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0A192" w14:textId="59CA9E54" w:rsidR="002D6483" w:rsidRPr="00D617A5" w:rsidRDefault="00E8299A" w:rsidP="002D6483">
      <w:pPr>
        <w:spacing w:after="240" w:line="480" w:lineRule="auto"/>
        <w:jc w:val="both"/>
        <w:rPr>
          <w:i/>
          <w:iCs/>
          <w:sz w:val="18"/>
          <w:lang w:val="en-US"/>
        </w:rPr>
      </w:pPr>
      <w:r w:rsidRPr="00D617A5">
        <w:rPr>
          <w:i/>
          <w:iCs/>
          <w:sz w:val="18"/>
          <w:lang w:val="en-US"/>
        </w:rPr>
        <w:t>Mariam</w:t>
      </w:r>
      <w:r w:rsidR="002D6483" w:rsidRPr="00D617A5">
        <w:rPr>
          <w:i/>
          <w:iCs/>
          <w:sz w:val="18"/>
          <w:lang w:val="en-US"/>
        </w:rPr>
        <w:t>’s protocol</w:t>
      </w:r>
      <w:r w:rsidR="002D6483" w:rsidRPr="00D617A5">
        <w:rPr>
          <w:i/>
          <w:iCs/>
          <w:sz w:val="18"/>
          <w:lang w:val="en-US"/>
        </w:rPr>
        <w:tab/>
      </w:r>
      <w:r w:rsidR="002D6483" w:rsidRPr="00D617A5">
        <w:rPr>
          <w:i/>
          <w:iCs/>
          <w:sz w:val="18"/>
          <w:lang w:val="en-US"/>
        </w:rPr>
        <w:tab/>
      </w:r>
      <w:r w:rsidR="002D6483" w:rsidRPr="00D617A5">
        <w:rPr>
          <w:i/>
          <w:iCs/>
          <w:sz w:val="18"/>
          <w:lang w:val="en-US"/>
        </w:rPr>
        <w:tab/>
      </w:r>
      <w:r w:rsidR="002D6483" w:rsidRPr="00D617A5">
        <w:rPr>
          <w:i/>
          <w:iCs/>
          <w:sz w:val="18"/>
          <w:lang w:val="en-US"/>
        </w:rPr>
        <w:tab/>
      </w:r>
      <w:r w:rsidR="002D6483" w:rsidRPr="00D617A5">
        <w:rPr>
          <w:i/>
          <w:iCs/>
          <w:sz w:val="18"/>
          <w:lang w:val="en-US"/>
        </w:rPr>
        <w:tab/>
      </w:r>
      <w:r w:rsidR="002D6483" w:rsidRPr="00D617A5">
        <w:rPr>
          <w:i/>
          <w:iCs/>
          <w:sz w:val="18"/>
          <w:lang w:val="en-US"/>
        </w:rPr>
        <w:tab/>
      </w:r>
      <w:r w:rsidR="002D6483" w:rsidRPr="00D617A5">
        <w:rPr>
          <w:i/>
          <w:iCs/>
          <w:sz w:val="18"/>
          <w:lang w:val="en-US"/>
        </w:rPr>
        <w:tab/>
      </w:r>
      <w:r w:rsidR="002D6483" w:rsidRPr="00D617A5">
        <w:rPr>
          <w:i/>
          <w:iCs/>
          <w:sz w:val="18"/>
          <w:lang w:val="en-US"/>
        </w:rPr>
        <w:tab/>
      </w:r>
      <w:r w:rsidR="002D6483" w:rsidRPr="00D617A5">
        <w:rPr>
          <w:i/>
          <w:iCs/>
          <w:sz w:val="18"/>
          <w:lang w:val="en-US"/>
        </w:rPr>
        <w:tab/>
      </w:r>
      <w:r w:rsidR="002D6483" w:rsidRPr="00D617A5">
        <w:rPr>
          <w:i/>
          <w:iCs/>
          <w:sz w:val="18"/>
          <w:lang w:val="en-US"/>
        </w:rPr>
        <w:tab/>
      </w:r>
      <w:r w:rsidR="002D6483" w:rsidRPr="00D617A5">
        <w:rPr>
          <w:i/>
          <w:iCs/>
          <w:sz w:val="18"/>
          <w:lang w:val="en-US"/>
        </w:rPr>
        <w:tab/>
        <w:t xml:space="preserve">           </w:t>
      </w:r>
      <w:r w:rsidR="002B6438">
        <w:rPr>
          <w:i/>
          <w:iCs/>
          <w:sz w:val="18"/>
          <w:lang w:val="en-US"/>
        </w:rPr>
        <w:t>Aug</w:t>
      </w:r>
      <w:r w:rsidR="002D6483" w:rsidRPr="00D617A5">
        <w:rPr>
          <w:i/>
          <w:iCs/>
          <w:sz w:val="18"/>
          <w:lang w:val="en-US"/>
        </w:rPr>
        <w:t>2015</w:t>
      </w:r>
    </w:p>
    <w:p w14:paraId="05731903" w14:textId="55FD8577" w:rsidR="002D6483" w:rsidRPr="00D617A5" w:rsidRDefault="008C62CB" w:rsidP="008B5AAC">
      <w:pPr>
        <w:spacing w:after="240" w:line="276" w:lineRule="auto"/>
        <w:jc w:val="center"/>
        <w:rPr>
          <w:b/>
          <w:iCs/>
          <w:sz w:val="26"/>
          <w:szCs w:val="26"/>
          <w:lang w:val="en-US"/>
        </w:rPr>
      </w:pPr>
      <w:r w:rsidRPr="00D617A5">
        <w:rPr>
          <w:b/>
          <w:iCs/>
          <w:sz w:val="26"/>
          <w:szCs w:val="26"/>
          <w:lang w:val="en-US"/>
        </w:rPr>
        <w:t xml:space="preserve">Plant material preparation and salt imposition for </w:t>
      </w:r>
      <w:proofErr w:type="spellStart"/>
      <w:r w:rsidRPr="00D617A5">
        <w:rPr>
          <w:b/>
          <w:iCs/>
          <w:sz w:val="26"/>
          <w:szCs w:val="26"/>
          <w:lang w:val="en-US"/>
        </w:rPr>
        <w:t>PlantScreen</w:t>
      </w:r>
      <w:proofErr w:type="spellEnd"/>
      <w:r w:rsidRPr="00D617A5">
        <w:rPr>
          <w:b/>
          <w:iCs/>
          <w:sz w:val="26"/>
          <w:szCs w:val="26"/>
          <w:lang w:val="en-US"/>
        </w:rPr>
        <w:t xml:space="preserve"> analysis</w:t>
      </w:r>
    </w:p>
    <w:p w14:paraId="3FE08DB0" w14:textId="77777777" w:rsidR="00694EAC" w:rsidRPr="00D617A5" w:rsidRDefault="00694EAC" w:rsidP="00694EAC">
      <w:pPr>
        <w:spacing w:after="0" w:line="240" w:lineRule="auto"/>
        <w:rPr>
          <w:b/>
          <w:bCs/>
          <w:iCs/>
          <w:u w:val="single"/>
        </w:rPr>
      </w:pPr>
      <w:proofErr w:type="spellStart"/>
      <w:r w:rsidRPr="00D617A5">
        <w:rPr>
          <w:b/>
          <w:bCs/>
          <w:iCs/>
          <w:u w:val="single"/>
        </w:rPr>
        <w:t>Adding</w:t>
      </w:r>
      <w:proofErr w:type="spellEnd"/>
      <w:r w:rsidRPr="00D617A5">
        <w:rPr>
          <w:b/>
          <w:bCs/>
          <w:iCs/>
          <w:u w:val="single"/>
        </w:rPr>
        <w:t xml:space="preserve"> 0.1% Agar:</w:t>
      </w:r>
    </w:p>
    <w:p w14:paraId="62C54736" w14:textId="5ECBA65E" w:rsidR="005E3971" w:rsidRPr="005E3971" w:rsidRDefault="005E3971" w:rsidP="005E3971">
      <w:pPr>
        <w:pStyle w:val="ListParagraph"/>
        <w:numPr>
          <w:ilvl w:val="0"/>
          <w:numId w:val="7"/>
        </w:num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 w:rsidRPr="005E3971">
        <w:rPr>
          <w:rFonts w:ascii="Arial" w:eastAsia="Times New Roman" w:hAnsi="Arial" w:cs="Times New Roman"/>
          <w:color w:val="222222"/>
          <w:sz w:val="19"/>
          <w:szCs w:val="19"/>
          <w:shd w:val="clear" w:color="auto" w:fill="FFFFFF"/>
          <w:lang w:val="en-US"/>
        </w:rPr>
        <w:t>Weighed 0.2g of Agar</w:t>
      </w:r>
    </w:p>
    <w:p w14:paraId="4549C094" w14:textId="45BA5B36" w:rsidR="005E3971" w:rsidRPr="005E3971" w:rsidRDefault="005E3971" w:rsidP="005E397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19"/>
          <w:szCs w:val="19"/>
          <w:lang w:val="en-US"/>
        </w:rPr>
      </w:pPr>
      <w:r w:rsidRPr="005E3971">
        <w:rPr>
          <w:rFonts w:ascii="Arial" w:eastAsia="Times New Roman" w:hAnsi="Arial" w:cs="Times New Roman"/>
          <w:color w:val="222222"/>
          <w:sz w:val="19"/>
          <w:szCs w:val="19"/>
          <w:lang w:val="en-US"/>
        </w:rPr>
        <w:t>Put into 200 ml beaker</w:t>
      </w:r>
    </w:p>
    <w:p w14:paraId="396DBF10" w14:textId="1949F226" w:rsidR="005E3971" w:rsidRPr="005E3971" w:rsidRDefault="005E3971" w:rsidP="005E397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19"/>
          <w:szCs w:val="19"/>
          <w:lang w:val="en-US"/>
        </w:rPr>
      </w:pPr>
      <w:r w:rsidRPr="005E3971">
        <w:rPr>
          <w:rFonts w:ascii="Arial" w:eastAsia="Times New Roman" w:hAnsi="Arial" w:cs="Times New Roman"/>
          <w:color w:val="222222"/>
          <w:sz w:val="19"/>
          <w:szCs w:val="19"/>
          <w:lang w:val="en-US"/>
        </w:rPr>
        <w:t>Add 200 ml of normal water</w:t>
      </w:r>
    </w:p>
    <w:p w14:paraId="4247A5B9" w14:textId="44DB52E1" w:rsidR="005E3971" w:rsidRPr="005E3971" w:rsidRDefault="005E3971" w:rsidP="005E397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19"/>
          <w:szCs w:val="19"/>
          <w:lang w:val="en-US"/>
        </w:rPr>
      </w:pPr>
      <w:r w:rsidRPr="005E3971">
        <w:rPr>
          <w:rFonts w:ascii="Arial" w:eastAsia="Times New Roman" w:hAnsi="Arial" w:cs="Times New Roman"/>
          <w:color w:val="222222"/>
          <w:sz w:val="19"/>
          <w:szCs w:val="19"/>
          <w:lang w:val="en-US"/>
        </w:rPr>
        <w:t xml:space="preserve">Put in microwave to dissolve for 3 </w:t>
      </w:r>
      <w:proofErr w:type="spellStart"/>
      <w:r w:rsidRPr="005E3971">
        <w:rPr>
          <w:rFonts w:ascii="Arial" w:eastAsia="Times New Roman" w:hAnsi="Arial" w:cs="Times New Roman"/>
          <w:color w:val="222222"/>
          <w:sz w:val="19"/>
          <w:szCs w:val="19"/>
          <w:lang w:val="en-US"/>
        </w:rPr>
        <w:t>mins</w:t>
      </w:r>
      <w:proofErr w:type="spellEnd"/>
    </w:p>
    <w:p w14:paraId="51AD8D09" w14:textId="2D07489F" w:rsidR="005E3971" w:rsidRPr="005E3971" w:rsidRDefault="005E3971" w:rsidP="005E397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19"/>
          <w:szCs w:val="19"/>
          <w:lang w:val="en-US"/>
        </w:rPr>
      </w:pPr>
      <w:r w:rsidRPr="005E3971">
        <w:rPr>
          <w:rFonts w:ascii="Arial" w:eastAsia="Times New Roman" w:hAnsi="Arial" w:cs="Times New Roman"/>
          <w:color w:val="222222"/>
          <w:sz w:val="19"/>
          <w:szCs w:val="19"/>
          <w:lang w:val="en-US"/>
        </w:rPr>
        <w:t>Leave to cool</w:t>
      </w:r>
    </w:p>
    <w:p w14:paraId="0A088284" w14:textId="0B79CF29" w:rsidR="005E3971" w:rsidRPr="005E3971" w:rsidRDefault="005E3971" w:rsidP="005E397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19"/>
          <w:szCs w:val="19"/>
          <w:lang w:val="en-US"/>
        </w:rPr>
      </w:pPr>
      <w:r w:rsidRPr="005E3971">
        <w:rPr>
          <w:rFonts w:ascii="Arial" w:eastAsia="Times New Roman" w:hAnsi="Arial" w:cs="Times New Roman"/>
          <w:color w:val="222222"/>
          <w:sz w:val="19"/>
          <w:szCs w:val="19"/>
          <w:lang w:val="en-US"/>
        </w:rPr>
        <w:t>Then cover with foil or cling film</w:t>
      </w:r>
    </w:p>
    <w:p w14:paraId="1FF7BBAE" w14:textId="77777777" w:rsidR="005E3971" w:rsidRDefault="005E3971" w:rsidP="005E397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19"/>
          <w:szCs w:val="19"/>
          <w:lang w:val="en-US"/>
        </w:rPr>
      </w:pPr>
      <w:r w:rsidRPr="005E3971">
        <w:rPr>
          <w:rFonts w:ascii="Arial" w:eastAsia="Times New Roman" w:hAnsi="Arial" w:cs="Times New Roman"/>
          <w:color w:val="222222"/>
          <w:sz w:val="19"/>
          <w:szCs w:val="19"/>
          <w:lang w:val="en-US"/>
        </w:rPr>
        <w:t>Add 100ul to each mini tube</w:t>
      </w:r>
    </w:p>
    <w:p w14:paraId="40B70775" w14:textId="77777777" w:rsidR="00E8299A" w:rsidRPr="00D617A5" w:rsidRDefault="00E8299A" w:rsidP="00E8299A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Add</w:t>
      </w:r>
      <w:proofErr w:type="spellEnd"/>
      <w:r w:rsidRPr="00D617A5">
        <w:rPr>
          <w:bCs/>
          <w:iCs/>
        </w:rPr>
        <w:t xml:space="preserve"> 0.1% agar to </w:t>
      </w:r>
      <w:proofErr w:type="spellStart"/>
      <w:r w:rsidRPr="00D617A5">
        <w:rPr>
          <w:bCs/>
          <w:iCs/>
        </w:rPr>
        <w:t>eppendorfs</w:t>
      </w:r>
      <w:proofErr w:type="spellEnd"/>
      <w:r w:rsidRPr="00D617A5">
        <w:rPr>
          <w:bCs/>
          <w:iCs/>
        </w:rPr>
        <w:t xml:space="preserve">, and </w:t>
      </w:r>
      <w:proofErr w:type="spellStart"/>
      <w:r w:rsidRPr="00D617A5">
        <w:rPr>
          <w:bCs/>
          <w:iCs/>
        </w:rPr>
        <w:t>vortex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well</w:t>
      </w:r>
      <w:proofErr w:type="spellEnd"/>
      <w:r w:rsidRPr="00D617A5">
        <w:rPr>
          <w:bCs/>
          <w:iCs/>
        </w:rPr>
        <w:t xml:space="preserve">, </w:t>
      </w:r>
      <w:proofErr w:type="spellStart"/>
      <w:r w:rsidRPr="00D617A5">
        <w:rPr>
          <w:bCs/>
          <w:iCs/>
        </w:rPr>
        <w:t>left</w:t>
      </w:r>
      <w:proofErr w:type="spellEnd"/>
      <w:r w:rsidRPr="00D617A5">
        <w:rPr>
          <w:bCs/>
          <w:iCs/>
        </w:rPr>
        <w:t xml:space="preserve"> in </w:t>
      </w:r>
      <w:proofErr w:type="spellStart"/>
      <w:r w:rsidRPr="00D617A5">
        <w:rPr>
          <w:bCs/>
          <w:iCs/>
        </w:rPr>
        <w:t>fridge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at</w:t>
      </w:r>
      <w:proofErr w:type="spellEnd"/>
      <w:r w:rsidRPr="00D617A5">
        <w:rPr>
          <w:bCs/>
          <w:iCs/>
        </w:rPr>
        <w:t xml:space="preserve"> 4</w:t>
      </w:r>
      <w:r w:rsidRPr="00D617A5">
        <w:rPr>
          <w:bCs/>
          <w:iCs/>
          <w:vertAlign w:val="superscript"/>
        </w:rPr>
        <w:t>o</w:t>
      </w:r>
      <w:r w:rsidRPr="00D617A5">
        <w:rPr>
          <w:bCs/>
          <w:iCs/>
        </w:rPr>
        <w:t xml:space="preserve">C for 3 </w:t>
      </w:r>
      <w:proofErr w:type="spellStart"/>
      <w:r w:rsidRPr="00D617A5">
        <w:rPr>
          <w:bCs/>
          <w:iCs/>
        </w:rPr>
        <w:t>days</w:t>
      </w:r>
      <w:proofErr w:type="spellEnd"/>
      <w:r w:rsidRPr="00D617A5">
        <w:rPr>
          <w:bCs/>
          <w:iCs/>
        </w:rPr>
        <w:t>.</w:t>
      </w:r>
    </w:p>
    <w:p w14:paraId="48A5D85D" w14:textId="41787F26" w:rsidR="00E8299A" w:rsidRPr="00D617A5" w:rsidRDefault="00E8299A" w:rsidP="00E8299A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Check</w:t>
      </w:r>
      <w:proofErr w:type="spellEnd"/>
      <w:r w:rsidRPr="00D617A5">
        <w:rPr>
          <w:bCs/>
          <w:iCs/>
        </w:rPr>
        <w:t xml:space="preserve"> the </w:t>
      </w:r>
      <w:proofErr w:type="spellStart"/>
      <w:r w:rsidRPr="00D617A5">
        <w:rPr>
          <w:bCs/>
          <w:iCs/>
        </w:rPr>
        <w:t>eppendorfs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next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day</w:t>
      </w:r>
      <w:proofErr w:type="spellEnd"/>
      <w:r w:rsidRPr="00D617A5">
        <w:rPr>
          <w:bCs/>
          <w:iCs/>
        </w:rPr>
        <w:t xml:space="preserve"> and </w:t>
      </w:r>
      <w:proofErr w:type="spellStart"/>
      <w:r w:rsidRPr="00D617A5">
        <w:rPr>
          <w:bCs/>
          <w:iCs/>
        </w:rPr>
        <w:t>vortexted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them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again</w:t>
      </w:r>
      <w:proofErr w:type="spellEnd"/>
      <w:r w:rsidRPr="00D617A5">
        <w:rPr>
          <w:bCs/>
          <w:iCs/>
        </w:rPr>
        <w:t xml:space="preserve"> to </w:t>
      </w:r>
      <w:proofErr w:type="spellStart"/>
      <w:r w:rsidRPr="00D617A5">
        <w:rPr>
          <w:bCs/>
          <w:iCs/>
        </w:rPr>
        <w:t>ensure</w:t>
      </w:r>
      <w:proofErr w:type="spellEnd"/>
      <w:r w:rsidRPr="00D617A5">
        <w:rPr>
          <w:bCs/>
          <w:iCs/>
        </w:rPr>
        <w:t xml:space="preserve"> the </w:t>
      </w:r>
      <w:proofErr w:type="spellStart"/>
      <w:r w:rsidRPr="00D617A5">
        <w:rPr>
          <w:bCs/>
          <w:iCs/>
        </w:rPr>
        <w:t>seeds</w:t>
      </w:r>
      <w:proofErr w:type="spellEnd"/>
      <w:r w:rsidRPr="00D617A5">
        <w:rPr>
          <w:bCs/>
          <w:iCs/>
        </w:rPr>
        <w:t xml:space="preserve"> are </w:t>
      </w:r>
      <w:proofErr w:type="spellStart"/>
      <w:r w:rsidRPr="00D617A5">
        <w:rPr>
          <w:bCs/>
          <w:iCs/>
        </w:rPr>
        <w:t>dispersed</w:t>
      </w:r>
      <w:proofErr w:type="spellEnd"/>
      <w:r w:rsidRPr="00D617A5">
        <w:rPr>
          <w:bCs/>
          <w:iCs/>
        </w:rPr>
        <w:t xml:space="preserve"> in </w:t>
      </w:r>
      <w:proofErr w:type="spellStart"/>
      <w:r w:rsidRPr="00D617A5">
        <w:rPr>
          <w:bCs/>
          <w:iCs/>
        </w:rPr>
        <w:t>solution</w:t>
      </w:r>
      <w:proofErr w:type="spellEnd"/>
      <w:r w:rsidRPr="00D617A5">
        <w:rPr>
          <w:bCs/>
          <w:iCs/>
        </w:rPr>
        <w:t>.</w:t>
      </w:r>
    </w:p>
    <w:p w14:paraId="46B2B2FD" w14:textId="234B8718" w:rsidR="00694EAC" w:rsidRPr="00D617A5" w:rsidRDefault="00694EAC" w:rsidP="00694EAC">
      <w:pPr>
        <w:spacing w:after="0" w:line="240" w:lineRule="auto"/>
        <w:rPr>
          <w:b/>
          <w:bCs/>
          <w:iCs/>
          <w:u w:val="single"/>
        </w:rPr>
      </w:pPr>
      <w:proofErr w:type="spellStart"/>
      <w:r w:rsidRPr="00D617A5">
        <w:rPr>
          <w:b/>
          <w:bCs/>
          <w:iCs/>
          <w:u w:val="single"/>
        </w:rPr>
        <w:t>Sowing</w:t>
      </w:r>
      <w:proofErr w:type="spellEnd"/>
      <w:r w:rsidRPr="00D617A5">
        <w:rPr>
          <w:b/>
          <w:bCs/>
          <w:iCs/>
          <w:u w:val="single"/>
        </w:rPr>
        <w:t xml:space="preserve"> </w:t>
      </w:r>
      <w:proofErr w:type="spellStart"/>
      <w:r w:rsidRPr="00D617A5">
        <w:rPr>
          <w:b/>
          <w:bCs/>
          <w:iCs/>
          <w:u w:val="single"/>
        </w:rPr>
        <w:t>Germination</w:t>
      </w:r>
      <w:proofErr w:type="spellEnd"/>
      <w:r w:rsidRPr="00D617A5">
        <w:rPr>
          <w:b/>
          <w:bCs/>
          <w:iCs/>
          <w:u w:val="single"/>
        </w:rPr>
        <w:t xml:space="preserve"> </w:t>
      </w:r>
      <w:proofErr w:type="spellStart"/>
      <w:r w:rsidRPr="00D617A5">
        <w:rPr>
          <w:b/>
          <w:bCs/>
          <w:iCs/>
          <w:u w:val="single"/>
        </w:rPr>
        <w:t>trays</w:t>
      </w:r>
      <w:proofErr w:type="spellEnd"/>
      <w:r w:rsidRPr="00D617A5">
        <w:rPr>
          <w:b/>
          <w:bCs/>
          <w:iCs/>
          <w:u w:val="single"/>
        </w:rPr>
        <w:t>:</w:t>
      </w:r>
    </w:p>
    <w:p w14:paraId="0FFA0D96" w14:textId="151FB393" w:rsidR="00E8299A" w:rsidRPr="00D617A5" w:rsidRDefault="00E8299A" w:rsidP="00E8299A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Pot</w:t>
      </w:r>
      <w:proofErr w:type="spellEnd"/>
      <w:r w:rsidRPr="00D617A5">
        <w:rPr>
          <w:bCs/>
          <w:iCs/>
        </w:rPr>
        <w:t xml:space="preserve"> </w:t>
      </w:r>
      <w:r w:rsidR="00A36E74" w:rsidRPr="00D617A5">
        <w:rPr>
          <w:iCs/>
          <w:lang w:val="en-US"/>
        </w:rPr>
        <w:t xml:space="preserve">sieved </w:t>
      </w:r>
      <w:proofErr w:type="spellStart"/>
      <w:r w:rsidRPr="00D617A5">
        <w:rPr>
          <w:bCs/>
          <w:iCs/>
        </w:rPr>
        <w:t>soil</w:t>
      </w:r>
      <w:proofErr w:type="spellEnd"/>
      <w:r w:rsidRPr="00D617A5">
        <w:rPr>
          <w:bCs/>
          <w:iCs/>
        </w:rPr>
        <w:t xml:space="preserve"> for </w:t>
      </w:r>
      <w:proofErr w:type="spellStart"/>
      <w:r w:rsidRPr="00D617A5">
        <w:rPr>
          <w:bCs/>
          <w:iCs/>
        </w:rPr>
        <w:t>germination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trays</w:t>
      </w:r>
      <w:proofErr w:type="spellEnd"/>
      <w:r w:rsidRPr="00D617A5">
        <w:rPr>
          <w:bCs/>
          <w:iCs/>
        </w:rPr>
        <w:t xml:space="preserve"> (G </w:t>
      </w:r>
      <w:proofErr w:type="spellStart"/>
      <w:r w:rsidRPr="00D617A5">
        <w:rPr>
          <w:bCs/>
          <w:iCs/>
        </w:rPr>
        <w:t>Tray</w:t>
      </w:r>
      <w:r w:rsidR="009A7950" w:rsidRPr="00D617A5">
        <w:rPr>
          <w:bCs/>
          <w:iCs/>
        </w:rPr>
        <w:t>s</w:t>
      </w:r>
      <w:proofErr w:type="spellEnd"/>
      <w:r w:rsidRPr="00D617A5">
        <w:rPr>
          <w:bCs/>
          <w:iCs/>
        </w:rPr>
        <w:t xml:space="preserve"> with 24 </w:t>
      </w:r>
      <w:proofErr w:type="spellStart"/>
      <w:r w:rsidRPr="00D617A5">
        <w:rPr>
          <w:bCs/>
          <w:iCs/>
        </w:rPr>
        <w:t>pots</w:t>
      </w:r>
      <w:proofErr w:type="spellEnd"/>
      <w:r w:rsidRPr="00D617A5">
        <w:rPr>
          <w:bCs/>
          <w:iCs/>
        </w:rPr>
        <w:t>)</w:t>
      </w:r>
      <w:r w:rsidR="00A36E74" w:rsidRPr="00D617A5">
        <w:rPr>
          <w:bCs/>
          <w:iCs/>
        </w:rPr>
        <w:t xml:space="preserve">, </w:t>
      </w:r>
      <w:proofErr w:type="spellStart"/>
      <w:r w:rsidRPr="00D617A5">
        <w:rPr>
          <w:bCs/>
          <w:iCs/>
        </w:rPr>
        <w:t>add</w:t>
      </w:r>
      <w:proofErr w:type="spellEnd"/>
      <w:r w:rsidRPr="00D617A5">
        <w:rPr>
          <w:bCs/>
          <w:iCs/>
        </w:rPr>
        <w:t xml:space="preserve"> </w:t>
      </w:r>
      <w:r w:rsidR="009A7950" w:rsidRPr="00D617A5">
        <w:rPr>
          <w:bCs/>
          <w:iCs/>
        </w:rPr>
        <w:t xml:space="preserve">2.5L of </w:t>
      </w:r>
      <w:r w:rsidR="00A36E74" w:rsidRPr="00D617A5">
        <w:rPr>
          <w:bCs/>
          <w:iCs/>
        </w:rPr>
        <w:t xml:space="preserve">water to saturate the </w:t>
      </w:r>
      <w:proofErr w:type="spellStart"/>
      <w:r w:rsidR="00A36E74" w:rsidRPr="00D617A5">
        <w:rPr>
          <w:bCs/>
          <w:iCs/>
        </w:rPr>
        <w:t>soil</w:t>
      </w:r>
      <w:proofErr w:type="spellEnd"/>
      <w:r w:rsidR="00A36E74" w:rsidRPr="00D617A5">
        <w:rPr>
          <w:bCs/>
          <w:iCs/>
        </w:rPr>
        <w:t xml:space="preserve"> and cover with </w:t>
      </w:r>
      <w:r w:rsidR="00A36E74" w:rsidRPr="00D617A5">
        <w:rPr>
          <w:iCs/>
          <w:lang w:val="en-US"/>
        </w:rPr>
        <w:t>transparent lid.</w:t>
      </w:r>
    </w:p>
    <w:p w14:paraId="06E7E58C" w14:textId="77777777" w:rsidR="009A7950" w:rsidRPr="00D617A5" w:rsidRDefault="009A7950" w:rsidP="009A7950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Remove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excess</w:t>
      </w:r>
      <w:proofErr w:type="spellEnd"/>
      <w:r w:rsidRPr="00D617A5">
        <w:rPr>
          <w:bCs/>
          <w:iCs/>
        </w:rPr>
        <w:t xml:space="preserve"> water from </w:t>
      </w:r>
      <w:proofErr w:type="spellStart"/>
      <w:r w:rsidRPr="00D617A5">
        <w:rPr>
          <w:bCs/>
          <w:iCs/>
        </w:rPr>
        <w:t>all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trays</w:t>
      </w:r>
      <w:proofErr w:type="spellEnd"/>
      <w:r w:rsidRPr="00D617A5">
        <w:rPr>
          <w:bCs/>
          <w:iCs/>
        </w:rPr>
        <w:t xml:space="preserve"> and </w:t>
      </w:r>
      <w:proofErr w:type="spellStart"/>
      <w:r w:rsidRPr="00D617A5">
        <w:rPr>
          <w:bCs/>
          <w:iCs/>
        </w:rPr>
        <w:t>leave</w:t>
      </w:r>
      <w:proofErr w:type="spellEnd"/>
      <w:r w:rsidRPr="00D617A5">
        <w:rPr>
          <w:bCs/>
          <w:iCs/>
        </w:rPr>
        <w:t xml:space="preserve"> to </w:t>
      </w:r>
      <w:proofErr w:type="spellStart"/>
      <w:r w:rsidRPr="00D617A5">
        <w:rPr>
          <w:bCs/>
          <w:iCs/>
        </w:rPr>
        <w:t>drip</w:t>
      </w:r>
      <w:proofErr w:type="spellEnd"/>
      <w:r w:rsidRPr="00D617A5">
        <w:rPr>
          <w:bCs/>
          <w:iCs/>
        </w:rPr>
        <w:t xml:space="preserve"> for </w:t>
      </w:r>
      <w:proofErr w:type="spellStart"/>
      <w:r w:rsidRPr="00D617A5">
        <w:rPr>
          <w:bCs/>
          <w:iCs/>
        </w:rPr>
        <w:t>one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day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before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sowing</w:t>
      </w:r>
      <w:proofErr w:type="spellEnd"/>
      <w:r w:rsidRPr="00D617A5">
        <w:rPr>
          <w:bCs/>
          <w:iCs/>
        </w:rPr>
        <w:t>.</w:t>
      </w:r>
    </w:p>
    <w:p w14:paraId="095DEC3A" w14:textId="77777777" w:rsidR="00E8299A" w:rsidRPr="00D617A5" w:rsidRDefault="009A7950" w:rsidP="00E8299A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Prepare</w:t>
      </w:r>
      <w:proofErr w:type="spellEnd"/>
      <w:r w:rsidR="00E8299A" w:rsidRPr="00D617A5">
        <w:rPr>
          <w:bCs/>
          <w:iCs/>
        </w:rPr>
        <w:t xml:space="preserve"> </w:t>
      </w:r>
      <w:proofErr w:type="spellStart"/>
      <w:r w:rsidR="00E8299A" w:rsidRPr="00D617A5">
        <w:rPr>
          <w:bCs/>
          <w:iCs/>
        </w:rPr>
        <w:t>traylist</w:t>
      </w:r>
      <w:proofErr w:type="spellEnd"/>
      <w:r w:rsidR="00E8299A" w:rsidRPr="00D617A5">
        <w:rPr>
          <w:bCs/>
          <w:iCs/>
        </w:rPr>
        <w:t xml:space="preserve"> for </w:t>
      </w:r>
      <w:proofErr w:type="spellStart"/>
      <w:r w:rsidR="00E8299A" w:rsidRPr="00D617A5">
        <w:rPr>
          <w:bCs/>
          <w:iCs/>
        </w:rPr>
        <w:t>Plantscreen</w:t>
      </w:r>
      <w:proofErr w:type="spellEnd"/>
      <w:r w:rsidR="00E8299A" w:rsidRPr="00D617A5">
        <w:rPr>
          <w:bCs/>
          <w:iCs/>
        </w:rPr>
        <w:t xml:space="preserve"> and ID </w:t>
      </w:r>
      <w:proofErr w:type="spellStart"/>
      <w:r w:rsidR="00E8299A" w:rsidRPr="00D617A5">
        <w:rPr>
          <w:bCs/>
          <w:iCs/>
        </w:rPr>
        <w:t>stickers</w:t>
      </w:r>
      <w:proofErr w:type="spellEnd"/>
      <w:r w:rsidR="00E8299A" w:rsidRPr="00D617A5">
        <w:rPr>
          <w:bCs/>
          <w:iCs/>
        </w:rPr>
        <w:t xml:space="preserve"> for </w:t>
      </w:r>
      <w:proofErr w:type="spellStart"/>
      <w:r w:rsidR="00E8299A" w:rsidRPr="00D617A5">
        <w:rPr>
          <w:bCs/>
          <w:iCs/>
        </w:rPr>
        <w:t>pots</w:t>
      </w:r>
      <w:proofErr w:type="spellEnd"/>
      <w:r w:rsidR="00E8299A" w:rsidRPr="00D617A5">
        <w:rPr>
          <w:bCs/>
          <w:iCs/>
        </w:rPr>
        <w:t>.</w:t>
      </w:r>
    </w:p>
    <w:p w14:paraId="5440C8E9" w14:textId="418865B1" w:rsidR="002F014E" w:rsidRPr="002F014E" w:rsidRDefault="002F014E" w:rsidP="002F014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19"/>
          <w:szCs w:val="19"/>
          <w:lang w:val="en-US"/>
        </w:rPr>
      </w:pPr>
      <w:proofErr w:type="spellStart"/>
      <w:r w:rsidRPr="005E3971">
        <w:rPr>
          <w:bCs/>
          <w:iCs/>
        </w:rPr>
        <w:t>Cut</w:t>
      </w:r>
      <w:proofErr w:type="spellEnd"/>
      <w:r w:rsidRPr="005E3971">
        <w:rPr>
          <w:bCs/>
          <w:iCs/>
        </w:rPr>
        <w:t xml:space="preserve"> the end of the pipette </w:t>
      </w:r>
      <w:proofErr w:type="spellStart"/>
      <w:r w:rsidRPr="005E3971">
        <w:rPr>
          <w:bCs/>
          <w:iCs/>
        </w:rPr>
        <w:t>tips</w:t>
      </w:r>
      <w:proofErr w:type="spellEnd"/>
      <w:r w:rsidRPr="005E3971">
        <w:rPr>
          <w:bCs/>
          <w:iCs/>
        </w:rPr>
        <w:t xml:space="preserve"> for </w:t>
      </w:r>
      <w:proofErr w:type="spellStart"/>
      <w:r w:rsidRPr="005E3971">
        <w:rPr>
          <w:bCs/>
          <w:iCs/>
        </w:rPr>
        <w:t>easier</w:t>
      </w:r>
      <w:proofErr w:type="spellEnd"/>
      <w:r w:rsidRPr="005E3971">
        <w:rPr>
          <w:bCs/>
          <w:iCs/>
        </w:rPr>
        <w:t xml:space="preserve"> </w:t>
      </w:r>
      <w:proofErr w:type="spellStart"/>
      <w:r w:rsidRPr="005E3971">
        <w:rPr>
          <w:bCs/>
          <w:iCs/>
        </w:rPr>
        <w:t>sowing</w:t>
      </w:r>
      <w:proofErr w:type="spellEnd"/>
      <w:r w:rsidRPr="005E3971">
        <w:rPr>
          <w:bCs/>
          <w:iCs/>
        </w:rPr>
        <w:t>.</w:t>
      </w:r>
      <w:bookmarkStart w:id="0" w:name="_GoBack"/>
      <w:bookmarkEnd w:id="0"/>
    </w:p>
    <w:p w14:paraId="64E48A97" w14:textId="129DED05" w:rsidR="00E8299A" w:rsidRPr="00D617A5" w:rsidRDefault="009A7950" w:rsidP="00E8299A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Sow</w:t>
      </w:r>
      <w:proofErr w:type="spellEnd"/>
      <w:r w:rsidR="00E8299A" w:rsidRPr="00D617A5">
        <w:rPr>
          <w:bCs/>
          <w:iCs/>
        </w:rPr>
        <w:t xml:space="preserve"> the </w:t>
      </w:r>
      <w:proofErr w:type="spellStart"/>
      <w:r w:rsidR="00694EAC" w:rsidRPr="00D617A5">
        <w:rPr>
          <w:bCs/>
          <w:iCs/>
        </w:rPr>
        <w:t>G</w:t>
      </w:r>
      <w:r w:rsidR="00E8299A" w:rsidRPr="00D617A5">
        <w:rPr>
          <w:bCs/>
          <w:iCs/>
        </w:rPr>
        <w:t>ermination</w:t>
      </w:r>
      <w:proofErr w:type="spellEnd"/>
      <w:r w:rsidR="00E8299A" w:rsidRPr="00D617A5">
        <w:rPr>
          <w:bCs/>
          <w:iCs/>
        </w:rPr>
        <w:t xml:space="preserve"> </w:t>
      </w:r>
      <w:proofErr w:type="spellStart"/>
      <w:r w:rsidR="00E8299A" w:rsidRPr="00D617A5">
        <w:rPr>
          <w:bCs/>
          <w:iCs/>
        </w:rPr>
        <w:t>trays</w:t>
      </w:r>
      <w:proofErr w:type="spellEnd"/>
      <w:r w:rsidR="00E8299A" w:rsidRPr="00D617A5">
        <w:rPr>
          <w:bCs/>
          <w:iCs/>
        </w:rPr>
        <w:t xml:space="preserve"> </w:t>
      </w:r>
      <w:proofErr w:type="spellStart"/>
      <w:r w:rsidR="00E8299A" w:rsidRPr="00D617A5">
        <w:rPr>
          <w:bCs/>
          <w:iCs/>
        </w:rPr>
        <w:t>according</w:t>
      </w:r>
      <w:proofErr w:type="spellEnd"/>
      <w:r w:rsidR="00E8299A" w:rsidRPr="00D617A5">
        <w:rPr>
          <w:bCs/>
          <w:iCs/>
        </w:rPr>
        <w:t xml:space="preserve"> to the Master G </w:t>
      </w:r>
      <w:proofErr w:type="spellStart"/>
      <w:r w:rsidR="00E8299A" w:rsidRPr="00D617A5">
        <w:rPr>
          <w:bCs/>
          <w:iCs/>
        </w:rPr>
        <w:t>Tray</w:t>
      </w:r>
      <w:proofErr w:type="spellEnd"/>
      <w:r w:rsidR="00E8299A" w:rsidRPr="00D617A5">
        <w:rPr>
          <w:bCs/>
          <w:iCs/>
        </w:rPr>
        <w:t xml:space="preserve"> List, with ¬30 </w:t>
      </w:r>
      <w:proofErr w:type="spellStart"/>
      <w:r w:rsidR="00E8299A" w:rsidRPr="00D617A5">
        <w:rPr>
          <w:bCs/>
          <w:iCs/>
        </w:rPr>
        <w:t>seeds</w:t>
      </w:r>
      <w:proofErr w:type="spellEnd"/>
      <w:r w:rsidR="00E8299A" w:rsidRPr="00D617A5">
        <w:rPr>
          <w:bCs/>
          <w:iCs/>
        </w:rPr>
        <w:t xml:space="preserve"> per </w:t>
      </w:r>
      <w:proofErr w:type="spellStart"/>
      <w:r w:rsidR="00E8299A" w:rsidRPr="00D617A5">
        <w:rPr>
          <w:bCs/>
          <w:iCs/>
        </w:rPr>
        <w:t>pot</w:t>
      </w:r>
      <w:proofErr w:type="spellEnd"/>
      <w:r w:rsidR="00E8299A" w:rsidRPr="00D617A5">
        <w:rPr>
          <w:bCs/>
          <w:iCs/>
        </w:rPr>
        <w:t xml:space="preserve"> per </w:t>
      </w:r>
      <w:proofErr w:type="spellStart"/>
      <w:r w:rsidR="00E8299A" w:rsidRPr="00D617A5">
        <w:rPr>
          <w:bCs/>
          <w:iCs/>
        </w:rPr>
        <w:t>accession</w:t>
      </w:r>
      <w:proofErr w:type="spellEnd"/>
      <w:r w:rsidR="00E8299A" w:rsidRPr="00D617A5">
        <w:rPr>
          <w:bCs/>
          <w:iCs/>
        </w:rPr>
        <w:t>.</w:t>
      </w:r>
    </w:p>
    <w:p w14:paraId="2EA5AB3B" w14:textId="77777777" w:rsidR="00E8299A" w:rsidRPr="00D617A5" w:rsidRDefault="009A7950" w:rsidP="00E8299A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Sow</w:t>
      </w:r>
      <w:proofErr w:type="spellEnd"/>
      <w:r w:rsidR="00E8299A" w:rsidRPr="00D617A5">
        <w:rPr>
          <w:bCs/>
          <w:iCs/>
        </w:rPr>
        <w:t xml:space="preserve"> </w:t>
      </w:r>
      <w:proofErr w:type="spellStart"/>
      <w:r w:rsidR="00E8299A" w:rsidRPr="00D617A5">
        <w:rPr>
          <w:bCs/>
          <w:iCs/>
        </w:rPr>
        <w:t>using</w:t>
      </w:r>
      <w:proofErr w:type="spellEnd"/>
      <w:r w:rsidR="00E8299A" w:rsidRPr="00D617A5">
        <w:rPr>
          <w:bCs/>
          <w:iCs/>
        </w:rPr>
        <w:t xml:space="preserve"> pipette and </w:t>
      </w:r>
      <w:proofErr w:type="spellStart"/>
      <w:r w:rsidR="00E8299A" w:rsidRPr="00D617A5">
        <w:rPr>
          <w:bCs/>
          <w:iCs/>
        </w:rPr>
        <w:t>tips</w:t>
      </w:r>
      <w:proofErr w:type="spellEnd"/>
      <w:r w:rsidR="00E8299A" w:rsidRPr="00D617A5">
        <w:rPr>
          <w:bCs/>
          <w:iCs/>
        </w:rPr>
        <w:t xml:space="preserve"> with </w:t>
      </w:r>
      <w:proofErr w:type="spellStart"/>
      <w:r w:rsidR="00E8299A" w:rsidRPr="00D617A5">
        <w:rPr>
          <w:bCs/>
          <w:iCs/>
        </w:rPr>
        <w:t>cut</w:t>
      </w:r>
      <w:proofErr w:type="spellEnd"/>
      <w:r w:rsidR="00E8299A" w:rsidRPr="00D617A5">
        <w:rPr>
          <w:bCs/>
          <w:iCs/>
        </w:rPr>
        <w:t xml:space="preserve"> off </w:t>
      </w:r>
      <w:proofErr w:type="spellStart"/>
      <w:r w:rsidR="00E8299A" w:rsidRPr="00D617A5">
        <w:rPr>
          <w:bCs/>
          <w:iCs/>
        </w:rPr>
        <w:t>ends</w:t>
      </w:r>
      <w:proofErr w:type="spellEnd"/>
      <w:r w:rsidR="00E8299A" w:rsidRPr="00D617A5">
        <w:rPr>
          <w:bCs/>
          <w:iCs/>
        </w:rPr>
        <w:t xml:space="preserve">. </w:t>
      </w:r>
      <w:proofErr w:type="spellStart"/>
      <w:r w:rsidR="00E8299A" w:rsidRPr="00D617A5">
        <w:rPr>
          <w:bCs/>
          <w:iCs/>
        </w:rPr>
        <w:t>Pipetted</w:t>
      </w:r>
      <w:proofErr w:type="spellEnd"/>
      <w:r w:rsidR="00E8299A" w:rsidRPr="00D617A5">
        <w:rPr>
          <w:bCs/>
          <w:iCs/>
        </w:rPr>
        <w:t xml:space="preserve"> </w:t>
      </w:r>
      <w:proofErr w:type="spellStart"/>
      <w:r w:rsidR="00E8299A" w:rsidRPr="00D617A5">
        <w:rPr>
          <w:bCs/>
          <w:iCs/>
        </w:rPr>
        <w:t>seeds</w:t>
      </w:r>
      <w:proofErr w:type="spellEnd"/>
      <w:r w:rsidR="00E8299A" w:rsidRPr="00D617A5">
        <w:rPr>
          <w:bCs/>
          <w:iCs/>
        </w:rPr>
        <w:t xml:space="preserve"> </w:t>
      </w:r>
      <w:proofErr w:type="spellStart"/>
      <w:r w:rsidR="00E8299A" w:rsidRPr="00D617A5">
        <w:rPr>
          <w:bCs/>
          <w:iCs/>
        </w:rPr>
        <w:t>along</w:t>
      </w:r>
      <w:proofErr w:type="spellEnd"/>
      <w:r w:rsidR="00E8299A" w:rsidRPr="00D617A5">
        <w:rPr>
          <w:bCs/>
          <w:iCs/>
        </w:rPr>
        <w:t xml:space="preserve"> a line to separate the </w:t>
      </w:r>
      <w:proofErr w:type="spellStart"/>
      <w:r w:rsidR="00E8299A" w:rsidRPr="00D617A5">
        <w:rPr>
          <w:bCs/>
          <w:iCs/>
        </w:rPr>
        <w:t>seeds</w:t>
      </w:r>
      <w:proofErr w:type="spellEnd"/>
      <w:r w:rsidR="00E8299A" w:rsidRPr="00D617A5">
        <w:rPr>
          <w:bCs/>
          <w:iCs/>
        </w:rPr>
        <w:t>.</w:t>
      </w:r>
    </w:p>
    <w:p w14:paraId="24A6D140" w14:textId="41B15D1B" w:rsidR="00E8299A" w:rsidRPr="00D617A5" w:rsidRDefault="00E8299A" w:rsidP="00E8299A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r w:rsidRPr="00D617A5">
        <w:rPr>
          <w:bCs/>
          <w:iCs/>
        </w:rPr>
        <w:t xml:space="preserve">Put </w:t>
      </w:r>
      <w:proofErr w:type="spellStart"/>
      <w:r w:rsidRPr="00D617A5">
        <w:rPr>
          <w:bCs/>
          <w:iCs/>
        </w:rPr>
        <w:t>trays</w:t>
      </w:r>
      <w:proofErr w:type="spellEnd"/>
      <w:r w:rsidRPr="00D617A5">
        <w:rPr>
          <w:bCs/>
          <w:iCs/>
        </w:rPr>
        <w:t xml:space="preserve"> in the </w:t>
      </w:r>
      <w:proofErr w:type="spellStart"/>
      <w:r w:rsidRPr="00D617A5">
        <w:rPr>
          <w:bCs/>
          <w:iCs/>
        </w:rPr>
        <w:t>growth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chamber</w:t>
      </w:r>
      <w:proofErr w:type="spellEnd"/>
      <w:r w:rsidRPr="00D617A5">
        <w:rPr>
          <w:bCs/>
          <w:iCs/>
        </w:rPr>
        <w:t xml:space="preserve"> with </w:t>
      </w:r>
      <w:proofErr w:type="spellStart"/>
      <w:r w:rsidRPr="00D617A5">
        <w:rPr>
          <w:bCs/>
          <w:iCs/>
        </w:rPr>
        <w:t>conditions</w:t>
      </w:r>
      <w:proofErr w:type="spellEnd"/>
      <w:r w:rsidRPr="00D617A5">
        <w:rPr>
          <w:bCs/>
          <w:iCs/>
        </w:rPr>
        <w:t xml:space="preserve"> set </w:t>
      </w:r>
      <w:proofErr w:type="spellStart"/>
      <w:r w:rsidRPr="00D617A5">
        <w:rPr>
          <w:bCs/>
          <w:iCs/>
        </w:rPr>
        <w:t>at</w:t>
      </w:r>
      <w:proofErr w:type="spellEnd"/>
      <w:r w:rsidRPr="00D617A5">
        <w:rPr>
          <w:rFonts w:ascii="Times New Roman" w:eastAsia="Times New Roman" w:hAnsi="Times New Roman" w:cs="Times New Roman"/>
          <w:sz w:val="18"/>
          <w:szCs w:val="18"/>
          <w:shd w:val="clear" w:color="auto" w:fill="FFFFFF"/>
        </w:rPr>
        <w:t xml:space="preserve"> </w:t>
      </w:r>
      <w:r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22</w:t>
      </w:r>
      <w:r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  <w:vertAlign w:val="superscript"/>
        </w:rPr>
        <w:t>o</w:t>
      </w:r>
      <w:r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C (d)/20</w:t>
      </w:r>
      <w:r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  <w:vertAlign w:val="superscript"/>
        </w:rPr>
        <w:t xml:space="preserve"> </w:t>
      </w:r>
      <w:proofErr w:type="spellStart"/>
      <w:r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  <w:vertAlign w:val="superscript"/>
        </w:rPr>
        <w:t>o</w:t>
      </w:r>
      <w:r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C</w:t>
      </w:r>
      <w:proofErr w:type="spellEnd"/>
      <w:r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 xml:space="preserve"> (nt), 12h (d)/12h (nt), 150 </w:t>
      </w:r>
      <w:proofErr w:type="spellStart"/>
      <w:r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μmoles</w:t>
      </w:r>
      <w:proofErr w:type="spellEnd"/>
      <w:r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/m</w:t>
      </w:r>
      <w:r w:rsidRPr="00D617A5">
        <w:rPr>
          <w:rFonts w:ascii="Calibri" w:eastAsia="Times New Roman" w:hAnsi="Calibri" w:cs="Times New Roman"/>
          <w:sz w:val="13"/>
          <w:szCs w:val="11"/>
          <w:shd w:val="clear" w:color="auto" w:fill="FFFFFF"/>
          <w:vertAlign w:val="superscript"/>
        </w:rPr>
        <w:t>2</w:t>
      </w:r>
      <w:r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/s</w:t>
      </w:r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 xml:space="preserve"> (</w:t>
      </w:r>
      <w:r w:rsidR="00694EAC" w:rsidRPr="00D617A5">
        <w:rPr>
          <w:sz w:val="20"/>
          <w:lang w:val="en-US"/>
        </w:rPr>
        <w:t>12 panels with 25% white LED illumination with 20% far-red LEDs)</w:t>
      </w:r>
      <w:r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 xml:space="preserve"> and 60%</w:t>
      </w:r>
      <w:r w:rsidRPr="00D617A5">
        <w:rPr>
          <w:rFonts w:ascii="Times New Roman" w:eastAsia="Times New Roman" w:hAnsi="Times New Roman" w:cs="Times New Roman"/>
          <w:sz w:val="20"/>
          <w:szCs w:val="18"/>
          <w:shd w:val="clear" w:color="auto" w:fill="FFFFFF"/>
        </w:rPr>
        <w:t xml:space="preserve"> </w:t>
      </w:r>
      <w:proofErr w:type="spellStart"/>
      <w:r w:rsidRPr="00D617A5">
        <w:rPr>
          <w:bCs/>
          <w:iCs/>
        </w:rPr>
        <w:t>humidity</w:t>
      </w:r>
      <w:proofErr w:type="spellEnd"/>
      <w:r w:rsidRPr="00D617A5">
        <w:rPr>
          <w:bCs/>
          <w:iCs/>
        </w:rPr>
        <w:t>.</w:t>
      </w:r>
    </w:p>
    <w:p w14:paraId="2EB63D6C" w14:textId="77777777" w:rsidR="009A7950" w:rsidRPr="00D617A5" w:rsidRDefault="009A7950" w:rsidP="001B6753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Remove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lids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after</w:t>
      </w:r>
      <w:proofErr w:type="spellEnd"/>
      <w:r w:rsidRPr="00D617A5">
        <w:rPr>
          <w:bCs/>
          <w:iCs/>
        </w:rPr>
        <w:t xml:space="preserve"> 3-5 </w:t>
      </w:r>
      <w:proofErr w:type="spellStart"/>
      <w:r w:rsidRPr="00D617A5">
        <w:rPr>
          <w:bCs/>
          <w:iCs/>
        </w:rPr>
        <w:t>days</w:t>
      </w:r>
      <w:proofErr w:type="spellEnd"/>
      <w:r w:rsidRPr="00D617A5">
        <w:rPr>
          <w:bCs/>
          <w:iCs/>
        </w:rPr>
        <w:t xml:space="preserve">, </w:t>
      </w:r>
      <w:proofErr w:type="spellStart"/>
      <w:r w:rsidRPr="00D617A5">
        <w:rPr>
          <w:bCs/>
          <w:iCs/>
        </w:rPr>
        <w:t>earlier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if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tray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lids</w:t>
      </w:r>
      <w:proofErr w:type="spellEnd"/>
      <w:r w:rsidRPr="00D617A5">
        <w:rPr>
          <w:bCs/>
          <w:iCs/>
        </w:rPr>
        <w:t xml:space="preserve"> are </w:t>
      </w:r>
      <w:proofErr w:type="spellStart"/>
      <w:r w:rsidRPr="00D617A5">
        <w:rPr>
          <w:bCs/>
          <w:iCs/>
        </w:rPr>
        <w:t>too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humid</w:t>
      </w:r>
      <w:proofErr w:type="spellEnd"/>
      <w:r w:rsidRPr="00D617A5">
        <w:rPr>
          <w:bCs/>
          <w:iCs/>
        </w:rPr>
        <w:t>.</w:t>
      </w:r>
    </w:p>
    <w:p w14:paraId="26FD00ED" w14:textId="44A5C15A" w:rsidR="00694EAC" w:rsidRPr="00D617A5" w:rsidRDefault="00694EAC" w:rsidP="00694EAC">
      <w:pPr>
        <w:spacing w:after="0" w:line="240" w:lineRule="auto"/>
        <w:rPr>
          <w:b/>
          <w:bCs/>
          <w:iCs/>
          <w:u w:val="single"/>
        </w:rPr>
      </w:pPr>
      <w:proofErr w:type="spellStart"/>
      <w:r w:rsidRPr="00D617A5">
        <w:rPr>
          <w:b/>
          <w:bCs/>
          <w:iCs/>
          <w:u w:val="single"/>
        </w:rPr>
        <w:t>Sowing</w:t>
      </w:r>
      <w:proofErr w:type="spellEnd"/>
      <w:r w:rsidRPr="00D617A5">
        <w:rPr>
          <w:b/>
          <w:bCs/>
          <w:iCs/>
          <w:u w:val="single"/>
        </w:rPr>
        <w:t xml:space="preserve"> </w:t>
      </w:r>
      <w:proofErr w:type="spellStart"/>
      <w:r w:rsidRPr="00D617A5">
        <w:rPr>
          <w:b/>
          <w:bCs/>
          <w:iCs/>
          <w:u w:val="single"/>
        </w:rPr>
        <w:t>PlantScreen</w:t>
      </w:r>
      <w:proofErr w:type="spellEnd"/>
      <w:r w:rsidRPr="00D617A5">
        <w:rPr>
          <w:b/>
          <w:bCs/>
          <w:iCs/>
          <w:u w:val="single"/>
        </w:rPr>
        <w:t xml:space="preserve"> </w:t>
      </w:r>
      <w:proofErr w:type="spellStart"/>
      <w:r w:rsidRPr="00D617A5">
        <w:rPr>
          <w:b/>
          <w:bCs/>
          <w:iCs/>
          <w:u w:val="single"/>
        </w:rPr>
        <w:t>trays</w:t>
      </w:r>
      <w:proofErr w:type="spellEnd"/>
      <w:r w:rsidRPr="00D617A5">
        <w:rPr>
          <w:b/>
          <w:bCs/>
          <w:iCs/>
          <w:u w:val="single"/>
        </w:rPr>
        <w:t>:</w:t>
      </w:r>
    </w:p>
    <w:p w14:paraId="205F226A" w14:textId="3FC7F8D5" w:rsidR="001B6753" w:rsidRPr="00D617A5" w:rsidRDefault="009A7950" w:rsidP="00A36E74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Pot</w:t>
      </w:r>
      <w:proofErr w:type="spellEnd"/>
      <w:r w:rsidR="00A36E74" w:rsidRPr="00D617A5">
        <w:rPr>
          <w:bCs/>
          <w:iCs/>
        </w:rPr>
        <w:t xml:space="preserve"> </w:t>
      </w:r>
      <w:r w:rsidR="00A36E74" w:rsidRPr="00D617A5">
        <w:rPr>
          <w:iCs/>
          <w:lang w:val="en-US"/>
        </w:rPr>
        <w:t>sieved</w:t>
      </w:r>
      <w:r w:rsidR="00694EAC" w:rsidRPr="00D617A5">
        <w:rPr>
          <w:bCs/>
          <w:iCs/>
        </w:rPr>
        <w:t xml:space="preserve"> </w:t>
      </w:r>
      <w:proofErr w:type="spellStart"/>
      <w:r w:rsidR="00694EAC" w:rsidRPr="00D617A5">
        <w:rPr>
          <w:bCs/>
          <w:iCs/>
        </w:rPr>
        <w:t>soil</w:t>
      </w:r>
      <w:proofErr w:type="spellEnd"/>
      <w:r w:rsidR="00694EAC" w:rsidRPr="00D617A5">
        <w:rPr>
          <w:bCs/>
          <w:iCs/>
        </w:rPr>
        <w:t xml:space="preserve"> for </w:t>
      </w:r>
      <w:proofErr w:type="spellStart"/>
      <w:r w:rsidR="00694EAC" w:rsidRPr="00D617A5">
        <w:rPr>
          <w:bCs/>
          <w:iCs/>
        </w:rPr>
        <w:t>P</w:t>
      </w:r>
      <w:r w:rsidRPr="00D617A5">
        <w:rPr>
          <w:bCs/>
          <w:iCs/>
        </w:rPr>
        <w:t>lantscreen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trays</w:t>
      </w:r>
      <w:proofErr w:type="spellEnd"/>
      <w:r w:rsidRPr="00D617A5">
        <w:rPr>
          <w:bCs/>
          <w:iCs/>
        </w:rPr>
        <w:t xml:space="preserve"> (P </w:t>
      </w:r>
      <w:proofErr w:type="spellStart"/>
      <w:r w:rsidRPr="00D617A5">
        <w:rPr>
          <w:bCs/>
          <w:iCs/>
        </w:rPr>
        <w:t>Trays</w:t>
      </w:r>
      <w:proofErr w:type="spellEnd"/>
      <w:r w:rsidRPr="00D617A5">
        <w:rPr>
          <w:bCs/>
          <w:iCs/>
        </w:rPr>
        <w:t xml:space="preserve"> with 20 </w:t>
      </w:r>
      <w:proofErr w:type="spellStart"/>
      <w:r w:rsidRPr="00D617A5">
        <w:rPr>
          <w:bCs/>
          <w:iCs/>
        </w:rPr>
        <w:t>pots</w:t>
      </w:r>
      <w:proofErr w:type="spellEnd"/>
      <w:r w:rsidRPr="00D617A5">
        <w:rPr>
          <w:bCs/>
          <w:iCs/>
        </w:rPr>
        <w:t xml:space="preserve">), </w:t>
      </w:r>
      <w:proofErr w:type="spellStart"/>
      <w:r w:rsidRPr="00D617A5">
        <w:rPr>
          <w:bCs/>
          <w:iCs/>
        </w:rPr>
        <w:t>while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weighing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each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pot</w:t>
      </w:r>
      <w:proofErr w:type="spellEnd"/>
      <w:r w:rsidRPr="00D617A5">
        <w:rPr>
          <w:bCs/>
          <w:iCs/>
        </w:rPr>
        <w:t xml:space="preserve"> to </w:t>
      </w:r>
      <w:proofErr w:type="spellStart"/>
      <w:r w:rsidRPr="00D617A5">
        <w:rPr>
          <w:bCs/>
          <w:iCs/>
        </w:rPr>
        <w:t>have</w:t>
      </w:r>
      <w:proofErr w:type="spellEnd"/>
      <w:r w:rsidRPr="00D617A5">
        <w:rPr>
          <w:bCs/>
          <w:iCs/>
        </w:rPr>
        <w:t xml:space="preserve"> ±60g of </w:t>
      </w:r>
      <w:proofErr w:type="spellStart"/>
      <w:r w:rsidRPr="00D617A5">
        <w:rPr>
          <w:bCs/>
          <w:iCs/>
        </w:rPr>
        <w:t>soil</w:t>
      </w:r>
      <w:proofErr w:type="spellEnd"/>
      <w:r w:rsidR="001B6753" w:rsidRPr="00D617A5">
        <w:rPr>
          <w:bCs/>
          <w:iCs/>
        </w:rPr>
        <w:t xml:space="preserve"> </w:t>
      </w:r>
      <w:r w:rsidR="001B6753" w:rsidRPr="00D617A5">
        <w:rPr>
          <w:iCs/>
          <w:lang w:val="en-US"/>
        </w:rPr>
        <w:t>(tare one pot and then weigh each pot + soil)</w:t>
      </w:r>
      <w:r w:rsidRPr="00D617A5">
        <w:rPr>
          <w:bCs/>
          <w:iCs/>
        </w:rPr>
        <w:t xml:space="preserve">, </w:t>
      </w:r>
      <w:proofErr w:type="spellStart"/>
      <w:r w:rsidRPr="00D617A5">
        <w:rPr>
          <w:bCs/>
          <w:iCs/>
        </w:rPr>
        <w:t>add</w:t>
      </w:r>
      <w:proofErr w:type="spellEnd"/>
      <w:r w:rsidRPr="00D617A5">
        <w:rPr>
          <w:bCs/>
          <w:iCs/>
        </w:rPr>
        <w:t xml:space="preserve"> 2.5L of </w:t>
      </w:r>
      <w:r w:rsidR="00A36E74" w:rsidRPr="00D617A5">
        <w:rPr>
          <w:iCs/>
          <w:lang w:val="en-US"/>
        </w:rPr>
        <w:t xml:space="preserve">water to saturate the soil </w:t>
      </w:r>
      <w:r w:rsidR="00A36E74" w:rsidRPr="00D617A5">
        <w:rPr>
          <w:bCs/>
          <w:iCs/>
        </w:rPr>
        <w:t xml:space="preserve">and cover with </w:t>
      </w:r>
      <w:r w:rsidR="00A36E74" w:rsidRPr="00D617A5">
        <w:rPr>
          <w:iCs/>
          <w:lang w:val="en-US"/>
        </w:rPr>
        <w:t>transparent lid.</w:t>
      </w:r>
    </w:p>
    <w:p w14:paraId="7CB80F9A" w14:textId="77777777" w:rsidR="001B6753" w:rsidRPr="00D617A5" w:rsidRDefault="009A7950" w:rsidP="001B6753">
      <w:pPr>
        <w:pStyle w:val="ListParagraph"/>
        <w:numPr>
          <w:ilvl w:val="0"/>
          <w:numId w:val="7"/>
        </w:numPr>
        <w:spacing w:after="0" w:line="240" w:lineRule="auto"/>
        <w:rPr>
          <w:iCs/>
          <w:lang w:val="en-US"/>
        </w:rPr>
      </w:pPr>
      <w:r w:rsidRPr="00D617A5">
        <w:rPr>
          <w:iCs/>
          <w:lang w:val="en-US"/>
        </w:rPr>
        <w:t>Remove excess water from all trays and leave to drip for one day before transplanting</w:t>
      </w:r>
      <w:r w:rsidR="001B6753" w:rsidRPr="00D617A5">
        <w:rPr>
          <w:iCs/>
          <w:lang w:val="en-US"/>
        </w:rPr>
        <w:t>.</w:t>
      </w:r>
    </w:p>
    <w:p w14:paraId="5CC6378E" w14:textId="369EF741" w:rsidR="00A36E74" w:rsidRPr="00D617A5" w:rsidRDefault="00A36E74" w:rsidP="001B6753">
      <w:pPr>
        <w:pStyle w:val="ListParagraph"/>
        <w:numPr>
          <w:ilvl w:val="0"/>
          <w:numId w:val="7"/>
        </w:numPr>
        <w:spacing w:after="0" w:line="240" w:lineRule="auto"/>
        <w:rPr>
          <w:iCs/>
          <w:lang w:val="en-US"/>
        </w:rPr>
      </w:pPr>
      <w:r w:rsidRPr="00D617A5">
        <w:rPr>
          <w:iCs/>
          <w:lang w:val="en-US"/>
        </w:rPr>
        <w:t>Let plants grow for 1 week, then perform transplantation and choose similar sized seedlings.</w:t>
      </w:r>
    </w:p>
    <w:p w14:paraId="5C8DA9B9" w14:textId="5BA397E9" w:rsidR="00A36E74" w:rsidRPr="00D617A5" w:rsidRDefault="00A36E74" w:rsidP="00A36E74">
      <w:pPr>
        <w:pStyle w:val="ListParagraph"/>
        <w:numPr>
          <w:ilvl w:val="0"/>
          <w:numId w:val="7"/>
        </w:numPr>
        <w:spacing w:after="0" w:line="240" w:lineRule="auto"/>
        <w:rPr>
          <w:iCs/>
          <w:lang w:val="en-US"/>
        </w:rPr>
      </w:pPr>
      <w:r w:rsidRPr="00D617A5">
        <w:rPr>
          <w:iCs/>
          <w:lang w:val="en-US"/>
        </w:rPr>
        <w:t>Transplant 2-3</w:t>
      </w:r>
      <w:r w:rsidR="001B6753" w:rsidRPr="00D617A5">
        <w:rPr>
          <w:iCs/>
          <w:lang w:val="en-US"/>
        </w:rPr>
        <w:t xml:space="preserve"> seedling</w:t>
      </w:r>
      <w:r w:rsidRPr="00D617A5">
        <w:rPr>
          <w:iCs/>
          <w:lang w:val="en-US"/>
        </w:rPr>
        <w:t>s</w:t>
      </w:r>
      <w:r w:rsidR="001B6753" w:rsidRPr="00D617A5">
        <w:rPr>
          <w:iCs/>
          <w:lang w:val="en-US"/>
        </w:rPr>
        <w:t xml:space="preserve"> per pot by taking seedling with soil around it.</w:t>
      </w:r>
    </w:p>
    <w:p w14:paraId="58D5DC6C" w14:textId="77777777" w:rsidR="00A36E74" w:rsidRPr="00D617A5" w:rsidRDefault="001B6753" w:rsidP="00A36E74">
      <w:pPr>
        <w:pStyle w:val="ListParagraph"/>
        <w:numPr>
          <w:ilvl w:val="0"/>
          <w:numId w:val="7"/>
        </w:numPr>
        <w:spacing w:after="0" w:line="240" w:lineRule="auto"/>
        <w:rPr>
          <w:iCs/>
          <w:lang w:val="en-US"/>
        </w:rPr>
      </w:pPr>
      <w:r w:rsidRPr="00D617A5">
        <w:rPr>
          <w:iCs/>
          <w:lang w:val="en-US"/>
        </w:rPr>
        <w:t xml:space="preserve">Cover with </w:t>
      </w:r>
      <w:r w:rsidR="00A36E74" w:rsidRPr="00D617A5">
        <w:rPr>
          <w:iCs/>
          <w:lang w:val="en-US"/>
        </w:rPr>
        <w:t xml:space="preserve">transparent </w:t>
      </w:r>
      <w:r w:rsidRPr="00D617A5">
        <w:rPr>
          <w:iCs/>
          <w:lang w:val="en-US"/>
        </w:rPr>
        <w:t>lids for 3-5 days</w:t>
      </w:r>
      <w:r w:rsidR="00A36E74" w:rsidRPr="00D617A5">
        <w:rPr>
          <w:iCs/>
          <w:lang w:val="en-US"/>
        </w:rPr>
        <w:t>, not covered completely, but leave an open area to reduce humidity formation).</w:t>
      </w:r>
    </w:p>
    <w:p w14:paraId="4F839398" w14:textId="404EC03D" w:rsidR="001B6753" w:rsidRPr="00D617A5" w:rsidRDefault="00A36E74" w:rsidP="00A36E74">
      <w:pPr>
        <w:pStyle w:val="ListParagraph"/>
        <w:numPr>
          <w:ilvl w:val="0"/>
          <w:numId w:val="7"/>
        </w:numPr>
        <w:spacing w:after="0" w:line="240" w:lineRule="auto"/>
        <w:rPr>
          <w:iCs/>
          <w:lang w:val="en-US"/>
        </w:rPr>
      </w:pPr>
      <w:r w:rsidRPr="00D617A5">
        <w:rPr>
          <w:iCs/>
          <w:lang w:val="en-US"/>
        </w:rPr>
        <w:t xml:space="preserve">Put in growth chamber with </w:t>
      </w:r>
      <w:proofErr w:type="spellStart"/>
      <w:r w:rsidRPr="00D617A5">
        <w:rPr>
          <w:bCs/>
          <w:iCs/>
        </w:rPr>
        <w:t>conditions</w:t>
      </w:r>
      <w:proofErr w:type="spellEnd"/>
      <w:r w:rsidRPr="00D617A5">
        <w:rPr>
          <w:bCs/>
          <w:iCs/>
        </w:rPr>
        <w:t xml:space="preserve"> set </w:t>
      </w:r>
      <w:proofErr w:type="spellStart"/>
      <w:r w:rsidRPr="00D617A5">
        <w:rPr>
          <w:bCs/>
          <w:iCs/>
        </w:rPr>
        <w:t>at</w:t>
      </w:r>
      <w:proofErr w:type="spellEnd"/>
      <w:r w:rsidRPr="00D617A5">
        <w:rPr>
          <w:rFonts w:ascii="Times New Roman" w:eastAsia="Times New Roman" w:hAnsi="Times New Roman" w:cs="Times New Roman"/>
          <w:sz w:val="18"/>
          <w:szCs w:val="18"/>
          <w:shd w:val="clear" w:color="auto" w:fill="FFFFFF"/>
        </w:rPr>
        <w:t xml:space="preserve"> </w:t>
      </w:r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22</w:t>
      </w:r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  <w:vertAlign w:val="superscript"/>
        </w:rPr>
        <w:t>o</w:t>
      </w:r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C (d)/20</w:t>
      </w:r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  <w:vertAlign w:val="superscript"/>
        </w:rPr>
        <w:t xml:space="preserve"> </w:t>
      </w:r>
      <w:proofErr w:type="spellStart"/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  <w:vertAlign w:val="superscript"/>
        </w:rPr>
        <w:t>o</w:t>
      </w:r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C</w:t>
      </w:r>
      <w:proofErr w:type="spellEnd"/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 xml:space="preserve"> (nt), 12h (d)/12h (nt), 150 </w:t>
      </w:r>
      <w:proofErr w:type="spellStart"/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μmoles</w:t>
      </w:r>
      <w:proofErr w:type="spellEnd"/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/m</w:t>
      </w:r>
      <w:r w:rsidR="00694EAC" w:rsidRPr="00D617A5">
        <w:rPr>
          <w:rFonts w:ascii="Calibri" w:eastAsia="Times New Roman" w:hAnsi="Calibri" w:cs="Times New Roman"/>
          <w:sz w:val="13"/>
          <w:szCs w:val="11"/>
          <w:shd w:val="clear" w:color="auto" w:fill="FFFFFF"/>
          <w:vertAlign w:val="superscript"/>
        </w:rPr>
        <w:t>2</w:t>
      </w:r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>/s (</w:t>
      </w:r>
      <w:r w:rsidR="00694EAC" w:rsidRPr="00D617A5">
        <w:rPr>
          <w:sz w:val="20"/>
          <w:lang w:val="en-US"/>
        </w:rPr>
        <w:t>12 panels with 25% white LED illumination with 20% far-red LEDs)</w:t>
      </w:r>
      <w:r w:rsidR="00694EAC" w:rsidRPr="00D617A5">
        <w:rPr>
          <w:rFonts w:ascii="Calibri" w:eastAsia="Times New Roman" w:hAnsi="Calibri" w:cs="Times New Roman"/>
          <w:sz w:val="20"/>
          <w:szCs w:val="18"/>
          <w:shd w:val="clear" w:color="auto" w:fill="FFFFFF"/>
        </w:rPr>
        <w:t xml:space="preserve"> and 60%</w:t>
      </w:r>
      <w:r w:rsidR="00694EAC" w:rsidRPr="00D617A5">
        <w:rPr>
          <w:rFonts w:ascii="Times New Roman" w:eastAsia="Times New Roman" w:hAnsi="Times New Roman" w:cs="Times New Roman"/>
          <w:sz w:val="20"/>
          <w:szCs w:val="18"/>
          <w:shd w:val="clear" w:color="auto" w:fill="FFFFFF"/>
        </w:rPr>
        <w:t xml:space="preserve"> </w:t>
      </w:r>
      <w:proofErr w:type="spellStart"/>
      <w:r w:rsidR="00694EAC" w:rsidRPr="00D617A5">
        <w:rPr>
          <w:bCs/>
          <w:iCs/>
        </w:rPr>
        <w:t>humidity</w:t>
      </w:r>
      <w:proofErr w:type="spellEnd"/>
      <w:r w:rsidR="00694EAC" w:rsidRPr="00D617A5">
        <w:rPr>
          <w:bCs/>
          <w:iCs/>
        </w:rPr>
        <w:t>.</w:t>
      </w:r>
    </w:p>
    <w:p w14:paraId="05C20118" w14:textId="4E6F1117" w:rsidR="001B6753" w:rsidRPr="00D617A5" w:rsidRDefault="001B6753" w:rsidP="00731701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Arrange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trays</w:t>
      </w:r>
      <w:proofErr w:type="spellEnd"/>
      <w:r w:rsidRPr="00D617A5">
        <w:rPr>
          <w:bCs/>
          <w:iCs/>
        </w:rPr>
        <w:t xml:space="preserve"> to be in </w:t>
      </w:r>
      <w:proofErr w:type="spellStart"/>
      <w:r w:rsidRPr="00D617A5">
        <w:rPr>
          <w:bCs/>
          <w:iCs/>
        </w:rPr>
        <w:t>batches</w:t>
      </w:r>
      <w:proofErr w:type="spellEnd"/>
      <w:r w:rsidRPr="00D617A5">
        <w:rPr>
          <w:bCs/>
          <w:iCs/>
        </w:rPr>
        <w:t xml:space="preserve"> of 6 on the </w:t>
      </w:r>
      <w:proofErr w:type="spellStart"/>
      <w:r w:rsidRPr="00D617A5">
        <w:rPr>
          <w:bCs/>
          <w:iCs/>
        </w:rPr>
        <w:t>shelves</w:t>
      </w:r>
      <w:proofErr w:type="spellEnd"/>
      <w:r w:rsidRPr="00D617A5">
        <w:rPr>
          <w:bCs/>
          <w:iCs/>
        </w:rPr>
        <w:t xml:space="preserve"> for maximum light </w:t>
      </w:r>
      <w:proofErr w:type="spellStart"/>
      <w:r w:rsidRPr="00D617A5">
        <w:rPr>
          <w:bCs/>
          <w:iCs/>
        </w:rPr>
        <w:t>incidence</w:t>
      </w:r>
      <w:proofErr w:type="spellEnd"/>
      <w:r w:rsidRPr="00D617A5">
        <w:rPr>
          <w:bCs/>
          <w:iCs/>
        </w:rPr>
        <w:t xml:space="preserve"> on </w:t>
      </w:r>
      <w:proofErr w:type="spellStart"/>
      <w:r w:rsidRPr="00D617A5">
        <w:rPr>
          <w:bCs/>
          <w:iCs/>
        </w:rPr>
        <w:t>plants</w:t>
      </w:r>
      <w:proofErr w:type="spellEnd"/>
      <w:r w:rsidRPr="00D617A5">
        <w:rPr>
          <w:bCs/>
          <w:iCs/>
        </w:rPr>
        <w:t xml:space="preserve"> (no </w:t>
      </w:r>
      <w:proofErr w:type="spellStart"/>
      <w:r w:rsidRPr="00D617A5">
        <w:rPr>
          <w:bCs/>
          <w:iCs/>
        </w:rPr>
        <w:t>shadow</w:t>
      </w:r>
      <w:proofErr w:type="spellEnd"/>
      <w:r w:rsidRPr="00D617A5">
        <w:rPr>
          <w:bCs/>
          <w:iCs/>
        </w:rPr>
        <w:t>)</w:t>
      </w:r>
      <w:r w:rsidR="00731701" w:rsidRPr="00D617A5">
        <w:rPr>
          <w:bCs/>
          <w:iCs/>
        </w:rPr>
        <w:t>.</w:t>
      </w:r>
    </w:p>
    <w:p w14:paraId="2E07A04F" w14:textId="1867AB41" w:rsidR="00A36E74" w:rsidRPr="00D617A5" w:rsidRDefault="00A36E74" w:rsidP="00731701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Remove</w:t>
      </w:r>
      <w:proofErr w:type="spellEnd"/>
      <w:r w:rsidRPr="00D617A5">
        <w:rPr>
          <w:bCs/>
          <w:iCs/>
        </w:rPr>
        <w:t xml:space="preserve"> extra </w:t>
      </w:r>
      <w:proofErr w:type="spellStart"/>
      <w:r w:rsidRPr="00D617A5">
        <w:rPr>
          <w:bCs/>
          <w:iCs/>
        </w:rPr>
        <w:t>seedlings</w:t>
      </w:r>
      <w:proofErr w:type="spellEnd"/>
      <w:r w:rsidRPr="00D617A5">
        <w:rPr>
          <w:bCs/>
          <w:iCs/>
        </w:rPr>
        <w:t xml:space="preserve"> (</w:t>
      </w:r>
      <w:proofErr w:type="spellStart"/>
      <w:r w:rsidRPr="00D617A5">
        <w:rPr>
          <w:bCs/>
          <w:iCs/>
        </w:rPr>
        <w:t>thin</w:t>
      </w:r>
      <w:proofErr w:type="spellEnd"/>
      <w:r w:rsidRPr="00D617A5">
        <w:rPr>
          <w:bCs/>
          <w:iCs/>
        </w:rPr>
        <w:t xml:space="preserve">-out) </w:t>
      </w:r>
      <w:proofErr w:type="spellStart"/>
      <w:r w:rsidRPr="00D617A5">
        <w:rPr>
          <w:bCs/>
          <w:iCs/>
        </w:rPr>
        <w:t>after</w:t>
      </w:r>
      <w:proofErr w:type="spellEnd"/>
      <w:r w:rsidRPr="00D617A5">
        <w:rPr>
          <w:bCs/>
          <w:iCs/>
        </w:rPr>
        <w:t xml:space="preserve"> 1 week.</w:t>
      </w:r>
    </w:p>
    <w:p w14:paraId="4F9AA4DE" w14:textId="7B62A3D8" w:rsidR="00694EAC" w:rsidRPr="00D617A5" w:rsidRDefault="00694EAC" w:rsidP="00694EAC">
      <w:pPr>
        <w:spacing w:after="0" w:line="240" w:lineRule="auto"/>
        <w:rPr>
          <w:b/>
          <w:bCs/>
          <w:iCs/>
          <w:u w:val="single"/>
        </w:rPr>
      </w:pPr>
      <w:proofErr w:type="spellStart"/>
      <w:r w:rsidRPr="00D617A5">
        <w:rPr>
          <w:b/>
          <w:bCs/>
          <w:iCs/>
          <w:u w:val="single"/>
        </w:rPr>
        <w:t>PlantScreen</w:t>
      </w:r>
      <w:proofErr w:type="spellEnd"/>
      <w:r w:rsidRPr="00D617A5">
        <w:rPr>
          <w:b/>
          <w:bCs/>
          <w:iCs/>
          <w:u w:val="single"/>
        </w:rPr>
        <w:t xml:space="preserve"> </w:t>
      </w:r>
      <w:proofErr w:type="spellStart"/>
      <w:r w:rsidRPr="00D617A5">
        <w:rPr>
          <w:b/>
          <w:bCs/>
          <w:iCs/>
          <w:u w:val="single"/>
        </w:rPr>
        <w:t>preparation</w:t>
      </w:r>
      <w:proofErr w:type="spellEnd"/>
      <w:r w:rsidRPr="00D617A5">
        <w:rPr>
          <w:b/>
          <w:bCs/>
          <w:iCs/>
          <w:u w:val="single"/>
        </w:rPr>
        <w:t>:</w:t>
      </w:r>
    </w:p>
    <w:p w14:paraId="263BF62B" w14:textId="6AD501B4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Register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trays</w:t>
      </w:r>
      <w:proofErr w:type="spellEnd"/>
      <w:r w:rsidRPr="00D617A5">
        <w:rPr>
          <w:bCs/>
          <w:iCs/>
        </w:rPr>
        <w:t xml:space="preserve"> in </w:t>
      </w:r>
      <w:proofErr w:type="spellStart"/>
      <w:r w:rsidRPr="00D617A5">
        <w:rPr>
          <w:bCs/>
          <w:iCs/>
        </w:rPr>
        <w:t>PlantScreen</w:t>
      </w:r>
      <w:proofErr w:type="spellEnd"/>
      <w:r w:rsidRPr="00D617A5">
        <w:rPr>
          <w:bCs/>
          <w:iCs/>
        </w:rPr>
        <w:t xml:space="preserve"> by </w:t>
      </w:r>
      <w:proofErr w:type="spellStart"/>
      <w:r w:rsidRPr="00D617A5">
        <w:rPr>
          <w:bCs/>
          <w:iCs/>
        </w:rPr>
        <w:t>using</w:t>
      </w:r>
      <w:proofErr w:type="spellEnd"/>
      <w:r w:rsidRPr="00D617A5">
        <w:rPr>
          <w:bCs/>
          <w:iCs/>
        </w:rPr>
        <w:t xml:space="preserve"> the import </w:t>
      </w:r>
      <w:proofErr w:type="spellStart"/>
      <w:r w:rsidRPr="00D617A5">
        <w:rPr>
          <w:bCs/>
          <w:iCs/>
        </w:rPr>
        <w:t>function</w:t>
      </w:r>
      <w:proofErr w:type="spellEnd"/>
      <w:r w:rsidRPr="00D617A5">
        <w:rPr>
          <w:bCs/>
          <w:iCs/>
        </w:rPr>
        <w:t xml:space="preserve"> in the </w:t>
      </w:r>
      <w:proofErr w:type="spellStart"/>
      <w:r w:rsidRPr="00D617A5">
        <w:rPr>
          <w:bCs/>
          <w:iCs/>
        </w:rPr>
        <w:t>PlantScreen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Registration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program</w:t>
      </w:r>
      <w:proofErr w:type="spellEnd"/>
      <w:r w:rsidRPr="00D617A5">
        <w:rPr>
          <w:bCs/>
          <w:iCs/>
        </w:rPr>
        <w:t>.</w:t>
      </w:r>
    </w:p>
    <w:p w14:paraId="655F9826" w14:textId="45F960AA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Add</w:t>
      </w:r>
      <w:proofErr w:type="spellEnd"/>
      <w:r w:rsidRPr="00D617A5">
        <w:rPr>
          <w:bCs/>
          <w:iCs/>
        </w:rPr>
        <w:t xml:space="preserve"> the </w:t>
      </w:r>
      <w:proofErr w:type="spellStart"/>
      <w:r w:rsidRPr="00D617A5">
        <w:rPr>
          <w:bCs/>
          <w:iCs/>
        </w:rPr>
        <w:t>reference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weight</w:t>
      </w:r>
      <w:proofErr w:type="spellEnd"/>
      <w:r w:rsidRPr="00D617A5">
        <w:rPr>
          <w:bCs/>
          <w:iCs/>
        </w:rPr>
        <w:t xml:space="preserve"> of </w:t>
      </w:r>
      <w:proofErr w:type="spellStart"/>
      <w:r w:rsidRPr="00D617A5">
        <w:rPr>
          <w:bCs/>
          <w:iCs/>
        </w:rPr>
        <w:t>all</w:t>
      </w:r>
      <w:proofErr w:type="spellEnd"/>
      <w:r w:rsidRPr="00D617A5">
        <w:rPr>
          <w:bCs/>
          <w:iCs/>
        </w:rPr>
        <w:t xml:space="preserve"> the </w:t>
      </w:r>
      <w:proofErr w:type="spellStart"/>
      <w:r w:rsidRPr="00D617A5">
        <w:rPr>
          <w:bCs/>
          <w:iCs/>
        </w:rPr>
        <w:t>trays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using</w:t>
      </w:r>
      <w:proofErr w:type="spellEnd"/>
      <w:r w:rsidRPr="00D617A5">
        <w:rPr>
          <w:bCs/>
          <w:iCs/>
        </w:rPr>
        <w:t xml:space="preserve"> the </w:t>
      </w:r>
      <w:proofErr w:type="spellStart"/>
      <w:r w:rsidRPr="00D617A5">
        <w:rPr>
          <w:bCs/>
          <w:iCs/>
        </w:rPr>
        <w:t>Plant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Watering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program</w:t>
      </w:r>
      <w:proofErr w:type="spellEnd"/>
      <w:r w:rsidRPr="00D617A5">
        <w:rPr>
          <w:bCs/>
          <w:iCs/>
        </w:rPr>
        <w:t>.</w:t>
      </w:r>
    </w:p>
    <w:p w14:paraId="266E5EF8" w14:textId="77E55358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r w:rsidRPr="00D617A5">
        <w:rPr>
          <w:bCs/>
          <w:iCs/>
        </w:rPr>
        <w:t xml:space="preserve">Water </w:t>
      </w:r>
      <w:proofErr w:type="spellStart"/>
      <w:r w:rsidRPr="00D617A5">
        <w:rPr>
          <w:bCs/>
          <w:iCs/>
        </w:rPr>
        <w:t>trays</w:t>
      </w:r>
      <w:proofErr w:type="spellEnd"/>
      <w:r w:rsidRPr="00D617A5">
        <w:rPr>
          <w:bCs/>
          <w:iCs/>
        </w:rPr>
        <w:t xml:space="preserve"> in </w:t>
      </w:r>
      <w:proofErr w:type="spellStart"/>
      <w:r w:rsidRPr="00D617A5">
        <w:rPr>
          <w:bCs/>
          <w:iCs/>
        </w:rPr>
        <w:t>PlantScreen</w:t>
      </w:r>
      <w:proofErr w:type="spellEnd"/>
      <w:r w:rsidRPr="00D617A5">
        <w:rPr>
          <w:bCs/>
          <w:iCs/>
        </w:rPr>
        <w:t xml:space="preserve"> to the </w:t>
      </w:r>
      <w:proofErr w:type="spellStart"/>
      <w:r w:rsidRPr="00D617A5">
        <w:rPr>
          <w:bCs/>
          <w:iCs/>
        </w:rPr>
        <w:t>specified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percentage</w:t>
      </w:r>
      <w:proofErr w:type="spellEnd"/>
      <w:r w:rsidRPr="00D617A5">
        <w:rPr>
          <w:bCs/>
          <w:iCs/>
        </w:rPr>
        <w:t xml:space="preserve"> of </w:t>
      </w:r>
      <w:proofErr w:type="spellStart"/>
      <w:r w:rsidRPr="00D617A5">
        <w:rPr>
          <w:bCs/>
          <w:iCs/>
        </w:rPr>
        <w:t>field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capacity</w:t>
      </w:r>
      <w:proofErr w:type="spellEnd"/>
      <w:r w:rsidRPr="00D617A5">
        <w:rPr>
          <w:bCs/>
          <w:iCs/>
        </w:rPr>
        <w:t>.</w:t>
      </w:r>
    </w:p>
    <w:p w14:paraId="461B9BE8" w14:textId="2C38F3CA" w:rsidR="00A36E74" w:rsidRPr="00D617A5" w:rsidRDefault="00A36E74" w:rsidP="00731701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r w:rsidRPr="00D617A5">
        <w:rPr>
          <w:iCs/>
          <w:lang w:val="en-US"/>
        </w:rPr>
        <w:t>Let plants grow until they reach the 10-leaf rosette stage (approx. 21-23 days old) to apply salt stress.</w:t>
      </w:r>
    </w:p>
    <w:p w14:paraId="51769D0E" w14:textId="23907500" w:rsidR="00A36E74" w:rsidRPr="00D617A5" w:rsidRDefault="00A36E74" w:rsidP="00A36E74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r w:rsidRPr="00D617A5">
        <w:rPr>
          <w:bCs/>
          <w:iCs/>
        </w:rPr>
        <w:t xml:space="preserve">Water </w:t>
      </w:r>
      <w:proofErr w:type="spellStart"/>
      <w:r w:rsidRPr="00D617A5">
        <w:rPr>
          <w:bCs/>
          <w:iCs/>
        </w:rPr>
        <w:t>trays</w:t>
      </w:r>
      <w:proofErr w:type="spellEnd"/>
      <w:r w:rsidRPr="00D617A5">
        <w:rPr>
          <w:bCs/>
          <w:iCs/>
        </w:rPr>
        <w:t xml:space="preserve"> in </w:t>
      </w:r>
      <w:proofErr w:type="spellStart"/>
      <w:r w:rsidRPr="00D617A5">
        <w:rPr>
          <w:bCs/>
          <w:iCs/>
        </w:rPr>
        <w:t>PlantScreen</w:t>
      </w:r>
      <w:proofErr w:type="spellEnd"/>
      <w:r w:rsidRPr="00D617A5">
        <w:rPr>
          <w:bCs/>
          <w:iCs/>
        </w:rPr>
        <w:t xml:space="preserve"> to the </w:t>
      </w:r>
      <w:proofErr w:type="spellStart"/>
      <w:r w:rsidRPr="00D617A5">
        <w:rPr>
          <w:bCs/>
          <w:iCs/>
        </w:rPr>
        <w:t>specified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percentage</w:t>
      </w:r>
      <w:proofErr w:type="spellEnd"/>
      <w:r w:rsidRPr="00D617A5">
        <w:rPr>
          <w:bCs/>
          <w:iCs/>
        </w:rPr>
        <w:t xml:space="preserve"> of </w:t>
      </w:r>
      <w:proofErr w:type="spellStart"/>
      <w:r w:rsidRPr="00D617A5">
        <w:rPr>
          <w:bCs/>
          <w:iCs/>
        </w:rPr>
        <w:t>field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capacity</w:t>
      </w:r>
      <w:proofErr w:type="spellEnd"/>
      <w:r w:rsidRPr="00D617A5">
        <w:rPr>
          <w:bCs/>
          <w:iCs/>
        </w:rPr>
        <w:t xml:space="preserve"> the </w:t>
      </w:r>
      <w:proofErr w:type="spellStart"/>
      <w:r w:rsidRPr="00D617A5">
        <w:rPr>
          <w:bCs/>
          <w:iCs/>
        </w:rPr>
        <w:t>day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before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salt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imposition</w:t>
      </w:r>
      <w:proofErr w:type="spellEnd"/>
      <w:r w:rsidRPr="00D617A5">
        <w:rPr>
          <w:bCs/>
          <w:iCs/>
        </w:rPr>
        <w:t>.</w:t>
      </w:r>
    </w:p>
    <w:p w14:paraId="47D55C11" w14:textId="0FF5F38C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Prepare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weigh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boats</w:t>
      </w:r>
      <w:proofErr w:type="spellEnd"/>
      <w:r w:rsidRPr="00D617A5">
        <w:rPr>
          <w:bCs/>
          <w:iCs/>
        </w:rPr>
        <w:t xml:space="preserve"> of </w:t>
      </w:r>
      <w:proofErr w:type="spellStart"/>
      <w:r w:rsidRPr="00D617A5">
        <w:rPr>
          <w:bCs/>
          <w:iCs/>
        </w:rPr>
        <w:t>NaCl</w:t>
      </w:r>
      <w:proofErr w:type="spellEnd"/>
      <w:r w:rsidRPr="00D617A5">
        <w:rPr>
          <w:bCs/>
          <w:iCs/>
        </w:rPr>
        <w:t xml:space="preserve"> in 2L </w:t>
      </w:r>
      <w:proofErr w:type="spellStart"/>
      <w:r w:rsidRPr="00D617A5">
        <w:rPr>
          <w:bCs/>
          <w:iCs/>
        </w:rPr>
        <w:t>bottles</w:t>
      </w:r>
      <w:proofErr w:type="spellEnd"/>
      <w:r w:rsidRPr="00D617A5">
        <w:rPr>
          <w:bCs/>
          <w:iCs/>
        </w:rPr>
        <w:t xml:space="preserve"> for </w:t>
      </w:r>
      <w:proofErr w:type="spellStart"/>
      <w:r w:rsidRPr="00D617A5">
        <w:rPr>
          <w:bCs/>
          <w:iCs/>
        </w:rPr>
        <w:t>salt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imposition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using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distilled</w:t>
      </w:r>
      <w:proofErr w:type="spellEnd"/>
      <w:r w:rsidRPr="00D617A5">
        <w:rPr>
          <w:bCs/>
          <w:iCs/>
        </w:rPr>
        <w:t xml:space="preserve"> water</w:t>
      </w:r>
      <w:r w:rsidR="00A36E74" w:rsidRPr="00D617A5">
        <w:rPr>
          <w:bCs/>
          <w:iCs/>
        </w:rPr>
        <w:t xml:space="preserve"> (</w:t>
      </w:r>
      <w:r w:rsidR="00A36E74" w:rsidRPr="00D617A5">
        <w:rPr>
          <w:lang w:val="en-US"/>
        </w:rPr>
        <w:t>dH</w:t>
      </w:r>
      <w:r w:rsidR="00A36E74" w:rsidRPr="00D617A5">
        <w:rPr>
          <w:vertAlign w:val="subscript"/>
          <w:lang w:val="en-US"/>
        </w:rPr>
        <w:t>2</w:t>
      </w:r>
      <w:r w:rsidR="00A36E74" w:rsidRPr="00D617A5">
        <w:rPr>
          <w:lang w:val="en-US"/>
        </w:rPr>
        <w:t>O)</w:t>
      </w:r>
      <w:r w:rsidRPr="00D617A5">
        <w:rPr>
          <w:bCs/>
          <w:iCs/>
        </w:rPr>
        <w:t xml:space="preserve">, plus </w:t>
      </w:r>
      <w:proofErr w:type="spellStart"/>
      <w:r w:rsidRPr="00D617A5">
        <w:rPr>
          <w:bCs/>
          <w:iCs/>
        </w:rPr>
        <w:t>prepare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bottles</w:t>
      </w:r>
      <w:proofErr w:type="spellEnd"/>
      <w:r w:rsidRPr="00D617A5">
        <w:rPr>
          <w:bCs/>
          <w:iCs/>
        </w:rPr>
        <w:t xml:space="preserve"> of </w:t>
      </w:r>
      <w:r w:rsidR="00A36E74" w:rsidRPr="00D617A5">
        <w:rPr>
          <w:lang w:val="en-US"/>
        </w:rPr>
        <w:t>dH</w:t>
      </w:r>
      <w:r w:rsidR="00A36E74" w:rsidRPr="00D617A5">
        <w:rPr>
          <w:vertAlign w:val="subscript"/>
          <w:lang w:val="en-US"/>
        </w:rPr>
        <w:t>2</w:t>
      </w:r>
      <w:r w:rsidR="00A36E74" w:rsidRPr="00D617A5">
        <w:rPr>
          <w:lang w:val="en-US"/>
        </w:rPr>
        <w:t>O</w:t>
      </w:r>
      <w:r w:rsidR="00A36E74" w:rsidRPr="00D617A5">
        <w:rPr>
          <w:bCs/>
          <w:iCs/>
        </w:rPr>
        <w:t xml:space="preserve"> </w:t>
      </w:r>
      <w:r w:rsidRPr="00D617A5">
        <w:rPr>
          <w:bCs/>
          <w:iCs/>
        </w:rPr>
        <w:t xml:space="preserve">for control </w:t>
      </w:r>
      <w:proofErr w:type="spellStart"/>
      <w:r w:rsidRPr="00D617A5">
        <w:rPr>
          <w:bCs/>
          <w:iCs/>
        </w:rPr>
        <w:t>plants</w:t>
      </w:r>
      <w:proofErr w:type="spellEnd"/>
      <w:r w:rsidRPr="00D617A5">
        <w:rPr>
          <w:bCs/>
          <w:iCs/>
        </w:rPr>
        <w:t xml:space="preserve">. </w:t>
      </w:r>
    </w:p>
    <w:p w14:paraId="5CD836E2" w14:textId="06BB6880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Remove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all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Australian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pots</w:t>
      </w:r>
      <w:proofErr w:type="spellEnd"/>
      <w:r w:rsidRPr="00D617A5">
        <w:rPr>
          <w:bCs/>
          <w:iCs/>
        </w:rPr>
        <w:t xml:space="preserve"> to </w:t>
      </w:r>
      <w:proofErr w:type="spellStart"/>
      <w:r w:rsidRPr="00D617A5">
        <w:rPr>
          <w:bCs/>
          <w:iCs/>
        </w:rPr>
        <w:t>ease</w:t>
      </w:r>
      <w:proofErr w:type="spellEnd"/>
      <w:r w:rsidRPr="00D617A5">
        <w:rPr>
          <w:bCs/>
          <w:iCs/>
        </w:rPr>
        <w:t xml:space="preserve"> the </w:t>
      </w:r>
      <w:proofErr w:type="spellStart"/>
      <w:r w:rsidRPr="00D617A5">
        <w:rPr>
          <w:bCs/>
          <w:iCs/>
        </w:rPr>
        <w:t>process</w:t>
      </w:r>
      <w:proofErr w:type="spellEnd"/>
      <w:r w:rsidRPr="00D617A5">
        <w:rPr>
          <w:bCs/>
          <w:iCs/>
        </w:rPr>
        <w:t xml:space="preserve"> of </w:t>
      </w:r>
      <w:proofErr w:type="spellStart"/>
      <w:r w:rsidRPr="00D617A5">
        <w:rPr>
          <w:bCs/>
          <w:iCs/>
        </w:rPr>
        <w:t>salt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imposition</w:t>
      </w:r>
      <w:proofErr w:type="spellEnd"/>
      <w:r w:rsidRPr="00D617A5">
        <w:rPr>
          <w:bCs/>
          <w:iCs/>
        </w:rPr>
        <w:t xml:space="preserve"> the </w:t>
      </w:r>
      <w:proofErr w:type="spellStart"/>
      <w:r w:rsidRPr="00D617A5">
        <w:rPr>
          <w:bCs/>
          <w:iCs/>
        </w:rPr>
        <w:t>next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day</w:t>
      </w:r>
      <w:proofErr w:type="spellEnd"/>
    </w:p>
    <w:p w14:paraId="728932FC" w14:textId="1BEA6C84" w:rsidR="00694EAC" w:rsidRPr="00D617A5" w:rsidRDefault="00731701" w:rsidP="00694EAC">
      <w:pPr>
        <w:spacing w:after="0" w:line="240" w:lineRule="auto"/>
        <w:rPr>
          <w:bCs/>
          <w:iCs/>
          <w:u w:val="single"/>
        </w:rPr>
      </w:pPr>
      <w:r w:rsidRPr="00D617A5">
        <w:rPr>
          <w:rFonts w:ascii="Calibri" w:eastAsia="Times New Roman" w:hAnsi="Calibri" w:cstheme="majorBidi"/>
          <w:b/>
          <w:szCs w:val="24"/>
          <w:u w:val="single"/>
        </w:rPr>
        <w:t>Salt stress</w:t>
      </w:r>
      <w:r w:rsidR="00694EAC" w:rsidRPr="00D617A5">
        <w:rPr>
          <w:rFonts w:ascii="Calibri" w:eastAsia="Times New Roman" w:hAnsi="Calibri" w:cstheme="majorBidi"/>
          <w:b/>
          <w:szCs w:val="24"/>
          <w:u w:val="single"/>
        </w:rPr>
        <w:t xml:space="preserve"> </w:t>
      </w:r>
      <w:proofErr w:type="spellStart"/>
      <w:r w:rsidR="00694EAC" w:rsidRPr="00D617A5">
        <w:rPr>
          <w:rFonts w:ascii="Calibri" w:eastAsia="Times New Roman" w:hAnsi="Calibri" w:cstheme="majorBidi"/>
          <w:b/>
          <w:szCs w:val="24"/>
          <w:u w:val="single"/>
        </w:rPr>
        <w:t>imposition</w:t>
      </w:r>
      <w:proofErr w:type="spellEnd"/>
      <w:r w:rsidR="00694EAC" w:rsidRPr="00D617A5">
        <w:rPr>
          <w:rFonts w:ascii="Calibri" w:eastAsia="Times New Roman" w:hAnsi="Calibri" w:cstheme="majorBidi"/>
          <w:b/>
          <w:szCs w:val="24"/>
          <w:u w:val="single"/>
        </w:rPr>
        <w:t>:</w:t>
      </w:r>
    </w:p>
    <w:p w14:paraId="3DE7A2B3" w14:textId="1475EF07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r w:rsidRPr="00D617A5">
        <w:rPr>
          <w:rFonts w:ascii="Calibri" w:eastAsia="Times New Roman" w:hAnsi="Calibri" w:cstheme="majorBidi"/>
          <w:szCs w:val="24"/>
        </w:rPr>
        <w:t xml:space="preserve">250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mM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NaCl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(29.22g) in 2L of water for 1 hour bottom-</w:t>
      </w:r>
      <w:proofErr w:type="spellStart"/>
      <w:r w:rsidRPr="00D617A5">
        <w:rPr>
          <w:rFonts w:ascii="Calibri" w:eastAsia="Times New Roman" w:hAnsi="Calibri" w:cstheme="majorBidi"/>
          <w:szCs w:val="24"/>
        </w:rPr>
        <w:t>watering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using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black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trays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and small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pots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only</w:t>
      </w:r>
      <w:proofErr w:type="spellEnd"/>
      <w:r w:rsidRPr="00D617A5">
        <w:rPr>
          <w:iCs/>
          <w:sz w:val="20"/>
          <w:lang w:val="en-US"/>
        </w:rPr>
        <w:t>.</w:t>
      </w:r>
    </w:p>
    <w:p w14:paraId="221C426B" w14:textId="133809E6" w:rsidR="00694EAC" w:rsidRPr="00D617A5" w:rsidRDefault="00731701" w:rsidP="00694EAC">
      <w:pPr>
        <w:spacing w:after="0" w:line="240" w:lineRule="auto"/>
        <w:rPr>
          <w:rFonts w:ascii="Calibri" w:eastAsia="Times New Roman" w:hAnsi="Calibri" w:cstheme="majorBidi"/>
          <w:szCs w:val="24"/>
          <w:u w:val="single"/>
        </w:rPr>
      </w:pPr>
      <w:proofErr w:type="spellStart"/>
      <w:r w:rsidRPr="00D617A5">
        <w:rPr>
          <w:rFonts w:ascii="Calibri" w:eastAsia="Times New Roman" w:hAnsi="Calibri" w:cstheme="majorBidi"/>
          <w:b/>
          <w:szCs w:val="24"/>
          <w:u w:val="single"/>
        </w:rPr>
        <w:t>PlantScreen</w:t>
      </w:r>
      <w:proofErr w:type="spellEnd"/>
      <w:r w:rsidRPr="00D617A5">
        <w:rPr>
          <w:rFonts w:ascii="Calibri" w:eastAsia="Times New Roman" w:hAnsi="Calibri" w:cstheme="majorBidi"/>
          <w:b/>
          <w:szCs w:val="24"/>
          <w:u w:val="single"/>
        </w:rPr>
        <w:t xml:space="preserve"> </w:t>
      </w:r>
      <w:proofErr w:type="spellStart"/>
      <w:r w:rsidRPr="00D617A5">
        <w:rPr>
          <w:rFonts w:ascii="Calibri" w:eastAsia="Times New Roman" w:hAnsi="Calibri" w:cstheme="majorBidi"/>
          <w:b/>
          <w:szCs w:val="24"/>
          <w:u w:val="single"/>
        </w:rPr>
        <w:t>protocol</w:t>
      </w:r>
      <w:proofErr w:type="spellEnd"/>
      <w:r w:rsidR="00694EAC" w:rsidRPr="00D617A5">
        <w:rPr>
          <w:rFonts w:ascii="Calibri" w:eastAsia="Times New Roman" w:hAnsi="Calibri" w:cstheme="majorBidi"/>
          <w:b/>
          <w:szCs w:val="24"/>
          <w:u w:val="single"/>
        </w:rPr>
        <w:t>:</w:t>
      </w:r>
    </w:p>
    <w:p w14:paraId="61C8F5AB" w14:textId="312CB7D9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theme="majorBidi"/>
          <w:szCs w:val="24"/>
        </w:rPr>
      </w:pPr>
      <w:r w:rsidRPr="00D617A5">
        <w:rPr>
          <w:rFonts w:ascii="Calibri" w:eastAsia="Times New Roman" w:hAnsi="Calibri" w:cstheme="majorBidi"/>
          <w:szCs w:val="24"/>
        </w:rPr>
        <w:t>RGB, FC (</w:t>
      </w:r>
      <w:proofErr w:type="spellStart"/>
      <w:r w:rsidRPr="00D617A5">
        <w:rPr>
          <w:rFonts w:ascii="Calibri" w:eastAsia="Times New Roman" w:hAnsi="Calibri" w:cstheme="majorBidi"/>
          <w:szCs w:val="24"/>
        </w:rPr>
        <w:t>Lightcurve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) and IR,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takes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about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1 hour and 20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mins</w:t>
      </w:r>
      <w:proofErr w:type="spellEnd"/>
      <w:r w:rsidRPr="00D617A5">
        <w:rPr>
          <w:rFonts w:ascii="Calibri" w:eastAsia="Times New Roman" w:hAnsi="Calibri" w:cstheme="majorBidi"/>
          <w:szCs w:val="24"/>
        </w:rPr>
        <w:t>.</w:t>
      </w:r>
    </w:p>
    <w:p w14:paraId="719ACD17" w14:textId="6B118660" w:rsidR="00731701" w:rsidRPr="005E3971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bCs/>
          <w:iCs/>
        </w:rPr>
      </w:pPr>
      <w:proofErr w:type="spellStart"/>
      <w:r w:rsidRPr="00D617A5">
        <w:rPr>
          <w:bCs/>
          <w:iCs/>
        </w:rPr>
        <w:t>Make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sure</w:t>
      </w:r>
      <w:proofErr w:type="spellEnd"/>
      <w:r w:rsidRPr="00D617A5">
        <w:rPr>
          <w:bCs/>
          <w:iCs/>
        </w:rPr>
        <w:t xml:space="preserve"> to stay </w:t>
      </w:r>
      <w:proofErr w:type="spellStart"/>
      <w:r w:rsidRPr="00D617A5">
        <w:rPr>
          <w:bCs/>
          <w:iCs/>
        </w:rPr>
        <w:t>committed</w:t>
      </w:r>
      <w:proofErr w:type="spellEnd"/>
      <w:r w:rsidRPr="00D617A5">
        <w:rPr>
          <w:bCs/>
          <w:iCs/>
        </w:rPr>
        <w:t xml:space="preserve"> to </w:t>
      </w:r>
      <w:proofErr w:type="spellStart"/>
      <w:r w:rsidRPr="00D617A5">
        <w:rPr>
          <w:bCs/>
          <w:iCs/>
        </w:rPr>
        <w:t>this</w:t>
      </w:r>
      <w:proofErr w:type="spellEnd"/>
      <w:r w:rsidRPr="00D617A5">
        <w:rPr>
          <w:bCs/>
          <w:iCs/>
        </w:rPr>
        <w:t xml:space="preserve"> timing for future </w:t>
      </w:r>
      <w:proofErr w:type="spellStart"/>
      <w:r w:rsidRPr="00D617A5">
        <w:rPr>
          <w:bCs/>
          <w:iCs/>
        </w:rPr>
        <w:t>scannings</w:t>
      </w:r>
      <w:proofErr w:type="spellEnd"/>
      <w:r w:rsidRPr="00D617A5">
        <w:rPr>
          <w:bCs/>
          <w:iCs/>
        </w:rPr>
        <w:t xml:space="preserve">, </w:t>
      </w:r>
      <w:proofErr w:type="spellStart"/>
      <w:r w:rsidRPr="00D617A5">
        <w:rPr>
          <w:bCs/>
          <w:iCs/>
        </w:rPr>
        <w:t>because</w:t>
      </w:r>
      <w:proofErr w:type="spellEnd"/>
      <w:r w:rsidRPr="00D617A5">
        <w:rPr>
          <w:bCs/>
          <w:iCs/>
        </w:rPr>
        <w:t xml:space="preserve"> time of </w:t>
      </w:r>
      <w:proofErr w:type="spellStart"/>
      <w:r w:rsidRPr="00D617A5">
        <w:rPr>
          <w:bCs/>
          <w:iCs/>
        </w:rPr>
        <w:t>day</w:t>
      </w:r>
      <w:proofErr w:type="spellEnd"/>
      <w:r w:rsidRPr="00D617A5">
        <w:rPr>
          <w:bCs/>
          <w:iCs/>
        </w:rPr>
        <w:t xml:space="preserve"> can </w:t>
      </w:r>
      <w:proofErr w:type="spellStart"/>
      <w:r w:rsidRPr="00D617A5">
        <w:rPr>
          <w:bCs/>
          <w:iCs/>
        </w:rPr>
        <w:t>have</w:t>
      </w:r>
      <w:proofErr w:type="spellEnd"/>
      <w:r w:rsidRPr="00D617A5">
        <w:rPr>
          <w:bCs/>
          <w:iCs/>
        </w:rPr>
        <w:t xml:space="preserve"> a </w:t>
      </w:r>
      <w:proofErr w:type="spellStart"/>
      <w:r w:rsidRPr="00D617A5">
        <w:rPr>
          <w:bCs/>
          <w:iCs/>
        </w:rPr>
        <w:t>profound</w:t>
      </w:r>
      <w:proofErr w:type="spellEnd"/>
      <w:r w:rsidRPr="00D617A5">
        <w:rPr>
          <w:bCs/>
          <w:iCs/>
        </w:rPr>
        <w:t xml:space="preserve"> </w:t>
      </w:r>
      <w:proofErr w:type="spellStart"/>
      <w:r w:rsidRPr="00D617A5">
        <w:rPr>
          <w:bCs/>
          <w:iCs/>
        </w:rPr>
        <w:t>effect</w:t>
      </w:r>
      <w:proofErr w:type="spellEnd"/>
      <w:r w:rsidRPr="00D617A5">
        <w:rPr>
          <w:bCs/>
          <w:iCs/>
        </w:rPr>
        <w:t>.</w:t>
      </w:r>
    </w:p>
    <w:p w14:paraId="4D1EECD6" w14:textId="77777777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theme="majorBidi"/>
          <w:szCs w:val="24"/>
        </w:rPr>
      </w:pPr>
      <w:r w:rsidRPr="00D617A5">
        <w:rPr>
          <w:rFonts w:ascii="Calibri" w:eastAsia="Times New Roman" w:hAnsi="Calibri" w:cstheme="majorBidi"/>
          <w:szCs w:val="24"/>
        </w:rPr>
        <w:t xml:space="preserve">Turn off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all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lights</w:t>
      </w:r>
      <w:proofErr w:type="spellEnd"/>
    </w:p>
    <w:p w14:paraId="3670BD16" w14:textId="77777777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theme="majorBidi"/>
          <w:szCs w:val="24"/>
        </w:rPr>
      </w:pPr>
      <w:r w:rsidRPr="00D617A5">
        <w:rPr>
          <w:rFonts w:ascii="Calibri" w:eastAsia="Times New Roman" w:hAnsi="Calibri" w:cstheme="majorBidi"/>
          <w:szCs w:val="24"/>
        </w:rPr>
        <w:t xml:space="preserve">Dark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adaptation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delay for 15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mins</w:t>
      </w:r>
      <w:proofErr w:type="spellEnd"/>
    </w:p>
    <w:p w14:paraId="1E12CBB0" w14:textId="77777777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theme="majorBidi"/>
          <w:szCs w:val="24"/>
        </w:rPr>
      </w:pPr>
      <w:r w:rsidRPr="00D617A5">
        <w:rPr>
          <w:rFonts w:ascii="Calibri" w:eastAsia="Times New Roman" w:hAnsi="Calibri" w:cstheme="majorBidi"/>
          <w:szCs w:val="24"/>
        </w:rPr>
        <w:t xml:space="preserve">FC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measurement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with Light curve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protocol</w:t>
      </w:r>
      <w:proofErr w:type="spellEnd"/>
    </w:p>
    <w:p w14:paraId="521CD87B" w14:textId="77777777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theme="majorBidi"/>
          <w:szCs w:val="24"/>
        </w:rPr>
      </w:pPr>
      <w:r w:rsidRPr="00D617A5">
        <w:rPr>
          <w:rFonts w:ascii="Calibri" w:eastAsia="Times New Roman" w:hAnsi="Calibri" w:cstheme="majorBidi"/>
          <w:szCs w:val="24"/>
        </w:rPr>
        <w:t xml:space="preserve">Turn IR light on 100%,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others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off</w:t>
      </w:r>
    </w:p>
    <w:p w14:paraId="37A9D3B5" w14:textId="77777777" w:rsidR="00731701" w:rsidRPr="00D617A5" w:rsidRDefault="00731701" w:rsidP="00731701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theme="majorBidi"/>
          <w:szCs w:val="24"/>
        </w:rPr>
      </w:pPr>
      <w:r w:rsidRPr="00D617A5">
        <w:rPr>
          <w:rFonts w:ascii="Calibri" w:eastAsia="Times New Roman" w:hAnsi="Calibri" w:cstheme="majorBidi"/>
          <w:szCs w:val="24"/>
        </w:rPr>
        <w:t xml:space="preserve">RGB and IR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measurement</w:t>
      </w:r>
      <w:proofErr w:type="spellEnd"/>
    </w:p>
    <w:p w14:paraId="093186F1" w14:textId="743C075D" w:rsidR="003B047E" w:rsidRPr="00D617A5" w:rsidRDefault="00731701" w:rsidP="002D6483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theme="majorBidi"/>
          <w:szCs w:val="24"/>
        </w:rPr>
      </w:pPr>
      <w:r w:rsidRPr="00D617A5">
        <w:rPr>
          <w:rFonts w:ascii="Calibri" w:eastAsia="Times New Roman" w:hAnsi="Calibri" w:cstheme="majorBidi"/>
          <w:szCs w:val="24"/>
        </w:rPr>
        <w:t xml:space="preserve">Turn on the 3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lights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</w:t>
      </w:r>
      <w:proofErr w:type="spellStart"/>
      <w:r w:rsidRPr="00D617A5">
        <w:rPr>
          <w:rFonts w:ascii="Calibri" w:eastAsia="Times New Roman" w:hAnsi="Calibri" w:cstheme="majorBidi"/>
          <w:szCs w:val="24"/>
        </w:rPr>
        <w:t>at</w:t>
      </w:r>
      <w:proofErr w:type="spellEnd"/>
      <w:r w:rsidRPr="00D617A5">
        <w:rPr>
          <w:rFonts w:ascii="Calibri" w:eastAsia="Times New Roman" w:hAnsi="Calibri" w:cstheme="majorBidi"/>
          <w:szCs w:val="24"/>
        </w:rPr>
        <w:t xml:space="preserve"> 22%</w:t>
      </w:r>
    </w:p>
    <w:sectPr w:rsidR="003B047E" w:rsidRPr="00D617A5" w:rsidSect="00694EAC">
      <w:pgSz w:w="11906" w:h="16838"/>
      <w:pgMar w:top="270" w:right="1134" w:bottom="18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64409B" w14:textId="77777777" w:rsidR="002F014E" w:rsidRDefault="002F014E" w:rsidP="00694EAC">
      <w:pPr>
        <w:spacing w:after="0" w:line="240" w:lineRule="auto"/>
      </w:pPr>
      <w:r>
        <w:separator/>
      </w:r>
    </w:p>
  </w:endnote>
  <w:endnote w:type="continuationSeparator" w:id="0">
    <w:p w14:paraId="1305B858" w14:textId="77777777" w:rsidR="002F014E" w:rsidRDefault="002F014E" w:rsidP="00694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9C0274" w14:textId="77777777" w:rsidR="002F014E" w:rsidRDefault="002F014E" w:rsidP="00694EAC">
      <w:pPr>
        <w:spacing w:after="0" w:line="240" w:lineRule="auto"/>
      </w:pPr>
      <w:r>
        <w:separator/>
      </w:r>
    </w:p>
  </w:footnote>
  <w:footnote w:type="continuationSeparator" w:id="0">
    <w:p w14:paraId="36E9AD9D" w14:textId="77777777" w:rsidR="002F014E" w:rsidRDefault="002F014E" w:rsidP="00694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83580"/>
    <w:multiLevelType w:val="hybridMultilevel"/>
    <w:tmpl w:val="5B38D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884B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5A5A5" w:themeColor="accent3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E91ED3"/>
    <w:multiLevelType w:val="hybridMultilevel"/>
    <w:tmpl w:val="A20041B0"/>
    <w:lvl w:ilvl="0" w:tplc="5440A59E">
      <w:start w:val="11"/>
      <w:numFmt w:val="bullet"/>
      <w:lvlText w:val="-"/>
      <w:lvlJc w:val="left"/>
      <w:pPr>
        <w:ind w:left="360" w:hanging="360"/>
      </w:pPr>
      <w:rPr>
        <w:rFonts w:asciiTheme="minorHAnsi" w:eastAsia="Times New Roman" w:hAnsiTheme="minorHAnsi" w:cs="Times New Roman" w:hint="default"/>
        <w:color w:val="auto"/>
        <w:sz w:val="22"/>
        <w:szCs w:val="22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94B3012"/>
    <w:multiLevelType w:val="hybridMultilevel"/>
    <w:tmpl w:val="8A08FD9C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B5205E0"/>
    <w:multiLevelType w:val="hybridMultilevel"/>
    <w:tmpl w:val="611250A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33F0383"/>
    <w:multiLevelType w:val="multilevel"/>
    <w:tmpl w:val="D7E6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1267BE"/>
    <w:multiLevelType w:val="hybridMultilevel"/>
    <w:tmpl w:val="FF5C12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  <w:lvlOverride w:ilvl="1">
      <w:lvl w:ilvl="1">
        <w:numFmt w:val="lowerLetter"/>
        <w:lvlText w:val="%2."/>
        <w:lvlJc w:val="left"/>
      </w:lvl>
    </w:lvlOverride>
  </w:num>
  <w:num w:numId="3">
    <w:abstractNumId w:val="4"/>
    <w:lvlOverride w:ilvl="1">
      <w:lvl w:ilvl="1">
        <w:numFmt w:val="lowerLetter"/>
        <w:lvlText w:val="%2."/>
        <w:lvlJc w:val="left"/>
      </w:lvl>
    </w:lvlOverride>
  </w:num>
  <w:num w:numId="4">
    <w:abstractNumId w:val="4"/>
    <w:lvlOverride w:ilvl="1">
      <w:lvl w:ilvl="1">
        <w:numFmt w:val="lowerLetter"/>
        <w:lvlText w:val="%2."/>
        <w:lvlJc w:val="left"/>
      </w:lvl>
    </w:lvlOverride>
  </w:num>
  <w:num w:numId="5">
    <w:abstractNumId w:val="4"/>
    <w:lvlOverride w:ilvl="1">
      <w:lvl w:ilvl="1">
        <w:numFmt w:val="lowerLetter"/>
        <w:lvlText w:val="%2."/>
        <w:lvlJc w:val="left"/>
      </w:lvl>
    </w:lvlOverride>
  </w:num>
  <w:num w:numId="6">
    <w:abstractNumId w:val="4"/>
    <w:lvlOverride w:ilvl="1">
      <w:lvl w:ilvl="1">
        <w:numFmt w:val="lowerLetter"/>
        <w:lvlText w:val="%2."/>
        <w:lvlJc w:val="left"/>
      </w:lvl>
    </w:lvlOverride>
  </w:num>
  <w:num w:numId="7">
    <w:abstractNumId w:val="1"/>
  </w:num>
  <w:num w:numId="8">
    <w:abstractNumId w:val="2"/>
  </w:num>
  <w:num w:numId="9">
    <w:abstractNumId w:val="3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hideSpellingErrors/>
  <w:activeWritingStyle w:appName="MSWord" w:lang="it-IT" w:vendorID="64" w:dllVersion="131078" w:nlCheck="1" w:checkStyle="0"/>
  <w:activeWritingStyle w:appName="MSWord" w:lang="en-US" w:vendorID="64" w:dllVersion="131078" w:nlCheck="1" w:checkStyle="1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B7F"/>
    <w:rsid w:val="000300D7"/>
    <w:rsid w:val="00066197"/>
    <w:rsid w:val="0007386C"/>
    <w:rsid w:val="000B6BF3"/>
    <w:rsid w:val="001101B3"/>
    <w:rsid w:val="001B6753"/>
    <w:rsid w:val="00215964"/>
    <w:rsid w:val="002308DF"/>
    <w:rsid w:val="00232F67"/>
    <w:rsid w:val="002B6438"/>
    <w:rsid w:val="002D6483"/>
    <w:rsid w:val="002F014E"/>
    <w:rsid w:val="00311F6D"/>
    <w:rsid w:val="00374B7F"/>
    <w:rsid w:val="003B047E"/>
    <w:rsid w:val="0057485F"/>
    <w:rsid w:val="00590ED7"/>
    <w:rsid w:val="005E3971"/>
    <w:rsid w:val="00694EAC"/>
    <w:rsid w:val="00731701"/>
    <w:rsid w:val="008B5AAC"/>
    <w:rsid w:val="008C62CB"/>
    <w:rsid w:val="00903A59"/>
    <w:rsid w:val="009A7950"/>
    <w:rsid w:val="00A14603"/>
    <w:rsid w:val="00A27C71"/>
    <w:rsid w:val="00A36E74"/>
    <w:rsid w:val="00A60E5C"/>
    <w:rsid w:val="00C46E12"/>
    <w:rsid w:val="00D617A5"/>
    <w:rsid w:val="00DD5F0B"/>
    <w:rsid w:val="00E430B4"/>
    <w:rsid w:val="00E8299A"/>
    <w:rsid w:val="00F83719"/>
    <w:rsid w:val="00FC2C8A"/>
    <w:rsid w:val="00FF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BBFCB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32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ListParagraph">
    <w:name w:val="List Paragraph"/>
    <w:basedOn w:val="Normal"/>
    <w:uiPriority w:val="34"/>
    <w:qFormat/>
    <w:rsid w:val="002308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4EA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AC"/>
  </w:style>
  <w:style w:type="paragraph" w:styleId="Footer">
    <w:name w:val="footer"/>
    <w:basedOn w:val="Normal"/>
    <w:link w:val="FooterChar"/>
    <w:uiPriority w:val="99"/>
    <w:unhideWhenUsed/>
    <w:rsid w:val="00694EA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AC"/>
  </w:style>
  <w:style w:type="character" w:customStyle="1" w:styleId="apple-converted-space">
    <w:name w:val="apple-converted-space"/>
    <w:basedOn w:val="DefaultParagraphFont"/>
    <w:rsid w:val="005E3971"/>
  </w:style>
  <w:style w:type="character" w:customStyle="1" w:styleId="il">
    <w:name w:val="il"/>
    <w:basedOn w:val="DefaultParagraphFont"/>
    <w:rsid w:val="005E397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32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ListParagraph">
    <w:name w:val="List Paragraph"/>
    <w:basedOn w:val="Normal"/>
    <w:uiPriority w:val="34"/>
    <w:qFormat/>
    <w:rsid w:val="002308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4EA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AC"/>
  </w:style>
  <w:style w:type="paragraph" w:styleId="Footer">
    <w:name w:val="footer"/>
    <w:basedOn w:val="Normal"/>
    <w:link w:val="FooterChar"/>
    <w:uiPriority w:val="99"/>
    <w:unhideWhenUsed/>
    <w:rsid w:val="00694EA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AC"/>
  </w:style>
  <w:style w:type="character" w:customStyle="1" w:styleId="apple-converted-space">
    <w:name w:val="apple-converted-space"/>
    <w:basedOn w:val="DefaultParagraphFont"/>
    <w:rsid w:val="005E3971"/>
  </w:style>
  <w:style w:type="character" w:customStyle="1" w:styleId="il">
    <w:name w:val="il"/>
    <w:basedOn w:val="DefaultParagraphFont"/>
    <w:rsid w:val="005E3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519</Words>
  <Characters>2960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Arianna Nigro</dc:creator>
  <cp:keywords/>
  <dc:description/>
  <cp:lastModifiedBy>Mariam S.</cp:lastModifiedBy>
  <cp:revision>28</cp:revision>
  <dcterms:created xsi:type="dcterms:W3CDTF">2015-08-11T15:28:00Z</dcterms:created>
  <dcterms:modified xsi:type="dcterms:W3CDTF">2017-06-11T11:39:00Z</dcterms:modified>
</cp:coreProperties>
</file>