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E8EC74" w14:textId="0E378C29" w:rsidR="00646D82" w:rsidRDefault="00646D82" w:rsidP="00801778">
      <w:pPr>
        <w:rPr>
          <w:rFonts w:asciiTheme="majorHAnsi" w:hAnsiTheme="majorHAnsi"/>
          <w:b/>
        </w:rPr>
      </w:pPr>
      <w:r>
        <w:rPr>
          <w:rFonts w:asciiTheme="majorHAnsi" w:hAnsiTheme="majorHAnsi"/>
          <w:b/>
        </w:rPr>
        <w:t>Amplicon Protocol</w:t>
      </w:r>
      <w:r w:rsidR="00A14AFE">
        <w:rPr>
          <w:rFonts w:asciiTheme="majorHAnsi" w:hAnsiTheme="majorHAnsi"/>
          <w:b/>
        </w:rPr>
        <w:t xml:space="preserve"> </w:t>
      </w:r>
      <w:r w:rsidR="00CC6417">
        <w:rPr>
          <w:rFonts w:asciiTheme="majorHAnsi" w:hAnsiTheme="majorHAnsi"/>
          <w:b/>
        </w:rPr>
        <w:t>– Version 1.</w:t>
      </w:r>
      <w:r w:rsidR="00850BD8">
        <w:rPr>
          <w:rFonts w:asciiTheme="majorHAnsi" w:hAnsiTheme="majorHAnsi"/>
          <w:b/>
        </w:rPr>
        <w:t>6</w:t>
      </w:r>
    </w:p>
    <w:p w14:paraId="36C4053E" w14:textId="0E9DAF21" w:rsidR="00CC6417" w:rsidRDefault="00EF4FC7" w:rsidP="00801778">
      <w:pPr>
        <w:rPr>
          <w:rFonts w:asciiTheme="majorHAnsi" w:hAnsiTheme="majorHAnsi"/>
          <w:b/>
        </w:rPr>
      </w:pPr>
      <w:r>
        <w:rPr>
          <w:rFonts w:asciiTheme="majorHAnsi" w:hAnsiTheme="majorHAnsi"/>
          <w:b/>
        </w:rPr>
        <w:t>0</w:t>
      </w:r>
      <w:r w:rsidR="00850BD8">
        <w:rPr>
          <w:rFonts w:asciiTheme="majorHAnsi" w:hAnsiTheme="majorHAnsi"/>
          <w:b/>
        </w:rPr>
        <w:t>8</w:t>
      </w:r>
      <w:r>
        <w:rPr>
          <w:rFonts w:asciiTheme="majorHAnsi" w:hAnsiTheme="majorHAnsi"/>
          <w:b/>
        </w:rPr>
        <w:t>/</w:t>
      </w:r>
      <w:r w:rsidR="00850BD8">
        <w:rPr>
          <w:rFonts w:asciiTheme="majorHAnsi" w:hAnsiTheme="majorHAnsi"/>
          <w:b/>
        </w:rPr>
        <w:t>13</w:t>
      </w:r>
      <w:r>
        <w:rPr>
          <w:rFonts w:asciiTheme="majorHAnsi" w:hAnsiTheme="majorHAnsi"/>
          <w:b/>
        </w:rPr>
        <w:t>/2017</w:t>
      </w:r>
    </w:p>
    <w:p w14:paraId="3270FAA2" w14:textId="77777777" w:rsidR="002D6D3D" w:rsidRDefault="002D6D3D" w:rsidP="00801778">
      <w:pPr>
        <w:rPr>
          <w:rFonts w:asciiTheme="majorHAnsi" w:hAnsiTheme="majorHAnsi"/>
          <w:b/>
        </w:rPr>
      </w:pPr>
    </w:p>
    <w:p w14:paraId="334BE667" w14:textId="6342DFCE" w:rsidR="002D6D3D" w:rsidRDefault="002D6D3D" w:rsidP="00801778">
      <w:pPr>
        <w:rPr>
          <w:rFonts w:asciiTheme="majorHAnsi" w:hAnsiTheme="majorHAnsi"/>
          <w:b/>
        </w:rPr>
      </w:pPr>
      <w:r>
        <w:rPr>
          <w:rFonts w:asciiTheme="majorHAnsi" w:hAnsiTheme="majorHAnsi"/>
          <w:b/>
        </w:rPr>
        <w:t xml:space="preserve">Viral RNA extraction using </w:t>
      </w:r>
      <w:proofErr w:type="spellStart"/>
      <w:r>
        <w:rPr>
          <w:rFonts w:asciiTheme="majorHAnsi" w:hAnsiTheme="majorHAnsi"/>
          <w:b/>
        </w:rPr>
        <w:t>QIAamp</w:t>
      </w:r>
      <w:proofErr w:type="spellEnd"/>
      <w:r>
        <w:rPr>
          <w:rFonts w:asciiTheme="majorHAnsi" w:hAnsiTheme="majorHAnsi"/>
          <w:b/>
        </w:rPr>
        <w:t xml:space="preserve"> </w:t>
      </w:r>
      <w:proofErr w:type="spellStart"/>
      <w:r>
        <w:rPr>
          <w:rFonts w:asciiTheme="majorHAnsi" w:hAnsiTheme="majorHAnsi"/>
          <w:b/>
        </w:rPr>
        <w:t>vRNA</w:t>
      </w:r>
      <w:proofErr w:type="spellEnd"/>
      <w:r>
        <w:rPr>
          <w:rFonts w:asciiTheme="majorHAnsi" w:hAnsiTheme="majorHAnsi"/>
          <w:b/>
        </w:rPr>
        <w:t xml:space="preserve"> mini kit. </w:t>
      </w:r>
    </w:p>
    <w:p w14:paraId="1909F2F8" w14:textId="77777777" w:rsidR="00646D82" w:rsidRDefault="00646D82" w:rsidP="00801778">
      <w:pPr>
        <w:rPr>
          <w:rFonts w:asciiTheme="majorHAnsi" w:hAnsiTheme="majorHAnsi"/>
          <w:b/>
        </w:rPr>
      </w:pPr>
    </w:p>
    <w:p w14:paraId="2DBAC699" w14:textId="77777777" w:rsidR="00C969F1" w:rsidRDefault="00C969F1" w:rsidP="00801778">
      <w:pPr>
        <w:rPr>
          <w:rFonts w:asciiTheme="majorHAnsi" w:hAnsiTheme="majorHAnsi"/>
          <w:b/>
        </w:rPr>
      </w:pPr>
      <w:r w:rsidRPr="00C969F1">
        <w:rPr>
          <w:rFonts w:asciiTheme="majorHAnsi" w:hAnsiTheme="majorHAnsi"/>
          <w:b/>
          <w:noProof/>
          <w:lang w:eastAsia="zh-CN"/>
        </w:rPr>
        <w:drawing>
          <wp:inline distT="0" distB="0" distL="0" distR="0" wp14:anchorId="6D5D86A0" wp14:editId="38028CAE">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71619F64" w14:textId="77777777" w:rsidR="00C969F1" w:rsidRDefault="00C969F1" w:rsidP="00801778">
      <w:pPr>
        <w:rPr>
          <w:rFonts w:asciiTheme="majorHAnsi" w:hAnsiTheme="majorHAnsi"/>
          <w:b/>
        </w:rPr>
      </w:pPr>
    </w:p>
    <w:p w14:paraId="492CA7EE" w14:textId="518D9478" w:rsidR="00646D82" w:rsidRPr="005841AC" w:rsidRDefault="00646D82" w:rsidP="00801778">
      <w:pPr>
        <w:rPr>
          <w:rFonts w:asciiTheme="majorHAnsi" w:hAnsiTheme="majorHAnsi"/>
          <w:b/>
        </w:rPr>
      </w:pPr>
      <w:r>
        <w:rPr>
          <w:rFonts w:asciiTheme="majorHAnsi" w:hAnsiTheme="majorHAnsi"/>
          <w:b/>
        </w:rPr>
        <w:t xml:space="preserve">Primers </w:t>
      </w:r>
      <w:r w:rsidR="005841AC">
        <w:rPr>
          <w:rFonts w:asciiTheme="majorHAnsi" w:hAnsiTheme="majorHAnsi"/>
          <w:b/>
        </w:rPr>
        <w:t>(</w:t>
      </w:r>
      <w:r w:rsidR="005841AC">
        <w:rPr>
          <w:rFonts w:asciiTheme="majorHAnsi" w:hAnsiTheme="majorHAnsi"/>
          <w:b/>
          <w:color w:val="FF0000"/>
        </w:rPr>
        <w:t>NOTE: HIV-1 ENV REGION AS AN EXAMPLE</w:t>
      </w:r>
      <w:r w:rsidR="00FC75DA">
        <w:rPr>
          <w:rFonts w:asciiTheme="majorHAnsi" w:hAnsiTheme="majorHAnsi"/>
          <w:b/>
          <w:color w:val="FF0000"/>
        </w:rPr>
        <w:t xml:space="preserve">, SUBSTITUTE THE </w:t>
      </w:r>
      <w:r w:rsidR="00FC75DA" w:rsidRPr="00FC75DA">
        <w:rPr>
          <w:rFonts w:asciiTheme="majorHAnsi" w:hAnsiTheme="majorHAnsi"/>
          <w:b/>
          <w:color w:val="4F81BD" w:themeColor="accent1"/>
        </w:rPr>
        <w:t>BLUE Sequences</w:t>
      </w:r>
      <w:r w:rsidR="00FC75DA">
        <w:rPr>
          <w:rFonts w:asciiTheme="majorHAnsi" w:hAnsiTheme="majorHAnsi"/>
          <w:b/>
          <w:color w:val="FF0000"/>
        </w:rPr>
        <w:t xml:space="preserve"> in the forward primer and cDNA primer</w:t>
      </w:r>
      <w:r w:rsidR="005841AC">
        <w:rPr>
          <w:rFonts w:asciiTheme="majorHAnsi" w:hAnsiTheme="majorHAnsi"/>
          <w:b/>
        </w:rPr>
        <w:t>)</w:t>
      </w:r>
    </w:p>
    <w:p w14:paraId="51331ED1" w14:textId="77777777" w:rsidR="00646D82" w:rsidRDefault="00646D82" w:rsidP="00801778">
      <w:pPr>
        <w:rPr>
          <w:rFonts w:asciiTheme="majorHAnsi" w:hAnsiTheme="majorHAnsi"/>
          <w:b/>
        </w:rPr>
      </w:pPr>
    </w:p>
    <w:tbl>
      <w:tblPr>
        <w:tblW w:w="954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7470"/>
      </w:tblGrid>
      <w:tr w:rsidR="00C93628" w:rsidRPr="00646D82" w14:paraId="2C03637F" w14:textId="77777777" w:rsidTr="00D568A6">
        <w:trPr>
          <w:trHeight w:val="300"/>
        </w:trPr>
        <w:tc>
          <w:tcPr>
            <w:tcW w:w="2070" w:type="dxa"/>
            <w:shd w:val="clear" w:color="auto" w:fill="auto"/>
            <w:noWrap/>
            <w:vAlign w:val="bottom"/>
          </w:tcPr>
          <w:p w14:paraId="31320B19" w14:textId="32660F34" w:rsidR="00646D82" w:rsidRPr="00F508BF" w:rsidRDefault="00646D82" w:rsidP="00646D82">
            <w:pPr>
              <w:rPr>
                <w:rFonts w:ascii="Calibri" w:eastAsia="Times New Roman" w:hAnsi="Calibri" w:cs="Times New Roman"/>
                <w:color w:val="000000"/>
                <w:lang w:eastAsia="zh-CN"/>
              </w:rPr>
            </w:pPr>
            <w:r w:rsidRPr="00F508BF">
              <w:rPr>
                <w:rFonts w:ascii="Calibri" w:eastAsia="Times New Roman" w:hAnsi="Calibri" w:cs="Times New Roman"/>
                <w:color w:val="000000"/>
                <w:lang w:eastAsia="zh-CN"/>
              </w:rPr>
              <w:t>V1F</w:t>
            </w:r>
            <w:r w:rsidR="00D5588C">
              <w:rPr>
                <w:rFonts w:ascii="Calibri" w:eastAsia="Times New Roman" w:hAnsi="Calibri" w:cs="Times New Roman"/>
                <w:color w:val="000000"/>
                <w:lang w:eastAsia="zh-CN"/>
              </w:rPr>
              <w:t>(forward)</w:t>
            </w:r>
            <w:r w:rsidR="007004D2">
              <w:rPr>
                <w:rFonts w:ascii="Calibri" w:eastAsia="Times New Roman" w:hAnsi="Calibri" w:cs="Times New Roman"/>
                <w:color w:val="000000"/>
                <w:lang w:eastAsia="zh-CN"/>
              </w:rPr>
              <w:t xml:space="preserve"> 5’-3’</w:t>
            </w:r>
          </w:p>
        </w:tc>
        <w:tc>
          <w:tcPr>
            <w:tcW w:w="7470" w:type="dxa"/>
            <w:shd w:val="clear" w:color="auto" w:fill="auto"/>
            <w:noWrap/>
            <w:vAlign w:val="bottom"/>
          </w:tcPr>
          <w:p w14:paraId="67E08962" w14:textId="77777777" w:rsidR="00646D82" w:rsidRPr="00F508BF" w:rsidRDefault="00646D82" w:rsidP="00646D82">
            <w:pPr>
              <w:rPr>
                <w:rFonts w:ascii="Calibri" w:eastAsia="Times New Roman" w:hAnsi="Calibri" w:cs="Times New Roman"/>
                <w:color w:val="000000"/>
                <w:lang w:eastAsia="zh-CN"/>
              </w:rPr>
            </w:pPr>
            <w:r w:rsidRPr="00B0429D">
              <w:rPr>
                <w:rFonts w:ascii="Calibri" w:eastAsia="Times New Roman" w:hAnsi="Calibri" w:cs="Times New Roman"/>
                <w:color w:val="C0504D" w:themeColor="accent2"/>
                <w:lang w:eastAsia="zh-CN"/>
              </w:rPr>
              <w:t>GCCTCCCTCGCGCCATCAGAGATGTGTATAAGAGACAG</w:t>
            </w:r>
            <w:r w:rsidRPr="00B0429D">
              <w:rPr>
                <w:rFonts w:ascii="Calibri" w:eastAsia="Times New Roman" w:hAnsi="Calibri" w:cs="Times New Roman"/>
                <w:b/>
                <w:bCs/>
                <w:color w:val="F79646" w:themeColor="accent6"/>
                <w:lang w:eastAsia="zh-CN"/>
              </w:rPr>
              <w:t>NNNN</w:t>
            </w:r>
            <w:r w:rsidRPr="00F508BF">
              <w:rPr>
                <w:rFonts w:ascii="Calibri" w:eastAsia="Times New Roman" w:hAnsi="Calibri" w:cs="Times New Roman"/>
                <w:b/>
                <w:bCs/>
                <w:color w:val="4F81BD"/>
                <w:lang w:eastAsia="zh-CN"/>
              </w:rPr>
              <w:t>TTATGGGATCAAAGCCTAAAGCCATGTGTA</w:t>
            </w:r>
          </w:p>
        </w:tc>
      </w:tr>
      <w:tr w:rsidR="00C93628" w:rsidRPr="00646D82" w14:paraId="596D14C9" w14:textId="77777777" w:rsidTr="00D568A6">
        <w:trPr>
          <w:trHeight w:val="300"/>
        </w:trPr>
        <w:tc>
          <w:tcPr>
            <w:tcW w:w="2070" w:type="dxa"/>
            <w:shd w:val="clear" w:color="auto" w:fill="auto"/>
            <w:noWrap/>
            <w:vAlign w:val="bottom"/>
          </w:tcPr>
          <w:p w14:paraId="190CD262" w14:textId="69512706" w:rsidR="00646D82" w:rsidRPr="00F508BF" w:rsidRDefault="006E100D" w:rsidP="00FC75DA">
            <w:pPr>
              <w:rPr>
                <w:rFonts w:ascii="Calibri" w:eastAsia="Times New Roman" w:hAnsi="Calibri" w:cs="Times New Roman"/>
                <w:color w:val="000000"/>
                <w:lang w:eastAsia="zh-CN"/>
              </w:rPr>
            </w:pPr>
            <w:r>
              <w:rPr>
                <w:rFonts w:ascii="Calibri" w:eastAsia="Times New Roman" w:hAnsi="Calibri" w:cs="Times New Roman"/>
                <w:color w:val="000000"/>
                <w:lang w:eastAsia="zh-CN"/>
              </w:rPr>
              <w:t>BV</w:t>
            </w:r>
            <w:r w:rsidR="001D49A9" w:rsidRPr="00F508BF">
              <w:rPr>
                <w:rFonts w:ascii="Calibri" w:eastAsia="Times New Roman" w:hAnsi="Calibri" w:cs="Times New Roman"/>
                <w:color w:val="000000"/>
                <w:lang w:eastAsia="zh-CN"/>
              </w:rPr>
              <w:t>3R Uni</w:t>
            </w:r>
            <w:r w:rsidR="00D5588C">
              <w:rPr>
                <w:rFonts w:ascii="Calibri" w:eastAsia="Times New Roman" w:hAnsi="Calibri" w:cs="Times New Roman"/>
                <w:color w:val="000000"/>
                <w:lang w:eastAsia="zh-CN"/>
              </w:rPr>
              <w:t xml:space="preserve"> (</w:t>
            </w:r>
            <w:r w:rsidR="00FC75DA">
              <w:rPr>
                <w:rFonts w:ascii="Calibri" w:eastAsia="Times New Roman" w:hAnsi="Calibri" w:cs="Times New Roman"/>
                <w:color w:val="000000"/>
                <w:lang w:eastAsia="zh-CN"/>
              </w:rPr>
              <w:t>cDNA Primer</w:t>
            </w:r>
            <w:r w:rsidR="00D5588C">
              <w:rPr>
                <w:rFonts w:ascii="Calibri" w:eastAsia="Times New Roman" w:hAnsi="Calibri" w:cs="Times New Roman"/>
                <w:color w:val="000000"/>
                <w:lang w:eastAsia="zh-CN"/>
              </w:rPr>
              <w:t>)</w:t>
            </w:r>
            <w:r w:rsidR="007004D2">
              <w:rPr>
                <w:rFonts w:ascii="Calibri" w:eastAsia="Times New Roman" w:hAnsi="Calibri" w:cs="Times New Roman"/>
                <w:color w:val="000000"/>
                <w:lang w:eastAsia="zh-CN"/>
              </w:rPr>
              <w:t xml:space="preserve"> 5’-3’</w:t>
            </w:r>
          </w:p>
        </w:tc>
        <w:tc>
          <w:tcPr>
            <w:tcW w:w="7470" w:type="dxa"/>
            <w:shd w:val="clear" w:color="auto" w:fill="auto"/>
            <w:noWrap/>
            <w:vAlign w:val="bottom"/>
          </w:tcPr>
          <w:p w14:paraId="1BEFCBE0" w14:textId="77777777" w:rsidR="00646D82" w:rsidRPr="00F508BF" w:rsidRDefault="001D49A9" w:rsidP="00646D82">
            <w:pPr>
              <w:rPr>
                <w:rFonts w:ascii="Calibri" w:eastAsia="Times New Roman" w:hAnsi="Calibri" w:cs="Times New Roman"/>
                <w:color w:val="000000"/>
                <w:lang w:eastAsia="zh-CN"/>
              </w:rPr>
            </w:pPr>
            <w:r w:rsidRPr="001D49A9">
              <w:rPr>
                <w:rFonts w:ascii="Calibri" w:eastAsia="Times New Roman" w:hAnsi="Calibri" w:cs="Times New Roman"/>
                <w:color w:val="FF0000"/>
                <w:lang w:eastAsia="zh-CN"/>
              </w:rPr>
              <w:t>GTGACTGGAGTTCAGACGTGTGCTCTTCCGATCT</w:t>
            </w:r>
            <w:r w:rsidR="00D5588C" w:rsidRPr="003F4FDF">
              <w:rPr>
                <w:rFonts w:ascii="Calibri" w:eastAsia="Times New Roman" w:hAnsi="Calibri" w:cs="Times New Roman"/>
                <w:b/>
                <w:bCs/>
                <w:color w:val="FFFF00"/>
                <w:lang w:eastAsia="zh-CN"/>
              </w:rPr>
              <w:t>N</w:t>
            </w:r>
            <w:r w:rsidRPr="003F4FDF">
              <w:rPr>
                <w:rFonts w:ascii="Calibri" w:eastAsia="Times New Roman" w:hAnsi="Calibri" w:cs="Times New Roman"/>
                <w:b/>
                <w:bCs/>
                <w:color w:val="FFFF00"/>
                <w:lang w:eastAsia="zh-CN"/>
              </w:rPr>
              <w:t>NNNNNNNN</w:t>
            </w:r>
            <w:r w:rsidRPr="001D49A9">
              <w:rPr>
                <w:rFonts w:ascii="Calibri" w:eastAsia="Times New Roman" w:hAnsi="Calibri" w:cs="Times New Roman"/>
                <w:b/>
                <w:bCs/>
                <w:lang w:eastAsia="zh-CN"/>
              </w:rPr>
              <w:t>CAGT</w:t>
            </w:r>
            <w:r w:rsidRPr="00FC75DA">
              <w:rPr>
                <w:rFonts w:ascii="Calibri" w:eastAsia="Times New Roman" w:hAnsi="Calibri" w:cs="Times New Roman"/>
                <w:b/>
                <w:color w:val="4F81BD"/>
                <w:lang w:eastAsia="zh-CN"/>
              </w:rPr>
              <w:t>CCATTTTGCTCTACTAATGTTACAATGTGC</w:t>
            </w:r>
          </w:p>
        </w:tc>
      </w:tr>
      <w:tr w:rsidR="00C93628" w:rsidRPr="00C93628" w14:paraId="0E5D6CB0" w14:textId="77777777" w:rsidTr="00D568A6">
        <w:trPr>
          <w:trHeight w:val="300"/>
        </w:trPr>
        <w:tc>
          <w:tcPr>
            <w:tcW w:w="2070" w:type="dxa"/>
            <w:shd w:val="clear" w:color="auto" w:fill="auto"/>
            <w:noWrap/>
            <w:vAlign w:val="bottom"/>
          </w:tcPr>
          <w:p w14:paraId="48C336A4" w14:textId="77777777" w:rsidR="00C93628" w:rsidRPr="00F508BF" w:rsidRDefault="001D49A9" w:rsidP="00C93628">
            <w:pPr>
              <w:rPr>
                <w:rFonts w:ascii="Calibri" w:eastAsia="Times New Roman" w:hAnsi="Calibri" w:cs="Times New Roman"/>
                <w:color w:val="000000"/>
                <w:lang w:eastAsia="zh-CN"/>
              </w:rPr>
            </w:pPr>
            <w:r w:rsidRPr="00F508BF">
              <w:rPr>
                <w:rFonts w:ascii="Calibri" w:eastAsia="Times New Roman" w:hAnsi="Calibri" w:cs="Times New Roman"/>
                <w:color w:val="000000"/>
                <w:lang w:eastAsia="zh-CN"/>
              </w:rPr>
              <w:t>Universal Adapter</w:t>
            </w:r>
          </w:p>
        </w:tc>
        <w:tc>
          <w:tcPr>
            <w:tcW w:w="7470" w:type="dxa"/>
            <w:shd w:val="clear" w:color="auto" w:fill="auto"/>
            <w:noWrap/>
            <w:vAlign w:val="bottom"/>
          </w:tcPr>
          <w:p w14:paraId="04140055" w14:textId="77777777" w:rsidR="00C93628" w:rsidRPr="00F508BF" w:rsidRDefault="001D49A9" w:rsidP="00C93628">
            <w:pPr>
              <w:rPr>
                <w:rFonts w:ascii="Calibri" w:eastAsia="Times New Roman" w:hAnsi="Calibri" w:cs="Times New Roman"/>
                <w:color w:val="000000"/>
                <w:lang w:eastAsia="zh-CN"/>
              </w:rPr>
            </w:pPr>
            <w:r w:rsidRPr="001D49A9">
              <w:rPr>
                <w:rFonts w:ascii="Calibri" w:eastAsia="Times New Roman" w:hAnsi="Calibri" w:cs="Times New Roman"/>
                <w:color w:val="008000"/>
                <w:lang w:eastAsia="zh-CN"/>
              </w:rPr>
              <w:t>AATGATACGGCGACCACCGAGATCTACAC</w:t>
            </w:r>
            <w:r w:rsidRPr="001D49A9">
              <w:rPr>
                <w:rFonts w:ascii="Calibri" w:eastAsia="Times New Roman" w:hAnsi="Calibri" w:cs="Times New Roman"/>
                <w:color w:val="FF0000"/>
                <w:lang w:eastAsia="zh-CN"/>
              </w:rPr>
              <w:t>GCCTCCCTCGCGCCATCAGAGATGTG</w:t>
            </w:r>
          </w:p>
        </w:tc>
      </w:tr>
      <w:tr w:rsidR="00C93628" w:rsidRPr="00C93628" w14:paraId="5B2D2B71" w14:textId="77777777" w:rsidTr="00D568A6">
        <w:trPr>
          <w:trHeight w:val="300"/>
        </w:trPr>
        <w:tc>
          <w:tcPr>
            <w:tcW w:w="2070" w:type="dxa"/>
            <w:shd w:val="clear" w:color="auto" w:fill="auto"/>
            <w:noWrap/>
            <w:vAlign w:val="bottom"/>
          </w:tcPr>
          <w:p w14:paraId="311F4B12" w14:textId="77777777" w:rsidR="00C93628" w:rsidRPr="00F508BF" w:rsidRDefault="001D49A9" w:rsidP="00C93628">
            <w:pPr>
              <w:rPr>
                <w:rFonts w:ascii="Calibri" w:eastAsia="Times New Roman" w:hAnsi="Calibri" w:cs="Times New Roman"/>
                <w:color w:val="000000"/>
                <w:lang w:eastAsia="zh-CN"/>
              </w:rPr>
            </w:pPr>
            <w:r w:rsidRPr="00F508BF">
              <w:rPr>
                <w:rFonts w:ascii="Calibri" w:eastAsia="Times New Roman" w:hAnsi="Calibri" w:cs="Times New Roman"/>
                <w:color w:val="000000"/>
                <w:lang w:eastAsia="zh-CN"/>
              </w:rPr>
              <w:t>Indexed Adapter</w:t>
            </w:r>
          </w:p>
        </w:tc>
        <w:tc>
          <w:tcPr>
            <w:tcW w:w="7470" w:type="dxa"/>
            <w:shd w:val="clear" w:color="auto" w:fill="auto"/>
            <w:noWrap/>
            <w:vAlign w:val="bottom"/>
          </w:tcPr>
          <w:p w14:paraId="188FAEAF" w14:textId="77777777" w:rsidR="00C93628" w:rsidRPr="00F508BF" w:rsidRDefault="00FA2C9D" w:rsidP="00C93628">
            <w:pPr>
              <w:rPr>
                <w:rFonts w:ascii="Calibri" w:eastAsia="Times New Roman" w:hAnsi="Calibri" w:cs="Times New Roman"/>
                <w:lang w:eastAsia="zh-CN"/>
              </w:rPr>
            </w:pPr>
            <w:r w:rsidRPr="00605367">
              <w:rPr>
                <w:rFonts w:ascii="Calibri" w:eastAsia="Times New Roman" w:hAnsi="Calibri" w:cs="Times New Roman"/>
                <w:color w:val="008000"/>
                <w:lang w:eastAsia="zh-CN"/>
              </w:rPr>
              <w:t>CAAGCAGAAGACGGCATACGAGAT</w:t>
            </w:r>
            <w:r w:rsidRPr="00FA2C9D">
              <w:rPr>
                <w:rFonts w:ascii="Calibri" w:eastAsia="Times New Roman" w:hAnsi="Calibri" w:cs="Times New Roman"/>
                <w:b/>
                <w:bCs/>
                <w:lang w:eastAsia="zh-CN"/>
              </w:rPr>
              <w:t>NNNNNN</w:t>
            </w:r>
            <w:r w:rsidRPr="00FA2C9D">
              <w:rPr>
                <w:rFonts w:ascii="Calibri" w:eastAsia="Times New Roman" w:hAnsi="Calibri" w:cs="Times New Roman"/>
                <w:color w:val="FF0000"/>
                <w:lang w:eastAsia="zh-CN"/>
              </w:rPr>
              <w:t>GTGACTGGAGTTCAGACGTGTGCTC</w:t>
            </w:r>
          </w:p>
        </w:tc>
      </w:tr>
      <w:tr w:rsidR="00C93628" w:rsidRPr="00C93628" w14:paraId="528B29A3" w14:textId="77777777" w:rsidTr="00D568A6">
        <w:trPr>
          <w:trHeight w:val="300"/>
        </w:trPr>
        <w:tc>
          <w:tcPr>
            <w:tcW w:w="2070" w:type="dxa"/>
            <w:shd w:val="clear" w:color="auto" w:fill="auto"/>
            <w:noWrap/>
            <w:vAlign w:val="bottom"/>
          </w:tcPr>
          <w:p w14:paraId="6EE86CE8" w14:textId="77777777" w:rsidR="00C93628" w:rsidRPr="00F508BF" w:rsidRDefault="00C93628" w:rsidP="00C93628">
            <w:pPr>
              <w:rPr>
                <w:rFonts w:ascii="Calibri" w:eastAsia="Times New Roman" w:hAnsi="Calibri" w:cs="Times New Roman"/>
                <w:color w:val="000000"/>
                <w:lang w:eastAsia="zh-CN"/>
              </w:rPr>
            </w:pPr>
            <w:r w:rsidRPr="00F508BF">
              <w:rPr>
                <w:rFonts w:ascii="Calibri" w:eastAsia="Times New Roman" w:hAnsi="Calibri" w:cs="Times New Roman"/>
                <w:color w:val="000000"/>
                <w:lang w:eastAsia="zh-CN"/>
              </w:rPr>
              <w:t>ADPT_2a</w:t>
            </w:r>
          </w:p>
        </w:tc>
        <w:tc>
          <w:tcPr>
            <w:tcW w:w="7470" w:type="dxa"/>
            <w:shd w:val="clear" w:color="auto" w:fill="auto"/>
            <w:noWrap/>
            <w:vAlign w:val="bottom"/>
          </w:tcPr>
          <w:p w14:paraId="65A6FED5" w14:textId="77777777" w:rsidR="00C93628" w:rsidRPr="00605367" w:rsidRDefault="00FA2C9D" w:rsidP="00C93628">
            <w:pPr>
              <w:rPr>
                <w:rFonts w:ascii="Calibri" w:eastAsia="Times New Roman" w:hAnsi="Calibri" w:cs="Times New Roman"/>
                <w:color w:val="C0504D" w:themeColor="accent2"/>
                <w:lang w:eastAsia="zh-CN"/>
              </w:rPr>
            </w:pPr>
            <w:r w:rsidRPr="00605367">
              <w:rPr>
                <w:rFonts w:ascii="Calibri" w:eastAsia="Times New Roman" w:hAnsi="Calibri" w:cs="Times New Roman"/>
                <w:color w:val="C0504D" w:themeColor="accent2"/>
                <w:lang w:eastAsia="zh-CN"/>
              </w:rPr>
              <w:t>GTGACTGGAGTTCAGACGTGTGCTC</w:t>
            </w:r>
          </w:p>
        </w:tc>
      </w:tr>
    </w:tbl>
    <w:p w14:paraId="3FC94082" w14:textId="07BEF55A" w:rsidR="00C60DE8" w:rsidRDefault="008C7292">
      <w:pPr>
        <w:rPr>
          <w:rFonts w:asciiTheme="majorHAnsi" w:hAnsiTheme="majorHAnsi"/>
          <w:b/>
        </w:rPr>
      </w:pPr>
      <w:r>
        <w:rPr>
          <w:rFonts w:asciiTheme="majorHAnsi" w:hAnsiTheme="majorHAnsi"/>
          <w:b/>
        </w:rPr>
        <w:t>Note: Primer ID primer and forward primer use random bases.</w:t>
      </w:r>
      <w:r w:rsidR="00C60DE8">
        <w:rPr>
          <w:rFonts w:asciiTheme="majorHAnsi" w:hAnsiTheme="majorHAnsi"/>
          <w:b/>
        </w:rPr>
        <w:t xml:space="preserve"> Indexed primers have </w:t>
      </w:r>
      <w:r>
        <w:rPr>
          <w:rFonts w:asciiTheme="majorHAnsi" w:hAnsiTheme="majorHAnsi"/>
          <w:b/>
        </w:rPr>
        <w:t>24 fixed barcodes.</w:t>
      </w:r>
      <w:r w:rsidR="00C60DE8">
        <w:rPr>
          <w:rFonts w:asciiTheme="majorHAnsi" w:hAnsiTheme="majorHAnsi"/>
          <w:b/>
        </w:rPr>
        <w:t xml:space="preserve"> </w:t>
      </w:r>
    </w:p>
    <w:p w14:paraId="2DD76605" w14:textId="1790C6B1" w:rsidR="00C969F1" w:rsidRDefault="00C969F1">
      <w:pPr>
        <w:rPr>
          <w:rFonts w:asciiTheme="majorHAnsi" w:hAnsiTheme="majorHAnsi"/>
          <w:b/>
        </w:rPr>
      </w:pPr>
    </w:p>
    <w:p w14:paraId="509261FD" w14:textId="1AC600D4" w:rsidR="00CC16BF" w:rsidRDefault="00CC16BF">
      <w:pPr>
        <w:rPr>
          <w:rFonts w:asciiTheme="majorHAnsi" w:hAnsiTheme="majorHAnsi"/>
          <w:b/>
        </w:rPr>
      </w:pPr>
      <w:r>
        <w:rPr>
          <w:rFonts w:asciiTheme="majorHAnsi" w:hAnsiTheme="majorHAnsi"/>
          <w:b/>
        </w:rPr>
        <w:lastRenderedPageBreak/>
        <w:t>Table of Indexed Primers</w:t>
      </w:r>
    </w:p>
    <w:tbl>
      <w:tblPr>
        <w:tblW w:w="9459"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697"/>
        <w:gridCol w:w="1128"/>
        <w:gridCol w:w="5497"/>
      </w:tblGrid>
      <w:tr w:rsidR="00CC16BF" w:rsidRPr="00CC16BF" w14:paraId="2D9B0EAE" w14:textId="77777777" w:rsidTr="002D24E8">
        <w:trPr>
          <w:trHeight w:val="144"/>
        </w:trPr>
        <w:tc>
          <w:tcPr>
            <w:tcW w:w="0" w:type="auto"/>
            <w:shd w:val="clear" w:color="auto" w:fill="auto"/>
            <w:noWrap/>
            <w:vAlign w:val="bottom"/>
            <w:hideMark/>
          </w:tcPr>
          <w:p w14:paraId="41E25395"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Indexed Primer</w:t>
            </w:r>
          </w:p>
        </w:tc>
        <w:tc>
          <w:tcPr>
            <w:tcW w:w="0" w:type="auto"/>
            <w:shd w:val="clear" w:color="auto" w:fill="auto"/>
            <w:noWrap/>
            <w:vAlign w:val="bottom"/>
            <w:hideMark/>
          </w:tcPr>
          <w:p w14:paraId="22AD46F5"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Index</w:t>
            </w:r>
          </w:p>
        </w:tc>
        <w:tc>
          <w:tcPr>
            <w:tcW w:w="0" w:type="auto"/>
            <w:shd w:val="clear" w:color="auto" w:fill="auto"/>
            <w:vAlign w:val="bottom"/>
            <w:hideMark/>
          </w:tcPr>
          <w:p w14:paraId="6C87F7F2"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Index Sequence</w:t>
            </w:r>
          </w:p>
        </w:tc>
        <w:tc>
          <w:tcPr>
            <w:tcW w:w="0" w:type="auto"/>
            <w:shd w:val="clear" w:color="auto" w:fill="auto"/>
            <w:noWrap/>
            <w:vAlign w:val="bottom"/>
            <w:hideMark/>
          </w:tcPr>
          <w:p w14:paraId="3740020A"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Sequence</w:t>
            </w:r>
          </w:p>
        </w:tc>
      </w:tr>
      <w:tr w:rsidR="00CC16BF" w:rsidRPr="00CC16BF" w14:paraId="53E71E03" w14:textId="77777777" w:rsidTr="002D24E8">
        <w:trPr>
          <w:trHeight w:val="144"/>
        </w:trPr>
        <w:tc>
          <w:tcPr>
            <w:tcW w:w="0" w:type="auto"/>
            <w:shd w:val="clear" w:color="auto" w:fill="auto"/>
            <w:noWrap/>
            <w:vAlign w:val="bottom"/>
            <w:hideMark/>
          </w:tcPr>
          <w:p w14:paraId="308EE2E8"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w:t>
            </w:r>
          </w:p>
        </w:tc>
        <w:tc>
          <w:tcPr>
            <w:tcW w:w="0" w:type="auto"/>
            <w:shd w:val="clear" w:color="auto" w:fill="auto"/>
            <w:noWrap/>
            <w:vAlign w:val="bottom"/>
            <w:hideMark/>
          </w:tcPr>
          <w:p w14:paraId="74A3B2D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w:t>
            </w:r>
          </w:p>
        </w:tc>
        <w:tc>
          <w:tcPr>
            <w:tcW w:w="0" w:type="auto"/>
            <w:shd w:val="clear" w:color="auto" w:fill="auto"/>
            <w:vAlign w:val="bottom"/>
            <w:hideMark/>
          </w:tcPr>
          <w:p w14:paraId="471217F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ATCACGA</w:t>
            </w:r>
          </w:p>
        </w:tc>
        <w:tc>
          <w:tcPr>
            <w:tcW w:w="0" w:type="auto"/>
            <w:shd w:val="clear" w:color="auto" w:fill="auto"/>
            <w:noWrap/>
            <w:vAlign w:val="bottom"/>
            <w:hideMark/>
          </w:tcPr>
          <w:p w14:paraId="1C2F0BD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CGTGAT</w:t>
            </w:r>
            <w:r w:rsidRPr="00991B0D">
              <w:rPr>
                <w:rFonts w:ascii="Courier" w:eastAsia="Times New Roman" w:hAnsi="Courier" w:cs="Times New Roman"/>
                <w:color w:val="000000"/>
                <w:sz w:val="16"/>
                <w:szCs w:val="16"/>
                <w:lang w:eastAsia="zh-CN"/>
              </w:rPr>
              <w:t>GTGACTGGAGTTCAGACGTGTGCTC</w:t>
            </w:r>
          </w:p>
        </w:tc>
      </w:tr>
      <w:tr w:rsidR="00CC16BF" w:rsidRPr="00CC16BF" w14:paraId="06BBE214" w14:textId="77777777" w:rsidTr="002D24E8">
        <w:trPr>
          <w:trHeight w:val="144"/>
        </w:trPr>
        <w:tc>
          <w:tcPr>
            <w:tcW w:w="0" w:type="auto"/>
            <w:shd w:val="clear" w:color="auto" w:fill="auto"/>
            <w:noWrap/>
            <w:vAlign w:val="bottom"/>
            <w:hideMark/>
          </w:tcPr>
          <w:p w14:paraId="6477352D"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w:t>
            </w:r>
          </w:p>
        </w:tc>
        <w:tc>
          <w:tcPr>
            <w:tcW w:w="0" w:type="auto"/>
            <w:shd w:val="clear" w:color="auto" w:fill="auto"/>
            <w:noWrap/>
            <w:vAlign w:val="bottom"/>
            <w:hideMark/>
          </w:tcPr>
          <w:p w14:paraId="4C3FE241"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w:t>
            </w:r>
          </w:p>
        </w:tc>
        <w:tc>
          <w:tcPr>
            <w:tcW w:w="0" w:type="auto"/>
            <w:shd w:val="clear" w:color="auto" w:fill="auto"/>
            <w:vAlign w:val="bottom"/>
            <w:hideMark/>
          </w:tcPr>
          <w:p w14:paraId="49D7A87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CGATGTA</w:t>
            </w:r>
          </w:p>
        </w:tc>
        <w:tc>
          <w:tcPr>
            <w:tcW w:w="0" w:type="auto"/>
            <w:shd w:val="clear" w:color="auto" w:fill="auto"/>
            <w:noWrap/>
            <w:vAlign w:val="bottom"/>
            <w:hideMark/>
          </w:tcPr>
          <w:p w14:paraId="71669054"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ACATCG</w:t>
            </w:r>
            <w:r w:rsidRPr="00991B0D">
              <w:rPr>
                <w:rFonts w:ascii="Courier" w:eastAsia="Times New Roman" w:hAnsi="Courier" w:cs="Times New Roman"/>
                <w:color w:val="000000"/>
                <w:sz w:val="16"/>
                <w:szCs w:val="16"/>
                <w:lang w:eastAsia="zh-CN"/>
              </w:rPr>
              <w:t>GTGACTGGAGTTCAGACGTGTGCTC</w:t>
            </w:r>
          </w:p>
        </w:tc>
      </w:tr>
      <w:tr w:rsidR="00CC16BF" w:rsidRPr="00CC16BF" w14:paraId="1DAC5085" w14:textId="77777777" w:rsidTr="002D24E8">
        <w:trPr>
          <w:trHeight w:val="144"/>
        </w:trPr>
        <w:tc>
          <w:tcPr>
            <w:tcW w:w="0" w:type="auto"/>
            <w:shd w:val="clear" w:color="auto" w:fill="auto"/>
            <w:noWrap/>
            <w:vAlign w:val="bottom"/>
            <w:hideMark/>
          </w:tcPr>
          <w:p w14:paraId="70DCBA9B"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3</w:t>
            </w:r>
          </w:p>
        </w:tc>
        <w:tc>
          <w:tcPr>
            <w:tcW w:w="0" w:type="auto"/>
            <w:shd w:val="clear" w:color="auto" w:fill="auto"/>
            <w:noWrap/>
            <w:vAlign w:val="bottom"/>
            <w:hideMark/>
          </w:tcPr>
          <w:p w14:paraId="5EEFC5F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3</w:t>
            </w:r>
          </w:p>
        </w:tc>
        <w:tc>
          <w:tcPr>
            <w:tcW w:w="0" w:type="auto"/>
            <w:shd w:val="clear" w:color="auto" w:fill="auto"/>
            <w:vAlign w:val="bottom"/>
            <w:hideMark/>
          </w:tcPr>
          <w:p w14:paraId="2F8B7A84"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TTAGGCA</w:t>
            </w:r>
          </w:p>
        </w:tc>
        <w:tc>
          <w:tcPr>
            <w:tcW w:w="0" w:type="auto"/>
            <w:shd w:val="clear" w:color="auto" w:fill="auto"/>
            <w:noWrap/>
            <w:vAlign w:val="bottom"/>
            <w:hideMark/>
          </w:tcPr>
          <w:p w14:paraId="14E7DA3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GCCTAA</w:t>
            </w:r>
            <w:r w:rsidRPr="00991B0D">
              <w:rPr>
                <w:rFonts w:ascii="Courier" w:eastAsia="Times New Roman" w:hAnsi="Courier" w:cs="Times New Roman"/>
                <w:color w:val="000000"/>
                <w:sz w:val="16"/>
                <w:szCs w:val="16"/>
                <w:lang w:eastAsia="zh-CN"/>
              </w:rPr>
              <w:t>GTGACTGGAGTTCAGACGTGTGCTC</w:t>
            </w:r>
          </w:p>
        </w:tc>
      </w:tr>
      <w:tr w:rsidR="00CC16BF" w:rsidRPr="00CC16BF" w14:paraId="14A83C4B" w14:textId="77777777" w:rsidTr="002D24E8">
        <w:trPr>
          <w:trHeight w:val="144"/>
        </w:trPr>
        <w:tc>
          <w:tcPr>
            <w:tcW w:w="0" w:type="auto"/>
            <w:shd w:val="clear" w:color="auto" w:fill="auto"/>
            <w:noWrap/>
            <w:vAlign w:val="bottom"/>
            <w:hideMark/>
          </w:tcPr>
          <w:p w14:paraId="7699C98B"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4</w:t>
            </w:r>
          </w:p>
        </w:tc>
        <w:tc>
          <w:tcPr>
            <w:tcW w:w="0" w:type="auto"/>
            <w:shd w:val="clear" w:color="auto" w:fill="auto"/>
            <w:noWrap/>
            <w:vAlign w:val="bottom"/>
            <w:hideMark/>
          </w:tcPr>
          <w:p w14:paraId="04D5C16D"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4</w:t>
            </w:r>
          </w:p>
        </w:tc>
        <w:tc>
          <w:tcPr>
            <w:tcW w:w="0" w:type="auto"/>
            <w:shd w:val="clear" w:color="auto" w:fill="auto"/>
            <w:vAlign w:val="bottom"/>
            <w:hideMark/>
          </w:tcPr>
          <w:p w14:paraId="176A23A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TGACCAA</w:t>
            </w:r>
          </w:p>
        </w:tc>
        <w:tc>
          <w:tcPr>
            <w:tcW w:w="0" w:type="auto"/>
            <w:shd w:val="clear" w:color="auto" w:fill="auto"/>
            <w:noWrap/>
            <w:vAlign w:val="bottom"/>
            <w:hideMark/>
          </w:tcPr>
          <w:p w14:paraId="5DE77CB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TGGTCA</w:t>
            </w:r>
            <w:r w:rsidRPr="00991B0D">
              <w:rPr>
                <w:rFonts w:ascii="Courier" w:eastAsia="Times New Roman" w:hAnsi="Courier" w:cs="Times New Roman"/>
                <w:color w:val="000000"/>
                <w:sz w:val="16"/>
                <w:szCs w:val="16"/>
                <w:lang w:eastAsia="zh-CN"/>
              </w:rPr>
              <w:t>GTGACTGGAGTTCAGACGTGTGCTC</w:t>
            </w:r>
          </w:p>
        </w:tc>
      </w:tr>
      <w:tr w:rsidR="00CC16BF" w:rsidRPr="00CC16BF" w14:paraId="39EF8C6D" w14:textId="77777777" w:rsidTr="002D24E8">
        <w:trPr>
          <w:trHeight w:val="144"/>
        </w:trPr>
        <w:tc>
          <w:tcPr>
            <w:tcW w:w="0" w:type="auto"/>
            <w:shd w:val="clear" w:color="auto" w:fill="auto"/>
            <w:noWrap/>
            <w:vAlign w:val="bottom"/>
            <w:hideMark/>
          </w:tcPr>
          <w:p w14:paraId="151DCB7C"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5</w:t>
            </w:r>
          </w:p>
        </w:tc>
        <w:tc>
          <w:tcPr>
            <w:tcW w:w="0" w:type="auto"/>
            <w:shd w:val="clear" w:color="auto" w:fill="auto"/>
            <w:noWrap/>
            <w:vAlign w:val="bottom"/>
            <w:hideMark/>
          </w:tcPr>
          <w:p w14:paraId="33141D6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5</w:t>
            </w:r>
          </w:p>
        </w:tc>
        <w:tc>
          <w:tcPr>
            <w:tcW w:w="0" w:type="auto"/>
            <w:shd w:val="clear" w:color="auto" w:fill="auto"/>
            <w:vAlign w:val="bottom"/>
            <w:hideMark/>
          </w:tcPr>
          <w:p w14:paraId="25B8CB9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ACAGTGA</w:t>
            </w:r>
          </w:p>
        </w:tc>
        <w:tc>
          <w:tcPr>
            <w:tcW w:w="0" w:type="auto"/>
            <w:shd w:val="clear" w:color="auto" w:fill="auto"/>
            <w:noWrap/>
            <w:vAlign w:val="bottom"/>
            <w:hideMark/>
          </w:tcPr>
          <w:p w14:paraId="3D672B29"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CACTGT</w:t>
            </w:r>
            <w:r w:rsidRPr="00991B0D">
              <w:rPr>
                <w:rFonts w:ascii="Courier" w:eastAsia="Times New Roman" w:hAnsi="Courier" w:cs="Times New Roman"/>
                <w:color w:val="000000"/>
                <w:sz w:val="16"/>
                <w:szCs w:val="16"/>
                <w:lang w:eastAsia="zh-CN"/>
              </w:rPr>
              <w:t>GTGACTGGAGTTCAGACGTGTGCTC</w:t>
            </w:r>
          </w:p>
        </w:tc>
      </w:tr>
      <w:tr w:rsidR="00CC16BF" w:rsidRPr="00CC16BF" w14:paraId="1588ACAB" w14:textId="77777777" w:rsidTr="002D24E8">
        <w:trPr>
          <w:trHeight w:val="144"/>
        </w:trPr>
        <w:tc>
          <w:tcPr>
            <w:tcW w:w="0" w:type="auto"/>
            <w:shd w:val="clear" w:color="auto" w:fill="auto"/>
            <w:noWrap/>
            <w:vAlign w:val="bottom"/>
            <w:hideMark/>
          </w:tcPr>
          <w:p w14:paraId="35EB04D8"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6</w:t>
            </w:r>
          </w:p>
        </w:tc>
        <w:tc>
          <w:tcPr>
            <w:tcW w:w="0" w:type="auto"/>
            <w:shd w:val="clear" w:color="auto" w:fill="auto"/>
            <w:noWrap/>
            <w:vAlign w:val="bottom"/>
            <w:hideMark/>
          </w:tcPr>
          <w:p w14:paraId="1425A4B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6</w:t>
            </w:r>
          </w:p>
        </w:tc>
        <w:tc>
          <w:tcPr>
            <w:tcW w:w="0" w:type="auto"/>
            <w:shd w:val="clear" w:color="auto" w:fill="auto"/>
            <w:vAlign w:val="bottom"/>
            <w:hideMark/>
          </w:tcPr>
          <w:p w14:paraId="032DD170"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GCCAATA</w:t>
            </w:r>
          </w:p>
        </w:tc>
        <w:tc>
          <w:tcPr>
            <w:tcW w:w="0" w:type="auto"/>
            <w:shd w:val="clear" w:color="auto" w:fill="auto"/>
            <w:noWrap/>
            <w:vAlign w:val="bottom"/>
            <w:hideMark/>
          </w:tcPr>
          <w:p w14:paraId="0FC862F3"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ATTGGC</w:t>
            </w:r>
            <w:r w:rsidRPr="00991B0D">
              <w:rPr>
                <w:rFonts w:ascii="Courier" w:eastAsia="Times New Roman" w:hAnsi="Courier" w:cs="Times New Roman"/>
                <w:color w:val="000000"/>
                <w:sz w:val="16"/>
                <w:szCs w:val="16"/>
                <w:lang w:eastAsia="zh-CN"/>
              </w:rPr>
              <w:t>GTGACTGGAGTTCAGACGTGTGCTC</w:t>
            </w:r>
          </w:p>
        </w:tc>
      </w:tr>
      <w:tr w:rsidR="00CC16BF" w:rsidRPr="00CC16BF" w14:paraId="31D166CF" w14:textId="77777777" w:rsidTr="002D24E8">
        <w:trPr>
          <w:trHeight w:val="144"/>
        </w:trPr>
        <w:tc>
          <w:tcPr>
            <w:tcW w:w="0" w:type="auto"/>
            <w:shd w:val="clear" w:color="auto" w:fill="auto"/>
            <w:noWrap/>
            <w:vAlign w:val="bottom"/>
            <w:hideMark/>
          </w:tcPr>
          <w:p w14:paraId="3754E2EE"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7</w:t>
            </w:r>
          </w:p>
        </w:tc>
        <w:tc>
          <w:tcPr>
            <w:tcW w:w="0" w:type="auto"/>
            <w:shd w:val="clear" w:color="auto" w:fill="auto"/>
            <w:noWrap/>
            <w:vAlign w:val="bottom"/>
            <w:hideMark/>
          </w:tcPr>
          <w:p w14:paraId="4E9290E3"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7</w:t>
            </w:r>
          </w:p>
        </w:tc>
        <w:tc>
          <w:tcPr>
            <w:tcW w:w="0" w:type="auto"/>
            <w:shd w:val="clear" w:color="auto" w:fill="auto"/>
            <w:vAlign w:val="bottom"/>
            <w:hideMark/>
          </w:tcPr>
          <w:p w14:paraId="67CD38CB"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CAGATCA</w:t>
            </w:r>
          </w:p>
        </w:tc>
        <w:tc>
          <w:tcPr>
            <w:tcW w:w="0" w:type="auto"/>
            <w:shd w:val="clear" w:color="auto" w:fill="auto"/>
            <w:noWrap/>
            <w:vAlign w:val="bottom"/>
            <w:hideMark/>
          </w:tcPr>
          <w:p w14:paraId="4708A5E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GATCTG</w:t>
            </w:r>
            <w:r w:rsidRPr="00991B0D">
              <w:rPr>
                <w:rFonts w:ascii="Courier" w:eastAsia="Times New Roman" w:hAnsi="Courier" w:cs="Times New Roman"/>
                <w:color w:val="000000"/>
                <w:sz w:val="16"/>
                <w:szCs w:val="16"/>
                <w:lang w:eastAsia="zh-CN"/>
              </w:rPr>
              <w:t>GTGACTGGAGTTCAGACGTGTGCTC</w:t>
            </w:r>
          </w:p>
        </w:tc>
      </w:tr>
      <w:tr w:rsidR="00CC16BF" w:rsidRPr="00CC16BF" w14:paraId="60A19D0A" w14:textId="77777777" w:rsidTr="002D24E8">
        <w:trPr>
          <w:trHeight w:val="144"/>
        </w:trPr>
        <w:tc>
          <w:tcPr>
            <w:tcW w:w="0" w:type="auto"/>
            <w:shd w:val="clear" w:color="auto" w:fill="auto"/>
            <w:noWrap/>
            <w:vAlign w:val="bottom"/>
            <w:hideMark/>
          </w:tcPr>
          <w:p w14:paraId="4961EF83"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8</w:t>
            </w:r>
          </w:p>
        </w:tc>
        <w:tc>
          <w:tcPr>
            <w:tcW w:w="0" w:type="auto"/>
            <w:shd w:val="clear" w:color="auto" w:fill="auto"/>
            <w:noWrap/>
            <w:vAlign w:val="bottom"/>
            <w:hideMark/>
          </w:tcPr>
          <w:p w14:paraId="4D2E4609"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8</w:t>
            </w:r>
          </w:p>
        </w:tc>
        <w:tc>
          <w:tcPr>
            <w:tcW w:w="0" w:type="auto"/>
            <w:shd w:val="clear" w:color="auto" w:fill="auto"/>
            <w:vAlign w:val="bottom"/>
            <w:hideMark/>
          </w:tcPr>
          <w:p w14:paraId="0341B21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ACTTGAA</w:t>
            </w:r>
          </w:p>
        </w:tc>
        <w:tc>
          <w:tcPr>
            <w:tcW w:w="0" w:type="auto"/>
            <w:shd w:val="clear" w:color="auto" w:fill="auto"/>
            <w:noWrap/>
            <w:vAlign w:val="bottom"/>
            <w:hideMark/>
          </w:tcPr>
          <w:p w14:paraId="0A5B037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TCAAGT</w:t>
            </w:r>
            <w:r w:rsidRPr="00991B0D">
              <w:rPr>
                <w:rFonts w:ascii="Courier" w:eastAsia="Times New Roman" w:hAnsi="Courier" w:cs="Times New Roman"/>
                <w:color w:val="000000"/>
                <w:sz w:val="16"/>
                <w:szCs w:val="16"/>
                <w:lang w:eastAsia="zh-CN"/>
              </w:rPr>
              <w:t>GTGACTGGAGTTCAGACGTGTGCTC</w:t>
            </w:r>
          </w:p>
        </w:tc>
      </w:tr>
      <w:tr w:rsidR="00CC16BF" w:rsidRPr="00CC16BF" w14:paraId="18C1EB89" w14:textId="77777777" w:rsidTr="002D24E8">
        <w:trPr>
          <w:trHeight w:val="144"/>
        </w:trPr>
        <w:tc>
          <w:tcPr>
            <w:tcW w:w="0" w:type="auto"/>
            <w:shd w:val="clear" w:color="auto" w:fill="auto"/>
            <w:noWrap/>
            <w:vAlign w:val="bottom"/>
            <w:hideMark/>
          </w:tcPr>
          <w:p w14:paraId="3312762B"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9</w:t>
            </w:r>
          </w:p>
        </w:tc>
        <w:tc>
          <w:tcPr>
            <w:tcW w:w="0" w:type="auto"/>
            <w:shd w:val="clear" w:color="auto" w:fill="auto"/>
            <w:noWrap/>
            <w:vAlign w:val="bottom"/>
            <w:hideMark/>
          </w:tcPr>
          <w:p w14:paraId="664C2F9A"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9</w:t>
            </w:r>
          </w:p>
        </w:tc>
        <w:tc>
          <w:tcPr>
            <w:tcW w:w="0" w:type="auto"/>
            <w:shd w:val="clear" w:color="auto" w:fill="auto"/>
            <w:vAlign w:val="bottom"/>
            <w:hideMark/>
          </w:tcPr>
          <w:p w14:paraId="13CB1AF0"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GATCAGA</w:t>
            </w:r>
          </w:p>
        </w:tc>
        <w:tc>
          <w:tcPr>
            <w:tcW w:w="0" w:type="auto"/>
            <w:shd w:val="clear" w:color="auto" w:fill="auto"/>
            <w:noWrap/>
            <w:vAlign w:val="bottom"/>
            <w:hideMark/>
          </w:tcPr>
          <w:p w14:paraId="71D5238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CTGATC</w:t>
            </w:r>
            <w:r w:rsidRPr="00991B0D">
              <w:rPr>
                <w:rFonts w:ascii="Courier" w:eastAsia="Times New Roman" w:hAnsi="Courier" w:cs="Times New Roman"/>
                <w:color w:val="000000"/>
                <w:sz w:val="16"/>
                <w:szCs w:val="16"/>
                <w:lang w:eastAsia="zh-CN"/>
              </w:rPr>
              <w:t>GTGACTGGAGTTCAGACGTGTGCTC</w:t>
            </w:r>
          </w:p>
        </w:tc>
      </w:tr>
      <w:tr w:rsidR="00CC16BF" w:rsidRPr="00CC16BF" w14:paraId="15F5B1CC" w14:textId="77777777" w:rsidTr="002D24E8">
        <w:trPr>
          <w:trHeight w:val="144"/>
        </w:trPr>
        <w:tc>
          <w:tcPr>
            <w:tcW w:w="0" w:type="auto"/>
            <w:shd w:val="clear" w:color="auto" w:fill="auto"/>
            <w:noWrap/>
            <w:vAlign w:val="bottom"/>
            <w:hideMark/>
          </w:tcPr>
          <w:p w14:paraId="62759E71"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10</w:t>
            </w:r>
          </w:p>
        </w:tc>
        <w:tc>
          <w:tcPr>
            <w:tcW w:w="0" w:type="auto"/>
            <w:shd w:val="clear" w:color="auto" w:fill="auto"/>
            <w:noWrap/>
            <w:vAlign w:val="bottom"/>
            <w:hideMark/>
          </w:tcPr>
          <w:p w14:paraId="554C2D51"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10</w:t>
            </w:r>
          </w:p>
        </w:tc>
        <w:tc>
          <w:tcPr>
            <w:tcW w:w="0" w:type="auto"/>
            <w:shd w:val="clear" w:color="auto" w:fill="auto"/>
            <w:vAlign w:val="bottom"/>
            <w:hideMark/>
          </w:tcPr>
          <w:p w14:paraId="6673553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TAGCTTA</w:t>
            </w:r>
          </w:p>
        </w:tc>
        <w:tc>
          <w:tcPr>
            <w:tcW w:w="0" w:type="auto"/>
            <w:shd w:val="clear" w:color="auto" w:fill="auto"/>
            <w:noWrap/>
            <w:vAlign w:val="bottom"/>
            <w:hideMark/>
          </w:tcPr>
          <w:p w14:paraId="7199022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AAGCTA</w:t>
            </w:r>
            <w:r w:rsidRPr="00991B0D">
              <w:rPr>
                <w:rFonts w:ascii="Courier" w:eastAsia="Times New Roman" w:hAnsi="Courier" w:cs="Times New Roman"/>
                <w:color w:val="000000"/>
                <w:sz w:val="16"/>
                <w:szCs w:val="16"/>
                <w:lang w:eastAsia="zh-CN"/>
              </w:rPr>
              <w:t>GTGACTGGAGTTCAGACGTGTGCTC</w:t>
            </w:r>
          </w:p>
        </w:tc>
      </w:tr>
      <w:tr w:rsidR="00CC16BF" w:rsidRPr="00CC16BF" w14:paraId="4ACA9F6E" w14:textId="77777777" w:rsidTr="002D24E8">
        <w:trPr>
          <w:trHeight w:val="144"/>
        </w:trPr>
        <w:tc>
          <w:tcPr>
            <w:tcW w:w="0" w:type="auto"/>
            <w:shd w:val="clear" w:color="auto" w:fill="auto"/>
            <w:noWrap/>
            <w:vAlign w:val="bottom"/>
            <w:hideMark/>
          </w:tcPr>
          <w:p w14:paraId="0DB2A82B"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11</w:t>
            </w:r>
          </w:p>
        </w:tc>
        <w:tc>
          <w:tcPr>
            <w:tcW w:w="0" w:type="auto"/>
            <w:shd w:val="clear" w:color="auto" w:fill="auto"/>
            <w:noWrap/>
            <w:vAlign w:val="bottom"/>
            <w:hideMark/>
          </w:tcPr>
          <w:p w14:paraId="19EA30E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11</w:t>
            </w:r>
          </w:p>
        </w:tc>
        <w:tc>
          <w:tcPr>
            <w:tcW w:w="0" w:type="auto"/>
            <w:shd w:val="clear" w:color="auto" w:fill="auto"/>
            <w:vAlign w:val="bottom"/>
            <w:hideMark/>
          </w:tcPr>
          <w:p w14:paraId="48638328"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GGCTACA</w:t>
            </w:r>
          </w:p>
        </w:tc>
        <w:tc>
          <w:tcPr>
            <w:tcW w:w="0" w:type="auto"/>
            <w:shd w:val="clear" w:color="auto" w:fill="auto"/>
            <w:noWrap/>
            <w:vAlign w:val="bottom"/>
            <w:hideMark/>
          </w:tcPr>
          <w:p w14:paraId="2CAB82E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GTAGCC</w:t>
            </w:r>
            <w:r w:rsidRPr="00991B0D">
              <w:rPr>
                <w:rFonts w:ascii="Courier" w:eastAsia="Times New Roman" w:hAnsi="Courier" w:cs="Times New Roman"/>
                <w:color w:val="000000"/>
                <w:sz w:val="16"/>
                <w:szCs w:val="16"/>
                <w:lang w:eastAsia="zh-CN"/>
              </w:rPr>
              <w:t>GTGACTGGAGTTCAGACGTGTGCTC</w:t>
            </w:r>
          </w:p>
        </w:tc>
      </w:tr>
      <w:tr w:rsidR="00CC16BF" w:rsidRPr="00CC16BF" w14:paraId="5F9100D6" w14:textId="77777777" w:rsidTr="002D24E8">
        <w:trPr>
          <w:trHeight w:val="144"/>
        </w:trPr>
        <w:tc>
          <w:tcPr>
            <w:tcW w:w="0" w:type="auto"/>
            <w:shd w:val="clear" w:color="auto" w:fill="auto"/>
            <w:noWrap/>
            <w:vAlign w:val="bottom"/>
            <w:hideMark/>
          </w:tcPr>
          <w:p w14:paraId="5A5316ED"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12</w:t>
            </w:r>
          </w:p>
        </w:tc>
        <w:tc>
          <w:tcPr>
            <w:tcW w:w="0" w:type="auto"/>
            <w:shd w:val="clear" w:color="auto" w:fill="auto"/>
            <w:noWrap/>
            <w:vAlign w:val="bottom"/>
            <w:hideMark/>
          </w:tcPr>
          <w:p w14:paraId="40A36561"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12</w:t>
            </w:r>
          </w:p>
        </w:tc>
        <w:tc>
          <w:tcPr>
            <w:tcW w:w="0" w:type="auto"/>
            <w:shd w:val="clear" w:color="auto" w:fill="auto"/>
            <w:vAlign w:val="bottom"/>
            <w:hideMark/>
          </w:tcPr>
          <w:p w14:paraId="57750790"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CTTGTAA</w:t>
            </w:r>
          </w:p>
        </w:tc>
        <w:tc>
          <w:tcPr>
            <w:tcW w:w="0" w:type="auto"/>
            <w:shd w:val="clear" w:color="auto" w:fill="auto"/>
            <w:noWrap/>
            <w:vAlign w:val="bottom"/>
            <w:hideMark/>
          </w:tcPr>
          <w:p w14:paraId="3FB00A89"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TACAAG</w:t>
            </w:r>
            <w:r w:rsidRPr="00991B0D">
              <w:rPr>
                <w:rFonts w:ascii="Courier" w:eastAsia="Times New Roman" w:hAnsi="Courier" w:cs="Times New Roman"/>
                <w:color w:val="000000"/>
                <w:sz w:val="16"/>
                <w:szCs w:val="16"/>
                <w:lang w:eastAsia="zh-CN"/>
              </w:rPr>
              <w:t>GTGACTGGAGTTCAGACGTGTGCTC</w:t>
            </w:r>
          </w:p>
        </w:tc>
      </w:tr>
      <w:tr w:rsidR="00CC16BF" w:rsidRPr="00CC16BF" w14:paraId="6E8330E3" w14:textId="77777777" w:rsidTr="002D24E8">
        <w:trPr>
          <w:trHeight w:val="144"/>
        </w:trPr>
        <w:tc>
          <w:tcPr>
            <w:tcW w:w="0" w:type="auto"/>
            <w:shd w:val="clear" w:color="auto" w:fill="auto"/>
            <w:noWrap/>
            <w:vAlign w:val="bottom"/>
            <w:hideMark/>
          </w:tcPr>
          <w:p w14:paraId="58D9EE21"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13</w:t>
            </w:r>
          </w:p>
        </w:tc>
        <w:tc>
          <w:tcPr>
            <w:tcW w:w="0" w:type="auto"/>
            <w:shd w:val="clear" w:color="auto" w:fill="auto"/>
            <w:noWrap/>
            <w:vAlign w:val="bottom"/>
            <w:hideMark/>
          </w:tcPr>
          <w:p w14:paraId="3B91406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13</w:t>
            </w:r>
          </w:p>
        </w:tc>
        <w:tc>
          <w:tcPr>
            <w:tcW w:w="0" w:type="auto"/>
            <w:shd w:val="clear" w:color="auto" w:fill="auto"/>
            <w:vAlign w:val="bottom"/>
            <w:hideMark/>
          </w:tcPr>
          <w:p w14:paraId="4E609625"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TCCATAA</w:t>
            </w:r>
          </w:p>
        </w:tc>
        <w:tc>
          <w:tcPr>
            <w:tcW w:w="0" w:type="auto"/>
            <w:shd w:val="clear" w:color="auto" w:fill="auto"/>
            <w:noWrap/>
            <w:vAlign w:val="bottom"/>
            <w:hideMark/>
          </w:tcPr>
          <w:p w14:paraId="6A6CE46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TATGGA</w:t>
            </w:r>
            <w:r w:rsidRPr="00991B0D">
              <w:rPr>
                <w:rFonts w:ascii="Courier" w:eastAsia="Times New Roman" w:hAnsi="Courier" w:cs="Times New Roman"/>
                <w:color w:val="000000"/>
                <w:sz w:val="16"/>
                <w:szCs w:val="16"/>
                <w:lang w:eastAsia="zh-CN"/>
              </w:rPr>
              <w:t>GTGACTGGAGTTCAGACGTGTGCTC</w:t>
            </w:r>
          </w:p>
        </w:tc>
      </w:tr>
      <w:tr w:rsidR="00CC16BF" w:rsidRPr="00CC16BF" w14:paraId="33BEFC99" w14:textId="77777777" w:rsidTr="002D24E8">
        <w:trPr>
          <w:trHeight w:val="144"/>
        </w:trPr>
        <w:tc>
          <w:tcPr>
            <w:tcW w:w="0" w:type="auto"/>
            <w:shd w:val="clear" w:color="auto" w:fill="auto"/>
            <w:noWrap/>
            <w:vAlign w:val="bottom"/>
            <w:hideMark/>
          </w:tcPr>
          <w:p w14:paraId="39F75CC4"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14</w:t>
            </w:r>
          </w:p>
        </w:tc>
        <w:tc>
          <w:tcPr>
            <w:tcW w:w="0" w:type="auto"/>
            <w:shd w:val="clear" w:color="auto" w:fill="auto"/>
            <w:noWrap/>
            <w:vAlign w:val="bottom"/>
            <w:hideMark/>
          </w:tcPr>
          <w:p w14:paraId="61AE9F0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14</w:t>
            </w:r>
          </w:p>
        </w:tc>
        <w:tc>
          <w:tcPr>
            <w:tcW w:w="0" w:type="auto"/>
            <w:shd w:val="clear" w:color="auto" w:fill="auto"/>
            <w:vAlign w:val="bottom"/>
            <w:hideMark/>
          </w:tcPr>
          <w:p w14:paraId="03187305"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GTACTAA</w:t>
            </w:r>
          </w:p>
        </w:tc>
        <w:tc>
          <w:tcPr>
            <w:tcW w:w="0" w:type="auto"/>
            <w:shd w:val="clear" w:color="auto" w:fill="auto"/>
            <w:noWrap/>
            <w:vAlign w:val="bottom"/>
            <w:hideMark/>
          </w:tcPr>
          <w:p w14:paraId="5C012A42"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TAGTAC</w:t>
            </w:r>
            <w:r w:rsidRPr="00991B0D">
              <w:rPr>
                <w:rFonts w:ascii="Courier" w:eastAsia="Times New Roman" w:hAnsi="Courier" w:cs="Times New Roman"/>
                <w:color w:val="000000"/>
                <w:sz w:val="16"/>
                <w:szCs w:val="16"/>
                <w:lang w:eastAsia="zh-CN"/>
              </w:rPr>
              <w:t>GTGACTGGAGTTCAGACGTGTGCTC</w:t>
            </w:r>
          </w:p>
        </w:tc>
      </w:tr>
      <w:tr w:rsidR="00CC16BF" w:rsidRPr="00CC16BF" w14:paraId="43CF4ECC" w14:textId="77777777" w:rsidTr="002D24E8">
        <w:trPr>
          <w:trHeight w:val="144"/>
        </w:trPr>
        <w:tc>
          <w:tcPr>
            <w:tcW w:w="0" w:type="auto"/>
            <w:shd w:val="clear" w:color="auto" w:fill="auto"/>
            <w:noWrap/>
            <w:vAlign w:val="bottom"/>
            <w:hideMark/>
          </w:tcPr>
          <w:p w14:paraId="40ED4329"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15</w:t>
            </w:r>
          </w:p>
        </w:tc>
        <w:tc>
          <w:tcPr>
            <w:tcW w:w="0" w:type="auto"/>
            <w:shd w:val="clear" w:color="auto" w:fill="auto"/>
            <w:noWrap/>
            <w:vAlign w:val="bottom"/>
            <w:hideMark/>
          </w:tcPr>
          <w:p w14:paraId="693663F8"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15</w:t>
            </w:r>
          </w:p>
        </w:tc>
        <w:tc>
          <w:tcPr>
            <w:tcW w:w="0" w:type="auto"/>
            <w:shd w:val="clear" w:color="auto" w:fill="auto"/>
            <w:vAlign w:val="bottom"/>
            <w:hideMark/>
          </w:tcPr>
          <w:p w14:paraId="66A60665"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ACAGTAA</w:t>
            </w:r>
          </w:p>
        </w:tc>
        <w:tc>
          <w:tcPr>
            <w:tcW w:w="0" w:type="auto"/>
            <w:shd w:val="clear" w:color="auto" w:fill="auto"/>
            <w:noWrap/>
            <w:vAlign w:val="bottom"/>
            <w:hideMark/>
          </w:tcPr>
          <w:p w14:paraId="0A5040B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TACTGT</w:t>
            </w:r>
            <w:r w:rsidRPr="00991B0D">
              <w:rPr>
                <w:rFonts w:ascii="Courier" w:eastAsia="Times New Roman" w:hAnsi="Courier" w:cs="Times New Roman"/>
                <w:color w:val="000000"/>
                <w:sz w:val="16"/>
                <w:szCs w:val="16"/>
                <w:lang w:eastAsia="zh-CN"/>
              </w:rPr>
              <w:t>GTGACTGGAGTTCAGACGTGTGCTC</w:t>
            </w:r>
          </w:p>
        </w:tc>
      </w:tr>
      <w:tr w:rsidR="00CC16BF" w:rsidRPr="00CC16BF" w14:paraId="1C4E558C" w14:textId="77777777" w:rsidTr="002D24E8">
        <w:trPr>
          <w:trHeight w:val="144"/>
        </w:trPr>
        <w:tc>
          <w:tcPr>
            <w:tcW w:w="0" w:type="auto"/>
            <w:shd w:val="clear" w:color="auto" w:fill="auto"/>
            <w:noWrap/>
            <w:vAlign w:val="bottom"/>
            <w:hideMark/>
          </w:tcPr>
          <w:p w14:paraId="030EC94C"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16</w:t>
            </w:r>
          </w:p>
        </w:tc>
        <w:tc>
          <w:tcPr>
            <w:tcW w:w="0" w:type="auto"/>
            <w:shd w:val="clear" w:color="auto" w:fill="auto"/>
            <w:noWrap/>
            <w:vAlign w:val="bottom"/>
            <w:hideMark/>
          </w:tcPr>
          <w:p w14:paraId="694D0C4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16</w:t>
            </w:r>
          </w:p>
        </w:tc>
        <w:tc>
          <w:tcPr>
            <w:tcW w:w="0" w:type="auto"/>
            <w:shd w:val="clear" w:color="auto" w:fill="auto"/>
            <w:noWrap/>
            <w:vAlign w:val="bottom"/>
            <w:hideMark/>
          </w:tcPr>
          <w:p w14:paraId="4BDCC4F4"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CTCATGA</w:t>
            </w:r>
          </w:p>
        </w:tc>
        <w:tc>
          <w:tcPr>
            <w:tcW w:w="0" w:type="auto"/>
            <w:shd w:val="clear" w:color="auto" w:fill="auto"/>
            <w:noWrap/>
            <w:vAlign w:val="bottom"/>
            <w:hideMark/>
          </w:tcPr>
          <w:p w14:paraId="6F7CA838"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CATGAG</w:t>
            </w:r>
            <w:r w:rsidRPr="00991B0D">
              <w:rPr>
                <w:rFonts w:ascii="Courier" w:eastAsia="Times New Roman" w:hAnsi="Courier" w:cs="Times New Roman"/>
                <w:color w:val="000000"/>
                <w:sz w:val="16"/>
                <w:szCs w:val="16"/>
                <w:lang w:eastAsia="zh-CN"/>
              </w:rPr>
              <w:t>GTGACTGGAGTTCAGACGTGTGCTC</w:t>
            </w:r>
          </w:p>
        </w:tc>
      </w:tr>
      <w:tr w:rsidR="00CC16BF" w:rsidRPr="00CC16BF" w14:paraId="2A35E636" w14:textId="77777777" w:rsidTr="002D24E8">
        <w:trPr>
          <w:trHeight w:val="144"/>
        </w:trPr>
        <w:tc>
          <w:tcPr>
            <w:tcW w:w="0" w:type="auto"/>
            <w:shd w:val="clear" w:color="auto" w:fill="auto"/>
            <w:noWrap/>
            <w:vAlign w:val="bottom"/>
            <w:hideMark/>
          </w:tcPr>
          <w:p w14:paraId="0434903D"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17</w:t>
            </w:r>
          </w:p>
        </w:tc>
        <w:tc>
          <w:tcPr>
            <w:tcW w:w="0" w:type="auto"/>
            <w:shd w:val="clear" w:color="auto" w:fill="auto"/>
            <w:noWrap/>
            <w:vAlign w:val="bottom"/>
            <w:hideMark/>
          </w:tcPr>
          <w:p w14:paraId="6F8E265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17</w:t>
            </w:r>
          </w:p>
        </w:tc>
        <w:tc>
          <w:tcPr>
            <w:tcW w:w="0" w:type="auto"/>
            <w:shd w:val="clear" w:color="auto" w:fill="auto"/>
            <w:noWrap/>
            <w:vAlign w:val="bottom"/>
            <w:hideMark/>
          </w:tcPr>
          <w:p w14:paraId="3B628C1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ACGATAA</w:t>
            </w:r>
          </w:p>
        </w:tc>
        <w:tc>
          <w:tcPr>
            <w:tcW w:w="0" w:type="auto"/>
            <w:shd w:val="clear" w:color="auto" w:fill="auto"/>
            <w:noWrap/>
            <w:vAlign w:val="bottom"/>
            <w:hideMark/>
          </w:tcPr>
          <w:p w14:paraId="4EA4FACA"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TATCGT</w:t>
            </w:r>
            <w:r w:rsidRPr="00991B0D">
              <w:rPr>
                <w:rFonts w:ascii="Courier" w:eastAsia="Times New Roman" w:hAnsi="Courier" w:cs="Times New Roman"/>
                <w:color w:val="000000"/>
                <w:sz w:val="16"/>
                <w:szCs w:val="16"/>
                <w:lang w:eastAsia="zh-CN"/>
              </w:rPr>
              <w:t>GTGACTGGAGTTCAGACGTGTGCTC</w:t>
            </w:r>
          </w:p>
        </w:tc>
      </w:tr>
      <w:tr w:rsidR="00CC16BF" w:rsidRPr="00CC16BF" w14:paraId="46048B4F" w14:textId="77777777" w:rsidTr="002D24E8">
        <w:trPr>
          <w:trHeight w:val="144"/>
        </w:trPr>
        <w:tc>
          <w:tcPr>
            <w:tcW w:w="0" w:type="auto"/>
            <w:shd w:val="clear" w:color="auto" w:fill="auto"/>
            <w:noWrap/>
            <w:vAlign w:val="bottom"/>
            <w:hideMark/>
          </w:tcPr>
          <w:p w14:paraId="70CD5C63"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18</w:t>
            </w:r>
          </w:p>
        </w:tc>
        <w:tc>
          <w:tcPr>
            <w:tcW w:w="0" w:type="auto"/>
            <w:shd w:val="clear" w:color="auto" w:fill="auto"/>
            <w:noWrap/>
            <w:vAlign w:val="bottom"/>
            <w:hideMark/>
          </w:tcPr>
          <w:p w14:paraId="115E39B4"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18</w:t>
            </w:r>
          </w:p>
        </w:tc>
        <w:tc>
          <w:tcPr>
            <w:tcW w:w="0" w:type="auto"/>
            <w:shd w:val="clear" w:color="auto" w:fill="auto"/>
            <w:noWrap/>
            <w:vAlign w:val="bottom"/>
            <w:hideMark/>
          </w:tcPr>
          <w:p w14:paraId="66D86C0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TGCAGAA</w:t>
            </w:r>
          </w:p>
        </w:tc>
        <w:tc>
          <w:tcPr>
            <w:tcW w:w="0" w:type="auto"/>
            <w:shd w:val="clear" w:color="auto" w:fill="auto"/>
            <w:noWrap/>
            <w:vAlign w:val="bottom"/>
            <w:hideMark/>
          </w:tcPr>
          <w:p w14:paraId="17B641B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TCTGCA</w:t>
            </w:r>
            <w:r w:rsidRPr="00991B0D">
              <w:rPr>
                <w:rFonts w:ascii="Courier" w:eastAsia="Times New Roman" w:hAnsi="Courier" w:cs="Times New Roman"/>
                <w:color w:val="000000"/>
                <w:sz w:val="16"/>
                <w:szCs w:val="16"/>
                <w:lang w:eastAsia="zh-CN"/>
              </w:rPr>
              <w:t>GTGACTGGAGTTCAGACGTGTGCTC</w:t>
            </w:r>
          </w:p>
        </w:tc>
      </w:tr>
      <w:tr w:rsidR="00CC16BF" w:rsidRPr="00CC16BF" w14:paraId="6D379428" w14:textId="77777777" w:rsidTr="002D24E8">
        <w:trPr>
          <w:trHeight w:val="144"/>
        </w:trPr>
        <w:tc>
          <w:tcPr>
            <w:tcW w:w="0" w:type="auto"/>
            <w:shd w:val="clear" w:color="auto" w:fill="auto"/>
            <w:noWrap/>
            <w:vAlign w:val="bottom"/>
            <w:hideMark/>
          </w:tcPr>
          <w:p w14:paraId="37613083"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19</w:t>
            </w:r>
          </w:p>
        </w:tc>
        <w:tc>
          <w:tcPr>
            <w:tcW w:w="0" w:type="auto"/>
            <w:shd w:val="clear" w:color="auto" w:fill="auto"/>
            <w:noWrap/>
            <w:vAlign w:val="bottom"/>
            <w:hideMark/>
          </w:tcPr>
          <w:p w14:paraId="268EF120"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19</w:t>
            </w:r>
          </w:p>
        </w:tc>
        <w:tc>
          <w:tcPr>
            <w:tcW w:w="0" w:type="auto"/>
            <w:shd w:val="clear" w:color="auto" w:fill="auto"/>
            <w:noWrap/>
            <w:vAlign w:val="bottom"/>
            <w:hideMark/>
          </w:tcPr>
          <w:p w14:paraId="54C522C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TTCATAA</w:t>
            </w:r>
          </w:p>
        </w:tc>
        <w:tc>
          <w:tcPr>
            <w:tcW w:w="0" w:type="auto"/>
            <w:shd w:val="clear" w:color="auto" w:fill="auto"/>
            <w:noWrap/>
            <w:vAlign w:val="bottom"/>
            <w:hideMark/>
          </w:tcPr>
          <w:p w14:paraId="29D50BE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TATGAA</w:t>
            </w:r>
            <w:r w:rsidRPr="00991B0D">
              <w:rPr>
                <w:rFonts w:ascii="Courier" w:eastAsia="Times New Roman" w:hAnsi="Courier" w:cs="Times New Roman"/>
                <w:color w:val="000000"/>
                <w:sz w:val="16"/>
                <w:szCs w:val="16"/>
                <w:lang w:eastAsia="zh-CN"/>
              </w:rPr>
              <w:t>GTGACTGGAGTTCAGACGTGTGCTC</w:t>
            </w:r>
          </w:p>
        </w:tc>
      </w:tr>
      <w:tr w:rsidR="00CC16BF" w:rsidRPr="00CC16BF" w14:paraId="2EB5ED2F" w14:textId="77777777" w:rsidTr="002D24E8">
        <w:trPr>
          <w:trHeight w:val="144"/>
        </w:trPr>
        <w:tc>
          <w:tcPr>
            <w:tcW w:w="0" w:type="auto"/>
            <w:shd w:val="clear" w:color="auto" w:fill="auto"/>
            <w:noWrap/>
            <w:vAlign w:val="bottom"/>
            <w:hideMark/>
          </w:tcPr>
          <w:p w14:paraId="083BB58D"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20</w:t>
            </w:r>
          </w:p>
        </w:tc>
        <w:tc>
          <w:tcPr>
            <w:tcW w:w="0" w:type="auto"/>
            <w:shd w:val="clear" w:color="auto" w:fill="auto"/>
            <w:noWrap/>
            <w:vAlign w:val="bottom"/>
            <w:hideMark/>
          </w:tcPr>
          <w:p w14:paraId="75B08ECD"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20</w:t>
            </w:r>
          </w:p>
        </w:tc>
        <w:tc>
          <w:tcPr>
            <w:tcW w:w="0" w:type="auto"/>
            <w:shd w:val="clear" w:color="auto" w:fill="auto"/>
            <w:noWrap/>
            <w:vAlign w:val="bottom"/>
            <w:hideMark/>
          </w:tcPr>
          <w:p w14:paraId="1163519A"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TGCTGTA</w:t>
            </w:r>
          </w:p>
        </w:tc>
        <w:tc>
          <w:tcPr>
            <w:tcW w:w="0" w:type="auto"/>
            <w:shd w:val="clear" w:color="auto" w:fill="auto"/>
            <w:noWrap/>
            <w:vAlign w:val="bottom"/>
            <w:hideMark/>
          </w:tcPr>
          <w:p w14:paraId="2A3E2FA1"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ACAGCA</w:t>
            </w:r>
            <w:r w:rsidRPr="00991B0D">
              <w:rPr>
                <w:rFonts w:ascii="Courier" w:eastAsia="Times New Roman" w:hAnsi="Courier" w:cs="Times New Roman"/>
                <w:color w:val="000000"/>
                <w:sz w:val="16"/>
                <w:szCs w:val="16"/>
                <w:lang w:eastAsia="zh-CN"/>
              </w:rPr>
              <w:t>GTGACTGGAGTTCAGACGTGTGCTC</w:t>
            </w:r>
          </w:p>
        </w:tc>
      </w:tr>
      <w:tr w:rsidR="00CC16BF" w:rsidRPr="00CC16BF" w14:paraId="5D69DCE8" w14:textId="77777777" w:rsidTr="002D24E8">
        <w:trPr>
          <w:trHeight w:val="144"/>
        </w:trPr>
        <w:tc>
          <w:tcPr>
            <w:tcW w:w="0" w:type="auto"/>
            <w:shd w:val="clear" w:color="auto" w:fill="auto"/>
            <w:noWrap/>
            <w:vAlign w:val="bottom"/>
            <w:hideMark/>
          </w:tcPr>
          <w:p w14:paraId="1458F8AC"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21</w:t>
            </w:r>
          </w:p>
        </w:tc>
        <w:tc>
          <w:tcPr>
            <w:tcW w:w="0" w:type="auto"/>
            <w:shd w:val="clear" w:color="auto" w:fill="auto"/>
            <w:noWrap/>
            <w:vAlign w:val="bottom"/>
            <w:hideMark/>
          </w:tcPr>
          <w:p w14:paraId="344894B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21</w:t>
            </w:r>
          </w:p>
        </w:tc>
        <w:tc>
          <w:tcPr>
            <w:tcW w:w="0" w:type="auto"/>
            <w:shd w:val="clear" w:color="auto" w:fill="auto"/>
            <w:noWrap/>
            <w:vAlign w:val="bottom"/>
            <w:hideMark/>
          </w:tcPr>
          <w:p w14:paraId="5F7EB741"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TATCACA</w:t>
            </w:r>
          </w:p>
        </w:tc>
        <w:tc>
          <w:tcPr>
            <w:tcW w:w="0" w:type="auto"/>
            <w:shd w:val="clear" w:color="auto" w:fill="auto"/>
            <w:noWrap/>
            <w:vAlign w:val="bottom"/>
            <w:hideMark/>
          </w:tcPr>
          <w:p w14:paraId="1B4912FB"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GTGATA</w:t>
            </w:r>
            <w:r w:rsidRPr="00991B0D">
              <w:rPr>
                <w:rFonts w:ascii="Courier" w:eastAsia="Times New Roman" w:hAnsi="Courier" w:cs="Times New Roman"/>
                <w:color w:val="000000"/>
                <w:sz w:val="16"/>
                <w:szCs w:val="16"/>
                <w:lang w:eastAsia="zh-CN"/>
              </w:rPr>
              <w:t>GTGACTGGAGTTCAGACGTGTGCTC</w:t>
            </w:r>
          </w:p>
        </w:tc>
      </w:tr>
      <w:tr w:rsidR="00CC16BF" w:rsidRPr="00CC16BF" w14:paraId="18C956A8" w14:textId="77777777" w:rsidTr="002D24E8">
        <w:trPr>
          <w:trHeight w:val="144"/>
        </w:trPr>
        <w:tc>
          <w:tcPr>
            <w:tcW w:w="0" w:type="auto"/>
            <w:shd w:val="clear" w:color="auto" w:fill="auto"/>
            <w:noWrap/>
            <w:vAlign w:val="bottom"/>
            <w:hideMark/>
          </w:tcPr>
          <w:p w14:paraId="414C9330"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22</w:t>
            </w:r>
          </w:p>
        </w:tc>
        <w:tc>
          <w:tcPr>
            <w:tcW w:w="0" w:type="auto"/>
            <w:shd w:val="clear" w:color="auto" w:fill="auto"/>
            <w:noWrap/>
            <w:vAlign w:val="bottom"/>
            <w:hideMark/>
          </w:tcPr>
          <w:p w14:paraId="31B76949"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22</w:t>
            </w:r>
          </w:p>
        </w:tc>
        <w:tc>
          <w:tcPr>
            <w:tcW w:w="0" w:type="auto"/>
            <w:shd w:val="clear" w:color="auto" w:fill="auto"/>
            <w:noWrap/>
            <w:vAlign w:val="bottom"/>
            <w:hideMark/>
          </w:tcPr>
          <w:p w14:paraId="644EEEFB"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TGGATAA</w:t>
            </w:r>
          </w:p>
        </w:tc>
        <w:tc>
          <w:tcPr>
            <w:tcW w:w="0" w:type="auto"/>
            <w:shd w:val="clear" w:color="auto" w:fill="auto"/>
            <w:noWrap/>
            <w:vAlign w:val="bottom"/>
            <w:hideMark/>
          </w:tcPr>
          <w:p w14:paraId="43330EB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TATCCA</w:t>
            </w:r>
            <w:r w:rsidRPr="00991B0D">
              <w:rPr>
                <w:rFonts w:ascii="Courier" w:eastAsia="Times New Roman" w:hAnsi="Courier" w:cs="Times New Roman"/>
                <w:color w:val="000000"/>
                <w:sz w:val="16"/>
                <w:szCs w:val="16"/>
                <w:lang w:eastAsia="zh-CN"/>
              </w:rPr>
              <w:t>GTGACTGGAGTTCAGACGTGTGCTC</w:t>
            </w:r>
          </w:p>
        </w:tc>
      </w:tr>
      <w:tr w:rsidR="00CC16BF" w:rsidRPr="00CC16BF" w14:paraId="3F85A71E" w14:textId="77777777" w:rsidTr="002D24E8">
        <w:trPr>
          <w:trHeight w:val="144"/>
        </w:trPr>
        <w:tc>
          <w:tcPr>
            <w:tcW w:w="0" w:type="auto"/>
            <w:shd w:val="clear" w:color="auto" w:fill="auto"/>
            <w:noWrap/>
            <w:vAlign w:val="bottom"/>
            <w:hideMark/>
          </w:tcPr>
          <w:p w14:paraId="7F0E3761"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23</w:t>
            </w:r>
          </w:p>
        </w:tc>
        <w:tc>
          <w:tcPr>
            <w:tcW w:w="0" w:type="auto"/>
            <w:shd w:val="clear" w:color="auto" w:fill="auto"/>
            <w:noWrap/>
            <w:vAlign w:val="bottom"/>
            <w:hideMark/>
          </w:tcPr>
          <w:p w14:paraId="5F6F87F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23</w:t>
            </w:r>
          </w:p>
        </w:tc>
        <w:tc>
          <w:tcPr>
            <w:tcW w:w="0" w:type="auto"/>
            <w:shd w:val="clear" w:color="auto" w:fill="auto"/>
            <w:noWrap/>
            <w:vAlign w:val="bottom"/>
            <w:hideMark/>
          </w:tcPr>
          <w:p w14:paraId="54BFCECB"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CGCATTA</w:t>
            </w:r>
          </w:p>
        </w:tc>
        <w:tc>
          <w:tcPr>
            <w:tcW w:w="0" w:type="auto"/>
            <w:shd w:val="clear" w:color="auto" w:fill="auto"/>
            <w:noWrap/>
            <w:vAlign w:val="bottom"/>
            <w:hideMark/>
          </w:tcPr>
          <w:p w14:paraId="5D6D2733"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AATGCG</w:t>
            </w:r>
            <w:r w:rsidRPr="00991B0D">
              <w:rPr>
                <w:rFonts w:ascii="Courier" w:eastAsia="Times New Roman" w:hAnsi="Courier" w:cs="Times New Roman"/>
                <w:color w:val="000000"/>
                <w:sz w:val="16"/>
                <w:szCs w:val="16"/>
                <w:lang w:eastAsia="zh-CN"/>
              </w:rPr>
              <w:t>GTGACTGGAGTTCAGACGTGTGCTC</w:t>
            </w:r>
          </w:p>
        </w:tc>
      </w:tr>
      <w:tr w:rsidR="00CC16BF" w:rsidRPr="00CC16BF" w14:paraId="5462F1D5" w14:textId="77777777" w:rsidTr="002D24E8">
        <w:trPr>
          <w:trHeight w:val="144"/>
        </w:trPr>
        <w:tc>
          <w:tcPr>
            <w:tcW w:w="0" w:type="auto"/>
            <w:shd w:val="clear" w:color="auto" w:fill="auto"/>
            <w:noWrap/>
            <w:vAlign w:val="bottom"/>
            <w:hideMark/>
          </w:tcPr>
          <w:p w14:paraId="056910B4"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24</w:t>
            </w:r>
          </w:p>
        </w:tc>
        <w:tc>
          <w:tcPr>
            <w:tcW w:w="0" w:type="auto"/>
            <w:shd w:val="clear" w:color="auto" w:fill="auto"/>
            <w:noWrap/>
            <w:vAlign w:val="bottom"/>
            <w:hideMark/>
          </w:tcPr>
          <w:p w14:paraId="2AB284F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24</w:t>
            </w:r>
          </w:p>
        </w:tc>
        <w:tc>
          <w:tcPr>
            <w:tcW w:w="0" w:type="auto"/>
            <w:shd w:val="clear" w:color="auto" w:fill="auto"/>
            <w:noWrap/>
            <w:vAlign w:val="bottom"/>
            <w:hideMark/>
          </w:tcPr>
          <w:p w14:paraId="1DA3945B"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GCCTTAA</w:t>
            </w:r>
          </w:p>
        </w:tc>
        <w:tc>
          <w:tcPr>
            <w:tcW w:w="0" w:type="auto"/>
            <w:shd w:val="clear" w:color="auto" w:fill="auto"/>
            <w:noWrap/>
            <w:vAlign w:val="bottom"/>
            <w:hideMark/>
          </w:tcPr>
          <w:p w14:paraId="277F295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TAAGGC</w:t>
            </w:r>
            <w:r w:rsidRPr="00991B0D">
              <w:rPr>
                <w:rFonts w:ascii="Courier" w:eastAsia="Times New Roman" w:hAnsi="Courier" w:cs="Times New Roman"/>
                <w:color w:val="000000"/>
                <w:sz w:val="16"/>
                <w:szCs w:val="16"/>
                <w:lang w:eastAsia="zh-CN"/>
              </w:rPr>
              <w:t>GTGACTGGAGTTCAGACGTGTGCTC</w:t>
            </w:r>
          </w:p>
        </w:tc>
      </w:tr>
    </w:tbl>
    <w:p w14:paraId="6D1C1BA6" w14:textId="77777777" w:rsidR="00991B0D" w:rsidRDefault="00991B0D">
      <w:pPr>
        <w:rPr>
          <w:rFonts w:asciiTheme="majorHAnsi" w:hAnsiTheme="majorHAnsi"/>
          <w:b/>
        </w:rPr>
      </w:pPr>
    </w:p>
    <w:p w14:paraId="11792A15" w14:textId="77777777" w:rsidR="002D24E8" w:rsidRDefault="002D24E8">
      <w:pPr>
        <w:rPr>
          <w:rFonts w:asciiTheme="majorHAnsi" w:hAnsiTheme="majorHAnsi"/>
          <w:b/>
        </w:rPr>
      </w:pPr>
    </w:p>
    <w:p w14:paraId="164E530B" w14:textId="43B82A4F" w:rsidR="00894CC3" w:rsidRDefault="00894CC3" w:rsidP="00894CC3">
      <w:pPr>
        <w:rPr>
          <w:rFonts w:ascii="Arial" w:hAnsi="Arial"/>
          <w:b/>
        </w:rPr>
      </w:pPr>
      <w:r>
        <w:rPr>
          <w:rFonts w:ascii="Arial" w:hAnsi="Arial"/>
          <w:b/>
        </w:rPr>
        <w:t xml:space="preserve">For multiplexing sequencing, first prepare </w:t>
      </w:r>
      <w:r w:rsidRPr="00B720C6">
        <w:rPr>
          <w:rFonts w:ascii="Arial" w:hAnsi="Arial"/>
          <w:b/>
        </w:rPr>
        <w:t>Primer Mix</w:t>
      </w:r>
      <w:r>
        <w:rPr>
          <w:rFonts w:ascii="Arial" w:hAnsi="Arial"/>
          <w:b/>
        </w:rPr>
        <w:t>.</w:t>
      </w:r>
    </w:p>
    <w:p w14:paraId="650D2102" w14:textId="49E667AE" w:rsidR="00894CC3" w:rsidRPr="00B720C6" w:rsidRDefault="00894CC3" w:rsidP="00894CC3">
      <w:pPr>
        <w:rPr>
          <w:rFonts w:ascii="Arial" w:hAnsi="Arial"/>
          <w:b/>
        </w:rPr>
      </w:pPr>
      <w:r>
        <w:rPr>
          <w:rFonts w:ascii="Arial" w:hAnsi="Arial"/>
          <w:b/>
        </w:rPr>
        <w:t>Example:</w:t>
      </w:r>
    </w:p>
    <w:tbl>
      <w:tblPr>
        <w:tblW w:w="6360" w:type="dxa"/>
        <w:tblInd w:w="93" w:type="dxa"/>
        <w:tblLook w:val="04A0" w:firstRow="1" w:lastRow="0" w:firstColumn="1" w:lastColumn="0" w:noHBand="0" w:noVBand="1"/>
      </w:tblPr>
      <w:tblGrid>
        <w:gridCol w:w="1700"/>
        <w:gridCol w:w="2460"/>
        <w:gridCol w:w="2200"/>
      </w:tblGrid>
      <w:tr w:rsidR="00894CC3" w:rsidRPr="00C32774" w14:paraId="6043D9C8" w14:textId="77777777" w:rsidTr="002B6AB0">
        <w:trPr>
          <w:trHeight w:val="260"/>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D478D4"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Regions</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532C4F30" w14:textId="77777777" w:rsidR="00894CC3" w:rsidRPr="00C32774" w:rsidRDefault="00894CC3" w:rsidP="002B6AB0">
            <w:pPr>
              <w:rPr>
                <w:rFonts w:ascii="Courier" w:eastAsia="Times New Roman" w:hAnsi="Courier" w:cs="Times New Roman"/>
                <w:color w:val="000000"/>
                <w:lang w:eastAsia="zh-CN"/>
              </w:rPr>
            </w:pPr>
            <w:r w:rsidRPr="00457486">
              <w:rPr>
                <w:rFonts w:ascii="Courier" w:eastAsia="Times New Roman" w:hAnsi="Courier" w:cs="Times New Roman"/>
                <w:b/>
                <w:color w:val="000000"/>
                <w:lang w:eastAsia="zh-CN"/>
              </w:rPr>
              <w:t>DR cDNA</w:t>
            </w:r>
            <w:r w:rsidRPr="00C32774">
              <w:rPr>
                <w:rFonts w:ascii="Courier" w:eastAsia="Times New Roman" w:hAnsi="Courier" w:cs="Times New Roman"/>
                <w:color w:val="000000"/>
                <w:lang w:eastAsia="zh-CN"/>
              </w:rPr>
              <w:t xml:space="preserve"> primer</w:t>
            </w:r>
          </w:p>
        </w:tc>
        <w:tc>
          <w:tcPr>
            <w:tcW w:w="2200" w:type="dxa"/>
            <w:tcBorders>
              <w:top w:val="single" w:sz="4" w:space="0" w:color="auto"/>
              <w:left w:val="nil"/>
              <w:bottom w:val="single" w:sz="4" w:space="0" w:color="auto"/>
              <w:right w:val="single" w:sz="4" w:space="0" w:color="auto"/>
            </w:tcBorders>
            <w:shd w:val="clear" w:color="auto" w:fill="auto"/>
            <w:noWrap/>
            <w:vAlign w:val="bottom"/>
            <w:hideMark/>
          </w:tcPr>
          <w:p w14:paraId="65E6BF40" w14:textId="77777777" w:rsidR="00894CC3" w:rsidRPr="00C32774" w:rsidRDefault="00894CC3" w:rsidP="002B6AB0">
            <w:pPr>
              <w:rPr>
                <w:rFonts w:ascii="Courier" w:eastAsia="Times New Roman" w:hAnsi="Courier" w:cs="Times New Roman"/>
                <w:color w:val="000000"/>
                <w:lang w:eastAsia="zh-CN"/>
              </w:rPr>
            </w:pPr>
            <w:r w:rsidRPr="00457486">
              <w:rPr>
                <w:rFonts w:ascii="Courier" w:eastAsia="Times New Roman" w:hAnsi="Courier" w:cs="Times New Roman"/>
                <w:b/>
                <w:color w:val="000000"/>
                <w:lang w:eastAsia="zh-CN"/>
              </w:rPr>
              <w:t>DR F</w:t>
            </w:r>
            <w:r>
              <w:rPr>
                <w:rFonts w:ascii="Courier" w:eastAsia="Times New Roman" w:hAnsi="Courier" w:cs="Times New Roman"/>
                <w:color w:val="000000"/>
                <w:lang w:eastAsia="zh-CN"/>
              </w:rPr>
              <w:t xml:space="preserve"> primer</w:t>
            </w:r>
          </w:p>
        </w:tc>
      </w:tr>
      <w:tr w:rsidR="00894CC3" w:rsidRPr="00C32774" w14:paraId="3029A685" w14:textId="77777777" w:rsidTr="002B6AB0">
        <w:trPr>
          <w:trHeight w:val="260"/>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14:paraId="2606BE33"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PR</w:t>
            </w:r>
          </w:p>
        </w:tc>
        <w:tc>
          <w:tcPr>
            <w:tcW w:w="2460" w:type="dxa"/>
            <w:tcBorders>
              <w:top w:val="nil"/>
              <w:left w:val="nil"/>
              <w:bottom w:val="single" w:sz="4" w:space="0" w:color="auto"/>
              <w:right w:val="single" w:sz="4" w:space="0" w:color="auto"/>
            </w:tcBorders>
            <w:shd w:val="clear" w:color="auto" w:fill="auto"/>
            <w:noWrap/>
            <w:vAlign w:val="bottom"/>
            <w:hideMark/>
          </w:tcPr>
          <w:p w14:paraId="6BBB7D9F"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R2614_PID</w:t>
            </w:r>
          </w:p>
        </w:tc>
        <w:tc>
          <w:tcPr>
            <w:tcW w:w="2200" w:type="dxa"/>
            <w:tcBorders>
              <w:top w:val="nil"/>
              <w:left w:val="nil"/>
              <w:bottom w:val="single" w:sz="4" w:space="0" w:color="auto"/>
              <w:right w:val="single" w:sz="4" w:space="0" w:color="auto"/>
            </w:tcBorders>
            <w:shd w:val="clear" w:color="auto" w:fill="auto"/>
            <w:noWrap/>
            <w:vAlign w:val="bottom"/>
            <w:hideMark/>
          </w:tcPr>
          <w:p w14:paraId="12CF2776"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F2163AD</w:t>
            </w:r>
          </w:p>
        </w:tc>
      </w:tr>
      <w:tr w:rsidR="00894CC3" w:rsidRPr="00C32774" w14:paraId="7439C785" w14:textId="77777777" w:rsidTr="002B6AB0">
        <w:trPr>
          <w:trHeight w:val="260"/>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14:paraId="48E60F30"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RT</w:t>
            </w:r>
          </w:p>
        </w:tc>
        <w:tc>
          <w:tcPr>
            <w:tcW w:w="2460" w:type="dxa"/>
            <w:tcBorders>
              <w:top w:val="nil"/>
              <w:left w:val="nil"/>
              <w:bottom w:val="single" w:sz="4" w:space="0" w:color="auto"/>
              <w:right w:val="single" w:sz="4" w:space="0" w:color="auto"/>
            </w:tcBorders>
            <w:shd w:val="clear" w:color="auto" w:fill="auto"/>
            <w:noWrap/>
            <w:vAlign w:val="bottom"/>
            <w:hideMark/>
          </w:tcPr>
          <w:p w14:paraId="3CE17A3B"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R3284_PID11</w:t>
            </w:r>
          </w:p>
        </w:tc>
        <w:tc>
          <w:tcPr>
            <w:tcW w:w="2200" w:type="dxa"/>
            <w:tcBorders>
              <w:top w:val="nil"/>
              <w:left w:val="nil"/>
              <w:bottom w:val="single" w:sz="4" w:space="0" w:color="auto"/>
              <w:right w:val="single" w:sz="4" w:space="0" w:color="auto"/>
            </w:tcBorders>
            <w:shd w:val="clear" w:color="auto" w:fill="auto"/>
            <w:noWrap/>
            <w:vAlign w:val="bottom"/>
            <w:hideMark/>
          </w:tcPr>
          <w:p w14:paraId="311B0273"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F2620_AD</w:t>
            </w:r>
          </w:p>
        </w:tc>
      </w:tr>
      <w:tr w:rsidR="00894CC3" w:rsidRPr="00C32774" w14:paraId="6981589E" w14:textId="77777777" w:rsidTr="002B6AB0">
        <w:trPr>
          <w:trHeight w:val="260"/>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14:paraId="67A84009"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INT</w:t>
            </w:r>
          </w:p>
        </w:tc>
        <w:tc>
          <w:tcPr>
            <w:tcW w:w="2460" w:type="dxa"/>
            <w:tcBorders>
              <w:top w:val="nil"/>
              <w:left w:val="nil"/>
              <w:bottom w:val="single" w:sz="4" w:space="0" w:color="auto"/>
              <w:right w:val="single" w:sz="4" w:space="0" w:color="auto"/>
            </w:tcBorders>
            <w:shd w:val="clear" w:color="auto" w:fill="auto"/>
            <w:noWrap/>
            <w:vAlign w:val="bottom"/>
            <w:hideMark/>
          </w:tcPr>
          <w:p w14:paraId="3CAD89E3"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R4752_PID11</w:t>
            </w:r>
          </w:p>
        </w:tc>
        <w:tc>
          <w:tcPr>
            <w:tcW w:w="2200" w:type="dxa"/>
            <w:tcBorders>
              <w:top w:val="nil"/>
              <w:left w:val="nil"/>
              <w:bottom w:val="single" w:sz="4" w:space="0" w:color="auto"/>
              <w:right w:val="single" w:sz="4" w:space="0" w:color="auto"/>
            </w:tcBorders>
            <w:shd w:val="clear" w:color="auto" w:fill="auto"/>
            <w:noWrap/>
            <w:vAlign w:val="bottom"/>
            <w:hideMark/>
          </w:tcPr>
          <w:p w14:paraId="688FA387"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F4383_AD</w:t>
            </w:r>
          </w:p>
        </w:tc>
      </w:tr>
      <w:tr w:rsidR="00894CC3" w:rsidRPr="00C32774" w14:paraId="4C7A34EF" w14:textId="77777777" w:rsidTr="002B6AB0">
        <w:trPr>
          <w:trHeight w:val="260"/>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14:paraId="223198CA"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V3</w:t>
            </w:r>
          </w:p>
        </w:tc>
        <w:tc>
          <w:tcPr>
            <w:tcW w:w="2460" w:type="dxa"/>
            <w:tcBorders>
              <w:top w:val="nil"/>
              <w:left w:val="nil"/>
              <w:bottom w:val="single" w:sz="4" w:space="0" w:color="auto"/>
              <w:right w:val="single" w:sz="4" w:space="0" w:color="auto"/>
            </w:tcBorders>
            <w:shd w:val="clear" w:color="auto" w:fill="auto"/>
            <w:noWrap/>
            <w:vAlign w:val="bottom"/>
            <w:hideMark/>
          </w:tcPr>
          <w:p w14:paraId="63BF4CBB"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V3R_Buni_11</w:t>
            </w:r>
          </w:p>
        </w:tc>
        <w:tc>
          <w:tcPr>
            <w:tcW w:w="2200" w:type="dxa"/>
            <w:tcBorders>
              <w:top w:val="nil"/>
              <w:left w:val="nil"/>
              <w:bottom w:val="single" w:sz="4" w:space="0" w:color="auto"/>
              <w:right w:val="single" w:sz="4" w:space="0" w:color="auto"/>
            </w:tcBorders>
            <w:shd w:val="clear" w:color="auto" w:fill="auto"/>
            <w:noWrap/>
            <w:vAlign w:val="bottom"/>
            <w:hideMark/>
          </w:tcPr>
          <w:p w14:paraId="3CEF897C"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V1F_AD</w:t>
            </w:r>
          </w:p>
        </w:tc>
      </w:tr>
    </w:tbl>
    <w:p w14:paraId="074D9B54" w14:textId="77777777" w:rsidR="00894CC3" w:rsidRPr="00B720C6" w:rsidRDefault="00894CC3" w:rsidP="00894CC3">
      <w:pPr>
        <w:rPr>
          <w:rFonts w:ascii="Arial" w:hAnsi="Arial"/>
        </w:rPr>
      </w:pPr>
    </w:p>
    <w:p w14:paraId="474CAB93" w14:textId="77777777" w:rsidR="00894CC3" w:rsidRPr="00B720C6" w:rsidRDefault="00894CC3" w:rsidP="00894CC3">
      <w:pPr>
        <w:pStyle w:val="ListParagraph"/>
        <w:numPr>
          <w:ilvl w:val="0"/>
          <w:numId w:val="6"/>
        </w:numPr>
        <w:contextualSpacing w:val="0"/>
        <w:rPr>
          <w:rFonts w:ascii="Arial" w:hAnsi="Arial"/>
        </w:rPr>
      </w:pPr>
      <w:r w:rsidRPr="00B720C6">
        <w:rPr>
          <w:rFonts w:ascii="Arial" w:hAnsi="Arial"/>
        </w:rPr>
        <w:t xml:space="preserve">Make 10 µM primer mix: mix 10 µL </w:t>
      </w:r>
      <w:r>
        <w:rPr>
          <w:rFonts w:ascii="Arial" w:hAnsi="Arial"/>
        </w:rPr>
        <w:t>of each primer in one set and 6</w:t>
      </w:r>
      <w:r w:rsidRPr="00B720C6">
        <w:rPr>
          <w:rFonts w:ascii="Arial" w:hAnsi="Arial"/>
        </w:rPr>
        <w:t>0 µL of dH</w:t>
      </w:r>
      <w:r w:rsidRPr="00B720C6">
        <w:rPr>
          <w:rFonts w:ascii="Arial" w:hAnsi="Arial"/>
          <w:vertAlign w:val="subscript"/>
        </w:rPr>
        <w:t>2</w:t>
      </w:r>
      <w:r w:rsidRPr="00B720C6">
        <w:rPr>
          <w:rFonts w:ascii="Arial" w:hAnsi="Arial"/>
        </w:rPr>
        <w:t>O.</w:t>
      </w:r>
    </w:p>
    <w:p w14:paraId="3B718F3B" w14:textId="3A9EB82D" w:rsidR="00646D82" w:rsidRPr="00894CC3" w:rsidRDefault="00894CC3" w:rsidP="00801778">
      <w:pPr>
        <w:pStyle w:val="ListParagraph"/>
        <w:numPr>
          <w:ilvl w:val="0"/>
          <w:numId w:val="6"/>
        </w:numPr>
        <w:contextualSpacing w:val="0"/>
        <w:rPr>
          <w:rFonts w:ascii="Arial" w:hAnsi="Arial"/>
        </w:rPr>
      </w:pPr>
      <w:r w:rsidRPr="00B720C6">
        <w:rPr>
          <w:rFonts w:ascii="Arial" w:hAnsi="Arial"/>
        </w:rPr>
        <w:t xml:space="preserve">Mix well. </w:t>
      </w:r>
    </w:p>
    <w:p w14:paraId="09FFB587" w14:textId="0E836294" w:rsidR="00757B3A" w:rsidRDefault="00757B3A">
      <w:pPr>
        <w:rPr>
          <w:rFonts w:asciiTheme="majorHAnsi" w:hAnsiTheme="majorHAnsi"/>
          <w:b/>
        </w:rPr>
      </w:pPr>
    </w:p>
    <w:p w14:paraId="00429B59" w14:textId="1A1DE9AA" w:rsidR="002D24E8" w:rsidRDefault="002D24E8">
      <w:pPr>
        <w:rPr>
          <w:rFonts w:asciiTheme="majorHAnsi" w:hAnsiTheme="majorHAnsi"/>
          <w:b/>
        </w:rPr>
      </w:pPr>
      <w:r>
        <w:rPr>
          <w:rFonts w:asciiTheme="majorHAnsi" w:hAnsiTheme="majorHAnsi"/>
          <w:b/>
        </w:rPr>
        <w:br w:type="page"/>
      </w:r>
    </w:p>
    <w:p w14:paraId="0E9093DE" w14:textId="2EBFAA94" w:rsidR="00801778" w:rsidRPr="00801778" w:rsidRDefault="00801778" w:rsidP="00801778">
      <w:pPr>
        <w:rPr>
          <w:rFonts w:asciiTheme="majorHAnsi" w:hAnsiTheme="majorHAnsi"/>
          <w:b/>
        </w:rPr>
      </w:pPr>
      <w:r w:rsidRPr="00801778">
        <w:rPr>
          <w:rFonts w:asciiTheme="majorHAnsi" w:hAnsiTheme="majorHAnsi"/>
          <w:b/>
        </w:rPr>
        <w:lastRenderedPageBreak/>
        <w:t>cDNA synthesis protocol</w:t>
      </w:r>
    </w:p>
    <w:p w14:paraId="5B855F6C" w14:textId="77777777" w:rsidR="00801778" w:rsidRPr="00801778" w:rsidRDefault="00801778" w:rsidP="00801778">
      <w:pPr>
        <w:rPr>
          <w:rFonts w:asciiTheme="majorHAnsi" w:hAnsiTheme="majorHAnsi"/>
        </w:rPr>
      </w:pPr>
    </w:p>
    <w:p w14:paraId="26AA9FC8" w14:textId="77777777" w:rsidR="003B16CC" w:rsidRPr="003B16CC" w:rsidRDefault="003B16CC" w:rsidP="003B16CC">
      <w:pPr>
        <w:pStyle w:val="ListParagraph"/>
        <w:numPr>
          <w:ilvl w:val="0"/>
          <w:numId w:val="1"/>
        </w:numPr>
        <w:rPr>
          <w:rFonts w:asciiTheme="majorHAnsi" w:hAnsiTheme="majorHAnsi"/>
        </w:rPr>
      </w:pPr>
      <w:r w:rsidRPr="00801778">
        <w:rPr>
          <w:rFonts w:asciiTheme="majorHAnsi" w:hAnsiTheme="majorHAnsi"/>
        </w:rPr>
        <w:t>Pipette the following components into a 0.5 ml RNase-free tube:</w:t>
      </w:r>
    </w:p>
    <w:p w14:paraId="7AC0848F" w14:textId="77777777" w:rsidR="00801778" w:rsidRPr="00801778" w:rsidRDefault="00801778" w:rsidP="00801778">
      <w:pPr>
        <w:rPr>
          <w:rFonts w:asciiTheme="majorHAnsi" w:hAnsiTheme="majorHAnsi"/>
        </w:rPr>
      </w:pPr>
    </w:p>
    <w:tbl>
      <w:tblPr>
        <w:tblStyle w:val="TableGrid"/>
        <w:tblW w:w="0" w:type="auto"/>
        <w:tblLook w:val="04A0" w:firstRow="1" w:lastRow="0" w:firstColumn="1" w:lastColumn="0" w:noHBand="0" w:noVBand="1"/>
      </w:tblPr>
      <w:tblGrid>
        <w:gridCol w:w="1343"/>
        <w:gridCol w:w="2233"/>
        <w:gridCol w:w="1668"/>
        <w:gridCol w:w="1657"/>
        <w:gridCol w:w="1729"/>
      </w:tblGrid>
      <w:tr w:rsidR="00801778" w:rsidRPr="00801778" w14:paraId="58C50E9C" w14:textId="77777777">
        <w:tc>
          <w:tcPr>
            <w:tcW w:w="1368" w:type="dxa"/>
          </w:tcPr>
          <w:p w14:paraId="46AA5809" w14:textId="77777777" w:rsidR="00801778" w:rsidRPr="00801778" w:rsidRDefault="00801778" w:rsidP="00496EAE">
            <w:pPr>
              <w:rPr>
                <w:rFonts w:asciiTheme="majorHAnsi" w:hAnsiTheme="majorHAnsi"/>
                <w:lang w:eastAsia="zh-CN"/>
              </w:rPr>
            </w:pPr>
            <w:proofErr w:type="spellStart"/>
            <w:r w:rsidRPr="00801778">
              <w:rPr>
                <w:rFonts w:asciiTheme="majorHAnsi" w:eastAsia="MS Mincho" w:hAnsiTheme="majorHAnsi"/>
                <w:lang w:eastAsia="zh-CN"/>
              </w:rPr>
              <w:t>μ</w:t>
            </w:r>
            <w:r w:rsidRPr="00801778">
              <w:rPr>
                <w:rFonts w:asciiTheme="majorHAnsi" w:hAnsiTheme="majorHAnsi"/>
                <w:lang w:eastAsia="zh-CN"/>
              </w:rPr>
              <w:t>l</w:t>
            </w:r>
            <w:proofErr w:type="spellEnd"/>
            <w:r w:rsidRPr="00801778">
              <w:rPr>
                <w:rFonts w:asciiTheme="majorHAnsi" w:hAnsiTheme="majorHAnsi"/>
                <w:lang w:eastAsia="zh-CN"/>
              </w:rPr>
              <w:t>/tube</w:t>
            </w:r>
          </w:p>
        </w:tc>
        <w:tc>
          <w:tcPr>
            <w:tcW w:w="2306" w:type="dxa"/>
          </w:tcPr>
          <w:p w14:paraId="1000354D" w14:textId="77777777" w:rsidR="00801778" w:rsidRPr="00801778" w:rsidRDefault="00801778" w:rsidP="00496EAE">
            <w:pPr>
              <w:rPr>
                <w:rFonts w:asciiTheme="majorHAnsi" w:hAnsiTheme="majorHAnsi"/>
              </w:rPr>
            </w:pPr>
          </w:p>
        </w:tc>
        <w:tc>
          <w:tcPr>
            <w:tcW w:w="1719" w:type="dxa"/>
          </w:tcPr>
          <w:p w14:paraId="73099141"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[stock]</w:t>
            </w:r>
          </w:p>
        </w:tc>
        <w:tc>
          <w:tcPr>
            <w:tcW w:w="1713" w:type="dxa"/>
          </w:tcPr>
          <w:p w14:paraId="511652FD"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[final]</w:t>
            </w:r>
          </w:p>
        </w:tc>
        <w:tc>
          <w:tcPr>
            <w:tcW w:w="1750" w:type="dxa"/>
          </w:tcPr>
          <w:p w14:paraId="607A8ECC" w14:textId="0BB1CE61" w:rsidR="00801778" w:rsidRPr="00801778" w:rsidRDefault="00801778" w:rsidP="00496EAE">
            <w:pPr>
              <w:rPr>
                <w:rFonts w:asciiTheme="majorHAnsi" w:hAnsiTheme="majorHAnsi"/>
                <w:lang w:eastAsia="zh-CN"/>
              </w:rPr>
            </w:pPr>
            <w:r w:rsidRPr="00801778">
              <w:rPr>
                <w:rFonts w:asciiTheme="majorHAnsi" w:hAnsiTheme="majorHAnsi"/>
                <w:lang w:eastAsia="zh-CN"/>
              </w:rPr>
              <w:t>[</w:t>
            </w:r>
            <w:proofErr w:type="spellStart"/>
            <w:r w:rsidRPr="00801778">
              <w:rPr>
                <w:rFonts w:asciiTheme="majorHAnsi" w:hAnsiTheme="majorHAnsi"/>
                <w:lang w:eastAsia="zh-CN"/>
              </w:rPr>
              <w:t>mastermix</w:t>
            </w:r>
            <w:proofErr w:type="spellEnd"/>
            <w:r w:rsidRPr="00801778">
              <w:rPr>
                <w:rFonts w:asciiTheme="majorHAnsi" w:hAnsiTheme="majorHAnsi"/>
                <w:lang w:eastAsia="zh-CN"/>
              </w:rPr>
              <w:t>]</w:t>
            </w:r>
          </w:p>
        </w:tc>
      </w:tr>
      <w:tr w:rsidR="00850BD8" w:rsidRPr="00801778" w14:paraId="3EDDECF8" w14:textId="77777777">
        <w:tc>
          <w:tcPr>
            <w:tcW w:w="1368" w:type="dxa"/>
          </w:tcPr>
          <w:p w14:paraId="1ACE6319" w14:textId="0FD7B7D4" w:rsidR="00850BD8" w:rsidRPr="00801778" w:rsidRDefault="00850BD8" w:rsidP="00850BD8">
            <w:pPr>
              <w:rPr>
                <w:rFonts w:asciiTheme="majorHAnsi" w:hAnsiTheme="majorHAnsi"/>
                <w:lang w:eastAsia="zh-CN"/>
              </w:rPr>
            </w:pPr>
            <w:r>
              <w:rPr>
                <w:rFonts w:ascii="Arial" w:hAnsi="Arial"/>
              </w:rPr>
              <w:t>2</w:t>
            </w:r>
            <w:r w:rsidRPr="00F73306">
              <w:rPr>
                <w:rFonts w:ascii="Arial" w:hAnsi="Arial"/>
              </w:rPr>
              <w:t>.0</w:t>
            </w:r>
          </w:p>
        </w:tc>
        <w:tc>
          <w:tcPr>
            <w:tcW w:w="2306" w:type="dxa"/>
          </w:tcPr>
          <w:p w14:paraId="7ABC6330"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dNTP Mix</w:t>
            </w:r>
          </w:p>
        </w:tc>
        <w:tc>
          <w:tcPr>
            <w:tcW w:w="1719" w:type="dxa"/>
          </w:tcPr>
          <w:p w14:paraId="28360F9E"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 xml:space="preserve">10 </w:t>
            </w:r>
            <w:proofErr w:type="spellStart"/>
            <w:r w:rsidRPr="00801778">
              <w:rPr>
                <w:rFonts w:asciiTheme="majorHAnsi" w:hAnsiTheme="majorHAnsi"/>
                <w:lang w:eastAsia="zh-CN"/>
              </w:rPr>
              <w:t>mM</w:t>
            </w:r>
            <w:proofErr w:type="spellEnd"/>
            <w:r w:rsidRPr="00801778">
              <w:rPr>
                <w:rFonts w:asciiTheme="majorHAnsi" w:hAnsiTheme="majorHAnsi"/>
                <w:lang w:eastAsia="zh-CN"/>
              </w:rPr>
              <w:t xml:space="preserve"> each</w:t>
            </w:r>
          </w:p>
        </w:tc>
        <w:tc>
          <w:tcPr>
            <w:tcW w:w="1713" w:type="dxa"/>
          </w:tcPr>
          <w:p w14:paraId="3D01D885"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0.5</w:t>
            </w:r>
          </w:p>
        </w:tc>
        <w:tc>
          <w:tcPr>
            <w:tcW w:w="1750" w:type="dxa"/>
          </w:tcPr>
          <w:p w14:paraId="0ADC4208" w14:textId="77777777" w:rsidR="00850BD8" w:rsidRPr="00801778" w:rsidRDefault="00850BD8" w:rsidP="00850BD8">
            <w:pPr>
              <w:rPr>
                <w:rFonts w:asciiTheme="majorHAnsi" w:hAnsiTheme="majorHAnsi"/>
              </w:rPr>
            </w:pPr>
          </w:p>
        </w:tc>
      </w:tr>
      <w:tr w:rsidR="00850BD8" w:rsidRPr="00801778" w14:paraId="0655ABEB" w14:textId="77777777">
        <w:tc>
          <w:tcPr>
            <w:tcW w:w="1368" w:type="dxa"/>
          </w:tcPr>
          <w:p w14:paraId="62D8CB8B" w14:textId="5018145E" w:rsidR="00850BD8" w:rsidRPr="00801778" w:rsidRDefault="00850BD8" w:rsidP="00850BD8">
            <w:pPr>
              <w:rPr>
                <w:rFonts w:asciiTheme="majorHAnsi" w:hAnsiTheme="majorHAnsi"/>
                <w:lang w:eastAsia="zh-CN"/>
              </w:rPr>
            </w:pPr>
            <w:r w:rsidRPr="00F73306">
              <w:rPr>
                <w:rFonts w:ascii="Arial" w:hAnsi="Arial"/>
              </w:rPr>
              <w:t>1</w:t>
            </w:r>
            <w:r>
              <w:rPr>
                <w:rFonts w:ascii="Arial" w:hAnsi="Arial"/>
              </w:rPr>
              <w:t>.0</w:t>
            </w:r>
          </w:p>
        </w:tc>
        <w:tc>
          <w:tcPr>
            <w:tcW w:w="2306" w:type="dxa"/>
          </w:tcPr>
          <w:p w14:paraId="32059174" w14:textId="15E764CF" w:rsidR="00850BD8" w:rsidRPr="00801778" w:rsidRDefault="00850BD8" w:rsidP="00850BD8">
            <w:pPr>
              <w:rPr>
                <w:rFonts w:asciiTheme="majorHAnsi" w:hAnsiTheme="majorHAnsi"/>
                <w:lang w:eastAsia="zh-CN"/>
              </w:rPr>
            </w:pPr>
            <w:r>
              <w:rPr>
                <w:rFonts w:asciiTheme="majorHAnsi" w:hAnsiTheme="majorHAnsi"/>
                <w:lang w:eastAsia="zh-CN"/>
              </w:rPr>
              <w:t>cDNA primer</w:t>
            </w:r>
          </w:p>
        </w:tc>
        <w:tc>
          <w:tcPr>
            <w:tcW w:w="1719" w:type="dxa"/>
          </w:tcPr>
          <w:p w14:paraId="1AA9CF95"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 xml:space="preserve">10 </w:t>
            </w:r>
            <w:proofErr w:type="spellStart"/>
            <w:r w:rsidRPr="00801778">
              <w:rPr>
                <w:rFonts w:asciiTheme="majorHAnsi" w:eastAsia="MS Mincho" w:hAnsiTheme="majorHAnsi"/>
                <w:lang w:eastAsia="zh-CN"/>
              </w:rPr>
              <w:t>μ</w:t>
            </w:r>
            <w:r w:rsidRPr="00801778">
              <w:rPr>
                <w:rFonts w:asciiTheme="majorHAnsi" w:hAnsiTheme="majorHAnsi"/>
                <w:lang w:eastAsia="zh-CN"/>
              </w:rPr>
              <w:t>M</w:t>
            </w:r>
            <w:proofErr w:type="spellEnd"/>
          </w:p>
        </w:tc>
        <w:tc>
          <w:tcPr>
            <w:tcW w:w="1713" w:type="dxa"/>
          </w:tcPr>
          <w:p w14:paraId="7F8D42B1"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0.25</w:t>
            </w:r>
            <w:r w:rsidRPr="00801778">
              <w:rPr>
                <w:rFonts w:asciiTheme="majorHAnsi" w:eastAsia="MS Mincho" w:hAnsiTheme="majorHAnsi"/>
                <w:lang w:eastAsia="zh-CN"/>
              </w:rPr>
              <w:t xml:space="preserve"> </w:t>
            </w:r>
            <w:proofErr w:type="spellStart"/>
            <w:r w:rsidRPr="00801778">
              <w:rPr>
                <w:rFonts w:asciiTheme="majorHAnsi" w:eastAsia="MS Mincho" w:hAnsiTheme="majorHAnsi"/>
                <w:lang w:eastAsia="zh-CN"/>
              </w:rPr>
              <w:t>μ</w:t>
            </w:r>
            <w:r w:rsidRPr="00801778">
              <w:rPr>
                <w:rFonts w:asciiTheme="majorHAnsi" w:hAnsiTheme="majorHAnsi"/>
                <w:lang w:eastAsia="zh-CN"/>
              </w:rPr>
              <w:t>M</w:t>
            </w:r>
            <w:proofErr w:type="spellEnd"/>
          </w:p>
        </w:tc>
        <w:tc>
          <w:tcPr>
            <w:tcW w:w="1750" w:type="dxa"/>
          </w:tcPr>
          <w:p w14:paraId="69449003" w14:textId="77777777" w:rsidR="00850BD8" w:rsidRPr="00801778" w:rsidRDefault="00850BD8" w:rsidP="00850BD8">
            <w:pPr>
              <w:rPr>
                <w:rFonts w:asciiTheme="majorHAnsi" w:hAnsiTheme="majorHAnsi"/>
              </w:rPr>
            </w:pPr>
          </w:p>
        </w:tc>
      </w:tr>
      <w:tr w:rsidR="00850BD8" w:rsidRPr="00801778" w14:paraId="318FBA40" w14:textId="77777777">
        <w:tc>
          <w:tcPr>
            <w:tcW w:w="1368" w:type="dxa"/>
          </w:tcPr>
          <w:p w14:paraId="1FB10E45" w14:textId="03D61D77" w:rsidR="00850BD8" w:rsidRPr="00801778" w:rsidRDefault="00850BD8" w:rsidP="00850BD8">
            <w:pPr>
              <w:rPr>
                <w:rFonts w:asciiTheme="majorHAnsi" w:hAnsiTheme="majorHAnsi"/>
                <w:lang w:eastAsia="zh-CN"/>
              </w:rPr>
            </w:pPr>
            <w:r>
              <w:rPr>
                <w:rFonts w:ascii="Arial" w:hAnsi="Arial"/>
              </w:rPr>
              <w:t>23</w:t>
            </w:r>
            <w:r w:rsidR="00AF3310">
              <w:rPr>
                <w:rFonts w:ascii="Arial" w:hAnsi="Arial"/>
              </w:rPr>
              <w:t>.0*</w:t>
            </w:r>
          </w:p>
        </w:tc>
        <w:tc>
          <w:tcPr>
            <w:tcW w:w="2306" w:type="dxa"/>
          </w:tcPr>
          <w:p w14:paraId="667D33DF"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RNA template</w:t>
            </w:r>
          </w:p>
        </w:tc>
        <w:tc>
          <w:tcPr>
            <w:tcW w:w="1719" w:type="dxa"/>
          </w:tcPr>
          <w:p w14:paraId="6C3BE4CD" w14:textId="77777777" w:rsidR="00850BD8" w:rsidRPr="00801778" w:rsidRDefault="00850BD8" w:rsidP="00850BD8">
            <w:pPr>
              <w:rPr>
                <w:rFonts w:asciiTheme="majorHAnsi" w:hAnsiTheme="majorHAnsi"/>
              </w:rPr>
            </w:pPr>
          </w:p>
        </w:tc>
        <w:tc>
          <w:tcPr>
            <w:tcW w:w="1713" w:type="dxa"/>
          </w:tcPr>
          <w:p w14:paraId="50C570CD" w14:textId="39C00759" w:rsidR="00850BD8" w:rsidRPr="00801778" w:rsidRDefault="00850BD8" w:rsidP="00850BD8">
            <w:pPr>
              <w:rPr>
                <w:rFonts w:asciiTheme="majorHAnsi" w:hAnsiTheme="majorHAnsi"/>
              </w:rPr>
            </w:pPr>
          </w:p>
        </w:tc>
        <w:tc>
          <w:tcPr>
            <w:tcW w:w="1750" w:type="dxa"/>
          </w:tcPr>
          <w:p w14:paraId="41854AB4" w14:textId="77777777" w:rsidR="00850BD8" w:rsidRPr="00801778" w:rsidRDefault="00850BD8" w:rsidP="00850BD8">
            <w:pPr>
              <w:rPr>
                <w:rFonts w:asciiTheme="majorHAnsi" w:hAnsiTheme="majorHAnsi"/>
              </w:rPr>
            </w:pPr>
          </w:p>
        </w:tc>
      </w:tr>
      <w:tr w:rsidR="00850BD8" w:rsidRPr="00801778" w14:paraId="2830F56F" w14:textId="77777777">
        <w:tc>
          <w:tcPr>
            <w:tcW w:w="1368" w:type="dxa"/>
          </w:tcPr>
          <w:p w14:paraId="71E90170" w14:textId="402F3142" w:rsidR="00850BD8" w:rsidRPr="00801778" w:rsidRDefault="00850BD8" w:rsidP="00850BD8">
            <w:pPr>
              <w:rPr>
                <w:rFonts w:asciiTheme="majorHAnsi" w:hAnsiTheme="majorHAnsi"/>
                <w:lang w:eastAsia="zh-CN"/>
              </w:rPr>
            </w:pPr>
            <w:r>
              <w:rPr>
                <w:rFonts w:ascii="Arial" w:hAnsi="Arial"/>
              </w:rPr>
              <w:t>26</w:t>
            </w:r>
            <w:r w:rsidRPr="00F73306">
              <w:rPr>
                <w:rFonts w:ascii="Arial" w:hAnsi="Arial"/>
              </w:rPr>
              <w:t xml:space="preserve">.00 </w:t>
            </w:r>
          </w:p>
        </w:tc>
        <w:tc>
          <w:tcPr>
            <w:tcW w:w="2306" w:type="dxa"/>
          </w:tcPr>
          <w:p w14:paraId="12E91DE0"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Total volume</w:t>
            </w:r>
          </w:p>
        </w:tc>
        <w:tc>
          <w:tcPr>
            <w:tcW w:w="1719" w:type="dxa"/>
          </w:tcPr>
          <w:p w14:paraId="142BDB57" w14:textId="77777777" w:rsidR="00850BD8" w:rsidRPr="00801778" w:rsidRDefault="00850BD8" w:rsidP="00850BD8">
            <w:pPr>
              <w:rPr>
                <w:rFonts w:asciiTheme="majorHAnsi" w:hAnsiTheme="majorHAnsi"/>
                <w:lang w:eastAsia="zh-CN"/>
              </w:rPr>
            </w:pPr>
          </w:p>
        </w:tc>
        <w:tc>
          <w:tcPr>
            <w:tcW w:w="1713" w:type="dxa"/>
          </w:tcPr>
          <w:p w14:paraId="718A5E96" w14:textId="77777777" w:rsidR="00850BD8" w:rsidRPr="00801778" w:rsidRDefault="00850BD8" w:rsidP="00850BD8">
            <w:pPr>
              <w:rPr>
                <w:rFonts w:asciiTheme="majorHAnsi" w:hAnsiTheme="majorHAnsi"/>
                <w:lang w:eastAsia="zh-CN"/>
              </w:rPr>
            </w:pPr>
          </w:p>
        </w:tc>
        <w:tc>
          <w:tcPr>
            <w:tcW w:w="1750" w:type="dxa"/>
          </w:tcPr>
          <w:p w14:paraId="645B935B" w14:textId="77777777" w:rsidR="00850BD8" w:rsidRPr="00801778" w:rsidRDefault="00850BD8" w:rsidP="00850BD8">
            <w:pPr>
              <w:rPr>
                <w:rFonts w:asciiTheme="majorHAnsi" w:hAnsiTheme="majorHAnsi"/>
              </w:rPr>
            </w:pPr>
          </w:p>
        </w:tc>
      </w:tr>
    </w:tbl>
    <w:p w14:paraId="35A4CD8F" w14:textId="79C9CB37" w:rsidR="00AF3310" w:rsidRPr="00AF3310" w:rsidRDefault="00AF3310" w:rsidP="00AF3310">
      <w:pPr>
        <w:rPr>
          <w:rFonts w:asciiTheme="majorHAnsi" w:hAnsiTheme="majorHAnsi"/>
          <w:lang w:eastAsia="zh-CN"/>
        </w:rPr>
      </w:pPr>
      <w:r w:rsidRPr="00AF3310">
        <w:rPr>
          <w:rFonts w:asciiTheme="majorHAnsi" w:hAnsiTheme="majorHAnsi"/>
          <w:lang w:eastAsia="zh-CN"/>
        </w:rPr>
        <w:t>*</w:t>
      </w:r>
      <w:r>
        <w:rPr>
          <w:rFonts w:asciiTheme="majorHAnsi" w:hAnsiTheme="majorHAnsi"/>
          <w:lang w:eastAsia="zh-CN"/>
        </w:rPr>
        <w:t xml:space="preserve"> The input volume of </w:t>
      </w:r>
      <w:proofErr w:type="spellStart"/>
      <w:r>
        <w:rPr>
          <w:rFonts w:asciiTheme="majorHAnsi" w:hAnsiTheme="majorHAnsi"/>
          <w:lang w:eastAsia="zh-CN"/>
        </w:rPr>
        <w:t>vRNA</w:t>
      </w:r>
      <w:proofErr w:type="spellEnd"/>
      <w:r>
        <w:rPr>
          <w:rFonts w:asciiTheme="majorHAnsi" w:hAnsiTheme="majorHAnsi"/>
          <w:lang w:eastAsia="zh-CN"/>
        </w:rPr>
        <w:t xml:space="preserve"> depends on the viral loads. We recommend 1,000 to 20,000 copies, but it can work with samples as little as 200 copies. If copy number unknown, use the maximum volume of 23 </w:t>
      </w:r>
      <w:proofErr w:type="spellStart"/>
      <w:r>
        <w:rPr>
          <w:rFonts w:asciiTheme="majorHAnsi" w:hAnsiTheme="majorHAnsi"/>
          <w:lang w:eastAsia="zh-CN"/>
        </w:rPr>
        <w:t>ul</w:t>
      </w:r>
      <w:proofErr w:type="spellEnd"/>
      <w:r>
        <w:rPr>
          <w:rFonts w:asciiTheme="majorHAnsi" w:hAnsiTheme="majorHAnsi"/>
          <w:lang w:eastAsia="zh-CN"/>
        </w:rPr>
        <w:t>.</w:t>
      </w:r>
    </w:p>
    <w:p w14:paraId="7380AE9D" w14:textId="483508F0" w:rsidR="00801778" w:rsidRPr="00C2127B" w:rsidRDefault="00801778" w:rsidP="00C2127B">
      <w:pPr>
        <w:pStyle w:val="ListParagraph"/>
        <w:numPr>
          <w:ilvl w:val="0"/>
          <w:numId w:val="1"/>
        </w:numPr>
        <w:rPr>
          <w:rFonts w:asciiTheme="majorHAnsi" w:hAnsiTheme="majorHAnsi"/>
          <w:lang w:eastAsia="zh-CN"/>
        </w:rPr>
      </w:pPr>
      <w:r w:rsidRPr="00C2127B">
        <w:rPr>
          <w:rFonts w:asciiTheme="majorHAnsi" w:hAnsiTheme="majorHAnsi"/>
          <w:lang w:eastAsia="zh-CN"/>
        </w:rPr>
        <w:t>Place tube in 65°C heat block for 3-5’</w:t>
      </w:r>
      <w:r w:rsidR="00131397" w:rsidRPr="00C2127B">
        <w:rPr>
          <w:rFonts w:asciiTheme="majorHAnsi" w:hAnsiTheme="majorHAnsi"/>
          <w:lang w:eastAsia="zh-CN"/>
        </w:rPr>
        <w:t xml:space="preserve">, </w:t>
      </w:r>
      <w:r w:rsidRPr="00C2127B">
        <w:rPr>
          <w:rFonts w:asciiTheme="majorHAnsi" w:hAnsiTheme="majorHAnsi"/>
          <w:lang w:eastAsia="zh-CN"/>
        </w:rPr>
        <w:t>remove to ice for 1’</w:t>
      </w:r>
      <w:r w:rsidR="00131397" w:rsidRPr="00C2127B">
        <w:rPr>
          <w:rFonts w:asciiTheme="majorHAnsi" w:hAnsiTheme="majorHAnsi"/>
          <w:lang w:eastAsia="zh-CN"/>
        </w:rPr>
        <w:t xml:space="preserve">. </w:t>
      </w:r>
    </w:p>
    <w:p w14:paraId="2AB7A3B0" w14:textId="77777777" w:rsidR="00801778" w:rsidRPr="00801778" w:rsidRDefault="00801778" w:rsidP="00801778">
      <w:pPr>
        <w:pStyle w:val="ListParagraph"/>
        <w:numPr>
          <w:ilvl w:val="0"/>
          <w:numId w:val="1"/>
        </w:numPr>
        <w:rPr>
          <w:rFonts w:asciiTheme="majorHAnsi" w:hAnsiTheme="majorHAnsi"/>
          <w:lang w:eastAsia="zh-CN"/>
        </w:rPr>
      </w:pPr>
      <w:r w:rsidRPr="00801778">
        <w:rPr>
          <w:rFonts w:asciiTheme="majorHAnsi" w:hAnsiTheme="majorHAnsi"/>
          <w:lang w:eastAsia="zh-CN"/>
        </w:rPr>
        <w:t>Add the following components:</w:t>
      </w:r>
    </w:p>
    <w:tbl>
      <w:tblPr>
        <w:tblStyle w:val="TableGrid"/>
        <w:tblW w:w="0" w:type="auto"/>
        <w:tblLook w:val="04A0" w:firstRow="1" w:lastRow="0" w:firstColumn="1" w:lastColumn="0" w:noHBand="0" w:noVBand="1"/>
      </w:tblPr>
      <w:tblGrid>
        <w:gridCol w:w="1719"/>
        <w:gridCol w:w="1739"/>
        <w:gridCol w:w="1715"/>
        <w:gridCol w:w="1709"/>
        <w:gridCol w:w="1748"/>
      </w:tblGrid>
      <w:tr w:rsidR="00801778" w:rsidRPr="00801778" w14:paraId="2C5FA459" w14:textId="77777777">
        <w:tc>
          <w:tcPr>
            <w:tcW w:w="1771" w:type="dxa"/>
          </w:tcPr>
          <w:p w14:paraId="620F6B15" w14:textId="77777777" w:rsidR="00801778" w:rsidRPr="00801778" w:rsidRDefault="00801778" w:rsidP="00496EAE">
            <w:pPr>
              <w:rPr>
                <w:rFonts w:asciiTheme="majorHAnsi" w:hAnsiTheme="majorHAnsi"/>
                <w:lang w:eastAsia="zh-CN"/>
              </w:rPr>
            </w:pPr>
            <w:proofErr w:type="spellStart"/>
            <w:r w:rsidRPr="00801778">
              <w:rPr>
                <w:rFonts w:asciiTheme="majorHAnsi" w:eastAsia="MS Mincho" w:hAnsiTheme="majorHAnsi"/>
                <w:lang w:eastAsia="zh-CN"/>
              </w:rPr>
              <w:t>μ</w:t>
            </w:r>
            <w:r w:rsidRPr="00801778">
              <w:rPr>
                <w:rFonts w:asciiTheme="majorHAnsi" w:hAnsiTheme="majorHAnsi"/>
                <w:lang w:eastAsia="zh-CN"/>
              </w:rPr>
              <w:t>l</w:t>
            </w:r>
            <w:proofErr w:type="spellEnd"/>
            <w:r w:rsidRPr="00801778">
              <w:rPr>
                <w:rFonts w:asciiTheme="majorHAnsi" w:hAnsiTheme="majorHAnsi"/>
                <w:lang w:eastAsia="zh-CN"/>
              </w:rPr>
              <w:t>/tube</w:t>
            </w:r>
          </w:p>
        </w:tc>
        <w:tc>
          <w:tcPr>
            <w:tcW w:w="1771" w:type="dxa"/>
          </w:tcPr>
          <w:p w14:paraId="048BDDCC" w14:textId="77777777" w:rsidR="00801778" w:rsidRPr="00801778" w:rsidRDefault="00801778" w:rsidP="00496EAE">
            <w:pPr>
              <w:rPr>
                <w:rFonts w:asciiTheme="majorHAnsi" w:hAnsiTheme="majorHAnsi"/>
              </w:rPr>
            </w:pPr>
          </w:p>
        </w:tc>
        <w:tc>
          <w:tcPr>
            <w:tcW w:w="1771" w:type="dxa"/>
          </w:tcPr>
          <w:p w14:paraId="04C8946F"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[stock]</w:t>
            </w:r>
          </w:p>
        </w:tc>
        <w:tc>
          <w:tcPr>
            <w:tcW w:w="1771" w:type="dxa"/>
          </w:tcPr>
          <w:p w14:paraId="1DF31814"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[final]</w:t>
            </w:r>
          </w:p>
        </w:tc>
        <w:tc>
          <w:tcPr>
            <w:tcW w:w="1772" w:type="dxa"/>
          </w:tcPr>
          <w:p w14:paraId="11EF821F" w14:textId="7BB88943" w:rsidR="00801778" w:rsidRPr="00801778" w:rsidRDefault="00801778" w:rsidP="00496EAE">
            <w:pPr>
              <w:rPr>
                <w:rFonts w:asciiTheme="majorHAnsi" w:hAnsiTheme="majorHAnsi"/>
                <w:lang w:eastAsia="zh-CN"/>
              </w:rPr>
            </w:pPr>
            <w:r w:rsidRPr="00801778">
              <w:rPr>
                <w:rFonts w:asciiTheme="majorHAnsi" w:hAnsiTheme="majorHAnsi"/>
                <w:lang w:eastAsia="zh-CN"/>
              </w:rPr>
              <w:t>[</w:t>
            </w:r>
            <w:proofErr w:type="spellStart"/>
            <w:r w:rsidRPr="00801778">
              <w:rPr>
                <w:rFonts w:asciiTheme="majorHAnsi" w:hAnsiTheme="majorHAnsi"/>
                <w:lang w:eastAsia="zh-CN"/>
              </w:rPr>
              <w:t>mastermix</w:t>
            </w:r>
            <w:proofErr w:type="spellEnd"/>
            <w:r w:rsidRPr="00801778">
              <w:rPr>
                <w:rFonts w:asciiTheme="majorHAnsi" w:hAnsiTheme="majorHAnsi"/>
                <w:lang w:eastAsia="zh-CN"/>
              </w:rPr>
              <w:t>]</w:t>
            </w:r>
          </w:p>
        </w:tc>
      </w:tr>
      <w:tr w:rsidR="00850BD8" w:rsidRPr="00801778" w14:paraId="7C9F50FF" w14:textId="77777777">
        <w:tc>
          <w:tcPr>
            <w:tcW w:w="1771" w:type="dxa"/>
          </w:tcPr>
          <w:p w14:paraId="6C30AFF0" w14:textId="482188D7" w:rsidR="00850BD8" w:rsidRPr="00801778" w:rsidRDefault="00850BD8" w:rsidP="00850BD8">
            <w:pPr>
              <w:rPr>
                <w:rFonts w:asciiTheme="majorHAnsi" w:hAnsiTheme="majorHAnsi"/>
                <w:lang w:eastAsia="zh-CN"/>
              </w:rPr>
            </w:pPr>
            <w:r>
              <w:rPr>
                <w:rFonts w:ascii="Arial" w:hAnsi="Arial"/>
              </w:rPr>
              <w:t>8.0</w:t>
            </w:r>
          </w:p>
        </w:tc>
        <w:tc>
          <w:tcPr>
            <w:tcW w:w="1771" w:type="dxa"/>
          </w:tcPr>
          <w:p w14:paraId="22DA8094"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5x buffer</w:t>
            </w:r>
          </w:p>
        </w:tc>
        <w:tc>
          <w:tcPr>
            <w:tcW w:w="1771" w:type="dxa"/>
          </w:tcPr>
          <w:p w14:paraId="338360F1" w14:textId="77777777" w:rsidR="00850BD8" w:rsidRPr="00801778" w:rsidRDefault="00850BD8" w:rsidP="00850BD8">
            <w:pPr>
              <w:rPr>
                <w:rFonts w:asciiTheme="majorHAnsi" w:hAnsiTheme="majorHAnsi"/>
              </w:rPr>
            </w:pPr>
            <w:r w:rsidRPr="00801778">
              <w:rPr>
                <w:rFonts w:asciiTheme="majorHAnsi" w:hAnsiTheme="majorHAnsi"/>
              </w:rPr>
              <w:t>5x</w:t>
            </w:r>
          </w:p>
        </w:tc>
        <w:tc>
          <w:tcPr>
            <w:tcW w:w="1771" w:type="dxa"/>
          </w:tcPr>
          <w:p w14:paraId="522AD9B6" w14:textId="77777777" w:rsidR="00850BD8" w:rsidRPr="00801778" w:rsidRDefault="00850BD8" w:rsidP="00850BD8">
            <w:pPr>
              <w:rPr>
                <w:rFonts w:asciiTheme="majorHAnsi" w:hAnsiTheme="majorHAnsi"/>
              </w:rPr>
            </w:pPr>
            <w:r w:rsidRPr="00801778">
              <w:rPr>
                <w:rFonts w:asciiTheme="majorHAnsi" w:hAnsiTheme="majorHAnsi"/>
              </w:rPr>
              <w:t>1x</w:t>
            </w:r>
          </w:p>
        </w:tc>
        <w:tc>
          <w:tcPr>
            <w:tcW w:w="1772" w:type="dxa"/>
          </w:tcPr>
          <w:p w14:paraId="50EF04FD" w14:textId="77777777" w:rsidR="00850BD8" w:rsidRPr="00801778" w:rsidRDefault="00850BD8" w:rsidP="00850BD8">
            <w:pPr>
              <w:rPr>
                <w:rFonts w:asciiTheme="majorHAnsi" w:hAnsiTheme="majorHAnsi"/>
              </w:rPr>
            </w:pPr>
          </w:p>
        </w:tc>
      </w:tr>
      <w:tr w:rsidR="00850BD8" w:rsidRPr="00801778" w14:paraId="3860255D" w14:textId="77777777">
        <w:tc>
          <w:tcPr>
            <w:tcW w:w="1771" w:type="dxa"/>
          </w:tcPr>
          <w:p w14:paraId="06F346D8" w14:textId="06D7CA55" w:rsidR="00850BD8" w:rsidRPr="00801778" w:rsidRDefault="00850BD8" w:rsidP="00850BD8">
            <w:pPr>
              <w:rPr>
                <w:rFonts w:asciiTheme="majorHAnsi" w:hAnsiTheme="majorHAnsi"/>
                <w:lang w:eastAsia="zh-CN"/>
              </w:rPr>
            </w:pPr>
            <w:r>
              <w:rPr>
                <w:rFonts w:ascii="Arial" w:hAnsi="Arial"/>
              </w:rPr>
              <w:t>2.0</w:t>
            </w:r>
          </w:p>
        </w:tc>
        <w:tc>
          <w:tcPr>
            <w:tcW w:w="1771" w:type="dxa"/>
          </w:tcPr>
          <w:p w14:paraId="3DF177DA"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DTT</w:t>
            </w:r>
          </w:p>
        </w:tc>
        <w:tc>
          <w:tcPr>
            <w:tcW w:w="1771" w:type="dxa"/>
          </w:tcPr>
          <w:p w14:paraId="738FC68D"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 xml:space="preserve">100 </w:t>
            </w:r>
            <w:proofErr w:type="spellStart"/>
            <w:r w:rsidRPr="00801778">
              <w:rPr>
                <w:rFonts w:asciiTheme="majorHAnsi" w:hAnsiTheme="majorHAnsi"/>
                <w:lang w:eastAsia="zh-CN"/>
              </w:rPr>
              <w:t>mM</w:t>
            </w:r>
            <w:proofErr w:type="spellEnd"/>
          </w:p>
        </w:tc>
        <w:tc>
          <w:tcPr>
            <w:tcW w:w="1771" w:type="dxa"/>
          </w:tcPr>
          <w:p w14:paraId="6DC0FFB0"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5</w:t>
            </w:r>
          </w:p>
        </w:tc>
        <w:tc>
          <w:tcPr>
            <w:tcW w:w="1772" w:type="dxa"/>
          </w:tcPr>
          <w:p w14:paraId="201DF581" w14:textId="77777777" w:rsidR="00850BD8" w:rsidRPr="00801778" w:rsidRDefault="00850BD8" w:rsidP="00850BD8">
            <w:pPr>
              <w:rPr>
                <w:rFonts w:asciiTheme="majorHAnsi" w:hAnsiTheme="majorHAnsi"/>
              </w:rPr>
            </w:pPr>
          </w:p>
        </w:tc>
      </w:tr>
      <w:tr w:rsidR="00850BD8" w:rsidRPr="00801778" w14:paraId="334E5B82" w14:textId="77777777">
        <w:tc>
          <w:tcPr>
            <w:tcW w:w="1771" w:type="dxa"/>
          </w:tcPr>
          <w:p w14:paraId="5B862FE8" w14:textId="1E3A4DBC" w:rsidR="00850BD8" w:rsidRPr="00801778" w:rsidRDefault="00850BD8" w:rsidP="00850BD8">
            <w:pPr>
              <w:rPr>
                <w:rFonts w:asciiTheme="majorHAnsi" w:hAnsiTheme="majorHAnsi"/>
                <w:lang w:eastAsia="zh-CN"/>
              </w:rPr>
            </w:pPr>
            <w:r>
              <w:rPr>
                <w:rFonts w:ascii="Arial" w:hAnsi="Arial"/>
              </w:rPr>
              <w:t>2.0</w:t>
            </w:r>
          </w:p>
        </w:tc>
        <w:tc>
          <w:tcPr>
            <w:tcW w:w="1771" w:type="dxa"/>
          </w:tcPr>
          <w:p w14:paraId="45E8D04A" w14:textId="77777777" w:rsidR="00850BD8" w:rsidRPr="00801778" w:rsidRDefault="00850BD8" w:rsidP="00850BD8">
            <w:pPr>
              <w:rPr>
                <w:rFonts w:asciiTheme="majorHAnsi" w:hAnsiTheme="majorHAnsi"/>
                <w:lang w:eastAsia="zh-CN"/>
              </w:rPr>
            </w:pPr>
            <w:proofErr w:type="spellStart"/>
            <w:r w:rsidRPr="00801778">
              <w:rPr>
                <w:rFonts w:asciiTheme="majorHAnsi" w:hAnsiTheme="majorHAnsi"/>
                <w:lang w:eastAsia="zh-CN"/>
              </w:rPr>
              <w:t>RNaseOUT</w:t>
            </w:r>
            <w:proofErr w:type="spellEnd"/>
          </w:p>
        </w:tc>
        <w:tc>
          <w:tcPr>
            <w:tcW w:w="1771" w:type="dxa"/>
          </w:tcPr>
          <w:p w14:paraId="0F8B8E23" w14:textId="77777777" w:rsidR="00850BD8" w:rsidRPr="00801778" w:rsidRDefault="00850BD8" w:rsidP="00850BD8">
            <w:pPr>
              <w:rPr>
                <w:rFonts w:asciiTheme="majorHAnsi" w:hAnsiTheme="majorHAnsi"/>
              </w:rPr>
            </w:pPr>
            <w:r w:rsidRPr="00801778">
              <w:rPr>
                <w:rFonts w:asciiTheme="majorHAnsi" w:hAnsiTheme="majorHAnsi"/>
              </w:rPr>
              <w:t xml:space="preserve">40 </w:t>
            </w:r>
            <w:r w:rsidRPr="00801778">
              <w:rPr>
                <w:rFonts w:asciiTheme="majorHAnsi" w:eastAsia="MS Mincho" w:hAnsiTheme="majorHAnsi"/>
                <w:lang w:eastAsia="zh-CN"/>
              </w:rPr>
              <w:t>u</w:t>
            </w:r>
            <w:r w:rsidRPr="00801778">
              <w:rPr>
                <w:rFonts w:asciiTheme="majorHAnsi" w:hAnsiTheme="majorHAnsi"/>
                <w:lang w:eastAsia="zh-CN"/>
              </w:rPr>
              <w:t>/</w:t>
            </w:r>
            <w:proofErr w:type="spellStart"/>
            <w:r w:rsidRPr="00801778">
              <w:rPr>
                <w:rFonts w:asciiTheme="majorHAnsi" w:eastAsia="MS Mincho" w:hAnsiTheme="majorHAnsi"/>
                <w:lang w:eastAsia="zh-CN"/>
              </w:rPr>
              <w:t>μ</w:t>
            </w:r>
            <w:r w:rsidRPr="00801778">
              <w:rPr>
                <w:rFonts w:asciiTheme="majorHAnsi" w:hAnsiTheme="majorHAnsi"/>
                <w:lang w:eastAsia="zh-CN"/>
              </w:rPr>
              <w:t>l</w:t>
            </w:r>
            <w:proofErr w:type="spellEnd"/>
          </w:p>
        </w:tc>
        <w:tc>
          <w:tcPr>
            <w:tcW w:w="1771" w:type="dxa"/>
          </w:tcPr>
          <w:p w14:paraId="77D893BA" w14:textId="77777777" w:rsidR="00850BD8" w:rsidRPr="00801778" w:rsidRDefault="00850BD8" w:rsidP="00850BD8">
            <w:pPr>
              <w:rPr>
                <w:rFonts w:asciiTheme="majorHAnsi" w:hAnsiTheme="majorHAnsi"/>
              </w:rPr>
            </w:pPr>
            <w:r w:rsidRPr="00801778">
              <w:rPr>
                <w:rFonts w:asciiTheme="majorHAnsi" w:hAnsiTheme="majorHAnsi"/>
              </w:rPr>
              <w:t>2</w:t>
            </w:r>
          </w:p>
        </w:tc>
        <w:tc>
          <w:tcPr>
            <w:tcW w:w="1772" w:type="dxa"/>
          </w:tcPr>
          <w:p w14:paraId="4AA83D8E" w14:textId="77777777" w:rsidR="00850BD8" w:rsidRPr="00801778" w:rsidRDefault="00850BD8" w:rsidP="00850BD8">
            <w:pPr>
              <w:rPr>
                <w:rFonts w:asciiTheme="majorHAnsi" w:hAnsiTheme="majorHAnsi"/>
              </w:rPr>
            </w:pPr>
          </w:p>
        </w:tc>
      </w:tr>
      <w:tr w:rsidR="00850BD8" w:rsidRPr="00801778" w14:paraId="700D001B" w14:textId="77777777">
        <w:tc>
          <w:tcPr>
            <w:tcW w:w="1771" w:type="dxa"/>
          </w:tcPr>
          <w:p w14:paraId="60196BC8" w14:textId="465217DB" w:rsidR="00850BD8" w:rsidRPr="00801778" w:rsidRDefault="00850BD8" w:rsidP="00850BD8">
            <w:pPr>
              <w:rPr>
                <w:rFonts w:asciiTheme="majorHAnsi" w:hAnsiTheme="majorHAnsi"/>
                <w:lang w:eastAsia="zh-CN"/>
              </w:rPr>
            </w:pPr>
            <w:r>
              <w:rPr>
                <w:rFonts w:ascii="Arial" w:hAnsi="Arial"/>
              </w:rPr>
              <w:t>2.0</w:t>
            </w:r>
          </w:p>
        </w:tc>
        <w:tc>
          <w:tcPr>
            <w:tcW w:w="1771" w:type="dxa"/>
          </w:tcPr>
          <w:p w14:paraId="4A48C487"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SSIII RT</w:t>
            </w:r>
          </w:p>
        </w:tc>
        <w:tc>
          <w:tcPr>
            <w:tcW w:w="1771" w:type="dxa"/>
          </w:tcPr>
          <w:p w14:paraId="64A845F5"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200 u/</w:t>
            </w:r>
            <w:proofErr w:type="spellStart"/>
            <w:r w:rsidRPr="00801778">
              <w:rPr>
                <w:rFonts w:asciiTheme="majorHAnsi" w:eastAsia="MS Mincho" w:hAnsiTheme="majorHAnsi"/>
                <w:lang w:eastAsia="zh-CN"/>
              </w:rPr>
              <w:t>μ</w:t>
            </w:r>
            <w:r w:rsidRPr="00801778">
              <w:rPr>
                <w:rFonts w:asciiTheme="majorHAnsi" w:hAnsiTheme="majorHAnsi"/>
                <w:lang w:eastAsia="zh-CN"/>
              </w:rPr>
              <w:t>l</w:t>
            </w:r>
            <w:proofErr w:type="spellEnd"/>
          </w:p>
        </w:tc>
        <w:tc>
          <w:tcPr>
            <w:tcW w:w="1771" w:type="dxa"/>
          </w:tcPr>
          <w:p w14:paraId="2690BCD2"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10</w:t>
            </w:r>
          </w:p>
        </w:tc>
        <w:tc>
          <w:tcPr>
            <w:tcW w:w="1772" w:type="dxa"/>
          </w:tcPr>
          <w:p w14:paraId="19A87E96" w14:textId="77777777" w:rsidR="00850BD8" w:rsidRPr="00801778" w:rsidRDefault="00850BD8" w:rsidP="00850BD8">
            <w:pPr>
              <w:rPr>
                <w:rFonts w:asciiTheme="majorHAnsi" w:hAnsiTheme="majorHAnsi"/>
              </w:rPr>
            </w:pPr>
          </w:p>
        </w:tc>
      </w:tr>
      <w:tr w:rsidR="00850BD8" w:rsidRPr="00801778" w14:paraId="664CD45B" w14:textId="77777777">
        <w:tc>
          <w:tcPr>
            <w:tcW w:w="1771" w:type="dxa"/>
          </w:tcPr>
          <w:p w14:paraId="3DC9EDD1" w14:textId="3E22361B" w:rsidR="00850BD8" w:rsidRPr="00801778" w:rsidRDefault="00850BD8" w:rsidP="00850BD8">
            <w:pPr>
              <w:rPr>
                <w:rFonts w:asciiTheme="majorHAnsi" w:hAnsiTheme="majorHAnsi"/>
                <w:lang w:eastAsia="zh-CN"/>
              </w:rPr>
            </w:pPr>
            <w:r>
              <w:rPr>
                <w:rFonts w:ascii="Arial" w:hAnsi="Arial"/>
              </w:rPr>
              <w:t>14.0</w:t>
            </w:r>
            <w:r w:rsidRPr="00F73306">
              <w:rPr>
                <w:rFonts w:ascii="Arial" w:hAnsi="Arial"/>
              </w:rPr>
              <w:t xml:space="preserve"> </w:t>
            </w:r>
          </w:p>
        </w:tc>
        <w:tc>
          <w:tcPr>
            <w:tcW w:w="1771" w:type="dxa"/>
          </w:tcPr>
          <w:p w14:paraId="06B534E2" w14:textId="77777777" w:rsidR="00850BD8" w:rsidRPr="00801778" w:rsidRDefault="00850BD8" w:rsidP="00850BD8">
            <w:pPr>
              <w:rPr>
                <w:rFonts w:asciiTheme="majorHAnsi" w:hAnsiTheme="majorHAnsi"/>
                <w:lang w:eastAsia="zh-CN"/>
              </w:rPr>
            </w:pPr>
            <w:r w:rsidRPr="00801778">
              <w:rPr>
                <w:rFonts w:asciiTheme="majorHAnsi" w:hAnsiTheme="majorHAnsi"/>
                <w:lang w:eastAsia="zh-CN"/>
              </w:rPr>
              <w:t>Per tube</w:t>
            </w:r>
          </w:p>
        </w:tc>
        <w:tc>
          <w:tcPr>
            <w:tcW w:w="1771" w:type="dxa"/>
          </w:tcPr>
          <w:p w14:paraId="70BA804A" w14:textId="77777777" w:rsidR="00850BD8" w:rsidRPr="00801778" w:rsidRDefault="00850BD8" w:rsidP="00850BD8">
            <w:pPr>
              <w:rPr>
                <w:rFonts w:asciiTheme="majorHAnsi" w:hAnsiTheme="majorHAnsi"/>
                <w:lang w:eastAsia="zh-CN"/>
              </w:rPr>
            </w:pPr>
          </w:p>
        </w:tc>
        <w:tc>
          <w:tcPr>
            <w:tcW w:w="1771" w:type="dxa"/>
          </w:tcPr>
          <w:p w14:paraId="3DD88DF2" w14:textId="77777777" w:rsidR="00850BD8" w:rsidRPr="00801778" w:rsidRDefault="00850BD8" w:rsidP="00850BD8">
            <w:pPr>
              <w:rPr>
                <w:rFonts w:asciiTheme="majorHAnsi" w:hAnsiTheme="majorHAnsi"/>
                <w:lang w:eastAsia="zh-CN"/>
              </w:rPr>
            </w:pPr>
          </w:p>
        </w:tc>
        <w:tc>
          <w:tcPr>
            <w:tcW w:w="1772" w:type="dxa"/>
          </w:tcPr>
          <w:p w14:paraId="37CA4884" w14:textId="77777777" w:rsidR="00850BD8" w:rsidRPr="00801778" w:rsidRDefault="00850BD8" w:rsidP="00850BD8">
            <w:pPr>
              <w:rPr>
                <w:rFonts w:asciiTheme="majorHAnsi" w:hAnsiTheme="majorHAnsi"/>
              </w:rPr>
            </w:pPr>
          </w:p>
        </w:tc>
      </w:tr>
    </w:tbl>
    <w:p w14:paraId="7AACF127" w14:textId="2830487D" w:rsidR="00801778" w:rsidRPr="00C2127B" w:rsidRDefault="00801778" w:rsidP="00C2127B">
      <w:pPr>
        <w:pStyle w:val="ListParagraph"/>
        <w:numPr>
          <w:ilvl w:val="0"/>
          <w:numId w:val="1"/>
        </w:numPr>
        <w:rPr>
          <w:rFonts w:asciiTheme="majorHAnsi" w:hAnsiTheme="majorHAnsi"/>
          <w:lang w:eastAsia="zh-CN"/>
        </w:rPr>
      </w:pPr>
      <w:r w:rsidRPr="00C2127B">
        <w:rPr>
          <w:rFonts w:asciiTheme="majorHAnsi" w:hAnsiTheme="majorHAnsi"/>
          <w:lang w:eastAsia="zh-CN"/>
        </w:rPr>
        <w:t xml:space="preserve">Mix and incubate at 50°C for 1 </w:t>
      </w:r>
      <w:proofErr w:type="spellStart"/>
      <w:r w:rsidRPr="00C2127B">
        <w:rPr>
          <w:rFonts w:asciiTheme="majorHAnsi" w:hAnsiTheme="majorHAnsi"/>
          <w:lang w:eastAsia="zh-CN"/>
        </w:rPr>
        <w:t>hr</w:t>
      </w:r>
      <w:proofErr w:type="spellEnd"/>
      <w:r w:rsidRPr="00C2127B">
        <w:rPr>
          <w:rFonts w:asciiTheme="majorHAnsi" w:hAnsiTheme="majorHAnsi"/>
          <w:lang w:eastAsia="zh-CN"/>
        </w:rPr>
        <w:t xml:space="preserve"> and then increase to 55°C for 1 hr</w:t>
      </w:r>
      <w:r w:rsidR="006906D3" w:rsidRPr="00C2127B">
        <w:rPr>
          <w:rFonts w:asciiTheme="majorHAnsi" w:hAnsiTheme="majorHAnsi"/>
          <w:lang w:eastAsia="zh-CN"/>
        </w:rPr>
        <w:t>.</w:t>
      </w:r>
      <w:r w:rsidRPr="00C2127B">
        <w:rPr>
          <w:rFonts w:asciiTheme="majorHAnsi" w:hAnsiTheme="majorHAnsi"/>
          <w:lang w:eastAsia="zh-CN"/>
        </w:rPr>
        <w:t xml:space="preserve"> </w:t>
      </w:r>
    </w:p>
    <w:p w14:paraId="09F0B3C0" w14:textId="63BCB8D6" w:rsidR="00801778" w:rsidRPr="00C2127B" w:rsidRDefault="00801778" w:rsidP="00801778">
      <w:pPr>
        <w:pStyle w:val="ListParagraph"/>
        <w:numPr>
          <w:ilvl w:val="0"/>
          <w:numId w:val="1"/>
        </w:numPr>
        <w:rPr>
          <w:rFonts w:asciiTheme="majorHAnsi" w:hAnsiTheme="majorHAnsi"/>
          <w:lang w:eastAsia="zh-CN"/>
        </w:rPr>
      </w:pPr>
      <w:r w:rsidRPr="00801778">
        <w:rPr>
          <w:rFonts w:asciiTheme="majorHAnsi" w:hAnsiTheme="majorHAnsi"/>
          <w:lang w:eastAsia="zh-CN"/>
        </w:rPr>
        <w:t>Inactivate SSIII RT by heating at 70°C for 15’.</w:t>
      </w:r>
    </w:p>
    <w:p w14:paraId="30A49E38" w14:textId="086D762C" w:rsidR="00801778" w:rsidRPr="00C2127B" w:rsidRDefault="00801778" w:rsidP="00801778">
      <w:pPr>
        <w:pStyle w:val="ListParagraph"/>
        <w:numPr>
          <w:ilvl w:val="0"/>
          <w:numId w:val="1"/>
        </w:numPr>
        <w:rPr>
          <w:rFonts w:asciiTheme="majorHAnsi" w:hAnsiTheme="majorHAnsi"/>
          <w:lang w:eastAsia="zh-CN"/>
        </w:rPr>
      </w:pPr>
      <w:r w:rsidRPr="00801778">
        <w:rPr>
          <w:rFonts w:asciiTheme="majorHAnsi" w:hAnsiTheme="majorHAnsi"/>
          <w:lang w:eastAsia="zh-CN"/>
        </w:rPr>
        <w:t xml:space="preserve">To each tube, add </w:t>
      </w:r>
      <w:r w:rsidR="00AF3310">
        <w:rPr>
          <w:rFonts w:asciiTheme="majorHAnsi" w:hAnsiTheme="majorHAnsi"/>
          <w:lang w:eastAsia="zh-CN"/>
        </w:rPr>
        <w:t>0.5</w:t>
      </w:r>
      <w:r w:rsidRPr="00801778">
        <w:rPr>
          <w:rFonts w:asciiTheme="majorHAnsi" w:hAnsiTheme="majorHAnsi"/>
          <w:lang w:eastAsia="zh-CN"/>
        </w:rPr>
        <w:t xml:space="preserve"> </w:t>
      </w:r>
      <w:proofErr w:type="spellStart"/>
      <w:r w:rsidRPr="00801778">
        <w:rPr>
          <w:rFonts w:asciiTheme="majorHAnsi" w:eastAsia="MS Mincho" w:hAnsiTheme="majorHAnsi"/>
          <w:lang w:eastAsia="zh-CN"/>
        </w:rPr>
        <w:t>μ</w:t>
      </w:r>
      <w:r w:rsidRPr="00801778">
        <w:rPr>
          <w:rFonts w:asciiTheme="majorHAnsi" w:hAnsiTheme="majorHAnsi"/>
          <w:lang w:eastAsia="zh-CN"/>
        </w:rPr>
        <w:t>l</w:t>
      </w:r>
      <w:proofErr w:type="spellEnd"/>
      <w:r w:rsidRPr="00801778">
        <w:rPr>
          <w:rFonts w:asciiTheme="majorHAnsi" w:hAnsiTheme="majorHAnsi"/>
          <w:lang w:eastAsia="zh-CN"/>
        </w:rPr>
        <w:t xml:space="preserve"> RNase H, incubate at 37°C for 20’.</w:t>
      </w:r>
    </w:p>
    <w:p w14:paraId="365686A9" w14:textId="77777777" w:rsidR="00496EAE" w:rsidRPr="001C7A86" w:rsidRDefault="00801778" w:rsidP="00496EAE">
      <w:pPr>
        <w:pStyle w:val="ListParagraph"/>
        <w:numPr>
          <w:ilvl w:val="0"/>
          <w:numId w:val="1"/>
        </w:numPr>
        <w:rPr>
          <w:rFonts w:asciiTheme="majorHAnsi" w:hAnsiTheme="majorHAnsi"/>
          <w:lang w:eastAsia="zh-CN"/>
        </w:rPr>
      </w:pPr>
      <w:r w:rsidRPr="001C7A86">
        <w:rPr>
          <w:rFonts w:asciiTheme="majorHAnsi" w:hAnsiTheme="majorHAnsi"/>
          <w:lang w:eastAsia="zh-CN"/>
        </w:rPr>
        <w:t xml:space="preserve">Purify cDNA using </w:t>
      </w:r>
      <w:proofErr w:type="spellStart"/>
      <w:r w:rsidR="00496EAE" w:rsidRPr="001C7A86">
        <w:rPr>
          <w:rFonts w:asciiTheme="majorHAnsi" w:hAnsiTheme="majorHAnsi"/>
          <w:lang w:eastAsia="zh-CN"/>
        </w:rPr>
        <w:t>Agencourt</w:t>
      </w:r>
      <w:proofErr w:type="spellEnd"/>
      <w:r w:rsidR="00496EAE" w:rsidRPr="001C7A86">
        <w:rPr>
          <w:rFonts w:asciiTheme="majorHAnsi" w:hAnsiTheme="majorHAnsi"/>
          <w:lang w:eastAsia="zh-CN"/>
        </w:rPr>
        <w:t xml:space="preserve"> </w:t>
      </w:r>
      <w:proofErr w:type="spellStart"/>
      <w:r w:rsidR="00496EAE" w:rsidRPr="001C7A86">
        <w:rPr>
          <w:rFonts w:asciiTheme="majorHAnsi" w:hAnsiTheme="majorHAnsi"/>
          <w:lang w:eastAsia="zh-CN"/>
        </w:rPr>
        <w:t>RNAClean</w:t>
      </w:r>
      <w:proofErr w:type="spellEnd"/>
      <w:r w:rsidR="00496EAE" w:rsidRPr="001C7A86">
        <w:rPr>
          <w:rFonts w:asciiTheme="majorHAnsi" w:hAnsiTheme="majorHAnsi"/>
          <w:lang w:eastAsia="zh-CN"/>
        </w:rPr>
        <w:t xml:space="preserve"> XP</w:t>
      </w:r>
      <w:r w:rsidR="003C497E" w:rsidRPr="001C7A86">
        <w:rPr>
          <w:rFonts w:asciiTheme="majorHAnsi" w:hAnsiTheme="majorHAnsi"/>
          <w:lang w:eastAsia="zh-CN"/>
        </w:rPr>
        <w:t xml:space="preserve"> </w:t>
      </w:r>
    </w:p>
    <w:p w14:paraId="36B0403B" w14:textId="77777777" w:rsidR="00AF3310" w:rsidRPr="00B720C6" w:rsidRDefault="00AF3310" w:rsidP="0024530A">
      <w:pPr>
        <w:pStyle w:val="ListParagraph"/>
        <w:numPr>
          <w:ilvl w:val="1"/>
          <w:numId w:val="1"/>
        </w:numPr>
        <w:ind w:left="1080" w:hanging="450"/>
        <w:rPr>
          <w:rFonts w:ascii="Arial" w:hAnsi="Arial"/>
          <w:sz w:val="22"/>
          <w:lang w:eastAsia="zh-CN"/>
        </w:rPr>
      </w:pPr>
      <w:r w:rsidRPr="00B720C6">
        <w:rPr>
          <w:rFonts w:ascii="Arial" w:hAnsi="Arial"/>
          <w:sz w:val="22"/>
          <w:lang w:eastAsia="zh-CN"/>
        </w:rPr>
        <w:t xml:space="preserve">Resuspend the beads and take an aliquot out. Keep in room temperature for at least </w:t>
      </w:r>
      <w:r w:rsidRPr="00B720C6">
        <w:rPr>
          <w:rFonts w:ascii="Arial" w:hAnsi="Arial"/>
          <w:b/>
          <w:sz w:val="22"/>
          <w:lang w:eastAsia="zh-CN"/>
        </w:rPr>
        <w:t>30 minutes</w:t>
      </w:r>
      <w:r w:rsidRPr="00B720C6">
        <w:rPr>
          <w:rFonts w:ascii="Arial" w:hAnsi="Arial"/>
          <w:sz w:val="22"/>
          <w:lang w:eastAsia="zh-CN"/>
        </w:rPr>
        <w:t xml:space="preserve"> before use. (Should be in 1ml aliquots)</w:t>
      </w:r>
    </w:p>
    <w:p w14:paraId="229CF060" w14:textId="77777777" w:rsidR="00AF3310" w:rsidRPr="00B720C6" w:rsidRDefault="00AF3310" w:rsidP="0024530A">
      <w:pPr>
        <w:pStyle w:val="ListParagraph"/>
        <w:numPr>
          <w:ilvl w:val="1"/>
          <w:numId w:val="1"/>
        </w:numPr>
        <w:ind w:left="1080" w:hanging="450"/>
        <w:rPr>
          <w:rFonts w:ascii="Arial" w:hAnsi="Arial"/>
          <w:sz w:val="22"/>
          <w:lang w:eastAsia="zh-CN"/>
        </w:rPr>
      </w:pPr>
      <w:r w:rsidRPr="00B720C6">
        <w:rPr>
          <w:rFonts w:ascii="Arial" w:hAnsi="Arial"/>
          <w:sz w:val="22"/>
          <w:lang w:eastAsia="zh-CN"/>
        </w:rPr>
        <w:t xml:space="preserve">Resuspend the beads (Vortex). Add </w:t>
      </w:r>
      <w:r>
        <w:rPr>
          <w:rFonts w:ascii="Arial" w:hAnsi="Arial"/>
          <w:b/>
          <w:sz w:val="22"/>
          <w:lang w:eastAsia="zh-CN"/>
        </w:rPr>
        <w:t xml:space="preserve">28 µl of beads </w:t>
      </w:r>
      <w:proofErr w:type="spellStart"/>
      <w:r w:rsidRPr="00B720C6">
        <w:rPr>
          <w:rFonts w:ascii="Arial" w:hAnsi="Arial"/>
          <w:sz w:val="22"/>
          <w:lang w:eastAsia="zh-CN"/>
        </w:rPr>
        <w:t>Age</w:t>
      </w:r>
      <w:r>
        <w:rPr>
          <w:rFonts w:ascii="Arial" w:hAnsi="Arial"/>
          <w:sz w:val="22"/>
          <w:lang w:eastAsia="zh-CN"/>
        </w:rPr>
        <w:t>ncourt</w:t>
      </w:r>
      <w:proofErr w:type="spellEnd"/>
      <w:r>
        <w:rPr>
          <w:rFonts w:ascii="Arial" w:hAnsi="Arial"/>
          <w:sz w:val="22"/>
          <w:lang w:eastAsia="zh-CN"/>
        </w:rPr>
        <w:t xml:space="preserve"> </w:t>
      </w:r>
      <w:proofErr w:type="spellStart"/>
      <w:r>
        <w:rPr>
          <w:rFonts w:ascii="Arial" w:hAnsi="Arial"/>
          <w:sz w:val="22"/>
          <w:lang w:eastAsia="zh-CN"/>
        </w:rPr>
        <w:t>RNAClean</w:t>
      </w:r>
      <w:proofErr w:type="spellEnd"/>
      <w:r>
        <w:rPr>
          <w:rFonts w:ascii="Arial" w:hAnsi="Arial"/>
          <w:sz w:val="22"/>
          <w:lang w:eastAsia="zh-CN"/>
        </w:rPr>
        <w:t xml:space="preserve"> XP beads to 1.5 ml tubes.  Transfer all cDNA reaction (40 µl) to each tubes with beads.</w:t>
      </w:r>
    </w:p>
    <w:p w14:paraId="79BE5DA6" w14:textId="77777777" w:rsidR="00AF3310" w:rsidRPr="00B720C6" w:rsidRDefault="00AF3310" w:rsidP="0024530A">
      <w:pPr>
        <w:pStyle w:val="ListParagraph"/>
        <w:numPr>
          <w:ilvl w:val="1"/>
          <w:numId w:val="1"/>
        </w:numPr>
        <w:ind w:left="1080" w:hanging="450"/>
        <w:rPr>
          <w:rFonts w:ascii="Arial" w:hAnsi="Arial"/>
          <w:sz w:val="22"/>
          <w:lang w:eastAsia="zh-CN"/>
        </w:rPr>
      </w:pPr>
      <w:r w:rsidRPr="00B720C6">
        <w:rPr>
          <w:rFonts w:ascii="Arial" w:hAnsi="Arial"/>
          <w:sz w:val="22"/>
          <w:lang w:eastAsia="zh-CN"/>
        </w:rPr>
        <w:t xml:space="preserve">Mix the </w:t>
      </w:r>
      <w:proofErr w:type="spellStart"/>
      <w:r w:rsidRPr="00B720C6">
        <w:rPr>
          <w:rFonts w:ascii="Arial" w:hAnsi="Arial"/>
          <w:sz w:val="22"/>
          <w:lang w:eastAsia="zh-CN"/>
        </w:rPr>
        <w:t>Agencourt</w:t>
      </w:r>
      <w:proofErr w:type="spellEnd"/>
      <w:r w:rsidRPr="00B720C6">
        <w:rPr>
          <w:rFonts w:ascii="Arial" w:hAnsi="Arial"/>
          <w:sz w:val="22"/>
          <w:lang w:eastAsia="zh-CN"/>
        </w:rPr>
        <w:t xml:space="preserve"> </w:t>
      </w:r>
      <w:proofErr w:type="spellStart"/>
      <w:r w:rsidRPr="00B720C6">
        <w:rPr>
          <w:rFonts w:ascii="Arial" w:hAnsi="Arial"/>
          <w:sz w:val="22"/>
          <w:lang w:eastAsia="zh-CN"/>
        </w:rPr>
        <w:t>RNAClean</w:t>
      </w:r>
      <w:proofErr w:type="spellEnd"/>
      <w:r w:rsidRPr="00B720C6">
        <w:rPr>
          <w:rFonts w:ascii="Arial" w:hAnsi="Arial"/>
          <w:sz w:val="22"/>
          <w:lang w:eastAsia="zh-CN"/>
        </w:rPr>
        <w:t xml:space="preserve"> XP and sample thoroughly by pipette mixing 15 times. No </w:t>
      </w:r>
      <w:proofErr w:type="spellStart"/>
      <w:r w:rsidRPr="00B720C6">
        <w:rPr>
          <w:rFonts w:ascii="Arial" w:hAnsi="Arial"/>
          <w:b/>
          <w:sz w:val="22"/>
          <w:lang w:eastAsia="zh-CN"/>
        </w:rPr>
        <w:t>votexing</w:t>
      </w:r>
      <w:proofErr w:type="spellEnd"/>
      <w:r w:rsidRPr="00B720C6">
        <w:rPr>
          <w:rFonts w:ascii="Arial" w:hAnsi="Arial"/>
          <w:sz w:val="22"/>
          <w:lang w:eastAsia="zh-CN"/>
        </w:rPr>
        <w:t xml:space="preserve">. Let the tube incubate at room temperature for </w:t>
      </w:r>
      <w:r w:rsidRPr="00B720C6">
        <w:rPr>
          <w:rFonts w:ascii="Arial" w:hAnsi="Arial"/>
          <w:b/>
          <w:sz w:val="22"/>
          <w:lang w:eastAsia="zh-CN"/>
        </w:rPr>
        <w:t>20 minutes</w:t>
      </w:r>
      <w:r>
        <w:rPr>
          <w:rFonts w:ascii="Arial" w:hAnsi="Arial"/>
          <w:b/>
          <w:sz w:val="22"/>
          <w:lang w:eastAsia="zh-CN"/>
        </w:rPr>
        <w:t xml:space="preserve">. </w:t>
      </w:r>
    </w:p>
    <w:p w14:paraId="171BB426" w14:textId="77777777" w:rsidR="00AF3310" w:rsidRPr="00B720C6" w:rsidRDefault="00AF3310" w:rsidP="0024530A">
      <w:pPr>
        <w:pStyle w:val="ListParagraph"/>
        <w:numPr>
          <w:ilvl w:val="1"/>
          <w:numId w:val="1"/>
        </w:numPr>
        <w:ind w:left="1080" w:hanging="450"/>
        <w:rPr>
          <w:rFonts w:ascii="Arial" w:hAnsi="Arial"/>
          <w:sz w:val="22"/>
          <w:lang w:eastAsia="zh-CN"/>
        </w:rPr>
      </w:pPr>
      <w:r w:rsidRPr="00B720C6">
        <w:rPr>
          <w:rFonts w:ascii="Arial" w:hAnsi="Arial"/>
          <w:sz w:val="22"/>
          <w:lang w:eastAsia="zh-CN"/>
        </w:rPr>
        <w:t xml:space="preserve">Place the tube onto the magnetic tube rack for 5 minutes to separate the beads from solution. </w:t>
      </w:r>
    </w:p>
    <w:p w14:paraId="1CDADF9D" w14:textId="77777777" w:rsidR="00AF3310" w:rsidRPr="00B720C6" w:rsidRDefault="00AF3310" w:rsidP="0024530A">
      <w:pPr>
        <w:pStyle w:val="ListParagraph"/>
        <w:numPr>
          <w:ilvl w:val="1"/>
          <w:numId w:val="1"/>
        </w:numPr>
        <w:ind w:left="1080" w:hanging="450"/>
        <w:rPr>
          <w:rFonts w:ascii="Arial" w:hAnsi="Arial"/>
          <w:sz w:val="22"/>
          <w:lang w:eastAsia="zh-CN"/>
        </w:rPr>
      </w:pPr>
      <w:r w:rsidRPr="00B720C6">
        <w:rPr>
          <w:rFonts w:ascii="Arial" w:hAnsi="Arial"/>
          <w:sz w:val="22"/>
          <w:lang w:eastAsia="zh-CN"/>
        </w:rPr>
        <w:t>Slowly aspirate the cleared solution from the tube and discard. This step should be performed while the tube is situated on the rack. Do not disturb the magnetic beads, which have formed a spot on the side of the tube.</w:t>
      </w:r>
    </w:p>
    <w:p w14:paraId="13C13A4B" w14:textId="77777777" w:rsidR="00AF3310" w:rsidRPr="00B720C6" w:rsidRDefault="00AF3310" w:rsidP="0024530A">
      <w:pPr>
        <w:pStyle w:val="ListParagraph"/>
        <w:numPr>
          <w:ilvl w:val="1"/>
          <w:numId w:val="1"/>
        </w:numPr>
        <w:ind w:left="1080" w:hanging="450"/>
        <w:rPr>
          <w:rFonts w:ascii="Arial" w:hAnsi="Arial"/>
          <w:sz w:val="22"/>
          <w:lang w:eastAsia="zh-CN"/>
        </w:rPr>
      </w:pPr>
      <w:r>
        <w:rPr>
          <w:rFonts w:ascii="Arial" w:hAnsi="Arial"/>
          <w:sz w:val="22"/>
          <w:lang w:eastAsia="zh-CN"/>
        </w:rPr>
        <w:t>Dispense 4</w:t>
      </w:r>
      <w:r w:rsidRPr="00B720C6">
        <w:rPr>
          <w:rFonts w:ascii="Arial" w:hAnsi="Arial"/>
          <w:sz w:val="22"/>
          <w:lang w:eastAsia="zh-CN"/>
        </w:rPr>
        <w:t xml:space="preserve">00 </w:t>
      </w:r>
      <w:proofErr w:type="spellStart"/>
      <w:r w:rsidRPr="00B720C6">
        <w:rPr>
          <w:rFonts w:ascii="Arial" w:hAnsi="Arial"/>
          <w:sz w:val="22"/>
          <w:lang w:eastAsia="zh-CN"/>
        </w:rPr>
        <w:t>μL</w:t>
      </w:r>
      <w:proofErr w:type="spellEnd"/>
      <w:r w:rsidRPr="00B720C6">
        <w:rPr>
          <w:rFonts w:ascii="Arial" w:hAnsi="Arial"/>
          <w:sz w:val="22"/>
          <w:lang w:eastAsia="zh-CN"/>
        </w:rPr>
        <w:t xml:space="preserve"> of 70% ethanol into the tube and incubate for 30 seconds at room temperature. Aspirate out the ethanol and discard. Repeat for a total of </w:t>
      </w:r>
      <w:r>
        <w:rPr>
          <w:rFonts w:ascii="Arial" w:hAnsi="Arial"/>
          <w:b/>
          <w:sz w:val="22"/>
          <w:lang w:eastAsia="zh-CN"/>
        </w:rPr>
        <w:t>TWO</w:t>
      </w:r>
      <w:r w:rsidRPr="00B720C6">
        <w:rPr>
          <w:rFonts w:ascii="Arial" w:hAnsi="Arial"/>
          <w:b/>
          <w:sz w:val="22"/>
          <w:lang w:eastAsia="zh-CN"/>
        </w:rPr>
        <w:t xml:space="preserve"> washes.</w:t>
      </w:r>
      <w:r w:rsidRPr="00B720C6">
        <w:rPr>
          <w:rFonts w:ascii="Arial" w:hAnsi="Arial"/>
          <w:sz w:val="22"/>
          <w:lang w:eastAsia="zh-CN"/>
        </w:rPr>
        <w:t xml:space="preserve"> It is important to perform these steps with the tube situated </w:t>
      </w:r>
      <w:r w:rsidRPr="00B720C6">
        <w:rPr>
          <w:rFonts w:ascii="Arial" w:hAnsi="Arial"/>
          <w:b/>
          <w:sz w:val="22"/>
          <w:lang w:eastAsia="zh-CN"/>
        </w:rPr>
        <w:t>on the rack</w:t>
      </w:r>
      <w:r w:rsidRPr="00B720C6">
        <w:rPr>
          <w:rFonts w:ascii="Arial" w:hAnsi="Arial"/>
          <w:sz w:val="22"/>
          <w:lang w:eastAsia="zh-CN"/>
        </w:rPr>
        <w:t xml:space="preserve">. </w:t>
      </w:r>
      <w:r w:rsidRPr="00B720C6">
        <w:rPr>
          <w:rFonts w:ascii="Arial" w:hAnsi="Arial"/>
          <w:b/>
          <w:sz w:val="22"/>
          <w:lang w:eastAsia="zh-CN"/>
        </w:rPr>
        <w:t>Do not disturb the separated magnetic beads</w:t>
      </w:r>
      <w:r w:rsidRPr="00B720C6">
        <w:rPr>
          <w:rFonts w:ascii="Arial" w:hAnsi="Arial"/>
          <w:sz w:val="22"/>
          <w:lang w:eastAsia="zh-CN"/>
        </w:rPr>
        <w:t>. Be sure to remove all of the ethanol from the bottom of the well as it may contain residual contaminants.</w:t>
      </w:r>
    </w:p>
    <w:p w14:paraId="76E601D2" w14:textId="77777777" w:rsidR="00AF3310" w:rsidRPr="00B720C6" w:rsidRDefault="00AF3310" w:rsidP="0024530A">
      <w:pPr>
        <w:pStyle w:val="ListParagraph"/>
        <w:numPr>
          <w:ilvl w:val="1"/>
          <w:numId w:val="1"/>
        </w:numPr>
        <w:ind w:left="1080" w:hanging="450"/>
        <w:rPr>
          <w:rFonts w:ascii="Arial" w:hAnsi="Arial"/>
          <w:sz w:val="22"/>
          <w:lang w:eastAsia="zh-CN"/>
        </w:rPr>
      </w:pPr>
      <w:r w:rsidRPr="00B720C6">
        <w:rPr>
          <w:rFonts w:ascii="Arial" w:hAnsi="Arial"/>
          <w:sz w:val="22"/>
          <w:lang w:eastAsia="zh-CN"/>
        </w:rPr>
        <w:t xml:space="preserve">Let the reaction tube air-dry </w:t>
      </w:r>
      <w:r>
        <w:rPr>
          <w:rFonts w:ascii="Arial" w:hAnsi="Arial"/>
          <w:b/>
          <w:sz w:val="22"/>
          <w:lang w:eastAsia="zh-CN"/>
        </w:rPr>
        <w:t xml:space="preserve">up to </w:t>
      </w:r>
      <w:r w:rsidRPr="00B720C6">
        <w:rPr>
          <w:rFonts w:ascii="Arial" w:hAnsi="Arial"/>
          <w:sz w:val="22"/>
          <w:lang w:eastAsia="zh-CN"/>
        </w:rPr>
        <w:t>10 minutes on the rack with the cap open. The tube(s) should air-dry until the last visible traces of ethanol evaporate. Over drying the sample may result in a lower recovery.</w:t>
      </w:r>
    </w:p>
    <w:p w14:paraId="70E0C66E" w14:textId="51758FCF" w:rsidR="00AF3310" w:rsidRPr="00B720C6" w:rsidRDefault="00AF3310" w:rsidP="0024530A">
      <w:pPr>
        <w:pStyle w:val="ListParagraph"/>
        <w:numPr>
          <w:ilvl w:val="1"/>
          <w:numId w:val="1"/>
        </w:numPr>
        <w:ind w:left="1080" w:hanging="450"/>
        <w:rPr>
          <w:rFonts w:ascii="Arial" w:hAnsi="Arial"/>
          <w:sz w:val="22"/>
          <w:lang w:eastAsia="zh-CN"/>
        </w:rPr>
      </w:pPr>
      <w:r w:rsidRPr="00B720C6">
        <w:rPr>
          <w:rFonts w:ascii="Arial" w:hAnsi="Arial"/>
          <w:sz w:val="22"/>
          <w:lang w:eastAsia="zh-CN"/>
        </w:rPr>
        <w:lastRenderedPageBreak/>
        <w:t>Remove tube fro</w:t>
      </w:r>
      <w:r>
        <w:rPr>
          <w:rFonts w:ascii="Arial" w:hAnsi="Arial"/>
          <w:sz w:val="22"/>
          <w:lang w:eastAsia="zh-CN"/>
        </w:rPr>
        <w:t xml:space="preserve">m rack and resuspend beads in </w:t>
      </w:r>
      <w:r w:rsidR="0024530A">
        <w:rPr>
          <w:rFonts w:ascii="Arial" w:hAnsi="Arial"/>
          <w:sz w:val="22"/>
          <w:lang w:eastAsia="zh-CN"/>
        </w:rPr>
        <w:t>4</w:t>
      </w:r>
      <w:r>
        <w:rPr>
          <w:rFonts w:ascii="Arial" w:hAnsi="Arial"/>
          <w:sz w:val="22"/>
          <w:lang w:eastAsia="zh-CN"/>
        </w:rPr>
        <w:t>0</w:t>
      </w:r>
      <w:r w:rsidRPr="00B720C6">
        <w:rPr>
          <w:rFonts w:ascii="Arial" w:hAnsi="Arial"/>
          <w:sz w:val="22"/>
          <w:lang w:eastAsia="zh-CN"/>
        </w:rPr>
        <w:t xml:space="preserve"> µl DNase-free water by pipetting up and down. Place tube back on rack and leave for 3 min. </w:t>
      </w:r>
    </w:p>
    <w:p w14:paraId="7A294E96" w14:textId="77777777" w:rsidR="00AF3310" w:rsidRPr="00CD7697" w:rsidRDefault="00AF3310" w:rsidP="0024530A">
      <w:pPr>
        <w:pStyle w:val="ListParagraph"/>
        <w:numPr>
          <w:ilvl w:val="1"/>
          <w:numId w:val="1"/>
        </w:numPr>
        <w:ind w:left="1080" w:hanging="450"/>
        <w:rPr>
          <w:rFonts w:ascii="Arial" w:hAnsi="Arial"/>
          <w:lang w:eastAsia="zh-CN"/>
        </w:rPr>
      </w:pPr>
      <w:r w:rsidRPr="00B720C6">
        <w:rPr>
          <w:rFonts w:ascii="Arial" w:hAnsi="Arial"/>
          <w:sz w:val="22"/>
          <w:lang w:eastAsia="zh-CN"/>
        </w:rPr>
        <w:t xml:space="preserve">Pipette the </w:t>
      </w:r>
      <w:proofErr w:type="spellStart"/>
      <w:r w:rsidRPr="00B720C6">
        <w:rPr>
          <w:rFonts w:ascii="Arial" w:hAnsi="Arial"/>
          <w:sz w:val="22"/>
          <w:lang w:eastAsia="zh-CN"/>
        </w:rPr>
        <w:t>eluant</w:t>
      </w:r>
      <w:proofErr w:type="spellEnd"/>
      <w:r w:rsidRPr="00B720C6">
        <w:rPr>
          <w:rFonts w:ascii="Arial" w:hAnsi="Arial"/>
          <w:sz w:val="22"/>
          <w:lang w:eastAsia="zh-CN"/>
        </w:rPr>
        <w:t xml:space="preserve"> from the tube while it is situated </w:t>
      </w:r>
      <w:r w:rsidRPr="00B720C6">
        <w:rPr>
          <w:rFonts w:ascii="Arial" w:hAnsi="Arial"/>
          <w:b/>
          <w:sz w:val="22"/>
          <w:lang w:eastAsia="zh-CN"/>
        </w:rPr>
        <w:t>on the magnetic tube rack</w:t>
      </w:r>
      <w:r w:rsidRPr="00B720C6">
        <w:rPr>
          <w:rFonts w:ascii="Arial" w:hAnsi="Arial"/>
          <w:sz w:val="22"/>
          <w:lang w:eastAsia="zh-CN"/>
        </w:rPr>
        <w:t xml:space="preserve">. </w:t>
      </w:r>
    </w:p>
    <w:p w14:paraId="1DB8CE99" w14:textId="77777777" w:rsidR="00AF3310" w:rsidRPr="00CD7697" w:rsidRDefault="00AF3310" w:rsidP="0024530A">
      <w:pPr>
        <w:pStyle w:val="ListParagraph"/>
        <w:numPr>
          <w:ilvl w:val="1"/>
          <w:numId w:val="1"/>
        </w:numPr>
        <w:ind w:left="1080" w:hanging="450"/>
        <w:rPr>
          <w:rFonts w:ascii="Arial" w:hAnsi="Arial"/>
          <w:lang w:eastAsia="zh-CN"/>
        </w:rPr>
      </w:pPr>
      <w:r w:rsidRPr="00CD7697">
        <w:rPr>
          <w:rFonts w:ascii="Arial" w:hAnsi="Arial"/>
          <w:b/>
          <w:sz w:val="22"/>
          <w:lang w:eastAsia="zh-CN"/>
        </w:rPr>
        <w:t>DOUBLE WASH</w:t>
      </w:r>
      <w:r>
        <w:rPr>
          <w:rFonts w:ascii="Arial" w:hAnsi="Arial"/>
          <w:sz w:val="22"/>
          <w:lang w:eastAsia="zh-CN"/>
        </w:rPr>
        <w:t>: repeat step c to g</w:t>
      </w:r>
    </w:p>
    <w:p w14:paraId="55DA9208" w14:textId="77777777" w:rsidR="00AF3310" w:rsidRPr="00B720C6" w:rsidRDefault="00AF3310" w:rsidP="0024530A">
      <w:pPr>
        <w:pStyle w:val="ListParagraph"/>
        <w:numPr>
          <w:ilvl w:val="1"/>
          <w:numId w:val="1"/>
        </w:numPr>
        <w:ind w:left="1080" w:hanging="450"/>
        <w:rPr>
          <w:rFonts w:ascii="Arial" w:hAnsi="Arial"/>
          <w:sz w:val="22"/>
          <w:lang w:eastAsia="zh-CN"/>
        </w:rPr>
      </w:pPr>
      <w:r w:rsidRPr="00B720C6">
        <w:rPr>
          <w:rFonts w:ascii="Arial" w:hAnsi="Arial"/>
          <w:sz w:val="22"/>
          <w:lang w:eastAsia="zh-CN"/>
        </w:rPr>
        <w:t>Remove tube fro</w:t>
      </w:r>
      <w:r>
        <w:rPr>
          <w:rFonts w:ascii="Arial" w:hAnsi="Arial"/>
          <w:sz w:val="22"/>
          <w:lang w:eastAsia="zh-CN"/>
        </w:rPr>
        <w:t>m rack and resuspend beads in 24</w:t>
      </w:r>
      <w:r w:rsidRPr="00B720C6">
        <w:rPr>
          <w:rFonts w:ascii="Arial" w:hAnsi="Arial"/>
          <w:sz w:val="22"/>
          <w:lang w:eastAsia="zh-CN"/>
        </w:rPr>
        <w:t xml:space="preserve"> µl DNase-free water by pipetting up and down. Place tube back on rack and leave for 3 min. </w:t>
      </w:r>
    </w:p>
    <w:p w14:paraId="3D211D90" w14:textId="77777777" w:rsidR="00AF3310" w:rsidRPr="006A298F" w:rsidRDefault="00AF3310" w:rsidP="0024530A">
      <w:pPr>
        <w:pStyle w:val="ListParagraph"/>
        <w:numPr>
          <w:ilvl w:val="1"/>
          <w:numId w:val="1"/>
        </w:numPr>
        <w:ind w:left="1080" w:hanging="450"/>
        <w:rPr>
          <w:rFonts w:ascii="Arial" w:hAnsi="Arial"/>
          <w:sz w:val="22"/>
          <w:lang w:eastAsia="zh-CN"/>
        </w:rPr>
      </w:pPr>
      <w:r w:rsidRPr="00B720C6">
        <w:rPr>
          <w:rFonts w:ascii="Arial" w:hAnsi="Arial"/>
          <w:sz w:val="22"/>
          <w:lang w:eastAsia="zh-CN"/>
        </w:rPr>
        <w:t xml:space="preserve">Pipette the eluent </w:t>
      </w:r>
      <w:r>
        <w:rPr>
          <w:rFonts w:ascii="Arial" w:hAnsi="Arial"/>
          <w:sz w:val="22"/>
          <w:lang w:eastAsia="zh-CN"/>
        </w:rPr>
        <w:t xml:space="preserve">(23.5 µl) </w:t>
      </w:r>
      <w:r w:rsidRPr="00B720C6">
        <w:rPr>
          <w:rFonts w:ascii="Arial" w:hAnsi="Arial"/>
          <w:sz w:val="22"/>
          <w:lang w:eastAsia="zh-CN"/>
        </w:rPr>
        <w:t xml:space="preserve">from the tube while it is situated </w:t>
      </w:r>
      <w:r w:rsidRPr="00B720C6">
        <w:rPr>
          <w:rFonts w:ascii="Arial" w:hAnsi="Arial"/>
          <w:b/>
          <w:sz w:val="22"/>
          <w:lang w:eastAsia="zh-CN"/>
        </w:rPr>
        <w:t>on the magnetic tube rack</w:t>
      </w:r>
      <w:r w:rsidRPr="00B720C6">
        <w:rPr>
          <w:rFonts w:ascii="Arial" w:hAnsi="Arial"/>
          <w:sz w:val="22"/>
          <w:lang w:eastAsia="zh-CN"/>
        </w:rPr>
        <w:t xml:space="preserve">. </w:t>
      </w:r>
      <w:r>
        <w:rPr>
          <w:rFonts w:ascii="Arial" w:hAnsi="Arial"/>
          <w:sz w:val="22"/>
          <w:lang w:eastAsia="zh-CN"/>
        </w:rPr>
        <w:t xml:space="preserve">It is fine to have some beads in the eluent when transferring. </w:t>
      </w:r>
    </w:p>
    <w:p w14:paraId="1F166F34" w14:textId="2BB4C525" w:rsidR="00836857" w:rsidRPr="00C2127B" w:rsidRDefault="00801778">
      <w:pPr>
        <w:rPr>
          <w:rFonts w:asciiTheme="majorHAnsi" w:hAnsiTheme="majorHAnsi"/>
          <w:b/>
          <w:lang w:eastAsia="zh-CN"/>
        </w:rPr>
      </w:pPr>
      <w:r w:rsidRPr="00801778">
        <w:rPr>
          <w:rFonts w:asciiTheme="majorHAnsi" w:hAnsiTheme="majorHAnsi"/>
          <w:lang w:eastAsia="zh-CN"/>
        </w:rPr>
        <w:br w:type="page"/>
      </w:r>
      <w:r w:rsidR="004313C9">
        <w:rPr>
          <w:rFonts w:asciiTheme="majorHAnsi" w:hAnsiTheme="majorHAnsi"/>
          <w:b/>
          <w:lang w:eastAsia="zh-CN"/>
        </w:rPr>
        <w:lastRenderedPageBreak/>
        <w:t>PCR 1</w:t>
      </w:r>
    </w:p>
    <w:p w14:paraId="48DE8B5C" w14:textId="64C201F9" w:rsidR="00801778" w:rsidRPr="00801778" w:rsidRDefault="00801778">
      <w:pPr>
        <w:rPr>
          <w:rFonts w:asciiTheme="majorHAnsi" w:hAnsiTheme="majorHAnsi"/>
          <w:lang w:eastAsia="zh-CN"/>
        </w:rPr>
      </w:pPr>
      <w:r w:rsidRPr="00801778">
        <w:rPr>
          <w:rFonts w:asciiTheme="majorHAnsi" w:hAnsiTheme="majorHAnsi"/>
          <w:lang w:eastAsia="zh-CN"/>
        </w:rPr>
        <w:t xml:space="preserve">1. Complete thaw and </w:t>
      </w:r>
      <w:proofErr w:type="spellStart"/>
      <w:r w:rsidRPr="00801778">
        <w:rPr>
          <w:rFonts w:asciiTheme="majorHAnsi" w:hAnsiTheme="majorHAnsi"/>
          <w:lang w:eastAsia="zh-CN"/>
        </w:rPr>
        <w:t>votex</w:t>
      </w:r>
      <w:proofErr w:type="spellEnd"/>
      <w:r w:rsidRPr="00801778">
        <w:rPr>
          <w:rFonts w:asciiTheme="majorHAnsi" w:hAnsiTheme="majorHAnsi"/>
          <w:lang w:eastAsia="zh-CN"/>
        </w:rPr>
        <w:t xml:space="preserve"> KAPA reagents</w:t>
      </w:r>
      <w:r w:rsidR="00C2127B">
        <w:rPr>
          <w:rFonts w:asciiTheme="majorHAnsi" w:hAnsiTheme="majorHAnsi"/>
          <w:lang w:eastAsia="zh-CN"/>
        </w:rPr>
        <w:t xml:space="preserve"> (except for enzyme) before use. </w:t>
      </w:r>
    </w:p>
    <w:p w14:paraId="1C9512AE" w14:textId="77777777" w:rsidR="00801778" w:rsidRPr="00801778" w:rsidRDefault="00801778">
      <w:pPr>
        <w:rPr>
          <w:rFonts w:asciiTheme="majorHAnsi" w:hAnsiTheme="majorHAnsi"/>
          <w:lang w:eastAsia="zh-CN"/>
        </w:rPr>
      </w:pPr>
      <w:r w:rsidRPr="00801778">
        <w:rPr>
          <w:rFonts w:asciiTheme="majorHAnsi" w:hAnsiTheme="majorHAnsi"/>
          <w:lang w:eastAsia="zh-CN"/>
        </w:rPr>
        <w:t xml:space="preserve">2. </w:t>
      </w:r>
    </w:p>
    <w:tbl>
      <w:tblPr>
        <w:tblStyle w:val="TableGrid"/>
        <w:tblW w:w="0" w:type="auto"/>
        <w:tblLook w:val="04A0" w:firstRow="1" w:lastRow="0" w:firstColumn="1" w:lastColumn="0" w:noHBand="0" w:noVBand="1"/>
      </w:tblPr>
      <w:tblGrid>
        <w:gridCol w:w="1425"/>
        <w:gridCol w:w="2697"/>
        <w:gridCol w:w="1403"/>
        <w:gridCol w:w="1357"/>
        <w:gridCol w:w="1748"/>
      </w:tblGrid>
      <w:tr w:rsidR="00801778" w:rsidRPr="00801778" w14:paraId="522CB0A9" w14:textId="77777777">
        <w:tc>
          <w:tcPr>
            <w:tcW w:w="1458" w:type="dxa"/>
          </w:tcPr>
          <w:p w14:paraId="1DFA50EA" w14:textId="77777777" w:rsidR="00801778" w:rsidRPr="00801778" w:rsidRDefault="00801778" w:rsidP="00496EAE">
            <w:pPr>
              <w:rPr>
                <w:rFonts w:asciiTheme="majorHAnsi" w:hAnsiTheme="majorHAnsi"/>
                <w:lang w:eastAsia="zh-CN"/>
              </w:rPr>
            </w:pPr>
            <w:proofErr w:type="spellStart"/>
            <w:r w:rsidRPr="00801778">
              <w:rPr>
                <w:rFonts w:asciiTheme="majorHAnsi" w:eastAsia="MS Mincho" w:hAnsiTheme="majorHAnsi"/>
                <w:lang w:eastAsia="zh-CN"/>
              </w:rPr>
              <w:t>μ</w:t>
            </w:r>
            <w:r w:rsidRPr="00801778">
              <w:rPr>
                <w:rFonts w:asciiTheme="majorHAnsi" w:hAnsiTheme="majorHAnsi"/>
                <w:lang w:eastAsia="zh-CN"/>
              </w:rPr>
              <w:t>l</w:t>
            </w:r>
            <w:proofErr w:type="spellEnd"/>
            <w:r w:rsidRPr="00801778">
              <w:rPr>
                <w:rFonts w:asciiTheme="majorHAnsi" w:hAnsiTheme="majorHAnsi"/>
                <w:lang w:eastAsia="zh-CN"/>
              </w:rPr>
              <w:t>/tube</w:t>
            </w:r>
          </w:p>
        </w:tc>
        <w:tc>
          <w:tcPr>
            <w:tcW w:w="2790" w:type="dxa"/>
          </w:tcPr>
          <w:p w14:paraId="26FEE139" w14:textId="77777777" w:rsidR="00801778" w:rsidRPr="00801778" w:rsidRDefault="00801778" w:rsidP="00496EAE">
            <w:pPr>
              <w:rPr>
                <w:rFonts w:asciiTheme="majorHAnsi" w:hAnsiTheme="majorHAnsi"/>
              </w:rPr>
            </w:pPr>
          </w:p>
        </w:tc>
        <w:tc>
          <w:tcPr>
            <w:tcW w:w="1440" w:type="dxa"/>
          </w:tcPr>
          <w:p w14:paraId="1B1314BC"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[stock]</w:t>
            </w:r>
          </w:p>
        </w:tc>
        <w:tc>
          <w:tcPr>
            <w:tcW w:w="1396" w:type="dxa"/>
          </w:tcPr>
          <w:p w14:paraId="460F3FA5"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[final]</w:t>
            </w:r>
          </w:p>
        </w:tc>
        <w:tc>
          <w:tcPr>
            <w:tcW w:w="1772" w:type="dxa"/>
          </w:tcPr>
          <w:p w14:paraId="5209847E"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w:t>
            </w:r>
            <w:proofErr w:type="spellStart"/>
            <w:r w:rsidRPr="00801778">
              <w:rPr>
                <w:rFonts w:asciiTheme="majorHAnsi" w:hAnsiTheme="majorHAnsi"/>
                <w:lang w:eastAsia="zh-CN"/>
              </w:rPr>
              <w:t>mastermix</w:t>
            </w:r>
            <w:proofErr w:type="spellEnd"/>
            <w:r w:rsidRPr="00801778">
              <w:rPr>
                <w:rFonts w:asciiTheme="majorHAnsi" w:hAnsiTheme="majorHAnsi"/>
                <w:lang w:eastAsia="zh-CN"/>
              </w:rPr>
              <w:t>]</w:t>
            </w:r>
          </w:p>
        </w:tc>
      </w:tr>
      <w:tr w:rsidR="00801778" w:rsidRPr="00801778" w14:paraId="71201485" w14:textId="77777777">
        <w:tc>
          <w:tcPr>
            <w:tcW w:w="1458" w:type="dxa"/>
          </w:tcPr>
          <w:p w14:paraId="178229E6"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10.0</w:t>
            </w:r>
          </w:p>
        </w:tc>
        <w:tc>
          <w:tcPr>
            <w:tcW w:w="2790" w:type="dxa"/>
          </w:tcPr>
          <w:p w14:paraId="778E229C"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 xml:space="preserve">5x </w:t>
            </w:r>
            <w:r w:rsidRPr="00801778">
              <w:rPr>
                <w:rFonts w:asciiTheme="majorHAnsi" w:hAnsiTheme="majorHAnsi"/>
                <w:b/>
                <w:lang w:eastAsia="zh-CN"/>
              </w:rPr>
              <w:t>Buffer A</w:t>
            </w:r>
          </w:p>
        </w:tc>
        <w:tc>
          <w:tcPr>
            <w:tcW w:w="1440" w:type="dxa"/>
          </w:tcPr>
          <w:p w14:paraId="22D2B482" w14:textId="77777777" w:rsidR="00801778" w:rsidRPr="00801778" w:rsidRDefault="00801778" w:rsidP="00496EAE">
            <w:pPr>
              <w:rPr>
                <w:rFonts w:asciiTheme="majorHAnsi" w:hAnsiTheme="majorHAnsi"/>
              </w:rPr>
            </w:pPr>
            <w:r w:rsidRPr="00801778">
              <w:rPr>
                <w:rFonts w:asciiTheme="majorHAnsi" w:hAnsiTheme="majorHAnsi"/>
              </w:rPr>
              <w:t>5x</w:t>
            </w:r>
          </w:p>
        </w:tc>
        <w:tc>
          <w:tcPr>
            <w:tcW w:w="1396" w:type="dxa"/>
          </w:tcPr>
          <w:p w14:paraId="0863A031" w14:textId="77777777" w:rsidR="00801778" w:rsidRPr="00801778" w:rsidRDefault="00801778" w:rsidP="00496EAE">
            <w:pPr>
              <w:rPr>
                <w:rFonts w:asciiTheme="majorHAnsi" w:hAnsiTheme="majorHAnsi"/>
              </w:rPr>
            </w:pPr>
            <w:r w:rsidRPr="00801778">
              <w:rPr>
                <w:rFonts w:asciiTheme="majorHAnsi" w:hAnsiTheme="majorHAnsi"/>
              </w:rPr>
              <w:t>1x</w:t>
            </w:r>
          </w:p>
        </w:tc>
        <w:tc>
          <w:tcPr>
            <w:tcW w:w="1772" w:type="dxa"/>
          </w:tcPr>
          <w:p w14:paraId="71053DC8" w14:textId="77777777" w:rsidR="00801778" w:rsidRPr="00801778" w:rsidRDefault="00801778" w:rsidP="00496EAE">
            <w:pPr>
              <w:rPr>
                <w:rFonts w:asciiTheme="majorHAnsi" w:hAnsiTheme="majorHAnsi"/>
              </w:rPr>
            </w:pPr>
          </w:p>
        </w:tc>
      </w:tr>
      <w:tr w:rsidR="00801778" w:rsidRPr="00801778" w14:paraId="78AAFCB5" w14:textId="77777777">
        <w:tc>
          <w:tcPr>
            <w:tcW w:w="1458" w:type="dxa"/>
          </w:tcPr>
          <w:p w14:paraId="76C01DB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10.0</w:t>
            </w:r>
          </w:p>
        </w:tc>
        <w:tc>
          <w:tcPr>
            <w:tcW w:w="2790" w:type="dxa"/>
          </w:tcPr>
          <w:p w14:paraId="433FCE04"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Enhancer</w:t>
            </w:r>
          </w:p>
        </w:tc>
        <w:tc>
          <w:tcPr>
            <w:tcW w:w="1440" w:type="dxa"/>
          </w:tcPr>
          <w:p w14:paraId="01CF4AA5"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5x</w:t>
            </w:r>
          </w:p>
        </w:tc>
        <w:tc>
          <w:tcPr>
            <w:tcW w:w="1396" w:type="dxa"/>
          </w:tcPr>
          <w:p w14:paraId="086F5198"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1x</w:t>
            </w:r>
          </w:p>
        </w:tc>
        <w:tc>
          <w:tcPr>
            <w:tcW w:w="1772" w:type="dxa"/>
          </w:tcPr>
          <w:p w14:paraId="3199E9CC" w14:textId="77777777" w:rsidR="00801778" w:rsidRPr="00801778" w:rsidRDefault="00801778" w:rsidP="00496EAE">
            <w:pPr>
              <w:rPr>
                <w:rFonts w:asciiTheme="majorHAnsi" w:hAnsiTheme="majorHAnsi"/>
              </w:rPr>
            </w:pPr>
          </w:p>
        </w:tc>
      </w:tr>
      <w:tr w:rsidR="00801778" w:rsidRPr="00801778" w14:paraId="7847C99D" w14:textId="77777777">
        <w:tc>
          <w:tcPr>
            <w:tcW w:w="1458" w:type="dxa"/>
          </w:tcPr>
          <w:p w14:paraId="52AD92E4"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1.0</w:t>
            </w:r>
          </w:p>
        </w:tc>
        <w:tc>
          <w:tcPr>
            <w:tcW w:w="2790" w:type="dxa"/>
          </w:tcPr>
          <w:p w14:paraId="67E9230C"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 xml:space="preserve">dNTPs </w:t>
            </w:r>
          </w:p>
        </w:tc>
        <w:tc>
          <w:tcPr>
            <w:tcW w:w="1440" w:type="dxa"/>
          </w:tcPr>
          <w:p w14:paraId="75F2649D" w14:textId="77777777" w:rsidR="00801778" w:rsidRPr="00801778" w:rsidRDefault="00D6213C" w:rsidP="00496EAE">
            <w:pPr>
              <w:rPr>
                <w:rFonts w:asciiTheme="majorHAnsi" w:hAnsiTheme="majorHAnsi"/>
              </w:rPr>
            </w:pPr>
            <w:r>
              <w:rPr>
                <w:rFonts w:asciiTheme="majorHAnsi" w:hAnsiTheme="majorHAnsi"/>
              </w:rPr>
              <w:t xml:space="preserve">10 </w:t>
            </w:r>
            <w:proofErr w:type="spellStart"/>
            <w:r>
              <w:rPr>
                <w:rFonts w:asciiTheme="majorHAnsi" w:hAnsiTheme="majorHAnsi"/>
              </w:rPr>
              <w:t>m</w:t>
            </w:r>
            <w:r w:rsidR="00801778" w:rsidRPr="00801778">
              <w:rPr>
                <w:rFonts w:asciiTheme="majorHAnsi" w:hAnsiTheme="majorHAnsi"/>
              </w:rPr>
              <w:t>M</w:t>
            </w:r>
            <w:proofErr w:type="spellEnd"/>
          </w:p>
        </w:tc>
        <w:tc>
          <w:tcPr>
            <w:tcW w:w="1396" w:type="dxa"/>
          </w:tcPr>
          <w:p w14:paraId="6F0AD265" w14:textId="77777777" w:rsidR="00801778" w:rsidRPr="00801778" w:rsidRDefault="00801778" w:rsidP="00496EAE">
            <w:pPr>
              <w:rPr>
                <w:rFonts w:asciiTheme="majorHAnsi" w:hAnsiTheme="majorHAnsi"/>
              </w:rPr>
            </w:pPr>
            <w:r w:rsidRPr="00801778">
              <w:rPr>
                <w:rFonts w:asciiTheme="majorHAnsi" w:hAnsiTheme="majorHAnsi"/>
              </w:rPr>
              <w:t xml:space="preserve">0.2 </w:t>
            </w:r>
            <w:proofErr w:type="spellStart"/>
            <w:r w:rsidRPr="00801778">
              <w:rPr>
                <w:rFonts w:asciiTheme="majorHAnsi" w:hAnsiTheme="majorHAnsi"/>
              </w:rPr>
              <w:t>mM</w:t>
            </w:r>
            <w:proofErr w:type="spellEnd"/>
          </w:p>
        </w:tc>
        <w:tc>
          <w:tcPr>
            <w:tcW w:w="1772" w:type="dxa"/>
          </w:tcPr>
          <w:p w14:paraId="0D36542C" w14:textId="77777777" w:rsidR="00801778" w:rsidRPr="00801778" w:rsidRDefault="00801778" w:rsidP="00496EAE">
            <w:pPr>
              <w:rPr>
                <w:rFonts w:asciiTheme="majorHAnsi" w:hAnsiTheme="majorHAnsi"/>
              </w:rPr>
            </w:pPr>
          </w:p>
        </w:tc>
      </w:tr>
      <w:tr w:rsidR="00801778" w:rsidRPr="00801778" w14:paraId="16ADEF00" w14:textId="77777777">
        <w:tc>
          <w:tcPr>
            <w:tcW w:w="1458" w:type="dxa"/>
          </w:tcPr>
          <w:p w14:paraId="750E7DA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2.5</w:t>
            </w:r>
          </w:p>
        </w:tc>
        <w:tc>
          <w:tcPr>
            <w:tcW w:w="2790" w:type="dxa"/>
          </w:tcPr>
          <w:p w14:paraId="47F64B0D" w14:textId="6E38ABD6" w:rsidR="00801778" w:rsidRPr="00801778" w:rsidRDefault="00EF4FC7" w:rsidP="00496EAE">
            <w:pPr>
              <w:rPr>
                <w:rFonts w:asciiTheme="majorHAnsi" w:hAnsiTheme="majorHAnsi"/>
                <w:lang w:eastAsia="zh-CN"/>
              </w:rPr>
            </w:pPr>
            <w:r>
              <w:rPr>
                <w:rFonts w:asciiTheme="majorHAnsi" w:hAnsiTheme="majorHAnsi"/>
                <w:lang w:eastAsia="zh-CN"/>
              </w:rPr>
              <w:t>Forward primer</w:t>
            </w:r>
          </w:p>
        </w:tc>
        <w:tc>
          <w:tcPr>
            <w:tcW w:w="1440" w:type="dxa"/>
          </w:tcPr>
          <w:p w14:paraId="4EAA092A"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10 µM</w:t>
            </w:r>
          </w:p>
        </w:tc>
        <w:tc>
          <w:tcPr>
            <w:tcW w:w="1396" w:type="dxa"/>
          </w:tcPr>
          <w:p w14:paraId="6C2E691F"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0.5 µM</w:t>
            </w:r>
          </w:p>
        </w:tc>
        <w:tc>
          <w:tcPr>
            <w:tcW w:w="1772" w:type="dxa"/>
          </w:tcPr>
          <w:p w14:paraId="4B83B46F" w14:textId="77777777" w:rsidR="00801778" w:rsidRPr="00801778" w:rsidRDefault="00801778" w:rsidP="00496EAE">
            <w:pPr>
              <w:rPr>
                <w:rFonts w:asciiTheme="majorHAnsi" w:hAnsiTheme="majorHAnsi"/>
              </w:rPr>
            </w:pPr>
          </w:p>
        </w:tc>
      </w:tr>
      <w:tr w:rsidR="002A28D7" w:rsidRPr="00801778" w14:paraId="48CEAAEE" w14:textId="77777777">
        <w:tc>
          <w:tcPr>
            <w:tcW w:w="1458" w:type="dxa"/>
          </w:tcPr>
          <w:p w14:paraId="29B6A353" w14:textId="77777777" w:rsidR="002A28D7" w:rsidRPr="00801778" w:rsidRDefault="002A28D7" w:rsidP="00496EAE">
            <w:pPr>
              <w:rPr>
                <w:rFonts w:asciiTheme="majorHAnsi" w:hAnsiTheme="majorHAnsi"/>
                <w:lang w:eastAsia="zh-CN"/>
              </w:rPr>
            </w:pPr>
            <w:r>
              <w:rPr>
                <w:rFonts w:asciiTheme="majorHAnsi" w:hAnsiTheme="majorHAnsi"/>
                <w:lang w:eastAsia="zh-CN"/>
              </w:rPr>
              <w:t>2.5</w:t>
            </w:r>
          </w:p>
        </w:tc>
        <w:tc>
          <w:tcPr>
            <w:tcW w:w="2790" w:type="dxa"/>
          </w:tcPr>
          <w:p w14:paraId="5EA47633" w14:textId="77777777" w:rsidR="002A28D7" w:rsidRPr="00801778" w:rsidRDefault="00FA4632" w:rsidP="00496EAE">
            <w:pPr>
              <w:rPr>
                <w:rFonts w:asciiTheme="majorHAnsi" w:hAnsiTheme="majorHAnsi"/>
                <w:lang w:eastAsia="zh-CN"/>
              </w:rPr>
            </w:pPr>
            <w:r>
              <w:rPr>
                <w:rFonts w:asciiTheme="majorHAnsi" w:hAnsiTheme="majorHAnsi"/>
                <w:lang w:eastAsia="zh-CN"/>
              </w:rPr>
              <w:t>ADPT_2a</w:t>
            </w:r>
          </w:p>
        </w:tc>
        <w:tc>
          <w:tcPr>
            <w:tcW w:w="1440" w:type="dxa"/>
          </w:tcPr>
          <w:p w14:paraId="66577491" w14:textId="77777777" w:rsidR="002A28D7" w:rsidRPr="00801778" w:rsidRDefault="009C558B" w:rsidP="00496EAE">
            <w:pPr>
              <w:rPr>
                <w:rFonts w:asciiTheme="majorHAnsi" w:hAnsiTheme="majorHAnsi"/>
                <w:lang w:eastAsia="zh-CN"/>
              </w:rPr>
            </w:pPr>
            <w:r>
              <w:rPr>
                <w:rFonts w:asciiTheme="majorHAnsi" w:hAnsiTheme="majorHAnsi"/>
                <w:lang w:eastAsia="zh-CN"/>
              </w:rPr>
              <w:t>10 µM</w:t>
            </w:r>
          </w:p>
        </w:tc>
        <w:tc>
          <w:tcPr>
            <w:tcW w:w="1396" w:type="dxa"/>
          </w:tcPr>
          <w:p w14:paraId="441FCA0C" w14:textId="77777777" w:rsidR="002A28D7" w:rsidRPr="00801778" w:rsidRDefault="009C558B" w:rsidP="00496EAE">
            <w:pPr>
              <w:rPr>
                <w:rFonts w:asciiTheme="majorHAnsi" w:hAnsiTheme="majorHAnsi"/>
                <w:lang w:eastAsia="zh-CN"/>
              </w:rPr>
            </w:pPr>
            <w:r>
              <w:rPr>
                <w:rFonts w:asciiTheme="majorHAnsi" w:hAnsiTheme="majorHAnsi"/>
                <w:lang w:eastAsia="zh-CN"/>
              </w:rPr>
              <w:t>0.5 µM</w:t>
            </w:r>
          </w:p>
        </w:tc>
        <w:tc>
          <w:tcPr>
            <w:tcW w:w="1772" w:type="dxa"/>
          </w:tcPr>
          <w:p w14:paraId="1297135E" w14:textId="77777777" w:rsidR="002A28D7" w:rsidRPr="00801778" w:rsidRDefault="002A28D7" w:rsidP="00496EAE">
            <w:pPr>
              <w:rPr>
                <w:rFonts w:asciiTheme="majorHAnsi" w:hAnsiTheme="majorHAnsi"/>
              </w:rPr>
            </w:pPr>
          </w:p>
        </w:tc>
      </w:tr>
      <w:tr w:rsidR="00801778" w:rsidRPr="00801778" w14:paraId="707B3C21" w14:textId="77777777">
        <w:tc>
          <w:tcPr>
            <w:tcW w:w="1458" w:type="dxa"/>
          </w:tcPr>
          <w:p w14:paraId="3B8045A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0.5</w:t>
            </w:r>
          </w:p>
        </w:tc>
        <w:tc>
          <w:tcPr>
            <w:tcW w:w="2790" w:type="dxa"/>
          </w:tcPr>
          <w:p w14:paraId="42FBEACF"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KAPA Robust polymerase</w:t>
            </w:r>
          </w:p>
        </w:tc>
        <w:tc>
          <w:tcPr>
            <w:tcW w:w="1440" w:type="dxa"/>
          </w:tcPr>
          <w:p w14:paraId="556BDF5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5 U/µl</w:t>
            </w:r>
          </w:p>
        </w:tc>
        <w:tc>
          <w:tcPr>
            <w:tcW w:w="1396" w:type="dxa"/>
          </w:tcPr>
          <w:p w14:paraId="2662F148"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2.5 U</w:t>
            </w:r>
          </w:p>
        </w:tc>
        <w:tc>
          <w:tcPr>
            <w:tcW w:w="1772" w:type="dxa"/>
          </w:tcPr>
          <w:p w14:paraId="3CCF1C3E" w14:textId="77777777" w:rsidR="00801778" w:rsidRPr="00801778" w:rsidRDefault="00801778" w:rsidP="00496EAE">
            <w:pPr>
              <w:rPr>
                <w:rFonts w:asciiTheme="majorHAnsi" w:hAnsiTheme="majorHAnsi"/>
              </w:rPr>
            </w:pPr>
          </w:p>
        </w:tc>
      </w:tr>
      <w:tr w:rsidR="00801778" w:rsidRPr="00801778" w14:paraId="659AA77E" w14:textId="77777777">
        <w:tc>
          <w:tcPr>
            <w:tcW w:w="1458" w:type="dxa"/>
          </w:tcPr>
          <w:p w14:paraId="42BEB460" w14:textId="77777777" w:rsidR="00801778" w:rsidRPr="00801778" w:rsidRDefault="00B460A3" w:rsidP="00496EAE">
            <w:pPr>
              <w:rPr>
                <w:rFonts w:asciiTheme="majorHAnsi" w:hAnsiTheme="majorHAnsi"/>
                <w:lang w:eastAsia="zh-CN"/>
              </w:rPr>
            </w:pPr>
            <w:r>
              <w:rPr>
                <w:rFonts w:asciiTheme="majorHAnsi" w:hAnsiTheme="majorHAnsi"/>
                <w:lang w:eastAsia="zh-CN"/>
              </w:rPr>
              <w:t>23</w:t>
            </w:r>
            <w:r>
              <w:rPr>
                <w:rFonts w:asciiTheme="majorHAnsi" w:hAnsiTheme="majorHAnsi" w:hint="eastAsia"/>
                <w:lang w:eastAsia="zh-CN"/>
              </w:rPr>
              <w:t>.5</w:t>
            </w:r>
          </w:p>
        </w:tc>
        <w:tc>
          <w:tcPr>
            <w:tcW w:w="2790" w:type="dxa"/>
          </w:tcPr>
          <w:p w14:paraId="291AA06B"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Template cDNA</w:t>
            </w:r>
          </w:p>
        </w:tc>
        <w:tc>
          <w:tcPr>
            <w:tcW w:w="1440" w:type="dxa"/>
          </w:tcPr>
          <w:p w14:paraId="7D88DEAB" w14:textId="77777777" w:rsidR="00801778" w:rsidRPr="00801778" w:rsidRDefault="00801778" w:rsidP="00496EAE">
            <w:pPr>
              <w:rPr>
                <w:rFonts w:asciiTheme="majorHAnsi" w:hAnsiTheme="majorHAnsi"/>
                <w:lang w:eastAsia="zh-CN"/>
              </w:rPr>
            </w:pPr>
          </w:p>
        </w:tc>
        <w:tc>
          <w:tcPr>
            <w:tcW w:w="1396" w:type="dxa"/>
          </w:tcPr>
          <w:p w14:paraId="06D33000" w14:textId="77777777" w:rsidR="00801778" w:rsidRPr="00801778" w:rsidRDefault="00801778" w:rsidP="00496EAE">
            <w:pPr>
              <w:rPr>
                <w:rFonts w:asciiTheme="majorHAnsi" w:hAnsiTheme="majorHAnsi"/>
                <w:lang w:eastAsia="zh-CN"/>
              </w:rPr>
            </w:pPr>
          </w:p>
        </w:tc>
        <w:tc>
          <w:tcPr>
            <w:tcW w:w="1772" w:type="dxa"/>
          </w:tcPr>
          <w:p w14:paraId="6EE51670" w14:textId="77777777" w:rsidR="00801778" w:rsidRPr="00801778" w:rsidRDefault="00801778" w:rsidP="00496EAE">
            <w:pPr>
              <w:rPr>
                <w:rFonts w:asciiTheme="majorHAnsi" w:hAnsiTheme="majorHAnsi"/>
              </w:rPr>
            </w:pPr>
          </w:p>
        </w:tc>
      </w:tr>
    </w:tbl>
    <w:p w14:paraId="7599F93E" w14:textId="2CEF5A4C" w:rsidR="004313C9" w:rsidRPr="00801778" w:rsidRDefault="004313C9">
      <w:pPr>
        <w:rPr>
          <w:rFonts w:asciiTheme="majorHAnsi" w:hAnsiTheme="majorHAnsi"/>
          <w:lang w:eastAsia="zh-CN"/>
        </w:rPr>
      </w:pPr>
      <w:r>
        <w:rPr>
          <w:rFonts w:asciiTheme="majorHAnsi" w:hAnsiTheme="majorHAnsi"/>
          <w:lang w:eastAsia="zh-CN"/>
        </w:rPr>
        <w:t>Prepare master</w:t>
      </w:r>
      <w:r w:rsidR="002C53A2">
        <w:rPr>
          <w:rFonts w:asciiTheme="majorHAnsi" w:hAnsiTheme="majorHAnsi"/>
          <w:lang w:eastAsia="zh-CN"/>
        </w:rPr>
        <w:t xml:space="preserve"> </w:t>
      </w:r>
      <w:r>
        <w:rPr>
          <w:rFonts w:asciiTheme="majorHAnsi" w:hAnsiTheme="majorHAnsi"/>
          <w:lang w:eastAsia="zh-CN"/>
        </w:rPr>
        <w:t>mix in cold box and use repeater pipette to add to each tube</w:t>
      </w:r>
      <w:r w:rsidR="008A524D">
        <w:rPr>
          <w:rFonts w:asciiTheme="majorHAnsi" w:hAnsiTheme="majorHAnsi"/>
          <w:lang w:eastAsia="zh-CN"/>
        </w:rPr>
        <w:t xml:space="preserve"> in the cold box</w:t>
      </w:r>
      <w:r>
        <w:rPr>
          <w:rFonts w:asciiTheme="majorHAnsi" w:hAnsiTheme="majorHAnsi"/>
          <w:lang w:eastAsia="zh-CN"/>
        </w:rPr>
        <w:t>.  Add template cDNA to each tube a</w:t>
      </w:r>
      <w:r w:rsidR="006906D3">
        <w:rPr>
          <w:rFonts w:asciiTheme="majorHAnsi" w:hAnsiTheme="majorHAnsi"/>
          <w:lang w:eastAsia="zh-CN"/>
        </w:rPr>
        <w:t xml:space="preserve">nd pipette up and down to mix. </w:t>
      </w:r>
    </w:p>
    <w:p w14:paraId="2EFBAAF9" w14:textId="09D32DFE" w:rsidR="00801778" w:rsidRPr="00801778" w:rsidRDefault="00801778">
      <w:pPr>
        <w:rPr>
          <w:rFonts w:asciiTheme="majorHAnsi" w:hAnsiTheme="majorHAnsi"/>
          <w:lang w:eastAsia="zh-CN"/>
        </w:rPr>
      </w:pPr>
      <w:r w:rsidRPr="00801778">
        <w:rPr>
          <w:rFonts w:asciiTheme="majorHAnsi" w:hAnsiTheme="majorHAnsi"/>
          <w:lang w:eastAsia="zh-CN"/>
        </w:rPr>
        <w:t>3. Cycle</w:t>
      </w:r>
    </w:p>
    <w:tbl>
      <w:tblPr>
        <w:tblStyle w:val="TableGrid"/>
        <w:tblW w:w="0" w:type="auto"/>
        <w:tblLook w:val="04A0" w:firstRow="1" w:lastRow="0" w:firstColumn="1" w:lastColumn="0" w:noHBand="0" w:noVBand="1"/>
      </w:tblPr>
      <w:tblGrid>
        <w:gridCol w:w="4315"/>
        <w:gridCol w:w="4315"/>
      </w:tblGrid>
      <w:tr w:rsidR="00801778" w:rsidRPr="00801778" w14:paraId="782955D8" w14:textId="77777777">
        <w:tc>
          <w:tcPr>
            <w:tcW w:w="4428" w:type="dxa"/>
          </w:tcPr>
          <w:p w14:paraId="07DAD838" w14:textId="77777777" w:rsidR="00801778" w:rsidRPr="00801778" w:rsidRDefault="00801778">
            <w:pPr>
              <w:rPr>
                <w:rFonts w:asciiTheme="majorHAnsi" w:hAnsiTheme="majorHAnsi"/>
                <w:lang w:eastAsia="zh-CN"/>
              </w:rPr>
            </w:pPr>
            <w:r w:rsidRPr="00801778">
              <w:rPr>
                <w:rFonts w:asciiTheme="majorHAnsi" w:hAnsiTheme="majorHAnsi"/>
                <w:lang w:eastAsia="zh-CN"/>
              </w:rPr>
              <w:t>95˚C</w:t>
            </w:r>
          </w:p>
        </w:tc>
        <w:tc>
          <w:tcPr>
            <w:tcW w:w="4428" w:type="dxa"/>
          </w:tcPr>
          <w:p w14:paraId="71A593F0" w14:textId="77777777" w:rsidR="00801778" w:rsidRPr="00801778" w:rsidRDefault="00801778">
            <w:pPr>
              <w:rPr>
                <w:rFonts w:asciiTheme="majorHAnsi" w:hAnsiTheme="majorHAnsi"/>
                <w:lang w:eastAsia="zh-CN"/>
              </w:rPr>
            </w:pPr>
            <w:r w:rsidRPr="00801778">
              <w:rPr>
                <w:rFonts w:asciiTheme="majorHAnsi" w:hAnsiTheme="majorHAnsi"/>
                <w:lang w:eastAsia="zh-CN"/>
              </w:rPr>
              <w:t>1 min</w:t>
            </w:r>
          </w:p>
        </w:tc>
      </w:tr>
      <w:tr w:rsidR="00801778" w:rsidRPr="00801778" w14:paraId="7373C632" w14:textId="77777777">
        <w:tc>
          <w:tcPr>
            <w:tcW w:w="4428" w:type="dxa"/>
          </w:tcPr>
          <w:p w14:paraId="64CF42D1" w14:textId="77777777" w:rsidR="00801778" w:rsidRPr="00801778" w:rsidRDefault="00801778">
            <w:pPr>
              <w:rPr>
                <w:rFonts w:asciiTheme="majorHAnsi" w:hAnsiTheme="majorHAnsi"/>
                <w:lang w:eastAsia="zh-CN"/>
              </w:rPr>
            </w:pPr>
          </w:p>
        </w:tc>
        <w:tc>
          <w:tcPr>
            <w:tcW w:w="4428" w:type="dxa"/>
          </w:tcPr>
          <w:p w14:paraId="7E4335CC" w14:textId="77777777" w:rsidR="00801778" w:rsidRPr="00801778" w:rsidRDefault="00801778">
            <w:pPr>
              <w:rPr>
                <w:rFonts w:asciiTheme="majorHAnsi" w:hAnsiTheme="majorHAnsi"/>
                <w:lang w:eastAsia="zh-CN"/>
              </w:rPr>
            </w:pPr>
          </w:p>
        </w:tc>
      </w:tr>
      <w:tr w:rsidR="00801778" w:rsidRPr="00801778" w14:paraId="3E4EE88D" w14:textId="77777777">
        <w:tc>
          <w:tcPr>
            <w:tcW w:w="4428" w:type="dxa"/>
          </w:tcPr>
          <w:p w14:paraId="3B876C5E" w14:textId="77777777" w:rsidR="00801778" w:rsidRPr="00801778" w:rsidRDefault="00801778">
            <w:pPr>
              <w:rPr>
                <w:rFonts w:asciiTheme="majorHAnsi" w:hAnsiTheme="majorHAnsi"/>
                <w:lang w:eastAsia="zh-CN"/>
              </w:rPr>
            </w:pPr>
            <w:r w:rsidRPr="00801778">
              <w:rPr>
                <w:rFonts w:asciiTheme="majorHAnsi" w:hAnsiTheme="majorHAnsi"/>
                <w:lang w:eastAsia="zh-CN"/>
              </w:rPr>
              <w:t>95˚C</w:t>
            </w:r>
          </w:p>
        </w:tc>
        <w:tc>
          <w:tcPr>
            <w:tcW w:w="4428" w:type="dxa"/>
          </w:tcPr>
          <w:p w14:paraId="555523E5" w14:textId="77777777" w:rsidR="00801778" w:rsidRPr="00801778" w:rsidRDefault="00801778">
            <w:pPr>
              <w:rPr>
                <w:rFonts w:asciiTheme="majorHAnsi" w:hAnsiTheme="majorHAnsi"/>
                <w:lang w:eastAsia="zh-CN"/>
              </w:rPr>
            </w:pPr>
            <w:r w:rsidRPr="00801778">
              <w:rPr>
                <w:rFonts w:asciiTheme="majorHAnsi" w:hAnsiTheme="majorHAnsi"/>
                <w:lang w:eastAsia="zh-CN"/>
              </w:rPr>
              <w:t>15 s</w:t>
            </w:r>
          </w:p>
        </w:tc>
      </w:tr>
      <w:tr w:rsidR="00801778" w:rsidRPr="00801778" w14:paraId="79D52765" w14:textId="77777777">
        <w:tc>
          <w:tcPr>
            <w:tcW w:w="4428" w:type="dxa"/>
          </w:tcPr>
          <w:p w14:paraId="743C3353" w14:textId="77777777" w:rsidR="00801778" w:rsidRPr="00801778" w:rsidRDefault="00B460A3">
            <w:pPr>
              <w:rPr>
                <w:rFonts w:asciiTheme="majorHAnsi" w:hAnsiTheme="majorHAnsi"/>
                <w:lang w:eastAsia="zh-CN"/>
              </w:rPr>
            </w:pPr>
            <w:r>
              <w:rPr>
                <w:rFonts w:asciiTheme="majorHAnsi" w:hAnsiTheme="majorHAnsi"/>
                <w:lang w:eastAsia="zh-CN"/>
              </w:rPr>
              <w:t>58</w:t>
            </w:r>
            <w:r w:rsidR="00801778" w:rsidRPr="00801778">
              <w:rPr>
                <w:rFonts w:asciiTheme="majorHAnsi" w:hAnsiTheme="majorHAnsi"/>
                <w:lang w:eastAsia="zh-CN"/>
              </w:rPr>
              <w:t>˚C</w:t>
            </w:r>
          </w:p>
        </w:tc>
        <w:tc>
          <w:tcPr>
            <w:tcW w:w="4428" w:type="dxa"/>
          </w:tcPr>
          <w:p w14:paraId="4489E9A5" w14:textId="77777777" w:rsidR="00801778" w:rsidRPr="00801778" w:rsidRDefault="006A3F25">
            <w:pPr>
              <w:rPr>
                <w:rFonts w:asciiTheme="majorHAnsi" w:hAnsiTheme="majorHAnsi"/>
                <w:lang w:eastAsia="zh-CN"/>
              </w:rPr>
            </w:pPr>
            <w:r>
              <w:rPr>
                <w:rFonts w:asciiTheme="majorHAnsi" w:hAnsiTheme="majorHAnsi"/>
                <w:lang w:eastAsia="zh-CN"/>
              </w:rPr>
              <w:t>1 min</w:t>
            </w:r>
          </w:p>
        </w:tc>
      </w:tr>
      <w:tr w:rsidR="00801778" w:rsidRPr="00801778" w14:paraId="7B68A834" w14:textId="77777777">
        <w:tc>
          <w:tcPr>
            <w:tcW w:w="4428" w:type="dxa"/>
          </w:tcPr>
          <w:p w14:paraId="01554056" w14:textId="77777777" w:rsidR="00801778" w:rsidRPr="00801778" w:rsidRDefault="00801778">
            <w:pPr>
              <w:rPr>
                <w:rFonts w:asciiTheme="majorHAnsi" w:hAnsiTheme="majorHAnsi"/>
                <w:lang w:eastAsia="zh-CN"/>
              </w:rPr>
            </w:pPr>
            <w:r w:rsidRPr="00801778">
              <w:rPr>
                <w:rFonts w:asciiTheme="majorHAnsi" w:hAnsiTheme="majorHAnsi"/>
                <w:lang w:eastAsia="zh-CN"/>
              </w:rPr>
              <w:t>72˚C</w:t>
            </w:r>
          </w:p>
        </w:tc>
        <w:tc>
          <w:tcPr>
            <w:tcW w:w="4428" w:type="dxa"/>
          </w:tcPr>
          <w:p w14:paraId="3E91D36C" w14:textId="77777777" w:rsidR="00801778" w:rsidRPr="00801778" w:rsidRDefault="00801778">
            <w:pPr>
              <w:rPr>
                <w:rFonts w:asciiTheme="majorHAnsi" w:hAnsiTheme="majorHAnsi"/>
                <w:lang w:eastAsia="zh-CN"/>
              </w:rPr>
            </w:pPr>
            <w:r w:rsidRPr="00801778">
              <w:rPr>
                <w:rFonts w:asciiTheme="majorHAnsi" w:hAnsiTheme="majorHAnsi"/>
                <w:lang w:eastAsia="zh-CN"/>
              </w:rPr>
              <w:t>30 s</w:t>
            </w:r>
          </w:p>
        </w:tc>
      </w:tr>
      <w:tr w:rsidR="00801778" w:rsidRPr="00801778" w14:paraId="090830A4" w14:textId="77777777">
        <w:tc>
          <w:tcPr>
            <w:tcW w:w="8856" w:type="dxa"/>
            <w:gridSpan w:val="2"/>
          </w:tcPr>
          <w:p w14:paraId="7909D39D" w14:textId="1278D677" w:rsidR="00801778" w:rsidRPr="00801778" w:rsidRDefault="009B1F39">
            <w:pPr>
              <w:rPr>
                <w:rFonts w:asciiTheme="majorHAnsi" w:hAnsiTheme="majorHAnsi"/>
                <w:lang w:eastAsia="zh-CN"/>
              </w:rPr>
            </w:pPr>
            <w:r>
              <w:rPr>
                <w:rFonts w:asciiTheme="majorHAnsi" w:hAnsiTheme="majorHAnsi"/>
                <w:lang w:eastAsia="zh-CN"/>
              </w:rPr>
              <w:t>15-</w:t>
            </w:r>
            <w:r w:rsidR="00903788">
              <w:rPr>
                <w:rFonts w:asciiTheme="majorHAnsi" w:hAnsiTheme="majorHAnsi"/>
                <w:lang w:eastAsia="zh-CN"/>
              </w:rPr>
              <w:t>2</w:t>
            </w:r>
            <w:r w:rsidR="00F508BF">
              <w:rPr>
                <w:rFonts w:asciiTheme="majorHAnsi" w:hAnsiTheme="majorHAnsi"/>
                <w:lang w:eastAsia="zh-CN"/>
              </w:rPr>
              <w:t>5</w:t>
            </w:r>
            <w:r w:rsidR="00801778" w:rsidRPr="00801778">
              <w:rPr>
                <w:rFonts w:asciiTheme="majorHAnsi" w:hAnsiTheme="majorHAnsi"/>
                <w:lang w:eastAsia="zh-CN"/>
              </w:rPr>
              <w:t xml:space="preserve"> cycle</w:t>
            </w:r>
            <w:r w:rsidR="00514570">
              <w:rPr>
                <w:rFonts w:asciiTheme="majorHAnsi" w:hAnsiTheme="majorHAnsi"/>
                <w:lang w:eastAsia="zh-CN"/>
              </w:rPr>
              <w:t>s</w:t>
            </w:r>
          </w:p>
        </w:tc>
      </w:tr>
      <w:tr w:rsidR="00BD10B9" w:rsidRPr="00801778" w14:paraId="378D3B2C" w14:textId="77777777">
        <w:tc>
          <w:tcPr>
            <w:tcW w:w="4428" w:type="dxa"/>
          </w:tcPr>
          <w:p w14:paraId="1A3EA7C5" w14:textId="77777777" w:rsidR="00BD10B9" w:rsidRPr="00801778" w:rsidRDefault="00BD10B9">
            <w:pPr>
              <w:rPr>
                <w:rFonts w:asciiTheme="majorHAnsi" w:hAnsiTheme="majorHAnsi"/>
                <w:lang w:eastAsia="zh-CN"/>
              </w:rPr>
            </w:pPr>
            <w:r>
              <w:rPr>
                <w:rFonts w:asciiTheme="majorHAnsi" w:hAnsiTheme="majorHAnsi"/>
                <w:lang w:eastAsia="zh-CN"/>
              </w:rPr>
              <w:t>72</w:t>
            </w:r>
            <w:r w:rsidRPr="00801778">
              <w:rPr>
                <w:rFonts w:asciiTheme="majorHAnsi" w:hAnsiTheme="majorHAnsi"/>
                <w:lang w:eastAsia="zh-CN"/>
              </w:rPr>
              <w:t>˚C</w:t>
            </w:r>
          </w:p>
        </w:tc>
        <w:tc>
          <w:tcPr>
            <w:tcW w:w="4428" w:type="dxa"/>
          </w:tcPr>
          <w:p w14:paraId="70B70023" w14:textId="77777777" w:rsidR="00BD10B9" w:rsidRPr="00801778" w:rsidRDefault="00BD10B9">
            <w:pPr>
              <w:rPr>
                <w:rFonts w:asciiTheme="majorHAnsi" w:hAnsiTheme="majorHAnsi"/>
                <w:lang w:eastAsia="zh-CN"/>
              </w:rPr>
            </w:pPr>
            <w:r>
              <w:rPr>
                <w:rFonts w:asciiTheme="majorHAnsi" w:hAnsiTheme="majorHAnsi"/>
                <w:lang w:eastAsia="zh-CN"/>
              </w:rPr>
              <w:t>3 min</w:t>
            </w:r>
          </w:p>
        </w:tc>
      </w:tr>
      <w:tr w:rsidR="00801778" w:rsidRPr="00801778" w14:paraId="6E26CDF1" w14:textId="77777777">
        <w:tc>
          <w:tcPr>
            <w:tcW w:w="4428" w:type="dxa"/>
          </w:tcPr>
          <w:p w14:paraId="4023D596" w14:textId="77777777" w:rsidR="00801778" w:rsidRPr="00801778" w:rsidRDefault="00801778">
            <w:pPr>
              <w:rPr>
                <w:rFonts w:asciiTheme="majorHAnsi" w:hAnsiTheme="majorHAnsi"/>
                <w:lang w:eastAsia="zh-CN"/>
              </w:rPr>
            </w:pPr>
            <w:r w:rsidRPr="00801778">
              <w:rPr>
                <w:rFonts w:asciiTheme="majorHAnsi" w:hAnsiTheme="majorHAnsi"/>
                <w:lang w:eastAsia="zh-CN"/>
              </w:rPr>
              <w:t>4˚C</w:t>
            </w:r>
          </w:p>
        </w:tc>
        <w:tc>
          <w:tcPr>
            <w:tcW w:w="4428" w:type="dxa"/>
          </w:tcPr>
          <w:p w14:paraId="39C5A3B9" w14:textId="77777777" w:rsidR="00801778" w:rsidRPr="00801778" w:rsidRDefault="00801778">
            <w:pPr>
              <w:rPr>
                <w:rFonts w:asciiTheme="majorHAnsi" w:hAnsiTheme="majorHAnsi"/>
                <w:lang w:eastAsia="zh-CN"/>
              </w:rPr>
            </w:pPr>
            <w:r w:rsidRPr="00801778">
              <w:rPr>
                <w:rFonts w:asciiTheme="majorHAnsi" w:hAnsiTheme="majorHAnsi"/>
                <w:lang w:eastAsia="zh-CN"/>
              </w:rPr>
              <w:t>On hold</w:t>
            </w:r>
          </w:p>
        </w:tc>
      </w:tr>
    </w:tbl>
    <w:p w14:paraId="0E329820" w14:textId="3A7EC5D0" w:rsidR="00105178" w:rsidRPr="00105178" w:rsidRDefault="00C2127B" w:rsidP="00105178">
      <w:pPr>
        <w:rPr>
          <w:rFonts w:asciiTheme="majorHAnsi" w:hAnsiTheme="majorHAnsi" w:cs="Arial"/>
        </w:rPr>
      </w:pPr>
      <w:r>
        <w:rPr>
          <w:rFonts w:asciiTheme="majorHAnsi" w:hAnsiTheme="majorHAnsi"/>
          <w:lang w:eastAsia="zh-CN"/>
        </w:rPr>
        <w:t xml:space="preserve">4. </w:t>
      </w:r>
      <w:r w:rsidR="00114FA7">
        <w:rPr>
          <w:rFonts w:asciiTheme="majorHAnsi" w:hAnsiTheme="majorHAnsi"/>
          <w:lang w:eastAsia="zh-CN"/>
        </w:rPr>
        <w:t xml:space="preserve"> Purify </w:t>
      </w:r>
      <w:r w:rsidR="00114FA7">
        <w:rPr>
          <w:rFonts w:asciiTheme="majorHAnsi" w:hAnsiTheme="majorHAnsi" w:hint="eastAsia"/>
          <w:lang w:eastAsia="zh-CN"/>
        </w:rPr>
        <w:t>PCR products</w:t>
      </w:r>
      <w:r w:rsidR="00801778" w:rsidRPr="00801778">
        <w:rPr>
          <w:rFonts w:asciiTheme="majorHAnsi" w:hAnsiTheme="majorHAnsi"/>
          <w:lang w:eastAsia="zh-CN"/>
        </w:rPr>
        <w:t xml:space="preserve"> using </w:t>
      </w:r>
      <w:proofErr w:type="spellStart"/>
      <w:r w:rsidR="00AA4B86">
        <w:rPr>
          <w:rFonts w:asciiTheme="majorHAnsi" w:hAnsiTheme="majorHAnsi"/>
          <w:lang w:eastAsia="zh-CN"/>
        </w:rPr>
        <w:t>AmpureX</w:t>
      </w:r>
      <w:r w:rsidR="00924D5F">
        <w:rPr>
          <w:rFonts w:asciiTheme="majorHAnsi" w:hAnsiTheme="majorHAnsi"/>
          <w:lang w:eastAsia="zh-CN"/>
        </w:rPr>
        <w:t>P</w:t>
      </w:r>
      <w:proofErr w:type="spellEnd"/>
      <w:r w:rsidR="00924D5F">
        <w:rPr>
          <w:rFonts w:asciiTheme="majorHAnsi" w:hAnsiTheme="majorHAnsi"/>
          <w:lang w:eastAsia="zh-CN"/>
        </w:rPr>
        <w:t xml:space="preserve"> PCR cleanup kits. </w:t>
      </w:r>
    </w:p>
    <w:p w14:paraId="1E1F131D"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Vortex the 1 ml aliquot and remove the needed volume. Keep in room temperature for at least </w:t>
      </w:r>
      <w:r w:rsidRPr="00C2127B">
        <w:rPr>
          <w:rFonts w:ascii="Arial" w:hAnsi="Arial"/>
          <w:b/>
          <w:sz w:val="21"/>
          <w:lang w:eastAsia="zh-CN"/>
        </w:rPr>
        <w:t>30 minutes</w:t>
      </w:r>
      <w:r w:rsidRPr="00C2127B">
        <w:rPr>
          <w:rFonts w:ascii="Arial" w:hAnsi="Arial"/>
          <w:sz w:val="21"/>
          <w:lang w:eastAsia="zh-CN"/>
        </w:rPr>
        <w:t xml:space="preserve"> before use.</w:t>
      </w:r>
    </w:p>
    <w:p w14:paraId="292CF449"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Transfer the PCR1 reactions into 1.7 mL RNase-free tubes.</w:t>
      </w:r>
    </w:p>
    <w:p w14:paraId="3CA46990" w14:textId="40177556"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Resuspend the beads. Add </w:t>
      </w:r>
      <w:r w:rsidR="00BC0CD9">
        <w:rPr>
          <w:rFonts w:ascii="Arial" w:hAnsi="Arial"/>
          <w:b/>
          <w:sz w:val="21"/>
          <w:lang w:eastAsia="zh-CN"/>
        </w:rPr>
        <w:t>35</w:t>
      </w:r>
      <w:r w:rsidRPr="00C2127B">
        <w:rPr>
          <w:rFonts w:ascii="Arial" w:hAnsi="Arial"/>
          <w:b/>
          <w:sz w:val="21"/>
          <w:lang w:eastAsia="zh-CN"/>
        </w:rPr>
        <w:t xml:space="preserve"> µl</w:t>
      </w:r>
      <w:r w:rsidRPr="00C2127B">
        <w:rPr>
          <w:rFonts w:ascii="Arial" w:hAnsi="Arial"/>
          <w:sz w:val="21"/>
          <w:lang w:eastAsia="zh-CN"/>
        </w:rPr>
        <w:t xml:space="preserve"> </w:t>
      </w:r>
      <w:proofErr w:type="spellStart"/>
      <w:r w:rsidRPr="00C2127B">
        <w:rPr>
          <w:rFonts w:ascii="Arial" w:hAnsi="Arial"/>
          <w:sz w:val="21"/>
          <w:lang w:eastAsia="zh-CN"/>
        </w:rPr>
        <w:t>Ampure</w:t>
      </w:r>
      <w:proofErr w:type="spellEnd"/>
      <w:r w:rsidRPr="00C2127B">
        <w:rPr>
          <w:rFonts w:ascii="Arial" w:hAnsi="Arial"/>
          <w:sz w:val="21"/>
          <w:lang w:eastAsia="zh-CN"/>
        </w:rPr>
        <w:t xml:space="preserve"> XP beads to each cDNA reaction.</w:t>
      </w:r>
    </w:p>
    <w:p w14:paraId="0A729960" w14:textId="472246DA"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Mix the </w:t>
      </w:r>
      <w:proofErr w:type="spellStart"/>
      <w:r w:rsidRPr="00C2127B">
        <w:rPr>
          <w:rFonts w:ascii="Arial" w:hAnsi="Arial"/>
          <w:sz w:val="21"/>
          <w:lang w:eastAsia="zh-CN"/>
        </w:rPr>
        <w:t>Ampure</w:t>
      </w:r>
      <w:proofErr w:type="spellEnd"/>
      <w:r w:rsidRPr="00C2127B">
        <w:rPr>
          <w:rFonts w:ascii="Arial" w:hAnsi="Arial"/>
          <w:sz w:val="21"/>
          <w:lang w:eastAsia="zh-CN"/>
        </w:rPr>
        <w:t xml:space="preserve"> XP and sample thoroughly by </w:t>
      </w:r>
      <w:proofErr w:type="spellStart"/>
      <w:r w:rsidRPr="00C2127B">
        <w:rPr>
          <w:rFonts w:ascii="Arial" w:hAnsi="Arial"/>
          <w:b/>
          <w:sz w:val="21"/>
          <w:lang w:eastAsia="zh-CN"/>
        </w:rPr>
        <w:t>votexing</w:t>
      </w:r>
      <w:proofErr w:type="spellEnd"/>
      <w:r w:rsidRPr="00C2127B">
        <w:rPr>
          <w:rFonts w:ascii="Arial" w:hAnsi="Arial"/>
          <w:sz w:val="21"/>
          <w:lang w:eastAsia="zh-CN"/>
        </w:rPr>
        <w:t xml:space="preserve">. Let the tube incubate at room temperature for </w:t>
      </w:r>
      <w:r w:rsidRPr="00C2127B">
        <w:rPr>
          <w:rFonts w:ascii="Arial" w:hAnsi="Arial"/>
          <w:b/>
          <w:sz w:val="21"/>
          <w:lang w:eastAsia="zh-CN"/>
        </w:rPr>
        <w:t>5 minutes</w:t>
      </w:r>
      <w:r w:rsidRPr="00C2127B">
        <w:rPr>
          <w:rFonts w:ascii="Arial" w:hAnsi="Arial"/>
          <w:sz w:val="21"/>
          <w:lang w:eastAsia="zh-CN"/>
        </w:rPr>
        <w:t xml:space="preserve"> before proceeding to the next step (incub</w:t>
      </w:r>
      <w:r w:rsidR="00AE7FA0">
        <w:rPr>
          <w:rFonts w:ascii="Arial" w:hAnsi="Arial"/>
          <w:sz w:val="21"/>
          <w:lang w:eastAsia="zh-CN"/>
        </w:rPr>
        <w:t>ate</w:t>
      </w:r>
      <w:r w:rsidRPr="00C2127B">
        <w:rPr>
          <w:rFonts w:ascii="Arial" w:hAnsi="Arial"/>
          <w:sz w:val="21"/>
          <w:lang w:eastAsia="zh-CN"/>
        </w:rPr>
        <w:t xml:space="preserve"> off the rack). </w:t>
      </w:r>
    </w:p>
    <w:p w14:paraId="6972A61B"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Place the tube onto the magnetic tube rack for 5 minutes to separate the beads from solution. </w:t>
      </w:r>
    </w:p>
    <w:p w14:paraId="6E5B366B"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Slowly aspirate the cleared solution from the tube and discard. This step should be performed while the tube is situated on the rack. Do not disturb the magnetic beads, which have formed a spot on the side of the tube.</w:t>
      </w:r>
    </w:p>
    <w:p w14:paraId="3C439431"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Dispense 500 </w:t>
      </w:r>
      <w:proofErr w:type="spellStart"/>
      <w:r w:rsidRPr="00C2127B">
        <w:rPr>
          <w:rFonts w:ascii="Arial" w:hAnsi="Arial"/>
          <w:sz w:val="21"/>
          <w:lang w:eastAsia="zh-CN"/>
        </w:rPr>
        <w:t>μL</w:t>
      </w:r>
      <w:proofErr w:type="spellEnd"/>
      <w:r w:rsidRPr="00C2127B">
        <w:rPr>
          <w:rFonts w:ascii="Arial" w:hAnsi="Arial"/>
          <w:sz w:val="21"/>
          <w:lang w:eastAsia="zh-CN"/>
        </w:rPr>
        <w:t xml:space="preserve"> of 70% ethanol into the tube and incubate for 30 seconds at room temperature. Aspirate out the ethanol and discard. Repeat for a total of </w:t>
      </w:r>
      <w:r w:rsidRPr="00C2127B">
        <w:rPr>
          <w:rFonts w:ascii="Arial" w:hAnsi="Arial"/>
          <w:b/>
          <w:sz w:val="21"/>
          <w:lang w:eastAsia="zh-CN"/>
        </w:rPr>
        <w:t>two washes.</w:t>
      </w:r>
      <w:r w:rsidRPr="00C2127B">
        <w:rPr>
          <w:rFonts w:ascii="Arial" w:hAnsi="Arial"/>
          <w:sz w:val="21"/>
          <w:lang w:eastAsia="zh-CN"/>
        </w:rPr>
        <w:t xml:space="preserve"> It is important to perform these steps with the tube situated </w:t>
      </w:r>
      <w:r w:rsidRPr="00C2127B">
        <w:rPr>
          <w:rFonts w:ascii="Arial" w:hAnsi="Arial"/>
          <w:b/>
          <w:sz w:val="21"/>
          <w:lang w:eastAsia="zh-CN"/>
        </w:rPr>
        <w:t>on the rack</w:t>
      </w:r>
      <w:r w:rsidRPr="00C2127B">
        <w:rPr>
          <w:rFonts w:ascii="Arial" w:hAnsi="Arial"/>
          <w:sz w:val="21"/>
          <w:lang w:eastAsia="zh-CN"/>
        </w:rPr>
        <w:t xml:space="preserve">. </w:t>
      </w:r>
      <w:r w:rsidRPr="00C2127B">
        <w:rPr>
          <w:rFonts w:ascii="Arial" w:hAnsi="Arial"/>
          <w:b/>
          <w:sz w:val="21"/>
          <w:lang w:eastAsia="zh-CN"/>
        </w:rPr>
        <w:t>Do not disturb the separated magnetic beads</w:t>
      </w:r>
      <w:r w:rsidRPr="00C2127B">
        <w:rPr>
          <w:rFonts w:ascii="Arial" w:hAnsi="Arial"/>
          <w:sz w:val="21"/>
          <w:lang w:eastAsia="zh-CN"/>
        </w:rPr>
        <w:t>. Be sure to remove all of the ethanol from the bottom of the well as it may contain residual contaminants.</w:t>
      </w:r>
    </w:p>
    <w:p w14:paraId="0798F63E"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Let the reaction tube air-dry 10 minutes on the rack with the cap open. The tube(s) should air-dry until the last visible traces of ethanol evaporate. Over drying the sample may result in a lower recovery.</w:t>
      </w:r>
    </w:p>
    <w:p w14:paraId="16FA15E2" w14:textId="1DF1E5F3"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Remove tube from rack and resuspend beads in 50 µl DNase-free water by pipetting up and down. Place tube back on rack and leave for 3 min. </w:t>
      </w:r>
    </w:p>
    <w:p w14:paraId="6D27D553" w14:textId="5C0CAF80" w:rsidR="00801778" w:rsidRPr="00C2127B" w:rsidRDefault="006906D3" w:rsidP="00C2127B">
      <w:pPr>
        <w:pStyle w:val="ListParagraph"/>
        <w:numPr>
          <w:ilvl w:val="1"/>
          <w:numId w:val="5"/>
        </w:numPr>
        <w:ind w:left="720"/>
        <w:rPr>
          <w:rFonts w:ascii="Arial" w:hAnsi="Arial"/>
          <w:sz w:val="22"/>
          <w:lang w:eastAsia="zh-CN"/>
        </w:rPr>
      </w:pPr>
      <w:r w:rsidRPr="00C2127B">
        <w:rPr>
          <w:rFonts w:ascii="Arial" w:hAnsi="Arial"/>
          <w:sz w:val="21"/>
          <w:lang w:eastAsia="zh-CN"/>
        </w:rPr>
        <w:t xml:space="preserve">Pipette the 45 µl </w:t>
      </w:r>
      <w:proofErr w:type="spellStart"/>
      <w:r w:rsidRPr="00C2127B">
        <w:rPr>
          <w:rFonts w:ascii="Arial" w:hAnsi="Arial"/>
          <w:sz w:val="21"/>
          <w:lang w:eastAsia="zh-CN"/>
        </w:rPr>
        <w:t>eluant</w:t>
      </w:r>
      <w:proofErr w:type="spellEnd"/>
      <w:r w:rsidRPr="00C2127B">
        <w:rPr>
          <w:rFonts w:ascii="Arial" w:hAnsi="Arial"/>
          <w:sz w:val="21"/>
          <w:lang w:eastAsia="zh-CN"/>
        </w:rPr>
        <w:t xml:space="preserve"> from the tube while it is situated </w:t>
      </w:r>
      <w:r w:rsidRPr="00C2127B">
        <w:rPr>
          <w:rFonts w:ascii="Arial" w:hAnsi="Arial"/>
          <w:b/>
          <w:sz w:val="21"/>
          <w:lang w:eastAsia="zh-CN"/>
        </w:rPr>
        <w:t>on the magnetic tube rack</w:t>
      </w:r>
      <w:r w:rsidRPr="00C2127B">
        <w:rPr>
          <w:rFonts w:ascii="Arial" w:hAnsi="Arial"/>
          <w:sz w:val="21"/>
          <w:lang w:eastAsia="zh-CN"/>
        </w:rPr>
        <w:t xml:space="preserve">. </w:t>
      </w:r>
      <w:r w:rsidR="00801778" w:rsidRPr="00C2127B">
        <w:rPr>
          <w:rFonts w:asciiTheme="majorHAnsi" w:hAnsiTheme="majorHAnsi"/>
          <w:lang w:eastAsia="zh-CN"/>
        </w:rPr>
        <w:br w:type="page"/>
      </w:r>
    </w:p>
    <w:p w14:paraId="2C2FC9B7" w14:textId="77777777" w:rsidR="00801778" w:rsidRPr="00D6213C" w:rsidRDefault="00E60D77">
      <w:pPr>
        <w:rPr>
          <w:rFonts w:asciiTheme="majorHAnsi" w:hAnsiTheme="majorHAnsi"/>
          <w:b/>
          <w:lang w:eastAsia="zh-CN"/>
        </w:rPr>
      </w:pPr>
      <w:r>
        <w:rPr>
          <w:rFonts w:asciiTheme="majorHAnsi" w:hAnsiTheme="majorHAnsi"/>
          <w:b/>
          <w:lang w:eastAsia="zh-CN"/>
        </w:rPr>
        <w:lastRenderedPageBreak/>
        <w:t>PCR 2</w:t>
      </w:r>
    </w:p>
    <w:p w14:paraId="781BC94F" w14:textId="77777777" w:rsidR="00D6213C" w:rsidRDefault="00D6213C">
      <w:pPr>
        <w:rPr>
          <w:rFonts w:asciiTheme="majorHAnsi" w:hAnsiTheme="majorHAnsi"/>
          <w:lang w:eastAsia="zh-CN"/>
        </w:rPr>
      </w:pPr>
    </w:p>
    <w:p w14:paraId="5D06DD06" w14:textId="77777777" w:rsidR="00D6213C" w:rsidRPr="00801778" w:rsidRDefault="00D6213C" w:rsidP="00D6213C">
      <w:pPr>
        <w:rPr>
          <w:rFonts w:asciiTheme="majorHAnsi" w:hAnsiTheme="majorHAnsi"/>
          <w:lang w:eastAsia="zh-CN"/>
        </w:rPr>
      </w:pPr>
      <w:r>
        <w:rPr>
          <w:rFonts w:asciiTheme="majorHAnsi" w:hAnsiTheme="majorHAnsi"/>
          <w:lang w:eastAsia="zh-CN"/>
        </w:rPr>
        <w:t xml:space="preserve">1. </w:t>
      </w:r>
      <w:r w:rsidRPr="00801778">
        <w:rPr>
          <w:rFonts w:asciiTheme="majorHAnsi" w:hAnsiTheme="majorHAnsi"/>
          <w:lang w:eastAsia="zh-CN"/>
        </w:rPr>
        <w:t xml:space="preserve"> Complete thaw and </w:t>
      </w:r>
      <w:proofErr w:type="spellStart"/>
      <w:r w:rsidRPr="00801778">
        <w:rPr>
          <w:rFonts w:asciiTheme="majorHAnsi" w:hAnsiTheme="majorHAnsi"/>
          <w:lang w:eastAsia="zh-CN"/>
        </w:rPr>
        <w:t>votex</w:t>
      </w:r>
      <w:proofErr w:type="spellEnd"/>
      <w:r w:rsidRPr="00801778">
        <w:rPr>
          <w:rFonts w:asciiTheme="majorHAnsi" w:hAnsiTheme="majorHAnsi"/>
          <w:lang w:eastAsia="zh-CN"/>
        </w:rPr>
        <w:t xml:space="preserve"> KAPA reagents (except for enzyme) before use.</w:t>
      </w:r>
    </w:p>
    <w:p w14:paraId="6B5A1CCC" w14:textId="77777777" w:rsidR="00D6213C" w:rsidRPr="00801778" w:rsidRDefault="00D6213C" w:rsidP="00D6213C">
      <w:pPr>
        <w:rPr>
          <w:rFonts w:asciiTheme="majorHAnsi" w:hAnsiTheme="majorHAnsi"/>
          <w:lang w:eastAsia="zh-CN"/>
        </w:rPr>
      </w:pPr>
    </w:p>
    <w:p w14:paraId="7B0FB458" w14:textId="77777777" w:rsidR="00D6213C" w:rsidRPr="00801778" w:rsidRDefault="00D6213C" w:rsidP="00D6213C">
      <w:pPr>
        <w:rPr>
          <w:rFonts w:asciiTheme="majorHAnsi" w:hAnsiTheme="majorHAnsi"/>
          <w:lang w:eastAsia="zh-CN"/>
        </w:rPr>
      </w:pPr>
      <w:r w:rsidRPr="00801778">
        <w:rPr>
          <w:rFonts w:asciiTheme="majorHAnsi" w:hAnsiTheme="majorHAnsi"/>
          <w:lang w:eastAsia="zh-CN"/>
        </w:rPr>
        <w:t xml:space="preserve">2. </w:t>
      </w:r>
    </w:p>
    <w:tbl>
      <w:tblPr>
        <w:tblStyle w:val="TableGrid"/>
        <w:tblW w:w="9018" w:type="dxa"/>
        <w:tblLook w:val="04A0" w:firstRow="1" w:lastRow="0" w:firstColumn="1" w:lastColumn="0" w:noHBand="0" w:noVBand="1"/>
      </w:tblPr>
      <w:tblGrid>
        <w:gridCol w:w="1458"/>
        <w:gridCol w:w="2790"/>
        <w:gridCol w:w="1440"/>
        <w:gridCol w:w="1396"/>
        <w:gridCol w:w="1934"/>
      </w:tblGrid>
      <w:tr w:rsidR="007948CE" w:rsidRPr="00801778" w14:paraId="403326B3" w14:textId="77777777">
        <w:tc>
          <w:tcPr>
            <w:tcW w:w="1458" w:type="dxa"/>
          </w:tcPr>
          <w:p w14:paraId="24868616" w14:textId="77777777" w:rsidR="007948CE" w:rsidRPr="00801778" w:rsidRDefault="007948CE" w:rsidP="001C7A86">
            <w:pPr>
              <w:rPr>
                <w:rFonts w:asciiTheme="majorHAnsi" w:hAnsiTheme="majorHAnsi"/>
                <w:lang w:eastAsia="zh-CN"/>
              </w:rPr>
            </w:pPr>
            <w:proofErr w:type="spellStart"/>
            <w:r w:rsidRPr="00801778">
              <w:rPr>
                <w:rFonts w:asciiTheme="majorHAnsi" w:eastAsia="MS Mincho" w:hAnsiTheme="majorHAnsi"/>
                <w:lang w:eastAsia="zh-CN"/>
              </w:rPr>
              <w:t>μ</w:t>
            </w:r>
            <w:r w:rsidRPr="00801778">
              <w:rPr>
                <w:rFonts w:asciiTheme="majorHAnsi" w:hAnsiTheme="majorHAnsi"/>
                <w:lang w:eastAsia="zh-CN"/>
              </w:rPr>
              <w:t>l</w:t>
            </w:r>
            <w:proofErr w:type="spellEnd"/>
            <w:r w:rsidRPr="00801778">
              <w:rPr>
                <w:rFonts w:asciiTheme="majorHAnsi" w:hAnsiTheme="majorHAnsi"/>
                <w:lang w:eastAsia="zh-CN"/>
              </w:rPr>
              <w:t>/tube</w:t>
            </w:r>
          </w:p>
        </w:tc>
        <w:tc>
          <w:tcPr>
            <w:tcW w:w="2790" w:type="dxa"/>
          </w:tcPr>
          <w:p w14:paraId="57D2C60B" w14:textId="77777777" w:rsidR="007948CE" w:rsidRPr="00801778" w:rsidRDefault="007948CE" w:rsidP="001C7A86">
            <w:pPr>
              <w:rPr>
                <w:rFonts w:asciiTheme="majorHAnsi" w:hAnsiTheme="majorHAnsi"/>
              </w:rPr>
            </w:pPr>
          </w:p>
        </w:tc>
        <w:tc>
          <w:tcPr>
            <w:tcW w:w="1440" w:type="dxa"/>
          </w:tcPr>
          <w:p w14:paraId="4C047BD9" w14:textId="77777777" w:rsidR="007948CE" w:rsidRPr="00801778" w:rsidRDefault="007948CE" w:rsidP="001C7A86">
            <w:pPr>
              <w:rPr>
                <w:rFonts w:asciiTheme="majorHAnsi" w:hAnsiTheme="majorHAnsi"/>
                <w:lang w:eastAsia="zh-CN"/>
              </w:rPr>
            </w:pPr>
            <w:r w:rsidRPr="00801778">
              <w:rPr>
                <w:rFonts w:asciiTheme="majorHAnsi" w:hAnsiTheme="majorHAnsi"/>
                <w:lang w:eastAsia="zh-CN"/>
              </w:rPr>
              <w:t>[stock]</w:t>
            </w:r>
          </w:p>
        </w:tc>
        <w:tc>
          <w:tcPr>
            <w:tcW w:w="1396" w:type="dxa"/>
          </w:tcPr>
          <w:p w14:paraId="6310043A" w14:textId="77777777" w:rsidR="007948CE" w:rsidRPr="00801778" w:rsidRDefault="007948CE" w:rsidP="001C7A86">
            <w:pPr>
              <w:rPr>
                <w:rFonts w:asciiTheme="majorHAnsi" w:hAnsiTheme="majorHAnsi"/>
                <w:lang w:eastAsia="zh-CN"/>
              </w:rPr>
            </w:pPr>
            <w:r w:rsidRPr="00801778">
              <w:rPr>
                <w:rFonts w:asciiTheme="majorHAnsi" w:hAnsiTheme="majorHAnsi"/>
                <w:lang w:eastAsia="zh-CN"/>
              </w:rPr>
              <w:t>[final]</w:t>
            </w:r>
          </w:p>
        </w:tc>
        <w:tc>
          <w:tcPr>
            <w:tcW w:w="1934" w:type="dxa"/>
          </w:tcPr>
          <w:p w14:paraId="787F2173" w14:textId="77777777" w:rsidR="007948CE" w:rsidRPr="00801778" w:rsidRDefault="007948CE" w:rsidP="001C7A86">
            <w:pPr>
              <w:rPr>
                <w:rFonts w:asciiTheme="majorHAnsi" w:hAnsiTheme="majorHAnsi"/>
                <w:lang w:eastAsia="zh-CN"/>
              </w:rPr>
            </w:pPr>
            <w:r w:rsidRPr="00801778">
              <w:rPr>
                <w:rFonts w:asciiTheme="majorHAnsi" w:hAnsiTheme="majorHAnsi"/>
                <w:lang w:eastAsia="zh-CN"/>
              </w:rPr>
              <w:t>[</w:t>
            </w:r>
            <w:proofErr w:type="spellStart"/>
            <w:r w:rsidRPr="00801778">
              <w:rPr>
                <w:rFonts w:asciiTheme="majorHAnsi" w:hAnsiTheme="majorHAnsi"/>
                <w:lang w:eastAsia="zh-CN"/>
              </w:rPr>
              <w:t>mastermix</w:t>
            </w:r>
            <w:proofErr w:type="spellEnd"/>
            <w:r w:rsidRPr="00801778">
              <w:rPr>
                <w:rFonts w:asciiTheme="majorHAnsi" w:hAnsiTheme="majorHAnsi"/>
                <w:lang w:eastAsia="zh-CN"/>
              </w:rPr>
              <w:t>]</w:t>
            </w:r>
          </w:p>
        </w:tc>
      </w:tr>
      <w:tr w:rsidR="007948CE" w:rsidRPr="00801778" w14:paraId="2625A60E" w14:textId="77777777">
        <w:tc>
          <w:tcPr>
            <w:tcW w:w="1458" w:type="dxa"/>
          </w:tcPr>
          <w:p w14:paraId="0560667D" w14:textId="77777777" w:rsidR="007948CE" w:rsidRPr="00801778" w:rsidRDefault="007948CE" w:rsidP="001C7A86">
            <w:pPr>
              <w:rPr>
                <w:rFonts w:asciiTheme="majorHAnsi" w:hAnsiTheme="majorHAnsi"/>
                <w:lang w:eastAsia="zh-CN"/>
              </w:rPr>
            </w:pPr>
            <w:r>
              <w:rPr>
                <w:rFonts w:asciiTheme="majorHAnsi" w:hAnsiTheme="majorHAnsi"/>
                <w:lang w:eastAsia="zh-CN"/>
              </w:rPr>
              <w:t>5.0</w:t>
            </w:r>
          </w:p>
        </w:tc>
        <w:tc>
          <w:tcPr>
            <w:tcW w:w="2790" w:type="dxa"/>
          </w:tcPr>
          <w:p w14:paraId="5E488B7F" w14:textId="77777777" w:rsidR="007948CE" w:rsidRPr="00801778" w:rsidRDefault="007948CE" w:rsidP="001C7A86">
            <w:pPr>
              <w:rPr>
                <w:rFonts w:asciiTheme="majorHAnsi" w:hAnsiTheme="majorHAnsi"/>
                <w:lang w:eastAsia="zh-CN"/>
              </w:rPr>
            </w:pPr>
            <w:r>
              <w:rPr>
                <w:rFonts w:asciiTheme="majorHAnsi" w:hAnsiTheme="majorHAnsi"/>
                <w:lang w:eastAsia="zh-CN"/>
              </w:rPr>
              <w:t>5</w:t>
            </w:r>
            <w:r w:rsidRPr="00801778">
              <w:rPr>
                <w:rFonts w:asciiTheme="majorHAnsi" w:hAnsiTheme="majorHAnsi"/>
                <w:lang w:eastAsia="zh-CN"/>
              </w:rPr>
              <w:t xml:space="preserve">x </w:t>
            </w:r>
            <w:r>
              <w:rPr>
                <w:rFonts w:asciiTheme="majorHAnsi" w:hAnsiTheme="majorHAnsi"/>
                <w:lang w:eastAsia="zh-CN"/>
              </w:rPr>
              <w:t>KAPA HiFi Fidelity Buffer</w:t>
            </w:r>
          </w:p>
        </w:tc>
        <w:tc>
          <w:tcPr>
            <w:tcW w:w="1440" w:type="dxa"/>
          </w:tcPr>
          <w:p w14:paraId="201C68EC" w14:textId="77777777" w:rsidR="007948CE" w:rsidRPr="00801778" w:rsidRDefault="007948CE" w:rsidP="001C7A86">
            <w:pPr>
              <w:rPr>
                <w:rFonts w:asciiTheme="majorHAnsi" w:hAnsiTheme="majorHAnsi"/>
              </w:rPr>
            </w:pPr>
            <w:r>
              <w:rPr>
                <w:rFonts w:asciiTheme="majorHAnsi" w:hAnsiTheme="majorHAnsi"/>
              </w:rPr>
              <w:t>5x</w:t>
            </w:r>
          </w:p>
        </w:tc>
        <w:tc>
          <w:tcPr>
            <w:tcW w:w="1396" w:type="dxa"/>
          </w:tcPr>
          <w:p w14:paraId="7CF1DAC8" w14:textId="77777777" w:rsidR="007948CE" w:rsidRPr="00801778" w:rsidRDefault="007948CE" w:rsidP="001C7A86">
            <w:pPr>
              <w:rPr>
                <w:rFonts w:asciiTheme="majorHAnsi" w:hAnsiTheme="majorHAnsi"/>
              </w:rPr>
            </w:pPr>
            <w:r w:rsidRPr="00801778">
              <w:rPr>
                <w:rFonts w:asciiTheme="majorHAnsi" w:hAnsiTheme="majorHAnsi"/>
              </w:rPr>
              <w:t>1x</w:t>
            </w:r>
          </w:p>
        </w:tc>
        <w:tc>
          <w:tcPr>
            <w:tcW w:w="1934" w:type="dxa"/>
          </w:tcPr>
          <w:p w14:paraId="65631B92" w14:textId="77777777" w:rsidR="007948CE" w:rsidRPr="00801778" w:rsidRDefault="007948CE" w:rsidP="001C7A86">
            <w:pPr>
              <w:rPr>
                <w:rFonts w:asciiTheme="majorHAnsi" w:hAnsiTheme="majorHAnsi"/>
              </w:rPr>
            </w:pPr>
          </w:p>
        </w:tc>
      </w:tr>
      <w:tr w:rsidR="007948CE" w:rsidRPr="00801778" w14:paraId="19E6692B" w14:textId="77777777">
        <w:tc>
          <w:tcPr>
            <w:tcW w:w="1458" w:type="dxa"/>
          </w:tcPr>
          <w:p w14:paraId="0D601DC9" w14:textId="77777777" w:rsidR="007948CE" w:rsidRPr="00801778" w:rsidRDefault="007948CE" w:rsidP="001C7A86">
            <w:pPr>
              <w:rPr>
                <w:rFonts w:asciiTheme="majorHAnsi" w:hAnsiTheme="majorHAnsi"/>
                <w:lang w:eastAsia="zh-CN"/>
              </w:rPr>
            </w:pPr>
            <w:r>
              <w:rPr>
                <w:rFonts w:asciiTheme="majorHAnsi" w:hAnsiTheme="majorHAnsi"/>
                <w:lang w:eastAsia="zh-CN"/>
              </w:rPr>
              <w:t>1.0</w:t>
            </w:r>
          </w:p>
        </w:tc>
        <w:tc>
          <w:tcPr>
            <w:tcW w:w="2790" w:type="dxa"/>
          </w:tcPr>
          <w:p w14:paraId="3B63726D" w14:textId="77777777" w:rsidR="007948CE" w:rsidRPr="00801778" w:rsidRDefault="007948CE" w:rsidP="001C7A86">
            <w:pPr>
              <w:rPr>
                <w:rFonts w:asciiTheme="majorHAnsi" w:hAnsiTheme="majorHAnsi"/>
                <w:lang w:eastAsia="zh-CN"/>
              </w:rPr>
            </w:pPr>
            <w:r>
              <w:rPr>
                <w:rFonts w:asciiTheme="majorHAnsi" w:hAnsiTheme="majorHAnsi"/>
                <w:lang w:eastAsia="zh-CN"/>
              </w:rPr>
              <w:t>dNTP Mix</w:t>
            </w:r>
          </w:p>
        </w:tc>
        <w:tc>
          <w:tcPr>
            <w:tcW w:w="1440" w:type="dxa"/>
          </w:tcPr>
          <w:p w14:paraId="7129813B" w14:textId="77777777" w:rsidR="007948CE" w:rsidRPr="00801778" w:rsidRDefault="007948CE" w:rsidP="001C7A86">
            <w:pPr>
              <w:rPr>
                <w:rFonts w:asciiTheme="majorHAnsi" w:hAnsiTheme="majorHAnsi"/>
                <w:lang w:eastAsia="zh-CN"/>
              </w:rPr>
            </w:pPr>
            <w:r>
              <w:rPr>
                <w:rFonts w:asciiTheme="majorHAnsi" w:hAnsiTheme="majorHAnsi"/>
                <w:lang w:eastAsia="zh-CN"/>
              </w:rPr>
              <w:t xml:space="preserve">10 </w:t>
            </w:r>
            <w:proofErr w:type="spellStart"/>
            <w:r>
              <w:rPr>
                <w:rFonts w:asciiTheme="majorHAnsi" w:hAnsiTheme="majorHAnsi"/>
                <w:lang w:eastAsia="zh-CN"/>
              </w:rPr>
              <w:t>mM</w:t>
            </w:r>
            <w:proofErr w:type="spellEnd"/>
          </w:p>
        </w:tc>
        <w:tc>
          <w:tcPr>
            <w:tcW w:w="1396" w:type="dxa"/>
          </w:tcPr>
          <w:p w14:paraId="604FB921" w14:textId="77777777" w:rsidR="007948CE" w:rsidRPr="00801778" w:rsidRDefault="007948CE" w:rsidP="001C7A86">
            <w:pPr>
              <w:rPr>
                <w:rFonts w:asciiTheme="majorHAnsi" w:hAnsiTheme="majorHAnsi"/>
                <w:lang w:eastAsia="zh-CN"/>
              </w:rPr>
            </w:pPr>
            <w:r>
              <w:rPr>
                <w:rFonts w:asciiTheme="majorHAnsi" w:hAnsiTheme="majorHAnsi"/>
                <w:lang w:eastAsia="zh-CN"/>
              </w:rPr>
              <w:t xml:space="preserve">0.4 </w:t>
            </w:r>
            <w:proofErr w:type="spellStart"/>
            <w:r>
              <w:rPr>
                <w:rFonts w:asciiTheme="majorHAnsi" w:hAnsiTheme="majorHAnsi"/>
                <w:lang w:eastAsia="zh-CN"/>
              </w:rPr>
              <w:t>mM</w:t>
            </w:r>
            <w:proofErr w:type="spellEnd"/>
          </w:p>
        </w:tc>
        <w:tc>
          <w:tcPr>
            <w:tcW w:w="1934" w:type="dxa"/>
          </w:tcPr>
          <w:p w14:paraId="6D7E1B33" w14:textId="77777777" w:rsidR="007948CE" w:rsidRPr="00801778" w:rsidRDefault="007948CE" w:rsidP="001C7A86">
            <w:pPr>
              <w:rPr>
                <w:rFonts w:asciiTheme="majorHAnsi" w:hAnsiTheme="majorHAnsi"/>
              </w:rPr>
            </w:pPr>
          </w:p>
        </w:tc>
      </w:tr>
      <w:tr w:rsidR="007948CE" w:rsidRPr="00801778" w14:paraId="5BE1F58A" w14:textId="77777777">
        <w:tc>
          <w:tcPr>
            <w:tcW w:w="1458" w:type="dxa"/>
          </w:tcPr>
          <w:p w14:paraId="375D50FE" w14:textId="77777777" w:rsidR="007948CE" w:rsidRPr="00801778" w:rsidRDefault="007948CE" w:rsidP="001C7A86">
            <w:pPr>
              <w:rPr>
                <w:rFonts w:asciiTheme="majorHAnsi" w:hAnsiTheme="majorHAnsi"/>
                <w:lang w:eastAsia="zh-CN"/>
              </w:rPr>
            </w:pPr>
            <w:r>
              <w:rPr>
                <w:rFonts w:asciiTheme="majorHAnsi" w:hAnsiTheme="majorHAnsi"/>
                <w:lang w:eastAsia="zh-CN"/>
              </w:rPr>
              <w:t>1.0</w:t>
            </w:r>
          </w:p>
        </w:tc>
        <w:tc>
          <w:tcPr>
            <w:tcW w:w="2790" w:type="dxa"/>
          </w:tcPr>
          <w:p w14:paraId="11F8E6DC" w14:textId="77777777" w:rsidR="007948CE" w:rsidRPr="00801778" w:rsidRDefault="007948CE" w:rsidP="001C7A86">
            <w:pPr>
              <w:rPr>
                <w:rFonts w:asciiTheme="majorHAnsi" w:hAnsiTheme="majorHAnsi"/>
                <w:lang w:eastAsia="zh-CN"/>
              </w:rPr>
            </w:pPr>
            <w:r>
              <w:rPr>
                <w:rFonts w:asciiTheme="majorHAnsi" w:hAnsiTheme="majorHAnsi"/>
                <w:lang w:eastAsia="zh-CN"/>
              </w:rPr>
              <w:t>Uni Adapter (ADPT_P1)</w:t>
            </w:r>
          </w:p>
        </w:tc>
        <w:tc>
          <w:tcPr>
            <w:tcW w:w="1440" w:type="dxa"/>
          </w:tcPr>
          <w:p w14:paraId="14BD3D72" w14:textId="77777777" w:rsidR="007948CE" w:rsidRPr="00801778" w:rsidRDefault="007948CE" w:rsidP="001C7A86">
            <w:pPr>
              <w:rPr>
                <w:rFonts w:asciiTheme="majorHAnsi" w:hAnsiTheme="majorHAnsi"/>
              </w:rPr>
            </w:pPr>
            <w:r>
              <w:rPr>
                <w:rFonts w:asciiTheme="majorHAnsi" w:hAnsiTheme="majorHAnsi"/>
              </w:rPr>
              <w:t>10 µ</w:t>
            </w:r>
            <w:r w:rsidRPr="00801778">
              <w:rPr>
                <w:rFonts w:asciiTheme="majorHAnsi" w:hAnsiTheme="majorHAnsi"/>
              </w:rPr>
              <w:t>M</w:t>
            </w:r>
          </w:p>
        </w:tc>
        <w:tc>
          <w:tcPr>
            <w:tcW w:w="1396" w:type="dxa"/>
          </w:tcPr>
          <w:p w14:paraId="3AEB08BE" w14:textId="77777777" w:rsidR="007948CE" w:rsidRPr="00801778" w:rsidRDefault="007948CE" w:rsidP="001C7A86">
            <w:pPr>
              <w:rPr>
                <w:rFonts w:asciiTheme="majorHAnsi" w:hAnsiTheme="majorHAnsi"/>
              </w:rPr>
            </w:pPr>
            <w:r>
              <w:rPr>
                <w:rFonts w:asciiTheme="majorHAnsi" w:hAnsiTheme="majorHAnsi"/>
              </w:rPr>
              <w:t>0.4 µ</w:t>
            </w:r>
            <w:r w:rsidRPr="00801778">
              <w:rPr>
                <w:rFonts w:asciiTheme="majorHAnsi" w:hAnsiTheme="majorHAnsi"/>
              </w:rPr>
              <w:t>M</w:t>
            </w:r>
          </w:p>
        </w:tc>
        <w:tc>
          <w:tcPr>
            <w:tcW w:w="1934" w:type="dxa"/>
          </w:tcPr>
          <w:p w14:paraId="65BB420E" w14:textId="77777777" w:rsidR="007948CE" w:rsidRPr="00801778" w:rsidRDefault="007948CE" w:rsidP="001C7A86">
            <w:pPr>
              <w:rPr>
                <w:rFonts w:asciiTheme="majorHAnsi" w:hAnsiTheme="majorHAnsi"/>
              </w:rPr>
            </w:pPr>
          </w:p>
        </w:tc>
      </w:tr>
      <w:tr w:rsidR="007948CE" w:rsidRPr="00801778" w14:paraId="72D7189D" w14:textId="77777777">
        <w:tc>
          <w:tcPr>
            <w:tcW w:w="1458" w:type="dxa"/>
          </w:tcPr>
          <w:p w14:paraId="0695A2E7" w14:textId="77777777" w:rsidR="007948CE" w:rsidRPr="00801778" w:rsidRDefault="007948CE" w:rsidP="001C7A86">
            <w:pPr>
              <w:rPr>
                <w:rFonts w:asciiTheme="majorHAnsi" w:hAnsiTheme="majorHAnsi"/>
                <w:lang w:eastAsia="zh-CN"/>
              </w:rPr>
            </w:pPr>
            <w:r>
              <w:rPr>
                <w:rFonts w:asciiTheme="majorHAnsi" w:hAnsiTheme="majorHAnsi"/>
                <w:lang w:eastAsia="zh-CN"/>
              </w:rPr>
              <w:t>0.5</w:t>
            </w:r>
          </w:p>
        </w:tc>
        <w:tc>
          <w:tcPr>
            <w:tcW w:w="2790" w:type="dxa"/>
          </w:tcPr>
          <w:p w14:paraId="35971D62" w14:textId="77777777" w:rsidR="007948CE" w:rsidRPr="00801778" w:rsidRDefault="007948CE" w:rsidP="001C7A86">
            <w:pPr>
              <w:rPr>
                <w:rFonts w:asciiTheme="majorHAnsi" w:hAnsiTheme="majorHAnsi"/>
                <w:lang w:eastAsia="zh-CN"/>
              </w:rPr>
            </w:pPr>
            <w:r>
              <w:rPr>
                <w:rFonts w:asciiTheme="majorHAnsi" w:hAnsiTheme="majorHAnsi"/>
                <w:lang w:eastAsia="zh-CN"/>
              </w:rPr>
              <w:t xml:space="preserve">KAPA </w:t>
            </w:r>
            <w:proofErr w:type="spellStart"/>
            <w:r>
              <w:rPr>
                <w:rFonts w:asciiTheme="majorHAnsi" w:hAnsiTheme="majorHAnsi"/>
                <w:lang w:eastAsia="zh-CN"/>
              </w:rPr>
              <w:t>HiFI</w:t>
            </w:r>
            <w:proofErr w:type="spellEnd"/>
            <w:r w:rsidRPr="00801778">
              <w:rPr>
                <w:rFonts w:asciiTheme="majorHAnsi" w:hAnsiTheme="majorHAnsi"/>
                <w:lang w:eastAsia="zh-CN"/>
              </w:rPr>
              <w:t xml:space="preserve"> polymerase</w:t>
            </w:r>
          </w:p>
        </w:tc>
        <w:tc>
          <w:tcPr>
            <w:tcW w:w="1440" w:type="dxa"/>
          </w:tcPr>
          <w:p w14:paraId="014F0B8D" w14:textId="77777777" w:rsidR="007948CE" w:rsidRPr="00801778" w:rsidRDefault="007948CE" w:rsidP="001C7A86">
            <w:pPr>
              <w:rPr>
                <w:rFonts w:asciiTheme="majorHAnsi" w:hAnsiTheme="majorHAnsi"/>
                <w:lang w:eastAsia="zh-CN"/>
              </w:rPr>
            </w:pPr>
            <w:r>
              <w:rPr>
                <w:rFonts w:asciiTheme="majorHAnsi" w:hAnsiTheme="majorHAnsi"/>
                <w:lang w:eastAsia="zh-CN"/>
              </w:rPr>
              <w:t>1</w:t>
            </w:r>
            <w:r w:rsidRPr="00801778">
              <w:rPr>
                <w:rFonts w:asciiTheme="majorHAnsi" w:hAnsiTheme="majorHAnsi"/>
                <w:lang w:eastAsia="zh-CN"/>
              </w:rPr>
              <w:t xml:space="preserve"> U/µl</w:t>
            </w:r>
          </w:p>
        </w:tc>
        <w:tc>
          <w:tcPr>
            <w:tcW w:w="1396" w:type="dxa"/>
          </w:tcPr>
          <w:p w14:paraId="507AD69F" w14:textId="77777777" w:rsidR="007948CE" w:rsidRPr="00801778" w:rsidRDefault="00CC6417" w:rsidP="001C7A86">
            <w:pPr>
              <w:rPr>
                <w:rFonts w:asciiTheme="majorHAnsi" w:hAnsiTheme="majorHAnsi"/>
                <w:lang w:eastAsia="zh-CN"/>
              </w:rPr>
            </w:pPr>
            <w:r>
              <w:rPr>
                <w:rFonts w:asciiTheme="majorHAnsi" w:hAnsiTheme="majorHAnsi"/>
                <w:lang w:eastAsia="zh-CN"/>
              </w:rPr>
              <w:t>0.5</w:t>
            </w:r>
            <w:r w:rsidR="007948CE" w:rsidRPr="00801778">
              <w:rPr>
                <w:rFonts w:asciiTheme="majorHAnsi" w:hAnsiTheme="majorHAnsi"/>
                <w:lang w:eastAsia="zh-CN"/>
              </w:rPr>
              <w:t xml:space="preserve"> U</w:t>
            </w:r>
          </w:p>
        </w:tc>
        <w:tc>
          <w:tcPr>
            <w:tcW w:w="1934" w:type="dxa"/>
          </w:tcPr>
          <w:p w14:paraId="138866A9" w14:textId="77777777" w:rsidR="007948CE" w:rsidRPr="00801778" w:rsidRDefault="007948CE" w:rsidP="001C7A86">
            <w:pPr>
              <w:rPr>
                <w:rFonts w:asciiTheme="majorHAnsi" w:hAnsiTheme="majorHAnsi"/>
              </w:rPr>
            </w:pPr>
          </w:p>
        </w:tc>
      </w:tr>
      <w:tr w:rsidR="007948CE" w:rsidRPr="00801778" w14:paraId="39B1C9BF" w14:textId="77777777">
        <w:tc>
          <w:tcPr>
            <w:tcW w:w="1458" w:type="dxa"/>
          </w:tcPr>
          <w:p w14:paraId="40D83A38" w14:textId="77777777" w:rsidR="007948CE" w:rsidRPr="00801778" w:rsidRDefault="007948CE" w:rsidP="001C7A86">
            <w:pPr>
              <w:rPr>
                <w:rFonts w:asciiTheme="majorHAnsi" w:hAnsiTheme="majorHAnsi"/>
                <w:lang w:eastAsia="zh-CN"/>
              </w:rPr>
            </w:pPr>
            <w:r>
              <w:rPr>
                <w:rFonts w:asciiTheme="majorHAnsi" w:hAnsiTheme="majorHAnsi"/>
                <w:lang w:eastAsia="zh-CN"/>
              </w:rPr>
              <w:t>1.0</w:t>
            </w:r>
          </w:p>
        </w:tc>
        <w:tc>
          <w:tcPr>
            <w:tcW w:w="2790" w:type="dxa"/>
          </w:tcPr>
          <w:p w14:paraId="423E417F" w14:textId="77777777" w:rsidR="007948CE" w:rsidRPr="00801778" w:rsidRDefault="007948CE" w:rsidP="001C7A86">
            <w:pPr>
              <w:rPr>
                <w:rFonts w:asciiTheme="majorHAnsi" w:hAnsiTheme="majorHAnsi"/>
                <w:lang w:eastAsia="zh-CN"/>
              </w:rPr>
            </w:pPr>
            <w:r>
              <w:rPr>
                <w:rFonts w:asciiTheme="majorHAnsi" w:hAnsiTheme="majorHAnsi"/>
                <w:lang w:eastAsia="zh-CN"/>
              </w:rPr>
              <w:t>Indexed Adapter</w:t>
            </w:r>
          </w:p>
        </w:tc>
        <w:tc>
          <w:tcPr>
            <w:tcW w:w="1440" w:type="dxa"/>
          </w:tcPr>
          <w:p w14:paraId="69638617" w14:textId="77777777" w:rsidR="007948CE" w:rsidRPr="00801778" w:rsidRDefault="007948CE" w:rsidP="001C7A86">
            <w:pPr>
              <w:rPr>
                <w:rFonts w:asciiTheme="majorHAnsi" w:hAnsiTheme="majorHAnsi"/>
                <w:lang w:eastAsia="zh-CN"/>
              </w:rPr>
            </w:pPr>
            <w:r w:rsidRPr="00801778">
              <w:rPr>
                <w:rFonts w:asciiTheme="majorHAnsi" w:hAnsiTheme="majorHAnsi"/>
                <w:lang w:eastAsia="zh-CN"/>
              </w:rPr>
              <w:t>10 µM</w:t>
            </w:r>
          </w:p>
        </w:tc>
        <w:tc>
          <w:tcPr>
            <w:tcW w:w="1396" w:type="dxa"/>
          </w:tcPr>
          <w:p w14:paraId="2A1C2235" w14:textId="77777777" w:rsidR="007948CE" w:rsidRPr="00801778" w:rsidRDefault="007948CE" w:rsidP="001C7A86">
            <w:pPr>
              <w:rPr>
                <w:rFonts w:asciiTheme="majorHAnsi" w:hAnsiTheme="majorHAnsi"/>
                <w:lang w:eastAsia="zh-CN"/>
              </w:rPr>
            </w:pPr>
            <w:r>
              <w:rPr>
                <w:rFonts w:asciiTheme="majorHAnsi" w:hAnsiTheme="majorHAnsi"/>
                <w:lang w:eastAsia="zh-CN"/>
              </w:rPr>
              <w:t>0.4</w:t>
            </w:r>
            <w:r w:rsidRPr="00801778">
              <w:rPr>
                <w:rFonts w:asciiTheme="majorHAnsi" w:hAnsiTheme="majorHAnsi"/>
                <w:lang w:eastAsia="zh-CN"/>
              </w:rPr>
              <w:t xml:space="preserve"> µM</w:t>
            </w:r>
          </w:p>
        </w:tc>
        <w:tc>
          <w:tcPr>
            <w:tcW w:w="1934" w:type="dxa"/>
          </w:tcPr>
          <w:p w14:paraId="14591CC7" w14:textId="77777777" w:rsidR="007948CE" w:rsidRPr="00801778" w:rsidRDefault="007948CE" w:rsidP="001C7A86">
            <w:pPr>
              <w:rPr>
                <w:rFonts w:asciiTheme="majorHAnsi" w:hAnsiTheme="majorHAnsi"/>
              </w:rPr>
            </w:pPr>
          </w:p>
        </w:tc>
      </w:tr>
      <w:tr w:rsidR="007948CE" w:rsidRPr="00801778" w14:paraId="6332F61C" w14:textId="77777777">
        <w:tc>
          <w:tcPr>
            <w:tcW w:w="1458" w:type="dxa"/>
          </w:tcPr>
          <w:p w14:paraId="74957ADA" w14:textId="77777777" w:rsidR="007948CE" w:rsidRPr="00801778" w:rsidRDefault="007948CE" w:rsidP="001C7A86">
            <w:pPr>
              <w:rPr>
                <w:rFonts w:asciiTheme="majorHAnsi" w:hAnsiTheme="majorHAnsi"/>
                <w:lang w:eastAsia="zh-CN"/>
              </w:rPr>
            </w:pPr>
            <w:r>
              <w:rPr>
                <w:rFonts w:asciiTheme="majorHAnsi" w:hAnsiTheme="majorHAnsi"/>
                <w:lang w:eastAsia="zh-CN"/>
              </w:rPr>
              <w:t>2.0</w:t>
            </w:r>
          </w:p>
        </w:tc>
        <w:tc>
          <w:tcPr>
            <w:tcW w:w="2790" w:type="dxa"/>
          </w:tcPr>
          <w:p w14:paraId="2596EE90" w14:textId="56C0C9F8" w:rsidR="007948CE" w:rsidRPr="00801778" w:rsidRDefault="0026225E" w:rsidP="001C7A86">
            <w:pPr>
              <w:rPr>
                <w:rFonts w:asciiTheme="majorHAnsi" w:hAnsiTheme="majorHAnsi"/>
                <w:lang w:eastAsia="zh-CN"/>
              </w:rPr>
            </w:pPr>
            <w:r>
              <w:rPr>
                <w:rFonts w:asciiTheme="majorHAnsi" w:hAnsiTheme="majorHAnsi"/>
                <w:lang w:eastAsia="zh-CN"/>
              </w:rPr>
              <w:t>Purified template DNA</w:t>
            </w:r>
          </w:p>
        </w:tc>
        <w:tc>
          <w:tcPr>
            <w:tcW w:w="1440" w:type="dxa"/>
          </w:tcPr>
          <w:p w14:paraId="2A4ADD69" w14:textId="77777777" w:rsidR="007948CE" w:rsidRPr="00801778" w:rsidRDefault="007948CE" w:rsidP="001C7A86">
            <w:pPr>
              <w:rPr>
                <w:rFonts w:asciiTheme="majorHAnsi" w:hAnsiTheme="majorHAnsi"/>
                <w:lang w:eastAsia="zh-CN"/>
              </w:rPr>
            </w:pPr>
          </w:p>
        </w:tc>
        <w:tc>
          <w:tcPr>
            <w:tcW w:w="1396" w:type="dxa"/>
          </w:tcPr>
          <w:p w14:paraId="151CC97B" w14:textId="77777777" w:rsidR="007948CE" w:rsidRPr="00801778" w:rsidRDefault="007948CE" w:rsidP="001C7A86">
            <w:pPr>
              <w:rPr>
                <w:rFonts w:asciiTheme="majorHAnsi" w:hAnsiTheme="majorHAnsi"/>
                <w:lang w:eastAsia="zh-CN"/>
              </w:rPr>
            </w:pPr>
          </w:p>
        </w:tc>
        <w:tc>
          <w:tcPr>
            <w:tcW w:w="1934" w:type="dxa"/>
          </w:tcPr>
          <w:p w14:paraId="0C6A4057" w14:textId="77777777" w:rsidR="007948CE" w:rsidRPr="00801778" w:rsidRDefault="007948CE" w:rsidP="001C7A86">
            <w:pPr>
              <w:rPr>
                <w:rFonts w:asciiTheme="majorHAnsi" w:hAnsiTheme="majorHAnsi"/>
              </w:rPr>
            </w:pPr>
          </w:p>
        </w:tc>
      </w:tr>
      <w:tr w:rsidR="007948CE" w:rsidRPr="00801778" w14:paraId="4AD3C0AC" w14:textId="77777777">
        <w:tc>
          <w:tcPr>
            <w:tcW w:w="1458" w:type="dxa"/>
          </w:tcPr>
          <w:p w14:paraId="35188C54" w14:textId="77777777" w:rsidR="007948CE" w:rsidRPr="00801778" w:rsidRDefault="007948CE" w:rsidP="001C7A86">
            <w:pPr>
              <w:rPr>
                <w:rFonts w:asciiTheme="majorHAnsi" w:hAnsiTheme="majorHAnsi"/>
                <w:lang w:eastAsia="zh-CN"/>
              </w:rPr>
            </w:pPr>
            <w:r>
              <w:rPr>
                <w:rFonts w:asciiTheme="majorHAnsi" w:hAnsiTheme="majorHAnsi"/>
                <w:lang w:eastAsia="zh-CN"/>
              </w:rPr>
              <w:t>14.5</w:t>
            </w:r>
          </w:p>
        </w:tc>
        <w:tc>
          <w:tcPr>
            <w:tcW w:w="2790" w:type="dxa"/>
          </w:tcPr>
          <w:p w14:paraId="09CC4B89" w14:textId="77777777" w:rsidR="007948CE" w:rsidRPr="00801778" w:rsidRDefault="007948CE" w:rsidP="001C7A86">
            <w:pPr>
              <w:rPr>
                <w:rFonts w:asciiTheme="majorHAnsi" w:hAnsiTheme="majorHAnsi"/>
                <w:lang w:eastAsia="zh-CN"/>
              </w:rPr>
            </w:pPr>
            <w:r w:rsidRPr="00801778">
              <w:rPr>
                <w:rFonts w:asciiTheme="majorHAnsi" w:hAnsiTheme="majorHAnsi"/>
                <w:lang w:eastAsia="zh-CN"/>
              </w:rPr>
              <w:t>Water</w:t>
            </w:r>
          </w:p>
        </w:tc>
        <w:tc>
          <w:tcPr>
            <w:tcW w:w="1440" w:type="dxa"/>
          </w:tcPr>
          <w:p w14:paraId="7D7A7226" w14:textId="77777777" w:rsidR="007948CE" w:rsidRPr="00801778" w:rsidRDefault="007948CE" w:rsidP="001C7A86">
            <w:pPr>
              <w:rPr>
                <w:rFonts w:asciiTheme="majorHAnsi" w:hAnsiTheme="majorHAnsi"/>
                <w:lang w:eastAsia="zh-CN"/>
              </w:rPr>
            </w:pPr>
          </w:p>
        </w:tc>
        <w:tc>
          <w:tcPr>
            <w:tcW w:w="1396" w:type="dxa"/>
          </w:tcPr>
          <w:p w14:paraId="5D7A2286" w14:textId="77777777" w:rsidR="007948CE" w:rsidRPr="00801778" w:rsidRDefault="007948CE" w:rsidP="001C7A86">
            <w:pPr>
              <w:rPr>
                <w:rFonts w:asciiTheme="majorHAnsi" w:hAnsiTheme="majorHAnsi"/>
                <w:lang w:eastAsia="zh-CN"/>
              </w:rPr>
            </w:pPr>
          </w:p>
        </w:tc>
        <w:tc>
          <w:tcPr>
            <w:tcW w:w="1934" w:type="dxa"/>
          </w:tcPr>
          <w:p w14:paraId="318B5F4C" w14:textId="77777777" w:rsidR="007948CE" w:rsidRPr="00801778" w:rsidRDefault="007948CE" w:rsidP="001C7A86">
            <w:pPr>
              <w:rPr>
                <w:rFonts w:asciiTheme="majorHAnsi" w:hAnsiTheme="majorHAnsi"/>
              </w:rPr>
            </w:pPr>
          </w:p>
        </w:tc>
      </w:tr>
    </w:tbl>
    <w:p w14:paraId="38936D10" w14:textId="77777777" w:rsidR="00D6213C" w:rsidRDefault="00D6213C" w:rsidP="00D6213C">
      <w:pPr>
        <w:rPr>
          <w:rFonts w:asciiTheme="majorHAnsi" w:hAnsiTheme="majorHAnsi"/>
          <w:lang w:eastAsia="zh-CN"/>
        </w:rPr>
      </w:pPr>
    </w:p>
    <w:p w14:paraId="0ACBCBD8" w14:textId="30247F01" w:rsidR="00E60D77" w:rsidRPr="00801778" w:rsidRDefault="00E60D77" w:rsidP="00D6213C">
      <w:pPr>
        <w:rPr>
          <w:rFonts w:asciiTheme="majorHAnsi" w:hAnsiTheme="majorHAnsi"/>
          <w:lang w:eastAsia="zh-CN"/>
        </w:rPr>
      </w:pPr>
      <w:r>
        <w:rPr>
          <w:rFonts w:asciiTheme="majorHAnsi" w:hAnsiTheme="majorHAnsi"/>
          <w:lang w:eastAsia="zh-CN"/>
        </w:rPr>
        <w:t xml:space="preserve">Prepare </w:t>
      </w:r>
      <w:proofErr w:type="spellStart"/>
      <w:r>
        <w:rPr>
          <w:rFonts w:asciiTheme="majorHAnsi" w:hAnsiTheme="majorHAnsi"/>
          <w:lang w:eastAsia="zh-CN"/>
        </w:rPr>
        <w:t>mastermix</w:t>
      </w:r>
      <w:proofErr w:type="spellEnd"/>
      <w:r>
        <w:rPr>
          <w:rFonts w:asciiTheme="majorHAnsi" w:hAnsiTheme="majorHAnsi"/>
          <w:lang w:eastAsia="zh-CN"/>
        </w:rPr>
        <w:t xml:space="preserve"> in cold box and use repeater pipette to add to each tube in the cold box.  </w:t>
      </w:r>
      <w:r w:rsidR="00E65DCA">
        <w:rPr>
          <w:rFonts w:asciiTheme="majorHAnsi" w:hAnsiTheme="majorHAnsi"/>
          <w:lang w:eastAsia="zh-CN"/>
        </w:rPr>
        <w:t xml:space="preserve">Add Indexed Adapter to each tube. </w:t>
      </w:r>
    </w:p>
    <w:p w14:paraId="4757C674" w14:textId="77777777" w:rsidR="00D6213C" w:rsidRPr="00801778" w:rsidRDefault="00D6213C" w:rsidP="00D6213C">
      <w:pPr>
        <w:rPr>
          <w:rFonts w:asciiTheme="majorHAnsi" w:hAnsiTheme="majorHAnsi"/>
          <w:lang w:eastAsia="zh-CN"/>
        </w:rPr>
      </w:pPr>
    </w:p>
    <w:p w14:paraId="0D6537B2" w14:textId="77777777" w:rsidR="00D6213C" w:rsidRPr="00801778" w:rsidRDefault="00D6213C" w:rsidP="00D6213C">
      <w:pPr>
        <w:rPr>
          <w:rFonts w:asciiTheme="majorHAnsi" w:hAnsiTheme="majorHAnsi"/>
          <w:lang w:eastAsia="zh-CN"/>
        </w:rPr>
      </w:pPr>
      <w:r w:rsidRPr="00801778">
        <w:rPr>
          <w:rFonts w:asciiTheme="majorHAnsi" w:hAnsiTheme="majorHAnsi"/>
          <w:lang w:eastAsia="zh-CN"/>
        </w:rPr>
        <w:t>3. Cycle</w:t>
      </w:r>
      <w:r w:rsidR="00E65DCA">
        <w:rPr>
          <w:rFonts w:asciiTheme="majorHAnsi" w:hAnsiTheme="majorHAnsi"/>
          <w:lang w:eastAsia="zh-CN"/>
        </w:rPr>
        <w:t xml:space="preserve"> (PCR machine #5 SZ -&gt; ILM2)</w:t>
      </w:r>
      <w:r w:rsidRPr="00801778">
        <w:rPr>
          <w:rFonts w:asciiTheme="majorHAnsi" w:hAnsiTheme="majorHAnsi"/>
          <w:lang w:eastAsia="zh-CN"/>
        </w:rPr>
        <w:t>:</w:t>
      </w:r>
    </w:p>
    <w:tbl>
      <w:tblPr>
        <w:tblStyle w:val="TableGrid"/>
        <w:tblW w:w="0" w:type="auto"/>
        <w:tblLook w:val="04A0" w:firstRow="1" w:lastRow="0" w:firstColumn="1" w:lastColumn="0" w:noHBand="0" w:noVBand="1"/>
      </w:tblPr>
      <w:tblGrid>
        <w:gridCol w:w="4315"/>
        <w:gridCol w:w="4315"/>
      </w:tblGrid>
      <w:tr w:rsidR="00D6213C" w:rsidRPr="00801778" w14:paraId="5B617A9B" w14:textId="77777777">
        <w:tc>
          <w:tcPr>
            <w:tcW w:w="4428" w:type="dxa"/>
          </w:tcPr>
          <w:p w14:paraId="7F165C2F" w14:textId="77777777" w:rsidR="00D6213C" w:rsidRPr="00801778" w:rsidRDefault="00D6213C" w:rsidP="00496EAE">
            <w:pPr>
              <w:rPr>
                <w:rFonts w:asciiTheme="majorHAnsi" w:hAnsiTheme="majorHAnsi"/>
                <w:lang w:eastAsia="zh-CN"/>
              </w:rPr>
            </w:pPr>
            <w:r w:rsidRPr="00801778">
              <w:rPr>
                <w:rFonts w:asciiTheme="majorHAnsi" w:hAnsiTheme="majorHAnsi"/>
                <w:lang w:eastAsia="zh-CN"/>
              </w:rPr>
              <w:t>95˚C</w:t>
            </w:r>
          </w:p>
        </w:tc>
        <w:tc>
          <w:tcPr>
            <w:tcW w:w="4428" w:type="dxa"/>
          </w:tcPr>
          <w:p w14:paraId="17DB83F1" w14:textId="77777777" w:rsidR="00D6213C" w:rsidRPr="00801778" w:rsidRDefault="00D25CFD" w:rsidP="00496EAE">
            <w:pPr>
              <w:rPr>
                <w:rFonts w:asciiTheme="majorHAnsi" w:hAnsiTheme="majorHAnsi"/>
                <w:lang w:eastAsia="zh-CN"/>
              </w:rPr>
            </w:pPr>
            <w:r>
              <w:rPr>
                <w:rFonts w:asciiTheme="majorHAnsi" w:hAnsiTheme="majorHAnsi"/>
                <w:lang w:eastAsia="zh-CN"/>
              </w:rPr>
              <w:t>2</w:t>
            </w:r>
            <w:r w:rsidR="00D6213C" w:rsidRPr="00801778">
              <w:rPr>
                <w:rFonts w:asciiTheme="majorHAnsi" w:hAnsiTheme="majorHAnsi"/>
                <w:lang w:eastAsia="zh-CN"/>
              </w:rPr>
              <w:t xml:space="preserve"> min</w:t>
            </w:r>
          </w:p>
        </w:tc>
      </w:tr>
      <w:tr w:rsidR="00D6213C" w:rsidRPr="00801778" w14:paraId="7C0C6E05" w14:textId="77777777">
        <w:tc>
          <w:tcPr>
            <w:tcW w:w="4428" w:type="dxa"/>
          </w:tcPr>
          <w:p w14:paraId="45A98624" w14:textId="77777777" w:rsidR="00D6213C" w:rsidRPr="00801778" w:rsidRDefault="00D6213C" w:rsidP="00496EAE">
            <w:pPr>
              <w:rPr>
                <w:rFonts w:asciiTheme="majorHAnsi" w:hAnsiTheme="majorHAnsi"/>
                <w:lang w:eastAsia="zh-CN"/>
              </w:rPr>
            </w:pPr>
          </w:p>
        </w:tc>
        <w:tc>
          <w:tcPr>
            <w:tcW w:w="4428" w:type="dxa"/>
          </w:tcPr>
          <w:p w14:paraId="138BFA42" w14:textId="77777777" w:rsidR="00D6213C" w:rsidRPr="00801778" w:rsidRDefault="00D6213C" w:rsidP="00496EAE">
            <w:pPr>
              <w:rPr>
                <w:rFonts w:asciiTheme="majorHAnsi" w:hAnsiTheme="majorHAnsi"/>
                <w:lang w:eastAsia="zh-CN"/>
              </w:rPr>
            </w:pPr>
          </w:p>
        </w:tc>
      </w:tr>
      <w:tr w:rsidR="00D6213C" w:rsidRPr="00801778" w14:paraId="189BE71C" w14:textId="77777777">
        <w:tc>
          <w:tcPr>
            <w:tcW w:w="4428" w:type="dxa"/>
          </w:tcPr>
          <w:p w14:paraId="03E5B0ED" w14:textId="77777777" w:rsidR="00D6213C" w:rsidRPr="00801778" w:rsidRDefault="00D25CFD" w:rsidP="00496EAE">
            <w:pPr>
              <w:rPr>
                <w:rFonts w:asciiTheme="majorHAnsi" w:hAnsiTheme="majorHAnsi"/>
                <w:lang w:eastAsia="zh-CN"/>
              </w:rPr>
            </w:pPr>
            <w:r>
              <w:rPr>
                <w:rFonts w:asciiTheme="majorHAnsi" w:hAnsiTheme="majorHAnsi"/>
                <w:lang w:eastAsia="zh-CN"/>
              </w:rPr>
              <w:t>98</w:t>
            </w:r>
            <w:r w:rsidR="00D6213C" w:rsidRPr="00801778">
              <w:rPr>
                <w:rFonts w:asciiTheme="majorHAnsi" w:hAnsiTheme="majorHAnsi"/>
                <w:lang w:eastAsia="zh-CN"/>
              </w:rPr>
              <w:t>˚C</w:t>
            </w:r>
          </w:p>
        </w:tc>
        <w:tc>
          <w:tcPr>
            <w:tcW w:w="4428" w:type="dxa"/>
          </w:tcPr>
          <w:p w14:paraId="1DC1385C" w14:textId="77777777" w:rsidR="00D6213C" w:rsidRPr="00801778" w:rsidRDefault="00D25CFD" w:rsidP="00496EAE">
            <w:pPr>
              <w:rPr>
                <w:rFonts w:asciiTheme="majorHAnsi" w:hAnsiTheme="majorHAnsi"/>
                <w:lang w:eastAsia="zh-CN"/>
              </w:rPr>
            </w:pPr>
            <w:r>
              <w:rPr>
                <w:rFonts w:asciiTheme="majorHAnsi" w:hAnsiTheme="majorHAnsi"/>
                <w:lang w:eastAsia="zh-CN"/>
              </w:rPr>
              <w:t>20</w:t>
            </w:r>
            <w:r w:rsidR="00D6213C" w:rsidRPr="00801778">
              <w:rPr>
                <w:rFonts w:asciiTheme="majorHAnsi" w:hAnsiTheme="majorHAnsi"/>
                <w:lang w:eastAsia="zh-CN"/>
              </w:rPr>
              <w:t xml:space="preserve"> s</w:t>
            </w:r>
          </w:p>
        </w:tc>
      </w:tr>
      <w:tr w:rsidR="00D6213C" w:rsidRPr="00801778" w14:paraId="728E355D" w14:textId="77777777">
        <w:tc>
          <w:tcPr>
            <w:tcW w:w="4428" w:type="dxa"/>
          </w:tcPr>
          <w:p w14:paraId="2FFDCDCD" w14:textId="77777777" w:rsidR="00D6213C" w:rsidRPr="00801778" w:rsidRDefault="00D25CFD" w:rsidP="00496EAE">
            <w:pPr>
              <w:rPr>
                <w:rFonts w:asciiTheme="majorHAnsi" w:hAnsiTheme="majorHAnsi"/>
                <w:lang w:eastAsia="zh-CN"/>
              </w:rPr>
            </w:pPr>
            <w:r>
              <w:rPr>
                <w:rFonts w:asciiTheme="majorHAnsi" w:hAnsiTheme="majorHAnsi"/>
                <w:lang w:eastAsia="zh-CN"/>
              </w:rPr>
              <w:t>63</w:t>
            </w:r>
            <w:r w:rsidR="00D6213C" w:rsidRPr="00801778">
              <w:rPr>
                <w:rFonts w:asciiTheme="majorHAnsi" w:hAnsiTheme="majorHAnsi"/>
                <w:lang w:eastAsia="zh-CN"/>
              </w:rPr>
              <w:t>˚C</w:t>
            </w:r>
          </w:p>
        </w:tc>
        <w:tc>
          <w:tcPr>
            <w:tcW w:w="4428" w:type="dxa"/>
          </w:tcPr>
          <w:p w14:paraId="36CD06E4" w14:textId="77777777" w:rsidR="00D6213C" w:rsidRPr="00801778" w:rsidRDefault="00D25CFD" w:rsidP="00496EAE">
            <w:pPr>
              <w:rPr>
                <w:rFonts w:asciiTheme="majorHAnsi" w:hAnsiTheme="majorHAnsi"/>
                <w:lang w:eastAsia="zh-CN"/>
              </w:rPr>
            </w:pPr>
            <w:r>
              <w:rPr>
                <w:rFonts w:asciiTheme="majorHAnsi" w:hAnsiTheme="majorHAnsi"/>
                <w:lang w:eastAsia="zh-CN"/>
              </w:rPr>
              <w:t>15 s</w:t>
            </w:r>
          </w:p>
        </w:tc>
      </w:tr>
      <w:tr w:rsidR="00D6213C" w:rsidRPr="00801778" w14:paraId="683BD7FB" w14:textId="77777777">
        <w:tc>
          <w:tcPr>
            <w:tcW w:w="4428" w:type="dxa"/>
          </w:tcPr>
          <w:p w14:paraId="54A21723" w14:textId="77777777" w:rsidR="00D6213C" w:rsidRPr="00801778" w:rsidRDefault="00D6213C" w:rsidP="00496EAE">
            <w:pPr>
              <w:rPr>
                <w:rFonts w:asciiTheme="majorHAnsi" w:hAnsiTheme="majorHAnsi"/>
                <w:lang w:eastAsia="zh-CN"/>
              </w:rPr>
            </w:pPr>
            <w:r w:rsidRPr="00801778">
              <w:rPr>
                <w:rFonts w:asciiTheme="majorHAnsi" w:hAnsiTheme="majorHAnsi"/>
                <w:lang w:eastAsia="zh-CN"/>
              </w:rPr>
              <w:t>72˚C</w:t>
            </w:r>
          </w:p>
        </w:tc>
        <w:tc>
          <w:tcPr>
            <w:tcW w:w="4428" w:type="dxa"/>
          </w:tcPr>
          <w:p w14:paraId="695E7859" w14:textId="77777777" w:rsidR="00D6213C" w:rsidRPr="00801778" w:rsidRDefault="00D6213C" w:rsidP="00496EAE">
            <w:pPr>
              <w:rPr>
                <w:rFonts w:asciiTheme="majorHAnsi" w:hAnsiTheme="majorHAnsi"/>
                <w:lang w:eastAsia="zh-CN"/>
              </w:rPr>
            </w:pPr>
            <w:r w:rsidRPr="00801778">
              <w:rPr>
                <w:rFonts w:asciiTheme="majorHAnsi" w:hAnsiTheme="majorHAnsi"/>
                <w:lang w:eastAsia="zh-CN"/>
              </w:rPr>
              <w:t>30 s</w:t>
            </w:r>
          </w:p>
        </w:tc>
      </w:tr>
      <w:tr w:rsidR="00D6213C" w:rsidRPr="00801778" w14:paraId="686A7A59" w14:textId="77777777">
        <w:tc>
          <w:tcPr>
            <w:tcW w:w="8856" w:type="dxa"/>
            <w:gridSpan w:val="2"/>
          </w:tcPr>
          <w:p w14:paraId="5AD9965E" w14:textId="77777777" w:rsidR="00D6213C" w:rsidRPr="00801778" w:rsidRDefault="00514570" w:rsidP="00496EAE">
            <w:pPr>
              <w:rPr>
                <w:rFonts w:asciiTheme="majorHAnsi" w:hAnsiTheme="majorHAnsi"/>
                <w:lang w:eastAsia="zh-CN"/>
              </w:rPr>
            </w:pPr>
            <w:r>
              <w:rPr>
                <w:rFonts w:asciiTheme="majorHAnsi" w:hAnsiTheme="majorHAnsi"/>
                <w:lang w:eastAsia="zh-CN"/>
              </w:rPr>
              <w:t xml:space="preserve">25 - </w:t>
            </w:r>
            <w:r w:rsidR="00C96D57">
              <w:rPr>
                <w:rFonts w:asciiTheme="majorHAnsi" w:hAnsiTheme="majorHAnsi"/>
                <w:lang w:eastAsia="zh-CN"/>
              </w:rPr>
              <w:t>35</w:t>
            </w:r>
            <w:r w:rsidR="00D6213C" w:rsidRPr="00801778">
              <w:rPr>
                <w:rFonts w:asciiTheme="majorHAnsi" w:hAnsiTheme="majorHAnsi"/>
                <w:lang w:eastAsia="zh-CN"/>
              </w:rPr>
              <w:t xml:space="preserve"> cycle</w:t>
            </w:r>
            <w:r w:rsidR="002F283F">
              <w:rPr>
                <w:rFonts w:asciiTheme="majorHAnsi" w:hAnsiTheme="majorHAnsi"/>
                <w:lang w:eastAsia="zh-CN"/>
              </w:rPr>
              <w:t>s</w:t>
            </w:r>
          </w:p>
        </w:tc>
      </w:tr>
      <w:tr w:rsidR="00D25CFD" w:rsidRPr="00801778" w14:paraId="29E5BB00" w14:textId="77777777">
        <w:tc>
          <w:tcPr>
            <w:tcW w:w="4428" w:type="dxa"/>
          </w:tcPr>
          <w:p w14:paraId="57E49F3E" w14:textId="77777777" w:rsidR="00D25CFD" w:rsidRPr="00801778" w:rsidRDefault="00D25CFD" w:rsidP="00496EAE">
            <w:pPr>
              <w:rPr>
                <w:rFonts w:asciiTheme="majorHAnsi" w:hAnsiTheme="majorHAnsi"/>
                <w:lang w:eastAsia="zh-CN"/>
              </w:rPr>
            </w:pPr>
            <w:r>
              <w:rPr>
                <w:rFonts w:asciiTheme="majorHAnsi" w:hAnsiTheme="majorHAnsi"/>
                <w:lang w:eastAsia="zh-CN"/>
              </w:rPr>
              <w:t>72˚C</w:t>
            </w:r>
          </w:p>
        </w:tc>
        <w:tc>
          <w:tcPr>
            <w:tcW w:w="4428" w:type="dxa"/>
          </w:tcPr>
          <w:p w14:paraId="78BDF17A" w14:textId="77777777" w:rsidR="00D25CFD" w:rsidRPr="00801778" w:rsidRDefault="00D25CFD" w:rsidP="00496EAE">
            <w:pPr>
              <w:rPr>
                <w:rFonts w:asciiTheme="majorHAnsi" w:hAnsiTheme="majorHAnsi"/>
                <w:lang w:eastAsia="zh-CN"/>
              </w:rPr>
            </w:pPr>
            <w:r>
              <w:rPr>
                <w:rFonts w:asciiTheme="majorHAnsi" w:hAnsiTheme="majorHAnsi"/>
                <w:lang w:eastAsia="zh-CN"/>
              </w:rPr>
              <w:t>3 min</w:t>
            </w:r>
          </w:p>
        </w:tc>
      </w:tr>
      <w:tr w:rsidR="00D25CFD" w:rsidRPr="00801778" w14:paraId="5AAC9954" w14:textId="77777777">
        <w:tc>
          <w:tcPr>
            <w:tcW w:w="4428" w:type="dxa"/>
          </w:tcPr>
          <w:p w14:paraId="6D43B535" w14:textId="77777777" w:rsidR="00D25CFD" w:rsidRPr="00801778" w:rsidRDefault="00D25CFD" w:rsidP="00496EAE">
            <w:pPr>
              <w:rPr>
                <w:rFonts w:asciiTheme="majorHAnsi" w:hAnsiTheme="majorHAnsi"/>
                <w:lang w:eastAsia="zh-CN"/>
              </w:rPr>
            </w:pPr>
            <w:r w:rsidRPr="00801778">
              <w:rPr>
                <w:rFonts w:asciiTheme="majorHAnsi" w:hAnsiTheme="majorHAnsi"/>
                <w:lang w:eastAsia="zh-CN"/>
              </w:rPr>
              <w:t>4˚C</w:t>
            </w:r>
          </w:p>
        </w:tc>
        <w:tc>
          <w:tcPr>
            <w:tcW w:w="4428" w:type="dxa"/>
          </w:tcPr>
          <w:p w14:paraId="598B93A9" w14:textId="77777777" w:rsidR="00D25CFD" w:rsidRPr="00801778" w:rsidRDefault="00D25CFD" w:rsidP="00496EAE">
            <w:pPr>
              <w:rPr>
                <w:rFonts w:asciiTheme="majorHAnsi" w:hAnsiTheme="majorHAnsi"/>
                <w:lang w:eastAsia="zh-CN"/>
              </w:rPr>
            </w:pPr>
            <w:r w:rsidRPr="00801778">
              <w:rPr>
                <w:rFonts w:asciiTheme="majorHAnsi" w:hAnsiTheme="majorHAnsi"/>
                <w:lang w:eastAsia="zh-CN"/>
              </w:rPr>
              <w:t>On hold</w:t>
            </w:r>
          </w:p>
        </w:tc>
      </w:tr>
    </w:tbl>
    <w:p w14:paraId="2A830AAD" w14:textId="77777777" w:rsidR="00D6213C" w:rsidRPr="00801778" w:rsidRDefault="00D6213C" w:rsidP="00D6213C">
      <w:pPr>
        <w:rPr>
          <w:rFonts w:asciiTheme="majorHAnsi" w:hAnsiTheme="majorHAnsi"/>
          <w:lang w:eastAsia="zh-CN"/>
        </w:rPr>
      </w:pPr>
    </w:p>
    <w:p w14:paraId="003D5C8D" w14:textId="77777777" w:rsidR="00085BBB" w:rsidRDefault="00085BBB">
      <w:pPr>
        <w:rPr>
          <w:rFonts w:asciiTheme="majorHAnsi" w:hAnsiTheme="majorHAnsi"/>
          <w:lang w:eastAsia="zh-CN"/>
        </w:rPr>
      </w:pPr>
      <w:r>
        <w:rPr>
          <w:rFonts w:asciiTheme="majorHAnsi" w:hAnsiTheme="majorHAnsi"/>
          <w:lang w:eastAsia="zh-CN"/>
        </w:rPr>
        <w:br w:type="page"/>
      </w:r>
    </w:p>
    <w:p w14:paraId="4D144E8F" w14:textId="77777777" w:rsidR="00085BBB" w:rsidRDefault="00085BBB" w:rsidP="00085BBB">
      <w:pPr>
        <w:rPr>
          <w:rFonts w:asciiTheme="majorHAnsi" w:hAnsiTheme="majorHAnsi"/>
          <w:b/>
          <w:lang w:eastAsia="zh-CN"/>
        </w:rPr>
      </w:pPr>
      <w:r>
        <w:rPr>
          <w:rFonts w:asciiTheme="majorHAnsi" w:hAnsiTheme="majorHAnsi"/>
          <w:b/>
          <w:lang w:eastAsia="zh-CN"/>
        </w:rPr>
        <w:lastRenderedPageBreak/>
        <w:t>Gel Purification and quantification</w:t>
      </w:r>
    </w:p>
    <w:p w14:paraId="1F16ACC7" w14:textId="77777777" w:rsidR="00085BBB" w:rsidRDefault="00085BBB" w:rsidP="00085BBB">
      <w:pPr>
        <w:rPr>
          <w:rFonts w:asciiTheme="majorHAnsi" w:hAnsiTheme="majorHAnsi"/>
          <w:b/>
          <w:lang w:eastAsia="zh-CN"/>
        </w:rPr>
      </w:pPr>
    </w:p>
    <w:p w14:paraId="43EF1493" w14:textId="77777777" w:rsidR="00085BBB" w:rsidRDefault="00085BBB" w:rsidP="00085BBB">
      <w:pPr>
        <w:pStyle w:val="ListParagraph"/>
        <w:numPr>
          <w:ilvl w:val="0"/>
          <w:numId w:val="4"/>
        </w:numPr>
        <w:spacing w:line="360" w:lineRule="auto"/>
        <w:rPr>
          <w:rFonts w:asciiTheme="majorHAnsi" w:hAnsiTheme="majorHAnsi"/>
          <w:lang w:eastAsia="zh-CN"/>
        </w:rPr>
      </w:pPr>
      <w:r>
        <w:rPr>
          <w:rFonts w:asciiTheme="majorHAnsi" w:hAnsiTheme="majorHAnsi"/>
          <w:lang w:eastAsia="zh-CN"/>
        </w:rPr>
        <w:t>Before gel purification, run 2 µl products on 1% agarose gel to check the bands.</w:t>
      </w:r>
    </w:p>
    <w:p w14:paraId="45F533C7" w14:textId="77777777" w:rsidR="00085BBB" w:rsidRDefault="00085BBB" w:rsidP="00085BBB">
      <w:pPr>
        <w:pStyle w:val="ListParagraph"/>
        <w:numPr>
          <w:ilvl w:val="0"/>
          <w:numId w:val="4"/>
        </w:numPr>
        <w:spacing w:line="360" w:lineRule="auto"/>
        <w:rPr>
          <w:rFonts w:asciiTheme="majorHAnsi" w:hAnsiTheme="majorHAnsi"/>
          <w:lang w:eastAsia="zh-CN"/>
        </w:rPr>
      </w:pPr>
      <w:r>
        <w:rPr>
          <w:rFonts w:asciiTheme="majorHAnsi" w:hAnsiTheme="majorHAnsi"/>
          <w:lang w:eastAsia="zh-CN"/>
        </w:rPr>
        <w:t xml:space="preserve">Gel purification. (Qiagen </w:t>
      </w:r>
      <w:proofErr w:type="spellStart"/>
      <w:r>
        <w:rPr>
          <w:rFonts w:asciiTheme="majorHAnsi" w:hAnsiTheme="majorHAnsi"/>
          <w:lang w:eastAsia="zh-CN"/>
        </w:rPr>
        <w:t>QIAquick</w:t>
      </w:r>
      <w:proofErr w:type="spellEnd"/>
      <w:r>
        <w:rPr>
          <w:rFonts w:asciiTheme="majorHAnsi" w:hAnsiTheme="majorHAnsi"/>
          <w:lang w:eastAsia="zh-CN"/>
        </w:rPr>
        <w:t xml:space="preserve"> gel extraction kit)</w:t>
      </w:r>
    </w:p>
    <w:p w14:paraId="6AD0341B"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Run 2</w:t>
      </w:r>
      <w:r w:rsidRPr="00E3587D">
        <w:rPr>
          <w:rFonts w:asciiTheme="majorHAnsi" w:hAnsiTheme="majorHAnsi"/>
          <w:vertAlign w:val="superscript"/>
          <w:lang w:eastAsia="zh-CN"/>
        </w:rPr>
        <w:t>nd</w:t>
      </w:r>
      <w:r>
        <w:rPr>
          <w:rFonts w:asciiTheme="majorHAnsi" w:hAnsiTheme="majorHAnsi"/>
          <w:lang w:eastAsia="zh-CN"/>
        </w:rPr>
        <w:t xml:space="preserve"> round PCR products on 1.2% agarose gel. E = 4 V/cm, T = 60 min.</w:t>
      </w:r>
    </w:p>
    <w:p w14:paraId="506BCF57"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Excise DNA fragment.</w:t>
      </w:r>
    </w:p>
    <w:p w14:paraId="52FE2D39"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Weight t</w:t>
      </w:r>
      <w:r w:rsidR="0025064E">
        <w:rPr>
          <w:rFonts w:asciiTheme="majorHAnsi" w:hAnsiTheme="majorHAnsi"/>
          <w:lang w:eastAsia="zh-CN"/>
        </w:rPr>
        <w:t>he gel; add 3 volume of Buffer Q</w:t>
      </w:r>
      <w:r>
        <w:rPr>
          <w:rFonts w:asciiTheme="majorHAnsi" w:hAnsiTheme="majorHAnsi"/>
          <w:lang w:eastAsia="zh-CN"/>
        </w:rPr>
        <w:t>G to 1 volume of gel.</w:t>
      </w:r>
    </w:p>
    <w:p w14:paraId="7C19BDC4"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 xml:space="preserve">Incubate at 50 ˚C for 10 minutes to completing dissolve. Vortex every 2-3 minutes to help dissolve. </w:t>
      </w:r>
    </w:p>
    <w:p w14:paraId="02921526"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 xml:space="preserve">Check the color of gel solution (should be yellow, otherwise add 10 µl 3M sodium acetate). </w:t>
      </w:r>
    </w:p>
    <w:p w14:paraId="3941F98B" w14:textId="77777777" w:rsidR="00085BBB" w:rsidRDefault="00E85C94"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 xml:space="preserve">Place </w:t>
      </w:r>
      <w:proofErr w:type="spellStart"/>
      <w:r w:rsidRPr="00CA50D2">
        <w:rPr>
          <w:rFonts w:asciiTheme="majorHAnsi" w:hAnsiTheme="majorHAnsi"/>
          <w:color w:val="FF0000"/>
          <w:lang w:eastAsia="zh-CN"/>
        </w:rPr>
        <w:t>MinElute</w:t>
      </w:r>
      <w:proofErr w:type="spellEnd"/>
      <w:r w:rsidR="00085BBB">
        <w:rPr>
          <w:rFonts w:asciiTheme="majorHAnsi" w:hAnsiTheme="majorHAnsi"/>
          <w:lang w:eastAsia="zh-CN"/>
        </w:rPr>
        <w:t xml:space="preserve"> column, apply the sample to the column and centrifuge at 1 min.</w:t>
      </w:r>
    </w:p>
    <w:p w14:paraId="664468FE" w14:textId="33078F75" w:rsidR="00085BBB" w:rsidRPr="00354723" w:rsidRDefault="0025064E" w:rsidP="00354723">
      <w:pPr>
        <w:pStyle w:val="ListParagraph"/>
        <w:numPr>
          <w:ilvl w:val="1"/>
          <w:numId w:val="4"/>
        </w:numPr>
        <w:spacing w:line="360" w:lineRule="auto"/>
        <w:rPr>
          <w:rFonts w:asciiTheme="majorHAnsi" w:hAnsiTheme="majorHAnsi"/>
          <w:lang w:eastAsia="zh-CN"/>
        </w:rPr>
      </w:pPr>
      <w:r>
        <w:rPr>
          <w:rFonts w:asciiTheme="majorHAnsi" w:hAnsiTheme="majorHAnsi"/>
          <w:lang w:eastAsia="zh-CN"/>
        </w:rPr>
        <w:t>Add 500 µl buffer Q</w:t>
      </w:r>
      <w:r w:rsidR="00085BBB">
        <w:rPr>
          <w:rFonts w:asciiTheme="majorHAnsi" w:hAnsiTheme="majorHAnsi"/>
          <w:lang w:eastAsia="zh-CN"/>
        </w:rPr>
        <w:t>G and centrifuge for 1 min.</w:t>
      </w:r>
    </w:p>
    <w:p w14:paraId="697CD0D5"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 xml:space="preserve">Add 0.75 ml buffer </w:t>
      </w:r>
      <w:r w:rsidR="00D24197">
        <w:rPr>
          <w:rFonts w:asciiTheme="majorHAnsi" w:hAnsiTheme="majorHAnsi"/>
          <w:lang w:eastAsia="zh-CN"/>
        </w:rPr>
        <w:t>PE</w:t>
      </w:r>
      <w:r>
        <w:rPr>
          <w:rFonts w:asciiTheme="majorHAnsi" w:hAnsiTheme="majorHAnsi"/>
          <w:lang w:eastAsia="zh-CN"/>
        </w:rPr>
        <w:t xml:space="preserve">, </w:t>
      </w:r>
      <w:r w:rsidRPr="00AC4B3D">
        <w:rPr>
          <w:rFonts w:asciiTheme="majorHAnsi" w:hAnsiTheme="majorHAnsi"/>
          <w:color w:val="FF0000"/>
          <w:lang w:eastAsia="zh-CN"/>
        </w:rPr>
        <w:t>incubate for 5 minutes</w:t>
      </w:r>
      <w:r>
        <w:rPr>
          <w:rFonts w:asciiTheme="majorHAnsi" w:hAnsiTheme="majorHAnsi"/>
          <w:lang w:eastAsia="zh-CN"/>
        </w:rPr>
        <w:t xml:space="preserve"> at room temperature, centrifuge for 1 minute.</w:t>
      </w:r>
    </w:p>
    <w:p w14:paraId="49A465D1"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Discard the fluid, centrifuge for additional 3 minutes.</w:t>
      </w:r>
    </w:p>
    <w:p w14:paraId="42E2D160" w14:textId="77777777" w:rsidR="00085BBB" w:rsidRPr="00EA1D0E"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 xml:space="preserve">Put the column in a new 1.7 ml tube, add </w:t>
      </w:r>
      <w:r w:rsidR="00CA50D2" w:rsidRPr="00CA50D2">
        <w:rPr>
          <w:rFonts w:asciiTheme="majorHAnsi" w:hAnsiTheme="majorHAnsi"/>
          <w:color w:val="FF0000"/>
          <w:lang w:eastAsia="zh-CN"/>
        </w:rPr>
        <w:t>10</w:t>
      </w:r>
      <w:r>
        <w:rPr>
          <w:rFonts w:asciiTheme="majorHAnsi" w:hAnsiTheme="majorHAnsi"/>
          <w:lang w:eastAsia="zh-CN"/>
        </w:rPr>
        <w:t xml:space="preserve"> µl buffer EB. Stand for 4 minutes, centrifuge for 2 minutes.</w:t>
      </w:r>
    </w:p>
    <w:p w14:paraId="12873089" w14:textId="04331E5C" w:rsidR="00085BBB" w:rsidRPr="00EA1D0E" w:rsidRDefault="00085BBB" w:rsidP="00085BBB">
      <w:pPr>
        <w:pStyle w:val="ListParagraph"/>
        <w:numPr>
          <w:ilvl w:val="0"/>
          <w:numId w:val="4"/>
        </w:numPr>
        <w:spacing w:line="360" w:lineRule="auto"/>
        <w:rPr>
          <w:rFonts w:asciiTheme="majorHAnsi" w:hAnsiTheme="majorHAnsi"/>
          <w:color w:val="FF0000"/>
          <w:lang w:eastAsia="zh-CN"/>
        </w:rPr>
      </w:pPr>
      <w:r>
        <w:rPr>
          <w:rFonts w:asciiTheme="majorHAnsi" w:hAnsiTheme="majorHAnsi"/>
          <w:lang w:eastAsia="zh-CN"/>
        </w:rPr>
        <w:t xml:space="preserve">Quantification using Invitrogen Qubit dsDNA </w:t>
      </w:r>
      <w:r w:rsidR="003A704B">
        <w:rPr>
          <w:rFonts w:asciiTheme="majorHAnsi" w:hAnsiTheme="majorHAnsi"/>
          <w:lang w:eastAsia="zh-CN"/>
        </w:rPr>
        <w:t>BR Assay kit</w:t>
      </w:r>
      <w:r>
        <w:rPr>
          <w:rFonts w:asciiTheme="majorHAnsi" w:hAnsiTheme="majorHAnsi"/>
          <w:lang w:eastAsia="zh-CN"/>
        </w:rPr>
        <w:t xml:space="preserve">. See Qubit dsDNA </w:t>
      </w:r>
      <w:r w:rsidR="003A704B">
        <w:rPr>
          <w:rFonts w:asciiTheme="majorHAnsi" w:hAnsiTheme="majorHAnsi"/>
          <w:lang w:eastAsia="zh-CN"/>
        </w:rPr>
        <w:t>BR</w:t>
      </w:r>
      <w:r>
        <w:rPr>
          <w:rFonts w:asciiTheme="majorHAnsi" w:hAnsiTheme="majorHAnsi"/>
          <w:lang w:eastAsia="zh-CN"/>
        </w:rPr>
        <w:t xml:space="preserve"> assay protocol. </w:t>
      </w:r>
      <w:r w:rsidRPr="00EA1D0E">
        <w:rPr>
          <w:rFonts w:asciiTheme="majorHAnsi" w:hAnsiTheme="majorHAnsi"/>
          <w:color w:val="FF0000"/>
          <w:lang w:eastAsia="zh-CN"/>
        </w:rPr>
        <w:t>Don’t use Nanodrop to quantify!</w:t>
      </w:r>
    </w:p>
    <w:p w14:paraId="675DB762" w14:textId="3B500183" w:rsidR="00085BBB" w:rsidRDefault="00085BBB" w:rsidP="00085BBB">
      <w:pPr>
        <w:pStyle w:val="ListParagraph"/>
        <w:numPr>
          <w:ilvl w:val="0"/>
          <w:numId w:val="4"/>
        </w:numPr>
        <w:spacing w:line="360" w:lineRule="auto"/>
        <w:rPr>
          <w:rFonts w:asciiTheme="majorHAnsi" w:hAnsiTheme="majorHAnsi"/>
          <w:lang w:eastAsia="zh-CN"/>
        </w:rPr>
      </w:pPr>
      <w:r>
        <w:rPr>
          <w:rFonts w:asciiTheme="majorHAnsi" w:hAnsiTheme="majorHAnsi"/>
          <w:lang w:eastAsia="zh-CN"/>
        </w:rPr>
        <w:t>After quantification, pool libraries in equal amount</w:t>
      </w:r>
      <w:r w:rsidR="00AE7FA0">
        <w:rPr>
          <w:rFonts w:asciiTheme="majorHAnsi" w:hAnsiTheme="majorHAnsi"/>
          <w:lang w:eastAsia="zh-CN"/>
        </w:rPr>
        <w:t xml:space="preserve"> (usually choose 100-200 ng per library)</w:t>
      </w:r>
      <w:r>
        <w:rPr>
          <w:rFonts w:asciiTheme="majorHAnsi" w:hAnsiTheme="majorHAnsi"/>
          <w:lang w:eastAsia="zh-CN"/>
        </w:rPr>
        <w:t xml:space="preserve">. Use </w:t>
      </w:r>
      <w:proofErr w:type="spellStart"/>
      <w:r>
        <w:rPr>
          <w:rFonts w:asciiTheme="majorHAnsi" w:hAnsiTheme="majorHAnsi"/>
          <w:lang w:eastAsia="zh-CN"/>
        </w:rPr>
        <w:t>AMPure</w:t>
      </w:r>
      <w:proofErr w:type="spellEnd"/>
      <w:r>
        <w:rPr>
          <w:rFonts w:asciiTheme="majorHAnsi" w:hAnsiTheme="majorHAnsi"/>
          <w:lang w:eastAsia="zh-CN"/>
        </w:rPr>
        <w:t xml:space="preserve"> XP beads to purify pooled libraries</w:t>
      </w:r>
      <w:r w:rsidR="00AE7FA0">
        <w:rPr>
          <w:rFonts w:asciiTheme="majorHAnsi" w:hAnsiTheme="majorHAnsi"/>
          <w:lang w:eastAsia="zh-CN"/>
        </w:rPr>
        <w:t xml:space="preserve"> (beads to DNA ration 0.7)</w:t>
      </w:r>
      <w:r w:rsidR="000327D7">
        <w:rPr>
          <w:rFonts w:asciiTheme="majorHAnsi" w:hAnsiTheme="majorHAnsi"/>
          <w:lang w:eastAsia="zh-CN"/>
        </w:rPr>
        <w:t xml:space="preserve">, elute in 20 to 30 µL Elution Buffer. </w:t>
      </w:r>
    </w:p>
    <w:p w14:paraId="6BE56E54" w14:textId="136B2D93" w:rsidR="00187DB2" w:rsidRDefault="003A704B" w:rsidP="00187DB2">
      <w:pPr>
        <w:pStyle w:val="ListParagraph"/>
        <w:numPr>
          <w:ilvl w:val="0"/>
          <w:numId w:val="4"/>
        </w:numPr>
        <w:spacing w:line="360" w:lineRule="auto"/>
        <w:rPr>
          <w:rFonts w:asciiTheme="majorHAnsi" w:hAnsiTheme="majorHAnsi"/>
          <w:lang w:eastAsia="zh-CN"/>
        </w:rPr>
      </w:pPr>
      <w:r>
        <w:rPr>
          <w:rFonts w:asciiTheme="majorHAnsi" w:hAnsiTheme="majorHAnsi"/>
          <w:lang w:eastAsia="zh-CN"/>
        </w:rPr>
        <w:t xml:space="preserve">Quantify the pooled library using Qubit dsDNA BR assay kit. Check the quality of the library by Agilent Bioanalyzer or </w:t>
      </w:r>
      <w:proofErr w:type="spellStart"/>
      <w:r>
        <w:rPr>
          <w:rFonts w:asciiTheme="majorHAnsi" w:hAnsiTheme="majorHAnsi"/>
          <w:lang w:eastAsia="zh-CN"/>
        </w:rPr>
        <w:t>Bio-rad</w:t>
      </w:r>
      <w:proofErr w:type="spellEnd"/>
      <w:r>
        <w:rPr>
          <w:rFonts w:asciiTheme="majorHAnsi" w:hAnsiTheme="majorHAnsi"/>
          <w:lang w:eastAsia="zh-CN"/>
        </w:rPr>
        <w:t xml:space="preserve"> </w:t>
      </w:r>
      <w:proofErr w:type="spellStart"/>
      <w:r>
        <w:rPr>
          <w:rFonts w:asciiTheme="majorHAnsi" w:hAnsiTheme="majorHAnsi"/>
          <w:lang w:eastAsia="zh-CN"/>
        </w:rPr>
        <w:t>Experion</w:t>
      </w:r>
      <w:proofErr w:type="spellEnd"/>
      <w:r>
        <w:rPr>
          <w:rFonts w:asciiTheme="majorHAnsi" w:hAnsiTheme="majorHAnsi"/>
          <w:lang w:eastAsia="zh-CN"/>
        </w:rPr>
        <w:t>. Repeat purification if primer dimmer is present (~200bp).</w:t>
      </w:r>
    </w:p>
    <w:p w14:paraId="11C01288" w14:textId="702E2662" w:rsidR="00B058D1" w:rsidRDefault="00B058D1" w:rsidP="00B058D1">
      <w:pPr>
        <w:spacing w:line="360" w:lineRule="auto"/>
        <w:ind w:left="360"/>
        <w:rPr>
          <w:rFonts w:asciiTheme="majorHAnsi" w:hAnsiTheme="majorHAnsi"/>
          <w:lang w:eastAsia="zh-CN"/>
        </w:rPr>
      </w:pPr>
    </w:p>
    <w:p w14:paraId="5555FA73" w14:textId="4437682D" w:rsidR="00B058D1" w:rsidRPr="00B058D1" w:rsidRDefault="00B058D1" w:rsidP="00B058D1">
      <w:pPr>
        <w:rPr>
          <w:rFonts w:asciiTheme="majorHAnsi" w:hAnsiTheme="majorHAnsi"/>
          <w:lang w:eastAsia="zh-CN"/>
        </w:rPr>
      </w:pPr>
      <w:bookmarkStart w:id="0" w:name="_GoBack"/>
      <w:bookmarkEnd w:id="0"/>
    </w:p>
    <w:sectPr w:rsidR="00B058D1" w:rsidRPr="00B058D1" w:rsidSect="00C9362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Courier">
    <w:panose1 w:val="020005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B46BF5"/>
    <w:multiLevelType w:val="hybridMultilevel"/>
    <w:tmpl w:val="C31A58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7714E"/>
    <w:multiLevelType w:val="hybridMultilevel"/>
    <w:tmpl w:val="426A6C3A"/>
    <w:lvl w:ilvl="0" w:tplc="08BA0B48">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6C705F1"/>
    <w:multiLevelType w:val="hybridMultilevel"/>
    <w:tmpl w:val="A6BAB832"/>
    <w:lvl w:ilvl="0" w:tplc="D3D2B9AC">
      <w:start w:val="23"/>
      <w:numFmt w:val="bullet"/>
      <w:lvlText w:val=""/>
      <w:lvlJc w:val="left"/>
      <w:pPr>
        <w:ind w:left="1200" w:hanging="360"/>
      </w:pPr>
      <w:rPr>
        <w:rFonts w:ascii="Symbol" w:eastAsiaTheme="minorEastAsia" w:hAnsi="Symbol" w:cstheme="minorBidi"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15:restartNumberingAfterBreak="0">
    <w:nsid w:val="192D1009"/>
    <w:multiLevelType w:val="hybridMultilevel"/>
    <w:tmpl w:val="140A31B0"/>
    <w:lvl w:ilvl="0" w:tplc="B7EEB228">
      <w:start w:val="2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4F5BAD"/>
    <w:multiLevelType w:val="hybridMultilevel"/>
    <w:tmpl w:val="219A60EE"/>
    <w:lvl w:ilvl="0" w:tplc="0409000F">
      <w:start w:val="1"/>
      <w:numFmt w:val="decimal"/>
      <w:lvlText w:val="%1."/>
      <w:lvlJc w:val="left"/>
      <w:pPr>
        <w:ind w:left="840" w:hanging="4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D06F6"/>
    <w:multiLevelType w:val="hybridMultilevel"/>
    <w:tmpl w:val="219A60EE"/>
    <w:lvl w:ilvl="0" w:tplc="0409000F">
      <w:start w:val="1"/>
      <w:numFmt w:val="decimal"/>
      <w:lvlText w:val="%1."/>
      <w:lvlJc w:val="left"/>
      <w:pPr>
        <w:ind w:left="840" w:hanging="4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C01BAF"/>
    <w:multiLevelType w:val="hybridMultilevel"/>
    <w:tmpl w:val="219A60EE"/>
    <w:lvl w:ilvl="0" w:tplc="0409000F">
      <w:start w:val="1"/>
      <w:numFmt w:val="decimal"/>
      <w:lvlText w:val="%1."/>
      <w:lvlJc w:val="left"/>
      <w:pPr>
        <w:ind w:left="840" w:hanging="4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7B0593"/>
    <w:multiLevelType w:val="hybridMultilevel"/>
    <w:tmpl w:val="81A29F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0"/>
  </w:num>
  <w:num w:numId="4">
    <w:abstractNumId w:val="1"/>
  </w:num>
  <w:num w:numId="5">
    <w:abstractNumId w:val="7"/>
  </w:num>
  <w:num w:numId="6">
    <w:abstractNumId w:val="2"/>
  </w:num>
  <w:num w:numId="7">
    <w:abstractNumId w:val="6"/>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857"/>
    <w:rsid w:val="000327D7"/>
    <w:rsid w:val="00085BBB"/>
    <w:rsid w:val="000A5C42"/>
    <w:rsid w:val="000C45D9"/>
    <w:rsid w:val="0010502E"/>
    <w:rsid w:val="00105178"/>
    <w:rsid w:val="00114FA7"/>
    <w:rsid w:val="00131397"/>
    <w:rsid w:val="00155623"/>
    <w:rsid w:val="00187DB2"/>
    <w:rsid w:val="001C7A86"/>
    <w:rsid w:val="001D49A9"/>
    <w:rsid w:val="0024530A"/>
    <w:rsid w:val="0025064E"/>
    <w:rsid w:val="00253B20"/>
    <w:rsid w:val="0026225E"/>
    <w:rsid w:val="0027047D"/>
    <w:rsid w:val="002815A9"/>
    <w:rsid w:val="00294B22"/>
    <w:rsid w:val="002A28D7"/>
    <w:rsid w:val="002B69CE"/>
    <w:rsid w:val="002C53A2"/>
    <w:rsid w:val="002D24E8"/>
    <w:rsid w:val="002D6D3D"/>
    <w:rsid w:val="002F283F"/>
    <w:rsid w:val="00354723"/>
    <w:rsid w:val="003A704B"/>
    <w:rsid w:val="003B16CC"/>
    <w:rsid w:val="003C497E"/>
    <w:rsid w:val="003F4FDF"/>
    <w:rsid w:val="00410C73"/>
    <w:rsid w:val="004313C9"/>
    <w:rsid w:val="004460BE"/>
    <w:rsid w:val="00496EAE"/>
    <w:rsid w:val="004A04BD"/>
    <w:rsid w:val="00514570"/>
    <w:rsid w:val="00543551"/>
    <w:rsid w:val="00581D3F"/>
    <w:rsid w:val="005841AC"/>
    <w:rsid w:val="005B5432"/>
    <w:rsid w:val="005E31CA"/>
    <w:rsid w:val="005E7E97"/>
    <w:rsid w:val="00605367"/>
    <w:rsid w:val="00610014"/>
    <w:rsid w:val="006204B1"/>
    <w:rsid w:val="006305A5"/>
    <w:rsid w:val="00633FC9"/>
    <w:rsid w:val="00646D82"/>
    <w:rsid w:val="0069060B"/>
    <w:rsid w:val="006906D3"/>
    <w:rsid w:val="006A3278"/>
    <w:rsid w:val="006A3F25"/>
    <w:rsid w:val="006C07B4"/>
    <w:rsid w:val="006E100D"/>
    <w:rsid w:val="007004D2"/>
    <w:rsid w:val="00757B3A"/>
    <w:rsid w:val="0077492A"/>
    <w:rsid w:val="007948CE"/>
    <w:rsid w:val="00801778"/>
    <w:rsid w:val="00836857"/>
    <w:rsid w:val="00850BD8"/>
    <w:rsid w:val="00894CC3"/>
    <w:rsid w:val="008A524D"/>
    <w:rsid w:val="008B76A6"/>
    <w:rsid w:val="008C522E"/>
    <w:rsid w:val="008C7292"/>
    <w:rsid w:val="00903788"/>
    <w:rsid w:val="00903800"/>
    <w:rsid w:val="00910D60"/>
    <w:rsid w:val="0092081D"/>
    <w:rsid w:val="00924D5F"/>
    <w:rsid w:val="009844C8"/>
    <w:rsid w:val="00991B0D"/>
    <w:rsid w:val="009B1ECD"/>
    <w:rsid w:val="009B1F39"/>
    <w:rsid w:val="009C558B"/>
    <w:rsid w:val="00A109E5"/>
    <w:rsid w:val="00A14AFE"/>
    <w:rsid w:val="00AA4B86"/>
    <w:rsid w:val="00AC427A"/>
    <w:rsid w:val="00AD0FCC"/>
    <w:rsid w:val="00AD290F"/>
    <w:rsid w:val="00AD5A00"/>
    <w:rsid w:val="00AE7FA0"/>
    <w:rsid w:val="00AF3310"/>
    <w:rsid w:val="00B02069"/>
    <w:rsid w:val="00B0429D"/>
    <w:rsid w:val="00B058D1"/>
    <w:rsid w:val="00B23A42"/>
    <w:rsid w:val="00B3300E"/>
    <w:rsid w:val="00B460A3"/>
    <w:rsid w:val="00BC0CD9"/>
    <w:rsid w:val="00BD10B9"/>
    <w:rsid w:val="00BE5E49"/>
    <w:rsid w:val="00C07712"/>
    <w:rsid w:val="00C2127B"/>
    <w:rsid w:val="00C40D66"/>
    <w:rsid w:val="00C60DE8"/>
    <w:rsid w:val="00C831C1"/>
    <w:rsid w:val="00C93628"/>
    <w:rsid w:val="00C969F1"/>
    <w:rsid w:val="00C96D57"/>
    <w:rsid w:val="00CA50D2"/>
    <w:rsid w:val="00CC16BF"/>
    <w:rsid w:val="00CC6417"/>
    <w:rsid w:val="00D24197"/>
    <w:rsid w:val="00D25CFD"/>
    <w:rsid w:val="00D5588C"/>
    <w:rsid w:val="00D568A6"/>
    <w:rsid w:val="00D6129F"/>
    <w:rsid w:val="00D6213C"/>
    <w:rsid w:val="00D84D26"/>
    <w:rsid w:val="00DA4809"/>
    <w:rsid w:val="00E0746B"/>
    <w:rsid w:val="00E60D77"/>
    <w:rsid w:val="00E65DCA"/>
    <w:rsid w:val="00E724E8"/>
    <w:rsid w:val="00E82C6C"/>
    <w:rsid w:val="00E859E5"/>
    <w:rsid w:val="00E85C94"/>
    <w:rsid w:val="00EA56F3"/>
    <w:rsid w:val="00EF4FC7"/>
    <w:rsid w:val="00F15B5A"/>
    <w:rsid w:val="00F4294E"/>
    <w:rsid w:val="00F508BF"/>
    <w:rsid w:val="00FA2C9D"/>
    <w:rsid w:val="00FA3FF9"/>
    <w:rsid w:val="00FA4632"/>
    <w:rsid w:val="00FB07BD"/>
    <w:rsid w:val="00FC75D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3D8E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778"/>
    <w:pPr>
      <w:ind w:left="720"/>
      <w:contextualSpacing/>
    </w:pPr>
  </w:style>
  <w:style w:type="table" w:styleId="TableGrid">
    <w:name w:val="Table Grid"/>
    <w:basedOn w:val="TableNormal"/>
    <w:rsid w:val="008017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01778"/>
    <w:rPr>
      <w:sz w:val="18"/>
      <w:szCs w:val="18"/>
    </w:rPr>
  </w:style>
  <w:style w:type="paragraph" w:styleId="CommentText">
    <w:name w:val="annotation text"/>
    <w:basedOn w:val="Normal"/>
    <w:link w:val="CommentTextChar"/>
    <w:uiPriority w:val="99"/>
    <w:semiHidden/>
    <w:unhideWhenUsed/>
    <w:rsid w:val="00801778"/>
  </w:style>
  <w:style w:type="character" w:customStyle="1" w:styleId="CommentTextChar">
    <w:name w:val="Comment Text Char"/>
    <w:basedOn w:val="DefaultParagraphFont"/>
    <w:link w:val="CommentText"/>
    <w:uiPriority w:val="99"/>
    <w:semiHidden/>
    <w:rsid w:val="00801778"/>
  </w:style>
  <w:style w:type="paragraph" w:styleId="BalloonText">
    <w:name w:val="Balloon Text"/>
    <w:basedOn w:val="Normal"/>
    <w:link w:val="BalloonTextChar"/>
    <w:uiPriority w:val="99"/>
    <w:semiHidden/>
    <w:unhideWhenUsed/>
    <w:rsid w:val="008017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778"/>
    <w:rPr>
      <w:rFonts w:ascii="Lucida Grande" w:hAnsi="Lucida Grande" w:cs="Lucida Grande"/>
      <w:sz w:val="18"/>
      <w:szCs w:val="18"/>
    </w:rPr>
  </w:style>
  <w:style w:type="paragraph" w:styleId="Date">
    <w:name w:val="Date"/>
    <w:basedOn w:val="Normal"/>
    <w:next w:val="Normal"/>
    <w:link w:val="DateChar"/>
    <w:uiPriority w:val="99"/>
    <w:semiHidden/>
    <w:unhideWhenUsed/>
    <w:rsid w:val="002D6D3D"/>
  </w:style>
  <w:style w:type="character" w:customStyle="1" w:styleId="DateChar">
    <w:name w:val="Date Char"/>
    <w:basedOn w:val="DefaultParagraphFont"/>
    <w:link w:val="Date"/>
    <w:uiPriority w:val="99"/>
    <w:semiHidden/>
    <w:rsid w:val="002D6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818032">
      <w:bodyDiv w:val="1"/>
      <w:marLeft w:val="0"/>
      <w:marRight w:val="0"/>
      <w:marTop w:val="0"/>
      <w:marBottom w:val="0"/>
      <w:divBdr>
        <w:top w:val="none" w:sz="0" w:space="0" w:color="auto"/>
        <w:left w:val="none" w:sz="0" w:space="0" w:color="auto"/>
        <w:bottom w:val="none" w:sz="0" w:space="0" w:color="auto"/>
        <w:right w:val="none" w:sz="0" w:space="0" w:color="auto"/>
      </w:divBdr>
    </w:div>
    <w:div w:id="155263958">
      <w:bodyDiv w:val="1"/>
      <w:marLeft w:val="0"/>
      <w:marRight w:val="0"/>
      <w:marTop w:val="0"/>
      <w:marBottom w:val="0"/>
      <w:divBdr>
        <w:top w:val="none" w:sz="0" w:space="0" w:color="auto"/>
        <w:left w:val="none" w:sz="0" w:space="0" w:color="auto"/>
        <w:bottom w:val="none" w:sz="0" w:space="0" w:color="auto"/>
        <w:right w:val="none" w:sz="0" w:space="0" w:color="auto"/>
      </w:divBdr>
    </w:div>
    <w:div w:id="1023089733">
      <w:bodyDiv w:val="1"/>
      <w:marLeft w:val="0"/>
      <w:marRight w:val="0"/>
      <w:marTop w:val="0"/>
      <w:marBottom w:val="0"/>
      <w:divBdr>
        <w:top w:val="none" w:sz="0" w:space="0" w:color="auto"/>
        <w:left w:val="none" w:sz="0" w:space="0" w:color="auto"/>
        <w:bottom w:val="none" w:sz="0" w:space="0" w:color="auto"/>
        <w:right w:val="none" w:sz="0" w:space="0" w:color="auto"/>
      </w:divBdr>
    </w:div>
    <w:div w:id="1067873072">
      <w:bodyDiv w:val="1"/>
      <w:marLeft w:val="0"/>
      <w:marRight w:val="0"/>
      <w:marTop w:val="0"/>
      <w:marBottom w:val="0"/>
      <w:divBdr>
        <w:top w:val="none" w:sz="0" w:space="0" w:color="auto"/>
        <w:left w:val="none" w:sz="0" w:space="0" w:color="auto"/>
        <w:bottom w:val="none" w:sz="0" w:space="0" w:color="auto"/>
        <w:right w:val="none" w:sz="0" w:space="0" w:color="auto"/>
      </w:divBdr>
    </w:div>
    <w:div w:id="1303005301">
      <w:bodyDiv w:val="1"/>
      <w:marLeft w:val="0"/>
      <w:marRight w:val="0"/>
      <w:marTop w:val="0"/>
      <w:marBottom w:val="0"/>
      <w:divBdr>
        <w:top w:val="none" w:sz="0" w:space="0" w:color="auto"/>
        <w:left w:val="none" w:sz="0" w:space="0" w:color="auto"/>
        <w:bottom w:val="none" w:sz="0" w:space="0" w:color="auto"/>
        <w:right w:val="none" w:sz="0" w:space="0" w:color="auto"/>
      </w:divBdr>
    </w:div>
    <w:div w:id="1482625025">
      <w:bodyDiv w:val="1"/>
      <w:marLeft w:val="0"/>
      <w:marRight w:val="0"/>
      <w:marTop w:val="0"/>
      <w:marBottom w:val="0"/>
      <w:divBdr>
        <w:top w:val="none" w:sz="0" w:space="0" w:color="auto"/>
        <w:left w:val="none" w:sz="0" w:space="0" w:color="auto"/>
        <w:bottom w:val="none" w:sz="0" w:space="0" w:color="auto"/>
        <w:right w:val="none" w:sz="0" w:space="0" w:color="auto"/>
      </w:divBdr>
    </w:div>
    <w:div w:id="1496918472">
      <w:bodyDiv w:val="1"/>
      <w:marLeft w:val="0"/>
      <w:marRight w:val="0"/>
      <w:marTop w:val="0"/>
      <w:marBottom w:val="0"/>
      <w:divBdr>
        <w:top w:val="none" w:sz="0" w:space="0" w:color="auto"/>
        <w:left w:val="none" w:sz="0" w:space="0" w:color="auto"/>
        <w:bottom w:val="none" w:sz="0" w:space="0" w:color="auto"/>
        <w:right w:val="none" w:sz="0" w:space="0" w:color="auto"/>
      </w:divBdr>
    </w:div>
    <w:div w:id="1555266300">
      <w:bodyDiv w:val="1"/>
      <w:marLeft w:val="0"/>
      <w:marRight w:val="0"/>
      <w:marTop w:val="0"/>
      <w:marBottom w:val="0"/>
      <w:divBdr>
        <w:top w:val="none" w:sz="0" w:space="0" w:color="auto"/>
        <w:left w:val="none" w:sz="0" w:space="0" w:color="auto"/>
        <w:bottom w:val="none" w:sz="0" w:space="0" w:color="auto"/>
        <w:right w:val="none" w:sz="0" w:space="0" w:color="auto"/>
      </w:divBdr>
    </w:div>
    <w:div w:id="1688487559">
      <w:bodyDiv w:val="1"/>
      <w:marLeft w:val="0"/>
      <w:marRight w:val="0"/>
      <w:marTop w:val="0"/>
      <w:marBottom w:val="0"/>
      <w:divBdr>
        <w:top w:val="none" w:sz="0" w:space="0" w:color="auto"/>
        <w:left w:val="none" w:sz="0" w:space="0" w:color="auto"/>
        <w:bottom w:val="none" w:sz="0" w:space="0" w:color="auto"/>
        <w:right w:val="none" w:sz="0" w:space="0" w:color="auto"/>
      </w:divBdr>
    </w:div>
    <w:div w:id="20847907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UNC-CH</Company>
  <LinksUpToDate>false</LinksUpToDate>
  <CharactersWithSpaces>10204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Shuntai Zhou</dc:creator>
  <cp:keywords/>
  <dc:description/>
  <cp:lastModifiedBy>Zhou, Shuntai</cp:lastModifiedBy>
  <cp:revision>7</cp:revision>
  <dcterms:created xsi:type="dcterms:W3CDTF">2019-08-13T15:12:00Z</dcterms:created>
  <dcterms:modified xsi:type="dcterms:W3CDTF">2019-08-13T15:25:00Z</dcterms:modified>
</cp:coreProperties>
</file>