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82B5A4" w14:textId="77777777" w:rsidR="00973E53" w:rsidRPr="00C92DA2" w:rsidRDefault="00667E55">
      <w:pPr>
        <w:rPr>
          <w:rFonts w:ascii="Arial" w:hAnsi="Arial" w:cs="Arial"/>
          <w:b/>
          <w:sz w:val="32"/>
          <w:szCs w:val="32"/>
        </w:rPr>
      </w:pPr>
      <w:r w:rsidRPr="00C92DA2">
        <w:rPr>
          <w:rFonts w:ascii="Arial" w:hAnsi="Arial" w:cs="Arial"/>
          <w:b/>
          <w:sz w:val="32"/>
          <w:szCs w:val="32"/>
        </w:rPr>
        <w:t>Reovirus Plaque Assay</w:t>
      </w:r>
    </w:p>
    <w:p w14:paraId="7F7F0953" w14:textId="77777777" w:rsidR="00667E55" w:rsidRPr="00C92DA2" w:rsidRDefault="00667E55">
      <w:pPr>
        <w:rPr>
          <w:rFonts w:ascii="Arial" w:hAnsi="Arial" w:cs="Arial"/>
        </w:rPr>
      </w:pPr>
    </w:p>
    <w:p w14:paraId="4795B08F" w14:textId="4C1B9060" w:rsidR="00667E55" w:rsidRPr="00C92DA2" w:rsidRDefault="00667E55">
      <w:pPr>
        <w:rPr>
          <w:rFonts w:ascii="Arial" w:hAnsi="Arial" w:cs="Arial"/>
        </w:rPr>
      </w:pPr>
      <w:r w:rsidRPr="00C92DA2">
        <w:rPr>
          <w:rFonts w:ascii="Arial" w:hAnsi="Arial" w:cs="Arial"/>
        </w:rPr>
        <w:t xml:space="preserve">1)  </w:t>
      </w:r>
      <w:r w:rsidRPr="00C92DA2">
        <w:rPr>
          <w:rFonts w:ascii="Arial" w:hAnsi="Arial" w:cs="Arial"/>
          <w:i/>
        </w:rPr>
        <w:t>Cells</w:t>
      </w:r>
      <w:r w:rsidR="00ED3ACB">
        <w:rPr>
          <w:rFonts w:ascii="Arial" w:hAnsi="Arial" w:cs="Arial"/>
          <w:i/>
        </w:rPr>
        <w:t xml:space="preserve">: </w:t>
      </w:r>
      <w:r w:rsidR="00ED3ACB">
        <w:rPr>
          <w:rFonts w:ascii="Arial" w:hAnsi="Arial" w:cs="Arial"/>
        </w:rPr>
        <w:t>s</w:t>
      </w:r>
      <w:r w:rsidR="002E38FF" w:rsidRPr="00C92DA2">
        <w:rPr>
          <w:rFonts w:ascii="Arial" w:hAnsi="Arial" w:cs="Arial"/>
        </w:rPr>
        <w:t>eed 6-well plates with 1</w:t>
      </w:r>
      <m:oMath>
        <m:r>
          <w:rPr>
            <w:rFonts w:ascii="Cambria Math" w:hAnsi="Cambria Math" w:cs="Arial"/>
          </w:rPr>
          <m:t>×</m:t>
        </m:r>
      </m:oMath>
      <w:r w:rsidRPr="00C92DA2">
        <w:rPr>
          <w:rFonts w:ascii="Arial" w:hAnsi="Arial" w:cs="Arial"/>
        </w:rPr>
        <w:t>10</w:t>
      </w:r>
      <w:r w:rsidRPr="00C92DA2">
        <w:rPr>
          <w:rFonts w:ascii="Arial" w:hAnsi="Arial" w:cs="Arial"/>
          <w:vertAlign w:val="superscript"/>
        </w:rPr>
        <w:t>6</w:t>
      </w:r>
      <w:r w:rsidRPr="00C92DA2">
        <w:rPr>
          <w:rFonts w:ascii="Arial" w:hAnsi="Arial" w:cs="Arial"/>
        </w:rPr>
        <w:t xml:space="preserve"> L</w:t>
      </w:r>
      <w:r w:rsidR="007819E7">
        <w:rPr>
          <w:rFonts w:ascii="Arial" w:hAnsi="Arial" w:cs="Arial"/>
        </w:rPr>
        <w:t>929</w:t>
      </w:r>
      <w:r w:rsidRPr="00C92DA2">
        <w:rPr>
          <w:rFonts w:ascii="Arial" w:hAnsi="Arial" w:cs="Arial"/>
        </w:rPr>
        <w:t xml:space="preserve"> cells per well in </w:t>
      </w:r>
      <w:r w:rsidR="00ED3ACB">
        <w:rPr>
          <w:rFonts w:ascii="Arial" w:hAnsi="Arial" w:cs="Arial"/>
        </w:rPr>
        <w:t>a volume of 2 ml complete MEM</w:t>
      </w:r>
      <w:r w:rsidR="00141823">
        <w:rPr>
          <w:rFonts w:ascii="Arial" w:hAnsi="Arial" w:cs="Arial"/>
        </w:rPr>
        <w:t xml:space="preserve"> (Joklik S-MEM </w:t>
      </w:r>
      <w:r w:rsidR="00141823">
        <w:rPr>
          <w:rFonts w:ascii="Arial" w:hAnsi="Arial" w:cs="Arial"/>
        </w:rPr>
        <w:t xml:space="preserve">supplemented with 5% FBS, </w:t>
      </w:r>
      <w:r w:rsidR="00141823">
        <w:rPr>
          <w:rFonts w:ascii="Arial" w:hAnsi="Arial" w:cs="Arial"/>
        </w:rPr>
        <w:t>2</w:t>
      </w:r>
      <w:r w:rsidR="00141823">
        <w:rPr>
          <w:rFonts w:ascii="Arial" w:hAnsi="Arial" w:cs="Arial"/>
        </w:rPr>
        <w:t xml:space="preserve"> mM L-Glutamine, </w:t>
      </w:r>
      <w:r w:rsidR="00141823">
        <w:rPr>
          <w:rFonts w:ascii="Arial" w:hAnsi="Arial" w:cs="Arial"/>
        </w:rPr>
        <w:t>1</w:t>
      </w:r>
      <w:r w:rsidR="00141823">
        <w:rPr>
          <w:rFonts w:ascii="Arial" w:hAnsi="Arial" w:cs="Arial"/>
        </w:rPr>
        <w:t xml:space="preserve">00 U penicillin per ml, </w:t>
      </w:r>
      <w:r w:rsidR="00141823">
        <w:rPr>
          <w:rFonts w:ascii="Arial" w:hAnsi="Arial" w:cs="Arial"/>
        </w:rPr>
        <w:t>1</w:t>
      </w:r>
      <w:r w:rsidR="00141823">
        <w:rPr>
          <w:rFonts w:ascii="Arial" w:hAnsi="Arial" w:cs="Arial"/>
        </w:rPr>
        <w:t xml:space="preserve">00 </w:t>
      </w:r>
      <w:r w:rsidR="00141823" w:rsidRPr="001103A4">
        <w:rPr>
          <w:rFonts w:ascii="Symbol" w:hAnsi="Symbol" w:cs="Arial"/>
        </w:rPr>
        <w:t></w:t>
      </w:r>
      <w:r w:rsidR="00141823">
        <w:rPr>
          <w:rFonts w:ascii="Arial" w:hAnsi="Arial" w:cs="Arial"/>
        </w:rPr>
        <w:t>g streptomycin per ml, 0.</w:t>
      </w:r>
      <w:r w:rsidR="00141823">
        <w:rPr>
          <w:rFonts w:ascii="Arial" w:hAnsi="Arial" w:cs="Arial"/>
        </w:rPr>
        <w:t>2</w:t>
      </w:r>
      <w:r w:rsidR="00141823">
        <w:rPr>
          <w:rFonts w:ascii="Arial" w:hAnsi="Arial" w:cs="Arial"/>
        </w:rPr>
        <w:t>5 mg per ml amphotericin B</w:t>
      </w:r>
      <w:r w:rsidR="00ED3ACB">
        <w:rPr>
          <w:rFonts w:ascii="Arial" w:hAnsi="Arial" w:cs="Arial"/>
        </w:rPr>
        <w:t xml:space="preserve">. </w:t>
      </w:r>
      <w:r w:rsidRPr="00C92DA2">
        <w:rPr>
          <w:rFonts w:ascii="Arial" w:hAnsi="Arial" w:cs="Arial"/>
        </w:rPr>
        <w:t>Incubate at 37</w:t>
      </w:r>
      <w:r w:rsidR="007819E7">
        <w:rPr>
          <w:rFonts w:ascii="Arial" w:hAnsi="Arial" w:cs="Arial"/>
        </w:rPr>
        <w:sym w:font="Symbol" w:char="F0B0"/>
      </w:r>
      <w:r w:rsidR="007819E7">
        <w:rPr>
          <w:rFonts w:ascii="Arial" w:hAnsi="Arial" w:cs="Arial"/>
        </w:rPr>
        <w:t>C</w:t>
      </w:r>
      <w:r w:rsidR="00395CDB">
        <w:rPr>
          <w:rFonts w:ascii="Arial" w:hAnsi="Arial" w:cs="Arial"/>
        </w:rPr>
        <w:t xml:space="preserve"> and 5% CO</w:t>
      </w:r>
      <w:r w:rsidR="00395CDB" w:rsidRPr="00395CDB">
        <w:rPr>
          <w:rFonts w:ascii="Arial" w:hAnsi="Arial" w:cs="Arial"/>
          <w:vertAlign w:val="subscript"/>
        </w:rPr>
        <w:t>2</w:t>
      </w:r>
      <w:r w:rsidR="00ED3ACB">
        <w:rPr>
          <w:rFonts w:ascii="Arial" w:hAnsi="Arial" w:cs="Arial"/>
        </w:rPr>
        <w:t xml:space="preserve"> overnight. </w:t>
      </w:r>
      <w:r w:rsidRPr="00C92DA2">
        <w:rPr>
          <w:rFonts w:ascii="Arial" w:hAnsi="Arial" w:cs="Arial"/>
        </w:rPr>
        <w:t>Alt</w:t>
      </w:r>
      <w:r w:rsidR="002E38FF" w:rsidRPr="00C92DA2">
        <w:rPr>
          <w:rFonts w:ascii="Arial" w:hAnsi="Arial" w:cs="Arial"/>
        </w:rPr>
        <w:t>ernatively, seed plates with 2</w:t>
      </w:r>
      <m:oMath>
        <m:r>
          <w:rPr>
            <w:rFonts w:ascii="Cambria Math" w:hAnsi="Cambria Math" w:cs="Arial"/>
          </w:rPr>
          <m:t>×</m:t>
        </m:r>
      </m:oMath>
      <w:r w:rsidRPr="00C92DA2">
        <w:rPr>
          <w:rFonts w:ascii="Arial" w:hAnsi="Arial" w:cs="Arial"/>
        </w:rPr>
        <w:t>10</w:t>
      </w:r>
      <w:r w:rsidRPr="00C92DA2">
        <w:rPr>
          <w:rFonts w:ascii="Arial" w:hAnsi="Arial" w:cs="Arial"/>
          <w:vertAlign w:val="superscript"/>
        </w:rPr>
        <w:t>6</w:t>
      </w:r>
      <w:r w:rsidRPr="00C92DA2">
        <w:rPr>
          <w:rFonts w:ascii="Arial" w:hAnsi="Arial" w:cs="Arial"/>
        </w:rPr>
        <w:t xml:space="preserve"> cells per well if they are to be used the same day.</w:t>
      </w:r>
    </w:p>
    <w:p w14:paraId="54A33E15" w14:textId="77777777" w:rsidR="00667E55" w:rsidRPr="00C92DA2" w:rsidRDefault="00667E55">
      <w:pPr>
        <w:rPr>
          <w:rFonts w:ascii="Arial" w:hAnsi="Arial" w:cs="Arial"/>
        </w:rPr>
      </w:pPr>
    </w:p>
    <w:p w14:paraId="15918732" w14:textId="159F22BB" w:rsidR="00667E55" w:rsidRPr="00C92DA2" w:rsidRDefault="00667E55">
      <w:pPr>
        <w:rPr>
          <w:rFonts w:ascii="Arial" w:hAnsi="Arial" w:cs="Arial"/>
        </w:rPr>
      </w:pPr>
      <w:r w:rsidRPr="00C92DA2">
        <w:rPr>
          <w:rFonts w:ascii="Arial" w:hAnsi="Arial" w:cs="Arial"/>
        </w:rPr>
        <w:t xml:space="preserve">2)  </w:t>
      </w:r>
      <w:r w:rsidRPr="00C92DA2">
        <w:rPr>
          <w:rFonts w:ascii="Arial" w:hAnsi="Arial" w:cs="Arial"/>
          <w:i/>
        </w:rPr>
        <w:t>Virus dilutions</w:t>
      </w:r>
      <w:r w:rsidR="00ED3ACB">
        <w:rPr>
          <w:rFonts w:ascii="Arial" w:hAnsi="Arial" w:cs="Arial"/>
          <w:i/>
        </w:rPr>
        <w:t xml:space="preserve">: </w:t>
      </w:r>
      <w:r w:rsidR="00ED3ACB">
        <w:rPr>
          <w:rFonts w:ascii="Arial" w:hAnsi="Arial" w:cs="Arial"/>
        </w:rPr>
        <w:t>m</w:t>
      </w:r>
      <w:r w:rsidRPr="00C92DA2">
        <w:rPr>
          <w:rFonts w:ascii="Arial" w:hAnsi="Arial" w:cs="Arial"/>
        </w:rPr>
        <w:t>ake serial dilutio</w:t>
      </w:r>
      <w:r w:rsidR="000D373F" w:rsidRPr="00C92DA2">
        <w:rPr>
          <w:rFonts w:ascii="Arial" w:hAnsi="Arial" w:cs="Arial"/>
        </w:rPr>
        <w:t xml:space="preserve">ns of virus samples to be </w:t>
      </w:r>
      <w:r w:rsidR="00752807" w:rsidRPr="00C92DA2">
        <w:rPr>
          <w:rFonts w:ascii="Arial" w:hAnsi="Arial" w:cs="Arial"/>
        </w:rPr>
        <w:t>tittered</w:t>
      </w:r>
      <w:r w:rsidRPr="00C92DA2">
        <w:rPr>
          <w:rFonts w:ascii="Arial" w:hAnsi="Arial" w:cs="Arial"/>
        </w:rPr>
        <w:t xml:space="preserve"> by adding 110 </w:t>
      </w:r>
      <w:r w:rsidR="00752807" w:rsidRPr="00752807">
        <w:rPr>
          <w:rFonts w:ascii="Symbol" w:hAnsi="Symbol" w:cs="Arial"/>
        </w:rPr>
        <w:t></w:t>
      </w:r>
      <w:r w:rsidRPr="00C92DA2">
        <w:rPr>
          <w:rFonts w:ascii="Arial" w:hAnsi="Arial" w:cs="Arial"/>
        </w:rPr>
        <w:t xml:space="preserve">l of sample to 1 ml of </w:t>
      </w:r>
      <w:r w:rsidR="00710C69" w:rsidRPr="00C92DA2">
        <w:rPr>
          <w:rFonts w:ascii="Arial" w:hAnsi="Arial" w:cs="Arial"/>
        </w:rPr>
        <w:t>PBS</w:t>
      </w:r>
      <w:r w:rsidRPr="00C92DA2">
        <w:rPr>
          <w:rFonts w:ascii="Arial" w:hAnsi="Arial" w:cs="Arial"/>
        </w:rPr>
        <w:t xml:space="preserve"> (10</w:t>
      </w:r>
      <w:r w:rsidRPr="00C92DA2">
        <w:rPr>
          <w:rFonts w:ascii="Arial" w:hAnsi="Arial" w:cs="Arial"/>
          <w:vertAlign w:val="superscript"/>
        </w:rPr>
        <w:t>-1</w:t>
      </w:r>
      <w:r w:rsidR="00ED3ACB">
        <w:rPr>
          <w:rFonts w:ascii="Arial" w:hAnsi="Arial" w:cs="Arial"/>
        </w:rPr>
        <w:t xml:space="preserve">) into a titer tube or deep-well 96 well plate. </w:t>
      </w:r>
      <w:r w:rsidR="00752807">
        <w:rPr>
          <w:rFonts w:ascii="Arial" w:hAnsi="Arial" w:cs="Arial"/>
        </w:rPr>
        <w:t>Mix by pipetting up and down 16 times</w:t>
      </w:r>
      <w:r w:rsidRPr="00C92DA2">
        <w:rPr>
          <w:rFonts w:ascii="Arial" w:hAnsi="Arial" w:cs="Arial"/>
        </w:rPr>
        <w:t xml:space="preserve"> and tran</w:t>
      </w:r>
      <w:r w:rsidR="00710C69" w:rsidRPr="00C92DA2">
        <w:rPr>
          <w:rFonts w:ascii="Arial" w:hAnsi="Arial" w:cs="Arial"/>
        </w:rPr>
        <w:t xml:space="preserve">sfer 110 </w:t>
      </w:r>
      <w:r w:rsidR="00752807" w:rsidRPr="00752807">
        <w:rPr>
          <w:rFonts w:ascii="Symbol" w:hAnsi="Symbol" w:cs="Arial"/>
        </w:rPr>
        <w:t></w:t>
      </w:r>
      <w:r w:rsidR="00710C69" w:rsidRPr="00C92DA2">
        <w:rPr>
          <w:rFonts w:ascii="Arial" w:hAnsi="Arial" w:cs="Arial"/>
        </w:rPr>
        <w:t>l to 1ml of PBS</w:t>
      </w:r>
      <w:r w:rsidRPr="00C92DA2">
        <w:rPr>
          <w:rFonts w:ascii="Arial" w:hAnsi="Arial" w:cs="Arial"/>
        </w:rPr>
        <w:t xml:space="preserve"> for the next dilution (10</w:t>
      </w:r>
      <w:r w:rsidRPr="00C92DA2">
        <w:rPr>
          <w:rFonts w:ascii="Arial" w:hAnsi="Arial" w:cs="Arial"/>
          <w:vertAlign w:val="superscript"/>
        </w:rPr>
        <w:t>-2</w:t>
      </w:r>
      <w:r w:rsidR="00ED3ACB">
        <w:rPr>
          <w:rFonts w:ascii="Arial" w:hAnsi="Arial" w:cs="Arial"/>
        </w:rPr>
        <w:t xml:space="preserve">). </w:t>
      </w:r>
      <w:r w:rsidRPr="00C92DA2">
        <w:rPr>
          <w:rFonts w:ascii="Arial" w:hAnsi="Arial" w:cs="Arial"/>
        </w:rPr>
        <w:t>Continue this process, ch</w:t>
      </w:r>
      <w:r w:rsidR="00ED3ACB">
        <w:rPr>
          <w:rFonts w:ascii="Arial" w:hAnsi="Arial" w:cs="Arial"/>
        </w:rPr>
        <w:t xml:space="preserve">anging tips between dilutions. </w:t>
      </w:r>
      <w:r w:rsidRPr="00C92DA2">
        <w:rPr>
          <w:rFonts w:ascii="Arial" w:hAnsi="Arial" w:cs="Arial"/>
        </w:rPr>
        <w:t xml:space="preserve">Be sure to </w:t>
      </w:r>
      <w:r w:rsidR="00B57031">
        <w:rPr>
          <w:rFonts w:ascii="Arial" w:hAnsi="Arial" w:cs="Arial"/>
        </w:rPr>
        <w:t>mix the last</w:t>
      </w:r>
      <w:r w:rsidRPr="00C92DA2">
        <w:rPr>
          <w:rFonts w:ascii="Arial" w:hAnsi="Arial" w:cs="Arial"/>
        </w:rPr>
        <w:t xml:space="preserve"> </w:t>
      </w:r>
      <w:r w:rsidR="00B57031">
        <w:rPr>
          <w:rFonts w:ascii="Arial" w:hAnsi="Arial" w:cs="Arial"/>
        </w:rPr>
        <w:t>sample</w:t>
      </w:r>
      <w:r w:rsidRPr="00C92DA2">
        <w:rPr>
          <w:rFonts w:ascii="Arial" w:hAnsi="Arial" w:cs="Arial"/>
        </w:rPr>
        <w:t>.</w:t>
      </w:r>
    </w:p>
    <w:p w14:paraId="0AFC3B4B" w14:textId="77777777" w:rsidR="00667E55" w:rsidRPr="00C92DA2" w:rsidRDefault="00667E55">
      <w:pPr>
        <w:rPr>
          <w:rFonts w:ascii="Arial" w:hAnsi="Arial" w:cs="Arial"/>
        </w:rPr>
      </w:pPr>
    </w:p>
    <w:p w14:paraId="097B7395" w14:textId="764E833D" w:rsidR="00667E55" w:rsidRPr="00C92DA2" w:rsidRDefault="00667E55">
      <w:pPr>
        <w:rPr>
          <w:rFonts w:ascii="Arial" w:hAnsi="Arial" w:cs="Arial"/>
        </w:rPr>
      </w:pPr>
      <w:r w:rsidRPr="00C92DA2">
        <w:rPr>
          <w:rFonts w:ascii="Arial" w:hAnsi="Arial" w:cs="Arial"/>
        </w:rPr>
        <w:t xml:space="preserve">3)  </w:t>
      </w:r>
      <w:r w:rsidRPr="00C92DA2">
        <w:rPr>
          <w:rFonts w:ascii="Arial" w:hAnsi="Arial" w:cs="Arial"/>
          <w:i/>
        </w:rPr>
        <w:t>Infection</w:t>
      </w:r>
      <w:r w:rsidR="00ED3ACB">
        <w:rPr>
          <w:rFonts w:ascii="Arial" w:hAnsi="Arial" w:cs="Arial"/>
          <w:i/>
        </w:rPr>
        <w:t xml:space="preserve">: </w:t>
      </w:r>
      <w:r w:rsidR="00ED3ACB" w:rsidRPr="00ED3ACB">
        <w:rPr>
          <w:rFonts w:ascii="Arial" w:hAnsi="Arial" w:cs="Arial"/>
        </w:rPr>
        <w:t>o</w:t>
      </w:r>
      <w:r w:rsidRPr="00C92DA2">
        <w:rPr>
          <w:rFonts w:ascii="Arial" w:hAnsi="Arial" w:cs="Arial"/>
        </w:rPr>
        <w:t xml:space="preserve">n the day of infection, label the plates and </w:t>
      </w:r>
      <w:r w:rsidR="00B57031">
        <w:rPr>
          <w:rFonts w:ascii="Arial" w:hAnsi="Arial" w:cs="Arial"/>
        </w:rPr>
        <w:t>remove</w:t>
      </w:r>
      <w:r w:rsidR="001103A4">
        <w:rPr>
          <w:rFonts w:ascii="Arial" w:hAnsi="Arial" w:cs="Arial"/>
        </w:rPr>
        <w:t xml:space="preserve"> the medium off the cells. </w:t>
      </w:r>
      <w:r w:rsidRPr="00C92DA2">
        <w:rPr>
          <w:rFonts w:ascii="Arial" w:hAnsi="Arial" w:cs="Arial"/>
        </w:rPr>
        <w:t>Add 1</w:t>
      </w:r>
      <w:r w:rsidR="00ED3ACB">
        <w:rPr>
          <w:rFonts w:ascii="Arial" w:hAnsi="Arial" w:cs="Arial"/>
        </w:rPr>
        <w:t>1</w:t>
      </w:r>
      <w:r w:rsidRPr="00C92DA2">
        <w:rPr>
          <w:rFonts w:ascii="Arial" w:hAnsi="Arial" w:cs="Arial"/>
        </w:rPr>
        <w:t xml:space="preserve">0 </w:t>
      </w:r>
      <w:r w:rsidR="00ED3ACB" w:rsidRPr="00ED3ACB">
        <w:rPr>
          <w:rFonts w:ascii="Symbol" w:hAnsi="Symbol" w:cs="Arial"/>
        </w:rPr>
        <w:t></w:t>
      </w:r>
      <w:r w:rsidRPr="00C92DA2">
        <w:rPr>
          <w:rFonts w:ascii="Arial" w:hAnsi="Arial" w:cs="Arial"/>
        </w:rPr>
        <w:t>l of each vir</w:t>
      </w:r>
      <w:r w:rsidR="00ED3ACB">
        <w:rPr>
          <w:rFonts w:ascii="Arial" w:hAnsi="Arial" w:cs="Arial"/>
        </w:rPr>
        <w:t xml:space="preserve">us dilution to each of 2 wells. </w:t>
      </w:r>
      <w:r w:rsidRPr="00C92DA2">
        <w:rPr>
          <w:rFonts w:ascii="Arial" w:hAnsi="Arial" w:cs="Arial"/>
        </w:rPr>
        <w:t>Incubate at room</w:t>
      </w:r>
      <w:r w:rsidR="001103A4">
        <w:rPr>
          <w:rFonts w:ascii="Arial" w:hAnsi="Arial" w:cs="Arial"/>
        </w:rPr>
        <w:t xml:space="preserve"> for 60 min</w:t>
      </w:r>
      <w:r w:rsidRPr="00C92DA2">
        <w:rPr>
          <w:rFonts w:ascii="Arial" w:hAnsi="Arial" w:cs="Arial"/>
        </w:rPr>
        <w:t xml:space="preserve"> temp</w:t>
      </w:r>
      <w:r w:rsidR="001103A4">
        <w:rPr>
          <w:rFonts w:ascii="Arial" w:hAnsi="Arial" w:cs="Arial"/>
        </w:rPr>
        <w:t>erature</w:t>
      </w:r>
      <w:r w:rsidRPr="00C92DA2">
        <w:rPr>
          <w:rFonts w:ascii="Arial" w:hAnsi="Arial" w:cs="Arial"/>
        </w:rPr>
        <w:t xml:space="preserve"> rocking</w:t>
      </w:r>
      <w:r w:rsidR="001103A4">
        <w:rPr>
          <w:rFonts w:ascii="Arial" w:hAnsi="Arial" w:cs="Arial"/>
        </w:rPr>
        <w:t xml:space="preserve"> every 10</w:t>
      </w:r>
      <w:r w:rsidRPr="00C92DA2">
        <w:rPr>
          <w:rFonts w:ascii="Arial" w:hAnsi="Arial" w:cs="Arial"/>
        </w:rPr>
        <w:t xml:space="preserve">.  Melt 2% </w:t>
      </w:r>
      <w:r w:rsidR="001103A4">
        <w:rPr>
          <w:rFonts w:ascii="Arial" w:hAnsi="Arial" w:cs="Arial"/>
        </w:rPr>
        <w:t xml:space="preserve">bacto </w:t>
      </w:r>
      <w:r w:rsidRPr="00C92DA2">
        <w:rPr>
          <w:rFonts w:ascii="Arial" w:hAnsi="Arial" w:cs="Arial"/>
        </w:rPr>
        <w:t>agar</w:t>
      </w:r>
      <w:r w:rsidR="001103A4">
        <w:rPr>
          <w:rFonts w:ascii="Arial" w:hAnsi="Arial" w:cs="Arial"/>
        </w:rPr>
        <w:t xml:space="preserve"> (autoclaved Difco Bacto-agar in water)</w:t>
      </w:r>
      <w:r w:rsidRPr="00C92DA2">
        <w:rPr>
          <w:rFonts w:ascii="Arial" w:hAnsi="Arial" w:cs="Arial"/>
        </w:rPr>
        <w:t xml:space="preserve"> in microwave and place in </w:t>
      </w:r>
      <w:r w:rsidRPr="004E779C">
        <w:rPr>
          <w:rFonts w:ascii="Arial" w:hAnsi="Arial" w:cs="Arial"/>
          <w:caps/>
        </w:rPr>
        <w:t>65</w:t>
      </w:r>
      <w:r w:rsidR="004E779C">
        <w:rPr>
          <w:rFonts w:ascii="Arial" w:hAnsi="Arial" w:cs="Arial"/>
          <w:caps/>
        </w:rPr>
        <w:t xml:space="preserve">°C </w:t>
      </w:r>
      <w:r w:rsidR="001103A4">
        <w:rPr>
          <w:rFonts w:ascii="Arial" w:hAnsi="Arial" w:cs="Arial"/>
        </w:rPr>
        <w:t xml:space="preserve">water bath. </w:t>
      </w:r>
      <w:r w:rsidRPr="00C92DA2">
        <w:rPr>
          <w:rFonts w:ascii="Arial" w:hAnsi="Arial" w:cs="Arial"/>
        </w:rPr>
        <w:t>Warm complete 2X Medium 199 (2X199</w:t>
      </w:r>
      <w:r w:rsidR="001103A4">
        <w:rPr>
          <w:rFonts w:ascii="Arial" w:hAnsi="Arial" w:cs="Arial"/>
        </w:rPr>
        <w:t xml:space="preserve">; supplemented with 5% FBS, 4 mM L-Glutamine, 200 U penicillin per ml, 200 </w:t>
      </w:r>
      <w:r w:rsidR="001103A4" w:rsidRPr="001103A4">
        <w:rPr>
          <w:rFonts w:ascii="Symbol" w:hAnsi="Symbol" w:cs="Arial"/>
        </w:rPr>
        <w:t></w:t>
      </w:r>
      <w:r w:rsidR="001103A4">
        <w:rPr>
          <w:rFonts w:ascii="Arial" w:hAnsi="Arial" w:cs="Arial"/>
        </w:rPr>
        <w:t>g streptomycin per ml, 0.5 mg per ml amphotericin B</w:t>
      </w:r>
      <w:r w:rsidRPr="00C92DA2">
        <w:rPr>
          <w:rFonts w:ascii="Arial" w:hAnsi="Arial" w:cs="Arial"/>
        </w:rPr>
        <w:t xml:space="preserve">) to </w:t>
      </w:r>
      <w:r w:rsidR="004E779C">
        <w:rPr>
          <w:rFonts w:ascii="Arial" w:hAnsi="Arial" w:cs="Arial"/>
          <w:caps/>
        </w:rPr>
        <w:t>37°C</w:t>
      </w:r>
      <w:r w:rsidRPr="00C92DA2">
        <w:rPr>
          <w:rFonts w:ascii="Arial" w:hAnsi="Arial" w:cs="Arial"/>
        </w:rPr>
        <w:t>.</w:t>
      </w:r>
    </w:p>
    <w:p w14:paraId="600DCB9B" w14:textId="77777777" w:rsidR="00667E55" w:rsidRPr="00C92DA2" w:rsidRDefault="00667E55">
      <w:pPr>
        <w:rPr>
          <w:rFonts w:ascii="Arial" w:hAnsi="Arial" w:cs="Arial"/>
        </w:rPr>
      </w:pPr>
    </w:p>
    <w:p w14:paraId="0C48E728" w14:textId="382B9DAE" w:rsidR="00667E55" w:rsidRPr="00C92DA2" w:rsidRDefault="00667E55">
      <w:pPr>
        <w:rPr>
          <w:rFonts w:ascii="Arial" w:hAnsi="Arial" w:cs="Arial"/>
        </w:rPr>
      </w:pPr>
      <w:r w:rsidRPr="00C92DA2">
        <w:rPr>
          <w:rFonts w:ascii="Arial" w:hAnsi="Arial" w:cs="Arial"/>
        </w:rPr>
        <w:t xml:space="preserve">4)  </w:t>
      </w:r>
      <w:r w:rsidRPr="00C92DA2">
        <w:rPr>
          <w:rFonts w:ascii="Arial" w:hAnsi="Arial" w:cs="Arial"/>
          <w:i/>
        </w:rPr>
        <w:t>Overlay</w:t>
      </w:r>
      <w:r w:rsidR="00395CDB">
        <w:rPr>
          <w:rFonts w:ascii="Arial" w:hAnsi="Arial" w:cs="Arial"/>
          <w:i/>
        </w:rPr>
        <w:t>:</w:t>
      </w:r>
      <w:r w:rsidRPr="00C92DA2">
        <w:rPr>
          <w:rFonts w:ascii="Arial" w:hAnsi="Arial" w:cs="Arial"/>
        </w:rPr>
        <w:t xml:space="preserve"> </w:t>
      </w:r>
      <w:r w:rsidR="00395CDB">
        <w:rPr>
          <w:rFonts w:ascii="Arial" w:hAnsi="Arial" w:cs="Arial"/>
        </w:rPr>
        <w:t>p</w:t>
      </w:r>
      <w:r w:rsidRPr="00C92DA2">
        <w:rPr>
          <w:rFonts w:ascii="Arial" w:hAnsi="Arial" w:cs="Arial"/>
        </w:rPr>
        <w:t>repare 2X199/agar mixture by combining equal amoun</w:t>
      </w:r>
      <w:r w:rsidR="00395CDB">
        <w:rPr>
          <w:rFonts w:ascii="Arial" w:hAnsi="Arial" w:cs="Arial"/>
        </w:rPr>
        <w:t xml:space="preserve">ts (1:1 </w:t>
      </w:r>
      <w:r w:rsidR="0051619B">
        <w:rPr>
          <w:rFonts w:ascii="Arial" w:hAnsi="Arial" w:cs="Arial"/>
        </w:rPr>
        <w:t>volume:volume</w:t>
      </w:r>
      <w:r w:rsidR="00395CDB">
        <w:rPr>
          <w:rFonts w:ascii="Arial" w:hAnsi="Arial" w:cs="Arial"/>
        </w:rPr>
        <w:t xml:space="preserve">) of complete 2X199 and agar. </w:t>
      </w:r>
      <w:r w:rsidRPr="00C92DA2">
        <w:rPr>
          <w:rFonts w:ascii="Arial" w:hAnsi="Arial" w:cs="Arial"/>
        </w:rPr>
        <w:t>Mix by swirling and all</w:t>
      </w:r>
      <w:r w:rsidR="00395CDB">
        <w:rPr>
          <w:rFonts w:ascii="Arial" w:hAnsi="Arial" w:cs="Arial"/>
        </w:rPr>
        <w:t xml:space="preserve">ow media to cool slightly. </w:t>
      </w:r>
      <w:r w:rsidRPr="00C92DA2">
        <w:rPr>
          <w:rFonts w:ascii="Arial" w:hAnsi="Arial" w:cs="Arial"/>
        </w:rPr>
        <w:t>Carefully overlay each well with 3 ml</w:t>
      </w:r>
      <w:r w:rsidR="00395CDB">
        <w:rPr>
          <w:rFonts w:ascii="Arial" w:hAnsi="Arial" w:cs="Arial"/>
        </w:rPr>
        <w:t xml:space="preserve">. </w:t>
      </w:r>
      <w:r w:rsidRPr="00C92DA2">
        <w:rPr>
          <w:rFonts w:ascii="Arial" w:hAnsi="Arial" w:cs="Arial"/>
        </w:rPr>
        <w:t xml:space="preserve">Incubate at </w:t>
      </w:r>
      <w:r w:rsidR="00395CDB" w:rsidRPr="00C92DA2">
        <w:rPr>
          <w:rFonts w:ascii="Arial" w:hAnsi="Arial" w:cs="Arial"/>
        </w:rPr>
        <w:t>37</w:t>
      </w:r>
      <w:r w:rsidR="00395CDB">
        <w:rPr>
          <w:rFonts w:ascii="Arial" w:hAnsi="Arial" w:cs="Arial"/>
        </w:rPr>
        <w:sym w:font="Symbol" w:char="F0B0"/>
      </w:r>
      <w:r w:rsidR="00395CDB">
        <w:rPr>
          <w:rFonts w:ascii="Arial" w:hAnsi="Arial" w:cs="Arial"/>
        </w:rPr>
        <w:t>C and 5% CO</w:t>
      </w:r>
      <w:r w:rsidR="00395CDB" w:rsidRPr="00395CDB">
        <w:rPr>
          <w:rFonts w:ascii="Arial" w:hAnsi="Arial" w:cs="Arial"/>
          <w:vertAlign w:val="subscript"/>
        </w:rPr>
        <w:t>2</w:t>
      </w:r>
      <w:r w:rsidR="00395CDB">
        <w:rPr>
          <w:rFonts w:ascii="Arial" w:hAnsi="Arial" w:cs="Arial"/>
        </w:rPr>
        <w:t xml:space="preserve"> </w:t>
      </w:r>
      <w:r w:rsidRPr="00C92DA2">
        <w:rPr>
          <w:rFonts w:ascii="Arial" w:hAnsi="Arial" w:cs="Arial"/>
        </w:rPr>
        <w:t>for 2 days.</w:t>
      </w:r>
    </w:p>
    <w:p w14:paraId="63D8A7F2" w14:textId="77777777" w:rsidR="00667E55" w:rsidRPr="00C92DA2" w:rsidRDefault="00667E55">
      <w:pPr>
        <w:rPr>
          <w:rFonts w:ascii="Arial" w:hAnsi="Arial" w:cs="Arial"/>
        </w:rPr>
      </w:pPr>
    </w:p>
    <w:p w14:paraId="09AFD485" w14:textId="2F71236E" w:rsidR="00667E55" w:rsidRPr="00C92DA2" w:rsidRDefault="00667E55">
      <w:pPr>
        <w:rPr>
          <w:rFonts w:ascii="Arial" w:hAnsi="Arial" w:cs="Arial"/>
        </w:rPr>
      </w:pPr>
      <w:r w:rsidRPr="00C92DA2">
        <w:rPr>
          <w:rFonts w:ascii="Arial" w:hAnsi="Arial" w:cs="Arial"/>
        </w:rPr>
        <w:t xml:space="preserve">5)  </w:t>
      </w:r>
      <w:r w:rsidRPr="00C92DA2">
        <w:rPr>
          <w:rFonts w:ascii="Arial" w:hAnsi="Arial" w:cs="Arial"/>
          <w:i/>
        </w:rPr>
        <w:t>Feed</w:t>
      </w:r>
      <w:r w:rsidR="00395CDB">
        <w:rPr>
          <w:rFonts w:ascii="Arial" w:hAnsi="Arial" w:cs="Arial"/>
          <w:i/>
        </w:rPr>
        <w:t xml:space="preserve">: </w:t>
      </w:r>
      <w:r w:rsidR="00395CDB">
        <w:rPr>
          <w:rFonts w:ascii="Arial" w:hAnsi="Arial" w:cs="Arial"/>
        </w:rPr>
        <w:t>o</w:t>
      </w:r>
      <w:r w:rsidRPr="00C92DA2">
        <w:rPr>
          <w:rFonts w:ascii="Arial" w:hAnsi="Arial" w:cs="Arial"/>
        </w:rPr>
        <w:t>n day 2 after infection</w:t>
      </w:r>
      <w:r w:rsidR="00395CDB">
        <w:rPr>
          <w:rFonts w:ascii="Arial" w:hAnsi="Arial" w:cs="Arial"/>
        </w:rPr>
        <w:t>,</w:t>
      </w:r>
      <w:r w:rsidRPr="00C92DA2">
        <w:rPr>
          <w:rFonts w:ascii="Arial" w:hAnsi="Arial" w:cs="Arial"/>
        </w:rPr>
        <w:t xml:space="preserve"> prepare 2X199/agar mixture and </w:t>
      </w:r>
      <w:r w:rsidR="00395CDB">
        <w:rPr>
          <w:rFonts w:ascii="Arial" w:hAnsi="Arial" w:cs="Arial"/>
        </w:rPr>
        <w:t xml:space="preserve">overlay each well with 2 ml. </w:t>
      </w:r>
      <w:r w:rsidRPr="00C92DA2">
        <w:rPr>
          <w:rFonts w:ascii="Arial" w:hAnsi="Arial" w:cs="Arial"/>
        </w:rPr>
        <w:t xml:space="preserve">Incubate at </w:t>
      </w:r>
      <w:r w:rsidR="00395CDB" w:rsidRPr="00C92DA2">
        <w:rPr>
          <w:rFonts w:ascii="Arial" w:hAnsi="Arial" w:cs="Arial"/>
        </w:rPr>
        <w:t>37</w:t>
      </w:r>
      <w:r w:rsidR="00395CDB">
        <w:rPr>
          <w:rFonts w:ascii="Arial" w:hAnsi="Arial" w:cs="Arial"/>
        </w:rPr>
        <w:sym w:font="Symbol" w:char="F0B0"/>
      </w:r>
      <w:r w:rsidR="00395CDB">
        <w:rPr>
          <w:rFonts w:ascii="Arial" w:hAnsi="Arial" w:cs="Arial"/>
        </w:rPr>
        <w:t>C and 5%</w:t>
      </w:r>
      <w:r w:rsidR="0051619B">
        <w:rPr>
          <w:rFonts w:ascii="Arial" w:hAnsi="Arial" w:cs="Arial"/>
        </w:rPr>
        <w:t xml:space="preserve"> </w:t>
      </w:r>
      <w:r w:rsidR="00395CDB">
        <w:rPr>
          <w:rFonts w:ascii="Arial" w:hAnsi="Arial" w:cs="Arial"/>
        </w:rPr>
        <w:t>CO</w:t>
      </w:r>
      <w:r w:rsidR="00395CDB" w:rsidRPr="00395CDB">
        <w:rPr>
          <w:rFonts w:ascii="Arial" w:hAnsi="Arial" w:cs="Arial"/>
          <w:vertAlign w:val="subscript"/>
        </w:rPr>
        <w:t>2</w:t>
      </w:r>
      <w:r w:rsidRPr="00C92DA2">
        <w:rPr>
          <w:rFonts w:ascii="Arial" w:hAnsi="Arial" w:cs="Arial"/>
        </w:rPr>
        <w:t xml:space="preserve"> for 4 days. </w:t>
      </w:r>
    </w:p>
    <w:p w14:paraId="3978B17B" w14:textId="77777777" w:rsidR="00667E55" w:rsidRPr="00C92DA2" w:rsidRDefault="00667E55">
      <w:pPr>
        <w:rPr>
          <w:rFonts w:ascii="Arial" w:hAnsi="Arial" w:cs="Arial"/>
        </w:rPr>
      </w:pPr>
    </w:p>
    <w:p w14:paraId="663D9A3E" w14:textId="1FFD7DE7" w:rsidR="00667E55" w:rsidRPr="00C92DA2" w:rsidRDefault="00667E55">
      <w:pPr>
        <w:rPr>
          <w:rFonts w:ascii="Arial" w:hAnsi="Arial" w:cs="Arial"/>
        </w:rPr>
      </w:pPr>
      <w:r w:rsidRPr="00C92DA2">
        <w:rPr>
          <w:rFonts w:ascii="Arial" w:hAnsi="Arial" w:cs="Arial"/>
        </w:rPr>
        <w:t xml:space="preserve">6)  </w:t>
      </w:r>
      <w:r w:rsidRPr="00C92DA2">
        <w:rPr>
          <w:rFonts w:ascii="Arial" w:hAnsi="Arial" w:cs="Arial"/>
          <w:i/>
        </w:rPr>
        <w:t>Stain</w:t>
      </w:r>
      <w:r w:rsidR="00395CDB">
        <w:rPr>
          <w:rFonts w:ascii="Arial" w:hAnsi="Arial" w:cs="Arial"/>
          <w:i/>
        </w:rPr>
        <w:t xml:space="preserve">: </w:t>
      </w:r>
      <w:r w:rsidR="00395CDB">
        <w:rPr>
          <w:rFonts w:ascii="Arial" w:hAnsi="Arial" w:cs="Arial"/>
        </w:rPr>
        <w:t>o</w:t>
      </w:r>
      <w:r w:rsidRPr="00C92DA2">
        <w:rPr>
          <w:rFonts w:ascii="Arial" w:hAnsi="Arial" w:cs="Arial"/>
        </w:rPr>
        <w:t>n day 6 after infection, prepare 2X199 mixture</w:t>
      </w:r>
      <w:r w:rsidR="00395CDB">
        <w:rPr>
          <w:rFonts w:ascii="Arial" w:hAnsi="Arial" w:cs="Arial"/>
        </w:rPr>
        <w:t xml:space="preserve"> (using 2x199 media supplemented only with penicillin, streptomycin, and amphotericin B</w:t>
      </w:r>
      <w:r w:rsidR="00141823">
        <w:rPr>
          <w:rFonts w:ascii="Arial" w:hAnsi="Arial" w:cs="Arial"/>
        </w:rPr>
        <w:t xml:space="preserve"> mixed with 2% bacto agat</w:t>
      </w:r>
      <w:r w:rsidR="00395CDB">
        <w:rPr>
          <w:rFonts w:ascii="Arial" w:hAnsi="Arial" w:cs="Arial"/>
        </w:rPr>
        <w:t>)</w:t>
      </w:r>
      <w:r w:rsidRPr="00C92DA2">
        <w:rPr>
          <w:rFonts w:ascii="Arial" w:hAnsi="Arial" w:cs="Arial"/>
        </w:rPr>
        <w:t xml:space="preserve"> and add </w:t>
      </w:r>
      <w:r w:rsidR="00141823">
        <w:rPr>
          <w:rFonts w:ascii="Arial" w:hAnsi="Arial" w:cs="Arial"/>
        </w:rPr>
        <w:t>3</w:t>
      </w:r>
      <w:r w:rsidRPr="00C92DA2">
        <w:rPr>
          <w:rFonts w:ascii="Arial" w:hAnsi="Arial" w:cs="Arial"/>
        </w:rPr>
        <w:t xml:space="preserve"> ml of 1% neutral red solution</w:t>
      </w:r>
      <w:r w:rsidR="00141823">
        <w:rPr>
          <w:rFonts w:ascii="Arial" w:hAnsi="Arial" w:cs="Arial"/>
        </w:rPr>
        <w:t xml:space="preserve"> (5 g neutral red in 500 ml water passed through a 0.45 </w:t>
      </w:r>
      <w:r w:rsidR="00141823" w:rsidRPr="00141823">
        <w:rPr>
          <w:rFonts w:ascii="Symbol" w:hAnsi="Symbol" w:cs="Arial"/>
        </w:rPr>
        <w:t></w:t>
      </w:r>
      <w:r w:rsidR="00141823">
        <w:rPr>
          <w:rFonts w:ascii="Arial" w:hAnsi="Arial" w:cs="Arial"/>
        </w:rPr>
        <w:t>m filter)</w:t>
      </w:r>
      <w:r w:rsidRPr="00C92DA2">
        <w:rPr>
          <w:rFonts w:ascii="Arial" w:hAnsi="Arial" w:cs="Arial"/>
        </w:rPr>
        <w:t xml:space="preserve"> for each </w:t>
      </w:r>
      <w:r w:rsidR="00141823">
        <w:rPr>
          <w:rFonts w:ascii="Arial" w:hAnsi="Arial" w:cs="Arial"/>
        </w:rPr>
        <w:t>1</w:t>
      </w:r>
      <w:r w:rsidR="0051619B">
        <w:rPr>
          <w:rFonts w:ascii="Arial" w:hAnsi="Arial" w:cs="Arial"/>
        </w:rPr>
        <w:t xml:space="preserve">00 ml. </w:t>
      </w:r>
      <w:r w:rsidRPr="00C92DA2">
        <w:rPr>
          <w:rFonts w:ascii="Arial" w:hAnsi="Arial" w:cs="Arial"/>
        </w:rPr>
        <w:t xml:space="preserve">Allow mixture to cool slightly and overlay each well with 2 ml. Incubate at </w:t>
      </w:r>
      <w:r w:rsidR="0051619B" w:rsidRPr="00C92DA2">
        <w:rPr>
          <w:rFonts w:ascii="Arial" w:hAnsi="Arial" w:cs="Arial"/>
        </w:rPr>
        <w:t>37</w:t>
      </w:r>
      <w:r w:rsidR="0051619B">
        <w:rPr>
          <w:rFonts w:ascii="Arial" w:hAnsi="Arial" w:cs="Arial"/>
        </w:rPr>
        <w:sym w:font="Symbol" w:char="F0B0"/>
      </w:r>
      <w:r w:rsidR="0051619B">
        <w:rPr>
          <w:rFonts w:ascii="Arial" w:hAnsi="Arial" w:cs="Arial"/>
        </w:rPr>
        <w:t>C and 5% CO</w:t>
      </w:r>
      <w:r w:rsidR="0051619B" w:rsidRPr="00395CDB">
        <w:rPr>
          <w:rFonts w:ascii="Arial" w:hAnsi="Arial" w:cs="Arial"/>
          <w:vertAlign w:val="subscript"/>
        </w:rPr>
        <w:t>2</w:t>
      </w:r>
      <w:r w:rsidR="0051619B">
        <w:rPr>
          <w:rFonts w:ascii="Arial" w:hAnsi="Arial" w:cs="Arial"/>
        </w:rPr>
        <w:t xml:space="preserve"> </w:t>
      </w:r>
      <w:r w:rsidRPr="00C92DA2">
        <w:rPr>
          <w:rFonts w:ascii="Arial" w:hAnsi="Arial" w:cs="Arial"/>
        </w:rPr>
        <w:t xml:space="preserve">overnight.  </w:t>
      </w:r>
    </w:p>
    <w:p w14:paraId="64531F34" w14:textId="77777777" w:rsidR="00667E55" w:rsidRPr="00C92DA2" w:rsidRDefault="00667E55">
      <w:pPr>
        <w:rPr>
          <w:rFonts w:ascii="Arial" w:hAnsi="Arial" w:cs="Arial"/>
        </w:rPr>
      </w:pPr>
    </w:p>
    <w:p w14:paraId="71E095CF" w14:textId="17D94572" w:rsidR="00B43B26" w:rsidRPr="00141823" w:rsidRDefault="00667E55">
      <w:pPr>
        <w:rPr>
          <w:rFonts w:ascii="Arial" w:hAnsi="Arial" w:cs="Arial"/>
        </w:rPr>
      </w:pPr>
      <w:r w:rsidRPr="00C92DA2">
        <w:rPr>
          <w:rFonts w:ascii="Arial" w:hAnsi="Arial" w:cs="Arial"/>
        </w:rPr>
        <w:t xml:space="preserve">7)  </w:t>
      </w:r>
      <w:r w:rsidRPr="00C92DA2">
        <w:rPr>
          <w:rFonts w:ascii="Arial" w:hAnsi="Arial" w:cs="Arial"/>
          <w:i/>
        </w:rPr>
        <w:t>Read</w:t>
      </w:r>
      <w:r w:rsidR="0051619B">
        <w:rPr>
          <w:rFonts w:ascii="Arial" w:hAnsi="Arial" w:cs="Arial"/>
          <w:i/>
        </w:rPr>
        <w:t xml:space="preserve">: </w:t>
      </w:r>
      <w:r w:rsidR="0051619B">
        <w:rPr>
          <w:rFonts w:ascii="Arial" w:hAnsi="Arial" w:cs="Arial"/>
        </w:rPr>
        <w:t>c</w:t>
      </w:r>
      <w:r w:rsidRPr="00C92DA2">
        <w:rPr>
          <w:rFonts w:ascii="Arial" w:hAnsi="Arial" w:cs="Arial"/>
        </w:rPr>
        <w:t>ount plaques</w:t>
      </w:r>
      <w:r w:rsidR="00DD619F">
        <w:rPr>
          <w:rFonts w:ascii="Arial" w:hAnsi="Arial" w:cs="Arial"/>
        </w:rPr>
        <w:t xml:space="preserve"> (30-300 plaques per well is an acceptable range)</w:t>
      </w:r>
      <w:r w:rsidRPr="00C92DA2">
        <w:rPr>
          <w:rFonts w:ascii="Arial" w:hAnsi="Arial" w:cs="Arial"/>
        </w:rPr>
        <w:t xml:space="preserve"> on a light box on day 7 after infection. </w:t>
      </w:r>
      <w:r w:rsidR="00DD619F">
        <w:rPr>
          <w:rFonts w:ascii="Arial" w:hAnsi="Arial" w:cs="Arial"/>
        </w:rPr>
        <w:t>Calculate plaque titer per ml (PFU/ml).</w:t>
      </w:r>
      <w:bookmarkStart w:id="0" w:name="_GoBack"/>
      <w:bookmarkEnd w:id="0"/>
    </w:p>
    <w:sectPr w:rsidR="00B43B26" w:rsidRPr="00141823" w:rsidSect="002F1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539"/>
    <w:rsid w:val="00074968"/>
    <w:rsid w:val="000D373F"/>
    <w:rsid w:val="000D3DCC"/>
    <w:rsid w:val="001103A4"/>
    <w:rsid w:val="00141823"/>
    <w:rsid w:val="00144C27"/>
    <w:rsid w:val="001663DA"/>
    <w:rsid w:val="00171B3A"/>
    <w:rsid w:val="002E38FF"/>
    <w:rsid w:val="002F1739"/>
    <w:rsid w:val="00395CDB"/>
    <w:rsid w:val="004E779C"/>
    <w:rsid w:val="0051619B"/>
    <w:rsid w:val="00530BF7"/>
    <w:rsid w:val="00667E55"/>
    <w:rsid w:val="00710C69"/>
    <w:rsid w:val="00752807"/>
    <w:rsid w:val="007819E7"/>
    <w:rsid w:val="00804539"/>
    <w:rsid w:val="00973E53"/>
    <w:rsid w:val="00AA1F18"/>
    <w:rsid w:val="00AC1F07"/>
    <w:rsid w:val="00B43B26"/>
    <w:rsid w:val="00B57031"/>
    <w:rsid w:val="00C92DA2"/>
    <w:rsid w:val="00DD619F"/>
    <w:rsid w:val="00E76D53"/>
    <w:rsid w:val="00ED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9089C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323</Words>
  <Characters>1846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Reovirus Plaque Assay</vt:lpstr>
    </vt:vector>
  </TitlesOfParts>
  <Company>Vanderbilt</Company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Reovirus Plaque Assay</dc:title>
  <dc:subject/>
  <dc:creator>campbeja</dc:creator>
  <cp:keywords/>
  <dc:description/>
  <cp:lastModifiedBy>Bernardo A Mainou</cp:lastModifiedBy>
  <cp:revision>7</cp:revision>
  <dcterms:created xsi:type="dcterms:W3CDTF">2017-10-26T21:29:00Z</dcterms:created>
  <dcterms:modified xsi:type="dcterms:W3CDTF">2017-10-26T21:53:00Z</dcterms:modified>
</cp:coreProperties>
</file>