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108" w:type="dxa"/>
        <w:tblLook w:val="04A0" w:firstRow="1" w:lastRow="0" w:firstColumn="1" w:lastColumn="0" w:noHBand="0" w:noVBand="1"/>
      </w:tblPr>
      <w:tblGrid>
        <w:gridCol w:w="1476"/>
        <w:gridCol w:w="3354"/>
        <w:gridCol w:w="4078"/>
      </w:tblGrid>
      <w:tr w:rsidR="00995AD9" w:rsidRPr="00315B06" w14:paraId="46B978D9" w14:textId="77777777" w:rsidTr="00E53777">
        <w:tc>
          <w:tcPr>
            <w:tcW w:w="1326" w:type="dxa"/>
            <w:vMerge w:val="restart"/>
          </w:tcPr>
          <w:p w14:paraId="1A2D6B9F" w14:textId="26D5AB81" w:rsidR="00995AD9" w:rsidRPr="00315B06" w:rsidRDefault="00506452" w:rsidP="00E53777">
            <w:pPr>
              <w:rPr>
                <w:rFonts w:ascii="Arial" w:hAnsi="Arial" w:cs="Arial"/>
                <w:lang w:val="en-GB"/>
              </w:rPr>
            </w:pPr>
            <w:r>
              <w:rPr>
                <w:rFonts w:ascii="Arial" w:hAnsi="Arial" w:cs="Arial"/>
                <w:noProof/>
                <w:lang w:val="en-GB"/>
              </w:rPr>
              <w:drawing>
                <wp:inline distT="0" distB="0" distL="0" distR="0" wp14:anchorId="6E2134F9" wp14:editId="22B10B71">
                  <wp:extent cx="800100" cy="9048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w logo.png"/>
                          <pic:cNvPicPr/>
                        </pic:nvPicPr>
                        <pic:blipFill rotWithShape="1">
                          <a:blip r:embed="rId8">
                            <a:extLst>
                              <a:ext uri="{28A0092B-C50C-407E-A947-70E740481C1C}">
                                <a14:useLocalDpi xmlns:a14="http://schemas.microsoft.com/office/drawing/2010/main" val="0"/>
                              </a:ext>
                            </a:extLst>
                          </a:blip>
                          <a:srcRect r="64493"/>
                          <a:stretch/>
                        </pic:blipFill>
                        <pic:spPr bwMode="auto">
                          <a:xfrm>
                            <a:off x="0" y="0"/>
                            <a:ext cx="800100" cy="904875"/>
                          </a:xfrm>
                          <a:prstGeom prst="rect">
                            <a:avLst/>
                          </a:prstGeom>
                          <a:ln>
                            <a:noFill/>
                          </a:ln>
                          <a:extLst>
                            <a:ext uri="{53640926-AAD7-44D8-BBD7-CCE9431645EC}">
                              <a14:shadowObscured xmlns:a14="http://schemas.microsoft.com/office/drawing/2010/main"/>
                            </a:ext>
                          </a:extLst>
                        </pic:spPr>
                      </pic:pic>
                    </a:graphicData>
                  </a:graphic>
                </wp:inline>
              </w:drawing>
            </w:r>
          </w:p>
        </w:tc>
        <w:tc>
          <w:tcPr>
            <w:tcW w:w="4061" w:type="dxa"/>
          </w:tcPr>
          <w:p w14:paraId="5B86699C" w14:textId="77777777" w:rsidR="00995AD9" w:rsidRPr="00315B06" w:rsidRDefault="00995AD9" w:rsidP="00E53777">
            <w:pPr>
              <w:rPr>
                <w:rFonts w:cs="Arial"/>
                <w:lang w:val="en-GB"/>
              </w:rPr>
            </w:pPr>
            <w:r w:rsidRPr="00315B06">
              <w:rPr>
                <w:rFonts w:cs="Arial"/>
                <w:lang w:val="en-GB"/>
              </w:rPr>
              <w:t>Department: Clinical Sciences</w:t>
            </w:r>
          </w:p>
        </w:tc>
        <w:tc>
          <w:tcPr>
            <w:tcW w:w="5103" w:type="dxa"/>
          </w:tcPr>
          <w:p w14:paraId="4E8E5E03" w14:textId="77777777" w:rsidR="00995AD9" w:rsidRPr="00315B06" w:rsidRDefault="00995AD9" w:rsidP="00E53777">
            <w:pPr>
              <w:rPr>
                <w:rFonts w:cs="Arial"/>
                <w:lang w:val="en-GB"/>
              </w:rPr>
            </w:pPr>
            <w:r w:rsidRPr="00315B06">
              <w:rPr>
                <w:rFonts w:cs="Arial"/>
                <w:lang w:val="en-GB"/>
              </w:rPr>
              <w:t>Unit: Tropical Laboratory Medicine</w:t>
            </w:r>
          </w:p>
        </w:tc>
      </w:tr>
      <w:tr w:rsidR="00995AD9" w:rsidRPr="00315B06" w14:paraId="6AC4C8F3" w14:textId="77777777" w:rsidTr="00E53777">
        <w:trPr>
          <w:trHeight w:val="578"/>
        </w:trPr>
        <w:tc>
          <w:tcPr>
            <w:tcW w:w="1326" w:type="dxa"/>
            <w:vMerge/>
          </w:tcPr>
          <w:p w14:paraId="545DFBEA" w14:textId="77777777" w:rsidR="00995AD9" w:rsidRPr="00315B06" w:rsidRDefault="00995AD9" w:rsidP="00E53777">
            <w:pPr>
              <w:rPr>
                <w:rFonts w:ascii="Arial" w:hAnsi="Arial" w:cs="Arial"/>
                <w:lang w:val="en-GB"/>
              </w:rPr>
            </w:pPr>
          </w:p>
        </w:tc>
        <w:tc>
          <w:tcPr>
            <w:tcW w:w="9164" w:type="dxa"/>
            <w:gridSpan w:val="2"/>
          </w:tcPr>
          <w:p w14:paraId="34962D1B" w14:textId="77777777" w:rsidR="00995AD9" w:rsidRPr="00315B06" w:rsidRDefault="00995AD9" w:rsidP="00E53777">
            <w:pPr>
              <w:rPr>
                <w:rFonts w:cs="Arial"/>
                <w:b/>
                <w:lang w:val="en-GB"/>
              </w:rPr>
            </w:pPr>
          </w:p>
          <w:p w14:paraId="004D2A45" w14:textId="77777777" w:rsidR="00995AD9" w:rsidRPr="00315B06" w:rsidRDefault="00995AD9" w:rsidP="00E53777">
            <w:pPr>
              <w:rPr>
                <w:rFonts w:cs="Arial"/>
                <w:lang w:val="en-GB"/>
              </w:rPr>
            </w:pPr>
            <w:r w:rsidRPr="00315B06">
              <w:rPr>
                <w:rFonts w:cs="Arial"/>
                <w:b/>
                <w:lang w:val="en-GB"/>
              </w:rPr>
              <w:t>Title:</w:t>
            </w:r>
            <w:r w:rsidRPr="00315B06">
              <w:rPr>
                <w:rFonts w:cs="Arial"/>
                <w:lang w:val="en-GB"/>
              </w:rPr>
              <w:t xml:space="preserve">  Susceptibility testing</w:t>
            </w:r>
          </w:p>
          <w:p w14:paraId="2B5B5B28" w14:textId="77777777" w:rsidR="00995AD9" w:rsidRPr="00315B06" w:rsidRDefault="00995AD9" w:rsidP="00E53777">
            <w:pPr>
              <w:rPr>
                <w:rFonts w:cs="Arial"/>
                <w:lang w:val="en-GB"/>
              </w:rPr>
            </w:pPr>
          </w:p>
        </w:tc>
      </w:tr>
      <w:tr w:rsidR="00995AD9" w:rsidRPr="00315B06" w14:paraId="61DD3123" w14:textId="77777777" w:rsidTr="00523DEF">
        <w:trPr>
          <w:trHeight w:val="577"/>
        </w:trPr>
        <w:tc>
          <w:tcPr>
            <w:tcW w:w="1326" w:type="dxa"/>
            <w:vMerge/>
          </w:tcPr>
          <w:p w14:paraId="1A5DFC14" w14:textId="77777777" w:rsidR="00995AD9" w:rsidRPr="00315B06" w:rsidRDefault="00995AD9" w:rsidP="00E53777">
            <w:pPr>
              <w:rPr>
                <w:rFonts w:ascii="Arial" w:hAnsi="Arial" w:cs="Arial"/>
                <w:lang w:val="en-GB"/>
              </w:rPr>
            </w:pPr>
          </w:p>
        </w:tc>
        <w:tc>
          <w:tcPr>
            <w:tcW w:w="9164" w:type="dxa"/>
            <w:gridSpan w:val="2"/>
            <w:vAlign w:val="center"/>
          </w:tcPr>
          <w:p w14:paraId="229C5107" w14:textId="77777777" w:rsidR="00995AD9" w:rsidRPr="00315B06" w:rsidRDefault="00995AD9" w:rsidP="00523DEF">
            <w:pPr>
              <w:rPr>
                <w:rFonts w:cs="Arial"/>
                <w:lang w:val="en-GB"/>
              </w:rPr>
            </w:pPr>
            <w:r w:rsidRPr="00315B06">
              <w:rPr>
                <w:rFonts w:cs="Arial"/>
                <w:lang w:val="en-GB"/>
              </w:rPr>
              <w:t xml:space="preserve">Project/study: </w:t>
            </w:r>
            <w:r w:rsidR="00523DEF" w:rsidRPr="00315B06">
              <w:rPr>
                <w:rFonts w:cs="Arial"/>
                <w:lang w:val="en-GB"/>
              </w:rPr>
              <w:t>NA</w:t>
            </w:r>
          </w:p>
        </w:tc>
      </w:tr>
    </w:tbl>
    <w:sdt>
      <w:sdtPr>
        <w:rPr>
          <w:rFonts w:asciiTheme="minorHAnsi" w:eastAsiaTheme="minorHAnsi" w:hAnsiTheme="minorHAnsi" w:cstheme="minorBidi"/>
          <w:b w:val="0"/>
          <w:bCs w:val="0"/>
          <w:color w:val="auto"/>
          <w:sz w:val="20"/>
          <w:szCs w:val="22"/>
          <w:lang w:val="en-GB" w:eastAsia="en-US"/>
        </w:rPr>
        <w:id w:val="-848789630"/>
        <w:docPartObj>
          <w:docPartGallery w:val="Table of Contents"/>
          <w:docPartUnique/>
        </w:docPartObj>
      </w:sdtPr>
      <w:sdtEndPr>
        <w:rPr>
          <w:noProof/>
          <w:sz w:val="22"/>
        </w:rPr>
      </w:sdtEndPr>
      <w:sdtContent>
        <w:p w14:paraId="7DB3035F" w14:textId="77777777" w:rsidR="00B576AE" w:rsidRPr="00315B06" w:rsidRDefault="00622969" w:rsidP="00D56B8B">
          <w:pPr>
            <w:pStyle w:val="TOCHeading"/>
            <w:spacing w:before="0" w:line="240" w:lineRule="auto"/>
            <w:rPr>
              <w:rFonts w:asciiTheme="minorHAnsi" w:hAnsiTheme="minorHAnsi"/>
              <w:color w:val="auto"/>
              <w:sz w:val="22"/>
              <w:szCs w:val="22"/>
              <w:lang w:val="en-GB"/>
            </w:rPr>
          </w:pPr>
          <w:r w:rsidRPr="00315B06">
            <w:rPr>
              <w:rFonts w:asciiTheme="minorHAnsi" w:hAnsiTheme="minorHAnsi"/>
              <w:color w:val="auto"/>
              <w:sz w:val="22"/>
              <w:szCs w:val="22"/>
              <w:lang w:val="en-GB"/>
            </w:rPr>
            <w:t>C</w:t>
          </w:r>
          <w:r w:rsidR="00B576AE" w:rsidRPr="00315B06">
            <w:rPr>
              <w:rFonts w:asciiTheme="minorHAnsi" w:hAnsiTheme="minorHAnsi"/>
              <w:color w:val="auto"/>
              <w:sz w:val="22"/>
              <w:szCs w:val="22"/>
              <w:lang w:val="en-GB"/>
            </w:rPr>
            <w:t>ontents</w:t>
          </w:r>
        </w:p>
        <w:p w14:paraId="004AA757" w14:textId="2B0AF457" w:rsidR="00F82FB6" w:rsidRDefault="00B576AE">
          <w:pPr>
            <w:pStyle w:val="TOC1"/>
            <w:rPr>
              <w:rFonts w:eastAsiaTheme="minorEastAsia"/>
              <w:lang w:val="nl-BE" w:eastAsia="nl-BE"/>
            </w:rPr>
          </w:pPr>
          <w:r w:rsidRPr="00315B06">
            <w:rPr>
              <w:sz w:val="20"/>
              <w:lang w:val="en-GB"/>
            </w:rPr>
            <w:fldChar w:fldCharType="begin"/>
          </w:r>
          <w:r w:rsidRPr="00315B06">
            <w:rPr>
              <w:sz w:val="20"/>
              <w:lang w:val="en-GB"/>
            </w:rPr>
            <w:instrText xml:space="preserve"> TOC \o "1-3" \h \z \u </w:instrText>
          </w:r>
          <w:r w:rsidRPr="00315B06">
            <w:rPr>
              <w:sz w:val="20"/>
              <w:lang w:val="en-GB"/>
            </w:rPr>
            <w:fldChar w:fldCharType="separate"/>
          </w:r>
          <w:hyperlink w:anchor="_Toc505936382" w:history="1">
            <w:r w:rsidR="00F82FB6" w:rsidRPr="00F63D1F">
              <w:rPr>
                <w:rStyle w:val="Hyperlink"/>
                <w:lang w:val="en-GB"/>
              </w:rPr>
              <w:t>1</w:t>
            </w:r>
            <w:r w:rsidR="00F82FB6">
              <w:rPr>
                <w:rFonts w:eastAsiaTheme="minorEastAsia"/>
                <w:lang w:val="nl-BE" w:eastAsia="nl-BE"/>
              </w:rPr>
              <w:tab/>
            </w:r>
            <w:r w:rsidR="00F82FB6" w:rsidRPr="00F63D1F">
              <w:rPr>
                <w:rStyle w:val="Hyperlink"/>
                <w:lang w:val="en-GB"/>
              </w:rPr>
              <w:t>General information</w:t>
            </w:r>
            <w:r w:rsidR="00F82FB6">
              <w:rPr>
                <w:webHidden/>
              </w:rPr>
              <w:tab/>
            </w:r>
            <w:r w:rsidR="00F82FB6">
              <w:rPr>
                <w:webHidden/>
              </w:rPr>
              <w:fldChar w:fldCharType="begin"/>
            </w:r>
            <w:r w:rsidR="00F82FB6">
              <w:rPr>
                <w:webHidden/>
              </w:rPr>
              <w:instrText xml:space="preserve"> PAGEREF _Toc505936382 \h </w:instrText>
            </w:r>
            <w:r w:rsidR="00F82FB6">
              <w:rPr>
                <w:webHidden/>
              </w:rPr>
            </w:r>
            <w:r w:rsidR="00F82FB6">
              <w:rPr>
                <w:webHidden/>
              </w:rPr>
              <w:fldChar w:fldCharType="separate"/>
            </w:r>
            <w:r w:rsidR="002951D9">
              <w:rPr>
                <w:webHidden/>
              </w:rPr>
              <w:t>2</w:t>
            </w:r>
            <w:r w:rsidR="00F82FB6">
              <w:rPr>
                <w:webHidden/>
              </w:rPr>
              <w:fldChar w:fldCharType="end"/>
            </w:r>
          </w:hyperlink>
        </w:p>
        <w:p w14:paraId="4B0264EF" w14:textId="49C8DE47" w:rsidR="00F82FB6" w:rsidRDefault="005D2101">
          <w:pPr>
            <w:pStyle w:val="TOC2"/>
            <w:tabs>
              <w:tab w:val="left" w:pos="880"/>
              <w:tab w:val="right" w:leader="dot" w:pos="9016"/>
            </w:tabs>
            <w:rPr>
              <w:rFonts w:eastAsiaTheme="minorEastAsia"/>
              <w:noProof/>
              <w:lang w:val="nl-BE" w:eastAsia="nl-BE"/>
            </w:rPr>
          </w:pPr>
          <w:hyperlink w:anchor="_Toc505936383" w:history="1">
            <w:r w:rsidR="00F82FB6" w:rsidRPr="00F63D1F">
              <w:rPr>
                <w:rStyle w:val="Hyperlink"/>
                <w:noProof/>
                <w:lang w:val="en-GB"/>
              </w:rPr>
              <w:t>1.1</w:t>
            </w:r>
            <w:r w:rsidR="00F82FB6">
              <w:rPr>
                <w:rFonts w:eastAsiaTheme="minorEastAsia"/>
                <w:noProof/>
                <w:lang w:val="nl-BE" w:eastAsia="nl-BE"/>
              </w:rPr>
              <w:tab/>
            </w:r>
            <w:r w:rsidR="00F82FB6" w:rsidRPr="00F63D1F">
              <w:rPr>
                <w:rStyle w:val="Hyperlink"/>
                <w:noProof/>
                <w:lang w:val="en-GB"/>
              </w:rPr>
              <w:t>Scope and application</w:t>
            </w:r>
            <w:r w:rsidR="00F82FB6">
              <w:rPr>
                <w:noProof/>
                <w:webHidden/>
              </w:rPr>
              <w:tab/>
            </w:r>
            <w:r w:rsidR="00F82FB6">
              <w:rPr>
                <w:noProof/>
                <w:webHidden/>
              </w:rPr>
              <w:fldChar w:fldCharType="begin"/>
            </w:r>
            <w:r w:rsidR="00F82FB6">
              <w:rPr>
                <w:noProof/>
                <w:webHidden/>
              </w:rPr>
              <w:instrText xml:space="preserve"> PAGEREF _Toc505936383 \h </w:instrText>
            </w:r>
            <w:r w:rsidR="00F82FB6">
              <w:rPr>
                <w:noProof/>
                <w:webHidden/>
              </w:rPr>
            </w:r>
            <w:r w:rsidR="00F82FB6">
              <w:rPr>
                <w:noProof/>
                <w:webHidden/>
              </w:rPr>
              <w:fldChar w:fldCharType="separate"/>
            </w:r>
            <w:r w:rsidR="002951D9">
              <w:rPr>
                <w:noProof/>
                <w:webHidden/>
              </w:rPr>
              <w:t>2</w:t>
            </w:r>
            <w:r w:rsidR="00F82FB6">
              <w:rPr>
                <w:noProof/>
                <w:webHidden/>
              </w:rPr>
              <w:fldChar w:fldCharType="end"/>
            </w:r>
          </w:hyperlink>
        </w:p>
        <w:p w14:paraId="35E704BC" w14:textId="4BA9D198" w:rsidR="00F82FB6" w:rsidRDefault="005D2101">
          <w:pPr>
            <w:pStyle w:val="TOC2"/>
            <w:tabs>
              <w:tab w:val="left" w:pos="880"/>
              <w:tab w:val="right" w:leader="dot" w:pos="9016"/>
            </w:tabs>
            <w:rPr>
              <w:rFonts w:eastAsiaTheme="minorEastAsia"/>
              <w:noProof/>
              <w:lang w:val="nl-BE" w:eastAsia="nl-BE"/>
            </w:rPr>
          </w:pPr>
          <w:hyperlink w:anchor="_Toc505936384" w:history="1">
            <w:r w:rsidR="00F82FB6" w:rsidRPr="00F63D1F">
              <w:rPr>
                <w:rStyle w:val="Hyperlink"/>
                <w:noProof/>
                <w:lang w:val="en-GB"/>
              </w:rPr>
              <w:t>1.2</w:t>
            </w:r>
            <w:r w:rsidR="00F82FB6">
              <w:rPr>
                <w:rFonts w:eastAsiaTheme="minorEastAsia"/>
                <w:noProof/>
                <w:lang w:val="nl-BE" w:eastAsia="nl-BE"/>
              </w:rPr>
              <w:tab/>
            </w:r>
            <w:r w:rsidR="00F82FB6" w:rsidRPr="00F63D1F">
              <w:rPr>
                <w:rStyle w:val="Hyperlink"/>
                <w:noProof/>
                <w:lang w:val="en-GB"/>
              </w:rPr>
              <w:t>Principles</w:t>
            </w:r>
            <w:r w:rsidR="00F82FB6">
              <w:rPr>
                <w:noProof/>
                <w:webHidden/>
              </w:rPr>
              <w:tab/>
            </w:r>
            <w:r w:rsidR="00F82FB6">
              <w:rPr>
                <w:noProof/>
                <w:webHidden/>
              </w:rPr>
              <w:fldChar w:fldCharType="begin"/>
            </w:r>
            <w:r w:rsidR="00F82FB6">
              <w:rPr>
                <w:noProof/>
                <w:webHidden/>
              </w:rPr>
              <w:instrText xml:space="preserve"> PAGEREF _Toc505936384 \h </w:instrText>
            </w:r>
            <w:r w:rsidR="00F82FB6">
              <w:rPr>
                <w:noProof/>
                <w:webHidden/>
              </w:rPr>
            </w:r>
            <w:r w:rsidR="00F82FB6">
              <w:rPr>
                <w:noProof/>
                <w:webHidden/>
              </w:rPr>
              <w:fldChar w:fldCharType="separate"/>
            </w:r>
            <w:r w:rsidR="002951D9">
              <w:rPr>
                <w:noProof/>
                <w:webHidden/>
              </w:rPr>
              <w:t>2</w:t>
            </w:r>
            <w:r w:rsidR="00F82FB6">
              <w:rPr>
                <w:noProof/>
                <w:webHidden/>
              </w:rPr>
              <w:fldChar w:fldCharType="end"/>
            </w:r>
          </w:hyperlink>
        </w:p>
        <w:p w14:paraId="7AAD7556" w14:textId="75D97A84" w:rsidR="00F82FB6" w:rsidRDefault="005D2101">
          <w:pPr>
            <w:pStyle w:val="TOC2"/>
            <w:tabs>
              <w:tab w:val="left" w:pos="880"/>
              <w:tab w:val="right" w:leader="dot" w:pos="9016"/>
            </w:tabs>
            <w:rPr>
              <w:rFonts w:eastAsiaTheme="minorEastAsia"/>
              <w:noProof/>
              <w:lang w:val="nl-BE" w:eastAsia="nl-BE"/>
            </w:rPr>
          </w:pPr>
          <w:hyperlink w:anchor="_Toc505936385" w:history="1">
            <w:r w:rsidR="00F82FB6" w:rsidRPr="00F63D1F">
              <w:rPr>
                <w:rStyle w:val="Hyperlink"/>
                <w:noProof/>
                <w:lang w:val="en-GB"/>
              </w:rPr>
              <w:t>1.3</w:t>
            </w:r>
            <w:r w:rsidR="00F82FB6">
              <w:rPr>
                <w:rFonts w:eastAsiaTheme="minorEastAsia"/>
                <w:noProof/>
                <w:lang w:val="nl-BE" w:eastAsia="nl-BE"/>
              </w:rPr>
              <w:tab/>
            </w:r>
            <w:r w:rsidR="00F82FB6" w:rsidRPr="00F63D1F">
              <w:rPr>
                <w:rStyle w:val="Hyperlink"/>
                <w:noProof/>
                <w:lang w:val="en-GB"/>
              </w:rPr>
              <w:t>Reagents</w:t>
            </w:r>
            <w:r w:rsidR="00F82FB6">
              <w:rPr>
                <w:noProof/>
                <w:webHidden/>
              </w:rPr>
              <w:tab/>
            </w:r>
            <w:r w:rsidR="00F82FB6">
              <w:rPr>
                <w:noProof/>
                <w:webHidden/>
              </w:rPr>
              <w:fldChar w:fldCharType="begin"/>
            </w:r>
            <w:r w:rsidR="00F82FB6">
              <w:rPr>
                <w:noProof/>
                <w:webHidden/>
              </w:rPr>
              <w:instrText xml:space="preserve"> PAGEREF _Toc505936385 \h </w:instrText>
            </w:r>
            <w:r w:rsidR="00F82FB6">
              <w:rPr>
                <w:noProof/>
                <w:webHidden/>
              </w:rPr>
            </w:r>
            <w:r w:rsidR="00F82FB6">
              <w:rPr>
                <w:noProof/>
                <w:webHidden/>
              </w:rPr>
              <w:fldChar w:fldCharType="separate"/>
            </w:r>
            <w:r w:rsidR="002951D9">
              <w:rPr>
                <w:noProof/>
                <w:webHidden/>
              </w:rPr>
              <w:t>3</w:t>
            </w:r>
            <w:r w:rsidR="00F82FB6">
              <w:rPr>
                <w:noProof/>
                <w:webHidden/>
              </w:rPr>
              <w:fldChar w:fldCharType="end"/>
            </w:r>
          </w:hyperlink>
        </w:p>
        <w:p w14:paraId="6B7B6AA9" w14:textId="7113BB8D" w:rsidR="00F82FB6" w:rsidRDefault="005D2101">
          <w:pPr>
            <w:pStyle w:val="TOC2"/>
            <w:tabs>
              <w:tab w:val="left" w:pos="880"/>
              <w:tab w:val="right" w:leader="dot" w:pos="9016"/>
            </w:tabs>
            <w:rPr>
              <w:rFonts w:eastAsiaTheme="minorEastAsia"/>
              <w:noProof/>
              <w:lang w:val="nl-BE" w:eastAsia="nl-BE"/>
            </w:rPr>
          </w:pPr>
          <w:hyperlink w:anchor="_Toc505936386" w:history="1">
            <w:r w:rsidR="00F82FB6" w:rsidRPr="00F63D1F">
              <w:rPr>
                <w:rStyle w:val="Hyperlink"/>
                <w:noProof/>
                <w:lang w:val="en-GB"/>
              </w:rPr>
              <w:t>1.4</w:t>
            </w:r>
            <w:r w:rsidR="00F82FB6">
              <w:rPr>
                <w:rFonts w:eastAsiaTheme="minorEastAsia"/>
                <w:noProof/>
                <w:lang w:val="nl-BE" w:eastAsia="nl-BE"/>
              </w:rPr>
              <w:tab/>
            </w:r>
            <w:r w:rsidR="00F82FB6" w:rsidRPr="00F63D1F">
              <w:rPr>
                <w:rStyle w:val="Hyperlink"/>
                <w:noProof/>
                <w:lang w:val="en-GB"/>
              </w:rPr>
              <w:t>Equipment, utensils and materials</w:t>
            </w:r>
            <w:r w:rsidR="00F82FB6">
              <w:rPr>
                <w:noProof/>
                <w:webHidden/>
              </w:rPr>
              <w:tab/>
            </w:r>
            <w:r w:rsidR="00F82FB6">
              <w:rPr>
                <w:noProof/>
                <w:webHidden/>
              </w:rPr>
              <w:fldChar w:fldCharType="begin"/>
            </w:r>
            <w:r w:rsidR="00F82FB6">
              <w:rPr>
                <w:noProof/>
                <w:webHidden/>
              </w:rPr>
              <w:instrText xml:space="preserve"> PAGEREF _Toc505936386 \h </w:instrText>
            </w:r>
            <w:r w:rsidR="00F82FB6">
              <w:rPr>
                <w:noProof/>
                <w:webHidden/>
              </w:rPr>
            </w:r>
            <w:r w:rsidR="00F82FB6">
              <w:rPr>
                <w:noProof/>
                <w:webHidden/>
              </w:rPr>
              <w:fldChar w:fldCharType="separate"/>
            </w:r>
            <w:r w:rsidR="002951D9">
              <w:rPr>
                <w:noProof/>
                <w:webHidden/>
              </w:rPr>
              <w:t>4</w:t>
            </w:r>
            <w:r w:rsidR="00F82FB6">
              <w:rPr>
                <w:noProof/>
                <w:webHidden/>
              </w:rPr>
              <w:fldChar w:fldCharType="end"/>
            </w:r>
          </w:hyperlink>
        </w:p>
        <w:p w14:paraId="78B7D080" w14:textId="6391B2F7" w:rsidR="00F82FB6" w:rsidRDefault="005D2101">
          <w:pPr>
            <w:pStyle w:val="TOC2"/>
            <w:tabs>
              <w:tab w:val="left" w:pos="880"/>
              <w:tab w:val="right" w:leader="dot" w:pos="9016"/>
            </w:tabs>
            <w:rPr>
              <w:rFonts w:eastAsiaTheme="minorEastAsia"/>
              <w:noProof/>
              <w:lang w:val="nl-BE" w:eastAsia="nl-BE"/>
            </w:rPr>
          </w:pPr>
          <w:hyperlink w:anchor="_Toc505936387" w:history="1">
            <w:r w:rsidR="00F82FB6" w:rsidRPr="00F63D1F">
              <w:rPr>
                <w:rStyle w:val="Hyperlink"/>
                <w:noProof/>
                <w:lang w:val="en-GB"/>
              </w:rPr>
              <w:t>1.5</w:t>
            </w:r>
            <w:r w:rsidR="00F82FB6">
              <w:rPr>
                <w:rFonts w:eastAsiaTheme="minorEastAsia"/>
                <w:noProof/>
                <w:lang w:val="nl-BE" w:eastAsia="nl-BE"/>
              </w:rPr>
              <w:tab/>
            </w:r>
            <w:r w:rsidR="00F82FB6" w:rsidRPr="00F63D1F">
              <w:rPr>
                <w:rStyle w:val="Hyperlink"/>
                <w:noProof/>
                <w:lang w:val="en-GB"/>
              </w:rPr>
              <w:t>Sample for analysis</w:t>
            </w:r>
            <w:r w:rsidR="00F82FB6">
              <w:rPr>
                <w:noProof/>
                <w:webHidden/>
              </w:rPr>
              <w:tab/>
            </w:r>
            <w:r w:rsidR="00F82FB6">
              <w:rPr>
                <w:noProof/>
                <w:webHidden/>
              </w:rPr>
              <w:fldChar w:fldCharType="begin"/>
            </w:r>
            <w:r w:rsidR="00F82FB6">
              <w:rPr>
                <w:noProof/>
                <w:webHidden/>
              </w:rPr>
              <w:instrText xml:space="preserve"> PAGEREF _Toc505936387 \h </w:instrText>
            </w:r>
            <w:r w:rsidR="00F82FB6">
              <w:rPr>
                <w:noProof/>
                <w:webHidden/>
              </w:rPr>
            </w:r>
            <w:r w:rsidR="00F82FB6">
              <w:rPr>
                <w:noProof/>
                <w:webHidden/>
              </w:rPr>
              <w:fldChar w:fldCharType="separate"/>
            </w:r>
            <w:r w:rsidR="002951D9">
              <w:rPr>
                <w:noProof/>
                <w:webHidden/>
              </w:rPr>
              <w:t>4</w:t>
            </w:r>
            <w:r w:rsidR="00F82FB6">
              <w:rPr>
                <w:noProof/>
                <w:webHidden/>
              </w:rPr>
              <w:fldChar w:fldCharType="end"/>
            </w:r>
          </w:hyperlink>
        </w:p>
        <w:p w14:paraId="3EC6A920" w14:textId="7032CE52" w:rsidR="00F82FB6" w:rsidRDefault="005D2101">
          <w:pPr>
            <w:pStyle w:val="TOC1"/>
            <w:rPr>
              <w:rFonts w:eastAsiaTheme="minorEastAsia"/>
              <w:lang w:val="nl-BE" w:eastAsia="nl-BE"/>
            </w:rPr>
          </w:pPr>
          <w:hyperlink w:anchor="_Toc505936388" w:history="1">
            <w:r w:rsidR="00F82FB6" w:rsidRPr="00F63D1F">
              <w:rPr>
                <w:rStyle w:val="Hyperlink"/>
                <w:lang w:val="en-GB"/>
              </w:rPr>
              <w:t>2</w:t>
            </w:r>
            <w:r w:rsidR="00F82FB6">
              <w:rPr>
                <w:rFonts w:eastAsiaTheme="minorEastAsia"/>
                <w:lang w:val="nl-BE" w:eastAsia="nl-BE"/>
              </w:rPr>
              <w:tab/>
            </w:r>
            <w:r w:rsidR="00F82FB6" w:rsidRPr="00F63D1F">
              <w:rPr>
                <w:rStyle w:val="Hyperlink"/>
                <w:lang w:val="en-GB"/>
              </w:rPr>
              <w:t>Abbreviations</w:t>
            </w:r>
            <w:r w:rsidR="00F82FB6">
              <w:rPr>
                <w:webHidden/>
              </w:rPr>
              <w:tab/>
            </w:r>
            <w:r w:rsidR="00F82FB6">
              <w:rPr>
                <w:webHidden/>
              </w:rPr>
              <w:fldChar w:fldCharType="begin"/>
            </w:r>
            <w:r w:rsidR="00F82FB6">
              <w:rPr>
                <w:webHidden/>
              </w:rPr>
              <w:instrText xml:space="preserve"> PAGEREF _Toc505936388 \h </w:instrText>
            </w:r>
            <w:r w:rsidR="00F82FB6">
              <w:rPr>
                <w:webHidden/>
              </w:rPr>
            </w:r>
            <w:r w:rsidR="00F82FB6">
              <w:rPr>
                <w:webHidden/>
              </w:rPr>
              <w:fldChar w:fldCharType="separate"/>
            </w:r>
            <w:r w:rsidR="002951D9">
              <w:rPr>
                <w:webHidden/>
              </w:rPr>
              <w:t>4</w:t>
            </w:r>
            <w:r w:rsidR="00F82FB6">
              <w:rPr>
                <w:webHidden/>
              </w:rPr>
              <w:fldChar w:fldCharType="end"/>
            </w:r>
          </w:hyperlink>
        </w:p>
        <w:p w14:paraId="6652F662" w14:textId="7BA03994" w:rsidR="00F82FB6" w:rsidRDefault="005D2101">
          <w:pPr>
            <w:pStyle w:val="TOC1"/>
            <w:rPr>
              <w:rFonts w:eastAsiaTheme="minorEastAsia"/>
              <w:lang w:val="nl-BE" w:eastAsia="nl-BE"/>
            </w:rPr>
          </w:pPr>
          <w:hyperlink w:anchor="_Toc505936389" w:history="1">
            <w:r w:rsidR="00F82FB6" w:rsidRPr="00F63D1F">
              <w:rPr>
                <w:rStyle w:val="Hyperlink"/>
                <w:lang w:val="en-GB"/>
              </w:rPr>
              <w:t>3</w:t>
            </w:r>
            <w:r w:rsidR="00F82FB6">
              <w:rPr>
                <w:rFonts w:eastAsiaTheme="minorEastAsia"/>
                <w:lang w:val="nl-BE" w:eastAsia="nl-BE"/>
              </w:rPr>
              <w:tab/>
            </w:r>
            <w:r w:rsidR="00F82FB6" w:rsidRPr="00F63D1F">
              <w:rPr>
                <w:rStyle w:val="Hyperlink"/>
                <w:lang w:val="en-GB"/>
              </w:rPr>
              <w:t>Procedures</w:t>
            </w:r>
            <w:r w:rsidR="00F82FB6">
              <w:rPr>
                <w:webHidden/>
              </w:rPr>
              <w:tab/>
            </w:r>
            <w:r w:rsidR="00F82FB6">
              <w:rPr>
                <w:webHidden/>
              </w:rPr>
              <w:fldChar w:fldCharType="begin"/>
            </w:r>
            <w:r w:rsidR="00F82FB6">
              <w:rPr>
                <w:webHidden/>
              </w:rPr>
              <w:instrText xml:space="preserve"> PAGEREF _Toc505936389 \h </w:instrText>
            </w:r>
            <w:r w:rsidR="00F82FB6">
              <w:rPr>
                <w:webHidden/>
              </w:rPr>
            </w:r>
            <w:r w:rsidR="00F82FB6">
              <w:rPr>
                <w:webHidden/>
              </w:rPr>
              <w:fldChar w:fldCharType="separate"/>
            </w:r>
            <w:r w:rsidR="002951D9">
              <w:rPr>
                <w:webHidden/>
              </w:rPr>
              <w:t>4</w:t>
            </w:r>
            <w:r w:rsidR="00F82FB6">
              <w:rPr>
                <w:webHidden/>
              </w:rPr>
              <w:fldChar w:fldCharType="end"/>
            </w:r>
          </w:hyperlink>
        </w:p>
        <w:p w14:paraId="17C2EB90" w14:textId="0FDCC930" w:rsidR="00F82FB6" w:rsidRDefault="005D2101">
          <w:pPr>
            <w:pStyle w:val="TOC2"/>
            <w:tabs>
              <w:tab w:val="left" w:pos="880"/>
              <w:tab w:val="right" w:leader="dot" w:pos="9016"/>
            </w:tabs>
            <w:rPr>
              <w:rFonts w:eastAsiaTheme="minorEastAsia"/>
              <w:noProof/>
              <w:lang w:val="nl-BE" w:eastAsia="nl-BE"/>
            </w:rPr>
          </w:pPr>
          <w:hyperlink w:anchor="_Toc505936390" w:history="1">
            <w:r w:rsidR="00F82FB6" w:rsidRPr="00F63D1F">
              <w:rPr>
                <w:rStyle w:val="Hyperlink"/>
                <w:noProof/>
                <w:lang w:val="en-GB"/>
              </w:rPr>
              <w:t>3.1</w:t>
            </w:r>
            <w:r w:rsidR="00F82FB6">
              <w:rPr>
                <w:rFonts w:eastAsiaTheme="minorEastAsia"/>
                <w:noProof/>
                <w:lang w:val="nl-BE" w:eastAsia="nl-BE"/>
              </w:rPr>
              <w:tab/>
            </w:r>
            <w:r w:rsidR="00F82FB6" w:rsidRPr="00F63D1F">
              <w:rPr>
                <w:rStyle w:val="Hyperlink"/>
                <w:noProof/>
                <w:lang w:val="en-GB"/>
              </w:rPr>
              <w:t>Preparing the inoculum</w:t>
            </w:r>
            <w:r w:rsidR="00F82FB6">
              <w:rPr>
                <w:noProof/>
                <w:webHidden/>
              </w:rPr>
              <w:tab/>
            </w:r>
            <w:r w:rsidR="00F82FB6">
              <w:rPr>
                <w:noProof/>
                <w:webHidden/>
              </w:rPr>
              <w:fldChar w:fldCharType="begin"/>
            </w:r>
            <w:r w:rsidR="00F82FB6">
              <w:rPr>
                <w:noProof/>
                <w:webHidden/>
              </w:rPr>
              <w:instrText xml:space="preserve"> PAGEREF _Toc505936390 \h </w:instrText>
            </w:r>
            <w:r w:rsidR="00F82FB6">
              <w:rPr>
                <w:noProof/>
                <w:webHidden/>
              </w:rPr>
            </w:r>
            <w:r w:rsidR="00F82FB6">
              <w:rPr>
                <w:noProof/>
                <w:webHidden/>
              </w:rPr>
              <w:fldChar w:fldCharType="separate"/>
            </w:r>
            <w:r w:rsidR="002951D9">
              <w:rPr>
                <w:noProof/>
                <w:webHidden/>
              </w:rPr>
              <w:t>4</w:t>
            </w:r>
            <w:r w:rsidR="00F82FB6">
              <w:rPr>
                <w:noProof/>
                <w:webHidden/>
              </w:rPr>
              <w:fldChar w:fldCharType="end"/>
            </w:r>
          </w:hyperlink>
        </w:p>
        <w:p w14:paraId="2BD3C49C" w14:textId="530E9003" w:rsidR="00F82FB6" w:rsidRDefault="005D2101">
          <w:pPr>
            <w:pStyle w:val="TOC2"/>
            <w:tabs>
              <w:tab w:val="left" w:pos="880"/>
              <w:tab w:val="right" w:leader="dot" w:pos="9016"/>
            </w:tabs>
            <w:rPr>
              <w:rFonts w:eastAsiaTheme="minorEastAsia"/>
              <w:noProof/>
              <w:lang w:val="nl-BE" w:eastAsia="nl-BE"/>
            </w:rPr>
          </w:pPr>
          <w:hyperlink w:anchor="_Toc505936391" w:history="1">
            <w:r w:rsidR="00F82FB6" w:rsidRPr="00F63D1F">
              <w:rPr>
                <w:rStyle w:val="Hyperlink"/>
                <w:noProof/>
                <w:lang w:val="en-GB"/>
              </w:rPr>
              <w:t>3.2</w:t>
            </w:r>
            <w:r w:rsidR="00F82FB6">
              <w:rPr>
                <w:rFonts w:eastAsiaTheme="minorEastAsia"/>
                <w:noProof/>
                <w:lang w:val="nl-BE" w:eastAsia="nl-BE"/>
              </w:rPr>
              <w:tab/>
            </w:r>
            <w:r w:rsidR="00F82FB6" w:rsidRPr="00F63D1F">
              <w:rPr>
                <w:rStyle w:val="Hyperlink"/>
                <w:noProof/>
                <w:lang w:val="en-GB"/>
              </w:rPr>
              <w:t>Inoculation of the agar plate</w:t>
            </w:r>
            <w:r w:rsidR="00F82FB6">
              <w:rPr>
                <w:noProof/>
                <w:webHidden/>
              </w:rPr>
              <w:tab/>
            </w:r>
            <w:r w:rsidR="00F82FB6">
              <w:rPr>
                <w:noProof/>
                <w:webHidden/>
              </w:rPr>
              <w:fldChar w:fldCharType="begin"/>
            </w:r>
            <w:r w:rsidR="00F82FB6">
              <w:rPr>
                <w:noProof/>
                <w:webHidden/>
              </w:rPr>
              <w:instrText xml:space="preserve"> PAGEREF _Toc505936391 \h </w:instrText>
            </w:r>
            <w:r w:rsidR="00F82FB6">
              <w:rPr>
                <w:noProof/>
                <w:webHidden/>
              </w:rPr>
            </w:r>
            <w:r w:rsidR="00F82FB6">
              <w:rPr>
                <w:noProof/>
                <w:webHidden/>
              </w:rPr>
              <w:fldChar w:fldCharType="separate"/>
            </w:r>
            <w:r w:rsidR="002951D9">
              <w:rPr>
                <w:noProof/>
                <w:webHidden/>
              </w:rPr>
              <w:t>5</w:t>
            </w:r>
            <w:r w:rsidR="00F82FB6">
              <w:rPr>
                <w:noProof/>
                <w:webHidden/>
              </w:rPr>
              <w:fldChar w:fldCharType="end"/>
            </w:r>
          </w:hyperlink>
        </w:p>
        <w:p w14:paraId="762A7194" w14:textId="50F1F247" w:rsidR="00F82FB6" w:rsidRDefault="005D2101">
          <w:pPr>
            <w:pStyle w:val="TOC2"/>
            <w:tabs>
              <w:tab w:val="left" w:pos="880"/>
              <w:tab w:val="right" w:leader="dot" w:pos="9016"/>
            </w:tabs>
            <w:rPr>
              <w:rFonts w:eastAsiaTheme="minorEastAsia"/>
              <w:noProof/>
              <w:lang w:val="nl-BE" w:eastAsia="nl-BE"/>
            </w:rPr>
          </w:pPr>
          <w:hyperlink w:anchor="_Toc505936392" w:history="1">
            <w:r w:rsidR="00F82FB6" w:rsidRPr="00F63D1F">
              <w:rPr>
                <w:rStyle w:val="Hyperlink"/>
                <w:noProof/>
                <w:lang w:val="en-GB"/>
              </w:rPr>
              <w:t>3.3</w:t>
            </w:r>
            <w:r w:rsidR="00F82FB6">
              <w:rPr>
                <w:rFonts w:eastAsiaTheme="minorEastAsia"/>
                <w:noProof/>
                <w:lang w:val="nl-BE" w:eastAsia="nl-BE"/>
              </w:rPr>
              <w:tab/>
            </w:r>
            <w:r w:rsidR="00F82FB6" w:rsidRPr="00F63D1F">
              <w:rPr>
                <w:rStyle w:val="Hyperlink"/>
                <w:noProof/>
                <w:lang w:val="en-GB"/>
              </w:rPr>
              <w:t>Preparing the disk diffusion and MIC-test</w:t>
            </w:r>
            <w:r w:rsidR="00F82FB6">
              <w:rPr>
                <w:noProof/>
                <w:webHidden/>
              </w:rPr>
              <w:tab/>
            </w:r>
            <w:r w:rsidR="00F82FB6">
              <w:rPr>
                <w:noProof/>
                <w:webHidden/>
              </w:rPr>
              <w:fldChar w:fldCharType="begin"/>
            </w:r>
            <w:r w:rsidR="00F82FB6">
              <w:rPr>
                <w:noProof/>
                <w:webHidden/>
              </w:rPr>
              <w:instrText xml:space="preserve"> PAGEREF _Toc505936392 \h </w:instrText>
            </w:r>
            <w:r w:rsidR="00F82FB6">
              <w:rPr>
                <w:noProof/>
                <w:webHidden/>
              </w:rPr>
            </w:r>
            <w:r w:rsidR="00F82FB6">
              <w:rPr>
                <w:noProof/>
                <w:webHidden/>
              </w:rPr>
              <w:fldChar w:fldCharType="separate"/>
            </w:r>
            <w:r w:rsidR="002951D9">
              <w:rPr>
                <w:noProof/>
                <w:webHidden/>
              </w:rPr>
              <w:t>5</w:t>
            </w:r>
            <w:r w:rsidR="00F82FB6">
              <w:rPr>
                <w:noProof/>
                <w:webHidden/>
              </w:rPr>
              <w:fldChar w:fldCharType="end"/>
            </w:r>
          </w:hyperlink>
        </w:p>
        <w:p w14:paraId="555443F5" w14:textId="29EB0E63" w:rsidR="00F82FB6" w:rsidRDefault="005D2101">
          <w:pPr>
            <w:pStyle w:val="TOC2"/>
            <w:tabs>
              <w:tab w:val="left" w:pos="880"/>
              <w:tab w:val="right" w:leader="dot" w:pos="9016"/>
            </w:tabs>
            <w:rPr>
              <w:rFonts w:eastAsiaTheme="minorEastAsia"/>
              <w:noProof/>
              <w:lang w:val="nl-BE" w:eastAsia="nl-BE"/>
            </w:rPr>
          </w:pPr>
          <w:hyperlink w:anchor="_Toc505936393" w:history="1">
            <w:r w:rsidR="00F82FB6" w:rsidRPr="00F63D1F">
              <w:rPr>
                <w:rStyle w:val="Hyperlink"/>
                <w:noProof/>
                <w:lang w:val="en-GB"/>
              </w:rPr>
              <w:t>3.4</w:t>
            </w:r>
            <w:r w:rsidR="00F82FB6">
              <w:rPr>
                <w:rFonts w:eastAsiaTheme="minorEastAsia"/>
                <w:noProof/>
                <w:lang w:val="nl-BE" w:eastAsia="nl-BE"/>
              </w:rPr>
              <w:tab/>
            </w:r>
            <w:r w:rsidR="00F82FB6" w:rsidRPr="00F63D1F">
              <w:rPr>
                <w:rStyle w:val="Hyperlink"/>
                <w:noProof/>
                <w:lang w:val="en-GB"/>
              </w:rPr>
              <w:t>Incubation</w:t>
            </w:r>
            <w:r w:rsidR="00F82FB6">
              <w:rPr>
                <w:noProof/>
                <w:webHidden/>
              </w:rPr>
              <w:tab/>
            </w:r>
            <w:r w:rsidR="00F82FB6">
              <w:rPr>
                <w:noProof/>
                <w:webHidden/>
              </w:rPr>
              <w:fldChar w:fldCharType="begin"/>
            </w:r>
            <w:r w:rsidR="00F82FB6">
              <w:rPr>
                <w:noProof/>
                <w:webHidden/>
              </w:rPr>
              <w:instrText xml:space="preserve"> PAGEREF _Toc505936393 \h </w:instrText>
            </w:r>
            <w:r w:rsidR="00F82FB6">
              <w:rPr>
                <w:noProof/>
                <w:webHidden/>
              </w:rPr>
            </w:r>
            <w:r w:rsidR="00F82FB6">
              <w:rPr>
                <w:noProof/>
                <w:webHidden/>
              </w:rPr>
              <w:fldChar w:fldCharType="separate"/>
            </w:r>
            <w:r w:rsidR="002951D9">
              <w:rPr>
                <w:noProof/>
                <w:webHidden/>
              </w:rPr>
              <w:t>5</w:t>
            </w:r>
            <w:r w:rsidR="00F82FB6">
              <w:rPr>
                <w:noProof/>
                <w:webHidden/>
              </w:rPr>
              <w:fldChar w:fldCharType="end"/>
            </w:r>
          </w:hyperlink>
        </w:p>
        <w:p w14:paraId="1CBFFE53" w14:textId="752F4078" w:rsidR="00F82FB6" w:rsidRDefault="005D2101">
          <w:pPr>
            <w:pStyle w:val="TOC2"/>
            <w:tabs>
              <w:tab w:val="left" w:pos="880"/>
              <w:tab w:val="right" w:leader="dot" w:pos="9016"/>
            </w:tabs>
            <w:rPr>
              <w:rFonts w:eastAsiaTheme="minorEastAsia"/>
              <w:noProof/>
              <w:lang w:val="nl-BE" w:eastAsia="nl-BE"/>
            </w:rPr>
          </w:pPr>
          <w:hyperlink w:anchor="_Toc505936394" w:history="1">
            <w:r w:rsidR="00F82FB6" w:rsidRPr="00F63D1F">
              <w:rPr>
                <w:rStyle w:val="Hyperlink"/>
                <w:noProof/>
                <w:lang w:val="en-GB"/>
              </w:rPr>
              <w:t>3.5</w:t>
            </w:r>
            <w:r w:rsidR="00F82FB6">
              <w:rPr>
                <w:rFonts w:eastAsiaTheme="minorEastAsia"/>
                <w:noProof/>
                <w:lang w:val="nl-BE" w:eastAsia="nl-BE"/>
              </w:rPr>
              <w:tab/>
            </w:r>
            <w:r w:rsidR="00F82FB6" w:rsidRPr="00F63D1F">
              <w:rPr>
                <w:rStyle w:val="Hyperlink"/>
                <w:noProof/>
                <w:lang w:val="en-GB"/>
              </w:rPr>
              <w:t>Reading the results</w:t>
            </w:r>
            <w:r w:rsidR="00F82FB6">
              <w:rPr>
                <w:noProof/>
                <w:webHidden/>
              </w:rPr>
              <w:tab/>
            </w:r>
            <w:r w:rsidR="00F82FB6">
              <w:rPr>
                <w:noProof/>
                <w:webHidden/>
              </w:rPr>
              <w:fldChar w:fldCharType="begin"/>
            </w:r>
            <w:r w:rsidR="00F82FB6">
              <w:rPr>
                <w:noProof/>
                <w:webHidden/>
              </w:rPr>
              <w:instrText xml:space="preserve"> PAGEREF _Toc505936394 \h </w:instrText>
            </w:r>
            <w:r w:rsidR="00F82FB6">
              <w:rPr>
                <w:noProof/>
                <w:webHidden/>
              </w:rPr>
            </w:r>
            <w:r w:rsidR="00F82FB6">
              <w:rPr>
                <w:noProof/>
                <w:webHidden/>
              </w:rPr>
              <w:fldChar w:fldCharType="separate"/>
            </w:r>
            <w:r w:rsidR="002951D9">
              <w:rPr>
                <w:noProof/>
                <w:webHidden/>
              </w:rPr>
              <w:t>6</w:t>
            </w:r>
            <w:r w:rsidR="00F82FB6">
              <w:rPr>
                <w:noProof/>
                <w:webHidden/>
              </w:rPr>
              <w:fldChar w:fldCharType="end"/>
            </w:r>
          </w:hyperlink>
        </w:p>
        <w:p w14:paraId="0C8C7459" w14:textId="33C58A52" w:rsidR="00F82FB6" w:rsidRDefault="005D2101">
          <w:pPr>
            <w:pStyle w:val="TOC1"/>
            <w:rPr>
              <w:rFonts w:eastAsiaTheme="minorEastAsia"/>
              <w:lang w:val="nl-BE" w:eastAsia="nl-BE"/>
            </w:rPr>
          </w:pPr>
          <w:hyperlink w:anchor="_Toc505936395" w:history="1">
            <w:r w:rsidR="00F82FB6" w:rsidRPr="00F63D1F">
              <w:rPr>
                <w:rStyle w:val="Hyperlink"/>
              </w:rPr>
              <w:t>4.  Guidelines per species or group of bacteria</w:t>
            </w:r>
            <w:r w:rsidR="00F82FB6">
              <w:rPr>
                <w:webHidden/>
              </w:rPr>
              <w:tab/>
            </w:r>
            <w:r w:rsidR="00F82FB6">
              <w:rPr>
                <w:webHidden/>
              </w:rPr>
              <w:fldChar w:fldCharType="begin"/>
            </w:r>
            <w:r w:rsidR="00F82FB6">
              <w:rPr>
                <w:webHidden/>
              </w:rPr>
              <w:instrText xml:space="preserve"> PAGEREF _Toc505936395 \h </w:instrText>
            </w:r>
            <w:r w:rsidR="00F82FB6">
              <w:rPr>
                <w:webHidden/>
              </w:rPr>
            </w:r>
            <w:r w:rsidR="00F82FB6">
              <w:rPr>
                <w:webHidden/>
              </w:rPr>
              <w:fldChar w:fldCharType="separate"/>
            </w:r>
            <w:r w:rsidR="002951D9">
              <w:rPr>
                <w:webHidden/>
              </w:rPr>
              <w:t>7</w:t>
            </w:r>
            <w:r w:rsidR="00F82FB6">
              <w:rPr>
                <w:webHidden/>
              </w:rPr>
              <w:fldChar w:fldCharType="end"/>
            </w:r>
          </w:hyperlink>
        </w:p>
        <w:p w14:paraId="035824AC" w14:textId="0E949102" w:rsidR="00F82FB6" w:rsidRDefault="005D2101">
          <w:pPr>
            <w:pStyle w:val="TOC3"/>
            <w:tabs>
              <w:tab w:val="left" w:pos="1100"/>
              <w:tab w:val="right" w:leader="dot" w:pos="9016"/>
            </w:tabs>
            <w:rPr>
              <w:rFonts w:eastAsiaTheme="minorEastAsia"/>
              <w:noProof/>
              <w:lang w:val="nl-BE" w:eastAsia="nl-BE"/>
            </w:rPr>
          </w:pPr>
          <w:hyperlink w:anchor="_Toc505936396" w:history="1">
            <w:r w:rsidR="00F82FB6" w:rsidRPr="00F63D1F">
              <w:rPr>
                <w:rStyle w:val="Hyperlink"/>
                <w:noProof/>
                <w:lang w:val="en-GB"/>
              </w:rPr>
              <w:t>4.1</w:t>
            </w:r>
            <w:r w:rsidR="00F82FB6">
              <w:rPr>
                <w:rFonts w:eastAsiaTheme="minorEastAsia"/>
                <w:noProof/>
                <w:lang w:val="nl-BE" w:eastAsia="nl-BE"/>
              </w:rPr>
              <w:tab/>
            </w:r>
            <w:r w:rsidR="00F82FB6" w:rsidRPr="00F63D1F">
              <w:rPr>
                <w:rStyle w:val="Hyperlink"/>
                <w:noProof/>
                <w:lang w:val="en-GB"/>
              </w:rPr>
              <w:t>Salmonella species</w:t>
            </w:r>
            <w:r w:rsidR="00F82FB6">
              <w:rPr>
                <w:noProof/>
                <w:webHidden/>
              </w:rPr>
              <w:tab/>
            </w:r>
            <w:r w:rsidR="00F82FB6">
              <w:rPr>
                <w:noProof/>
                <w:webHidden/>
              </w:rPr>
              <w:fldChar w:fldCharType="begin"/>
            </w:r>
            <w:r w:rsidR="00F82FB6">
              <w:rPr>
                <w:noProof/>
                <w:webHidden/>
              </w:rPr>
              <w:instrText xml:space="preserve"> PAGEREF _Toc505936396 \h </w:instrText>
            </w:r>
            <w:r w:rsidR="00F82FB6">
              <w:rPr>
                <w:noProof/>
                <w:webHidden/>
              </w:rPr>
            </w:r>
            <w:r w:rsidR="00F82FB6">
              <w:rPr>
                <w:noProof/>
                <w:webHidden/>
              </w:rPr>
              <w:fldChar w:fldCharType="separate"/>
            </w:r>
            <w:r w:rsidR="002951D9">
              <w:rPr>
                <w:noProof/>
                <w:webHidden/>
              </w:rPr>
              <w:t>8</w:t>
            </w:r>
            <w:r w:rsidR="00F82FB6">
              <w:rPr>
                <w:noProof/>
                <w:webHidden/>
              </w:rPr>
              <w:fldChar w:fldCharType="end"/>
            </w:r>
          </w:hyperlink>
        </w:p>
        <w:p w14:paraId="67837FA6" w14:textId="7138380E" w:rsidR="00F82FB6" w:rsidRDefault="005D2101">
          <w:pPr>
            <w:pStyle w:val="TOC3"/>
            <w:tabs>
              <w:tab w:val="left" w:pos="1100"/>
              <w:tab w:val="right" w:leader="dot" w:pos="9016"/>
            </w:tabs>
            <w:rPr>
              <w:rFonts w:eastAsiaTheme="minorEastAsia"/>
              <w:noProof/>
              <w:lang w:val="nl-BE" w:eastAsia="nl-BE"/>
            </w:rPr>
          </w:pPr>
          <w:hyperlink w:anchor="_Toc505936397" w:history="1">
            <w:r w:rsidR="00F82FB6" w:rsidRPr="00F63D1F">
              <w:rPr>
                <w:rStyle w:val="Hyperlink"/>
                <w:noProof/>
                <w:lang w:val="en-GB"/>
              </w:rPr>
              <w:t>4.2</w:t>
            </w:r>
            <w:r w:rsidR="00F82FB6">
              <w:rPr>
                <w:rFonts w:eastAsiaTheme="minorEastAsia"/>
                <w:noProof/>
                <w:lang w:val="nl-BE" w:eastAsia="nl-BE"/>
              </w:rPr>
              <w:tab/>
            </w:r>
            <w:r w:rsidR="00F82FB6" w:rsidRPr="00F63D1F">
              <w:rPr>
                <w:rStyle w:val="Hyperlink"/>
                <w:noProof/>
                <w:lang w:val="en-GB"/>
              </w:rPr>
              <w:t>Yersinia (note: quality control not updated)</w:t>
            </w:r>
            <w:r w:rsidR="00F82FB6">
              <w:rPr>
                <w:noProof/>
                <w:webHidden/>
              </w:rPr>
              <w:tab/>
            </w:r>
            <w:r w:rsidR="00F82FB6">
              <w:rPr>
                <w:noProof/>
                <w:webHidden/>
              </w:rPr>
              <w:fldChar w:fldCharType="begin"/>
            </w:r>
            <w:r w:rsidR="00F82FB6">
              <w:rPr>
                <w:noProof/>
                <w:webHidden/>
              </w:rPr>
              <w:instrText xml:space="preserve"> PAGEREF _Toc505936397 \h </w:instrText>
            </w:r>
            <w:r w:rsidR="00F82FB6">
              <w:rPr>
                <w:noProof/>
                <w:webHidden/>
              </w:rPr>
            </w:r>
            <w:r w:rsidR="00F82FB6">
              <w:rPr>
                <w:noProof/>
                <w:webHidden/>
              </w:rPr>
              <w:fldChar w:fldCharType="separate"/>
            </w:r>
            <w:r w:rsidR="002951D9">
              <w:rPr>
                <w:noProof/>
                <w:webHidden/>
              </w:rPr>
              <w:t>9</w:t>
            </w:r>
            <w:r w:rsidR="00F82FB6">
              <w:rPr>
                <w:noProof/>
                <w:webHidden/>
              </w:rPr>
              <w:fldChar w:fldCharType="end"/>
            </w:r>
          </w:hyperlink>
        </w:p>
        <w:p w14:paraId="3AC4E0BE" w14:textId="5B055E38" w:rsidR="00F82FB6" w:rsidRDefault="005D2101">
          <w:pPr>
            <w:pStyle w:val="TOC3"/>
            <w:tabs>
              <w:tab w:val="left" w:pos="1100"/>
              <w:tab w:val="right" w:leader="dot" w:pos="9016"/>
            </w:tabs>
            <w:rPr>
              <w:rFonts w:eastAsiaTheme="minorEastAsia"/>
              <w:noProof/>
              <w:lang w:val="nl-BE" w:eastAsia="nl-BE"/>
            </w:rPr>
          </w:pPr>
          <w:hyperlink w:anchor="_Toc505936398" w:history="1">
            <w:r w:rsidR="00F82FB6" w:rsidRPr="00F63D1F">
              <w:rPr>
                <w:rStyle w:val="Hyperlink"/>
                <w:noProof/>
                <w:lang w:val="en-GB"/>
              </w:rPr>
              <w:t>4.4</w:t>
            </w:r>
            <w:r w:rsidR="00F82FB6">
              <w:rPr>
                <w:rFonts w:eastAsiaTheme="minorEastAsia"/>
                <w:noProof/>
                <w:lang w:val="nl-BE" w:eastAsia="nl-BE"/>
              </w:rPr>
              <w:tab/>
            </w:r>
            <w:r w:rsidR="00F82FB6" w:rsidRPr="00F63D1F">
              <w:rPr>
                <w:rStyle w:val="Hyperlink"/>
                <w:noProof/>
                <w:lang w:val="en-GB"/>
              </w:rPr>
              <w:t>Enterobacteriaceae</w:t>
            </w:r>
            <w:r w:rsidR="00F82FB6">
              <w:rPr>
                <w:noProof/>
                <w:webHidden/>
              </w:rPr>
              <w:tab/>
            </w:r>
            <w:r w:rsidR="00F82FB6">
              <w:rPr>
                <w:noProof/>
                <w:webHidden/>
              </w:rPr>
              <w:fldChar w:fldCharType="begin"/>
            </w:r>
            <w:r w:rsidR="00F82FB6">
              <w:rPr>
                <w:noProof/>
                <w:webHidden/>
              </w:rPr>
              <w:instrText xml:space="preserve"> PAGEREF _Toc505936398 \h </w:instrText>
            </w:r>
            <w:r w:rsidR="00F82FB6">
              <w:rPr>
                <w:noProof/>
                <w:webHidden/>
              </w:rPr>
            </w:r>
            <w:r w:rsidR="00F82FB6">
              <w:rPr>
                <w:noProof/>
                <w:webHidden/>
              </w:rPr>
              <w:fldChar w:fldCharType="separate"/>
            </w:r>
            <w:r w:rsidR="002951D9">
              <w:rPr>
                <w:noProof/>
                <w:webHidden/>
              </w:rPr>
              <w:t>10</w:t>
            </w:r>
            <w:r w:rsidR="00F82FB6">
              <w:rPr>
                <w:noProof/>
                <w:webHidden/>
              </w:rPr>
              <w:fldChar w:fldCharType="end"/>
            </w:r>
          </w:hyperlink>
        </w:p>
        <w:p w14:paraId="2DEE9FE8" w14:textId="29AD4476" w:rsidR="00F82FB6" w:rsidRDefault="005D2101">
          <w:pPr>
            <w:pStyle w:val="TOC3"/>
            <w:tabs>
              <w:tab w:val="left" w:pos="1100"/>
              <w:tab w:val="right" w:leader="dot" w:pos="9016"/>
            </w:tabs>
            <w:rPr>
              <w:rFonts w:eastAsiaTheme="minorEastAsia"/>
              <w:noProof/>
              <w:lang w:val="nl-BE" w:eastAsia="nl-BE"/>
            </w:rPr>
          </w:pPr>
          <w:hyperlink w:anchor="_Toc505936399" w:history="1">
            <w:r w:rsidR="00F82FB6" w:rsidRPr="00F63D1F">
              <w:rPr>
                <w:rStyle w:val="Hyperlink"/>
                <w:noProof/>
                <w:lang w:val="en-GB"/>
              </w:rPr>
              <w:t>4.5</w:t>
            </w:r>
            <w:r w:rsidR="00F82FB6">
              <w:rPr>
                <w:rFonts w:eastAsiaTheme="minorEastAsia"/>
                <w:noProof/>
                <w:lang w:val="nl-BE" w:eastAsia="nl-BE"/>
              </w:rPr>
              <w:tab/>
            </w:r>
            <w:r w:rsidR="00F82FB6" w:rsidRPr="00F63D1F">
              <w:rPr>
                <w:rStyle w:val="Hyperlink"/>
                <w:noProof/>
                <w:lang w:val="en-GB"/>
              </w:rPr>
              <w:t>Pseudomonas aeruginosa</w:t>
            </w:r>
            <w:r w:rsidR="00F82FB6">
              <w:rPr>
                <w:noProof/>
                <w:webHidden/>
              </w:rPr>
              <w:tab/>
            </w:r>
            <w:r w:rsidR="00F82FB6">
              <w:rPr>
                <w:noProof/>
                <w:webHidden/>
              </w:rPr>
              <w:fldChar w:fldCharType="begin"/>
            </w:r>
            <w:r w:rsidR="00F82FB6">
              <w:rPr>
                <w:noProof/>
                <w:webHidden/>
              </w:rPr>
              <w:instrText xml:space="preserve"> PAGEREF _Toc505936399 \h </w:instrText>
            </w:r>
            <w:r w:rsidR="00F82FB6">
              <w:rPr>
                <w:noProof/>
                <w:webHidden/>
              </w:rPr>
            </w:r>
            <w:r w:rsidR="00F82FB6">
              <w:rPr>
                <w:noProof/>
                <w:webHidden/>
              </w:rPr>
              <w:fldChar w:fldCharType="separate"/>
            </w:r>
            <w:r w:rsidR="002951D9">
              <w:rPr>
                <w:noProof/>
                <w:webHidden/>
              </w:rPr>
              <w:t>11</w:t>
            </w:r>
            <w:r w:rsidR="00F82FB6">
              <w:rPr>
                <w:noProof/>
                <w:webHidden/>
              </w:rPr>
              <w:fldChar w:fldCharType="end"/>
            </w:r>
          </w:hyperlink>
        </w:p>
        <w:p w14:paraId="36795AAD" w14:textId="5C718BA6" w:rsidR="00F82FB6" w:rsidRDefault="005D2101">
          <w:pPr>
            <w:pStyle w:val="TOC3"/>
            <w:tabs>
              <w:tab w:val="left" w:pos="1100"/>
              <w:tab w:val="right" w:leader="dot" w:pos="9016"/>
            </w:tabs>
            <w:rPr>
              <w:rFonts w:eastAsiaTheme="minorEastAsia"/>
              <w:noProof/>
              <w:lang w:val="nl-BE" w:eastAsia="nl-BE"/>
            </w:rPr>
          </w:pPr>
          <w:hyperlink w:anchor="_Toc505936400" w:history="1">
            <w:r w:rsidR="00F82FB6" w:rsidRPr="00F63D1F">
              <w:rPr>
                <w:rStyle w:val="Hyperlink"/>
                <w:noProof/>
                <w:lang w:val="en-GB"/>
              </w:rPr>
              <w:t>4.6</w:t>
            </w:r>
            <w:r w:rsidR="00F82FB6">
              <w:rPr>
                <w:rFonts w:eastAsiaTheme="minorEastAsia"/>
                <w:noProof/>
                <w:lang w:val="nl-BE" w:eastAsia="nl-BE"/>
              </w:rPr>
              <w:tab/>
            </w:r>
            <w:r w:rsidR="00F82FB6" w:rsidRPr="00F63D1F">
              <w:rPr>
                <w:rStyle w:val="Hyperlink"/>
                <w:noProof/>
                <w:lang w:val="en-GB"/>
              </w:rPr>
              <w:t>Acinetobacter</w:t>
            </w:r>
            <w:r w:rsidR="00F82FB6">
              <w:rPr>
                <w:noProof/>
                <w:webHidden/>
              </w:rPr>
              <w:tab/>
            </w:r>
            <w:r w:rsidR="00F82FB6">
              <w:rPr>
                <w:noProof/>
                <w:webHidden/>
              </w:rPr>
              <w:fldChar w:fldCharType="begin"/>
            </w:r>
            <w:r w:rsidR="00F82FB6">
              <w:rPr>
                <w:noProof/>
                <w:webHidden/>
              </w:rPr>
              <w:instrText xml:space="preserve"> PAGEREF _Toc505936400 \h </w:instrText>
            </w:r>
            <w:r w:rsidR="00F82FB6">
              <w:rPr>
                <w:noProof/>
                <w:webHidden/>
              </w:rPr>
            </w:r>
            <w:r w:rsidR="00F82FB6">
              <w:rPr>
                <w:noProof/>
                <w:webHidden/>
              </w:rPr>
              <w:fldChar w:fldCharType="separate"/>
            </w:r>
            <w:r w:rsidR="002951D9">
              <w:rPr>
                <w:noProof/>
                <w:webHidden/>
              </w:rPr>
              <w:t>11</w:t>
            </w:r>
            <w:r w:rsidR="00F82FB6">
              <w:rPr>
                <w:noProof/>
                <w:webHidden/>
              </w:rPr>
              <w:fldChar w:fldCharType="end"/>
            </w:r>
          </w:hyperlink>
        </w:p>
        <w:p w14:paraId="68987F0E" w14:textId="33C85CD5" w:rsidR="00F82FB6" w:rsidRDefault="005D2101">
          <w:pPr>
            <w:pStyle w:val="TOC3"/>
            <w:tabs>
              <w:tab w:val="left" w:pos="1100"/>
              <w:tab w:val="right" w:leader="dot" w:pos="9016"/>
            </w:tabs>
            <w:rPr>
              <w:rFonts w:eastAsiaTheme="minorEastAsia"/>
              <w:noProof/>
              <w:lang w:val="nl-BE" w:eastAsia="nl-BE"/>
            </w:rPr>
          </w:pPr>
          <w:hyperlink w:anchor="_Toc505936401" w:history="1">
            <w:r w:rsidR="00F82FB6" w:rsidRPr="00F63D1F">
              <w:rPr>
                <w:rStyle w:val="Hyperlink"/>
                <w:noProof/>
                <w:lang w:val="en-GB"/>
              </w:rPr>
              <w:t>4.7</w:t>
            </w:r>
            <w:r w:rsidR="00F82FB6">
              <w:rPr>
                <w:rFonts w:eastAsiaTheme="minorEastAsia"/>
                <w:noProof/>
                <w:lang w:val="nl-BE" w:eastAsia="nl-BE"/>
              </w:rPr>
              <w:tab/>
            </w:r>
            <w:r w:rsidR="00F82FB6" w:rsidRPr="00F63D1F">
              <w:rPr>
                <w:rStyle w:val="Hyperlink"/>
                <w:noProof/>
                <w:lang w:val="en-GB"/>
              </w:rPr>
              <w:t>Stenotrophomonas maltophilia</w:t>
            </w:r>
            <w:r w:rsidR="00F82FB6">
              <w:rPr>
                <w:noProof/>
                <w:webHidden/>
              </w:rPr>
              <w:tab/>
            </w:r>
            <w:r w:rsidR="00F82FB6">
              <w:rPr>
                <w:noProof/>
                <w:webHidden/>
              </w:rPr>
              <w:fldChar w:fldCharType="begin"/>
            </w:r>
            <w:r w:rsidR="00F82FB6">
              <w:rPr>
                <w:noProof/>
                <w:webHidden/>
              </w:rPr>
              <w:instrText xml:space="preserve"> PAGEREF _Toc505936401 \h </w:instrText>
            </w:r>
            <w:r w:rsidR="00F82FB6">
              <w:rPr>
                <w:noProof/>
                <w:webHidden/>
              </w:rPr>
            </w:r>
            <w:r w:rsidR="00F82FB6">
              <w:rPr>
                <w:noProof/>
                <w:webHidden/>
              </w:rPr>
              <w:fldChar w:fldCharType="separate"/>
            </w:r>
            <w:r w:rsidR="002951D9">
              <w:rPr>
                <w:noProof/>
                <w:webHidden/>
              </w:rPr>
              <w:t>12</w:t>
            </w:r>
            <w:r w:rsidR="00F82FB6">
              <w:rPr>
                <w:noProof/>
                <w:webHidden/>
              </w:rPr>
              <w:fldChar w:fldCharType="end"/>
            </w:r>
          </w:hyperlink>
        </w:p>
        <w:p w14:paraId="3D4F1E9E" w14:textId="564654DD" w:rsidR="00F82FB6" w:rsidRDefault="005D2101">
          <w:pPr>
            <w:pStyle w:val="TOC3"/>
            <w:tabs>
              <w:tab w:val="left" w:pos="1100"/>
              <w:tab w:val="right" w:leader="dot" w:pos="9016"/>
            </w:tabs>
            <w:rPr>
              <w:rFonts w:eastAsiaTheme="minorEastAsia"/>
              <w:noProof/>
              <w:lang w:val="nl-BE" w:eastAsia="nl-BE"/>
            </w:rPr>
          </w:pPr>
          <w:hyperlink w:anchor="_Toc505936402" w:history="1">
            <w:r w:rsidR="00F82FB6" w:rsidRPr="00F63D1F">
              <w:rPr>
                <w:rStyle w:val="Hyperlink"/>
                <w:noProof/>
                <w:lang w:val="en-GB"/>
              </w:rPr>
              <w:t>4.8</w:t>
            </w:r>
            <w:r w:rsidR="00F82FB6">
              <w:rPr>
                <w:rFonts w:eastAsiaTheme="minorEastAsia"/>
                <w:noProof/>
                <w:lang w:val="nl-BE" w:eastAsia="nl-BE"/>
              </w:rPr>
              <w:tab/>
            </w:r>
            <w:r w:rsidR="00F82FB6" w:rsidRPr="00F63D1F">
              <w:rPr>
                <w:rStyle w:val="Hyperlink"/>
                <w:noProof/>
                <w:lang w:val="en-GB"/>
              </w:rPr>
              <w:t>Burkholderia cepacia (note: quality control not updated)</w:t>
            </w:r>
            <w:r w:rsidR="00F82FB6">
              <w:rPr>
                <w:noProof/>
                <w:webHidden/>
              </w:rPr>
              <w:tab/>
            </w:r>
            <w:r w:rsidR="00F82FB6">
              <w:rPr>
                <w:noProof/>
                <w:webHidden/>
              </w:rPr>
              <w:fldChar w:fldCharType="begin"/>
            </w:r>
            <w:r w:rsidR="00F82FB6">
              <w:rPr>
                <w:noProof/>
                <w:webHidden/>
              </w:rPr>
              <w:instrText xml:space="preserve"> PAGEREF _Toc505936402 \h </w:instrText>
            </w:r>
            <w:r w:rsidR="00F82FB6">
              <w:rPr>
                <w:noProof/>
                <w:webHidden/>
              </w:rPr>
            </w:r>
            <w:r w:rsidR="00F82FB6">
              <w:rPr>
                <w:noProof/>
                <w:webHidden/>
              </w:rPr>
              <w:fldChar w:fldCharType="separate"/>
            </w:r>
            <w:r w:rsidR="002951D9">
              <w:rPr>
                <w:noProof/>
                <w:webHidden/>
              </w:rPr>
              <w:t>12</w:t>
            </w:r>
            <w:r w:rsidR="00F82FB6">
              <w:rPr>
                <w:noProof/>
                <w:webHidden/>
              </w:rPr>
              <w:fldChar w:fldCharType="end"/>
            </w:r>
          </w:hyperlink>
        </w:p>
        <w:p w14:paraId="1F5667C5" w14:textId="21BCB5B7" w:rsidR="00F82FB6" w:rsidRDefault="005D2101">
          <w:pPr>
            <w:pStyle w:val="TOC3"/>
            <w:tabs>
              <w:tab w:val="left" w:pos="1100"/>
              <w:tab w:val="right" w:leader="dot" w:pos="9016"/>
            </w:tabs>
            <w:rPr>
              <w:rFonts w:eastAsiaTheme="minorEastAsia"/>
              <w:noProof/>
              <w:lang w:val="nl-BE" w:eastAsia="nl-BE"/>
            </w:rPr>
          </w:pPr>
          <w:hyperlink w:anchor="_Toc505936403" w:history="1">
            <w:r w:rsidR="00F82FB6" w:rsidRPr="00F63D1F">
              <w:rPr>
                <w:rStyle w:val="Hyperlink"/>
                <w:noProof/>
                <w:lang w:val="en-GB"/>
              </w:rPr>
              <w:t>4.9</w:t>
            </w:r>
            <w:r w:rsidR="00F82FB6">
              <w:rPr>
                <w:rFonts w:eastAsiaTheme="minorEastAsia"/>
                <w:noProof/>
                <w:lang w:val="nl-BE" w:eastAsia="nl-BE"/>
              </w:rPr>
              <w:tab/>
            </w:r>
            <w:r w:rsidR="00F82FB6" w:rsidRPr="00F63D1F">
              <w:rPr>
                <w:rStyle w:val="Hyperlink"/>
                <w:noProof/>
                <w:lang w:val="en-GB"/>
              </w:rPr>
              <w:t>Staphylococcus</w:t>
            </w:r>
            <w:r w:rsidR="00F82FB6">
              <w:rPr>
                <w:noProof/>
                <w:webHidden/>
              </w:rPr>
              <w:tab/>
            </w:r>
            <w:r w:rsidR="00F82FB6">
              <w:rPr>
                <w:noProof/>
                <w:webHidden/>
              </w:rPr>
              <w:fldChar w:fldCharType="begin"/>
            </w:r>
            <w:r w:rsidR="00F82FB6">
              <w:rPr>
                <w:noProof/>
                <w:webHidden/>
              </w:rPr>
              <w:instrText xml:space="preserve"> PAGEREF _Toc505936403 \h </w:instrText>
            </w:r>
            <w:r w:rsidR="00F82FB6">
              <w:rPr>
                <w:noProof/>
                <w:webHidden/>
              </w:rPr>
            </w:r>
            <w:r w:rsidR="00F82FB6">
              <w:rPr>
                <w:noProof/>
                <w:webHidden/>
              </w:rPr>
              <w:fldChar w:fldCharType="separate"/>
            </w:r>
            <w:r w:rsidR="002951D9">
              <w:rPr>
                <w:noProof/>
                <w:webHidden/>
              </w:rPr>
              <w:t>13</w:t>
            </w:r>
            <w:r w:rsidR="00F82FB6">
              <w:rPr>
                <w:noProof/>
                <w:webHidden/>
              </w:rPr>
              <w:fldChar w:fldCharType="end"/>
            </w:r>
          </w:hyperlink>
        </w:p>
        <w:p w14:paraId="50D7B846" w14:textId="48E494C2" w:rsidR="00F82FB6" w:rsidRDefault="005D2101">
          <w:pPr>
            <w:pStyle w:val="TOC3"/>
            <w:tabs>
              <w:tab w:val="left" w:pos="1100"/>
              <w:tab w:val="right" w:leader="dot" w:pos="9016"/>
            </w:tabs>
            <w:rPr>
              <w:rFonts w:eastAsiaTheme="minorEastAsia"/>
              <w:noProof/>
              <w:lang w:val="nl-BE" w:eastAsia="nl-BE"/>
            </w:rPr>
          </w:pPr>
          <w:hyperlink w:anchor="_Toc505936404" w:history="1">
            <w:r w:rsidR="00F82FB6" w:rsidRPr="00F63D1F">
              <w:rPr>
                <w:rStyle w:val="Hyperlink"/>
                <w:noProof/>
                <w:lang w:val="en-GB"/>
              </w:rPr>
              <w:t>4.10</w:t>
            </w:r>
            <w:r w:rsidR="00F82FB6">
              <w:rPr>
                <w:rFonts w:eastAsiaTheme="minorEastAsia"/>
                <w:noProof/>
                <w:lang w:val="nl-BE" w:eastAsia="nl-BE"/>
              </w:rPr>
              <w:tab/>
            </w:r>
            <w:r w:rsidR="00F82FB6" w:rsidRPr="00F63D1F">
              <w:rPr>
                <w:rStyle w:val="Hyperlink"/>
                <w:noProof/>
                <w:lang w:val="en-GB"/>
              </w:rPr>
              <w:t>Streptococcus pneumoniae</w:t>
            </w:r>
            <w:r w:rsidR="00F82FB6">
              <w:rPr>
                <w:noProof/>
                <w:webHidden/>
              </w:rPr>
              <w:tab/>
            </w:r>
            <w:r w:rsidR="00F82FB6">
              <w:rPr>
                <w:noProof/>
                <w:webHidden/>
              </w:rPr>
              <w:fldChar w:fldCharType="begin"/>
            </w:r>
            <w:r w:rsidR="00F82FB6">
              <w:rPr>
                <w:noProof/>
                <w:webHidden/>
              </w:rPr>
              <w:instrText xml:space="preserve"> PAGEREF _Toc505936404 \h </w:instrText>
            </w:r>
            <w:r w:rsidR="00F82FB6">
              <w:rPr>
                <w:noProof/>
                <w:webHidden/>
              </w:rPr>
            </w:r>
            <w:r w:rsidR="00F82FB6">
              <w:rPr>
                <w:noProof/>
                <w:webHidden/>
              </w:rPr>
              <w:fldChar w:fldCharType="separate"/>
            </w:r>
            <w:r w:rsidR="002951D9">
              <w:rPr>
                <w:noProof/>
                <w:webHidden/>
              </w:rPr>
              <w:t>14</w:t>
            </w:r>
            <w:r w:rsidR="00F82FB6">
              <w:rPr>
                <w:noProof/>
                <w:webHidden/>
              </w:rPr>
              <w:fldChar w:fldCharType="end"/>
            </w:r>
          </w:hyperlink>
        </w:p>
        <w:p w14:paraId="7EC528BF" w14:textId="1DA7479D" w:rsidR="00F82FB6" w:rsidRDefault="005D2101">
          <w:pPr>
            <w:pStyle w:val="TOC3"/>
            <w:tabs>
              <w:tab w:val="left" w:pos="1100"/>
              <w:tab w:val="right" w:leader="dot" w:pos="9016"/>
            </w:tabs>
            <w:rPr>
              <w:rFonts w:eastAsiaTheme="minorEastAsia"/>
              <w:noProof/>
              <w:lang w:val="nl-BE" w:eastAsia="nl-BE"/>
            </w:rPr>
          </w:pPr>
          <w:hyperlink w:anchor="_Toc505936405" w:history="1">
            <w:r w:rsidR="00F82FB6" w:rsidRPr="00F63D1F">
              <w:rPr>
                <w:rStyle w:val="Hyperlink"/>
                <w:noProof/>
                <w:lang w:val="en-GB"/>
              </w:rPr>
              <w:t>4.11</w:t>
            </w:r>
            <w:r w:rsidR="00F82FB6">
              <w:rPr>
                <w:rFonts w:eastAsiaTheme="minorEastAsia"/>
                <w:noProof/>
                <w:lang w:val="nl-BE" w:eastAsia="nl-BE"/>
              </w:rPr>
              <w:tab/>
            </w:r>
            <w:r w:rsidR="00F82FB6" w:rsidRPr="00F63D1F">
              <w:rPr>
                <w:rStyle w:val="Hyperlink"/>
                <w:noProof/>
                <w:lang w:val="en-GB"/>
              </w:rPr>
              <w:t>Streptococcus pyogenes, agalactiae and other large β-hemolytic Streptococcus of gr. C &amp; G</w:t>
            </w:r>
            <w:r w:rsidR="00F82FB6">
              <w:rPr>
                <w:noProof/>
                <w:webHidden/>
              </w:rPr>
              <w:tab/>
            </w:r>
            <w:r w:rsidR="00F82FB6">
              <w:rPr>
                <w:noProof/>
                <w:webHidden/>
              </w:rPr>
              <w:fldChar w:fldCharType="begin"/>
            </w:r>
            <w:r w:rsidR="00F82FB6">
              <w:rPr>
                <w:noProof/>
                <w:webHidden/>
              </w:rPr>
              <w:instrText xml:space="preserve"> PAGEREF _Toc505936405 \h </w:instrText>
            </w:r>
            <w:r w:rsidR="00F82FB6">
              <w:rPr>
                <w:noProof/>
                <w:webHidden/>
              </w:rPr>
            </w:r>
            <w:r w:rsidR="00F82FB6">
              <w:rPr>
                <w:noProof/>
                <w:webHidden/>
              </w:rPr>
              <w:fldChar w:fldCharType="separate"/>
            </w:r>
            <w:r w:rsidR="002951D9">
              <w:rPr>
                <w:noProof/>
                <w:webHidden/>
              </w:rPr>
              <w:t>16</w:t>
            </w:r>
            <w:r w:rsidR="00F82FB6">
              <w:rPr>
                <w:noProof/>
                <w:webHidden/>
              </w:rPr>
              <w:fldChar w:fldCharType="end"/>
            </w:r>
          </w:hyperlink>
        </w:p>
        <w:p w14:paraId="6CB926FD" w14:textId="1B81636A" w:rsidR="00F82FB6" w:rsidRDefault="005D2101">
          <w:pPr>
            <w:pStyle w:val="TOC3"/>
            <w:tabs>
              <w:tab w:val="left" w:pos="1100"/>
              <w:tab w:val="right" w:leader="dot" w:pos="9016"/>
            </w:tabs>
            <w:rPr>
              <w:rFonts w:eastAsiaTheme="minorEastAsia"/>
              <w:noProof/>
              <w:lang w:val="nl-BE" w:eastAsia="nl-BE"/>
            </w:rPr>
          </w:pPr>
          <w:hyperlink w:anchor="_Toc505936406" w:history="1">
            <w:r w:rsidR="00F82FB6" w:rsidRPr="00F63D1F">
              <w:rPr>
                <w:rStyle w:val="Hyperlink"/>
                <w:noProof/>
                <w:lang w:val="en-GB"/>
              </w:rPr>
              <w:t>4.12</w:t>
            </w:r>
            <w:r w:rsidR="00F82FB6">
              <w:rPr>
                <w:rFonts w:eastAsiaTheme="minorEastAsia"/>
                <w:noProof/>
                <w:lang w:val="nl-BE" w:eastAsia="nl-BE"/>
              </w:rPr>
              <w:tab/>
            </w:r>
            <w:r w:rsidR="00F82FB6" w:rsidRPr="00F63D1F">
              <w:rPr>
                <w:rStyle w:val="Hyperlink"/>
                <w:noProof/>
                <w:lang w:val="en-GB"/>
              </w:rPr>
              <w:t>Streptococcus viridans (note: quality control not updated)</w:t>
            </w:r>
            <w:r w:rsidR="00F82FB6">
              <w:rPr>
                <w:noProof/>
                <w:webHidden/>
              </w:rPr>
              <w:tab/>
            </w:r>
            <w:r w:rsidR="00F82FB6">
              <w:rPr>
                <w:noProof/>
                <w:webHidden/>
              </w:rPr>
              <w:fldChar w:fldCharType="begin"/>
            </w:r>
            <w:r w:rsidR="00F82FB6">
              <w:rPr>
                <w:noProof/>
                <w:webHidden/>
              </w:rPr>
              <w:instrText xml:space="preserve"> PAGEREF _Toc505936406 \h </w:instrText>
            </w:r>
            <w:r w:rsidR="00F82FB6">
              <w:rPr>
                <w:noProof/>
                <w:webHidden/>
              </w:rPr>
            </w:r>
            <w:r w:rsidR="00F82FB6">
              <w:rPr>
                <w:noProof/>
                <w:webHidden/>
              </w:rPr>
              <w:fldChar w:fldCharType="separate"/>
            </w:r>
            <w:r w:rsidR="002951D9">
              <w:rPr>
                <w:noProof/>
                <w:webHidden/>
              </w:rPr>
              <w:t>16</w:t>
            </w:r>
            <w:r w:rsidR="00F82FB6">
              <w:rPr>
                <w:noProof/>
                <w:webHidden/>
              </w:rPr>
              <w:fldChar w:fldCharType="end"/>
            </w:r>
          </w:hyperlink>
        </w:p>
        <w:p w14:paraId="16199EA4" w14:textId="326B42AA" w:rsidR="00F82FB6" w:rsidRDefault="005D2101">
          <w:pPr>
            <w:pStyle w:val="TOC3"/>
            <w:tabs>
              <w:tab w:val="left" w:pos="1100"/>
              <w:tab w:val="right" w:leader="dot" w:pos="9016"/>
            </w:tabs>
            <w:rPr>
              <w:rFonts w:eastAsiaTheme="minorEastAsia"/>
              <w:noProof/>
              <w:lang w:val="nl-BE" w:eastAsia="nl-BE"/>
            </w:rPr>
          </w:pPr>
          <w:hyperlink w:anchor="_Toc505936407" w:history="1">
            <w:r w:rsidR="00F82FB6" w:rsidRPr="00F63D1F">
              <w:rPr>
                <w:rStyle w:val="Hyperlink"/>
                <w:noProof/>
                <w:lang w:val="en-GB"/>
              </w:rPr>
              <w:t>4.13</w:t>
            </w:r>
            <w:r w:rsidR="00F82FB6">
              <w:rPr>
                <w:rFonts w:eastAsiaTheme="minorEastAsia"/>
                <w:noProof/>
                <w:lang w:val="nl-BE" w:eastAsia="nl-BE"/>
              </w:rPr>
              <w:tab/>
            </w:r>
            <w:r w:rsidR="00F82FB6" w:rsidRPr="00F63D1F">
              <w:rPr>
                <w:rStyle w:val="Hyperlink"/>
                <w:noProof/>
                <w:lang w:val="en-GB"/>
              </w:rPr>
              <w:t>Enterococcus (note: quality control not updated)</w:t>
            </w:r>
            <w:r w:rsidR="00F82FB6">
              <w:rPr>
                <w:noProof/>
                <w:webHidden/>
              </w:rPr>
              <w:tab/>
            </w:r>
            <w:r w:rsidR="00F82FB6">
              <w:rPr>
                <w:noProof/>
                <w:webHidden/>
              </w:rPr>
              <w:fldChar w:fldCharType="begin"/>
            </w:r>
            <w:r w:rsidR="00F82FB6">
              <w:rPr>
                <w:noProof/>
                <w:webHidden/>
              </w:rPr>
              <w:instrText xml:space="preserve"> PAGEREF _Toc505936407 \h </w:instrText>
            </w:r>
            <w:r w:rsidR="00F82FB6">
              <w:rPr>
                <w:noProof/>
                <w:webHidden/>
              </w:rPr>
            </w:r>
            <w:r w:rsidR="00F82FB6">
              <w:rPr>
                <w:noProof/>
                <w:webHidden/>
              </w:rPr>
              <w:fldChar w:fldCharType="separate"/>
            </w:r>
            <w:r w:rsidR="002951D9">
              <w:rPr>
                <w:noProof/>
                <w:webHidden/>
              </w:rPr>
              <w:t>17</w:t>
            </w:r>
            <w:r w:rsidR="00F82FB6">
              <w:rPr>
                <w:noProof/>
                <w:webHidden/>
              </w:rPr>
              <w:fldChar w:fldCharType="end"/>
            </w:r>
          </w:hyperlink>
        </w:p>
        <w:p w14:paraId="6FE7AE40" w14:textId="2864A585" w:rsidR="00F82FB6" w:rsidRDefault="005D2101">
          <w:pPr>
            <w:pStyle w:val="TOC3"/>
            <w:tabs>
              <w:tab w:val="left" w:pos="1100"/>
              <w:tab w:val="right" w:leader="dot" w:pos="9016"/>
            </w:tabs>
            <w:rPr>
              <w:rFonts w:eastAsiaTheme="minorEastAsia"/>
              <w:noProof/>
              <w:lang w:val="nl-BE" w:eastAsia="nl-BE"/>
            </w:rPr>
          </w:pPr>
          <w:hyperlink w:anchor="_Toc505936408" w:history="1">
            <w:r w:rsidR="00F82FB6" w:rsidRPr="00F63D1F">
              <w:rPr>
                <w:rStyle w:val="Hyperlink"/>
                <w:noProof/>
                <w:lang w:val="en-GB"/>
              </w:rPr>
              <w:t>4.14</w:t>
            </w:r>
            <w:r w:rsidR="00F82FB6">
              <w:rPr>
                <w:rFonts w:eastAsiaTheme="minorEastAsia"/>
                <w:noProof/>
                <w:lang w:val="nl-BE" w:eastAsia="nl-BE"/>
              </w:rPr>
              <w:tab/>
            </w:r>
            <w:r w:rsidR="00F82FB6" w:rsidRPr="00F63D1F">
              <w:rPr>
                <w:rStyle w:val="Hyperlink"/>
                <w:noProof/>
                <w:lang w:val="en-GB"/>
              </w:rPr>
              <w:t>Haemophilus influenzae and Haemophilus parainfluenzae</w:t>
            </w:r>
            <w:r w:rsidR="00F82FB6">
              <w:rPr>
                <w:noProof/>
                <w:webHidden/>
              </w:rPr>
              <w:tab/>
            </w:r>
            <w:r w:rsidR="00F82FB6">
              <w:rPr>
                <w:noProof/>
                <w:webHidden/>
              </w:rPr>
              <w:fldChar w:fldCharType="begin"/>
            </w:r>
            <w:r w:rsidR="00F82FB6">
              <w:rPr>
                <w:noProof/>
                <w:webHidden/>
              </w:rPr>
              <w:instrText xml:space="preserve"> PAGEREF _Toc505936408 \h </w:instrText>
            </w:r>
            <w:r w:rsidR="00F82FB6">
              <w:rPr>
                <w:noProof/>
                <w:webHidden/>
              </w:rPr>
            </w:r>
            <w:r w:rsidR="00F82FB6">
              <w:rPr>
                <w:noProof/>
                <w:webHidden/>
              </w:rPr>
              <w:fldChar w:fldCharType="separate"/>
            </w:r>
            <w:r w:rsidR="002951D9">
              <w:rPr>
                <w:noProof/>
                <w:webHidden/>
              </w:rPr>
              <w:t>18</w:t>
            </w:r>
            <w:r w:rsidR="00F82FB6">
              <w:rPr>
                <w:noProof/>
                <w:webHidden/>
              </w:rPr>
              <w:fldChar w:fldCharType="end"/>
            </w:r>
          </w:hyperlink>
        </w:p>
        <w:p w14:paraId="2614C1B1" w14:textId="7120A09E" w:rsidR="00F82FB6" w:rsidRDefault="005D2101">
          <w:pPr>
            <w:pStyle w:val="TOC3"/>
            <w:tabs>
              <w:tab w:val="left" w:pos="1100"/>
              <w:tab w:val="right" w:leader="dot" w:pos="9016"/>
            </w:tabs>
            <w:rPr>
              <w:rFonts w:eastAsiaTheme="minorEastAsia"/>
              <w:noProof/>
              <w:lang w:val="nl-BE" w:eastAsia="nl-BE"/>
            </w:rPr>
          </w:pPr>
          <w:hyperlink w:anchor="_Toc505936409" w:history="1">
            <w:r w:rsidR="00F82FB6" w:rsidRPr="00F63D1F">
              <w:rPr>
                <w:rStyle w:val="Hyperlink"/>
                <w:noProof/>
                <w:lang w:val="en-GB"/>
              </w:rPr>
              <w:t>4.15</w:t>
            </w:r>
            <w:r w:rsidR="00F82FB6">
              <w:rPr>
                <w:rFonts w:eastAsiaTheme="minorEastAsia"/>
                <w:noProof/>
                <w:lang w:val="nl-BE" w:eastAsia="nl-BE"/>
              </w:rPr>
              <w:tab/>
            </w:r>
            <w:r w:rsidR="00F82FB6" w:rsidRPr="00F63D1F">
              <w:rPr>
                <w:rStyle w:val="Hyperlink"/>
                <w:noProof/>
                <w:lang w:val="en-GB"/>
              </w:rPr>
              <w:t>Neisseria meningitidis</w:t>
            </w:r>
            <w:r w:rsidR="00F82FB6">
              <w:rPr>
                <w:noProof/>
                <w:webHidden/>
              </w:rPr>
              <w:tab/>
            </w:r>
            <w:r w:rsidR="00F82FB6">
              <w:rPr>
                <w:noProof/>
                <w:webHidden/>
              </w:rPr>
              <w:fldChar w:fldCharType="begin"/>
            </w:r>
            <w:r w:rsidR="00F82FB6">
              <w:rPr>
                <w:noProof/>
                <w:webHidden/>
              </w:rPr>
              <w:instrText xml:space="preserve"> PAGEREF _Toc505936409 \h </w:instrText>
            </w:r>
            <w:r w:rsidR="00F82FB6">
              <w:rPr>
                <w:noProof/>
                <w:webHidden/>
              </w:rPr>
            </w:r>
            <w:r w:rsidR="00F82FB6">
              <w:rPr>
                <w:noProof/>
                <w:webHidden/>
              </w:rPr>
              <w:fldChar w:fldCharType="separate"/>
            </w:r>
            <w:r w:rsidR="002951D9">
              <w:rPr>
                <w:noProof/>
                <w:webHidden/>
              </w:rPr>
              <w:t>18</w:t>
            </w:r>
            <w:r w:rsidR="00F82FB6">
              <w:rPr>
                <w:noProof/>
                <w:webHidden/>
              </w:rPr>
              <w:fldChar w:fldCharType="end"/>
            </w:r>
          </w:hyperlink>
        </w:p>
        <w:p w14:paraId="05576145" w14:textId="3083AE79" w:rsidR="00F82FB6" w:rsidRDefault="005D2101">
          <w:pPr>
            <w:pStyle w:val="TOC3"/>
            <w:tabs>
              <w:tab w:val="left" w:pos="1100"/>
              <w:tab w:val="right" w:leader="dot" w:pos="9016"/>
            </w:tabs>
            <w:rPr>
              <w:rFonts w:eastAsiaTheme="minorEastAsia"/>
              <w:noProof/>
              <w:lang w:val="nl-BE" w:eastAsia="nl-BE"/>
            </w:rPr>
          </w:pPr>
          <w:hyperlink w:anchor="_Toc505936410" w:history="1">
            <w:r w:rsidR="00F82FB6" w:rsidRPr="00F63D1F">
              <w:rPr>
                <w:rStyle w:val="Hyperlink"/>
                <w:noProof/>
                <w:lang w:val="en-GB"/>
              </w:rPr>
              <w:t>4.16</w:t>
            </w:r>
            <w:r w:rsidR="00F82FB6">
              <w:rPr>
                <w:rFonts w:eastAsiaTheme="minorEastAsia"/>
                <w:noProof/>
                <w:lang w:val="nl-BE" w:eastAsia="nl-BE"/>
              </w:rPr>
              <w:tab/>
            </w:r>
            <w:r w:rsidR="00F82FB6" w:rsidRPr="00F63D1F">
              <w:rPr>
                <w:rStyle w:val="Hyperlink"/>
                <w:noProof/>
                <w:lang w:val="en-GB"/>
              </w:rPr>
              <w:t>Neisseria gonorrhoeae (note: quality control not updated)</w:t>
            </w:r>
            <w:r w:rsidR="00F82FB6">
              <w:rPr>
                <w:noProof/>
                <w:webHidden/>
              </w:rPr>
              <w:tab/>
            </w:r>
            <w:r w:rsidR="00F82FB6">
              <w:rPr>
                <w:noProof/>
                <w:webHidden/>
              </w:rPr>
              <w:fldChar w:fldCharType="begin"/>
            </w:r>
            <w:r w:rsidR="00F82FB6">
              <w:rPr>
                <w:noProof/>
                <w:webHidden/>
              </w:rPr>
              <w:instrText xml:space="preserve"> PAGEREF _Toc505936410 \h </w:instrText>
            </w:r>
            <w:r w:rsidR="00F82FB6">
              <w:rPr>
                <w:noProof/>
                <w:webHidden/>
              </w:rPr>
            </w:r>
            <w:r w:rsidR="00F82FB6">
              <w:rPr>
                <w:noProof/>
                <w:webHidden/>
              </w:rPr>
              <w:fldChar w:fldCharType="separate"/>
            </w:r>
            <w:r w:rsidR="002951D9">
              <w:rPr>
                <w:noProof/>
                <w:webHidden/>
              </w:rPr>
              <w:t>19</w:t>
            </w:r>
            <w:r w:rsidR="00F82FB6">
              <w:rPr>
                <w:noProof/>
                <w:webHidden/>
              </w:rPr>
              <w:fldChar w:fldCharType="end"/>
            </w:r>
          </w:hyperlink>
        </w:p>
        <w:p w14:paraId="043B4FDD" w14:textId="2B5DC0C3" w:rsidR="00F82FB6" w:rsidRDefault="005D2101">
          <w:pPr>
            <w:pStyle w:val="TOC3"/>
            <w:tabs>
              <w:tab w:val="left" w:pos="1100"/>
              <w:tab w:val="right" w:leader="dot" w:pos="9016"/>
            </w:tabs>
            <w:rPr>
              <w:rFonts w:eastAsiaTheme="minorEastAsia"/>
              <w:noProof/>
              <w:lang w:val="nl-BE" w:eastAsia="nl-BE"/>
            </w:rPr>
          </w:pPr>
          <w:hyperlink w:anchor="_Toc505936411" w:history="1">
            <w:r w:rsidR="00F82FB6" w:rsidRPr="00F63D1F">
              <w:rPr>
                <w:rStyle w:val="Hyperlink"/>
                <w:noProof/>
                <w:lang w:val="en-GB"/>
              </w:rPr>
              <w:t>4.17</w:t>
            </w:r>
            <w:r w:rsidR="00F82FB6">
              <w:rPr>
                <w:rFonts w:eastAsiaTheme="minorEastAsia"/>
                <w:noProof/>
                <w:lang w:val="nl-BE" w:eastAsia="nl-BE"/>
              </w:rPr>
              <w:tab/>
            </w:r>
            <w:r w:rsidR="00F82FB6" w:rsidRPr="00F63D1F">
              <w:rPr>
                <w:rStyle w:val="Hyperlink"/>
                <w:noProof/>
                <w:lang w:val="en-GB"/>
              </w:rPr>
              <w:t>Vibrio cholerae</w:t>
            </w:r>
            <w:r w:rsidR="00F82FB6">
              <w:rPr>
                <w:noProof/>
                <w:webHidden/>
              </w:rPr>
              <w:tab/>
            </w:r>
            <w:r w:rsidR="00F82FB6">
              <w:rPr>
                <w:noProof/>
                <w:webHidden/>
              </w:rPr>
              <w:fldChar w:fldCharType="begin"/>
            </w:r>
            <w:r w:rsidR="00F82FB6">
              <w:rPr>
                <w:noProof/>
                <w:webHidden/>
              </w:rPr>
              <w:instrText xml:space="preserve"> PAGEREF _Toc505936411 \h </w:instrText>
            </w:r>
            <w:r w:rsidR="00F82FB6">
              <w:rPr>
                <w:noProof/>
                <w:webHidden/>
              </w:rPr>
            </w:r>
            <w:r w:rsidR="00F82FB6">
              <w:rPr>
                <w:noProof/>
                <w:webHidden/>
              </w:rPr>
              <w:fldChar w:fldCharType="separate"/>
            </w:r>
            <w:r w:rsidR="002951D9">
              <w:rPr>
                <w:noProof/>
                <w:webHidden/>
              </w:rPr>
              <w:t>20</w:t>
            </w:r>
            <w:r w:rsidR="00F82FB6">
              <w:rPr>
                <w:noProof/>
                <w:webHidden/>
              </w:rPr>
              <w:fldChar w:fldCharType="end"/>
            </w:r>
          </w:hyperlink>
        </w:p>
        <w:p w14:paraId="727382CF" w14:textId="3A8E595C" w:rsidR="00F82FB6" w:rsidRDefault="005D2101">
          <w:pPr>
            <w:pStyle w:val="TOC1"/>
            <w:rPr>
              <w:rFonts w:eastAsiaTheme="minorEastAsia"/>
              <w:lang w:val="nl-BE" w:eastAsia="nl-BE"/>
            </w:rPr>
          </w:pPr>
          <w:hyperlink w:anchor="_Toc505936412" w:history="1">
            <w:r w:rsidR="00F82FB6" w:rsidRPr="00F63D1F">
              <w:rPr>
                <w:rStyle w:val="Hyperlink"/>
              </w:rPr>
              <w:t>5.  Detection of resistance mechanisms</w:t>
            </w:r>
            <w:r w:rsidR="00F82FB6">
              <w:rPr>
                <w:webHidden/>
              </w:rPr>
              <w:tab/>
            </w:r>
            <w:r w:rsidR="00F82FB6">
              <w:rPr>
                <w:webHidden/>
              </w:rPr>
              <w:fldChar w:fldCharType="begin"/>
            </w:r>
            <w:r w:rsidR="00F82FB6">
              <w:rPr>
                <w:webHidden/>
              </w:rPr>
              <w:instrText xml:space="preserve"> PAGEREF _Toc505936412 \h </w:instrText>
            </w:r>
            <w:r w:rsidR="00F82FB6">
              <w:rPr>
                <w:webHidden/>
              </w:rPr>
            </w:r>
            <w:r w:rsidR="00F82FB6">
              <w:rPr>
                <w:webHidden/>
              </w:rPr>
              <w:fldChar w:fldCharType="separate"/>
            </w:r>
            <w:r w:rsidR="002951D9">
              <w:rPr>
                <w:webHidden/>
              </w:rPr>
              <w:t>21</w:t>
            </w:r>
            <w:r w:rsidR="00F82FB6">
              <w:rPr>
                <w:webHidden/>
              </w:rPr>
              <w:fldChar w:fldCharType="end"/>
            </w:r>
          </w:hyperlink>
        </w:p>
        <w:p w14:paraId="546E41E0" w14:textId="5EA5E893" w:rsidR="00F82FB6" w:rsidRDefault="005D2101">
          <w:pPr>
            <w:pStyle w:val="TOC2"/>
            <w:tabs>
              <w:tab w:val="right" w:leader="dot" w:pos="9016"/>
            </w:tabs>
            <w:rPr>
              <w:rFonts w:eastAsiaTheme="minorEastAsia"/>
              <w:noProof/>
              <w:lang w:val="nl-BE" w:eastAsia="nl-BE"/>
            </w:rPr>
          </w:pPr>
          <w:hyperlink w:anchor="_Toc505936413" w:history="1">
            <w:r w:rsidR="00F82FB6" w:rsidRPr="00F63D1F">
              <w:rPr>
                <w:rStyle w:val="Hyperlink"/>
                <w:noProof/>
              </w:rPr>
              <w:t>5.1 ESBL testing using the combination disk test for K. pneumoniae, K. oxytoca, E. coli, P. mirabilis and Salmonella spp.</w:t>
            </w:r>
            <w:r w:rsidR="00F82FB6">
              <w:rPr>
                <w:noProof/>
                <w:webHidden/>
              </w:rPr>
              <w:tab/>
            </w:r>
            <w:r w:rsidR="00F82FB6">
              <w:rPr>
                <w:noProof/>
                <w:webHidden/>
              </w:rPr>
              <w:fldChar w:fldCharType="begin"/>
            </w:r>
            <w:r w:rsidR="00F82FB6">
              <w:rPr>
                <w:noProof/>
                <w:webHidden/>
              </w:rPr>
              <w:instrText xml:space="preserve"> PAGEREF _Toc505936413 \h </w:instrText>
            </w:r>
            <w:r w:rsidR="00F82FB6">
              <w:rPr>
                <w:noProof/>
                <w:webHidden/>
              </w:rPr>
            </w:r>
            <w:r w:rsidR="00F82FB6">
              <w:rPr>
                <w:noProof/>
                <w:webHidden/>
              </w:rPr>
              <w:fldChar w:fldCharType="separate"/>
            </w:r>
            <w:r w:rsidR="002951D9">
              <w:rPr>
                <w:noProof/>
                <w:webHidden/>
              </w:rPr>
              <w:t>21</w:t>
            </w:r>
            <w:r w:rsidR="00F82FB6">
              <w:rPr>
                <w:noProof/>
                <w:webHidden/>
              </w:rPr>
              <w:fldChar w:fldCharType="end"/>
            </w:r>
          </w:hyperlink>
        </w:p>
        <w:p w14:paraId="24E1FFD3" w14:textId="0917B3AD" w:rsidR="00F82FB6" w:rsidRDefault="005D2101">
          <w:pPr>
            <w:pStyle w:val="TOC2"/>
            <w:tabs>
              <w:tab w:val="right" w:leader="dot" w:pos="9016"/>
            </w:tabs>
            <w:rPr>
              <w:rFonts w:eastAsiaTheme="minorEastAsia"/>
              <w:noProof/>
              <w:lang w:val="nl-BE" w:eastAsia="nl-BE"/>
            </w:rPr>
          </w:pPr>
          <w:hyperlink w:anchor="_Toc505936414" w:history="1">
            <w:r w:rsidR="00F82FB6" w:rsidRPr="00F63D1F">
              <w:rPr>
                <w:rStyle w:val="Hyperlink"/>
                <w:noProof/>
              </w:rPr>
              <w:t>5.2 Inducible clindamycin resistance testing using the D-test</w:t>
            </w:r>
            <w:r w:rsidR="00F82FB6">
              <w:rPr>
                <w:noProof/>
                <w:webHidden/>
              </w:rPr>
              <w:tab/>
            </w:r>
            <w:r w:rsidR="00F82FB6">
              <w:rPr>
                <w:noProof/>
                <w:webHidden/>
              </w:rPr>
              <w:fldChar w:fldCharType="begin"/>
            </w:r>
            <w:r w:rsidR="00F82FB6">
              <w:rPr>
                <w:noProof/>
                <w:webHidden/>
              </w:rPr>
              <w:instrText xml:space="preserve"> PAGEREF _Toc505936414 \h </w:instrText>
            </w:r>
            <w:r w:rsidR="00F82FB6">
              <w:rPr>
                <w:noProof/>
                <w:webHidden/>
              </w:rPr>
            </w:r>
            <w:r w:rsidR="00F82FB6">
              <w:rPr>
                <w:noProof/>
                <w:webHidden/>
              </w:rPr>
              <w:fldChar w:fldCharType="separate"/>
            </w:r>
            <w:r w:rsidR="002951D9">
              <w:rPr>
                <w:noProof/>
                <w:webHidden/>
              </w:rPr>
              <w:t>21</w:t>
            </w:r>
            <w:r w:rsidR="00F82FB6">
              <w:rPr>
                <w:noProof/>
                <w:webHidden/>
              </w:rPr>
              <w:fldChar w:fldCharType="end"/>
            </w:r>
          </w:hyperlink>
        </w:p>
        <w:p w14:paraId="0D200624" w14:textId="63986D57" w:rsidR="00F82FB6" w:rsidRDefault="005D2101">
          <w:pPr>
            <w:pStyle w:val="TOC1"/>
            <w:rPr>
              <w:rFonts w:eastAsiaTheme="minorEastAsia"/>
              <w:lang w:val="nl-BE" w:eastAsia="nl-BE"/>
            </w:rPr>
          </w:pPr>
          <w:hyperlink w:anchor="_Toc505936415" w:history="1">
            <w:r w:rsidR="00F82FB6" w:rsidRPr="00F63D1F">
              <w:rPr>
                <w:rStyle w:val="Hyperlink"/>
                <w:lang w:val="en-GB"/>
              </w:rPr>
              <w:t>6.</w:t>
            </w:r>
            <w:r w:rsidR="00F82FB6">
              <w:rPr>
                <w:rFonts w:eastAsiaTheme="minorEastAsia"/>
                <w:lang w:val="nl-BE" w:eastAsia="nl-BE"/>
              </w:rPr>
              <w:tab/>
            </w:r>
            <w:r w:rsidR="00F82FB6" w:rsidRPr="00F63D1F">
              <w:rPr>
                <w:rStyle w:val="Hyperlink"/>
                <w:lang w:val="en-GB"/>
              </w:rPr>
              <w:t>Quality control</w:t>
            </w:r>
            <w:r w:rsidR="00F82FB6">
              <w:rPr>
                <w:webHidden/>
              </w:rPr>
              <w:tab/>
            </w:r>
            <w:r w:rsidR="00F82FB6">
              <w:rPr>
                <w:webHidden/>
              </w:rPr>
              <w:fldChar w:fldCharType="begin"/>
            </w:r>
            <w:r w:rsidR="00F82FB6">
              <w:rPr>
                <w:webHidden/>
              </w:rPr>
              <w:instrText xml:space="preserve"> PAGEREF _Toc505936415 \h </w:instrText>
            </w:r>
            <w:r w:rsidR="00F82FB6">
              <w:rPr>
                <w:webHidden/>
              </w:rPr>
            </w:r>
            <w:r w:rsidR="00F82FB6">
              <w:rPr>
                <w:webHidden/>
              </w:rPr>
              <w:fldChar w:fldCharType="separate"/>
            </w:r>
            <w:r w:rsidR="002951D9">
              <w:rPr>
                <w:webHidden/>
              </w:rPr>
              <w:t>22</w:t>
            </w:r>
            <w:r w:rsidR="00F82FB6">
              <w:rPr>
                <w:webHidden/>
              </w:rPr>
              <w:fldChar w:fldCharType="end"/>
            </w:r>
          </w:hyperlink>
        </w:p>
        <w:p w14:paraId="2098474E" w14:textId="5BCAD726" w:rsidR="00F82FB6" w:rsidRDefault="005D2101">
          <w:pPr>
            <w:pStyle w:val="TOC2"/>
            <w:tabs>
              <w:tab w:val="left" w:pos="880"/>
              <w:tab w:val="right" w:leader="dot" w:pos="9016"/>
            </w:tabs>
            <w:rPr>
              <w:rFonts w:eastAsiaTheme="minorEastAsia"/>
              <w:noProof/>
              <w:lang w:val="nl-BE" w:eastAsia="nl-BE"/>
            </w:rPr>
          </w:pPr>
          <w:hyperlink w:anchor="_Toc505936416" w:history="1">
            <w:r w:rsidR="00F82FB6" w:rsidRPr="00F63D1F">
              <w:rPr>
                <w:rStyle w:val="Hyperlink"/>
                <w:noProof/>
                <w:lang w:val="en-GB"/>
              </w:rPr>
              <w:t>6.1</w:t>
            </w:r>
            <w:r w:rsidR="00F82FB6">
              <w:rPr>
                <w:rFonts w:eastAsiaTheme="minorEastAsia"/>
                <w:noProof/>
                <w:lang w:val="nl-BE" w:eastAsia="nl-BE"/>
              </w:rPr>
              <w:tab/>
            </w:r>
            <w:r w:rsidR="00F82FB6" w:rsidRPr="00F63D1F">
              <w:rPr>
                <w:rStyle w:val="Hyperlink"/>
                <w:noProof/>
                <w:lang w:val="en-GB"/>
              </w:rPr>
              <w:t>First line quality control</w:t>
            </w:r>
            <w:r w:rsidR="00F82FB6">
              <w:rPr>
                <w:noProof/>
                <w:webHidden/>
              </w:rPr>
              <w:tab/>
            </w:r>
            <w:r w:rsidR="00F82FB6">
              <w:rPr>
                <w:noProof/>
                <w:webHidden/>
              </w:rPr>
              <w:fldChar w:fldCharType="begin"/>
            </w:r>
            <w:r w:rsidR="00F82FB6">
              <w:rPr>
                <w:noProof/>
                <w:webHidden/>
              </w:rPr>
              <w:instrText xml:space="preserve"> PAGEREF _Toc505936416 \h </w:instrText>
            </w:r>
            <w:r w:rsidR="00F82FB6">
              <w:rPr>
                <w:noProof/>
                <w:webHidden/>
              </w:rPr>
            </w:r>
            <w:r w:rsidR="00F82FB6">
              <w:rPr>
                <w:noProof/>
                <w:webHidden/>
              </w:rPr>
              <w:fldChar w:fldCharType="separate"/>
            </w:r>
            <w:r w:rsidR="002951D9">
              <w:rPr>
                <w:noProof/>
                <w:webHidden/>
              </w:rPr>
              <w:t>22</w:t>
            </w:r>
            <w:r w:rsidR="00F82FB6">
              <w:rPr>
                <w:noProof/>
                <w:webHidden/>
              </w:rPr>
              <w:fldChar w:fldCharType="end"/>
            </w:r>
          </w:hyperlink>
        </w:p>
        <w:p w14:paraId="0CF445F8" w14:textId="7205659F" w:rsidR="00F82FB6" w:rsidRDefault="005D2101">
          <w:pPr>
            <w:pStyle w:val="TOC2"/>
            <w:tabs>
              <w:tab w:val="left" w:pos="880"/>
              <w:tab w:val="right" w:leader="dot" w:pos="9016"/>
            </w:tabs>
            <w:rPr>
              <w:rFonts w:eastAsiaTheme="minorEastAsia"/>
              <w:noProof/>
              <w:lang w:val="nl-BE" w:eastAsia="nl-BE"/>
            </w:rPr>
          </w:pPr>
          <w:hyperlink w:anchor="_Toc505936417" w:history="1">
            <w:r w:rsidR="00F82FB6" w:rsidRPr="00F63D1F">
              <w:rPr>
                <w:rStyle w:val="Hyperlink"/>
                <w:noProof/>
                <w:lang w:val="en-GB"/>
              </w:rPr>
              <w:t>6.2</w:t>
            </w:r>
            <w:r w:rsidR="00F82FB6">
              <w:rPr>
                <w:rFonts w:eastAsiaTheme="minorEastAsia"/>
                <w:noProof/>
                <w:lang w:val="nl-BE" w:eastAsia="nl-BE"/>
              </w:rPr>
              <w:tab/>
            </w:r>
            <w:r w:rsidR="00F82FB6" w:rsidRPr="00F63D1F">
              <w:rPr>
                <w:rStyle w:val="Hyperlink"/>
                <w:noProof/>
                <w:lang w:val="en-GB"/>
              </w:rPr>
              <w:t>Second line quality control</w:t>
            </w:r>
            <w:r w:rsidR="00F82FB6">
              <w:rPr>
                <w:noProof/>
                <w:webHidden/>
              </w:rPr>
              <w:tab/>
            </w:r>
            <w:r w:rsidR="00F82FB6">
              <w:rPr>
                <w:noProof/>
                <w:webHidden/>
              </w:rPr>
              <w:fldChar w:fldCharType="begin"/>
            </w:r>
            <w:r w:rsidR="00F82FB6">
              <w:rPr>
                <w:noProof/>
                <w:webHidden/>
              </w:rPr>
              <w:instrText xml:space="preserve"> PAGEREF _Toc505936417 \h </w:instrText>
            </w:r>
            <w:r w:rsidR="00F82FB6">
              <w:rPr>
                <w:noProof/>
                <w:webHidden/>
              </w:rPr>
            </w:r>
            <w:r w:rsidR="00F82FB6">
              <w:rPr>
                <w:noProof/>
                <w:webHidden/>
              </w:rPr>
              <w:fldChar w:fldCharType="separate"/>
            </w:r>
            <w:r w:rsidR="002951D9">
              <w:rPr>
                <w:noProof/>
                <w:webHidden/>
              </w:rPr>
              <w:t>22</w:t>
            </w:r>
            <w:r w:rsidR="00F82FB6">
              <w:rPr>
                <w:noProof/>
                <w:webHidden/>
              </w:rPr>
              <w:fldChar w:fldCharType="end"/>
            </w:r>
          </w:hyperlink>
        </w:p>
        <w:p w14:paraId="122CEB47" w14:textId="4A925669" w:rsidR="00F82FB6" w:rsidRDefault="005D2101">
          <w:pPr>
            <w:pStyle w:val="TOC1"/>
            <w:rPr>
              <w:rFonts w:eastAsiaTheme="minorEastAsia"/>
              <w:lang w:val="nl-BE" w:eastAsia="nl-BE"/>
            </w:rPr>
          </w:pPr>
          <w:hyperlink w:anchor="_Toc505936418" w:history="1">
            <w:r w:rsidR="00F82FB6" w:rsidRPr="00F63D1F">
              <w:rPr>
                <w:rStyle w:val="Hyperlink"/>
                <w:lang w:val="en-GB"/>
              </w:rPr>
              <w:t>7.</w:t>
            </w:r>
            <w:r w:rsidR="00F82FB6">
              <w:rPr>
                <w:rFonts w:eastAsiaTheme="minorEastAsia"/>
                <w:lang w:val="nl-BE" w:eastAsia="nl-BE"/>
              </w:rPr>
              <w:tab/>
            </w:r>
            <w:r w:rsidR="00F82FB6" w:rsidRPr="00F63D1F">
              <w:rPr>
                <w:rStyle w:val="Hyperlink"/>
                <w:lang w:val="en-GB"/>
              </w:rPr>
              <w:t>Registration and processing results</w:t>
            </w:r>
            <w:r w:rsidR="00F82FB6">
              <w:rPr>
                <w:webHidden/>
              </w:rPr>
              <w:tab/>
            </w:r>
            <w:r w:rsidR="00F82FB6">
              <w:rPr>
                <w:webHidden/>
              </w:rPr>
              <w:fldChar w:fldCharType="begin"/>
            </w:r>
            <w:r w:rsidR="00F82FB6">
              <w:rPr>
                <w:webHidden/>
              </w:rPr>
              <w:instrText xml:space="preserve"> PAGEREF _Toc505936418 \h </w:instrText>
            </w:r>
            <w:r w:rsidR="00F82FB6">
              <w:rPr>
                <w:webHidden/>
              </w:rPr>
            </w:r>
            <w:r w:rsidR="00F82FB6">
              <w:rPr>
                <w:webHidden/>
              </w:rPr>
              <w:fldChar w:fldCharType="separate"/>
            </w:r>
            <w:r w:rsidR="002951D9">
              <w:rPr>
                <w:webHidden/>
              </w:rPr>
              <w:t>22</w:t>
            </w:r>
            <w:r w:rsidR="00F82FB6">
              <w:rPr>
                <w:webHidden/>
              </w:rPr>
              <w:fldChar w:fldCharType="end"/>
            </w:r>
          </w:hyperlink>
        </w:p>
        <w:p w14:paraId="604AAE66" w14:textId="7294E209" w:rsidR="00F82FB6" w:rsidRDefault="005D2101">
          <w:pPr>
            <w:pStyle w:val="TOC1"/>
            <w:rPr>
              <w:rFonts w:eastAsiaTheme="minorEastAsia"/>
              <w:lang w:val="nl-BE" w:eastAsia="nl-BE"/>
            </w:rPr>
          </w:pPr>
          <w:hyperlink w:anchor="_Toc505936419" w:history="1">
            <w:r w:rsidR="00F82FB6" w:rsidRPr="00F63D1F">
              <w:rPr>
                <w:rStyle w:val="Hyperlink"/>
                <w:lang w:val="en-GB"/>
              </w:rPr>
              <w:t>8.</w:t>
            </w:r>
            <w:r w:rsidR="00F82FB6">
              <w:rPr>
                <w:rFonts w:eastAsiaTheme="minorEastAsia"/>
                <w:lang w:val="nl-BE" w:eastAsia="nl-BE"/>
              </w:rPr>
              <w:tab/>
            </w:r>
            <w:r w:rsidR="00F82FB6" w:rsidRPr="00F63D1F">
              <w:rPr>
                <w:rStyle w:val="Hyperlink"/>
                <w:lang w:val="en-GB"/>
              </w:rPr>
              <w:t>Method verification literature</w:t>
            </w:r>
            <w:r w:rsidR="00F82FB6">
              <w:rPr>
                <w:webHidden/>
              </w:rPr>
              <w:tab/>
            </w:r>
            <w:r w:rsidR="00F82FB6">
              <w:rPr>
                <w:webHidden/>
              </w:rPr>
              <w:fldChar w:fldCharType="begin"/>
            </w:r>
            <w:r w:rsidR="00F82FB6">
              <w:rPr>
                <w:webHidden/>
              </w:rPr>
              <w:instrText xml:space="preserve"> PAGEREF _Toc505936419 \h </w:instrText>
            </w:r>
            <w:r w:rsidR="00F82FB6">
              <w:rPr>
                <w:webHidden/>
              </w:rPr>
            </w:r>
            <w:r w:rsidR="00F82FB6">
              <w:rPr>
                <w:webHidden/>
              </w:rPr>
              <w:fldChar w:fldCharType="separate"/>
            </w:r>
            <w:r w:rsidR="002951D9">
              <w:rPr>
                <w:webHidden/>
              </w:rPr>
              <w:t>22</w:t>
            </w:r>
            <w:r w:rsidR="00F82FB6">
              <w:rPr>
                <w:webHidden/>
              </w:rPr>
              <w:fldChar w:fldCharType="end"/>
            </w:r>
          </w:hyperlink>
        </w:p>
        <w:p w14:paraId="2C117452" w14:textId="0F480659" w:rsidR="00F82FB6" w:rsidRDefault="005D2101">
          <w:pPr>
            <w:pStyle w:val="TOC1"/>
            <w:rPr>
              <w:rFonts w:eastAsiaTheme="minorEastAsia"/>
              <w:lang w:val="nl-BE" w:eastAsia="nl-BE"/>
            </w:rPr>
          </w:pPr>
          <w:hyperlink w:anchor="_Toc505936420" w:history="1">
            <w:r w:rsidR="00F82FB6" w:rsidRPr="00F63D1F">
              <w:rPr>
                <w:rStyle w:val="Hyperlink"/>
                <w:lang w:val="en-GB"/>
              </w:rPr>
              <w:t>9.</w:t>
            </w:r>
            <w:r w:rsidR="00F82FB6">
              <w:rPr>
                <w:rFonts w:eastAsiaTheme="minorEastAsia"/>
                <w:lang w:val="nl-BE" w:eastAsia="nl-BE"/>
              </w:rPr>
              <w:tab/>
            </w:r>
            <w:r w:rsidR="00F82FB6" w:rsidRPr="00F63D1F">
              <w:rPr>
                <w:rStyle w:val="Hyperlink"/>
                <w:lang w:val="en-GB"/>
              </w:rPr>
              <w:t>Records and archives</w:t>
            </w:r>
            <w:r w:rsidR="00F82FB6">
              <w:rPr>
                <w:webHidden/>
              </w:rPr>
              <w:tab/>
            </w:r>
            <w:r w:rsidR="00F82FB6">
              <w:rPr>
                <w:webHidden/>
              </w:rPr>
              <w:fldChar w:fldCharType="begin"/>
            </w:r>
            <w:r w:rsidR="00F82FB6">
              <w:rPr>
                <w:webHidden/>
              </w:rPr>
              <w:instrText xml:space="preserve"> PAGEREF _Toc505936420 \h </w:instrText>
            </w:r>
            <w:r w:rsidR="00F82FB6">
              <w:rPr>
                <w:webHidden/>
              </w:rPr>
            </w:r>
            <w:r w:rsidR="00F82FB6">
              <w:rPr>
                <w:webHidden/>
              </w:rPr>
              <w:fldChar w:fldCharType="separate"/>
            </w:r>
            <w:r w:rsidR="002951D9">
              <w:rPr>
                <w:webHidden/>
              </w:rPr>
              <w:t>23</w:t>
            </w:r>
            <w:r w:rsidR="00F82FB6">
              <w:rPr>
                <w:webHidden/>
              </w:rPr>
              <w:fldChar w:fldCharType="end"/>
            </w:r>
          </w:hyperlink>
        </w:p>
        <w:p w14:paraId="6F8F6A20" w14:textId="3C255C17" w:rsidR="00B576AE" w:rsidRPr="00315B06" w:rsidRDefault="00B576AE" w:rsidP="00D56B8B">
          <w:pPr>
            <w:spacing w:line="240" w:lineRule="auto"/>
            <w:rPr>
              <w:b/>
              <w:bCs/>
              <w:noProof/>
              <w:lang w:val="en-GB"/>
            </w:rPr>
          </w:pPr>
          <w:r w:rsidRPr="00315B06">
            <w:rPr>
              <w:b/>
              <w:bCs/>
              <w:noProof/>
              <w:sz w:val="20"/>
              <w:lang w:val="en-GB"/>
            </w:rPr>
            <w:fldChar w:fldCharType="end"/>
          </w:r>
        </w:p>
      </w:sdtContent>
    </w:sdt>
    <w:p w14:paraId="6BE73240" w14:textId="77777777" w:rsidR="007D2D97" w:rsidRPr="00315B06" w:rsidRDefault="007D2D97" w:rsidP="007D2D97">
      <w:pPr>
        <w:pStyle w:val="Heading1"/>
        <w:numPr>
          <w:ilvl w:val="0"/>
          <w:numId w:val="1"/>
        </w:numPr>
        <w:rPr>
          <w:rFonts w:asciiTheme="minorHAnsi" w:hAnsiTheme="minorHAnsi"/>
          <w:sz w:val="24"/>
          <w:szCs w:val="22"/>
          <w:lang w:val="en-GB"/>
        </w:rPr>
      </w:pPr>
      <w:bookmarkStart w:id="0" w:name="_Toc398131055"/>
      <w:bookmarkStart w:id="1" w:name="_Toc505936382"/>
      <w:r w:rsidRPr="00315B06">
        <w:rPr>
          <w:rFonts w:asciiTheme="minorHAnsi" w:hAnsiTheme="minorHAnsi"/>
          <w:sz w:val="24"/>
          <w:szCs w:val="22"/>
          <w:lang w:val="en-GB"/>
        </w:rPr>
        <w:t>General information</w:t>
      </w:r>
      <w:bookmarkEnd w:id="0"/>
      <w:bookmarkEnd w:id="1"/>
    </w:p>
    <w:p w14:paraId="1F7FBF5B" w14:textId="77777777" w:rsidR="007D2D97" w:rsidRPr="00315B06" w:rsidRDefault="00E53777" w:rsidP="0087586A">
      <w:pPr>
        <w:pStyle w:val="Heading2"/>
        <w:numPr>
          <w:ilvl w:val="1"/>
          <w:numId w:val="2"/>
        </w:numPr>
        <w:spacing w:after="0"/>
        <w:rPr>
          <w:rFonts w:asciiTheme="minorHAnsi" w:hAnsiTheme="minorHAnsi"/>
          <w:color w:val="215868" w:themeColor="accent5" w:themeShade="80"/>
          <w:sz w:val="22"/>
          <w:szCs w:val="22"/>
          <w:lang w:val="en-GB"/>
        </w:rPr>
      </w:pPr>
      <w:bookmarkStart w:id="2" w:name="_Toc505936383"/>
      <w:r w:rsidRPr="00315B06">
        <w:rPr>
          <w:rFonts w:asciiTheme="minorHAnsi" w:hAnsiTheme="minorHAnsi"/>
          <w:color w:val="215868" w:themeColor="accent5" w:themeShade="80"/>
          <w:sz w:val="22"/>
          <w:szCs w:val="22"/>
          <w:lang w:val="en-GB"/>
        </w:rPr>
        <w:t>Scope and application</w:t>
      </w:r>
      <w:bookmarkEnd w:id="2"/>
    </w:p>
    <w:p w14:paraId="02DCD483" w14:textId="77777777" w:rsidR="007D2D97" w:rsidRPr="00315B06" w:rsidRDefault="007D2D97" w:rsidP="007D2D97">
      <w:pPr>
        <w:pStyle w:val="BlockText"/>
        <w:rPr>
          <w:rFonts w:asciiTheme="minorHAnsi" w:hAnsiTheme="minorHAnsi"/>
          <w:szCs w:val="22"/>
          <w:lang w:val="en-GB"/>
        </w:rPr>
      </w:pPr>
      <w:bookmarkStart w:id="3" w:name="_Toc398131057"/>
      <w:r w:rsidRPr="00315B06">
        <w:rPr>
          <w:rFonts w:asciiTheme="minorHAnsi" w:hAnsiTheme="minorHAnsi"/>
          <w:szCs w:val="22"/>
          <w:lang w:val="en-GB"/>
        </w:rPr>
        <w:t>The purpose of this procedure is to determine the susceptibility of a bacterial strain to an antimicrobial agent.</w:t>
      </w:r>
    </w:p>
    <w:p w14:paraId="6CD15FE2" w14:textId="77777777" w:rsidR="007D2D97" w:rsidRPr="00315B06" w:rsidRDefault="007D2D97" w:rsidP="007D2D97">
      <w:pPr>
        <w:pStyle w:val="BlockText"/>
        <w:rPr>
          <w:rFonts w:asciiTheme="minorHAnsi" w:hAnsiTheme="minorHAnsi"/>
          <w:szCs w:val="22"/>
          <w:lang w:val="en-GB"/>
        </w:rPr>
      </w:pPr>
    </w:p>
    <w:p w14:paraId="37584715" w14:textId="77777777" w:rsidR="007D2D97" w:rsidRPr="00315B06" w:rsidRDefault="007D2D97" w:rsidP="007D2D97">
      <w:pPr>
        <w:pStyle w:val="BlockText"/>
        <w:rPr>
          <w:rFonts w:asciiTheme="minorHAnsi" w:hAnsiTheme="minorHAnsi"/>
          <w:szCs w:val="22"/>
          <w:lang w:val="en-GB"/>
        </w:rPr>
      </w:pPr>
      <w:r w:rsidRPr="00315B06">
        <w:rPr>
          <w:rFonts w:asciiTheme="minorHAnsi" w:hAnsiTheme="minorHAnsi"/>
          <w:szCs w:val="22"/>
          <w:lang w:val="en-GB"/>
        </w:rPr>
        <w:t>There are 3 possibilities:</w:t>
      </w:r>
    </w:p>
    <w:p w14:paraId="50ABC346" w14:textId="77777777" w:rsidR="007D2D97" w:rsidRPr="00315B06" w:rsidRDefault="00FB341A" w:rsidP="00FB341A">
      <w:pPr>
        <w:pStyle w:val="BlockText"/>
        <w:spacing w:line="240" w:lineRule="auto"/>
        <w:rPr>
          <w:rFonts w:asciiTheme="minorHAnsi" w:hAnsiTheme="minorHAnsi"/>
          <w:szCs w:val="22"/>
          <w:lang w:val="en-GB"/>
        </w:rPr>
      </w:pPr>
      <w:proofErr w:type="spellStart"/>
      <w:r w:rsidRPr="00315B06">
        <w:rPr>
          <w:rFonts w:asciiTheme="minorHAnsi" w:hAnsiTheme="minorHAnsi"/>
          <w:b/>
          <w:szCs w:val="22"/>
          <w:lang w:val="en-GB"/>
        </w:rPr>
        <w:t>S</w:t>
      </w:r>
      <w:proofErr w:type="spellEnd"/>
      <w:r w:rsidR="007D2D97" w:rsidRPr="00315B06">
        <w:rPr>
          <w:rFonts w:asciiTheme="minorHAnsi" w:hAnsiTheme="minorHAnsi"/>
          <w:szCs w:val="22"/>
          <w:lang w:val="en-GB"/>
        </w:rPr>
        <w:t xml:space="preserve"> </w:t>
      </w:r>
      <w:r w:rsidRPr="00315B06">
        <w:rPr>
          <w:rFonts w:asciiTheme="minorHAnsi" w:hAnsiTheme="minorHAnsi"/>
          <w:szCs w:val="22"/>
          <w:lang w:val="en-GB"/>
        </w:rPr>
        <w:tab/>
      </w:r>
      <w:r w:rsidR="007D2D97" w:rsidRPr="00315B06">
        <w:rPr>
          <w:rFonts w:asciiTheme="minorHAnsi" w:hAnsiTheme="minorHAnsi"/>
          <w:szCs w:val="22"/>
          <w:lang w:val="en-GB"/>
        </w:rPr>
        <w:t>The strain is susceptible: The infection will respond to the therapy.</w:t>
      </w:r>
    </w:p>
    <w:p w14:paraId="686F3BAE" w14:textId="77777777" w:rsidR="007D2D97" w:rsidRPr="00315B06" w:rsidRDefault="00FB341A" w:rsidP="0087586A">
      <w:pPr>
        <w:pStyle w:val="BlockText"/>
        <w:spacing w:line="240" w:lineRule="auto"/>
        <w:ind w:left="705" w:hanging="705"/>
        <w:rPr>
          <w:rFonts w:asciiTheme="minorHAnsi" w:hAnsiTheme="minorHAnsi"/>
          <w:szCs w:val="22"/>
          <w:lang w:val="en-GB"/>
        </w:rPr>
      </w:pPr>
      <w:r w:rsidRPr="00315B06">
        <w:rPr>
          <w:rFonts w:asciiTheme="minorHAnsi" w:hAnsiTheme="minorHAnsi"/>
          <w:b/>
          <w:szCs w:val="22"/>
          <w:lang w:val="en-GB"/>
        </w:rPr>
        <w:t>I</w:t>
      </w:r>
      <w:r w:rsidRPr="00315B06">
        <w:rPr>
          <w:rFonts w:asciiTheme="minorHAnsi" w:hAnsiTheme="minorHAnsi"/>
          <w:b/>
          <w:szCs w:val="22"/>
          <w:lang w:val="en-GB"/>
        </w:rPr>
        <w:tab/>
      </w:r>
      <w:r w:rsidR="007D2D97" w:rsidRPr="00315B06">
        <w:rPr>
          <w:rFonts w:asciiTheme="minorHAnsi" w:hAnsiTheme="minorHAnsi"/>
          <w:szCs w:val="22"/>
          <w:lang w:val="en-GB"/>
        </w:rPr>
        <w:t>The strain is intermediate: The infection will respond in certain conditions when the concentration of the antimicrobial agent is very high.</w:t>
      </w:r>
    </w:p>
    <w:p w14:paraId="0E516798" w14:textId="77777777" w:rsidR="004E3215" w:rsidRDefault="007D2D97" w:rsidP="0087586A">
      <w:pPr>
        <w:pStyle w:val="BlockText"/>
        <w:spacing w:after="240" w:line="240" w:lineRule="auto"/>
        <w:rPr>
          <w:rFonts w:asciiTheme="minorHAnsi" w:hAnsiTheme="minorHAnsi"/>
          <w:szCs w:val="22"/>
          <w:lang w:val="en-GB"/>
        </w:rPr>
      </w:pPr>
      <w:r w:rsidRPr="00315B06">
        <w:rPr>
          <w:rFonts w:asciiTheme="minorHAnsi" w:hAnsiTheme="minorHAnsi"/>
          <w:b/>
          <w:szCs w:val="22"/>
          <w:lang w:val="en-GB"/>
        </w:rPr>
        <w:t>R</w:t>
      </w:r>
      <w:r w:rsidR="00FB341A" w:rsidRPr="00315B06">
        <w:rPr>
          <w:rFonts w:asciiTheme="minorHAnsi" w:hAnsiTheme="minorHAnsi"/>
          <w:szCs w:val="22"/>
          <w:lang w:val="en-GB"/>
        </w:rPr>
        <w:tab/>
      </w:r>
      <w:r w:rsidRPr="00315B06">
        <w:rPr>
          <w:rFonts w:asciiTheme="minorHAnsi" w:hAnsiTheme="minorHAnsi"/>
          <w:szCs w:val="22"/>
          <w:lang w:val="en-GB"/>
        </w:rPr>
        <w:t>The strain is resistant: The infection will not respond to the therapy.</w:t>
      </w:r>
    </w:p>
    <w:p w14:paraId="63FFDC7A" w14:textId="77777777" w:rsidR="004E3215" w:rsidRPr="004E3215" w:rsidRDefault="00255EE7" w:rsidP="004E3215">
      <w:pPr>
        <w:pStyle w:val="BlockText"/>
        <w:spacing w:after="240" w:line="240" w:lineRule="auto"/>
        <w:rPr>
          <w:rFonts w:asciiTheme="minorHAnsi" w:hAnsiTheme="minorHAnsi"/>
          <w:szCs w:val="22"/>
          <w:lang w:val="en-GB"/>
        </w:rPr>
      </w:pPr>
      <w:r>
        <w:rPr>
          <w:rFonts w:asciiTheme="minorHAnsi" w:hAnsiTheme="minorHAnsi"/>
          <w:szCs w:val="22"/>
          <w:lang w:val="en-GB"/>
        </w:rPr>
        <w:t>The Clinical &amp; Laboratory Standards Institute (CLSI)</w:t>
      </w:r>
      <w:r w:rsidR="004E3215">
        <w:rPr>
          <w:rFonts w:asciiTheme="minorHAnsi" w:hAnsiTheme="minorHAnsi"/>
          <w:szCs w:val="22"/>
          <w:lang w:val="en-GB"/>
        </w:rPr>
        <w:t xml:space="preserve"> groups antibiotic agents according to their clinical relevance for different pathogens in 6 groups:</w:t>
      </w:r>
    </w:p>
    <w:p w14:paraId="69BA1F3E" w14:textId="77777777" w:rsidR="004E3215" w:rsidRPr="004E3215" w:rsidRDefault="004E3215" w:rsidP="009845CF">
      <w:pPr>
        <w:pStyle w:val="CommentText"/>
        <w:numPr>
          <w:ilvl w:val="0"/>
          <w:numId w:val="42"/>
        </w:numPr>
        <w:rPr>
          <w:sz w:val="22"/>
          <w:szCs w:val="22"/>
          <w:lang w:val="en-US"/>
        </w:rPr>
      </w:pPr>
      <w:r w:rsidRPr="004E3215">
        <w:rPr>
          <w:sz w:val="22"/>
          <w:szCs w:val="22"/>
          <w:lang w:val="en-US"/>
        </w:rPr>
        <w:t>Group A: agents considered appropriate for inclusion in a routine, primary testing panel, as well as for routine reporting of results for the specific organism groups</w:t>
      </w:r>
    </w:p>
    <w:p w14:paraId="244D6F15" w14:textId="77777777" w:rsidR="004E3215" w:rsidRDefault="004E3215" w:rsidP="009845CF">
      <w:pPr>
        <w:pStyle w:val="CommentText"/>
        <w:numPr>
          <w:ilvl w:val="0"/>
          <w:numId w:val="42"/>
        </w:numPr>
        <w:rPr>
          <w:sz w:val="22"/>
          <w:szCs w:val="22"/>
          <w:lang w:val="en-US"/>
        </w:rPr>
      </w:pPr>
      <w:r w:rsidRPr="004E3215">
        <w:rPr>
          <w:sz w:val="22"/>
          <w:szCs w:val="22"/>
          <w:lang w:val="en-US"/>
        </w:rPr>
        <w:t>Group B: agents that may warrant primary testing, but they may be reported only selectively</w:t>
      </w:r>
    </w:p>
    <w:p w14:paraId="49AB3F23" w14:textId="77777777" w:rsidR="004E3215" w:rsidRPr="004E3215" w:rsidRDefault="004E3215" w:rsidP="009845CF">
      <w:pPr>
        <w:pStyle w:val="CommentText"/>
        <w:numPr>
          <w:ilvl w:val="0"/>
          <w:numId w:val="42"/>
        </w:numPr>
        <w:rPr>
          <w:sz w:val="22"/>
          <w:szCs w:val="22"/>
          <w:lang w:val="en-US"/>
        </w:rPr>
      </w:pPr>
      <w:r w:rsidRPr="004E3215">
        <w:rPr>
          <w:sz w:val="22"/>
          <w:szCs w:val="22"/>
          <w:lang w:val="en-US"/>
        </w:rPr>
        <w:t>Group C: alternative or supplemental agents</w:t>
      </w:r>
      <w:r w:rsidR="00130508">
        <w:rPr>
          <w:sz w:val="22"/>
          <w:szCs w:val="22"/>
          <w:lang w:val="en-US"/>
        </w:rPr>
        <w:t xml:space="preserve"> that may necessitate testing</w:t>
      </w:r>
      <w:r w:rsidRPr="004E3215">
        <w:rPr>
          <w:sz w:val="22"/>
          <w:szCs w:val="22"/>
          <w:lang w:val="en-US"/>
        </w:rPr>
        <w:t xml:space="preserve"> in special circumstances (resistance to first-line drugs, allergies to first line drugs, treatment of unusual organisms, epidemiological aid</w:t>
      </w:r>
      <w:r w:rsidR="00130508">
        <w:rPr>
          <w:sz w:val="22"/>
          <w:szCs w:val="22"/>
          <w:lang w:val="en-US"/>
        </w:rPr>
        <w:t>, …)</w:t>
      </w:r>
    </w:p>
    <w:p w14:paraId="49A1F8A2" w14:textId="77777777" w:rsidR="004E3215" w:rsidRPr="004E3215" w:rsidRDefault="004E3215" w:rsidP="009845CF">
      <w:pPr>
        <w:pStyle w:val="CommentText"/>
        <w:numPr>
          <w:ilvl w:val="0"/>
          <w:numId w:val="42"/>
        </w:numPr>
        <w:rPr>
          <w:sz w:val="22"/>
          <w:szCs w:val="22"/>
          <w:lang w:val="en-US"/>
        </w:rPr>
      </w:pPr>
      <w:r w:rsidRPr="004E3215">
        <w:rPr>
          <w:sz w:val="22"/>
          <w:szCs w:val="22"/>
          <w:lang w:val="en-US"/>
        </w:rPr>
        <w:t>Group U (urine): agents used only or primarily for treating UTI</w:t>
      </w:r>
    </w:p>
    <w:p w14:paraId="65CC2D4D" w14:textId="77777777" w:rsidR="004E3215" w:rsidRPr="004E3215" w:rsidRDefault="004E3215" w:rsidP="009845CF">
      <w:pPr>
        <w:pStyle w:val="CommentText"/>
        <w:numPr>
          <w:ilvl w:val="0"/>
          <w:numId w:val="42"/>
        </w:numPr>
        <w:rPr>
          <w:sz w:val="22"/>
          <w:szCs w:val="22"/>
          <w:lang w:val="en-US"/>
        </w:rPr>
      </w:pPr>
      <w:r w:rsidRPr="004E3215">
        <w:rPr>
          <w:sz w:val="22"/>
          <w:szCs w:val="22"/>
          <w:lang w:val="en-US"/>
        </w:rPr>
        <w:t>Group O (other): agents not routinely tested and reported, but with clinical indicatio</w:t>
      </w:r>
      <w:r>
        <w:rPr>
          <w:sz w:val="22"/>
          <w:szCs w:val="22"/>
          <w:lang w:val="en-US"/>
        </w:rPr>
        <w:t>n</w:t>
      </w:r>
    </w:p>
    <w:p w14:paraId="47AA1060" w14:textId="1C1B99C0" w:rsidR="00D6140E" w:rsidRPr="005F55FE" w:rsidRDefault="004E3215" w:rsidP="005F55FE">
      <w:pPr>
        <w:pStyle w:val="CommentText"/>
        <w:numPr>
          <w:ilvl w:val="0"/>
          <w:numId w:val="42"/>
        </w:numPr>
        <w:rPr>
          <w:sz w:val="22"/>
          <w:szCs w:val="22"/>
          <w:lang w:val="en-US"/>
        </w:rPr>
      </w:pPr>
      <w:r w:rsidRPr="004E3215">
        <w:rPr>
          <w:sz w:val="22"/>
          <w:szCs w:val="22"/>
          <w:lang w:val="en-US"/>
        </w:rPr>
        <w:t xml:space="preserve">Group Inv (investigational): agents that are investigational for the organism group, not yet approved by FDA </w:t>
      </w:r>
    </w:p>
    <w:p w14:paraId="62430CB6" w14:textId="77777777" w:rsidR="007D2D97" w:rsidRPr="00315B06" w:rsidRDefault="007D2D97" w:rsidP="007D2D97">
      <w:pPr>
        <w:pStyle w:val="Heading2"/>
        <w:numPr>
          <w:ilvl w:val="1"/>
          <w:numId w:val="2"/>
        </w:numPr>
        <w:spacing w:after="0"/>
        <w:rPr>
          <w:rFonts w:asciiTheme="minorHAnsi" w:hAnsiTheme="minorHAnsi"/>
          <w:color w:val="215868" w:themeColor="accent5" w:themeShade="80"/>
          <w:sz w:val="24"/>
          <w:szCs w:val="22"/>
          <w:lang w:val="en-GB"/>
        </w:rPr>
      </w:pPr>
      <w:bookmarkStart w:id="4" w:name="_Toc505936384"/>
      <w:r w:rsidRPr="00315B06">
        <w:rPr>
          <w:rFonts w:asciiTheme="minorHAnsi" w:hAnsiTheme="minorHAnsi"/>
          <w:color w:val="215868" w:themeColor="accent5" w:themeShade="80"/>
          <w:sz w:val="24"/>
          <w:szCs w:val="22"/>
          <w:lang w:val="en-GB"/>
        </w:rPr>
        <w:t>Principles</w:t>
      </w:r>
      <w:bookmarkEnd w:id="3"/>
      <w:bookmarkEnd w:id="4"/>
    </w:p>
    <w:p w14:paraId="414B9A27" w14:textId="0340FAE3" w:rsidR="007D2D97" w:rsidRPr="00315B06" w:rsidRDefault="007D2D97" w:rsidP="007D2D97">
      <w:pPr>
        <w:rPr>
          <w:lang w:val="en-GB"/>
        </w:rPr>
      </w:pPr>
      <w:r w:rsidRPr="00315B06">
        <w:rPr>
          <w:lang w:val="en-GB"/>
        </w:rPr>
        <w:t xml:space="preserve">There are two </w:t>
      </w:r>
      <w:r w:rsidR="00EC5F96" w:rsidRPr="00315B06">
        <w:rPr>
          <w:lang w:val="en-GB"/>
        </w:rPr>
        <w:t>possible methods for</w:t>
      </w:r>
      <w:r w:rsidRPr="00315B06">
        <w:rPr>
          <w:lang w:val="en-GB"/>
        </w:rPr>
        <w:t xml:space="preserve"> antibiotic susceptibility testing </w:t>
      </w:r>
      <w:r w:rsidR="00EC5F96" w:rsidRPr="00315B06">
        <w:rPr>
          <w:lang w:val="en-GB"/>
        </w:rPr>
        <w:t xml:space="preserve">that are based on the following principles: </w:t>
      </w:r>
    </w:p>
    <w:p w14:paraId="0C65A390" w14:textId="77777777" w:rsidR="00D6140E" w:rsidRDefault="00B576AE" w:rsidP="00947566">
      <w:pPr>
        <w:spacing w:after="0" w:line="240" w:lineRule="auto"/>
        <w:jc w:val="both"/>
        <w:rPr>
          <w:rFonts w:eastAsia="Times New Roman" w:cs="Times New Roman"/>
          <w:lang w:val="en-GB" w:eastAsia="nl-BE"/>
        </w:rPr>
      </w:pPr>
      <w:r w:rsidRPr="00315B06">
        <w:rPr>
          <w:rFonts w:eastAsia="Times New Roman" w:cs="Times New Roman"/>
          <w:noProof/>
          <w:lang w:val="nl-BE" w:eastAsia="nl-BE"/>
        </w:rPr>
        <w:lastRenderedPageBreak/>
        <w:drawing>
          <wp:anchor distT="0" distB="0" distL="114300" distR="114300" simplePos="0" relativeHeight="251652096" behindDoc="1" locked="0" layoutInCell="1" allowOverlap="1" wp14:anchorId="59828B86" wp14:editId="55FD768D">
            <wp:simplePos x="0" y="0"/>
            <wp:positionH relativeFrom="column">
              <wp:posOffset>-38100</wp:posOffset>
            </wp:positionH>
            <wp:positionV relativeFrom="paragraph">
              <wp:posOffset>1622425</wp:posOffset>
            </wp:positionV>
            <wp:extent cx="3079115" cy="1702435"/>
            <wp:effectExtent l="0" t="0" r="6985" b="0"/>
            <wp:wrapTight wrapText="bothSides">
              <wp:wrapPolygon edited="0">
                <wp:start x="0" y="0"/>
                <wp:lineTo x="0" y="21270"/>
                <wp:lineTo x="21515" y="21270"/>
                <wp:lineTo x="2151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NQ2S7FQE.jpg"/>
                    <pic:cNvPicPr/>
                  </pic:nvPicPr>
                  <pic:blipFill>
                    <a:blip r:embed="rId9">
                      <a:extLst>
                        <a:ext uri="{28A0092B-C50C-407E-A947-70E740481C1C}">
                          <a14:useLocalDpi xmlns:a14="http://schemas.microsoft.com/office/drawing/2010/main" val="0"/>
                        </a:ext>
                      </a:extLst>
                    </a:blip>
                    <a:stretch>
                      <a:fillRect/>
                    </a:stretch>
                  </pic:blipFill>
                  <pic:spPr>
                    <a:xfrm>
                      <a:off x="0" y="0"/>
                      <a:ext cx="3079115" cy="1702435"/>
                    </a:xfrm>
                    <a:prstGeom prst="rect">
                      <a:avLst/>
                    </a:prstGeom>
                  </pic:spPr>
                </pic:pic>
              </a:graphicData>
            </a:graphic>
            <wp14:sizeRelH relativeFrom="page">
              <wp14:pctWidth>0</wp14:pctWidth>
            </wp14:sizeRelH>
            <wp14:sizeRelV relativeFrom="page">
              <wp14:pctHeight>0</wp14:pctHeight>
            </wp14:sizeRelV>
          </wp:anchor>
        </w:drawing>
      </w:r>
      <w:r w:rsidR="007D2D97" w:rsidRPr="00315B06">
        <w:rPr>
          <w:rFonts w:eastAsia="Times New Roman" w:cs="Times New Roman"/>
          <w:i/>
          <w:u w:val="single"/>
          <w:lang w:val="en-GB" w:eastAsia="nl-BE"/>
        </w:rPr>
        <w:t>Dis</w:t>
      </w:r>
      <w:r w:rsidR="00B16C29">
        <w:rPr>
          <w:rFonts w:eastAsia="Times New Roman" w:cs="Times New Roman"/>
          <w:i/>
          <w:u w:val="single"/>
          <w:lang w:val="en-GB" w:eastAsia="nl-BE"/>
        </w:rPr>
        <w:t>k</w:t>
      </w:r>
      <w:r w:rsidR="001E048A">
        <w:rPr>
          <w:rFonts w:eastAsia="Times New Roman" w:cs="Times New Roman"/>
          <w:i/>
          <w:u w:val="single"/>
          <w:lang w:val="en-GB" w:eastAsia="nl-BE"/>
        </w:rPr>
        <w:t xml:space="preserve"> </w:t>
      </w:r>
      <w:r w:rsidR="007D2D97" w:rsidRPr="00315B06">
        <w:rPr>
          <w:rFonts w:eastAsia="Times New Roman" w:cs="Times New Roman"/>
          <w:i/>
          <w:u w:val="single"/>
          <w:lang w:val="en-GB" w:eastAsia="nl-BE"/>
        </w:rPr>
        <w:t>diffusion:</w:t>
      </w:r>
      <w:r w:rsidR="007D2D97" w:rsidRPr="00315B06">
        <w:rPr>
          <w:rFonts w:eastAsia="Times New Roman" w:cs="Times New Roman"/>
          <w:lang w:val="en-GB" w:eastAsia="nl-BE"/>
        </w:rPr>
        <w:t xml:space="preserve"> A standardized inoculum of the bacterium is spread upon the surface of a petri-dish with a specific solid culture medium (for specifics see </w:t>
      </w:r>
      <w:r w:rsidR="00422437" w:rsidRPr="00315B06">
        <w:rPr>
          <w:rFonts w:eastAsia="Times New Roman" w:cs="Times New Roman"/>
          <w:lang w:val="en-GB" w:eastAsia="nl-BE"/>
        </w:rPr>
        <w:t>further</w:t>
      </w:r>
      <w:r w:rsidR="001E048A">
        <w:rPr>
          <w:rFonts w:eastAsia="Times New Roman" w:cs="Times New Roman"/>
          <w:lang w:val="en-GB" w:eastAsia="nl-BE"/>
        </w:rPr>
        <w:t>). Antibiotic disk</w:t>
      </w:r>
      <w:r w:rsidR="007D2D97" w:rsidRPr="00315B06">
        <w:rPr>
          <w:rFonts w:eastAsia="Times New Roman" w:cs="Times New Roman"/>
          <w:lang w:val="en-GB" w:eastAsia="nl-BE"/>
        </w:rPr>
        <w:t>s, impregnated with a specific antibiotic</w:t>
      </w:r>
      <w:r w:rsidR="001E048A">
        <w:rPr>
          <w:rFonts w:eastAsia="Times New Roman" w:cs="Times New Roman"/>
          <w:lang w:val="en-GB" w:eastAsia="nl-BE"/>
        </w:rPr>
        <w:t>,</w:t>
      </w:r>
      <w:r w:rsidR="007D2D97" w:rsidRPr="00315B06">
        <w:rPr>
          <w:rFonts w:eastAsia="Times New Roman" w:cs="Times New Roman"/>
          <w:lang w:val="en-GB" w:eastAsia="nl-BE"/>
        </w:rPr>
        <w:t xml:space="preserve"> are placed on the culture medium. </w:t>
      </w:r>
      <w:r w:rsidR="00947566" w:rsidRPr="00315B06">
        <w:rPr>
          <w:rFonts w:eastAsia="Times New Roman" w:cs="Times New Roman"/>
          <w:lang w:val="en-GB" w:eastAsia="nl-BE"/>
        </w:rPr>
        <w:t xml:space="preserve">During overnight incubation, the antibiotic spreads </w:t>
      </w:r>
      <w:r w:rsidR="001E048A">
        <w:rPr>
          <w:rFonts w:eastAsia="Times New Roman" w:cs="Times New Roman"/>
          <w:lang w:val="en-GB" w:eastAsia="nl-BE"/>
        </w:rPr>
        <w:t>through the agar around the disk</w:t>
      </w:r>
      <w:r w:rsidR="00947566" w:rsidRPr="00315B06">
        <w:rPr>
          <w:rFonts w:eastAsia="Times New Roman" w:cs="Times New Roman"/>
          <w:lang w:val="en-GB" w:eastAsia="nl-BE"/>
        </w:rPr>
        <w:t>, while the strain is also growing. If the strain is susceptibl</w:t>
      </w:r>
      <w:r w:rsidR="001E048A">
        <w:rPr>
          <w:rFonts w:eastAsia="Times New Roman" w:cs="Times New Roman"/>
          <w:lang w:val="en-GB" w:eastAsia="nl-BE"/>
        </w:rPr>
        <w:t>e for the antibiotic in the disk</w:t>
      </w:r>
      <w:r w:rsidR="00947566" w:rsidRPr="00315B06">
        <w:rPr>
          <w:rFonts w:eastAsia="Times New Roman" w:cs="Times New Roman"/>
          <w:lang w:val="en-GB" w:eastAsia="nl-BE"/>
        </w:rPr>
        <w:t xml:space="preserve">, it will not be </w:t>
      </w:r>
      <w:r w:rsidR="00EC5F96" w:rsidRPr="00315B06">
        <w:rPr>
          <w:rFonts w:eastAsia="Times New Roman" w:cs="Times New Roman"/>
          <w:lang w:val="en-GB" w:eastAsia="nl-BE"/>
        </w:rPr>
        <w:t xml:space="preserve">able </w:t>
      </w:r>
      <w:r w:rsidR="001E048A">
        <w:rPr>
          <w:rFonts w:eastAsia="Times New Roman" w:cs="Times New Roman"/>
          <w:lang w:val="en-GB" w:eastAsia="nl-BE"/>
        </w:rPr>
        <w:t>to grow close to the disk</w:t>
      </w:r>
      <w:r w:rsidR="00947566" w:rsidRPr="00315B06">
        <w:rPr>
          <w:rFonts w:eastAsia="Times New Roman" w:cs="Times New Roman"/>
          <w:lang w:val="en-GB" w:eastAsia="nl-BE"/>
        </w:rPr>
        <w:t xml:space="preserve">. </w:t>
      </w:r>
      <w:r w:rsidR="00947566" w:rsidRPr="00315B06">
        <w:rPr>
          <w:rFonts w:cs="Arial"/>
          <w:lang w:val="en-GB"/>
        </w:rPr>
        <w:t xml:space="preserve"> In that case, you can see an area without growth around the antibiotic disk, this is called “inhibition zone”. </w:t>
      </w:r>
      <w:r w:rsidR="007D2D97" w:rsidRPr="00315B06">
        <w:rPr>
          <w:rFonts w:eastAsia="Times New Roman" w:cs="Times New Roman"/>
          <w:lang w:val="en-GB" w:eastAsia="nl-BE"/>
        </w:rPr>
        <w:t>After incubation the diameter of the inhibition zone around the antibiotic dis</w:t>
      </w:r>
      <w:r w:rsidR="001E048A">
        <w:rPr>
          <w:rFonts w:eastAsia="Times New Roman" w:cs="Times New Roman"/>
          <w:lang w:val="en-GB" w:eastAsia="nl-BE"/>
        </w:rPr>
        <w:t>k</w:t>
      </w:r>
      <w:r w:rsidR="007D2D97" w:rsidRPr="00315B06">
        <w:rPr>
          <w:rFonts w:eastAsia="Times New Roman" w:cs="Times New Roman"/>
          <w:lang w:val="en-GB" w:eastAsia="nl-BE"/>
        </w:rPr>
        <w:t xml:space="preserve"> is measured. </w:t>
      </w:r>
    </w:p>
    <w:p w14:paraId="3240732D" w14:textId="021E5FF2" w:rsidR="00062C3D" w:rsidRPr="00315B06" w:rsidRDefault="007D2D97" w:rsidP="00D6140E">
      <w:pPr>
        <w:spacing w:after="0" w:line="240" w:lineRule="auto"/>
        <w:jc w:val="both"/>
        <w:rPr>
          <w:rFonts w:eastAsia="Times New Roman" w:cs="Times New Roman"/>
          <w:lang w:val="en-GB" w:eastAsia="nl-BE"/>
        </w:rPr>
      </w:pPr>
      <w:r w:rsidRPr="00315B06">
        <w:rPr>
          <w:rFonts w:eastAsia="Times New Roman" w:cs="Times New Roman"/>
          <w:lang w:val="en-GB" w:eastAsia="nl-BE"/>
        </w:rPr>
        <w:t>Th</w:t>
      </w:r>
      <w:r w:rsidR="00D6140E">
        <w:rPr>
          <w:rFonts w:eastAsia="Times New Roman" w:cs="Times New Roman"/>
          <w:lang w:val="en-GB" w:eastAsia="nl-BE"/>
        </w:rPr>
        <w:t>e</w:t>
      </w:r>
      <w:r w:rsidRPr="00315B06">
        <w:rPr>
          <w:rFonts w:eastAsia="Times New Roman" w:cs="Times New Roman"/>
          <w:lang w:val="en-GB" w:eastAsia="nl-BE"/>
        </w:rPr>
        <w:t xml:space="preserve"> diameter is a measure for the susceptibility of the organism to th</w:t>
      </w:r>
      <w:r w:rsidR="00511EBD">
        <w:rPr>
          <w:rFonts w:eastAsia="Times New Roman" w:cs="Times New Roman"/>
          <w:lang w:val="en-GB" w:eastAsia="nl-BE"/>
        </w:rPr>
        <w:t xml:space="preserve">e antibiotic. Based on defined </w:t>
      </w:r>
      <w:r w:rsidRPr="00315B06">
        <w:rPr>
          <w:rFonts w:eastAsia="Times New Roman" w:cs="Times New Roman"/>
          <w:lang w:val="en-GB" w:eastAsia="nl-BE"/>
        </w:rPr>
        <w:t>criteria (which are mentioned below per antibiotic</w:t>
      </w:r>
      <w:r w:rsidR="00EC5F96" w:rsidRPr="00315B06">
        <w:rPr>
          <w:rFonts w:eastAsia="Times New Roman" w:cs="Times New Roman"/>
          <w:lang w:val="en-GB" w:eastAsia="nl-BE"/>
        </w:rPr>
        <w:t xml:space="preserve"> and</w:t>
      </w:r>
      <w:r w:rsidRPr="00315B06">
        <w:rPr>
          <w:rFonts w:eastAsia="Times New Roman" w:cs="Times New Roman"/>
          <w:lang w:val="en-GB" w:eastAsia="nl-BE"/>
        </w:rPr>
        <w:t xml:space="preserve"> per species of bacteria) a semi quantitative assessment of the organism</w:t>
      </w:r>
      <w:r w:rsidR="00EC5F96" w:rsidRPr="00315B06">
        <w:rPr>
          <w:rFonts w:eastAsia="Times New Roman" w:cs="Times New Roman"/>
          <w:lang w:val="en-GB" w:eastAsia="nl-BE"/>
        </w:rPr>
        <w:t>’</w:t>
      </w:r>
      <w:r w:rsidRPr="00315B06">
        <w:rPr>
          <w:rFonts w:eastAsia="Times New Roman" w:cs="Times New Roman"/>
          <w:lang w:val="en-GB" w:eastAsia="nl-BE"/>
        </w:rPr>
        <w:t>s susceptibility can be given; susceptible (S), intermediate susceptible (I) and resistant (R).</w:t>
      </w:r>
      <w:r w:rsidR="00062C3D" w:rsidRPr="00315B06">
        <w:rPr>
          <w:rFonts w:eastAsia="Times New Roman" w:cs="Times New Roman"/>
          <w:lang w:val="en-GB" w:eastAsia="nl-BE"/>
        </w:rPr>
        <w:t xml:space="preserve"> </w:t>
      </w:r>
    </w:p>
    <w:p w14:paraId="6D8F5119" w14:textId="77777777" w:rsidR="00B576AE" w:rsidRPr="00315B06" w:rsidRDefault="00062C3D" w:rsidP="00B576AE">
      <w:pPr>
        <w:spacing w:after="100" w:afterAutospacing="1" w:line="240" w:lineRule="auto"/>
        <w:jc w:val="both"/>
        <w:rPr>
          <w:rFonts w:eastAsia="Times New Roman" w:cs="Times New Roman"/>
          <w:i/>
          <w:u w:val="single"/>
          <w:lang w:val="en-GB" w:eastAsia="nl-BE"/>
        </w:rPr>
      </w:pPr>
      <w:r w:rsidRPr="00315B06">
        <w:rPr>
          <w:rFonts w:eastAsia="Times New Roman" w:cs="Times New Roman"/>
          <w:lang w:val="en-GB" w:eastAsia="nl-BE"/>
        </w:rPr>
        <w:t xml:space="preserve">The picture shows different zones of inhibition </w:t>
      </w:r>
      <w:r w:rsidR="001E048A">
        <w:rPr>
          <w:rFonts w:eastAsia="Times New Roman" w:cs="Times New Roman"/>
          <w:lang w:val="en-GB" w:eastAsia="nl-BE"/>
        </w:rPr>
        <w:t>around different antibiotic disk</w:t>
      </w:r>
      <w:r w:rsidRPr="00315B06">
        <w:rPr>
          <w:rFonts w:eastAsia="Times New Roman" w:cs="Times New Roman"/>
          <w:lang w:val="en-GB" w:eastAsia="nl-BE"/>
        </w:rPr>
        <w:t xml:space="preserve">s placed on a </w:t>
      </w:r>
      <w:r w:rsidR="00EC5F96" w:rsidRPr="00315B06">
        <w:rPr>
          <w:rFonts w:eastAsia="Times New Roman" w:cs="Times New Roman"/>
          <w:lang w:val="en-GB" w:eastAsia="nl-BE"/>
        </w:rPr>
        <w:t xml:space="preserve">solid </w:t>
      </w:r>
      <w:r w:rsidRPr="00315B06">
        <w:rPr>
          <w:rFonts w:eastAsia="Times New Roman" w:cs="Times New Roman"/>
          <w:lang w:val="en-GB" w:eastAsia="nl-BE"/>
        </w:rPr>
        <w:t>culture medium.</w:t>
      </w:r>
      <w:r w:rsidR="00B576AE" w:rsidRPr="00315B06">
        <w:rPr>
          <w:rFonts w:eastAsia="Times New Roman" w:cs="Times New Roman"/>
          <w:lang w:val="en-GB" w:eastAsia="nl-BE"/>
        </w:rPr>
        <w:t xml:space="preserve"> </w:t>
      </w:r>
    </w:p>
    <w:p w14:paraId="2E271E6D" w14:textId="18D52F96" w:rsidR="007D2D97" w:rsidRPr="00315B06" w:rsidRDefault="00D6140E" w:rsidP="00B576AE">
      <w:pPr>
        <w:spacing w:after="100" w:afterAutospacing="1" w:line="240" w:lineRule="auto"/>
        <w:jc w:val="both"/>
        <w:rPr>
          <w:rFonts w:eastAsia="Times New Roman" w:cs="Times New Roman"/>
          <w:lang w:val="en-GB" w:eastAsia="nl-BE"/>
        </w:rPr>
      </w:pPr>
      <w:r w:rsidRPr="00315B06">
        <w:rPr>
          <w:rFonts w:eastAsia="Times New Roman" w:cs="Times New Roman"/>
          <w:noProof/>
          <w:lang w:val="nl-BE" w:eastAsia="nl-BE"/>
        </w:rPr>
        <w:drawing>
          <wp:anchor distT="0" distB="0" distL="114300" distR="114300" simplePos="0" relativeHeight="251658240" behindDoc="1" locked="0" layoutInCell="1" allowOverlap="1" wp14:anchorId="3669BA69" wp14:editId="77B9D2FD">
            <wp:simplePos x="0" y="0"/>
            <wp:positionH relativeFrom="column">
              <wp:posOffset>3038475</wp:posOffset>
            </wp:positionH>
            <wp:positionV relativeFrom="paragraph">
              <wp:posOffset>2446020</wp:posOffset>
            </wp:positionV>
            <wp:extent cx="2956560" cy="1876425"/>
            <wp:effectExtent l="0" t="0" r="0" b="9525"/>
            <wp:wrapTight wrapText="bothSides">
              <wp:wrapPolygon edited="0">
                <wp:start x="0" y="0"/>
                <wp:lineTo x="0" y="21490"/>
                <wp:lineTo x="21433" y="21490"/>
                <wp:lineTo x="2143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est_antibiotic_concentrations.jpg"/>
                    <pic:cNvPicPr/>
                  </pic:nvPicPr>
                  <pic:blipFill>
                    <a:blip r:embed="rId10">
                      <a:extLst>
                        <a:ext uri="{28A0092B-C50C-407E-A947-70E740481C1C}">
                          <a14:useLocalDpi xmlns:a14="http://schemas.microsoft.com/office/drawing/2010/main" val="0"/>
                        </a:ext>
                      </a:extLst>
                    </a:blip>
                    <a:stretch>
                      <a:fillRect/>
                    </a:stretch>
                  </pic:blipFill>
                  <pic:spPr>
                    <a:xfrm>
                      <a:off x="0" y="0"/>
                      <a:ext cx="2956560" cy="1876425"/>
                    </a:xfrm>
                    <a:prstGeom prst="rect">
                      <a:avLst/>
                    </a:prstGeom>
                  </pic:spPr>
                </pic:pic>
              </a:graphicData>
            </a:graphic>
            <wp14:sizeRelH relativeFrom="page">
              <wp14:pctWidth>0</wp14:pctWidth>
            </wp14:sizeRelH>
            <wp14:sizeRelV relativeFrom="page">
              <wp14:pctHeight>0</wp14:pctHeight>
            </wp14:sizeRelV>
          </wp:anchor>
        </w:drawing>
      </w:r>
      <w:r w:rsidR="007C260F">
        <w:rPr>
          <w:rFonts w:eastAsia="Times New Roman" w:cs="Times New Roman"/>
          <w:i/>
          <w:u w:val="single"/>
          <w:lang w:val="en-GB" w:eastAsia="nl-BE"/>
        </w:rPr>
        <w:t>E-</w:t>
      </w:r>
      <w:r w:rsidR="007D2D97" w:rsidRPr="00315B06">
        <w:rPr>
          <w:rFonts w:eastAsia="Times New Roman" w:cs="Times New Roman"/>
          <w:i/>
          <w:u w:val="single"/>
          <w:lang w:val="en-GB" w:eastAsia="nl-BE"/>
        </w:rPr>
        <w:t>Test</w:t>
      </w:r>
      <w:r w:rsidR="007D2D97" w:rsidRPr="00315B06">
        <w:rPr>
          <w:rFonts w:eastAsia="Times New Roman" w:cs="Times New Roman"/>
          <w:lang w:val="en-GB" w:eastAsia="nl-BE"/>
        </w:rPr>
        <w:t xml:space="preserve">: This is a method that is based on a combination of dilution and disk-diffusion methods. The MIC </w:t>
      </w:r>
      <w:r w:rsidR="00900512" w:rsidRPr="00315B06">
        <w:rPr>
          <w:rFonts w:eastAsia="Times New Roman" w:cs="Times New Roman"/>
          <w:lang w:val="en-GB" w:eastAsia="nl-BE"/>
        </w:rPr>
        <w:t>(minimal inhibitory concentration)</w:t>
      </w:r>
      <w:r>
        <w:rPr>
          <w:rFonts w:eastAsia="Times New Roman" w:cs="Times New Roman"/>
          <w:lang w:val="en-GB" w:eastAsia="nl-BE"/>
        </w:rPr>
        <w:t xml:space="preserve"> </w:t>
      </w:r>
      <w:r w:rsidR="007D2D97" w:rsidRPr="00315B06">
        <w:rPr>
          <w:rFonts w:eastAsia="Times New Roman" w:cs="Times New Roman"/>
          <w:lang w:val="en-GB" w:eastAsia="nl-BE"/>
        </w:rPr>
        <w:t>of a particular antibiotic is determined by using a</w:t>
      </w:r>
      <w:r w:rsidR="001E048A">
        <w:rPr>
          <w:rFonts w:eastAsia="Times New Roman" w:cs="Times New Roman"/>
          <w:lang w:val="en-GB" w:eastAsia="nl-BE"/>
        </w:rPr>
        <w:t xml:space="preserve"> thin, inert, non-porous</w:t>
      </w:r>
      <w:r w:rsidR="007D2D97" w:rsidRPr="00315B06">
        <w:rPr>
          <w:rFonts w:eastAsia="Times New Roman" w:cs="Times New Roman"/>
          <w:lang w:val="en-GB" w:eastAsia="nl-BE"/>
        </w:rPr>
        <w:t xml:space="preserve"> strip with on the top side the MIC-indicator scale in µg/ml and a two-digit code for identification of the applied antibiotic, and on the bottom-side a dried and stabilized pre-determined exponential gradient of that</w:t>
      </w:r>
      <w:r w:rsidR="00FB341A" w:rsidRPr="00315B06">
        <w:rPr>
          <w:rFonts w:eastAsia="Times New Roman" w:cs="Times New Roman"/>
          <w:lang w:val="en-GB" w:eastAsia="nl-BE"/>
        </w:rPr>
        <w:t xml:space="preserve"> antibiotic. </w:t>
      </w:r>
      <w:r w:rsidR="007D2D97" w:rsidRPr="00315B06">
        <w:rPr>
          <w:rFonts w:eastAsia="Times New Roman" w:cs="Times New Roman"/>
          <w:lang w:val="en-GB" w:eastAsia="nl-BE"/>
        </w:rPr>
        <w:t xml:space="preserve">The gradient </w:t>
      </w:r>
      <w:r w:rsidR="00900512" w:rsidRPr="00315B06">
        <w:rPr>
          <w:rFonts w:eastAsia="Times New Roman" w:cs="Times New Roman"/>
          <w:lang w:val="en-GB" w:eastAsia="nl-BE"/>
        </w:rPr>
        <w:t>is comprised of</w:t>
      </w:r>
      <w:r w:rsidR="00E26262" w:rsidRPr="00315B06">
        <w:rPr>
          <w:rFonts w:eastAsia="Times New Roman" w:cs="Times New Roman"/>
          <w:lang w:val="en-GB" w:eastAsia="nl-BE"/>
        </w:rPr>
        <w:t xml:space="preserve"> </w:t>
      </w:r>
      <w:r w:rsidR="007D2D97" w:rsidRPr="00315B06">
        <w:rPr>
          <w:rFonts w:eastAsia="Times New Roman" w:cs="Times New Roman"/>
          <w:lang w:val="en-GB" w:eastAsia="nl-BE"/>
        </w:rPr>
        <w:t xml:space="preserve">consecutive </w:t>
      </w:r>
      <w:r w:rsidR="00FB341A" w:rsidRPr="00315B06">
        <w:rPr>
          <w:rFonts w:eastAsia="Times New Roman" w:cs="Times New Roman"/>
          <w:lang w:val="en-GB" w:eastAsia="nl-BE"/>
        </w:rPr>
        <w:t xml:space="preserve">dilutions, which means that the concentration </w:t>
      </w:r>
      <w:r w:rsidR="00315B06" w:rsidRPr="00315B06">
        <w:rPr>
          <w:rFonts w:eastAsia="Times New Roman" w:cs="Times New Roman"/>
          <w:lang w:val="en-GB" w:eastAsia="nl-BE"/>
        </w:rPr>
        <w:t>of antibiotic</w:t>
      </w:r>
      <w:r w:rsidR="00FB341A" w:rsidRPr="00315B06">
        <w:rPr>
          <w:rFonts w:eastAsia="Times New Roman" w:cs="Times New Roman"/>
          <w:lang w:val="en-GB" w:eastAsia="nl-BE"/>
        </w:rPr>
        <w:t xml:space="preserve"> that is released by the strip decreases along the length of the stip.</w:t>
      </w:r>
      <w:r w:rsidR="00062C3D" w:rsidRPr="00315B06">
        <w:rPr>
          <w:rFonts w:eastAsia="Times New Roman" w:cs="Times New Roman"/>
          <w:lang w:val="en-GB" w:eastAsia="nl-BE"/>
        </w:rPr>
        <w:t xml:space="preserve"> The zone of inhibition along the length of the strip will therefore also decrease.</w:t>
      </w:r>
      <w:r w:rsidR="00FB341A" w:rsidRPr="00315B06">
        <w:rPr>
          <w:rFonts w:eastAsia="Times New Roman" w:cs="Times New Roman"/>
          <w:lang w:val="en-GB" w:eastAsia="nl-BE"/>
        </w:rPr>
        <w:t xml:space="preserve"> </w:t>
      </w:r>
      <w:r w:rsidR="007D2D97" w:rsidRPr="00315B06">
        <w:rPr>
          <w:rFonts w:eastAsia="Times New Roman" w:cs="Times New Roman"/>
          <w:lang w:val="en-GB" w:eastAsia="nl-BE"/>
        </w:rPr>
        <w:t>When a M</w:t>
      </w:r>
      <w:r w:rsidR="00062C3D" w:rsidRPr="00315B06">
        <w:rPr>
          <w:rFonts w:eastAsia="Times New Roman" w:cs="Times New Roman"/>
          <w:lang w:val="en-GB" w:eastAsia="nl-BE"/>
        </w:rPr>
        <w:t xml:space="preserve">IC test strip is applied to a </w:t>
      </w:r>
      <w:r w:rsidR="007D2D97" w:rsidRPr="00315B06">
        <w:rPr>
          <w:rFonts w:eastAsia="Times New Roman" w:cs="Times New Roman"/>
          <w:lang w:val="en-GB" w:eastAsia="nl-BE"/>
        </w:rPr>
        <w:t xml:space="preserve">petri-dish, the antibiotic is immediately released onto the culture medium in a way that creates a constant exponential gradient of the antibiotic in the culture medium </w:t>
      </w:r>
      <w:r w:rsidR="00062C3D" w:rsidRPr="00315B06">
        <w:rPr>
          <w:rFonts w:eastAsia="Times New Roman" w:cs="Times New Roman"/>
          <w:lang w:val="en-GB" w:eastAsia="nl-BE"/>
        </w:rPr>
        <w:t xml:space="preserve">underneath the strip. </w:t>
      </w:r>
      <w:r w:rsidR="007D2D97" w:rsidRPr="00315B06">
        <w:rPr>
          <w:rFonts w:eastAsia="Times New Roman" w:cs="Times New Roman"/>
          <w:lang w:val="en-GB" w:eastAsia="nl-BE"/>
        </w:rPr>
        <w:t>When the bacterial growth becomes clear after incubation a symmetrical ellipse-shaped inhibition zone is visible</w:t>
      </w:r>
      <w:r w:rsidR="00062C3D" w:rsidRPr="00315B06">
        <w:rPr>
          <w:rFonts w:eastAsia="Times New Roman" w:cs="Times New Roman"/>
          <w:lang w:val="en-GB" w:eastAsia="nl-BE"/>
        </w:rPr>
        <w:t xml:space="preserve">. This shape is the result of the difference in antibiotic concentration that is released along the length of the strip; where the antibiotic </w:t>
      </w:r>
      <w:r w:rsidR="00900512" w:rsidRPr="00315B06">
        <w:rPr>
          <w:rFonts w:eastAsia="Times New Roman" w:cs="Times New Roman"/>
          <w:lang w:val="en-GB" w:eastAsia="nl-BE"/>
        </w:rPr>
        <w:t>has a</w:t>
      </w:r>
      <w:r w:rsidR="00974567" w:rsidRPr="00315B06">
        <w:rPr>
          <w:rFonts w:eastAsia="Times New Roman" w:cs="Times New Roman"/>
          <w:lang w:val="en-GB" w:eastAsia="nl-BE"/>
        </w:rPr>
        <w:t xml:space="preserve"> </w:t>
      </w:r>
      <w:r w:rsidR="00900512" w:rsidRPr="00315B06">
        <w:rPr>
          <w:rFonts w:eastAsia="Times New Roman" w:cs="Times New Roman"/>
          <w:lang w:val="en-GB" w:eastAsia="nl-BE"/>
        </w:rPr>
        <w:t xml:space="preserve">higher </w:t>
      </w:r>
      <w:r w:rsidR="00062C3D" w:rsidRPr="00315B06">
        <w:rPr>
          <w:rFonts w:eastAsia="Times New Roman" w:cs="Times New Roman"/>
          <w:lang w:val="en-GB" w:eastAsia="nl-BE"/>
        </w:rPr>
        <w:t xml:space="preserve">concentration the zone of inhibition will be larger than where the antibiotic </w:t>
      </w:r>
      <w:r w:rsidR="00900512" w:rsidRPr="00315B06">
        <w:rPr>
          <w:rFonts w:eastAsia="Times New Roman" w:cs="Times New Roman"/>
          <w:lang w:val="en-GB" w:eastAsia="nl-BE"/>
        </w:rPr>
        <w:t>has a lower</w:t>
      </w:r>
      <w:r w:rsidR="00062C3D" w:rsidRPr="00315B06">
        <w:rPr>
          <w:rFonts w:eastAsia="Times New Roman" w:cs="Times New Roman"/>
          <w:lang w:val="en-GB" w:eastAsia="nl-BE"/>
        </w:rPr>
        <w:t xml:space="preserve"> concentration</w:t>
      </w:r>
      <w:r w:rsidR="007D2D97" w:rsidRPr="00315B06">
        <w:rPr>
          <w:rFonts w:eastAsia="Times New Roman" w:cs="Times New Roman"/>
          <w:lang w:val="en-GB" w:eastAsia="nl-BE"/>
        </w:rPr>
        <w:t xml:space="preserve">. The MIC value is </w:t>
      </w:r>
      <w:r w:rsidR="00062C3D" w:rsidRPr="00315B06">
        <w:rPr>
          <w:rFonts w:eastAsia="Times New Roman" w:cs="Times New Roman"/>
          <w:lang w:val="en-GB" w:eastAsia="nl-BE"/>
        </w:rPr>
        <w:t xml:space="preserve">measured on the </w:t>
      </w:r>
      <w:r w:rsidR="00900512" w:rsidRPr="00315B06">
        <w:rPr>
          <w:rFonts w:eastAsia="Times New Roman" w:cs="Times New Roman"/>
          <w:lang w:val="en-GB" w:eastAsia="nl-BE"/>
        </w:rPr>
        <w:t xml:space="preserve">MIC-indicator </w:t>
      </w:r>
      <w:r w:rsidR="00062C3D" w:rsidRPr="00315B06">
        <w:rPr>
          <w:rFonts w:eastAsia="Times New Roman" w:cs="Times New Roman"/>
          <w:lang w:val="en-GB" w:eastAsia="nl-BE"/>
        </w:rPr>
        <w:t>scale on top of the strip, at</w:t>
      </w:r>
      <w:r w:rsidR="007D2D97" w:rsidRPr="00315B06">
        <w:rPr>
          <w:rFonts w:eastAsia="Times New Roman" w:cs="Times New Roman"/>
          <w:lang w:val="en-GB" w:eastAsia="nl-BE"/>
        </w:rPr>
        <w:t xml:space="preserve"> the intersection of the border of the ellipse and the strip</w:t>
      </w:r>
      <w:r w:rsidR="00062C3D" w:rsidRPr="00315B06">
        <w:rPr>
          <w:rFonts w:eastAsia="Times New Roman" w:cs="Times New Roman"/>
          <w:lang w:val="en-GB" w:eastAsia="nl-BE"/>
        </w:rPr>
        <w:t xml:space="preserve">. </w:t>
      </w:r>
    </w:p>
    <w:p w14:paraId="44E27129" w14:textId="01D2A0F0" w:rsidR="00D0503C" w:rsidRPr="00315B06" w:rsidRDefault="0087586A" w:rsidP="007D2D97">
      <w:pPr>
        <w:spacing w:before="100" w:beforeAutospacing="1" w:after="100" w:afterAutospacing="1" w:line="240" w:lineRule="auto"/>
        <w:jc w:val="both"/>
        <w:rPr>
          <w:rFonts w:eastAsia="Times New Roman" w:cs="Times New Roman"/>
          <w:lang w:val="en-GB" w:eastAsia="nl-BE"/>
        </w:rPr>
      </w:pPr>
      <w:r w:rsidRPr="00315B06">
        <w:rPr>
          <w:rFonts w:eastAsia="Times New Roman" w:cs="Times New Roman"/>
          <w:lang w:val="en-GB" w:eastAsia="nl-BE"/>
        </w:rPr>
        <w:t>The picture shows MIC-test strips with different shaped inhibition zones. The intersection between the inhibition zone and the test strip is the ‘MIC-value’ and is a measure of antibiotic susceptibility of the bacterium to that specific antibiotic.</w:t>
      </w:r>
    </w:p>
    <w:p w14:paraId="3E1BFF4C" w14:textId="77777777" w:rsidR="0087586A" w:rsidRPr="00315B06" w:rsidRDefault="0087586A" w:rsidP="00333A13">
      <w:pPr>
        <w:spacing w:before="100" w:beforeAutospacing="1" w:after="0" w:line="240" w:lineRule="auto"/>
        <w:jc w:val="both"/>
        <w:rPr>
          <w:rFonts w:eastAsia="Times New Roman" w:cs="Times New Roman"/>
          <w:lang w:val="en-GB" w:eastAsia="nl-BE"/>
        </w:rPr>
      </w:pPr>
    </w:p>
    <w:p w14:paraId="531DD270" w14:textId="77777777" w:rsidR="007D2D97" w:rsidRPr="00315B06" w:rsidRDefault="007D2D97" w:rsidP="0087586A">
      <w:pPr>
        <w:pStyle w:val="Heading2"/>
        <w:numPr>
          <w:ilvl w:val="1"/>
          <w:numId w:val="2"/>
        </w:numPr>
        <w:spacing w:after="0"/>
        <w:rPr>
          <w:rFonts w:asciiTheme="minorHAnsi" w:hAnsiTheme="minorHAnsi"/>
          <w:color w:val="215868" w:themeColor="accent5" w:themeShade="80"/>
          <w:sz w:val="24"/>
          <w:szCs w:val="22"/>
          <w:lang w:val="en-GB"/>
        </w:rPr>
      </w:pPr>
      <w:bookmarkStart w:id="5" w:name="_Toc398131058"/>
      <w:bookmarkStart w:id="6" w:name="_Toc505936385"/>
      <w:r w:rsidRPr="00315B06">
        <w:rPr>
          <w:rFonts w:asciiTheme="minorHAnsi" w:hAnsiTheme="minorHAnsi"/>
          <w:color w:val="215868" w:themeColor="accent5" w:themeShade="80"/>
          <w:sz w:val="24"/>
          <w:szCs w:val="22"/>
          <w:lang w:val="en-GB"/>
        </w:rPr>
        <w:t>Reagents</w:t>
      </w:r>
      <w:bookmarkEnd w:id="5"/>
      <w:bookmarkEnd w:id="6"/>
    </w:p>
    <w:p w14:paraId="3A1EE5A2" w14:textId="77777777" w:rsidR="007D2D97" w:rsidRPr="00315B06" w:rsidRDefault="007D2D97" w:rsidP="007D2D97">
      <w:pPr>
        <w:pStyle w:val="ListParagraph"/>
        <w:numPr>
          <w:ilvl w:val="0"/>
          <w:numId w:val="3"/>
        </w:numPr>
        <w:spacing w:after="100" w:afterAutospacing="1" w:line="240" w:lineRule="auto"/>
        <w:rPr>
          <w:rFonts w:eastAsia="Times New Roman" w:cs="Times New Roman"/>
          <w:lang w:val="en-GB" w:eastAsia="nl-BE"/>
        </w:rPr>
      </w:pPr>
      <w:r w:rsidRPr="00315B06">
        <w:rPr>
          <w:rFonts w:eastAsia="Times New Roman" w:cs="Times New Roman"/>
          <w:lang w:val="en-GB" w:eastAsia="nl-BE"/>
        </w:rPr>
        <w:t>Neo-</w:t>
      </w:r>
      <w:proofErr w:type="spellStart"/>
      <w:r w:rsidRPr="00315B06">
        <w:rPr>
          <w:rFonts w:eastAsia="Times New Roman" w:cs="Times New Roman"/>
          <w:lang w:val="en-GB" w:eastAsia="nl-BE"/>
        </w:rPr>
        <w:t>sensitabs</w:t>
      </w:r>
      <w:proofErr w:type="spellEnd"/>
      <w:r w:rsidRPr="00315B06">
        <w:rPr>
          <w:rFonts w:eastAsia="Times New Roman" w:cs="Times New Roman"/>
          <w:lang w:val="en-GB" w:eastAsia="nl-BE"/>
        </w:rPr>
        <w:t xml:space="preserve"> (Rosco)</w:t>
      </w:r>
    </w:p>
    <w:p w14:paraId="4E5C549D" w14:textId="77777777" w:rsidR="007D2D97" w:rsidRPr="00315B06" w:rsidRDefault="00900512" w:rsidP="007D2D97">
      <w:pPr>
        <w:pStyle w:val="ListParagraph"/>
        <w:numPr>
          <w:ilvl w:val="0"/>
          <w:numId w:val="3"/>
        </w:numPr>
        <w:spacing w:before="100" w:beforeAutospacing="1" w:after="100" w:afterAutospacing="1" w:line="240" w:lineRule="auto"/>
        <w:rPr>
          <w:rFonts w:eastAsia="Times New Roman" w:cs="Times New Roman"/>
          <w:lang w:val="en-GB" w:eastAsia="nl-BE"/>
        </w:rPr>
      </w:pPr>
      <w:r w:rsidRPr="00315B06">
        <w:rPr>
          <w:rFonts w:eastAsia="Times New Roman" w:cs="Times New Roman"/>
          <w:lang w:val="en-GB" w:eastAsia="nl-BE"/>
        </w:rPr>
        <w:t>E-</w:t>
      </w:r>
      <w:r w:rsidR="007D2D97" w:rsidRPr="00315B06">
        <w:rPr>
          <w:rFonts w:eastAsia="Times New Roman" w:cs="Times New Roman"/>
          <w:lang w:val="en-GB" w:eastAsia="nl-BE"/>
        </w:rPr>
        <w:t>Test Strips (Biomérieux)</w:t>
      </w:r>
    </w:p>
    <w:p w14:paraId="4726DFEE" w14:textId="77777777" w:rsidR="007D2D97" w:rsidRPr="00315B06" w:rsidRDefault="007D2D97" w:rsidP="007D2D97">
      <w:pPr>
        <w:pStyle w:val="ListParagraph"/>
        <w:numPr>
          <w:ilvl w:val="0"/>
          <w:numId w:val="3"/>
        </w:numPr>
        <w:spacing w:before="100" w:beforeAutospacing="1" w:after="100" w:afterAutospacing="1" w:line="240" w:lineRule="auto"/>
        <w:rPr>
          <w:rFonts w:eastAsia="Times New Roman" w:cs="Times New Roman"/>
          <w:lang w:val="en-GB" w:eastAsia="nl-BE"/>
        </w:rPr>
      </w:pPr>
      <w:r w:rsidRPr="00315B06">
        <w:rPr>
          <w:rFonts w:eastAsia="Times New Roman" w:cs="Times New Roman"/>
          <w:lang w:val="en-GB" w:eastAsia="nl-BE"/>
        </w:rPr>
        <w:t xml:space="preserve">Sterile </w:t>
      </w:r>
      <w:r w:rsidR="00CE054A" w:rsidRPr="00315B06">
        <w:rPr>
          <w:rFonts w:eastAsia="Times New Roman" w:cs="Times New Roman"/>
          <w:lang w:val="en-GB" w:eastAsia="nl-BE"/>
        </w:rPr>
        <w:t>saline</w:t>
      </w:r>
    </w:p>
    <w:p w14:paraId="39697F95" w14:textId="77777777" w:rsidR="007D2D97" w:rsidRPr="00315B06" w:rsidRDefault="007D2D97" w:rsidP="007D2D97">
      <w:pPr>
        <w:pStyle w:val="ListParagraph"/>
        <w:numPr>
          <w:ilvl w:val="0"/>
          <w:numId w:val="3"/>
        </w:numPr>
        <w:spacing w:before="100" w:beforeAutospacing="1" w:after="100" w:afterAutospacing="1" w:line="240" w:lineRule="auto"/>
        <w:rPr>
          <w:rFonts w:eastAsia="Times New Roman" w:cs="Times New Roman"/>
          <w:lang w:val="en-GB" w:eastAsia="nl-BE"/>
        </w:rPr>
      </w:pPr>
      <w:r w:rsidRPr="00315B06">
        <w:rPr>
          <w:rFonts w:eastAsia="Times New Roman" w:cs="Times New Roman"/>
          <w:lang w:val="en-GB" w:eastAsia="nl-BE"/>
        </w:rPr>
        <w:t xml:space="preserve">Müller Hinton 2 agar </w:t>
      </w:r>
    </w:p>
    <w:p w14:paraId="1F5053F8" w14:textId="71867BB7" w:rsidR="001634C1" w:rsidRDefault="007D2D97" w:rsidP="007D2D97">
      <w:pPr>
        <w:pStyle w:val="ListParagraph"/>
        <w:numPr>
          <w:ilvl w:val="0"/>
          <w:numId w:val="3"/>
        </w:numPr>
        <w:spacing w:before="100" w:beforeAutospacing="1" w:after="100" w:afterAutospacing="1" w:line="240" w:lineRule="auto"/>
        <w:rPr>
          <w:rFonts w:eastAsia="Times New Roman" w:cs="Times New Roman"/>
          <w:lang w:val="en-GB" w:eastAsia="nl-BE"/>
        </w:rPr>
      </w:pPr>
      <w:r w:rsidRPr="00315B06">
        <w:rPr>
          <w:rFonts w:eastAsia="Times New Roman" w:cs="Times New Roman"/>
          <w:lang w:val="en-GB" w:eastAsia="nl-BE"/>
        </w:rPr>
        <w:t>Müller Hinton 2 agar + 5% sheep blood</w:t>
      </w:r>
      <w:r w:rsidR="001E048A">
        <w:rPr>
          <w:rFonts w:eastAsia="Times New Roman" w:cs="Times New Roman"/>
          <w:lang w:val="en-GB" w:eastAsia="nl-BE"/>
        </w:rPr>
        <w:t xml:space="preserve"> </w:t>
      </w:r>
      <w:r w:rsidR="00C32D95">
        <w:rPr>
          <w:rFonts w:eastAsia="Times New Roman" w:cs="Times New Roman"/>
          <w:lang w:val="en-GB" w:eastAsia="nl-BE"/>
        </w:rPr>
        <w:t xml:space="preserve">(CLSI) </w:t>
      </w:r>
      <w:r w:rsidR="001E048A">
        <w:rPr>
          <w:rFonts w:eastAsia="Times New Roman" w:cs="Times New Roman"/>
          <w:lang w:val="en-GB" w:eastAsia="nl-BE"/>
        </w:rPr>
        <w:t>or MH-F agar (EUCAST)</w:t>
      </w:r>
    </w:p>
    <w:p w14:paraId="67B20697" w14:textId="77777777" w:rsidR="007D2D97" w:rsidRPr="00315B06" w:rsidRDefault="001634C1" w:rsidP="007D2D97">
      <w:pPr>
        <w:pStyle w:val="ListParagraph"/>
        <w:numPr>
          <w:ilvl w:val="0"/>
          <w:numId w:val="3"/>
        </w:numPr>
        <w:spacing w:before="100" w:beforeAutospacing="1" w:after="100" w:afterAutospacing="1" w:line="240" w:lineRule="auto"/>
        <w:rPr>
          <w:rFonts w:eastAsia="Times New Roman" w:cs="Times New Roman"/>
          <w:lang w:val="en-GB" w:eastAsia="nl-BE"/>
        </w:rPr>
      </w:pPr>
      <w:r>
        <w:rPr>
          <w:rFonts w:eastAsia="Times New Roman" w:cs="Times New Roman"/>
          <w:lang w:val="en-GB" w:eastAsia="nl-BE"/>
        </w:rPr>
        <w:lastRenderedPageBreak/>
        <w:t>HTM agar (</w:t>
      </w:r>
      <w:r w:rsidRPr="001634C1">
        <w:rPr>
          <w:rFonts w:eastAsia="Times New Roman" w:cs="Times New Roman"/>
          <w:i/>
          <w:lang w:val="en-GB" w:eastAsia="nl-BE"/>
        </w:rPr>
        <w:t>Haemophilus</w:t>
      </w:r>
      <w:r>
        <w:rPr>
          <w:rFonts w:eastAsia="Times New Roman" w:cs="Times New Roman"/>
          <w:lang w:val="en-GB" w:eastAsia="nl-BE"/>
        </w:rPr>
        <w:t xml:space="preserve"> test medium for AST of </w:t>
      </w:r>
      <w:r w:rsidRPr="001634C1">
        <w:rPr>
          <w:rFonts w:eastAsia="Times New Roman" w:cs="Times New Roman"/>
          <w:i/>
          <w:lang w:val="en-GB" w:eastAsia="nl-BE"/>
        </w:rPr>
        <w:t xml:space="preserve">Haemophilus </w:t>
      </w:r>
      <w:r>
        <w:rPr>
          <w:rFonts w:eastAsia="Times New Roman" w:cs="Times New Roman"/>
          <w:i/>
          <w:lang w:val="en-GB" w:eastAsia="nl-BE"/>
        </w:rPr>
        <w:t>(para)</w:t>
      </w:r>
      <w:r w:rsidRPr="001634C1">
        <w:rPr>
          <w:rFonts w:eastAsia="Times New Roman" w:cs="Times New Roman"/>
          <w:i/>
          <w:lang w:val="en-GB" w:eastAsia="nl-BE"/>
        </w:rPr>
        <w:t>influenzae</w:t>
      </w:r>
      <w:r>
        <w:rPr>
          <w:rFonts w:eastAsia="Times New Roman" w:cs="Times New Roman"/>
          <w:lang w:val="en-GB" w:eastAsia="nl-BE"/>
        </w:rPr>
        <w:t>, CLSI)</w:t>
      </w:r>
      <w:r w:rsidR="007D2D97" w:rsidRPr="00315B06">
        <w:rPr>
          <w:rFonts w:eastAsia="Times New Roman" w:cs="Times New Roman"/>
          <w:lang w:val="en-GB" w:eastAsia="nl-BE"/>
        </w:rPr>
        <w:t xml:space="preserve"> </w:t>
      </w:r>
    </w:p>
    <w:p w14:paraId="33B3C338" w14:textId="77777777" w:rsidR="007D2D97" w:rsidRPr="00315B06" w:rsidRDefault="007D2D97" w:rsidP="0087586A">
      <w:pPr>
        <w:pStyle w:val="Heading2"/>
        <w:numPr>
          <w:ilvl w:val="1"/>
          <w:numId w:val="2"/>
        </w:numPr>
        <w:spacing w:after="0"/>
        <w:rPr>
          <w:rFonts w:asciiTheme="minorHAnsi" w:hAnsiTheme="minorHAnsi"/>
          <w:color w:val="215868" w:themeColor="accent5" w:themeShade="80"/>
          <w:sz w:val="24"/>
          <w:szCs w:val="22"/>
          <w:lang w:val="en-GB"/>
        </w:rPr>
      </w:pPr>
      <w:bookmarkStart w:id="7" w:name="_Toc398131059"/>
      <w:bookmarkStart w:id="8" w:name="_Toc505936386"/>
      <w:r w:rsidRPr="00315B06">
        <w:rPr>
          <w:rFonts w:asciiTheme="minorHAnsi" w:hAnsiTheme="minorHAnsi"/>
          <w:color w:val="215868" w:themeColor="accent5" w:themeShade="80"/>
          <w:sz w:val="24"/>
          <w:szCs w:val="22"/>
          <w:lang w:val="en-GB"/>
        </w:rPr>
        <w:t>Equipment, utensils and materials</w:t>
      </w:r>
      <w:bookmarkEnd w:id="7"/>
      <w:bookmarkEnd w:id="8"/>
    </w:p>
    <w:p w14:paraId="1255188F" w14:textId="77777777" w:rsidR="007D2D97" w:rsidRPr="00315B06" w:rsidRDefault="007D2D97" w:rsidP="007D2D97">
      <w:pPr>
        <w:pStyle w:val="ListParagraph"/>
        <w:numPr>
          <w:ilvl w:val="0"/>
          <w:numId w:val="4"/>
        </w:numPr>
        <w:spacing w:after="100" w:afterAutospacing="1" w:line="240" w:lineRule="auto"/>
        <w:rPr>
          <w:rFonts w:eastAsia="Times New Roman" w:cs="Times New Roman"/>
          <w:lang w:val="en-GB" w:eastAsia="nl-BE"/>
        </w:rPr>
      </w:pPr>
      <w:r w:rsidRPr="00315B06">
        <w:rPr>
          <w:rFonts w:eastAsia="Times New Roman" w:cs="Times New Roman"/>
          <w:lang w:val="en-GB" w:eastAsia="nl-BE"/>
        </w:rPr>
        <w:t>Incubator (33 – 37 °C)</w:t>
      </w:r>
    </w:p>
    <w:p w14:paraId="659BD7ED" w14:textId="77777777" w:rsidR="007D2D97" w:rsidRPr="00315B06" w:rsidRDefault="007D2D97" w:rsidP="007D2D97">
      <w:pPr>
        <w:pStyle w:val="ListParagraph"/>
        <w:numPr>
          <w:ilvl w:val="0"/>
          <w:numId w:val="4"/>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CO</w:t>
      </w:r>
      <w:r w:rsidRPr="00315B06">
        <w:rPr>
          <w:rFonts w:eastAsia="Times New Roman" w:cs="Times New Roman"/>
          <w:color w:val="000000"/>
          <w:vertAlign w:val="subscript"/>
          <w:lang w:val="en-GB" w:eastAsia="nl-BE"/>
        </w:rPr>
        <w:t>2</w:t>
      </w:r>
      <w:r w:rsidRPr="00315B06">
        <w:rPr>
          <w:rFonts w:eastAsia="Times New Roman" w:cs="Times New Roman"/>
          <w:color w:val="000000"/>
          <w:lang w:val="en-GB" w:eastAsia="nl-BE"/>
        </w:rPr>
        <w:t>-incubator (33 – 37 °C)</w:t>
      </w:r>
    </w:p>
    <w:p w14:paraId="26B77EDC" w14:textId="77777777" w:rsidR="007D2D97" w:rsidRPr="00315B06" w:rsidRDefault="007D2D97" w:rsidP="007D2D97">
      <w:pPr>
        <w:pStyle w:val="ListParagraph"/>
        <w:numPr>
          <w:ilvl w:val="0"/>
          <w:numId w:val="4"/>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Incubator (40 – 44 °C)</w:t>
      </w:r>
    </w:p>
    <w:p w14:paraId="688A76A4" w14:textId="77777777" w:rsidR="007D2D97" w:rsidRPr="00315B06" w:rsidRDefault="007D2D97" w:rsidP="007D2D97">
      <w:pPr>
        <w:pStyle w:val="ListParagraph"/>
        <w:numPr>
          <w:ilvl w:val="0"/>
          <w:numId w:val="4"/>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Freezer (-80°C)</w:t>
      </w:r>
    </w:p>
    <w:p w14:paraId="22F65EAD" w14:textId="77777777" w:rsidR="007D2D97" w:rsidRPr="00315B06" w:rsidRDefault="007D2D97" w:rsidP="007D2D97">
      <w:pPr>
        <w:pStyle w:val="ListParagraph"/>
        <w:numPr>
          <w:ilvl w:val="0"/>
          <w:numId w:val="4"/>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Refrigerator (2-8°C)</w:t>
      </w:r>
    </w:p>
    <w:p w14:paraId="609AD84E" w14:textId="77777777" w:rsidR="007D2D97" w:rsidRPr="00315B06" w:rsidRDefault="007D2D97" w:rsidP="007D2D97">
      <w:pPr>
        <w:pStyle w:val="ListParagraph"/>
        <w:numPr>
          <w:ilvl w:val="0"/>
          <w:numId w:val="4"/>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Inoculating loop</w:t>
      </w:r>
    </w:p>
    <w:p w14:paraId="2F6910CA" w14:textId="77777777" w:rsidR="007D2D97" w:rsidRPr="00315B06" w:rsidRDefault="007D2D97" w:rsidP="007D2D97">
      <w:pPr>
        <w:pStyle w:val="ListParagraph"/>
        <w:numPr>
          <w:ilvl w:val="0"/>
          <w:numId w:val="4"/>
        </w:numPr>
        <w:spacing w:before="100" w:beforeAutospacing="1" w:after="100" w:afterAutospacing="1" w:line="240" w:lineRule="auto"/>
        <w:rPr>
          <w:rFonts w:eastAsia="Times New Roman" w:cs="Times New Roman"/>
          <w:lang w:val="en-GB" w:eastAsia="nl-BE"/>
        </w:rPr>
      </w:pPr>
      <w:r w:rsidRPr="00315B06">
        <w:rPr>
          <w:rFonts w:eastAsia="Times New Roman" w:cs="Times New Roman"/>
          <w:lang w:val="en-GB" w:eastAsia="nl-BE"/>
        </w:rPr>
        <w:t>Sterile swabs</w:t>
      </w:r>
    </w:p>
    <w:p w14:paraId="6CB5D0CC" w14:textId="77777777" w:rsidR="007D2D97" w:rsidRPr="00315B06" w:rsidRDefault="007D2D97" w:rsidP="007D2D97">
      <w:pPr>
        <w:pStyle w:val="ListParagraph"/>
        <w:numPr>
          <w:ilvl w:val="0"/>
          <w:numId w:val="4"/>
        </w:numPr>
        <w:spacing w:before="100" w:beforeAutospacing="1" w:after="100" w:afterAutospacing="1" w:line="240" w:lineRule="auto"/>
        <w:rPr>
          <w:rFonts w:eastAsia="Times New Roman" w:cs="Times New Roman"/>
          <w:lang w:val="en-GB" w:eastAsia="nl-BE"/>
        </w:rPr>
      </w:pPr>
      <w:r w:rsidRPr="00315B06">
        <w:rPr>
          <w:rFonts w:eastAsia="Times New Roman" w:cs="Times New Roman"/>
          <w:lang w:val="en-GB" w:eastAsia="nl-BE"/>
        </w:rPr>
        <w:t>Bunsen burner</w:t>
      </w:r>
    </w:p>
    <w:p w14:paraId="161823E3" w14:textId="77777777" w:rsidR="007D2D97" w:rsidRPr="00315B06" w:rsidRDefault="007D2D97" w:rsidP="007D2D97">
      <w:pPr>
        <w:pStyle w:val="ListParagraph"/>
        <w:numPr>
          <w:ilvl w:val="0"/>
          <w:numId w:val="4"/>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Forceps</w:t>
      </w:r>
    </w:p>
    <w:p w14:paraId="37258605" w14:textId="77777777" w:rsidR="007D2D97" w:rsidRPr="00315B06" w:rsidRDefault="007D2D97" w:rsidP="007D2D97">
      <w:pPr>
        <w:pStyle w:val="ListParagraph"/>
        <w:numPr>
          <w:ilvl w:val="0"/>
          <w:numId w:val="4"/>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0,5 McF turbidity standard</w:t>
      </w:r>
      <w:r w:rsidR="001634C1">
        <w:rPr>
          <w:rFonts w:eastAsia="Times New Roman" w:cs="Times New Roman"/>
          <w:color w:val="000000"/>
          <w:lang w:val="en-GB" w:eastAsia="nl-BE"/>
        </w:rPr>
        <w:t xml:space="preserve"> or densitometer</w:t>
      </w:r>
    </w:p>
    <w:p w14:paraId="35933D64" w14:textId="77777777" w:rsidR="007D2D97" w:rsidRPr="00315B06" w:rsidRDefault="007D2D97" w:rsidP="007D2D97">
      <w:pPr>
        <w:pStyle w:val="ListParagraph"/>
        <w:numPr>
          <w:ilvl w:val="0"/>
          <w:numId w:val="4"/>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Ruler</w:t>
      </w:r>
    </w:p>
    <w:p w14:paraId="6CA6FB6B" w14:textId="77777777" w:rsidR="007D2D97" w:rsidRPr="00315B06" w:rsidRDefault="007D2D97" w:rsidP="007D2D97">
      <w:pPr>
        <w:pStyle w:val="Heading2"/>
        <w:numPr>
          <w:ilvl w:val="1"/>
          <w:numId w:val="2"/>
        </w:numPr>
        <w:spacing w:after="0" w:line="276" w:lineRule="auto"/>
        <w:rPr>
          <w:rFonts w:asciiTheme="minorHAnsi" w:hAnsiTheme="minorHAnsi"/>
          <w:sz w:val="24"/>
          <w:szCs w:val="22"/>
          <w:lang w:val="en-GB"/>
        </w:rPr>
      </w:pPr>
      <w:bookmarkStart w:id="9" w:name="_Toc398131060"/>
      <w:bookmarkStart w:id="10" w:name="_Toc505936387"/>
      <w:r w:rsidRPr="00315B06">
        <w:rPr>
          <w:rFonts w:asciiTheme="minorHAnsi" w:hAnsiTheme="minorHAnsi"/>
          <w:sz w:val="24"/>
          <w:szCs w:val="22"/>
          <w:lang w:val="en-GB"/>
        </w:rPr>
        <w:t>Sample for analysis</w:t>
      </w:r>
      <w:bookmarkEnd w:id="9"/>
      <w:bookmarkEnd w:id="10"/>
    </w:p>
    <w:p w14:paraId="5D082CC2" w14:textId="77777777" w:rsidR="007D2D97" w:rsidRPr="00315B06" w:rsidRDefault="0087586A" w:rsidP="0087586A">
      <w:pPr>
        <w:spacing w:after="100" w:afterAutospacing="1" w:line="240" w:lineRule="auto"/>
        <w:rPr>
          <w:rFonts w:ascii="Verdana" w:eastAsia="Times New Roman" w:hAnsi="Verdana" w:cs="Times New Roman"/>
          <w:color w:val="000000"/>
          <w:sz w:val="20"/>
          <w:szCs w:val="20"/>
          <w:lang w:val="en-GB" w:eastAsia="nl-BE"/>
        </w:rPr>
      </w:pPr>
      <w:r w:rsidRPr="00315B06">
        <w:rPr>
          <w:rFonts w:ascii="Verdana" w:eastAsia="Times New Roman" w:hAnsi="Verdana" w:cs="Times New Roman"/>
          <w:color w:val="000000"/>
          <w:sz w:val="20"/>
          <w:szCs w:val="20"/>
          <w:lang w:val="en-GB" w:eastAsia="nl-BE"/>
        </w:rPr>
        <w:t xml:space="preserve">A pure culture of 3-4 </w:t>
      </w:r>
      <w:r w:rsidR="00544A44">
        <w:rPr>
          <w:rFonts w:ascii="Verdana" w:eastAsia="Times New Roman" w:hAnsi="Verdana" w:cs="Times New Roman"/>
          <w:color w:val="000000"/>
          <w:sz w:val="20"/>
          <w:szCs w:val="20"/>
          <w:lang w:val="en-GB" w:eastAsia="nl-BE"/>
        </w:rPr>
        <w:t xml:space="preserve">isolated colonies with </w:t>
      </w:r>
      <w:r w:rsidR="00EC63B8">
        <w:rPr>
          <w:rFonts w:ascii="Verdana" w:eastAsia="Times New Roman" w:hAnsi="Verdana" w:cs="Times New Roman"/>
          <w:color w:val="000000"/>
          <w:sz w:val="20"/>
          <w:szCs w:val="20"/>
          <w:lang w:val="en-GB" w:eastAsia="nl-BE"/>
        </w:rPr>
        <w:t>identical</w:t>
      </w:r>
      <w:r w:rsidRPr="00315B06">
        <w:rPr>
          <w:rFonts w:ascii="Verdana" w:eastAsia="Times New Roman" w:hAnsi="Verdana" w:cs="Times New Roman"/>
          <w:color w:val="000000"/>
          <w:sz w:val="20"/>
          <w:szCs w:val="20"/>
          <w:lang w:val="en-GB" w:eastAsia="nl-BE"/>
        </w:rPr>
        <w:t xml:space="preserve"> morphology is used to detect antibiotic susceptibility. </w:t>
      </w:r>
    </w:p>
    <w:p w14:paraId="1DA9F61B" w14:textId="77777777" w:rsidR="0087586A" w:rsidRPr="00315B06" w:rsidRDefault="00333A13" w:rsidP="0087586A">
      <w:pPr>
        <w:pStyle w:val="Heading1"/>
        <w:numPr>
          <w:ilvl w:val="0"/>
          <w:numId w:val="2"/>
        </w:numPr>
        <w:spacing w:after="0"/>
        <w:rPr>
          <w:sz w:val="24"/>
          <w:lang w:val="en-GB"/>
        </w:rPr>
      </w:pPr>
      <w:bookmarkStart w:id="11" w:name="_Toc505936388"/>
      <w:r w:rsidRPr="00315B06">
        <w:rPr>
          <w:sz w:val="24"/>
          <w:lang w:val="en-GB"/>
        </w:rPr>
        <w:t>Abbreviations</w:t>
      </w:r>
      <w:bookmarkEnd w:id="11"/>
    </w:p>
    <w:p w14:paraId="1C53254E" w14:textId="77777777" w:rsidR="0087586A" w:rsidRPr="00315B06" w:rsidRDefault="0087586A" w:rsidP="0087586A">
      <w:p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ATCC </w:t>
      </w:r>
      <w:r w:rsidRPr="00315B06">
        <w:rPr>
          <w:rFonts w:eastAsia="Times New Roman" w:cs="Times New Roman"/>
          <w:color w:val="000000"/>
          <w:lang w:val="en-GB" w:eastAsia="nl-BE"/>
        </w:rPr>
        <w:tab/>
        <w:t>American Type Culture Collection</w:t>
      </w:r>
    </w:p>
    <w:p w14:paraId="3CCADD5B" w14:textId="77777777" w:rsidR="0087586A" w:rsidRPr="00315B06" w:rsidRDefault="0087586A" w:rsidP="0087586A">
      <w:p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CFU </w:t>
      </w:r>
      <w:r w:rsidRPr="00315B06">
        <w:rPr>
          <w:rFonts w:eastAsia="Times New Roman" w:cs="Times New Roman"/>
          <w:color w:val="000000"/>
          <w:lang w:val="en-GB" w:eastAsia="nl-BE"/>
        </w:rPr>
        <w:tab/>
        <w:t>Colony forming unit</w:t>
      </w:r>
    </w:p>
    <w:p w14:paraId="4D9AB27E" w14:textId="77777777" w:rsidR="0087586A" w:rsidRPr="00315B06" w:rsidRDefault="0087586A" w:rsidP="0087586A">
      <w:p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CG</w:t>
      </w:r>
      <w:r w:rsidRPr="00315B06">
        <w:rPr>
          <w:rFonts w:eastAsia="Times New Roman" w:cs="Times New Roman"/>
          <w:color w:val="000000"/>
          <w:lang w:val="en-GB" w:eastAsia="nl-BE"/>
        </w:rPr>
        <w:tab/>
      </w:r>
      <w:r w:rsidR="00315B06" w:rsidRPr="00315B06">
        <w:rPr>
          <w:rFonts w:eastAsia="Times New Roman" w:cs="Times New Roman"/>
          <w:color w:val="000000"/>
          <w:lang w:val="en-GB" w:eastAsia="nl-BE"/>
        </w:rPr>
        <w:t>Chocolate</w:t>
      </w:r>
      <w:r w:rsidRPr="00315B06">
        <w:rPr>
          <w:rFonts w:eastAsia="Times New Roman" w:cs="Times New Roman"/>
          <w:color w:val="000000"/>
          <w:lang w:val="en-GB" w:eastAsia="nl-BE"/>
        </w:rPr>
        <w:t xml:space="preserve"> agar </w:t>
      </w:r>
    </w:p>
    <w:p w14:paraId="42BE5BB9" w14:textId="77777777" w:rsidR="0087586A" w:rsidRPr="00315B06" w:rsidRDefault="0087586A" w:rsidP="0087586A">
      <w:p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CLSI </w:t>
      </w:r>
      <w:r w:rsidRPr="00315B06">
        <w:rPr>
          <w:rFonts w:eastAsia="Times New Roman" w:cs="Times New Roman"/>
          <w:color w:val="000000"/>
          <w:lang w:val="en-GB" w:eastAsia="nl-BE"/>
        </w:rPr>
        <w:tab/>
        <w:t>Clinical and laboratory standards institute</w:t>
      </w:r>
    </w:p>
    <w:p w14:paraId="1BD19AC8" w14:textId="77777777" w:rsidR="0087586A" w:rsidRPr="00315B06" w:rsidRDefault="0087586A" w:rsidP="0087586A">
      <w:p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CNS </w:t>
      </w:r>
      <w:r w:rsidRPr="00315B06">
        <w:rPr>
          <w:rFonts w:eastAsia="Times New Roman" w:cs="Times New Roman"/>
          <w:color w:val="000000"/>
          <w:lang w:val="en-GB" w:eastAsia="nl-BE"/>
        </w:rPr>
        <w:tab/>
        <w:t xml:space="preserve">Coagulase negative </w:t>
      </w:r>
      <w:r w:rsidRPr="00315B06">
        <w:rPr>
          <w:rFonts w:eastAsia="Times New Roman" w:cs="Times New Roman"/>
          <w:i/>
          <w:color w:val="000000"/>
          <w:lang w:val="en-GB" w:eastAsia="nl-BE"/>
        </w:rPr>
        <w:t>Staphylococcus</w:t>
      </w:r>
      <w:bookmarkStart w:id="12" w:name="i4nl"/>
      <w:bookmarkEnd w:id="12"/>
    </w:p>
    <w:p w14:paraId="532BA493" w14:textId="77777777" w:rsidR="0087586A" w:rsidRPr="00315B06" w:rsidRDefault="0087586A" w:rsidP="0087586A">
      <w:p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CPE </w:t>
      </w:r>
      <w:r w:rsidRPr="00315B06">
        <w:rPr>
          <w:rFonts w:eastAsia="Times New Roman" w:cs="Times New Roman"/>
          <w:color w:val="000000"/>
          <w:lang w:val="en-GB" w:eastAsia="nl-BE"/>
        </w:rPr>
        <w:tab/>
      </w:r>
      <w:proofErr w:type="spellStart"/>
      <w:r w:rsidRPr="00315B06">
        <w:rPr>
          <w:rFonts w:eastAsia="Times New Roman" w:cs="Times New Roman"/>
          <w:color w:val="000000"/>
          <w:lang w:val="en-GB" w:eastAsia="nl-BE"/>
        </w:rPr>
        <w:t>Carbapenemase</w:t>
      </w:r>
      <w:proofErr w:type="spellEnd"/>
      <w:r w:rsidRPr="00315B06">
        <w:rPr>
          <w:rFonts w:eastAsia="Times New Roman" w:cs="Times New Roman"/>
          <w:color w:val="000000"/>
          <w:lang w:val="en-GB" w:eastAsia="nl-BE"/>
        </w:rPr>
        <w:t xml:space="preserve"> producing </w:t>
      </w:r>
      <w:r w:rsidR="00E26262" w:rsidRPr="00315B06">
        <w:rPr>
          <w:rFonts w:eastAsia="Times New Roman" w:cs="Times New Roman"/>
          <w:i/>
          <w:color w:val="000000"/>
          <w:lang w:val="en-GB" w:eastAsia="nl-BE"/>
        </w:rPr>
        <w:t>Enterobacteriaceae</w:t>
      </w:r>
    </w:p>
    <w:p w14:paraId="4C5584E7" w14:textId="33443F6A" w:rsidR="0087586A" w:rsidRPr="00315B06" w:rsidRDefault="00D22F59" w:rsidP="0087586A">
      <w:pPr>
        <w:spacing w:after="0" w:line="240" w:lineRule="auto"/>
        <w:rPr>
          <w:rFonts w:eastAsia="Times New Roman" w:cs="Times New Roman"/>
          <w:color w:val="000000"/>
          <w:lang w:val="en-GB" w:eastAsia="nl-BE"/>
        </w:rPr>
      </w:pPr>
      <w:r>
        <w:rPr>
          <w:rFonts w:eastAsia="Times New Roman" w:cs="Times New Roman"/>
          <w:color w:val="000000"/>
          <w:lang w:val="en-GB" w:eastAsia="nl-BE"/>
        </w:rPr>
        <w:t>DST</w:t>
      </w:r>
      <w:r>
        <w:rPr>
          <w:rFonts w:eastAsia="Times New Roman" w:cs="Times New Roman"/>
          <w:color w:val="000000"/>
          <w:lang w:val="en-GB" w:eastAsia="nl-BE"/>
        </w:rPr>
        <w:tab/>
        <w:t>Direct Susceptibility</w:t>
      </w:r>
      <w:r w:rsidR="0087586A" w:rsidRPr="00315B06">
        <w:rPr>
          <w:rFonts w:eastAsia="Times New Roman" w:cs="Times New Roman"/>
          <w:color w:val="000000"/>
          <w:lang w:val="en-GB" w:eastAsia="nl-BE"/>
        </w:rPr>
        <w:t xml:space="preserve"> Testing</w:t>
      </w:r>
    </w:p>
    <w:p w14:paraId="07D8622C" w14:textId="5BCAA108" w:rsidR="0087586A" w:rsidRDefault="0087586A" w:rsidP="0087586A">
      <w:pPr>
        <w:spacing w:after="0" w:line="240" w:lineRule="auto"/>
        <w:rPr>
          <w:rFonts w:eastAsia="Times New Roman" w:cs="Times New Roman"/>
          <w:color w:val="000000"/>
          <w:lang w:val="pt-PT" w:eastAsia="nl-BE"/>
        </w:rPr>
      </w:pPr>
      <w:r w:rsidRPr="00DF16BF">
        <w:rPr>
          <w:rFonts w:eastAsia="Times New Roman" w:cs="Times New Roman"/>
          <w:color w:val="000000"/>
          <w:lang w:val="pt-PT" w:eastAsia="nl-BE"/>
        </w:rPr>
        <w:t xml:space="preserve">ESBL </w:t>
      </w:r>
      <w:r w:rsidRPr="00DF16BF">
        <w:rPr>
          <w:rFonts w:eastAsia="Times New Roman" w:cs="Times New Roman"/>
          <w:color w:val="000000"/>
          <w:lang w:val="pt-PT" w:eastAsia="nl-BE"/>
        </w:rPr>
        <w:tab/>
        <w:t>Extended spectrum beta-lactamase (broad spectrum beta-lactamase)</w:t>
      </w:r>
    </w:p>
    <w:p w14:paraId="0790A7B8" w14:textId="5FD6F719" w:rsidR="00F82FB6" w:rsidRDefault="00F82FB6" w:rsidP="0087586A">
      <w:pPr>
        <w:spacing w:after="0" w:line="240" w:lineRule="auto"/>
        <w:rPr>
          <w:rFonts w:eastAsia="Times New Roman" w:cs="Times New Roman"/>
          <w:color w:val="000000"/>
          <w:lang w:val="pt-PT" w:eastAsia="nl-BE"/>
        </w:rPr>
      </w:pPr>
      <w:r>
        <w:rPr>
          <w:rFonts w:eastAsia="Times New Roman" w:cs="Times New Roman"/>
          <w:color w:val="000000"/>
          <w:lang w:val="pt-PT" w:eastAsia="nl-BE"/>
        </w:rPr>
        <w:t>EUCAST</w:t>
      </w:r>
      <w:r>
        <w:rPr>
          <w:rFonts w:eastAsia="Times New Roman" w:cs="Times New Roman"/>
          <w:color w:val="000000"/>
          <w:lang w:val="pt-PT" w:eastAsia="nl-BE"/>
        </w:rPr>
        <w:tab/>
        <w:t xml:space="preserve"> European Committee on Antibiotic Susceptibility Testing</w:t>
      </w:r>
    </w:p>
    <w:p w14:paraId="133AD3B5" w14:textId="5EF1B7DA" w:rsidR="00F92326" w:rsidRPr="00DF16BF" w:rsidRDefault="00F92326" w:rsidP="0087586A">
      <w:pPr>
        <w:spacing w:after="0" w:line="240" w:lineRule="auto"/>
        <w:rPr>
          <w:rFonts w:eastAsia="Times New Roman" w:cs="Times New Roman"/>
          <w:color w:val="000000"/>
          <w:lang w:val="pt-PT" w:eastAsia="nl-BE"/>
        </w:rPr>
      </w:pPr>
      <w:r>
        <w:rPr>
          <w:rFonts w:eastAsia="Times New Roman" w:cs="Times New Roman"/>
          <w:color w:val="000000"/>
          <w:lang w:val="pt-PT" w:eastAsia="nl-BE"/>
        </w:rPr>
        <w:t>HTM</w:t>
      </w:r>
      <w:r>
        <w:rPr>
          <w:rFonts w:eastAsia="Times New Roman" w:cs="Times New Roman"/>
          <w:color w:val="000000"/>
          <w:lang w:val="pt-PT" w:eastAsia="nl-BE"/>
        </w:rPr>
        <w:tab/>
      </w:r>
      <w:r w:rsidRPr="00F92326">
        <w:rPr>
          <w:rFonts w:eastAsia="Times New Roman" w:cs="Times New Roman"/>
          <w:i/>
          <w:color w:val="000000"/>
          <w:lang w:val="pt-PT" w:eastAsia="nl-BE"/>
        </w:rPr>
        <w:t>Haemophilus</w:t>
      </w:r>
      <w:r>
        <w:rPr>
          <w:rFonts w:eastAsia="Times New Roman" w:cs="Times New Roman"/>
          <w:color w:val="000000"/>
          <w:lang w:val="pt-PT" w:eastAsia="nl-BE"/>
        </w:rPr>
        <w:t xml:space="preserve"> test medium</w:t>
      </w:r>
      <w:r w:rsidR="007C260F">
        <w:rPr>
          <w:rFonts w:eastAsia="Times New Roman" w:cs="Times New Roman"/>
          <w:color w:val="000000"/>
          <w:lang w:val="pt-PT" w:eastAsia="nl-BE"/>
        </w:rPr>
        <w:br/>
        <w:t>ITM       Institute of Tropical Medicine</w:t>
      </w:r>
    </w:p>
    <w:p w14:paraId="52D87030" w14:textId="77777777" w:rsidR="0087586A" w:rsidRPr="00315B06" w:rsidRDefault="0087586A" w:rsidP="0087586A">
      <w:p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MBL</w:t>
      </w:r>
      <w:r w:rsidRPr="00315B06">
        <w:rPr>
          <w:rFonts w:eastAsia="Times New Roman" w:cs="Times New Roman"/>
          <w:color w:val="000000"/>
          <w:lang w:val="en-GB" w:eastAsia="nl-BE"/>
        </w:rPr>
        <w:tab/>
      </w:r>
      <w:proofErr w:type="spellStart"/>
      <w:r w:rsidRPr="00315B06">
        <w:rPr>
          <w:rFonts w:eastAsia="Times New Roman" w:cs="Times New Roman"/>
          <w:color w:val="000000"/>
          <w:lang w:val="en-GB" w:eastAsia="nl-BE"/>
        </w:rPr>
        <w:t>Metallobetalactamase</w:t>
      </w:r>
      <w:proofErr w:type="spellEnd"/>
    </w:p>
    <w:p w14:paraId="5454CC6F" w14:textId="608FAE32" w:rsidR="0087586A" w:rsidRDefault="0087586A" w:rsidP="0087586A">
      <w:pPr>
        <w:spacing w:after="0" w:line="240" w:lineRule="auto"/>
        <w:ind w:left="705" w:hanging="705"/>
        <w:rPr>
          <w:rFonts w:eastAsia="Times New Roman" w:cs="Times New Roman"/>
          <w:color w:val="000000"/>
          <w:lang w:val="en-GB" w:eastAsia="nl-BE"/>
        </w:rPr>
      </w:pPr>
      <w:r w:rsidRPr="00315B06">
        <w:rPr>
          <w:rFonts w:eastAsia="Times New Roman" w:cs="Times New Roman"/>
          <w:color w:val="000000"/>
          <w:lang w:val="en-GB" w:eastAsia="nl-BE"/>
        </w:rPr>
        <w:t xml:space="preserve">MIC </w:t>
      </w:r>
      <w:r w:rsidRPr="00315B06">
        <w:rPr>
          <w:rFonts w:eastAsia="Times New Roman" w:cs="Times New Roman"/>
          <w:color w:val="000000"/>
          <w:lang w:val="en-GB" w:eastAsia="nl-BE"/>
        </w:rPr>
        <w:tab/>
        <w:t xml:space="preserve">minimal inhibitory concentration: Minimal concentration of a specific antibiotic that inhibits the growth of a particular bacterium under specified in vitro circumstances. </w:t>
      </w:r>
    </w:p>
    <w:p w14:paraId="031A9460" w14:textId="769A466F" w:rsidR="00494192" w:rsidRDefault="00494192" w:rsidP="0087586A">
      <w:pPr>
        <w:spacing w:after="0" w:line="240" w:lineRule="auto"/>
        <w:ind w:left="705" w:hanging="705"/>
        <w:rPr>
          <w:rFonts w:eastAsia="Times New Roman" w:cs="Times New Roman"/>
          <w:color w:val="000000"/>
          <w:lang w:val="en-GB" w:eastAsia="nl-BE"/>
        </w:rPr>
      </w:pPr>
      <w:r>
        <w:rPr>
          <w:rFonts w:eastAsia="Times New Roman" w:cs="Times New Roman"/>
          <w:color w:val="000000"/>
          <w:lang w:val="en-GB" w:eastAsia="nl-BE"/>
        </w:rPr>
        <w:t>MHA</w:t>
      </w:r>
      <w:r>
        <w:rPr>
          <w:rFonts w:eastAsia="Times New Roman" w:cs="Times New Roman"/>
          <w:color w:val="000000"/>
          <w:lang w:val="en-GB" w:eastAsia="nl-BE"/>
        </w:rPr>
        <w:tab/>
        <w:t>Müller-Hinton agar</w:t>
      </w:r>
    </w:p>
    <w:p w14:paraId="178D0584" w14:textId="529EBB42" w:rsidR="00494192" w:rsidRPr="00315B06" w:rsidRDefault="00494192" w:rsidP="0087586A">
      <w:pPr>
        <w:spacing w:after="0" w:line="240" w:lineRule="auto"/>
        <w:ind w:left="705" w:hanging="705"/>
        <w:rPr>
          <w:rFonts w:eastAsia="Times New Roman" w:cs="Times New Roman"/>
          <w:color w:val="000000"/>
          <w:lang w:val="en-GB" w:eastAsia="nl-BE"/>
        </w:rPr>
      </w:pPr>
      <w:r>
        <w:rPr>
          <w:rFonts w:eastAsia="Times New Roman" w:cs="Times New Roman"/>
          <w:color w:val="000000"/>
          <w:lang w:val="en-GB" w:eastAsia="nl-BE"/>
        </w:rPr>
        <w:t>MH-F</w:t>
      </w:r>
      <w:r>
        <w:rPr>
          <w:rFonts w:eastAsia="Times New Roman" w:cs="Times New Roman"/>
          <w:color w:val="000000"/>
          <w:lang w:val="en-GB" w:eastAsia="nl-BE"/>
        </w:rPr>
        <w:tab/>
        <w:t>Müller-Hinton fastidious</w:t>
      </w:r>
    </w:p>
    <w:p w14:paraId="5433A6D9" w14:textId="77777777" w:rsidR="0087586A" w:rsidRPr="00102B4D" w:rsidRDefault="0087586A" w:rsidP="0087586A">
      <w:pPr>
        <w:spacing w:after="0" w:line="240" w:lineRule="auto"/>
        <w:rPr>
          <w:rFonts w:eastAsia="Times New Roman" w:cs="Times New Roman"/>
          <w:color w:val="000000"/>
          <w:lang w:eastAsia="nl-BE"/>
        </w:rPr>
      </w:pPr>
      <w:proofErr w:type="spellStart"/>
      <w:r w:rsidRPr="00102B4D">
        <w:rPr>
          <w:rFonts w:eastAsia="Times New Roman" w:cs="Times New Roman"/>
          <w:color w:val="000000"/>
          <w:lang w:eastAsia="nl-BE"/>
        </w:rPr>
        <w:t>McF</w:t>
      </w:r>
      <w:proofErr w:type="spellEnd"/>
      <w:r w:rsidRPr="00102B4D">
        <w:rPr>
          <w:rFonts w:eastAsia="Times New Roman" w:cs="Times New Roman"/>
          <w:color w:val="000000"/>
          <w:lang w:eastAsia="nl-BE"/>
        </w:rPr>
        <w:t xml:space="preserve"> </w:t>
      </w:r>
      <w:r w:rsidRPr="00102B4D">
        <w:rPr>
          <w:rFonts w:eastAsia="Times New Roman" w:cs="Times New Roman"/>
          <w:color w:val="000000"/>
          <w:lang w:eastAsia="nl-BE"/>
        </w:rPr>
        <w:tab/>
        <w:t xml:space="preserve">Mc </w:t>
      </w:r>
      <w:proofErr w:type="spellStart"/>
      <w:r w:rsidRPr="00102B4D">
        <w:rPr>
          <w:rFonts w:eastAsia="Times New Roman" w:cs="Times New Roman"/>
          <w:color w:val="000000"/>
          <w:lang w:eastAsia="nl-BE"/>
        </w:rPr>
        <w:t>Farland</w:t>
      </w:r>
      <w:proofErr w:type="spellEnd"/>
    </w:p>
    <w:p w14:paraId="5C94BB95" w14:textId="77777777" w:rsidR="00A01A06" w:rsidRPr="00102B4D" w:rsidRDefault="0087586A" w:rsidP="0087586A">
      <w:pPr>
        <w:spacing w:after="0" w:line="240" w:lineRule="auto"/>
        <w:rPr>
          <w:rFonts w:eastAsia="Times New Roman" w:cs="Times New Roman"/>
          <w:i/>
          <w:iCs/>
          <w:color w:val="000000"/>
          <w:lang w:eastAsia="nl-BE"/>
        </w:rPr>
      </w:pPr>
      <w:r w:rsidRPr="00102B4D">
        <w:rPr>
          <w:rFonts w:eastAsia="Times New Roman" w:cs="Times New Roman"/>
          <w:color w:val="000000"/>
          <w:lang w:eastAsia="nl-BE"/>
        </w:rPr>
        <w:t>MRSA</w:t>
      </w:r>
      <w:r w:rsidRPr="00102B4D">
        <w:rPr>
          <w:rFonts w:eastAsia="Times New Roman" w:cs="Times New Roman"/>
          <w:color w:val="000000"/>
          <w:lang w:eastAsia="nl-BE"/>
        </w:rPr>
        <w:tab/>
        <w:t xml:space="preserve">Methicillin resistant </w:t>
      </w:r>
      <w:r w:rsidRPr="00102B4D">
        <w:rPr>
          <w:rFonts w:eastAsia="Times New Roman" w:cs="Times New Roman"/>
          <w:i/>
          <w:iCs/>
          <w:color w:val="000000"/>
          <w:lang w:eastAsia="nl-BE"/>
        </w:rPr>
        <w:t>Staphylococcus aureus</w:t>
      </w:r>
    </w:p>
    <w:p w14:paraId="50ED1A6B" w14:textId="77777777" w:rsidR="000913A3" w:rsidRPr="00102B4D" w:rsidRDefault="000913A3" w:rsidP="0087586A">
      <w:pPr>
        <w:spacing w:after="0" w:line="240" w:lineRule="auto"/>
        <w:rPr>
          <w:rFonts w:eastAsia="Times New Roman" w:cs="Times New Roman"/>
          <w:iCs/>
          <w:color w:val="000000"/>
          <w:lang w:eastAsia="nl-BE"/>
        </w:rPr>
      </w:pPr>
      <w:r w:rsidRPr="00102B4D">
        <w:rPr>
          <w:rFonts w:eastAsia="Times New Roman" w:cs="Times New Roman"/>
          <w:iCs/>
          <w:color w:val="000000"/>
          <w:lang w:eastAsia="nl-BE"/>
        </w:rPr>
        <w:t>QC</w:t>
      </w:r>
      <w:r w:rsidRPr="00102B4D">
        <w:rPr>
          <w:rFonts w:eastAsia="Times New Roman" w:cs="Times New Roman"/>
          <w:iCs/>
          <w:color w:val="000000"/>
          <w:lang w:eastAsia="nl-BE"/>
        </w:rPr>
        <w:tab/>
        <w:t>Quality Control</w:t>
      </w:r>
    </w:p>
    <w:p w14:paraId="331B6C2A" w14:textId="0A26821B" w:rsidR="00333A13" w:rsidRPr="00102B4D" w:rsidRDefault="0087586A" w:rsidP="0087586A">
      <w:pPr>
        <w:spacing w:after="0" w:line="240" w:lineRule="auto"/>
        <w:rPr>
          <w:rFonts w:eastAsia="Times New Roman" w:cs="Times New Roman"/>
          <w:i/>
          <w:color w:val="000000"/>
          <w:lang w:eastAsia="nl-BE"/>
        </w:rPr>
      </w:pPr>
      <w:r w:rsidRPr="00102B4D">
        <w:rPr>
          <w:rFonts w:eastAsia="Times New Roman" w:cs="Times New Roman"/>
          <w:color w:val="000000"/>
          <w:lang w:eastAsia="nl-BE"/>
        </w:rPr>
        <w:t xml:space="preserve">VRE </w:t>
      </w:r>
      <w:r w:rsidRPr="00102B4D">
        <w:rPr>
          <w:rFonts w:eastAsia="Times New Roman" w:cs="Times New Roman"/>
          <w:color w:val="000000"/>
          <w:lang w:eastAsia="nl-BE"/>
        </w:rPr>
        <w:tab/>
        <w:t xml:space="preserve">Vancomycin resistant </w:t>
      </w:r>
      <w:r w:rsidR="00E26262" w:rsidRPr="00102B4D">
        <w:rPr>
          <w:rFonts w:eastAsia="Times New Roman" w:cs="Times New Roman"/>
          <w:i/>
          <w:color w:val="000000"/>
          <w:lang w:eastAsia="nl-BE"/>
        </w:rPr>
        <w:t>Enterococcus</w:t>
      </w:r>
    </w:p>
    <w:p w14:paraId="0259EDC0" w14:textId="1B1E4290" w:rsidR="007C260F" w:rsidRPr="00102B4D" w:rsidRDefault="007C260F" w:rsidP="0087586A">
      <w:pPr>
        <w:spacing w:after="0" w:line="240" w:lineRule="auto"/>
        <w:rPr>
          <w:rFonts w:eastAsia="Times New Roman" w:cs="Times New Roman"/>
          <w:color w:val="000000"/>
          <w:lang w:eastAsia="nl-BE"/>
        </w:rPr>
      </w:pPr>
      <w:r w:rsidRPr="00102B4D">
        <w:rPr>
          <w:rFonts w:eastAsia="Times New Roman" w:cs="Times New Roman"/>
          <w:color w:val="000000"/>
          <w:lang w:eastAsia="nl-BE"/>
        </w:rPr>
        <w:t xml:space="preserve">WHO    World Health </w:t>
      </w:r>
      <w:proofErr w:type="spellStart"/>
      <w:r w:rsidRPr="00102B4D">
        <w:rPr>
          <w:rFonts w:eastAsia="Times New Roman" w:cs="Times New Roman"/>
          <w:color w:val="000000"/>
          <w:lang w:eastAsia="nl-BE"/>
        </w:rPr>
        <w:t>Organisation</w:t>
      </w:r>
      <w:proofErr w:type="spellEnd"/>
    </w:p>
    <w:p w14:paraId="3E11534F" w14:textId="77777777" w:rsidR="0087586A" w:rsidRPr="00102B4D" w:rsidRDefault="0087586A" w:rsidP="0087586A">
      <w:pPr>
        <w:spacing w:after="0" w:line="240" w:lineRule="auto"/>
        <w:rPr>
          <w:rFonts w:eastAsia="Times New Roman" w:cs="Times New Roman"/>
          <w:color w:val="000000"/>
          <w:lang w:eastAsia="nl-BE"/>
        </w:rPr>
      </w:pPr>
    </w:p>
    <w:p w14:paraId="39B5E58D" w14:textId="77777777" w:rsidR="004E3215" w:rsidRPr="004E3215" w:rsidRDefault="004E3215" w:rsidP="0087586A">
      <w:pPr>
        <w:spacing w:after="0" w:line="240" w:lineRule="auto"/>
        <w:rPr>
          <w:rFonts w:eastAsia="Times New Roman" w:cs="Times New Roman"/>
          <w:color w:val="000000"/>
          <w:lang w:eastAsia="nl-BE"/>
        </w:rPr>
      </w:pPr>
    </w:p>
    <w:p w14:paraId="123422A0" w14:textId="77777777" w:rsidR="0087586A" w:rsidRPr="00315B06" w:rsidRDefault="00402CC3" w:rsidP="0087586A">
      <w:pPr>
        <w:pStyle w:val="Heading1"/>
        <w:numPr>
          <w:ilvl w:val="0"/>
          <w:numId w:val="2"/>
        </w:numPr>
        <w:rPr>
          <w:sz w:val="24"/>
          <w:lang w:val="en-GB"/>
        </w:rPr>
      </w:pPr>
      <w:bookmarkStart w:id="13" w:name="_Toc505936389"/>
      <w:r w:rsidRPr="00315B06">
        <w:rPr>
          <w:sz w:val="24"/>
          <w:lang w:val="en-GB"/>
        </w:rPr>
        <w:t>Procedures</w:t>
      </w:r>
      <w:bookmarkEnd w:id="13"/>
    </w:p>
    <w:p w14:paraId="752103C7" w14:textId="14B37CDB" w:rsidR="00B16C29" w:rsidRPr="007C260F" w:rsidRDefault="0073706A" w:rsidP="00333A13">
      <w:pPr>
        <w:spacing w:after="0"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All P</w:t>
      </w:r>
      <w:r w:rsidR="00D22F59">
        <w:rPr>
          <w:rFonts w:eastAsia="Times New Roman" w:cs="Times New Roman"/>
          <w:color w:val="000000"/>
          <w:szCs w:val="20"/>
          <w:lang w:val="en-GB" w:eastAsia="nl-BE"/>
        </w:rPr>
        <w:t>etri-dishes and antibiotic disk</w:t>
      </w:r>
      <w:r w:rsidR="0087586A" w:rsidRPr="00315B06">
        <w:rPr>
          <w:rFonts w:eastAsia="Times New Roman" w:cs="Times New Roman"/>
          <w:color w:val="000000"/>
          <w:szCs w:val="20"/>
          <w:lang w:val="en-GB" w:eastAsia="nl-BE"/>
        </w:rPr>
        <w:t>s / strips must be at room temperature before use. Prevent prolonged exposure of these products to higher temperatures.</w:t>
      </w:r>
      <w:r w:rsidR="00B16C29">
        <w:rPr>
          <w:rFonts w:eastAsia="Times New Roman" w:cs="Times New Roman"/>
          <w:color w:val="000000"/>
          <w:szCs w:val="20"/>
          <w:lang w:val="en-GB" w:eastAsia="nl-BE"/>
        </w:rPr>
        <w:t xml:space="preserve"> </w:t>
      </w:r>
      <w:r w:rsidR="007C260F">
        <w:rPr>
          <w:rFonts w:eastAsia="Times New Roman" w:cs="Times New Roman"/>
          <w:color w:val="000000"/>
          <w:szCs w:val="20"/>
          <w:lang w:val="en-GB" w:eastAsia="nl-BE"/>
        </w:rPr>
        <w:t xml:space="preserve"> In case of E-tests in multiple use packages (</w:t>
      </w:r>
      <w:r w:rsidR="007C260F">
        <w:rPr>
          <w:rFonts w:eastAsia="Times New Roman" w:cs="Times New Roman"/>
          <w:i/>
          <w:color w:val="000000"/>
          <w:szCs w:val="20"/>
          <w:lang w:val="en-GB" w:eastAsia="nl-BE"/>
        </w:rPr>
        <w:t xml:space="preserve">e.g. </w:t>
      </w:r>
      <w:r w:rsidR="007C260F">
        <w:rPr>
          <w:rFonts w:eastAsia="Times New Roman" w:cs="Times New Roman"/>
          <w:color w:val="000000"/>
          <w:szCs w:val="20"/>
          <w:lang w:val="en-GB" w:eastAsia="nl-BE"/>
        </w:rPr>
        <w:t xml:space="preserve">100 strips per package), store the package after opening in a hermetically sealed recipient </w:t>
      </w:r>
      <w:r w:rsidR="007C260F" w:rsidRPr="007C260F">
        <w:rPr>
          <w:rFonts w:eastAsia="Times New Roman" w:cs="Times New Roman"/>
          <w:b/>
          <w:color w:val="000000"/>
          <w:szCs w:val="20"/>
          <w:lang w:val="en-GB" w:eastAsia="nl-BE"/>
        </w:rPr>
        <w:t>at -20°C with a desiccant</w:t>
      </w:r>
      <w:r w:rsidR="007C260F">
        <w:rPr>
          <w:rFonts w:eastAsia="Times New Roman" w:cs="Times New Roman"/>
          <w:color w:val="000000"/>
          <w:szCs w:val="20"/>
          <w:lang w:val="en-GB" w:eastAsia="nl-BE"/>
        </w:rPr>
        <w:t>. In case of single use packages, store the</w:t>
      </w:r>
      <w:r w:rsidR="00FF508C">
        <w:rPr>
          <w:rFonts w:eastAsia="Times New Roman" w:cs="Times New Roman"/>
          <w:color w:val="000000"/>
          <w:szCs w:val="20"/>
          <w:lang w:val="en-GB" w:eastAsia="nl-BE"/>
        </w:rPr>
        <w:t xml:space="preserve"> package</w:t>
      </w:r>
      <w:r w:rsidR="007C260F">
        <w:rPr>
          <w:rFonts w:eastAsia="Times New Roman" w:cs="Times New Roman"/>
          <w:color w:val="000000"/>
          <w:szCs w:val="20"/>
          <w:lang w:val="en-GB" w:eastAsia="nl-BE"/>
        </w:rPr>
        <w:t xml:space="preserve"> according to the instructions on the package. </w:t>
      </w:r>
    </w:p>
    <w:p w14:paraId="0E9AD737" w14:textId="4D0C6BA5" w:rsidR="0087586A" w:rsidRDefault="00B16C29" w:rsidP="00333A13">
      <w:pPr>
        <w:spacing w:after="0" w:line="240" w:lineRule="auto"/>
        <w:rPr>
          <w:rFonts w:eastAsia="Times New Roman" w:cs="Times New Roman"/>
          <w:color w:val="000000"/>
          <w:szCs w:val="20"/>
          <w:lang w:val="en-GB" w:eastAsia="nl-BE"/>
        </w:rPr>
      </w:pPr>
      <w:r>
        <w:rPr>
          <w:rFonts w:eastAsia="Times New Roman" w:cs="Times New Roman"/>
          <w:color w:val="000000"/>
          <w:szCs w:val="20"/>
          <w:lang w:val="en-GB" w:eastAsia="nl-BE"/>
        </w:rPr>
        <w:lastRenderedPageBreak/>
        <w:t xml:space="preserve">The 15-15-15 rule </w:t>
      </w:r>
      <w:r w:rsidR="001715F5">
        <w:rPr>
          <w:rFonts w:eastAsia="Times New Roman" w:cs="Times New Roman"/>
          <w:color w:val="000000"/>
          <w:szCs w:val="20"/>
          <w:lang w:val="en-GB" w:eastAsia="nl-BE"/>
        </w:rPr>
        <w:t>must</w:t>
      </w:r>
      <w:r>
        <w:rPr>
          <w:rFonts w:eastAsia="Times New Roman" w:cs="Times New Roman"/>
          <w:color w:val="000000"/>
          <w:szCs w:val="20"/>
          <w:lang w:val="en-GB" w:eastAsia="nl-BE"/>
        </w:rPr>
        <w:t xml:space="preserve"> be applied; this means there </w:t>
      </w:r>
      <w:r w:rsidR="001715F5">
        <w:rPr>
          <w:rFonts w:eastAsia="Times New Roman" w:cs="Times New Roman"/>
          <w:color w:val="000000"/>
          <w:szCs w:val="20"/>
          <w:lang w:val="en-GB" w:eastAsia="nl-BE"/>
        </w:rPr>
        <w:t>is not</w:t>
      </w:r>
      <w:r>
        <w:rPr>
          <w:rFonts w:eastAsia="Times New Roman" w:cs="Times New Roman"/>
          <w:color w:val="000000"/>
          <w:szCs w:val="20"/>
          <w:lang w:val="en-GB" w:eastAsia="nl-BE"/>
        </w:rPr>
        <w:t xml:space="preserve"> more than 15 minutes between the preparation of the inoculum and the inoculation of the plate; not more than 15 minutes between inoculation of the plate and placement of the antibiotic disks or strips; and not more than 15 minutes between the placement of the antibiotic disks/strips and incubation.</w:t>
      </w:r>
    </w:p>
    <w:p w14:paraId="653F1E70" w14:textId="77777777" w:rsidR="00B16C29" w:rsidRPr="00315B06" w:rsidRDefault="00B16C29" w:rsidP="00333A13">
      <w:pPr>
        <w:spacing w:after="0" w:line="240" w:lineRule="auto"/>
        <w:rPr>
          <w:rFonts w:eastAsia="Times New Roman" w:cs="Times New Roman"/>
          <w:color w:val="000000"/>
          <w:szCs w:val="20"/>
          <w:lang w:val="en-GB" w:eastAsia="nl-BE"/>
        </w:rPr>
      </w:pPr>
    </w:p>
    <w:p w14:paraId="417F9723" w14:textId="77777777" w:rsidR="0087586A" w:rsidRPr="00315B06" w:rsidRDefault="0087586A" w:rsidP="00C8626F">
      <w:pPr>
        <w:pStyle w:val="Heading2"/>
        <w:numPr>
          <w:ilvl w:val="1"/>
          <w:numId w:val="2"/>
        </w:numPr>
        <w:spacing w:after="0"/>
        <w:rPr>
          <w:rFonts w:asciiTheme="minorHAnsi" w:hAnsiTheme="minorHAnsi"/>
          <w:sz w:val="22"/>
          <w:szCs w:val="22"/>
          <w:lang w:val="en-GB"/>
        </w:rPr>
      </w:pPr>
      <w:bookmarkStart w:id="14" w:name="_Toc398131063"/>
      <w:bookmarkStart w:id="15" w:name="_Toc505936390"/>
      <w:r w:rsidRPr="00315B06">
        <w:rPr>
          <w:rFonts w:asciiTheme="minorHAnsi" w:hAnsiTheme="minorHAnsi"/>
          <w:sz w:val="24"/>
          <w:szCs w:val="22"/>
          <w:lang w:val="en-GB"/>
        </w:rPr>
        <w:t>Preparing</w:t>
      </w:r>
      <w:r w:rsidRPr="00315B06">
        <w:rPr>
          <w:rFonts w:asciiTheme="minorHAnsi" w:hAnsiTheme="minorHAnsi"/>
          <w:sz w:val="22"/>
          <w:szCs w:val="22"/>
          <w:lang w:val="en-GB"/>
        </w:rPr>
        <w:t xml:space="preserve"> the inoculum</w:t>
      </w:r>
      <w:bookmarkStart w:id="16" w:name="i41nl"/>
      <w:bookmarkEnd w:id="14"/>
      <w:bookmarkEnd w:id="15"/>
      <w:bookmarkEnd w:id="16"/>
    </w:p>
    <w:p w14:paraId="56D5FB7F" w14:textId="77777777" w:rsidR="0087586A" w:rsidRPr="00315B06" w:rsidRDefault="0087586A" w:rsidP="00B576AE">
      <w:pPr>
        <w:pStyle w:val="ListParagraph"/>
        <w:numPr>
          <w:ilvl w:val="0"/>
          <w:numId w:val="6"/>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Use</w:t>
      </w:r>
      <w:r w:rsidR="00422437" w:rsidRPr="00315B06">
        <w:rPr>
          <w:rFonts w:eastAsia="Times New Roman" w:cs="Times New Roman"/>
          <w:color w:val="000000"/>
          <w:lang w:val="en-GB" w:eastAsia="nl-BE"/>
        </w:rPr>
        <w:t xml:space="preserve"> pure</w:t>
      </w:r>
      <w:r w:rsidR="00783197" w:rsidRPr="00315B06">
        <w:rPr>
          <w:rFonts w:eastAsia="Times New Roman" w:cs="Times New Roman"/>
          <w:color w:val="000000"/>
          <w:lang w:val="en-GB" w:eastAsia="nl-BE"/>
        </w:rPr>
        <w:t xml:space="preserve"> </w:t>
      </w:r>
      <w:r w:rsidRPr="00315B06">
        <w:rPr>
          <w:rFonts w:eastAsia="Times New Roman" w:cs="Times New Roman"/>
          <w:color w:val="000000"/>
          <w:lang w:val="en-GB" w:eastAsia="nl-BE"/>
        </w:rPr>
        <w:t xml:space="preserve">isolates from an overnight </w:t>
      </w:r>
      <w:r w:rsidR="0073706A" w:rsidRPr="00315B06">
        <w:rPr>
          <w:rFonts w:eastAsia="Times New Roman" w:cs="Times New Roman"/>
          <w:color w:val="000000"/>
          <w:lang w:val="en-GB" w:eastAsia="nl-BE"/>
        </w:rPr>
        <w:t>inoculated P</w:t>
      </w:r>
      <w:r w:rsidRPr="00315B06">
        <w:rPr>
          <w:rFonts w:eastAsia="Times New Roman" w:cs="Times New Roman"/>
          <w:color w:val="000000"/>
          <w:lang w:val="en-GB" w:eastAsia="nl-BE"/>
        </w:rPr>
        <w:t>etri-dish.</w:t>
      </w:r>
    </w:p>
    <w:p w14:paraId="6A1E128C" w14:textId="77777777" w:rsidR="00783197" w:rsidRDefault="00783197" w:rsidP="00B576AE">
      <w:pPr>
        <w:pStyle w:val="ListParagraph"/>
        <w:numPr>
          <w:ilvl w:val="0"/>
          <w:numId w:val="6"/>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Make a</w:t>
      </w:r>
      <w:r w:rsidR="00871B9E" w:rsidRPr="00315B06">
        <w:rPr>
          <w:rFonts w:eastAsia="Times New Roman" w:cs="Times New Roman"/>
          <w:color w:val="000000"/>
          <w:lang w:val="en-GB" w:eastAsia="nl-BE"/>
        </w:rPr>
        <w:t xml:space="preserve"> smooth</w:t>
      </w:r>
      <w:r w:rsidR="006B6094">
        <w:rPr>
          <w:rFonts w:eastAsia="Times New Roman" w:cs="Times New Roman"/>
          <w:color w:val="000000"/>
          <w:lang w:val="en-GB" w:eastAsia="nl-BE"/>
        </w:rPr>
        <w:t xml:space="preserve"> suspension of 0.5 McF using 3 –</w:t>
      </w:r>
      <w:r w:rsidR="001E6CB9">
        <w:rPr>
          <w:rFonts w:eastAsia="Times New Roman" w:cs="Times New Roman"/>
          <w:color w:val="000000"/>
          <w:lang w:val="en-GB" w:eastAsia="nl-BE"/>
        </w:rPr>
        <w:t xml:space="preserve"> 5</w:t>
      </w:r>
      <w:r w:rsidR="006B6094">
        <w:rPr>
          <w:rFonts w:eastAsia="Times New Roman" w:cs="Times New Roman"/>
          <w:color w:val="000000"/>
          <w:lang w:val="en-GB" w:eastAsia="nl-BE"/>
        </w:rPr>
        <w:t xml:space="preserve"> isolated colonies with identical morphology</w:t>
      </w:r>
      <w:r w:rsidR="001E6CB9">
        <w:rPr>
          <w:rFonts w:eastAsia="Times New Roman" w:cs="Times New Roman"/>
          <w:color w:val="000000"/>
          <w:lang w:val="en-GB" w:eastAsia="nl-BE"/>
        </w:rPr>
        <w:t>. Suspend them in</w:t>
      </w:r>
      <w:r w:rsidRPr="00315B06">
        <w:rPr>
          <w:rFonts w:eastAsia="Times New Roman" w:cs="Times New Roman"/>
          <w:color w:val="000000"/>
          <w:lang w:val="en-GB" w:eastAsia="nl-BE"/>
        </w:rPr>
        <w:t xml:space="preserve"> the appropriate suspension medium (sterile </w:t>
      </w:r>
      <w:r w:rsidR="0073706A" w:rsidRPr="00315B06">
        <w:rPr>
          <w:rFonts w:eastAsia="Times New Roman" w:cs="Times New Roman"/>
          <w:color w:val="000000"/>
          <w:lang w:val="en-GB" w:eastAsia="nl-BE"/>
        </w:rPr>
        <w:t>saline</w:t>
      </w:r>
      <w:r w:rsidRPr="00315B06">
        <w:rPr>
          <w:rFonts w:eastAsia="Times New Roman" w:cs="Times New Roman"/>
          <w:color w:val="000000"/>
          <w:lang w:val="en-GB" w:eastAsia="nl-BE"/>
        </w:rPr>
        <w:t>)</w:t>
      </w:r>
    </w:p>
    <w:p w14:paraId="1EBA75C7" w14:textId="77777777" w:rsidR="00CC0261" w:rsidRPr="00CC0261" w:rsidRDefault="00CC0261" w:rsidP="00CC0261">
      <w:pPr>
        <w:pStyle w:val="ListParagraph"/>
        <w:numPr>
          <w:ilvl w:val="1"/>
          <w:numId w:val="6"/>
        </w:numPr>
        <w:spacing w:after="0" w:line="240" w:lineRule="auto"/>
        <w:rPr>
          <w:rFonts w:eastAsia="Times New Roman" w:cs="Times New Roman"/>
          <w:color w:val="000000"/>
          <w:lang w:val="en-GB" w:eastAsia="nl-BE"/>
        </w:rPr>
      </w:pPr>
      <w:r w:rsidRPr="00CC0261">
        <w:rPr>
          <w:rFonts w:eastAsia="Times New Roman" w:cs="Times New Roman"/>
          <w:color w:val="000000"/>
          <w:lang w:val="en-GB" w:eastAsia="nl-BE"/>
        </w:rPr>
        <w:t>NOTE: Using an inoculating loop or a cotton swab</w:t>
      </w:r>
      <w:r>
        <w:rPr>
          <w:rFonts w:eastAsia="Times New Roman" w:cs="Times New Roman"/>
          <w:color w:val="000000"/>
          <w:lang w:val="en-GB" w:eastAsia="nl-BE"/>
        </w:rPr>
        <w:t>,</w:t>
      </w:r>
      <w:r w:rsidRPr="00CC0261">
        <w:rPr>
          <w:rFonts w:eastAsia="Times New Roman" w:cs="Times New Roman"/>
          <w:color w:val="000000"/>
          <w:lang w:val="en-GB" w:eastAsia="nl-BE"/>
        </w:rPr>
        <w:t xml:space="preserve"> pick only well-isolated colonies</w:t>
      </w:r>
      <w:r>
        <w:rPr>
          <w:rFonts w:eastAsia="Times New Roman" w:cs="Times New Roman"/>
          <w:color w:val="000000"/>
          <w:lang w:val="en-GB" w:eastAsia="nl-BE"/>
        </w:rPr>
        <w:t xml:space="preserve"> </w:t>
      </w:r>
      <w:r w:rsidRPr="00CC0261">
        <w:rPr>
          <w:rFonts w:eastAsia="Times New Roman" w:cs="Times New Roman"/>
          <w:color w:val="000000"/>
          <w:lang w:val="en-GB" w:eastAsia="nl-BE"/>
        </w:rPr>
        <w:t>from the plate to avoid testing mixed cultures. If you do not have well-isolated</w:t>
      </w:r>
      <w:r>
        <w:rPr>
          <w:rFonts w:eastAsia="Times New Roman" w:cs="Times New Roman"/>
          <w:color w:val="000000"/>
          <w:lang w:val="en-GB" w:eastAsia="nl-BE"/>
        </w:rPr>
        <w:t xml:space="preserve"> </w:t>
      </w:r>
      <w:r w:rsidRPr="00CC0261">
        <w:rPr>
          <w:rFonts w:eastAsia="Times New Roman" w:cs="Times New Roman"/>
          <w:color w:val="000000"/>
          <w:lang w:val="en-GB" w:eastAsia="nl-BE"/>
        </w:rPr>
        <w:t>colonies, subculture the organism to a fresh plate.</w:t>
      </w:r>
    </w:p>
    <w:p w14:paraId="724522DD" w14:textId="77777777" w:rsidR="00783197" w:rsidRPr="00315B06" w:rsidRDefault="00783197" w:rsidP="00B576AE">
      <w:pPr>
        <w:pStyle w:val="ListParagraph"/>
        <w:numPr>
          <w:ilvl w:val="0"/>
          <w:numId w:val="6"/>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Use the McF standard to compare turbidity</w:t>
      </w:r>
    </w:p>
    <w:p w14:paraId="615774BD" w14:textId="77777777" w:rsidR="00783197" w:rsidRPr="00315B06" w:rsidRDefault="00783197" w:rsidP="005B4DB3">
      <w:pPr>
        <w:pStyle w:val="ListParagraph"/>
        <w:spacing w:after="0" w:line="240" w:lineRule="auto"/>
        <w:rPr>
          <w:rFonts w:eastAsia="Times New Roman" w:cs="Times New Roman"/>
          <w:color w:val="000000"/>
          <w:lang w:val="en-GB" w:eastAsia="nl-BE"/>
        </w:rPr>
      </w:pPr>
    </w:p>
    <w:p w14:paraId="73266B9F" w14:textId="77777777" w:rsidR="00C8626F" w:rsidRPr="00315B06" w:rsidRDefault="00C8626F" w:rsidP="00C8626F">
      <w:pPr>
        <w:pStyle w:val="Heading2"/>
        <w:numPr>
          <w:ilvl w:val="1"/>
          <w:numId w:val="2"/>
        </w:numPr>
        <w:spacing w:after="0"/>
        <w:rPr>
          <w:color w:val="215868" w:themeColor="accent5" w:themeShade="80"/>
          <w:sz w:val="24"/>
          <w:lang w:val="en-GB"/>
        </w:rPr>
      </w:pPr>
      <w:bookmarkStart w:id="17" w:name="_Toc505936391"/>
      <w:r w:rsidRPr="00315B06">
        <w:rPr>
          <w:color w:val="215868" w:themeColor="accent5" w:themeShade="80"/>
          <w:sz w:val="24"/>
          <w:lang w:val="en-GB"/>
        </w:rPr>
        <w:t>Inoculation of the agar plate</w:t>
      </w:r>
      <w:bookmarkEnd w:id="17"/>
    </w:p>
    <w:p w14:paraId="23FBA15C" w14:textId="77777777" w:rsidR="0087586A" w:rsidRPr="00315B06" w:rsidRDefault="0087586A" w:rsidP="00B576AE">
      <w:pPr>
        <w:pStyle w:val="ListParagraph"/>
        <w:numPr>
          <w:ilvl w:val="0"/>
          <w:numId w:val="6"/>
        </w:numPr>
        <w:spacing w:after="0" w:line="240" w:lineRule="auto"/>
        <w:rPr>
          <w:rFonts w:eastAsia="Times New Roman" w:cs="Times New Roman"/>
          <w:lang w:val="en-GB" w:eastAsia="nl-BE"/>
        </w:rPr>
      </w:pPr>
      <w:r w:rsidRPr="00315B06">
        <w:rPr>
          <w:rFonts w:eastAsia="Times New Roman" w:cs="Times New Roman"/>
          <w:lang w:val="en-GB" w:eastAsia="nl-BE"/>
        </w:rPr>
        <w:t>Di</w:t>
      </w:r>
      <w:r w:rsidR="00C8626F" w:rsidRPr="00315B06">
        <w:rPr>
          <w:rFonts w:eastAsia="Times New Roman" w:cs="Times New Roman"/>
          <w:lang w:val="en-GB" w:eastAsia="nl-BE"/>
        </w:rPr>
        <w:t>p a sterile swab into the inoculum</w:t>
      </w:r>
    </w:p>
    <w:p w14:paraId="0769FDCC" w14:textId="77777777" w:rsidR="0087586A" w:rsidRPr="00315B06" w:rsidRDefault="0087586A" w:rsidP="00B576AE">
      <w:pPr>
        <w:pStyle w:val="ListParagraph"/>
        <w:numPr>
          <w:ilvl w:val="0"/>
          <w:numId w:val="6"/>
        </w:numPr>
        <w:spacing w:before="100" w:beforeAutospacing="1" w:after="0" w:line="240" w:lineRule="auto"/>
        <w:rPr>
          <w:rFonts w:eastAsia="Times New Roman" w:cs="Times New Roman"/>
          <w:lang w:val="en-GB" w:eastAsia="nl-BE"/>
        </w:rPr>
      </w:pPr>
      <w:r w:rsidRPr="00315B06">
        <w:rPr>
          <w:rFonts w:eastAsia="Times New Roman" w:cs="Times New Roman"/>
          <w:lang w:val="en-GB" w:eastAsia="nl-BE"/>
        </w:rPr>
        <w:t>Press the swab against the t</w:t>
      </w:r>
      <w:r w:rsidR="00E805DB" w:rsidRPr="00315B06">
        <w:rPr>
          <w:rFonts w:eastAsia="Times New Roman" w:cs="Times New Roman"/>
          <w:lang w:val="en-GB" w:eastAsia="nl-BE"/>
        </w:rPr>
        <w:t>ube wall to remove excess fluid</w:t>
      </w:r>
    </w:p>
    <w:p w14:paraId="083A3781" w14:textId="77777777" w:rsidR="00E26262" w:rsidRPr="00315B06" w:rsidRDefault="00E805DB" w:rsidP="00E26262">
      <w:pPr>
        <w:pStyle w:val="BlockText"/>
        <w:numPr>
          <w:ilvl w:val="0"/>
          <w:numId w:val="6"/>
        </w:numPr>
        <w:spacing w:line="240" w:lineRule="auto"/>
        <w:rPr>
          <w:rFonts w:asciiTheme="minorHAnsi" w:hAnsiTheme="minorHAnsi" w:cs="Arial"/>
          <w:szCs w:val="22"/>
          <w:lang w:val="en-GB" w:eastAsia="nl-NL"/>
        </w:rPr>
      </w:pPr>
      <w:r w:rsidRPr="00315B06">
        <w:rPr>
          <w:rFonts w:asciiTheme="minorHAnsi" w:hAnsiTheme="minorHAnsi" w:cs="Arial"/>
          <w:szCs w:val="22"/>
          <w:lang w:val="en-GB"/>
        </w:rPr>
        <w:t>Swab the entire agar surface</w:t>
      </w:r>
      <w:r w:rsidR="00871B9E" w:rsidRPr="00315B06">
        <w:rPr>
          <w:rFonts w:asciiTheme="minorHAnsi" w:hAnsiTheme="minorHAnsi" w:cs="Arial"/>
          <w:szCs w:val="22"/>
          <w:lang w:val="en-GB"/>
        </w:rPr>
        <w:t xml:space="preserve"> in one direction</w:t>
      </w:r>
    </w:p>
    <w:p w14:paraId="3C7012C6" w14:textId="77777777" w:rsidR="00E805DB" w:rsidRPr="00315B06" w:rsidRDefault="00E805DB" w:rsidP="00B576AE">
      <w:pPr>
        <w:pStyle w:val="BlockText"/>
        <w:numPr>
          <w:ilvl w:val="1"/>
          <w:numId w:val="6"/>
        </w:numPr>
        <w:spacing w:line="240" w:lineRule="auto"/>
        <w:rPr>
          <w:rFonts w:asciiTheme="minorHAnsi" w:hAnsiTheme="minorHAnsi" w:cs="Arial"/>
          <w:szCs w:val="22"/>
          <w:lang w:val="en-GB" w:eastAsia="nl-NL"/>
        </w:rPr>
      </w:pPr>
      <w:r w:rsidRPr="00315B06">
        <w:rPr>
          <w:rFonts w:asciiTheme="minorHAnsi" w:hAnsiTheme="minorHAnsi" w:cs="Arial"/>
          <w:szCs w:val="22"/>
          <w:lang w:val="en-GB" w:eastAsia="nl-NL"/>
        </w:rPr>
        <w:t>Rotate the agar plate 60 degrees and swab again.</w:t>
      </w:r>
    </w:p>
    <w:p w14:paraId="328D17A3" w14:textId="77777777" w:rsidR="00E805DB" w:rsidRPr="00315B06" w:rsidRDefault="00E805DB" w:rsidP="00B576AE">
      <w:pPr>
        <w:pStyle w:val="BlockText"/>
        <w:numPr>
          <w:ilvl w:val="1"/>
          <w:numId w:val="6"/>
        </w:numPr>
        <w:spacing w:line="240" w:lineRule="auto"/>
        <w:rPr>
          <w:rFonts w:cs="Arial"/>
          <w:sz w:val="20"/>
          <w:lang w:val="en-GB" w:eastAsia="nl-NL"/>
        </w:rPr>
      </w:pPr>
      <w:r w:rsidRPr="00315B06">
        <w:rPr>
          <w:rFonts w:asciiTheme="minorHAnsi" w:hAnsiTheme="minorHAnsi" w:cs="Arial"/>
          <w:szCs w:val="22"/>
          <w:lang w:val="en-GB" w:eastAsia="nl-NL"/>
        </w:rPr>
        <w:t>Again rotate the agar plate 60 degrees and swab again.</w:t>
      </w:r>
    </w:p>
    <w:p w14:paraId="69D09CA8" w14:textId="77777777" w:rsidR="00E805DB" w:rsidRPr="00315B06" w:rsidRDefault="00E805DB" w:rsidP="00B576AE">
      <w:pPr>
        <w:pStyle w:val="BlockText"/>
        <w:numPr>
          <w:ilvl w:val="1"/>
          <w:numId w:val="6"/>
        </w:numPr>
        <w:spacing w:line="240" w:lineRule="auto"/>
        <w:rPr>
          <w:rFonts w:cs="Arial"/>
          <w:sz w:val="20"/>
          <w:lang w:val="en-GB" w:eastAsia="nl-NL"/>
        </w:rPr>
      </w:pPr>
      <w:r w:rsidRPr="00315B06">
        <w:rPr>
          <w:rFonts w:asciiTheme="minorHAnsi" w:hAnsiTheme="minorHAnsi" w:cs="Arial"/>
          <w:szCs w:val="22"/>
          <w:lang w:val="en-GB" w:eastAsia="nl-NL"/>
        </w:rPr>
        <w:t>Pass the swab round the edge of the agar surface.</w:t>
      </w:r>
    </w:p>
    <w:p w14:paraId="0316CE13" w14:textId="77777777" w:rsidR="0087586A" w:rsidRPr="00315B06" w:rsidRDefault="00E805DB" w:rsidP="00E805DB">
      <w:pPr>
        <w:spacing w:after="100" w:afterAutospacing="1" w:line="240" w:lineRule="auto"/>
        <w:rPr>
          <w:rFonts w:eastAsia="Times New Roman" w:cs="Times New Roman"/>
          <w:szCs w:val="20"/>
          <w:lang w:val="en-GB" w:eastAsia="nl-BE"/>
        </w:rPr>
      </w:pPr>
      <w:r w:rsidRPr="00315B06">
        <w:rPr>
          <w:noProof/>
          <w:lang w:val="nl-BE" w:eastAsia="nl-BE"/>
        </w:rPr>
        <w:drawing>
          <wp:inline distT="0" distB="0" distL="0" distR="0" wp14:anchorId="4101E35B" wp14:editId="2EE036F6">
            <wp:extent cx="3790950" cy="1266825"/>
            <wp:effectExtent l="0" t="0" r="0" b="9525"/>
            <wp:docPr id="5" name="Picture 5" descr="L:\Klinische Wetenschappen\D. Tropische Ziekten\4. Tropische Laboratoriumgeneeskunde\Local Settings\Temporary Internet Files\Local Settings\Temporary Internet Files\Local Settings\Temporary Internet Files\Local Settings\Temporary Internet Files\Local Settings\Temporary Internet Files\Local Settings\Temp\scl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Klinische Wetenschappen\D. Tropische Ziekten\4. Tropische Laboratoriumgeneeskunde\Local Settings\Temporary Internet Files\Local Settings\Temporary Internet Files\Local Settings\Temporary Internet Files\Local Settings\Temporary Internet Files\Local Settings\Temporary Internet Files\Local Settings\Temp\scl5.png"/>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3790950" cy="1266825"/>
                    </a:xfrm>
                    <a:prstGeom prst="rect">
                      <a:avLst/>
                    </a:prstGeom>
                    <a:noFill/>
                    <a:ln>
                      <a:noFill/>
                    </a:ln>
                  </pic:spPr>
                </pic:pic>
              </a:graphicData>
            </a:graphic>
          </wp:inline>
        </w:drawing>
      </w:r>
    </w:p>
    <w:p w14:paraId="1CEC57BE" w14:textId="77777777" w:rsidR="00E805DB" w:rsidRPr="00315B06" w:rsidRDefault="001634C1" w:rsidP="00E805DB">
      <w:pPr>
        <w:pStyle w:val="Heading2"/>
        <w:numPr>
          <w:ilvl w:val="1"/>
          <w:numId w:val="2"/>
        </w:numPr>
        <w:spacing w:after="0"/>
        <w:rPr>
          <w:color w:val="215868" w:themeColor="accent5" w:themeShade="80"/>
          <w:sz w:val="24"/>
          <w:lang w:val="en-GB"/>
        </w:rPr>
      </w:pPr>
      <w:bookmarkStart w:id="18" w:name="_Toc505936392"/>
      <w:r>
        <w:rPr>
          <w:color w:val="215868" w:themeColor="accent5" w:themeShade="80"/>
          <w:sz w:val="24"/>
          <w:lang w:val="en-GB"/>
        </w:rPr>
        <w:t>Preparing the disk</w:t>
      </w:r>
      <w:r w:rsidR="00E805DB" w:rsidRPr="00315B06">
        <w:rPr>
          <w:color w:val="215868" w:themeColor="accent5" w:themeShade="80"/>
          <w:sz w:val="24"/>
          <w:lang w:val="en-GB"/>
        </w:rPr>
        <w:t xml:space="preserve"> diffusion and MIC-test</w:t>
      </w:r>
      <w:bookmarkEnd w:id="18"/>
    </w:p>
    <w:p w14:paraId="31EEC747" w14:textId="77777777" w:rsidR="00E805DB" w:rsidRPr="00315B06" w:rsidRDefault="007778B1" w:rsidP="002C020C">
      <w:pPr>
        <w:rPr>
          <w:lang w:val="en-GB"/>
        </w:rPr>
      </w:pPr>
      <w:r w:rsidRPr="00315B06">
        <w:rPr>
          <w:lang w:val="en-GB"/>
        </w:rPr>
        <w:t xml:space="preserve">This section explains how to place the antibiotic susceptibility </w:t>
      </w:r>
      <w:r w:rsidR="001634C1">
        <w:rPr>
          <w:lang w:val="en-GB"/>
        </w:rPr>
        <w:t>disks</w:t>
      </w:r>
      <w:r w:rsidRPr="00315B06">
        <w:rPr>
          <w:lang w:val="en-GB"/>
        </w:rPr>
        <w:t xml:space="preserve"> on the </w:t>
      </w:r>
      <w:r w:rsidRPr="00315B06">
        <w:rPr>
          <w:u w:val="single"/>
          <w:lang w:val="en-GB"/>
        </w:rPr>
        <w:t>inoculated</w:t>
      </w:r>
      <w:r w:rsidRPr="00315B06">
        <w:rPr>
          <w:lang w:val="en-GB"/>
        </w:rPr>
        <w:t xml:space="preserve"> agar plate.</w:t>
      </w:r>
    </w:p>
    <w:p w14:paraId="305FC290" w14:textId="77777777" w:rsidR="00E805DB" w:rsidRPr="00315B06" w:rsidRDefault="00E805DB" w:rsidP="005B4DB3">
      <w:pPr>
        <w:spacing w:after="0"/>
        <w:rPr>
          <w:u w:val="single"/>
          <w:lang w:val="en-GB"/>
        </w:rPr>
      </w:pPr>
      <w:r w:rsidRPr="00315B06">
        <w:rPr>
          <w:u w:val="single"/>
          <w:lang w:val="en-GB"/>
        </w:rPr>
        <w:t>Disk-diffusion</w:t>
      </w:r>
      <w:r w:rsidR="0043131D" w:rsidRPr="00315B06">
        <w:rPr>
          <w:u w:val="single"/>
          <w:lang w:val="en-GB"/>
        </w:rPr>
        <w:t>:</w:t>
      </w:r>
    </w:p>
    <w:p w14:paraId="64B7EAFF" w14:textId="77777777" w:rsidR="00E805DB" w:rsidRPr="00315B06" w:rsidRDefault="00E805DB" w:rsidP="00B576AE">
      <w:pPr>
        <w:pStyle w:val="ListParagraph"/>
        <w:numPr>
          <w:ilvl w:val="0"/>
          <w:numId w:val="7"/>
        </w:numPr>
        <w:spacing w:after="0" w:line="240" w:lineRule="auto"/>
        <w:rPr>
          <w:rFonts w:eastAsia="Times New Roman" w:cs="Times New Roman"/>
          <w:szCs w:val="24"/>
          <w:lang w:val="en-GB" w:eastAsia="nl-BE"/>
        </w:rPr>
      </w:pPr>
      <w:r w:rsidRPr="00315B06">
        <w:rPr>
          <w:rFonts w:eastAsia="Times New Roman" w:cs="Times New Roman"/>
          <w:szCs w:val="24"/>
          <w:lang w:val="en-GB" w:eastAsia="nl-BE"/>
        </w:rPr>
        <w:t>If available use a d</w:t>
      </w:r>
      <w:r w:rsidR="001634C1">
        <w:rPr>
          <w:rFonts w:eastAsia="Times New Roman" w:cs="Times New Roman"/>
          <w:szCs w:val="24"/>
          <w:lang w:val="en-GB" w:eastAsia="nl-BE"/>
        </w:rPr>
        <w:t>ispenser for the antibiotic disk</w:t>
      </w:r>
      <w:r w:rsidRPr="00315B06">
        <w:rPr>
          <w:rFonts w:eastAsia="Times New Roman" w:cs="Times New Roman"/>
          <w:szCs w:val="24"/>
          <w:lang w:val="en-GB" w:eastAsia="nl-BE"/>
        </w:rPr>
        <w:t>s</w:t>
      </w:r>
      <w:r w:rsidR="00287BB0" w:rsidRPr="00315B06">
        <w:rPr>
          <w:rFonts w:eastAsia="Times New Roman" w:cs="Times New Roman"/>
          <w:szCs w:val="24"/>
          <w:lang w:val="en-GB" w:eastAsia="nl-BE"/>
        </w:rPr>
        <w:t xml:space="preserve"> to make sure that sufficient room is</w:t>
      </w:r>
      <w:r w:rsidR="001634C1">
        <w:rPr>
          <w:rFonts w:eastAsia="Times New Roman" w:cs="Times New Roman"/>
          <w:szCs w:val="24"/>
          <w:lang w:val="en-GB" w:eastAsia="nl-BE"/>
        </w:rPr>
        <w:t xml:space="preserve"> left between the different disk</w:t>
      </w:r>
      <w:r w:rsidR="00287BB0" w:rsidRPr="00315B06">
        <w:rPr>
          <w:rFonts w:eastAsia="Times New Roman" w:cs="Times New Roman"/>
          <w:szCs w:val="24"/>
          <w:lang w:val="en-GB" w:eastAsia="nl-BE"/>
        </w:rPr>
        <w:t>s</w:t>
      </w:r>
      <w:r w:rsidR="005F4F1F" w:rsidRPr="00315B06">
        <w:rPr>
          <w:rFonts w:eastAsia="Times New Roman" w:cs="Times New Roman"/>
          <w:szCs w:val="24"/>
          <w:lang w:val="en-GB" w:eastAsia="nl-BE"/>
        </w:rPr>
        <w:t>. There may be no overlap between the inhibition zones.</w:t>
      </w:r>
    </w:p>
    <w:p w14:paraId="7EBF2CEC" w14:textId="77777777" w:rsidR="00E805DB" w:rsidRPr="00315B06" w:rsidRDefault="00E805DB" w:rsidP="00B576AE">
      <w:pPr>
        <w:pStyle w:val="ListParagraph"/>
        <w:numPr>
          <w:ilvl w:val="0"/>
          <w:numId w:val="7"/>
        </w:numPr>
        <w:spacing w:before="100" w:beforeAutospacing="1" w:after="0" w:line="240" w:lineRule="auto"/>
        <w:rPr>
          <w:rFonts w:eastAsia="Times New Roman" w:cs="Times New Roman"/>
          <w:szCs w:val="24"/>
          <w:lang w:val="en-GB" w:eastAsia="nl-BE"/>
        </w:rPr>
      </w:pPr>
      <w:r w:rsidRPr="00315B06">
        <w:rPr>
          <w:rFonts w:eastAsia="Times New Roman" w:cs="Times New Roman"/>
          <w:szCs w:val="24"/>
          <w:lang w:val="en-GB" w:eastAsia="nl-BE"/>
        </w:rPr>
        <w:t>If not avai</w:t>
      </w:r>
      <w:r w:rsidR="001634C1">
        <w:rPr>
          <w:rFonts w:eastAsia="Times New Roman" w:cs="Times New Roman"/>
          <w:szCs w:val="24"/>
          <w:lang w:val="en-GB" w:eastAsia="nl-BE"/>
        </w:rPr>
        <w:t>lable, place the antibiotic disk</w:t>
      </w:r>
      <w:r w:rsidRPr="00315B06">
        <w:rPr>
          <w:rFonts w:eastAsia="Times New Roman" w:cs="Times New Roman"/>
          <w:szCs w:val="24"/>
          <w:lang w:val="en-GB" w:eastAsia="nl-BE"/>
        </w:rPr>
        <w:t xml:space="preserve">s on the medium using sterile forceps. </w:t>
      </w:r>
    </w:p>
    <w:p w14:paraId="072B5658" w14:textId="77777777" w:rsidR="00E805DB" w:rsidRPr="00315B06" w:rsidRDefault="001634C1" w:rsidP="00B576AE">
      <w:pPr>
        <w:pStyle w:val="ListParagraph"/>
        <w:numPr>
          <w:ilvl w:val="0"/>
          <w:numId w:val="7"/>
        </w:numPr>
        <w:spacing w:before="100" w:beforeAutospacing="1" w:after="0" w:line="240" w:lineRule="auto"/>
        <w:rPr>
          <w:rFonts w:eastAsia="Times New Roman" w:cs="Times New Roman"/>
          <w:szCs w:val="24"/>
          <w:lang w:val="en-GB" w:eastAsia="nl-BE"/>
        </w:rPr>
      </w:pPr>
      <w:r>
        <w:rPr>
          <w:rFonts w:eastAsia="Times New Roman" w:cs="Times New Roman"/>
          <w:szCs w:val="24"/>
          <w:lang w:val="en-GB" w:eastAsia="nl-BE"/>
        </w:rPr>
        <w:t>Press lightly on the disk</w:t>
      </w:r>
      <w:r w:rsidR="00E805DB" w:rsidRPr="00315B06">
        <w:rPr>
          <w:rFonts w:eastAsia="Times New Roman" w:cs="Times New Roman"/>
          <w:szCs w:val="24"/>
          <w:lang w:val="en-GB" w:eastAsia="nl-BE"/>
        </w:rPr>
        <w:t xml:space="preserve">s to ensure </w:t>
      </w:r>
      <w:r>
        <w:rPr>
          <w:rFonts w:eastAsia="Times New Roman" w:cs="Times New Roman"/>
          <w:szCs w:val="24"/>
          <w:lang w:val="en-GB" w:eastAsia="nl-BE"/>
        </w:rPr>
        <w:t>that the disk</w:t>
      </w:r>
      <w:r w:rsidR="007778B1" w:rsidRPr="00315B06">
        <w:rPr>
          <w:rFonts w:eastAsia="Times New Roman" w:cs="Times New Roman"/>
          <w:szCs w:val="24"/>
          <w:lang w:val="en-GB" w:eastAsia="nl-BE"/>
        </w:rPr>
        <w:t xml:space="preserve"> makes </w:t>
      </w:r>
      <w:r w:rsidR="00E805DB" w:rsidRPr="00315B06">
        <w:rPr>
          <w:rFonts w:eastAsia="Times New Roman" w:cs="Times New Roman"/>
          <w:szCs w:val="24"/>
          <w:lang w:val="en-GB" w:eastAsia="nl-BE"/>
        </w:rPr>
        <w:t xml:space="preserve">full contact with the </w:t>
      </w:r>
      <w:r w:rsidR="007778B1" w:rsidRPr="00315B06">
        <w:rPr>
          <w:rFonts w:eastAsia="Times New Roman" w:cs="Times New Roman"/>
          <w:szCs w:val="24"/>
          <w:lang w:val="en-GB" w:eastAsia="nl-BE"/>
        </w:rPr>
        <w:t>agar plate.</w:t>
      </w:r>
      <w:r w:rsidR="00E805DB" w:rsidRPr="00315B06">
        <w:rPr>
          <w:rFonts w:eastAsia="Times New Roman" w:cs="Times New Roman"/>
          <w:szCs w:val="24"/>
          <w:lang w:val="en-GB" w:eastAsia="nl-BE"/>
        </w:rPr>
        <w:t xml:space="preserve"> </w:t>
      </w:r>
    </w:p>
    <w:p w14:paraId="249C2425" w14:textId="0D436E91" w:rsidR="00E805DB" w:rsidRPr="00315B06" w:rsidRDefault="00E805DB" w:rsidP="00B576AE">
      <w:pPr>
        <w:pStyle w:val="ListParagraph"/>
        <w:numPr>
          <w:ilvl w:val="0"/>
          <w:numId w:val="7"/>
        </w:numPr>
        <w:spacing w:before="100" w:beforeAutospacing="1" w:after="0" w:line="240" w:lineRule="auto"/>
        <w:rPr>
          <w:rFonts w:eastAsia="Times New Roman" w:cs="Times New Roman"/>
          <w:szCs w:val="24"/>
          <w:lang w:val="en-GB" w:eastAsia="nl-BE"/>
        </w:rPr>
      </w:pPr>
      <w:r w:rsidRPr="00315B06">
        <w:rPr>
          <w:rFonts w:eastAsia="Times New Roman" w:cs="Times New Roman"/>
          <w:szCs w:val="24"/>
          <w:lang w:val="en-GB" w:eastAsia="nl-BE"/>
        </w:rPr>
        <w:t>Keep a minimal d</w:t>
      </w:r>
      <w:r w:rsidR="001634C1">
        <w:rPr>
          <w:rFonts w:eastAsia="Times New Roman" w:cs="Times New Roman"/>
          <w:szCs w:val="24"/>
          <w:lang w:val="en-GB" w:eastAsia="nl-BE"/>
        </w:rPr>
        <w:t>istance of 24mm between the disk</w:t>
      </w:r>
      <w:r w:rsidRPr="00315B06">
        <w:rPr>
          <w:rFonts w:eastAsia="Times New Roman" w:cs="Times New Roman"/>
          <w:szCs w:val="24"/>
          <w:lang w:val="en-GB" w:eastAsia="nl-BE"/>
        </w:rPr>
        <w:t xml:space="preserve">s (unless explicitly mentioned otherwise), </w:t>
      </w:r>
      <w:r w:rsidR="007778B1" w:rsidRPr="00315B06">
        <w:rPr>
          <w:rFonts w:eastAsia="Times New Roman" w:cs="Times New Roman"/>
          <w:szCs w:val="24"/>
          <w:lang w:val="en-GB" w:eastAsia="nl-BE"/>
        </w:rPr>
        <w:t>this corr</w:t>
      </w:r>
      <w:r w:rsidR="00871B9E" w:rsidRPr="00315B06">
        <w:rPr>
          <w:rFonts w:eastAsia="Times New Roman" w:cs="Times New Roman"/>
          <w:szCs w:val="24"/>
          <w:lang w:val="en-GB" w:eastAsia="nl-BE"/>
        </w:rPr>
        <w:t>e</w:t>
      </w:r>
      <w:r w:rsidR="007778B1" w:rsidRPr="00315B06">
        <w:rPr>
          <w:rFonts w:eastAsia="Times New Roman" w:cs="Times New Roman"/>
          <w:szCs w:val="24"/>
          <w:lang w:val="en-GB" w:eastAsia="nl-BE"/>
        </w:rPr>
        <w:t>sponds</w:t>
      </w:r>
      <w:r w:rsidRPr="00315B06">
        <w:rPr>
          <w:rFonts w:eastAsia="Times New Roman" w:cs="Times New Roman"/>
          <w:szCs w:val="24"/>
          <w:lang w:val="en-GB" w:eastAsia="nl-BE"/>
        </w:rPr>
        <w:t xml:space="preserve"> with</w:t>
      </w:r>
      <w:r w:rsidR="007778B1" w:rsidRPr="00315B06">
        <w:rPr>
          <w:rFonts w:eastAsia="Times New Roman" w:cs="Times New Roman"/>
          <w:szCs w:val="24"/>
          <w:lang w:val="en-GB" w:eastAsia="nl-BE"/>
        </w:rPr>
        <w:t xml:space="preserve"> maximal</w:t>
      </w:r>
      <w:r w:rsidR="001634C1">
        <w:rPr>
          <w:rFonts w:eastAsia="Times New Roman" w:cs="Times New Roman"/>
          <w:szCs w:val="24"/>
          <w:lang w:val="en-GB" w:eastAsia="nl-BE"/>
        </w:rPr>
        <w:t xml:space="preserve"> 7 disk</w:t>
      </w:r>
      <w:r w:rsidR="00511EBD">
        <w:rPr>
          <w:rFonts w:eastAsia="Times New Roman" w:cs="Times New Roman"/>
          <w:szCs w:val="24"/>
          <w:lang w:val="en-GB" w:eastAsia="nl-BE"/>
        </w:rPr>
        <w:t>s on a 90</w:t>
      </w:r>
      <w:r w:rsidRPr="00315B06">
        <w:rPr>
          <w:rFonts w:eastAsia="Times New Roman" w:cs="Times New Roman"/>
          <w:szCs w:val="24"/>
          <w:lang w:val="en-GB" w:eastAsia="nl-BE"/>
        </w:rPr>
        <w:t>mm petri dish.</w:t>
      </w:r>
      <w:r w:rsidR="007778B1" w:rsidRPr="00315B06">
        <w:rPr>
          <w:rFonts w:eastAsia="Times New Roman" w:cs="Times New Roman"/>
          <w:szCs w:val="24"/>
          <w:lang w:val="en-GB" w:eastAsia="nl-BE"/>
        </w:rPr>
        <w:t xml:space="preserve"> </w:t>
      </w:r>
    </w:p>
    <w:p w14:paraId="15235F6F" w14:textId="77777777" w:rsidR="00E805DB" w:rsidRPr="00315B06" w:rsidRDefault="001634C1" w:rsidP="00B576AE">
      <w:pPr>
        <w:pStyle w:val="ListParagraph"/>
        <w:numPr>
          <w:ilvl w:val="0"/>
          <w:numId w:val="7"/>
        </w:numPr>
        <w:spacing w:before="100" w:beforeAutospacing="1" w:after="0" w:line="240" w:lineRule="auto"/>
        <w:rPr>
          <w:rFonts w:eastAsia="Times New Roman" w:cs="Times New Roman"/>
          <w:szCs w:val="24"/>
          <w:lang w:val="en-GB" w:eastAsia="nl-BE"/>
        </w:rPr>
      </w:pPr>
      <w:r>
        <w:rPr>
          <w:rFonts w:eastAsia="Times New Roman" w:cs="Times New Roman"/>
          <w:szCs w:val="24"/>
          <w:lang w:val="en-GB" w:eastAsia="nl-BE"/>
        </w:rPr>
        <w:t>Do not move the disk</w:t>
      </w:r>
      <w:r w:rsidR="00E805DB" w:rsidRPr="00315B06">
        <w:rPr>
          <w:rFonts w:eastAsia="Times New Roman" w:cs="Times New Roman"/>
          <w:szCs w:val="24"/>
          <w:lang w:val="en-GB" w:eastAsia="nl-BE"/>
        </w:rPr>
        <w:t xml:space="preserve"> after contact with th</w:t>
      </w:r>
      <w:r w:rsidR="007778B1" w:rsidRPr="00315B06">
        <w:rPr>
          <w:rFonts w:eastAsia="Times New Roman" w:cs="Times New Roman"/>
          <w:szCs w:val="24"/>
          <w:lang w:val="en-GB" w:eastAsia="nl-BE"/>
        </w:rPr>
        <w:t>e agar</w:t>
      </w:r>
      <w:r>
        <w:rPr>
          <w:rFonts w:eastAsia="Times New Roman" w:cs="Times New Roman"/>
          <w:szCs w:val="24"/>
          <w:lang w:val="en-GB" w:eastAsia="nl-BE"/>
        </w:rPr>
        <w:t xml:space="preserve"> has been made, because the disk</w:t>
      </w:r>
      <w:r w:rsidR="007778B1" w:rsidRPr="00315B06">
        <w:rPr>
          <w:rFonts w:eastAsia="Times New Roman" w:cs="Times New Roman"/>
          <w:szCs w:val="24"/>
          <w:lang w:val="en-GB" w:eastAsia="nl-BE"/>
        </w:rPr>
        <w:t xml:space="preserve"> starts releasing the antibiotics as soon as it touches the agar.</w:t>
      </w:r>
    </w:p>
    <w:p w14:paraId="0910DD73" w14:textId="5CF22EFA" w:rsidR="00E805DB" w:rsidRPr="00315B06" w:rsidRDefault="007C260F" w:rsidP="00E805DB">
      <w:pPr>
        <w:spacing w:before="100" w:beforeAutospacing="1" w:after="0" w:line="240" w:lineRule="auto"/>
        <w:rPr>
          <w:rFonts w:eastAsia="Times New Roman" w:cs="Times New Roman"/>
          <w:szCs w:val="24"/>
          <w:lang w:val="en-GB" w:eastAsia="nl-BE"/>
        </w:rPr>
      </w:pPr>
      <w:r>
        <w:rPr>
          <w:rFonts w:eastAsia="Times New Roman" w:cs="Times New Roman"/>
          <w:szCs w:val="24"/>
          <w:u w:val="single"/>
          <w:lang w:val="en-GB" w:eastAsia="nl-BE"/>
        </w:rPr>
        <w:t>E-</w:t>
      </w:r>
      <w:r w:rsidR="00E805DB" w:rsidRPr="00315B06">
        <w:rPr>
          <w:rFonts w:eastAsia="Times New Roman" w:cs="Times New Roman"/>
          <w:szCs w:val="24"/>
          <w:u w:val="single"/>
          <w:lang w:val="en-GB" w:eastAsia="nl-BE"/>
        </w:rPr>
        <w:t xml:space="preserve"> Test:</w:t>
      </w:r>
    </w:p>
    <w:p w14:paraId="64E09940" w14:textId="57F95AE0" w:rsidR="007C260F" w:rsidRDefault="007C260F" w:rsidP="00B576AE">
      <w:pPr>
        <w:pStyle w:val="ListParagraph"/>
        <w:numPr>
          <w:ilvl w:val="0"/>
          <w:numId w:val="8"/>
        </w:numPr>
        <w:spacing w:after="0" w:line="240" w:lineRule="auto"/>
        <w:rPr>
          <w:rFonts w:eastAsia="Times New Roman" w:cs="Times New Roman"/>
          <w:szCs w:val="24"/>
          <w:lang w:val="en-GB" w:eastAsia="nl-BE"/>
        </w:rPr>
      </w:pPr>
      <w:r>
        <w:rPr>
          <w:rFonts w:eastAsia="Times New Roman" w:cs="Times New Roman"/>
          <w:szCs w:val="24"/>
          <w:lang w:val="en-GB" w:eastAsia="nl-BE"/>
        </w:rPr>
        <w:t>In case the agar plate is still condensed after inoculation of the bacterial strain, it is allowed to pre-</w:t>
      </w:r>
      <w:r w:rsidR="00FF508C">
        <w:rPr>
          <w:rFonts w:eastAsia="Times New Roman" w:cs="Times New Roman"/>
          <w:szCs w:val="24"/>
          <w:lang w:val="en-GB" w:eastAsia="nl-BE"/>
        </w:rPr>
        <w:t>incubate the plate before the application of</w:t>
      </w:r>
      <w:r>
        <w:rPr>
          <w:rFonts w:eastAsia="Times New Roman" w:cs="Times New Roman"/>
          <w:szCs w:val="24"/>
          <w:lang w:val="en-GB" w:eastAsia="nl-BE"/>
        </w:rPr>
        <w:t xml:space="preserve"> the E-tests. The 15-15-15 rule does not apply in this case, it has been shown that application of the E-test can be done until 30 minutes after inoculation of the agar. </w:t>
      </w:r>
    </w:p>
    <w:p w14:paraId="670C3A20" w14:textId="7582FEA4" w:rsidR="00E805DB" w:rsidRPr="00315B06" w:rsidRDefault="00E805DB" w:rsidP="00B576AE">
      <w:pPr>
        <w:pStyle w:val="ListParagraph"/>
        <w:numPr>
          <w:ilvl w:val="0"/>
          <w:numId w:val="8"/>
        </w:numPr>
        <w:spacing w:after="0" w:line="240" w:lineRule="auto"/>
        <w:rPr>
          <w:rFonts w:eastAsia="Times New Roman" w:cs="Times New Roman"/>
          <w:szCs w:val="24"/>
          <w:lang w:val="en-GB" w:eastAsia="nl-BE"/>
        </w:rPr>
      </w:pPr>
      <w:r w:rsidRPr="00315B06">
        <w:rPr>
          <w:rFonts w:eastAsia="Times New Roman" w:cs="Times New Roman"/>
          <w:szCs w:val="24"/>
          <w:lang w:val="en-GB" w:eastAsia="nl-BE"/>
        </w:rPr>
        <w:t xml:space="preserve">Take one </w:t>
      </w:r>
      <w:r w:rsidR="00871B9E" w:rsidRPr="00315B06">
        <w:rPr>
          <w:rFonts w:eastAsia="Times New Roman" w:cs="Times New Roman"/>
          <w:szCs w:val="24"/>
          <w:lang w:val="en-GB" w:eastAsia="nl-BE"/>
        </w:rPr>
        <w:t>E-test</w:t>
      </w:r>
      <w:r w:rsidRPr="00315B06">
        <w:rPr>
          <w:rFonts w:eastAsia="Times New Roman" w:cs="Times New Roman"/>
          <w:szCs w:val="24"/>
          <w:lang w:val="en-GB" w:eastAsia="nl-BE"/>
        </w:rPr>
        <w:t xml:space="preserve"> of the correct antibiotic by the upper side of the strip (</w:t>
      </w:r>
      <w:r w:rsidR="007778B1" w:rsidRPr="00315B06">
        <w:rPr>
          <w:rFonts w:eastAsia="Times New Roman" w:cs="Times New Roman"/>
          <w:szCs w:val="24"/>
          <w:lang w:val="en-GB" w:eastAsia="nl-BE"/>
        </w:rPr>
        <w:t xml:space="preserve">the </w:t>
      </w:r>
      <w:r w:rsidRPr="00315B06">
        <w:rPr>
          <w:rFonts w:eastAsia="Times New Roman" w:cs="Times New Roman"/>
          <w:szCs w:val="24"/>
          <w:lang w:val="en-GB" w:eastAsia="nl-BE"/>
        </w:rPr>
        <w:t xml:space="preserve">zone indicated with 'E') using </w:t>
      </w:r>
      <w:r w:rsidR="00511EBD" w:rsidRPr="00315B06">
        <w:rPr>
          <w:rFonts w:eastAsia="Times New Roman" w:cs="Times New Roman"/>
          <w:szCs w:val="24"/>
          <w:lang w:val="en-GB" w:eastAsia="nl-BE"/>
        </w:rPr>
        <w:t>sterile forceps</w:t>
      </w:r>
      <w:r w:rsidRPr="00315B06">
        <w:rPr>
          <w:rFonts w:eastAsia="Times New Roman" w:cs="Times New Roman"/>
          <w:szCs w:val="24"/>
          <w:lang w:val="en-GB" w:eastAsia="nl-BE"/>
        </w:rPr>
        <w:t xml:space="preserve">. </w:t>
      </w:r>
    </w:p>
    <w:p w14:paraId="5B1EC40D" w14:textId="77777777" w:rsidR="00E805DB" w:rsidRPr="00315B06" w:rsidRDefault="00E805DB" w:rsidP="00B576AE">
      <w:pPr>
        <w:pStyle w:val="ListParagraph"/>
        <w:numPr>
          <w:ilvl w:val="0"/>
          <w:numId w:val="8"/>
        </w:numPr>
        <w:spacing w:before="100" w:beforeAutospacing="1" w:after="100" w:afterAutospacing="1" w:line="240" w:lineRule="auto"/>
        <w:rPr>
          <w:rFonts w:eastAsia="Times New Roman" w:cs="Times New Roman"/>
          <w:szCs w:val="24"/>
          <w:lang w:val="en-GB" w:eastAsia="nl-BE"/>
        </w:rPr>
      </w:pPr>
      <w:r w:rsidRPr="00315B06">
        <w:rPr>
          <w:rFonts w:eastAsia="Times New Roman" w:cs="Times New Roman"/>
          <w:szCs w:val="24"/>
          <w:lang w:val="en-GB" w:eastAsia="nl-BE"/>
        </w:rPr>
        <w:lastRenderedPageBreak/>
        <w:t xml:space="preserve">Place </w:t>
      </w:r>
      <w:r w:rsidR="007778B1" w:rsidRPr="00315B06">
        <w:rPr>
          <w:rFonts w:eastAsia="Times New Roman" w:cs="Times New Roman"/>
          <w:szCs w:val="24"/>
          <w:lang w:val="en-GB" w:eastAsia="nl-BE"/>
        </w:rPr>
        <w:t>the</w:t>
      </w:r>
      <w:r w:rsidRPr="00315B06">
        <w:rPr>
          <w:rFonts w:eastAsia="Times New Roman" w:cs="Times New Roman"/>
          <w:szCs w:val="24"/>
          <w:lang w:val="en-GB" w:eastAsia="nl-BE"/>
        </w:rPr>
        <w:t xml:space="preserve"> strip on the </w:t>
      </w:r>
      <w:r w:rsidR="00093B2A" w:rsidRPr="00315B06">
        <w:rPr>
          <w:rFonts w:eastAsia="Times New Roman" w:cs="Times New Roman"/>
          <w:szCs w:val="24"/>
          <w:lang w:val="en-GB" w:eastAsia="nl-BE"/>
        </w:rPr>
        <w:t>agar</w:t>
      </w:r>
      <w:r w:rsidRPr="00315B06">
        <w:rPr>
          <w:rFonts w:eastAsia="Times New Roman" w:cs="Times New Roman"/>
          <w:szCs w:val="24"/>
          <w:lang w:val="en-GB" w:eastAsia="nl-BE"/>
        </w:rPr>
        <w:t xml:space="preserve"> with the MIC scale facing upward</w:t>
      </w:r>
      <w:r w:rsidR="00871B9E" w:rsidRPr="00315B06">
        <w:rPr>
          <w:rFonts w:eastAsia="Times New Roman" w:cs="Times New Roman"/>
          <w:szCs w:val="24"/>
          <w:lang w:val="en-GB" w:eastAsia="nl-BE"/>
        </w:rPr>
        <w:t>s</w:t>
      </w:r>
      <w:r w:rsidR="00093B2A" w:rsidRPr="00315B06">
        <w:rPr>
          <w:rFonts w:eastAsia="Times New Roman" w:cs="Times New Roman"/>
          <w:szCs w:val="24"/>
          <w:lang w:val="en-GB" w:eastAsia="nl-BE"/>
        </w:rPr>
        <w:t>.</w:t>
      </w:r>
    </w:p>
    <w:p w14:paraId="46540C2D" w14:textId="77777777" w:rsidR="007778B1" w:rsidRPr="00315B06" w:rsidRDefault="001634C1" w:rsidP="00B576AE">
      <w:pPr>
        <w:pStyle w:val="ListParagraph"/>
        <w:numPr>
          <w:ilvl w:val="0"/>
          <w:numId w:val="8"/>
        </w:numPr>
        <w:spacing w:before="100" w:beforeAutospacing="1" w:after="100" w:afterAutospacing="1" w:line="240" w:lineRule="auto"/>
        <w:rPr>
          <w:rFonts w:eastAsia="Times New Roman" w:cs="Times New Roman"/>
          <w:szCs w:val="24"/>
          <w:lang w:val="en-GB" w:eastAsia="nl-BE"/>
        </w:rPr>
      </w:pPr>
      <w:r>
        <w:rPr>
          <w:rFonts w:eastAsia="Times New Roman" w:cs="Times New Roman"/>
          <w:szCs w:val="24"/>
          <w:lang w:val="en-GB" w:eastAsia="nl-BE"/>
        </w:rPr>
        <w:t>Do not move the strip</w:t>
      </w:r>
      <w:r w:rsidR="00871B9E" w:rsidRPr="00315B06">
        <w:rPr>
          <w:rFonts w:eastAsia="Times New Roman" w:cs="Times New Roman"/>
          <w:szCs w:val="24"/>
          <w:lang w:val="en-GB" w:eastAsia="nl-BE"/>
        </w:rPr>
        <w:t xml:space="preserve"> after it has touched</w:t>
      </w:r>
      <w:r w:rsidR="007778B1" w:rsidRPr="00315B06">
        <w:rPr>
          <w:rFonts w:eastAsia="Times New Roman" w:cs="Times New Roman"/>
          <w:szCs w:val="24"/>
          <w:lang w:val="en-GB" w:eastAsia="nl-BE"/>
        </w:rPr>
        <w:t xml:space="preserve"> the culture</w:t>
      </w:r>
      <w:r w:rsidR="00871B9E" w:rsidRPr="00315B06">
        <w:rPr>
          <w:rFonts w:eastAsia="Times New Roman" w:cs="Times New Roman"/>
          <w:szCs w:val="24"/>
          <w:lang w:val="en-GB" w:eastAsia="nl-BE"/>
        </w:rPr>
        <w:t xml:space="preserve"> medium</w:t>
      </w:r>
      <w:r>
        <w:rPr>
          <w:rFonts w:eastAsia="Times New Roman" w:cs="Times New Roman"/>
          <w:szCs w:val="24"/>
          <w:lang w:val="en-GB" w:eastAsia="nl-BE"/>
        </w:rPr>
        <w:t>.</w:t>
      </w:r>
    </w:p>
    <w:p w14:paraId="2163F1F1" w14:textId="77777777" w:rsidR="007778B1" w:rsidRPr="00315B06" w:rsidRDefault="007778B1" w:rsidP="00B576AE">
      <w:pPr>
        <w:pStyle w:val="ListParagraph"/>
        <w:numPr>
          <w:ilvl w:val="0"/>
          <w:numId w:val="8"/>
        </w:numPr>
        <w:spacing w:before="100" w:beforeAutospacing="1" w:after="100" w:afterAutospacing="1" w:line="240" w:lineRule="auto"/>
        <w:rPr>
          <w:rFonts w:eastAsia="Times New Roman" w:cs="Times New Roman"/>
          <w:szCs w:val="24"/>
          <w:lang w:val="en-GB" w:eastAsia="nl-BE"/>
        </w:rPr>
      </w:pPr>
      <w:r w:rsidRPr="00315B06">
        <w:rPr>
          <w:rFonts w:eastAsia="Times New Roman" w:cs="Times New Roman"/>
          <w:szCs w:val="24"/>
          <w:lang w:val="en-GB" w:eastAsia="nl-BE"/>
        </w:rPr>
        <w:t>Ensure that the whole strip is in full contact with the agar.</w:t>
      </w:r>
    </w:p>
    <w:p w14:paraId="12456AFE" w14:textId="4F5513D7" w:rsidR="00E805DB" w:rsidRPr="00315B06" w:rsidRDefault="00E805DB" w:rsidP="00B576AE">
      <w:pPr>
        <w:pStyle w:val="ListParagraph"/>
        <w:numPr>
          <w:ilvl w:val="0"/>
          <w:numId w:val="8"/>
        </w:numPr>
        <w:spacing w:before="100" w:beforeAutospacing="1" w:after="100" w:afterAutospacing="1" w:line="240" w:lineRule="auto"/>
        <w:rPr>
          <w:rFonts w:eastAsia="Times New Roman" w:cs="Times New Roman"/>
          <w:szCs w:val="24"/>
          <w:lang w:val="en-GB" w:eastAsia="nl-BE"/>
        </w:rPr>
      </w:pPr>
      <w:r w:rsidRPr="00315B06">
        <w:rPr>
          <w:rFonts w:eastAsia="Times New Roman" w:cs="Times New Roman"/>
          <w:szCs w:val="24"/>
          <w:lang w:val="en-GB" w:eastAsia="nl-BE"/>
        </w:rPr>
        <w:t xml:space="preserve">Remove any potential air bubble that may have gotten under the </w:t>
      </w:r>
      <w:r w:rsidR="0006406A" w:rsidRPr="00315B06">
        <w:rPr>
          <w:rFonts w:eastAsia="Times New Roman" w:cs="Times New Roman"/>
          <w:szCs w:val="24"/>
          <w:lang w:val="en-GB" w:eastAsia="nl-BE"/>
        </w:rPr>
        <w:t>E-test</w:t>
      </w:r>
      <w:r w:rsidRPr="00315B06">
        <w:rPr>
          <w:rFonts w:eastAsia="Times New Roman" w:cs="Times New Roman"/>
          <w:szCs w:val="24"/>
          <w:lang w:val="en-GB" w:eastAsia="nl-BE"/>
        </w:rPr>
        <w:t xml:space="preserve"> by gently pressing the strip using sterile forceps. Always perform this procedure stroking toward the side with hi</w:t>
      </w:r>
      <w:r w:rsidR="00093B2A" w:rsidRPr="00315B06">
        <w:rPr>
          <w:rFonts w:eastAsia="Times New Roman" w:cs="Times New Roman"/>
          <w:szCs w:val="24"/>
          <w:lang w:val="en-GB" w:eastAsia="nl-BE"/>
        </w:rPr>
        <w:t>gher concentrations antibiotics.</w:t>
      </w:r>
    </w:p>
    <w:p w14:paraId="0C264DD8" w14:textId="77777777" w:rsidR="00DF62B8" w:rsidRPr="00315B06" w:rsidRDefault="00DF62B8" w:rsidP="00DF62B8">
      <w:pPr>
        <w:pStyle w:val="Heading2"/>
        <w:numPr>
          <w:ilvl w:val="1"/>
          <w:numId w:val="2"/>
        </w:numPr>
        <w:rPr>
          <w:color w:val="215868" w:themeColor="accent5" w:themeShade="80"/>
          <w:sz w:val="24"/>
          <w:lang w:val="en-GB"/>
        </w:rPr>
      </w:pPr>
      <w:bookmarkStart w:id="19" w:name="_Toc505936393"/>
      <w:r w:rsidRPr="00315B06">
        <w:rPr>
          <w:color w:val="215868" w:themeColor="accent5" w:themeShade="80"/>
          <w:sz w:val="24"/>
          <w:lang w:val="en-GB"/>
        </w:rPr>
        <w:t>Incubation</w:t>
      </w:r>
      <w:bookmarkEnd w:id="19"/>
    </w:p>
    <w:p w14:paraId="34851A75" w14:textId="77777777" w:rsidR="00DF62B8" w:rsidRPr="00315B06" w:rsidRDefault="00DF62B8" w:rsidP="00B576AE">
      <w:pPr>
        <w:pStyle w:val="ListParagraph"/>
        <w:numPr>
          <w:ilvl w:val="0"/>
          <w:numId w:val="9"/>
        </w:numPr>
        <w:spacing w:after="0" w:line="240" w:lineRule="auto"/>
        <w:rPr>
          <w:rFonts w:eastAsia="Times New Roman" w:cs="Times New Roman"/>
          <w:szCs w:val="20"/>
          <w:lang w:val="en-GB" w:eastAsia="nl-BE"/>
        </w:rPr>
      </w:pPr>
      <w:r w:rsidRPr="00315B06">
        <w:rPr>
          <w:rFonts w:eastAsia="Times New Roman" w:cs="Times New Roman"/>
          <w:szCs w:val="20"/>
          <w:lang w:val="en-GB" w:eastAsia="nl-BE"/>
        </w:rPr>
        <w:t>Place the petri dishes in the incubator facing downwards, to prevent condensation on the culture medium.</w:t>
      </w:r>
    </w:p>
    <w:p w14:paraId="7154BCD0" w14:textId="77777777" w:rsidR="00DF62B8" w:rsidRPr="00315B06" w:rsidRDefault="00DF62B8" w:rsidP="00B576AE">
      <w:pPr>
        <w:pStyle w:val="ListParagraph"/>
        <w:numPr>
          <w:ilvl w:val="0"/>
          <w:numId w:val="9"/>
        </w:numPr>
        <w:spacing w:after="0" w:line="240" w:lineRule="auto"/>
        <w:rPr>
          <w:rFonts w:eastAsia="Times New Roman" w:cs="Times New Roman"/>
          <w:szCs w:val="20"/>
          <w:lang w:val="en-GB" w:eastAsia="nl-BE"/>
        </w:rPr>
      </w:pPr>
      <w:r w:rsidRPr="00315B06">
        <w:rPr>
          <w:rFonts w:eastAsia="Times New Roman" w:cs="Times New Roman"/>
          <w:szCs w:val="20"/>
          <w:lang w:val="en-GB" w:eastAsia="nl-BE"/>
        </w:rPr>
        <w:t>Most bacterial species are incubated for 16-18 hours in an incubator at 35 ± 2 °C.</w:t>
      </w:r>
    </w:p>
    <w:p w14:paraId="5ADC6E3F" w14:textId="77777777" w:rsidR="00DF62B8" w:rsidRPr="00315B06" w:rsidRDefault="00DF62B8" w:rsidP="00B576AE">
      <w:pPr>
        <w:pStyle w:val="ListParagraph"/>
        <w:numPr>
          <w:ilvl w:val="0"/>
          <w:numId w:val="9"/>
        </w:numPr>
        <w:spacing w:after="0" w:line="240" w:lineRule="auto"/>
        <w:rPr>
          <w:rFonts w:eastAsia="Times New Roman" w:cs="Times New Roman"/>
          <w:szCs w:val="20"/>
          <w:lang w:val="en-GB" w:eastAsia="nl-BE"/>
        </w:rPr>
      </w:pPr>
      <w:r w:rsidRPr="00315B06">
        <w:rPr>
          <w:rFonts w:eastAsia="Times New Roman" w:cs="Times New Roman"/>
          <w:szCs w:val="20"/>
          <w:lang w:val="en-GB" w:eastAsia="nl-BE"/>
        </w:rPr>
        <w:t>Some species require longer incubation or incubation in a CO</w:t>
      </w:r>
      <w:r w:rsidRPr="00315B06">
        <w:rPr>
          <w:rFonts w:eastAsia="Times New Roman" w:cs="Times New Roman"/>
          <w:szCs w:val="20"/>
          <w:vertAlign w:val="subscript"/>
          <w:lang w:val="en-GB" w:eastAsia="nl-BE"/>
        </w:rPr>
        <w:t>2</w:t>
      </w:r>
      <w:r w:rsidRPr="00315B06">
        <w:rPr>
          <w:rFonts w:eastAsia="Times New Roman" w:cs="Times New Roman"/>
          <w:szCs w:val="20"/>
          <w:lang w:val="en-GB" w:eastAsia="nl-BE"/>
        </w:rPr>
        <w:t xml:space="preserve"> incubator.</w:t>
      </w:r>
    </w:p>
    <w:p w14:paraId="557E5C4C" w14:textId="77777777" w:rsidR="0043131D" w:rsidRPr="00315B06" w:rsidRDefault="00DF62B8" w:rsidP="00B576AE">
      <w:pPr>
        <w:pStyle w:val="ListParagraph"/>
        <w:numPr>
          <w:ilvl w:val="0"/>
          <w:numId w:val="9"/>
        </w:numPr>
        <w:spacing w:line="240" w:lineRule="auto"/>
        <w:rPr>
          <w:rFonts w:eastAsia="Times New Roman" w:cs="Times New Roman"/>
          <w:szCs w:val="20"/>
          <w:lang w:val="en-GB" w:eastAsia="nl-BE"/>
        </w:rPr>
      </w:pPr>
      <w:r w:rsidRPr="00315B06">
        <w:rPr>
          <w:rFonts w:eastAsia="Times New Roman" w:cs="Times New Roman"/>
          <w:szCs w:val="20"/>
          <w:lang w:val="en-GB" w:eastAsia="nl-BE"/>
        </w:rPr>
        <w:t>For requirements of individual species see below.</w:t>
      </w:r>
      <w:bookmarkStart w:id="20" w:name="i43nl"/>
      <w:bookmarkEnd w:id="20"/>
    </w:p>
    <w:p w14:paraId="6BA7C1A6" w14:textId="77777777" w:rsidR="0043131D" w:rsidRPr="00315B06" w:rsidRDefault="0043131D" w:rsidP="0043131D">
      <w:pPr>
        <w:pStyle w:val="Heading2"/>
        <w:numPr>
          <w:ilvl w:val="1"/>
          <w:numId w:val="2"/>
        </w:numPr>
        <w:rPr>
          <w:color w:val="215868" w:themeColor="accent5" w:themeShade="80"/>
          <w:sz w:val="24"/>
          <w:lang w:val="en-GB"/>
        </w:rPr>
      </w:pPr>
      <w:bookmarkStart w:id="21" w:name="_Toc505936394"/>
      <w:r w:rsidRPr="00315B06">
        <w:rPr>
          <w:color w:val="215868" w:themeColor="accent5" w:themeShade="80"/>
          <w:sz w:val="24"/>
          <w:lang w:val="en-GB"/>
        </w:rPr>
        <w:t>Reading the results</w:t>
      </w:r>
      <w:bookmarkEnd w:id="21"/>
    </w:p>
    <w:p w14:paraId="1DBCE8AE" w14:textId="068AD23E" w:rsidR="0043131D" w:rsidRPr="00315B06" w:rsidRDefault="0043131D" w:rsidP="0043131D">
      <w:pPr>
        <w:pStyle w:val="BlockText"/>
        <w:spacing w:line="240" w:lineRule="auto"/>
        <w:rPr>
          <w:rFonts w:asciiTheme="minorHAnsi" w:hAnsiTheme="minorHAnsi"/>
          <w:szCs w:val="22"/>
          <w:lang w:val="en-GB"/>
        </w:rPr>
      </w:pPr>
      <w:r w:rsidRPr="00315B06">
        <w:rPr>
          <w:rFonts w:asciiTheme="minorHAnsi" w:hAnsiTheme="minorHAnsi"/>
          <w:szCs w:val="22"/>
          <w:lang w:val="en-GB"/>
        </w:rPr>
        <w:t>This section explains how to interpret and re</w:t>
      </w:r>
      <w:r w:rsidR="00116B03">
        <w:rPr>
          <w:rFonts w:asciiTheme="minorHAnsi" w:hAnsiTheme="minorHAnsi"/>
          <w:szCs w:val="22"/>
          <w:lang w:val="en-GB"/>
        </w:rPr>
        <w:t>cord</w:t>
      </w:r>
      <w:r w:rsidRPr="00315B06">
        <w:rPr>
          <w:rFonts w:asciiTheme="minorHAnsi" w:hAnsiTheme="minorHAnsi"/>
          <w:szCs w:val="22"/>
          <w:lang w:val="en-GB"/>
        </w:rPr>
        <w:t xml:space="preserve"> the results from the different tests. Before reading the results</w:t>
      </w:r>
      <w:r w:rsidR="0006406A" w:rsidRPr="00315B06">
        <w:rPr>
          <w:rFonts w:asciiTheme="minorHAnsi" w:hAnsiTheme="minorHAnsi"/>
          <w:szCs w:val="22"/>
          <w:lang w:val="en-GB"/>
        </w:rPr>
        <w:t>:</w:t>
      </w:r>
    </w:p>
    <w:p w14:paraId="733719EC" w14:textId="01E182DC" w:rsidR="0043131D" w:rsidRPr="00315B06" w:rsidRDefault="0043131D" w:rsidP="00B576AE">
      <w:pPr>
        <w:pStyle w:val="BlockText"/>
        <w:numPr>
          <w:ilvl w:val="0"/>
          <w:numId w:val="12"/>
        </w:numPr>
        <w:spacing w:line="240" w:lineRule="auto"/>
        <w:rPr>
          <w:rFonts w:asciiTheme="minorHAnsi" w:hAnsiTheme="minorHAnsi"/>
          <w:b/>
          <w:szCs w:val="22"/>
          <w:lang w:val="en-GB"/>
        </w:rPr>
      </w:pPr>
      <w:r w:rsidRPr="00315B06">
        <w:rPr>
          <w:rFonts w:asciiTheme="minorHAnsi" w:hAnsiTheme="minorHAnsi"/>
          <w:szCs w:val="22"/>
          <w:lang w:val="en-GB"/>
        </w:rPr>
        <w:t>Inspect the plate after the appropriate incubation time:</w:t>
      </w:r>
    </w:p>
    <w:p w14:paraId="23EA7436" w14:textId="26CF4F6C" w:rsidR="0043131D" w:rsidRPr="00315B06" w:rsidRDefault="0043131D" w:rsidP="00B576AE">
      <w:pPr>
        <w:pStyle w:val="BlockText"/>
        <w:numPr>
          <w:ilvl w:val="1"/>
          <w:numId w:val="12"/>
        </w:numPr>
        <w:spacing w:line="240" w:lineRule="auto"/>
        <w:rPr>
          <w:rFonts w:asciiTheme="minorHAnsi" w:hAnsiTheme="minorHAnsi"/>
          <w:szCs w:val="22"/>
          <w:lang w:val="en-GB"/>
        </w:rPr>
      </w:pPr>
      <w:r w:rsidRPr="00315B06">
        <w:rPr>
          <w:rFonts w:asciiTheme="minorHAnsi" w:hAnsiTheme="minorHAnsi"/>
          <w:szCs w:val="22"/>
          <w:lang w:val="en-GB"/>
        </w:rPr>
        <w:t>Growth must be confluent over the entire agar plate.</w:t>
      </w:r>
    </w:p>
    <w:p w14:paraId="747910A8" w14:textId="1A4F2AA9" w:rsidR="0043131D" w:rsidRPr="00315B06" w:rsidRDefault="00315B06" w:rsidP="00B576AE">
      <w:pPr>
        <w:pStyle w:val="BlockText"/>
        <w:numPr>
          <w:ilvl w:val="1"/>
          <w:numId w:val="12"/>
        </w:numPr>
        <w:spacing w:line="240" w:lineRule="auto"/>
        <w:rPr>
          <w:rFonts w:asciiTheme="minorHAnsi" w:hAnsiTheme="minorHAnsi"/>
          <w:b/>
          <w:szCs w:val="22"/>
          <w:lang w:val="en-GB"/>
        </w:rPr>
      </w:pPr>
      <w:r w:rsidRPr="00315B06">
        <w:rPr>
          <w:rFonts w:asciiTheme="minorHAnsi" w:hAnsiTheme="minorHAnsi"/>
          <w:szCs w:val="22"/>
          <w:lang w:val="en-GB"/>
        </w:rPr>
        <w:t>If</w:t>
      </w:r>
      <w:r w:rsidR="0043131D" w:rsidRPr="00315B06">
        <w:rPr>
          <w:rFonts w:asciiTheme="minorHAnsi" w:hAnsiTheme="minorHAnsi"/>
          <w:szCs w:val="22"/>
          <w:lang w:val="en-GB"/>
        </w:rPr>
        <w:t xml:space="preserve"> </w:t>
      </w:r>
      <w:r w:rsidR="001715F5">
        <w:rPr>
          <w:rFonts w:asciiTheme="minorHAnsi" w:hAnsiTheme="minorHAnsi"/>
          <w:szCs w:val="22"/>
          <w:lang w:val="en-GB"/>
        </w:rPr>
        <w:t xml:space="preserve">you see </w:t>
      </w:r>
      <w:r w:rsidR="0043131D" w:rsidRPr="00315B06">
        <w:rPr>
          <w:rFonts w:asciiTheme="minorHAnsi" w:hAnsiTheme="minorHAnsi"/>
          <w:szCs w:val="22"/>
          <w:u w:val="single"/>
          <w:lang w:val="en-GB"/>
        </w:rPr>
        <w:t>individual colonies</w:t>
      </w:r>
      <w:r w:rsidR="0043131D" w:rsidRPr="00315B06">
        <w:rPr>
          <w:rFonts w:asciiTheme="minorHAnsi" w:hAnsiTheme="minorHAnsi"/>
          <w:szCs w:val="22"/>
          <w:lang w:val="en-GB"/>
        </w:rPr>
        <w:t xml:space="preserve">, the suspension was not dense enough (&lt; 0.5 McF) and the </w:t>
      </w:r>
      <w:r w:rsidR="0043131D" w:rsidRPr="00315B06">
        <w:rPr>
          <w:rFonts w:asciiTheme="minorHAnsi" w:hAnsiTheme="minorHAnsi"/>
          <w:szCs w:val="22"/>
          <w:u w:val="single"/>
          <w:lang w:val="en-GB"/>
        </w:rPr>
        <w:t>test must be repeated.</w:t>
      </w:r>
    </w:p>
    <w:p w14:paraId="63810373" w14:textId="780DF535" w:rsidR="0043131D" w:rsidRPr="00315B06" w:rsidRDefault="0043131D" w:rsidP="00B576AE">
      <w:pPr>
        <w:pStyle w:val="BlockText"/>
        <w:numPr>
          <w:ilvl w:val="1"/>
          <w:numId w:val="12"/>
        </w:numPr>
        <w:spacing w:line="240" w:lineRule="auto"/>
        <w:rPr>
          <w:rFonts w:asciiTheme="minorHAnsi" w:hAnsiTheme="minorHAnsi"/>
          <w:b/>
          <w:szCs w:val="22"/>
          <w:lang w:val="en-GB"/>
        </w:rPr>
      </w:pPr>
      <w:r w:rsidRPr="00315B06">
        <w:rPr>
          <w:rFonts w:asciiTheme="minorHAnsi" w:hAnsiTheme="minorHAnsi"/>
          <w:szCs w:val="22"/>
          <w:lang w:val="en-GB"/>
        </w:rPr>
        <w:t xml:space="preserve">If the </w:t>
      </w:r>
      <w:r w:rsidRPr="00315B06">
        <w:rPr>
          <w:rFonts w:asciiTheme="minorHAnsi" w:hAnsiTheme="minorHAnsi"/>
          <w:szCs w:val="22"/>
          <w:u w:val="single"/>
          <w:lang w:val="en-GB"/>
        </w:rPr>
        <w:t>growth is excessive</w:t>
      </w:r>
      <w:r w:rsidRPr="00315B06">
        <w:rPr>
          <w:rFonts w:asciiTheme="minorHAnsi" w:hAnsiTheme="minorHAnsi"/>
          <w:szCs w:val="22"/>
          <w:lang w:val="en-GB"/>
        </w:rPr>
        <w:t xml:space="preserve"> the test suspension was too dense and the </w:t>
      </w:r>
      <w:r w:rsidRPr="00315B06">
        <w:rPr>
          <w:rFonts w:asciiTheme="minorHAnsi" w:hAnsiTheme="minorHAnsi"/>
          <w:szCs w:val="22"/>
          <w:u w:val="single"/>
          <w:lang w:val="en-GB"/>
        </w:rPr>
        <w:t>test must be repeated</w:t>
      </w:r>
      <w:r w:rsidRPr="00315B06">
        <w:rPr>
          <w:rFonts w:asciiTheme="minorHAnsi" w:hAnsiTheme="minorHAnsi"/>
          <w:szCs w:val="22"/>
          <w:lang w:val="en-GB"/>
        </w:rPr>
        <w:t>.</w:t>
      </w:r>
    </w:p>
    <w:p w14:paraId="676E4DE2" w14:textId="544A363B" w:rsidR="0043131D" w:rsidRPr="00315B06" w:rsidRDefault="0043131D" w:rsidP="0043131D">
      <w:pPr>
        <w:spacing w:before="240" w:after="0" w:line="240" w:lineRule="auto"/>
        <w:rPr>
          <w:rFonts w:eastAsia="Times New Roman" w:cs="Times New Roman"/>
          <w:szCs w:val="20"/>
          <w:lang w:val="en-GB" w:eastAsia="nl-BE"/>
        </w:rPr>
      </w:pPr>
      <w:r w:rsidRPr="00315B06">
        <w:rPr>
          <w:rFonts w:eastAsia="Times New Roman" w:cs="Times New Roman"/>
          <w:szCs w:val="20"/>
          <w:u w:val="single"/>
          <w:lang w:val="en-GB" w:eastAsia="nl-BE"/>
        </w:rPr>
        <w:t>Disk-diffusion</w:t>
      </w:r>
      <w:r w:rsidRPr="00315B06">
        <w:rPr>
          <w:rFonts w:eastAsia="Times New Roman" w:cs="Times New Roman"/>
          <w:szCs w:val="20"/>
          <w:lang w:val="en-GB" w:eastAsia="nl-BE"/>
        </w:rPr>
        <w:t>:</w:t>
      </w:r>
    </w:p>
    <w:p w14:paraId="0DAEC1A7" w14:textId="188CC1BE" w:rsidR="0043131D" w:rsidRPr="00315B06" w:rsidRDefault="0043131D" w:rsidP="00B576AE">
      <w:pPr>
        <w:pStyle w:val="ListParagraph"/>
        <w:numPr>
          <w:ilvl w:val="0"/>
          <w:numId w:val="10"/>
        </w:numPr>
        <w:spacing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In case of translucent culture medium place the ruler against the bottom of the petri dish. </w:t>
      </w:r>
    </w:p>
    <w:p w14:paraId="0447E263" w14:textId="518F8B64" w:rsidR="0043131D" w:rsidRPr="00315B06" w:rsidRDefault="0043131D" w:rsidP="00B576AE">
      <w:pPr>
        <w:pStyle w:val="ListParagraph"/>
        <w:numPr>
          <w:ilvl w:val="0"/>
          <w:numId w:val="10"/>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In case of non-translucent media (blood containing media) remove the lid from the dish and hand measure the diameter of the inhibition zone at the surface of the culture medium (</w:t>
      </w:r>
      <w:r w:rsidRPr="00315B06">
        <w:rPr>
          <w:rFonts w:eastAsia="Times New Roman" w:cs="Times New Roman"/>
          <w:i/>
          <w:color w:val="000000"/>
          <w:szCs w:val="20"/>
          <w:lang w:val="en-GB" w:eastAsia="nl-BE"/>
        </w:rPr>
        <w:t xml:space="preserve">CAVE do not measure the </w:t>
      </w:r>
      <w:r w:rsidR="00315B06" w:rsidRPr="00315B06">
        <w:rPr>
          <w:rFonts w:eastAsia="Times New Roman" w:cs="Times New Roman"/>
          <w:i/>
          <w:color w:val="000000"/>
          <w:szCs w:val="20"/>
          <w:lang w:val="en-GB" w:eastAsia="nl-BE"/>
        </w:rPr>
        <w:t>haemolysis</w:t>
      </w:r>
      <w:r w:rsidRPr="00315B06">
        <w:rPr>
          <w:rFonts w:eastAsia="Times New Roman" w:cs="Times New Roman"/>
          <w:i/>
          <w:color w:val="000000"/>
          <w:szCs w:val="20"/>
          <w:lang w:val="en-GB" w:eastAsia="nl-BE"/>
        </w:rPr>
        <w:t xml:space="preserve"> zone</w:t>
      </w:r>
      <w:r w:rsidRPr="00315B06">
        <w:rPr>
          <w:rFonts w:eastAsia="Times New Roman" w:cs="Times New Roman"/>
          <w:color w:val="000000"/>
          <w:szCs w:val="20"/>
          <w:lang w:val="en-GB" w:eastAsia="nl-BE"/>
        </w:rPr>
        <w:t>).</w:t>
      </w:r>
    </w:p>
    <w:p w14:paraId="34CDDAF6" w14:textId="77777777" w:rsidR="001337F6" w:rsidRDefault="00F84616" w:rsidP="00F84616">
      <w:pPr>
        <w:pStyle w:val="ListParagraph"/>
        <w:numPr>
          <w:ilvl w:val="0"/>
          <w:numId w:val="10"/>
        </w:numPr>
        <w:spacing w:after="0" w:line="240" w:lineRule="auto"/>
        <w:jc w:val="both"/>
        <w:rPr>
          <w:rFonts w:eastAsia="Times New Roman" w:cs="Times New Roman"/>
          <w:lang w:val="en-GB" w:eastAsia="nl-BE"/>
        </w:rPr>
      </w:pPr>
      <w:r w:rsidRPr="00F84616">
        <w:rPr>
          <w:rFonts w:eastAsia="Times New Roman" w:cs="Times New Roman"/>
          <w:lang w:val="en-GB" w:eastAsia="nl-BE"/>
        </w:rPr>
        <w:t xml:space="preserve">When there are colonies inside the inhibition zone or when there is a “haze” of growth, the diameter </w:t>
      </w:r>
      <w:r w:rsidR="001715F5">
        <w:rPr>
          <w:rFonts w:eastAsia="Times New Roman" w:cs="Times New Roman"/>
          <w:lang w:val="en-GB" w:eastAsia="nl-BE"/>
        </w:rPr>
        <w:t>is</w:t>
      </w:r>
      <w:r w:rsidRPr="00F84616">
        <w:rPr>
          <w:rFonts w:eastAsia="Times New Roman" w:cs="Times New Roman"/>
          <w:lang w:val="en-GB" w:eastAsia="nl-BE"/>
        </w:rPr>
        <w:t xml:space="preserve"> measured from the colonies nearest to the disk or from the start of the haze. Exceptions to this rule are co-trimoxazole, ampicillin and </w:t>
      </w:r>
      <w:proofErr w:type="spellStart"/>
      <w:r w:rsidRPr="00F84616">
        <w:rPr>
          <w:rFonts w:eastAsia="Times New Roman" w:cs="Times New Roman"/>
          <w:lang w:val="en-GB" w:eastAsia="nl-BE"/>
        </w:rPr>
        <w:t>fosfomycin</w:t>
      </w:r>
      <w:proofErr w:type="spellEnd"/>
      <w:r w:rsidRPr="00F84616">
        <w:rPr>
          <w:rFonts w:eastAsia="Times New Roman" w:cs="Times New Roman"/>
          <w:lang w:val="en-GB" w:eastAsia="nl-BE"/>
        </w:rPr>
        <w:t xml:space="preserve">; for co-trimoxazole and ampicillin, the diameter </w:t>
      </w:r>
      <w:r w:rsidR="001715F5">
        <w:rPr>
          <w:rFonts w:eastAsia="Times New Roman" w:cs="Times New Roman"/>
          <w:lang w:val="en-GB" w:eastAsia="nl-BE"/>
        </w:rPr>
        <w:t>is</w:t>
      </w:r>
      <w:r w:rsidRPr="00F84616">
        <w:rPr>
          <w:rFonts w:eastAsia="Times New Roman" w:cs="Times New Roman"/>
          <w:lang w:val="en-GB" w:eastAsia="nl-BE"/>
        </w:rPr>
        <w:t xml:space="preserve"> measured from the clear end of growth, and not from the start of the haze</w:t>
      </w:r>
      <w:r w:rsidR="00D872E3">
        <w:rPr>
          <w:rFonts w:eastAsia="Times New Roman" w:cs="Times New Roman"/>
          <w:lang w:val="en-GB" w:eastAsia="nl-BE"/>
        </w:rPr>
        <w:t xml:space="preserve"> (haze </w:t>
      </w:r>
      <w:r w:rsidR="001715F5">
        <w:rPr>
          <w:rFonts w:eastAsia="Times New Roman" w:cs="Times New Roman"/>
          <w:lang w:val="en-GB" w:eastAsia="nl-BE"/>
        </w:rPr>
        <w:t>must be</w:t>
      </w:r>
      <w:r w:rsidR="00D872E3">
        <w:rPr>
          <w:rFonts w:eastAsia="Times New Roman" w:cs="Times New Roman"/>
          <w:lang w:val="en-GB" w:eastAsia="nl-BE"/>
        </w:rPr>
        <w:t xml:space="preserve"> ignored)</w:t>
      </w:r>
      <w:r w:rsidRPr="00F84616">
        <w:rPr>
          <w:rFonts w:eastAsia="Times New Roman" w:cs="Times New Roman"/>
          <w:lang w:val="en-GB" w:eastAsia="nl-BE"/>
        </w:rPr>
        <w:t xml:space="preserve">. In case of </w:t>
      </w:r>
      <w:proofErr w:type="spellStart"/>
      <w:r w:rsidRPr="00F84616">
        <w:rPr>
          <w:rFonts w:eastAsia="Times New Roman" w:cs="Times New Roman"/>
          <w:lang w:val="en-GB" w:eastAsia="nl-BE"/>
        </w:rPr>
        <w:t>fosfomycin</w:t>
      </w:r>
      <w:proofErr w:type="spellEnd"/>
      <w:r w:rsidRPr="00F84616">
        <w:rPr>
          <w:rFonts w:eastAsia="Times New Roman" w:cs="Times New Roman"/>
          <w:lang w:val="en-GB" w:eastAsia="nl-BE"/>
        </w:rPr>
        <w:t>, colonies inside the inhibition zone can be dismissed</w:t>
      </w:r>
      <w:r w:rsidR="00C200C4">
        <w:rPr>
          <w:rFonts w:eastAsia="Times New Roman" w:cs="Times New Roman"/>
          <w:lang w:val="en-GB" w:eastAsia="nl-BE"/>
        </w:rPr>
        <w:t xml:space="preserve"> (see picture from EUCAST below)</w:t>
      </w:r>
    </w:p>
    <w:p w14:paraId="54C4A4B7" w14:textId="6F97529A" w:rsidR="00F84616" w:rsidRPr="00F84616" w:rsidRDefault="001337F6" w:rsidP="00F84616">
      <w:pPr>
        <w:pStyle w:val="ListParagraph"/>
        <w:numPr>
          <w:ilvl w:val="0"/>
          <w:numId w:val="10"/>
        </w:numPr>
        <w:spacing w:after="0" w:line="240" w:lineRule="auto"/>
        <w:jc w:val="both"/>
        <w:rPr>
          <w:rFonts w:eastAsia="Times New Roman" w:cs="Times New Roman"/>
          <w:lang w:val="en-GB" w:eastAsia="nl-BE"/>
        </w:rPr>
      </w:pPr>
      <w:r w:rsidRPr="001337F6">
        <w:rPr>
          <w:rFonts w:eastAsia="Times New Roman" w:cs="Times New Roman"/>
          <w:i/>
          <w:lang w:val="en-GB" w:eastAsia="nl-BE"/>
        </w:rPr>
        <w:t xml:space="preserve">Proteus </w:t>
      </w:r>
      <w:r w:rsidRPr="001337F6">
        <w:rPr>
          <w:rFonts w:eastAsia="Times New Roman" w:cs="Times New Roman"/>
          <w:lang w:val="en-GB" w:eastAsia="nl-BE"/>
        </w:rPr>
        <w:t xml:space="preserve">species may swarm into areas of growth inhibition. The thin veil of swarming growth in an otherwise obvious zone of inhibition must be ignored.  </w:t>
      </w:r>
    </w:p>
    <w:p w14:paraId="16EFD587" w14:textId="64480564" w:rsidR="0043131D" w:rsidRDefault="0043131D" w:rsidP="00B576AE">
      <w:pPr>
        <w:pStyle w:val="ListParagraph"/>
        <w:numPr>
          <w:ilvl w:val="0"/>
          <w:numId w:val="10"/>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If a double inhibition zone is visible the inner inhibition zone </w:t>
      </w:r>
      <w:r w:rsidR="001715F5">
        <w:rPr>
          <w:rFonts w:eastAsia="Times New Roman" w:cs="Times New Roman"/>
          <w:color w:val="000000"/>
          <w:szCs w:val="20"/>
          <w:lang w:val="en-GB" w:eastAsia="nl-BE"/>
        </w:rPr>
        <w:t>is</w:t>
      </w:r>
      <w:r w:rsidRPr="00315B06">
        <w:rPr>
          <w:rFonts w:eastAsia="Times New Roman" w:cs="Times New Roman"/>
          <w:color w:val="000000"/>
          <w:szCs w:val="20"/>
          <w:lang w:val="en-GB" w:eastAsia="nl-BE"/>
        </w:rPr>
        <w:t xml:space="preserve"> r</w:t>
      </w:r>
      <w:r w:rsidR="00116B03">
        <w:rPr>
          <w:rFonts w:eastAsia="Times New Roman" w:cs="Times New Roman"/>
          <w:color w:val="000000"/>
          <w:szCs w:val="20"/>
          <w:lang w:val="en-GB" w:eastAsia="nl-BE"/>
        </w:rPr>
        <w:t>ecorded</w:t>
      </w:r>
    </w:p>
    <w:p w14:paraId="09DF55BE" w14:textId="1BE73576" w:rsidR="00F84616" w:rsidRDefault="00F84616" w:rsidP="00F84616">
      <w:pPr>
        <w:pStyle w:val="ListParagraph"/>
        <w:numPr>
          <w:ilvl w:val="0"/>
          <w:numId w:val="10"/>
        </w:numPr>
        <w:spacing w:before="100" w:beforeAutospacing="1" w:after="100" w:afterAutospacing="1" w:line="240" w:lineRule="auto"/>
        <w:rPr>
          <w:rFonts w:eastAsia="Times New Roman" w:cs="Times New Roman"/>
          <w:color w:val="000000"/>
          <w:szCs w:val="20"/>
          <w:lang w:val="en-GB" w:eastAsia="nl-BE"/>
        </w:rPr>
      </w:pPr>
      <w:r>
        <w:rPr>
          <w:rFonts w:eastAsia="Times New Roman" w:cs="Times New Roman"/>
          <w:color w:val="000000"/>
          <w:szCs w:val="20"/>
          <w:lang w:val="en-GB" w:eastAsia="nl-BE"/>
        </w:rPr>
        <w:t xml:space="preserve">When testing </w:t>
      </w:r>
      <w:r w:rsidRPr="00F84616">
        <w:rPr>
          <w:rFonts w:eastAsia="Times New Roman" w:cs="Times New Roman"/>
          <w:i/>
          <w:color w:val="000000"/>
          <w:szCs w:val="20"/>
          <w:lang w:val="en-GB" w:eastAsia="nl-BE"/>
        </w:rPr>
        <w:t>Staphylococcus aureus</w:t>
      </w:r>
      <w:r>
        <w:rPr>
          <w:rFonts w:eastAsia="Times New Roman" w:cs="Times New Roman"/>
          <w:color w:val="000000"/>
          <w:szCs w:val="20"/>
          <w:lang w:val="en-GB" w:eastAsia="nl-BE"/>
        </w:rPr>
        <w:t>, colonies inside the zone of the cefoxitin disk are considered a sign of “hetero</w:t>
      </w:r>
      <w:r w:rsidR="001715F5">
        <w:rPr>
          <w:rFonts w:eastAsia="Times New Roman" w:cs="Times New Roman"/>
          <w:color w:val="000000"/>
          <w:szCs w:val="20"/>
          <w:lang w:val="en-GB" w:eastAsia="nl-BE"/>
        </w:rPr>
        <w:t>-</w:t>
      </w:r>
      <w:r>
        <w:rPr>
          <w:rFonts w:eastAsia="Times New Roman" w:cs="Times New Roman"/>
          <w:color w:val="000000"/>
          <w:szCs w:val="20"/>
          <w:lang w:val="en-GB" w:eastAsia="nl-BE"/>
        </w:rPr>
        <w:t>resistanc</w:t>
      </w:r>
      <w:r w:rsidR="00D872E3">
        <w:rPr>
          <w:rFonts w:eastAsia="Times New Roman" w:cs="Times New Roman"/>
          <w:color w:val="000000"/>
          <w:szCs w:val="20"/>
          <w:lang w:val="en-GB" w:eastAsia="nl-BE"/>
        </w:rPr>
        <w:t xml:space="preserve">e”, and the isolate </w:t>
      </w:r>
      <w:r w:rsidR="001715F5">
        <w:rPr>
          <w:rFonts w:eastAsia="Times New Roman" w:cs="Times New Roman"/>
          <w:color w:val="000000"/>
          <w:szCs w:val="20"/>
          <w:lang w:val="en-GB" w:eastAsia="nl-BE"/>
        </w:rPr>
        <w:t>is</w:t>
      </w:r>
      <w:r>
        <w:rPr>
          <w:rFonts w:eastAsia="Times New Roman" w:cs="Times New Roman"/>
          <w:color w:val="000000"/>
          <w:szCs w:val="20"/>
          <w:lang w:val="en-GB" w:eastAsia="nl-BE"/>
        </w:rPr>
        <w:t xml:space="preserve"> categorised as resistant (MRSA)</w:t>
      </w:r>
    </w:p>
    <w:p w14:paraId="57E90841" w14:textId="69D8FD07" w:rsidR="00F84616" w:rsidRPr="00F84616" w:rsidRDefault="00F84616" w:rsidP="00F84616">
      <w:pPr>
        <w:pStyle w:val="ListParagraph"/>
        <w:numPr>
          <w:ilvl w:val="0"/>
          <w:numId w:val="10"/>
        </w:numPr>
        <w:spacing w:before="100" w:beforeAutospacing="1" w:after="100" w:afterAutospacing="1" w:line="240" w:lineRule="auto"/>
        <w:rPr>
          <w:rFonts w:eastAsia="Times New Roman" w:cs="Times New Roman"/>
          <w:color w:val="000000"/>
          <w:szCs w:val="20"/>
          <w:lang w:val="en-GB" w:eastAsia="nl-BE"/>
        </w:rPr>
      </w:pPr>
      <w:r>
        <w:rPr>
          <w:rFonts w:eastAsia="Times New Roman" w:cs="Times New Roman"/>
          <w:color w:val="000000"/>
          <w:szCs w:val="20"/>
          <w:lang w:val="en-GB" w:eastAsia="nl-BE"/>
        </w:rPr>
        <w:t xml:space="preserve">When testing </w:t>
      </w:r>
      <w:r w:rsidRPr="00F84616">
        <w:rPr>
          <w:rFonts w:eastAsia="Times New Roman" w:cs="Times New Roman"/>
          <w:i/>
          <w:color w:val="000000"/>
          <w:szCs w:val="20"/>
          <w:lang w:val="en-GB" w:eastAsia="nl-BE"/>
        </w:rPr>
        <w:t xml:space="preserve">Enterococcus </w:t>
      </w:r>
      <w:r>
        <w:rPr>
          <w:rFonts w:eastAsia="Times New Roman" w:cs="Times New Roman"/>
          <w:color w:val="000000"/>
          <w:szCs w:val="20"/>
          <w:lang w:val="en-GB" w:eastAsia="nl-BE"/>
        </w:rPr>
        <w:t xml:space="preserve">species for vancomycin, the zone edge </w:t>
      </w:r>
      <w:r w:rsidR="001715F5">
        <w:rPr>
          <w:rFonts w:eastAsia="Times New Roman" w:cs="Times New Roman"/>
          <w:color w:val="000000"/>
          <w:szCs w:val="20"/>
          <w:lang w:val="en-GB" w:eastAsia="nl-BE"/>
        </w:rPr>
        <w:t>must</w:t>
      </w:r>
      <w:r>
        <w:rPr>
          <w:rFonts w:eastAsia="Times New Roman" w:cs="Times New Roman"/>
          <w:color w:val="000000"/>
          <w:szCs w:val="20"/>
          <w:lang w:val="en-GB" w:eastAsia="nl-BE"/>
        </w:rPr>
        <w:t xml:space="preserve"> be sharp and there </w:t>
      </w:r>
      <w:r w:rsidR="001715F5">
        <w:rPr>
          <w:rFonts w:eastAsia="Times New Roman" w:cs="Times New Roman"/>
          <w:color w:val="000000"/>
          <w:szCs w:val="20"/>
          <w:lang w:val="en-GB" w:eastAsia="nl-BE"/>
        </w:rPr>
        <w:t>can be</w:t>
      </w:r>
      <w:r>
        <w:rPr>
          <w:rFonts w:eastAsia="Times New Roman" w:cs="Times New Roman"/>
          <w:color w:val="000000"/>
          <w:szCs w:val="20"/>
          <w:lang w:val="en-GB" w:eastAsia="nl-BE"/>
        </w:rPr>
        <w:t xml:space="preserve"> no colonies inside the zone</w:t>
      </w:r>
      <w:r w:rsidR="00D872E3">
        <w:rPr>
          <w:rFonts w:eastAsia="Times New Roman" w:cs="Times New Roman"/>
          <w:color w:val="000000"/>
          <w:szCs w:val="20"/>
          <w:lang w:val="en-GB" w:eastAsia="nl-BE"/>
        </w:rPr>
        <w:t xml:space="preserve"> to categorize as susceptible</w:t>
      </w:r>
      <w:r>
        <w:rPr>
          <w:rFonts w:eastAsia="Times New Roman" w:cs="Times New Roman"/>
          <w:color w:val="000000"/>
          <w:szCs w:val="20"/>
          <w:lang w:val="en-GB" w:eastAsia="nl-BE"/>
        </w:rPr>
        <w:t>. If the zone edge is hazy and/or there are colonies inside the zone, the isolate is</w:t>
      </w:r>
      <w:r w:rsidR="00D872E3">
        <w:rPr>
          <w:rFonts w:eastAsia="Times New Roman" w:cs="Times New Roman"/>
          <w:color w:val="000000"/>
          <w:szCs w:val="20"/>
          <w:lang w:val="en-GB" w:eastAsia="nl-BE"/>
        </w:rPr>
        <w:t xml:space="preserve"> categorised as resistant (VRE) (see picture from EUCAST below).</w:t>
      </w:r>
      <w:r>
        <w:rPr>
          <w:rFonts w:eastAsia="Times New Roman" w:cs="Times New Roman"/>
          <w:color w:val="000000"/>
          <w:szCs w:val="20"/>
          <w:lang w:val="en-GB" w:eastAsia="nl-BE"/>
        </w:rPr>
        <w:t xml:space="preserve"> </w:t>
      </w:r>
    </w:p>
    <w:p w14:paraId="59E890E8" w14:textId="6091364C" w:rsidR="00C200C4" w:rsidRDefault="00C200C4" w:rsidP="00C200C4">
      <w:pPr>
        <w:spacing w:before="100" w:beforeAutospacing="1" w:after="100" w:afterAutospacing="1" w:line="240" w:lineRule="auto"/>
        <w:rPr>
          <w:rFonts w:eastAsia="Times New Roman" w:cs="Times New Roman"/>
          <w:color w:val="000000"/>
          <w:szCs w:val="20"/>
          <w:lang w:val="en-GB" w:eastAsia="nl-BE"/>
        </w:rPr>
      </w:pPr>
      <w:r w:rsidRPr="00C200C4">
        <w:rPr>
          <w:rFonts w:eastAsia="Times New Roman" w:cs="Times New Roman"/>
          <w:noProof/>
          <w:color w:val="000000"/>
          <w:szCs w:val="20"/>
          <w:lang w:val="en-GB" w:eastAsia="nl-BE"/>
        </w:rPr>
        <w:lastRenderedPageBreak/>
        <w:drawing>
          <wp:inline distT="0" distB="0" distL="0" distR="0" wp14:anchorId="314587CB" wp14:editId="6AA9495E">
            <wp:extent cx="6144358" cy="173355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5743" cy="1733941"/>
                    </a:xfrm>
                    <a:prstGeom prst="rect">
                      <a:avLst/>
                    </a:prstGeom>
                    <a:noFill/>
                    <a:ln>
                      <a:noFill/>
                    </a:ln>
                  </pic:spPr>
                </pic:pic>
              </a:graphicData>
            </a:graphic>
          </wp:inline>
        </w:drawing>
      </w:r>
    </w:p>
    <w:p w14:paraId="3DDCFAD8" w14:textId="71284598" w:rsidR="00FD1789" w:rsidRPr="00C200C4" w:rsidRDefault="00FD1789" w:rsidP="00C200C4">
      <w:pPr>
        <w:spacing w:before="100" w:beforeAutospacing="1" w:after="100" w:afterAutospacing="1" w:line="240" w:lineRule="auto"/>
        <w:rPr>
          <w:rFonts w:eastAsia="Times New Roman" w:cs="Times New Roman"/>
          <w:color w:val="000000"/>
          <w:szCs w:val="20"/>
          <w:lang w:val="en-GB" w:eastAsia="nl-BE"/>
        </w:rPr>
      </w:pPr>
      <w:r>
        <w:rPr>
          <w:rFonts w:eastAsia="Times New Roman" w:cs="Times New Roman"/>
          <w:noProof/>
          <w:color w:val="000000"/>
          <w:szCs w:val="20"/>
          <w:lang w:eastAsia="nl-BE"/>
        </w:rPr>
        <mc:AlternateContent>
          <mc:Choice Requires="wps">
            <w:drawing>
              <wp:anchor distT="0" distB="0" distL="114300" distR="114300" simplePos="0" relativeHeight="251662336" behindDoc="0" locked="0" layoutInCell="1" allowOverlap="1" wp14:anchorId="3102C65D" wp14:editId="7B70785B">
                <wp:simplePos x="0" y="0"/>
                <wp:positionH relativeFrom="column">
                  <wp:posOffset>2657475</wp:posOffset>
                </wp:positionH>
                <wp:positionV relativeFrom="paragraph">
                  <wp:posOffset>251460</wp:posOffset>
                </wp:positionV>
                <wp:extent cx="2609850" cy="16764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609850" cy="1676400"/>
                        </a:xfrm>
                        <a:prstGeom prst="rect">
                          <a:avLst/>
                        </a:prstGeom>
                        <a:solidFill>
                          <a:schemeClr val="lt1"/>
                        </a:solidFill>
                        <a:ln w="6350">
                          <a:noFill/>
                        </a:ln>
                      </wps:spPr>
                      <wps:txbx>
                        <w:txbxContent>
                          <w:p w14:paraId="68612A6C" w14:textId="10672C53" w:rsidR="00163827" w:rsidRPr="00FD1789" w:rsidRDefault="00163827">
                            <w:r w:rsidRPr="00FD1789">
                              <w:t>Enterococcus species: only zone with sharp edge (A) indicates susceptibility!</w:t>
                            </w:r>
                          </w:p>
                          <w:p w14:paraId="611C3475" w14:textId="31C6F2EB" w:rsidR="00163827" w:rsidRPr="00D872E3" w:rsidRDefault="00163827">
                            <w:pPr>
                              <w:rPr>
                                <w:lang w:val="fr-FR"/>
                              </w:rPr>
                            </w:pPr>
                            <w:r w:rsidRPr="00D872E3">
                              <w:rPr>
                                <w:lang w:val="fr-FR"/>
                              </w:rPr>
                              <w:t>B: colonies inside zone: resistant</w:t>
                            </w:r>
                          </w:p>
                          <w:p w14:paraId="3861FE35" w14:textId="54FEA439" w:rsidR="00163827" w:rsidRPr="00D872E3" w:rsidRDefault="00163827">
                            <w:pPr>
                              <w:rPr>
                                <w:lang w:val="fr-FR"/>
                              </w:rPr>
                            </w:pPr>
                            <w:r>
                              <w:rPr>
                                <w:lang w:val="fr-FR"/>
                              </w:rPr>
                              <w:t>C &amp; D : hazy edges : resistant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02C65D" id="_x0000_t202" coordsize="21600,21600" o:spt="202" path="m,l,21600r21600,l21600,xe">
                <v:stroke joinstyle="miter"/>
                <v:path gradientshapeok="t" o:connecttype="rect"/>
              </v:shapetype>
              <v:shape id="Text Box 14" o:spid="_x0000_s1026" type="#_x0000_t202" style="position:absolute;margin-left:209.25pt;margin-top:19.8pt;width:205.5pt;height:1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" fillcolor="white [3201]" stroked="f" strokeweight=".5pt">
                <v:textbox>
                  <w:txbxContent>
                    <w:p w14:paraId="68612A6C" w14:textId="10672C53" w:rsidR="00163827" w:rsidRPr="00FD1789" w:rsidRDefault="00163827">
                      <w:r w:rsidRPr="00FD1789">
                        <w:t>Enterococcus species: only zone with sharp edge (A) indicates susceptibility!</w:t>
                      </w:r>
                    </w:p>
                    <w:p w14:paraId="611C3475" w14:textId="31C6F2EB" w:rsidR="00163827" w:rsidRPr="00D872E3" w:rsidRDefault="00163827">
                      <w:pPr>
                        <w:rPr>
                          <w:lang w:val="fr-FR"/>
                        </w:rPr>
                      </w:pPr>
                      <w:r w:rsidRPr="00D872E3">
                        <w:rPr>
                          <w:lang w:val="fr-FR"/>
                        </w:rPr>
                        <w:t>B: colonies inside zone: resistant</w:t>
                      </w:r>
                    </w:p>
                    <w:p w14:paraId="3861FE35" w14:textId="54FEA439" w:rsidR="00163827" w:rsidRPr="00D872E3" w:rsidRDefault="00163827">
                      <w:pPr>
                        <w:rPr>
                          <w:lang w:val="fr-FR"/>
                        </w:rPr>
                      </w:pPr>
                      <w:r>
                        <w:rPr>
                          <w:lang w:val="fr-FR"/>
                        </w:rPr>
                        <w:t>C &amp; D : hazy edges : resistant</w:t>
                      </w:r>
                    </w:p>
                  </w:txbxContent>
                </v:textbox>
              </v:shape>
            </w:pict>
          </mc:Fallback>
        </mc:AlternateContent>
      </w:r>
      <w:r w:rsidRPr="00FD1789">
        <w:rPr>
          <w:rFonts w:eastAsia="Times New Roman" w:cs="Times New Roman"/>
          <w:noProof/>
          <w:color w:val="000000"/>
          <w:szCs w:val="20"/>
          <w:lang w:eastAsia="nl-BE"/>
        </w:rPr>
        <w:drawing>
          <wp:inline distT="0" distB="0" distL="0" distR="0" wp14:anchorId="143865B3" wp14:editId="24C639C4">
            <wp:extent cx="2352675" cy="2108217"/>
            <wp:effectExtent l="0" t="0" r="0" b="6350"/>
            <wp:docPr id="7" name="Content Placeholder 5">
              <a:extLst xmlns:a="http://schemas.openxmlformats.org/drawingml/2006/main">
                <a:ext uri="{FF2B5EF4-FFF2-40B4-BE49-F238E27FC236}">
                  <a16:creationId xmlns:a16="http://schemas.microsoft.com/office/drawing/2014/main" id="{7C92EDFA-B01A-403A-91CD-8D542EA4548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5">
                      <a:extLst>
                        <a:ext uri="{FF2B5EF4-FFF2-40B4-BE49-F238E27FC236}">
                          <a16:creationId xmlns:a16="http://schemas.microsoft.com/office/drawing/2014/main" id="{7C92EDFA-B01A-403A-91CD-8D542EA4548F}"/>
                        </a:ext>
                      </a:extLst>
                    </pic:cNvPr>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0433" cy="2115169"/>
                    </a:xfrm>
                    <a:prstGeom prst="rect">
                      <a:avLst/>
                    </a:prstGeom>
                  </pic:spPr>
                </pic:pic>
              </a:graphicData>
            </a:graphic>
          </wp:inline>
        </w:drawing>
      </w:r>
      <w:r w:rsidRPr="00FD1789">
        <w:rPr>
          <w:noProof/>
        </w:rPr>
        <w:t xml:space="preserve"> </w:t>
      </w:r>
    </w:p>
    <w:p w14:paraId="4A0BF05E" w14:textId="5EA64858" w:rsidR="0043131D" w:rsidRPr="00315B06" w:rsidRDefault="00116B03" w:rsidP="0084217A">
      <w:pPr>
        <w:spacing w:before="100" w:beforeAutospacing="1" w:after="0" w:line="240" w:lineRule="auto"/>
        <w:rPr>
          <w:rFonts w:eastAsia="Times New Roman" w:cs="Times New Roman"/>
          <w:color w:val="000000"/>
          <w:szCs w:val="20"/>
          <w:lang w:val="en-GB" w:eastAsia="nl-BE"/>
        </w:rPr>
      </w:pPr>
      <w:r>
        <w:rPr>
          <w:rFonts w:eastAsia="Times New Roman" w:cs="Times New Roman"/>
          <w:color w:val="000000"/>
          <w:szCs w:val="20"/>
          <w:u w:val="single"/>
          <w:lang w:val="en-GB" w:eastAsia="nl-BE"/>
        </w:rPr>
        <w:t>E-test</w:t>
      </w:r>
      <w:r w:rsidR="0084217A" w:rsidRPr="00315B06">
        <w:rPr>
          <w:rFonts w:eastAsia="Times New Roman" w:cs="Times New Roman"/>
          <w:color w:val="000000"/>
          <w:szCs w:val="20"/>
          <w:lang w:val="en-GB" w:eastAsia="nl-BE"/>
        </w:rPr>
        <w:t>:</w:t>
      </w:r>
    </w:p>
    <w:p w14:paraId="4711290E" w14:textId="77777777" w:rsidR="0043131D" w:rsidRDefault="0043131D" w:rsidP="00B576AE">
      <w:pPr>
        <w:pStyle w:val="ListParagraph"/>
        <w:numPr>
          <w:ilvl w:val="0"/>
          <w:numId w:val="11"/>
        </w:numPr>
        <w:spacing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Read the MIC value at the intersection of the border between the strip and the ellipse shaped inhibition zone</w:t>
      </w:r>
      <w:r w:rsidR="009C07DF">
        <w:rPr>
          <w:rFonts w:eastAsia="Times New Roman" w:cs="Times New Roman"/>
          <w:color w:val="000000"/>
          <w:szCs w:val="20"/>
          <w:lang w:val="en-GB" w:eastAsia="nl-BE"/>
        </w:rPr>
        <w:t xml:space="preserve"> </w:t>
      </w:r>
    </w:p>
    <w:p w14:paraId="7860CEEE" w14:textId="2741CACB" w:rsidR="00F84616" w:rsidRPr="00F84616" w:rsidRDefault="00F84616" w:rsidP="00F84616">
      <w:pPr>
        <w:pStyle w:val="ListParagraph"/>
        <w:numPr>
          <w:ilvl w:val="0"/>
          <w:numId w:val="11"/>
        </w:numPr>
        <w:spacing w:before="100" w:beforeAutospacing="1" w:after="100" w:afterAutospacing="1" w:line="240" w:lineRule="auto"/>
        <w:jc w:val="both"/>
        <w:rPr>
          <w:rFonts w:eastAsia="Times New Roman" w:cs="Times New Roman"/>
          <w:lang w:val="en-GB" w:eastAsia="nl-BE"/>
        </w:rPr>
      </w:pPr>
      <w:r w:rsidRPr="00F84616">
        <w:rPr>
          <w:rFonts w:eastAsia="Times New Roman" w:cs="Times New Roman"/>
          <w:lang w:val="en-GB" w:eastAsia="nl-BE"/>
        </w:rPr>
        <w:t>For some bacteriostatic antibiotics (</w:t>
      </w:r>
      <w:r w:rsidRPr="001715F5">
        <w:rPr>
          <w:rFonts w:eastAsia="Times New Roman" w:cs="Times New Roman"/>
          <w:i/>
          <w:lang w:val="en-GB" w:eastAsia="nl-BE"/>
        </w:rPr>
        <w:t>e.g</w:t>
      </w:r>
      <w:r w:rsidRPr="00F84616">
        <w:rPr>
          <w:rFonts w:eastAsia="Times New Roman" w:cs="Times New Roman"/>
          <w:lang w:val="en-GB" w:eastAsia="nl-BE"/>
        </w:rPr>
        <w:t xml:space="preserve">. azithromycin), MIC is read at 80% inhibition. In this case, there will be a zone of clear growth and a “haze” of growth. The MIC value </w:t>
      </w:r>
      <w:r w:rsidR="001715F5">
        <w:rPr>
          <w:rFonts w:eastAsia="Times New Roman" w:cs="Times New Roman"/>
          <w:lang w:val="en-GB" w:eastAsia="nl-BE"/>
        </w:rPr>
        <w:t>is</w:t>
      </w:r>
      <w:r w:rsidRPr="00F84616">
        <w:rPr>
          <w:rFonts w:eastAsia="Times New Roman" w:cs="Times New Roman"/>
          <w:lang w:val="en-GB" w:eastAsia="nl-BE"/>
        </w:rPr>
        <w:t xml:space="preserve"> read at the point of real growth; the haze </w:t>
      </w:r>
      <w:r w:rsidR="001715F5">
        <w:rPr>
          <w:rFonts w:eastAsia="Times New Roman" w:cs="Times New Roman"/>
          <w:lang w:val="en-GB" w:eastAsia="nl-BE"/>
        </w:rPr>
        <w:t>must be</w:t>
      </w:r>
      <w:r w:rsidRPr="00F84616">
        <w:rPr>
          <w:rFonts w:eastAsia="Times New Roman" w:cs="Times New Roman"/>
          <w:lang w:val="en-GB" w:eastAsia="nl-BE"/>
        </w:rPr>
        <w:t xml:space="preserve"> dismissed. See picture below for an example.</w:t>
      </w:r>
    </w:p>
    <w:p w14:paraId="34EF804A" w14:textId="4BE23F06" w:rsidR="0043131D" w:rsidRPr="00315B06" w:rsidRDefault="0043131D" w:rsidP="00B576AE">
      <w:pPr>
        <w:pStyle w:val="ListParagraph"/>
        <w:numPr>
          <w:ilvl w:val="0"/>
          <w:numId w:val="11"/>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If no inhibition zone is present: re</w:t>
      </w:r>
      <w:r w:rsidR="00116B03">
        <w:rPr>
          <w:rFonts w:eastAsia="Times New Roman" w:cs="Times New Roman"/>
          <w:color w:val="000000"/>
          <w:szCs w:val="20"/>
          <w:lang w:val="en-GB" w:eastAsia="nl-BE"/>
        </w:rPr>
        <w:t>cord</w:t>
      </w:r>
      <w:r w:rsidRPr="00315B06">
        <w:rPr>
          <w:rFonts w:eastAsia="Times New Roman" w:cs="Times New Roman"/>
          <w:color w:val="000000"/>
          <w:szCs w:val="20"/>
          <w:lang w:val="en-GB" w:eastAsia="nl-BE"/>
        </w:rPr>
        <w:t xml:space="preserve"> MIC as larger than the highest MIC value on the scale.</w:t>
      </w:r>
    </w:p>
    <w:p w14:paraId="63196C39" w14:textId="1D98F026" w:rsidR="0043131D" w:rsidRDefault="0043131D" w:rsidP="00B576AE">
      <w:pPr>
        <w:pStyle w:val="ListParagraph"/>
        <w:numPr>
          <w:ilvl w:val="0"/>
          <w:numId w:val="11"/>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If no intersection is </w:t>
      </w:r>
      <w:r w:rsidR="00315B06" w:rsidRPr="00315B06">
        <w:rPr>
          <w:rFonts w:eastAsia="Times New Roman" w:cs="Times New Roman"/>
          <w:color w:val="000000"/>
          <w:szCs w:val="20"/>
          <w:lang w:val="en-GB" w:eastAsia="nl-BE"/>
        </w:rPr>
        <w:t>discernible</w:t>
      </w:r>
      <w:r w:rsidRPr="00315B06">
        <w:rPr>
          <w:rFonts w:eastAsia="Times New Roman" w:cs="Times New Roman"/>
          <w:color w:val="000000"/>
          <w:szCs w:val="20"/>
          <w:lang w:val="en-GB" w:eastAsia="nl-BE"/>
        </w:rPr>
        <w:t xml:space="preserve"> because the inhibition zone is too large</w:t>
      </w:r>
      <w:r w:rsidR="00511EBD">
        <w:rPr>
          <w:rFonts w:eastAsia="Times New Roman" w:cs="Times New Roman"/>
          <w:color w:val="000000"/>
          <w:szCs w:val="20"/>
          <w:lang w:val="en-GB" w:eastAsia="nl-BE"/>
        </w:rPr>
        <w:t xml:space="preserve">: </w:t>
      </w:r>
      <w:r w:rsidRPr="00315B06">
        <w:rPr>
          <w:rFonts w:eastAsia="Times New Roman" w:cs="Times New Roman"/>
          <w:color w:val="000000"/>
          <w:szCs w:val="20"/>
          <w:lang w:val="en-GB" w:eastAsia="nl-BE"/>
        </w:rPr>
        <w:t>re</w:t>
      </w:r>
      <w:r w:rsidR="00116B03">
        <w:rPr>
          <w:rFonts w:eastAsia="Times New Roman" w:cs="Times New Roman"/>
          <w:color w:val="000000"/>
          <w:szCs w:val="20"/>
          <w:lang w:val="en-GB" w:eastAsia="nl-BE"/>
        </w:rPr>
        <w:t>cord</w:t>
      </w:r>
      <w:r w:rsidRPr="00315B06">
        <w:rPr>
          <w:rFonts w:eastAsia="Times New Roman" w:cs="Times New Roman"/>
          <w:color w:val="000000"/>
          <w:szCs w:val="20"/>
          <w:lang w:val="en-GB" w:eastAsia="nl-BE"/>
        </w:rPr>
        <w:t xml:space="preserve"> MIC as smaller than the lowest MIC value on the scale.</w:t>
      </w:r>
    </w:p>
    <w:p w14:paraId="65B58B0B" w14:textId="09A4A357" w:rsidR="00116B03" w:rsidRPr="00315B06" w:rsidRDefault="00116B03" w:rsidP="00B576AE">
      <w:pPr>
        <w:pStyle w:val="ListParagraph"/>
        <w:numPr>
          <w:ilvl w:val="0"/>
          <w:numId w:val="11"/>
        </w:numPr>
        <w:spacing w:before="100" w:beforeAutospacing="1" w:after="100" w:afterAutospacing="1" w:line="240" w:lineRule="auto"/>
        <w:rPr>
          <w:rFonts w:eastAsia="Times New Roman" w:cs="Times New Roman"/>
          <w:color w:val="000000"/>
          <w:szCs w:val="20"/>
          <w:lang w:val="en-GB" w:eastAsia="nl-BE"/>
        </w:rPr>
      </w:pPr>
      <w:r>
        <w:rPr>
          <w:rFonts w:eastAsia="Times New Roman" w:cs="Times New Roman"/>
          <w:color w:val="000000"/>
          <w:szCs w:val="20"/>
          <w:lang w:val="en-GB" w:eastAsia="nl-BE"/>
        </w:rPr>
        <w:t xml:space="preserve">The presence of macro-colonies (individual, visible colonies), are always a sign of resistance. Macro-colonies should as such </w:t>
      </w:r>
      <w:r w:rsidRPr="00116B03">
        <w:rPr>
          <w:rFonts w:eastAsia="Times New Roman" w:cs="Times New Roman"/>
          <w:b/>
          <w:color w:val="000000"/>
          <w:szCs w:val="20"/>
          <w:lang w:val="en-GB" w:eastAsia="nl-BE"/>
        </w:rPr>
        <w:t>not</w:t>
      </w:r>
      <w:r>
        <w:rPr>
          <w:rFonts w:eastAsia="Times New Roman" w:cs="Times New Roman"/>
          <w:color w:val="000000"/>
          <w:szCs w:val="20"/>
          <w:lang w:val="en-GB" w:eastAsia="nl-BE"/>
        </w:rPr>
        <w:t xml:space="preserve"> be interpreted as ‘haze’. </w:t>
      </w:r>
    </w:p>
    <w:p w14:paraId="6159C2A3" w14:textId="73BDB8C1" w:rsidR="0043131D" w:rsidRPr="00315B06" w:rsidRDefault="0006406A" w:rsidP="00B576AE">
      <w:pPr>
        <w:pStyle w:val="ListParagraph"/>
        <w:numPr>
          <w:ilvl w:val="0"/>
          <w:numId w:val="11"/>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R</w:t>
      </w:r>
      <w:r w:rsidR="0043131D" w:rsidRPr="00315B06">
        <w:rPr>
          <w:rFonts w:eastAsia="Times New Roman" w:cs="Times New Roman"/>
          <w:color w:val="000000"/>
          <w:szCs w:val="20"/>
          <w:lang w:val="en-GB" w:eastAsia="nl-BE"/>
        </w:rPr>
        <w:t>efer to the E-test reading guide, which is available in the package inserts of the E-tests in use</w:t>
      </w:r>
      <w:r w:rsidR="00116B03">
        <w:rPr>
          <w:rFonts w:eastAsia="Times New Roman" w:cs="Times New Roman"/>
          <w:color w:val="000000"/>
          <w:szCs w:val="20"/>
          <w:lang w:val="en-GB" w:eastAsia="nl-BE"/>
        </w:rPr>
        <w:t>, or on the website: mybiomerieux.com</w:t>
      </w:r>
    </w:p>
    <w:p w14:paraId="4B8CD1B0" w14:textId="77777777" w:rsidR="00894559" w:rsidRPr="00315B06" w:rsidRDefault="0043131D" w:rsidP="00B576AE">
      <w:pPr>
        <w:pStyle w:val="ListParagraph"/>
        <w:numPr>
          <w:ilvl w:val="0"/>
          <w:numId w:val="11"/>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For translating the MIC-value to a semi-quantitative assessment of susceptibility we refer to</w:t>
      </w:r>
      <w:r w:rsidR="00894559" w:rsidRPr="00315B06">
        <w:rPr>
          <w:rFonts w:eastAsia="Times New Roman" w:cs="Times New Roman"/>
          <w:color w:val="000000"/>
          <w:szCs w:val="20"/>
          <w:lang w:val="en-GB" w:eastAsia="nl-BE"/>
        </w:rPr>
        <w:t>:</w:t>
      </w:r>
    </w:p>
    <w:p w14:paraId="74552B0B" w14:textId="2756F069" w:rsidR="0043131D" w:rsidRPr="00315B06" w:rsidRDefault="0043131D" w:rsidP="00894559">
      <w:pPr>
        <w:pStyle w:val="ListParagraph"/>
        <w:numPr>
          <w:ilvl w:val="2"/>
          <w:numId w:val="11"/>
        </w:numPr>
        <w:spacing w:before="100" w:beforeAutospacing="1" w:after="100" w:afterAutospacing="1" w:line="240" w:lineRule="auto"/>
        <w:ind w:left="993" w:hanging="284"/>
        <w:rPr>
          <w:rFonts w:eastAsia="Times New Roman" w:cs="Times New Roman"/>
          <w:color w:val="000000"/>
          <w:szCs w:val="20"/>
          <w:lang w:val="en-GB" w:eastAsia="nl-BE"/>
        </w:rPr>
      </w:pPr>
      <w:r w:rsidRPr="00315B06">
        <w:rPr>
          <w:rFonts w:eastAsia="Times New Roman" w:cs="Times New Roman"/>
          <w:i/>
          <w:color w:val="000000"/>
          <w:szCs w:val="20"/>
          <w:lang w:val="en-GB" w:eastAsia="nl-BE"/>
        </w:rPr>
        <w:t>Performance Standards for antimicrobial susceptibility testing; Twenty</w:t>
      </w:r>
      <w:r w:rsidR="00894559" w:rsidRPr="00315B06">
        <w:rPr>
          <w:rFonts w:eastAsia="Times New Roman" w:cs="Times New Roman"/>
          <w:i/>
          <w:color w:val="000000"/>
          <w:szCs w:val="20"/>
          <w:lang w:val="en-GB" w:eastAsia="nl-BE"/>
        </w:rPr>
        <w:t>-</w:t>
      </w:r>
      <w:r w:rsidR="001715F5">
        <w:rPr>
          <w:rFonts w:eastAsia="Times New Roman" w:cs="Times New Roman"/>
          <w:i/>
          <w:color w:val="000000"/>
          <w:szCs w:val="20"/>
          <w:lang w:val="en-GB" w:eastAsia="nl-BE"/>
        </w:rPr>
        <w:t xml:space="preserve">Eighth </w:t>
      </w:r>
      <w:r w:rsidRPr="00315B06">
        <w:rPr>
          <w:rFonts w:eastAsia="Times New Roman" w:cs="Times New Roman"/>
          <w:i/>
          <w:color w:val="000000"/>
          <w:szCs w:val="20"/>
          <w:lang w:val="en-GB" w:eastAsia="nl-BE"/>
        </w:rPr>
        <w:t>Informational Supplement</w:t>
      </w:r>
      <w:r w:rsidRPr="00315B06">
        <w:rPr>
          <w:rFonts w:eastAsia="Times New Roman" w:cs="Times New Roman"/>
          <w:color w:val="000000"/>
          <w:szCs w:val="20"/>
          <w:lang w:val="en-GB" w:eastAsia="nl-BE"/>
        </w:rPr>
        <w:t>. CLSI document M100-S2</w:t>
      </w:r>
      <w:r w:rsidR="001715F5">
        <w:rPr>
          <w:rFonts w:eastAsia="Times New Roman" w:cs="Times New Roman"/>
          <w:color w:val="000000"/>
          <w:szCs w:val="20"/>
          <w:lang w:val="en-GB" w:eastAsia="nl-BE"/>
        </w:rPr>
        <w:t>8</w:t>
      </w:r>
      <w:r w:rsidRPr="00315B06">
        <w:rPr>
          <w:rFonts w:eastAsia="Times New Roman" w:cs="Times New Roman"/>
          <w:color w:val="000000"/>
          <w:szCs w:val="20"/>
          <w:lang w:val="en-GB" w:eastAsia="nl-BE"/>
        </w:rPr>
        <w:t>.</w:t>
      </w:r>
    </w:p>
    <w:p w14:paraId="02614A99" w14:textId="77777777" w:rsidR="00894559" w:rsidRPr="00F84616" w:rsidRDefault="00894559" w:rsidP="00894559">
      <w:pPr>
        <w:pStyle w:val="ListParagraph"/>
        <w:numPr>
          <w:ilvl w:val="2"/>
          <w:numId w:val="12"/>
        </w:numPr>
        <w:spacing w:before="100" w:beforeAutospacing="1" w:after="100" w:afterAutospacing="1" w:line="240" w:lineRule="auto"/>
        <w:ind w:left="993" w:hanging="284"/>
        <w:rPr>
          <w:rFonts w:eastAsia="Times New Roman" w:cs="Times New Roman"/>
          <w:i/>
          <w:color w:val="000000"/>
          <w:szCs w:val="20"/>
          <w:lang w:val="en-GB" w:eastAsia="nl-BE"/>
        </w:rPr>
      </w:pPr>
      <w:r w:rsidRPr="00315B06">
        <w:rPr>
          <w:rFonts w:eastAsia="Times New Roman" w:cs="Times New Roman"/>
          <w:i/>
          <w:color w:val="000000"/>
          <w:lang w:val="en-GB" w:eastAsia="nl-BE"/>
        </w:rPr>
        <w:t>Methods for Antimicrobial dilution and disk susceptibility testing of infrequently isolated or fastidious bacteria; approved guideline—</w:t>
      </w:r>
      <w:r w:rsidR="00315B06" w:rsidRPr="00315B06">
        <w:rPr>
          <w:rFonts w:eastAsia="Times New Roman" w:cs="Times New Roman"/>
          <w:i/>
          <w:color w:val="000000"/>
          <w:lang w:val="en-GB" w:eastAsia="nl-BE"/>
        </w:rPr>
        <w:t>second</w:t>
      </w:r>
      <w:r w:rsidRPr="00315B06">
        <w:rPr>
          <w:rFonts w:eastAsia="Times New Roman" w:cs="Times New Roman"/>
          <w:i/>
          <w:color w:val="000000"/>
          <w:lang w:val="en-GB" w:eastAsia="nl-BE"/>
        </w:rPr>
        <w:t xml:space="preserve"> Edition. </w:t>
      </w:r>
      <w:r w:rsidRPr="00315B06">
        <w:rPr>
          <w:rFonts w:eastAsia="Times New Roman" w:cs="Times New Roman"/>
          <w:color w:val="000000"/>
          <w:lang w:val="en-GB" w:eastAsia="nl-BE"/>
        </w:rPr>
        <w:t>CLSI document M45-</w:t>
      </w:r>
      <w:r w:rsidR="004452A2">
        <w:rPr>
          <w:rFonts w:eastAsia="Times New Roman" w:cs="Times New Roman"/>
          <w:color w:val="000000"/>
          <w:lang w:val="en-GB" w:eastAsia="nl-BE"/>
        </w:rPr>
        <w:t>Ed3</w:t>
      </w:r>
      <w:r w:rsidRPr="00315B06">
        <w:rPr>
          <w:rFonts w:eastAsia="Times New Roman" w:cs="Times New Roman"/>
          <w:color w:val="000000"/>
          <w:lang w:val="en-GB" w:eastAsia="nl-BE"/>
        </w:rPr>
        <w:t>.</w:t>
      </w:r>
    </w:p>
    <w:p w14:paraId="69777DF6" w14:textId="77777777" w:rsidR="00F84616" w:rsidRDefault="00F84616" w:rsidP="00F84616">
      <w:pPr>
        <w:spacing w:before="100" w:beforeAutospacing="1" w:after="100" w:afterAutospacing="1" w:line="240" w:lineRule="auto"/>
        <w:rPr>
          <w:sz w:val="24"/>
          <w:lang w:val="en-GB"/>
        </w:rPr>
      </w:pPr>
      <w:r>
        <w:rPr>
          <w:rFonts w:eastAsia="Times New Roman" w:cs="Times New Roman"/>
          <w:noProof/>
          <w:lang w:val="nl-BE" w:eastAsia="nl-BE"/>
        </w:rPr>
        <w:lastRenderedPageBreak/>
        <mc:AlternateContent>
          <mc:Choice Requires="wps">
            <w:drawing>
              <wp:anchor distT="0" distB="0" distL="114300" distR="114300" simplePos="0" relativeHeight="251660288" behindDoc="0" locked="0" layoutInCell="1" allowOverlap="1" wp14:anchorId="2B82902C" wp14:editId="63A2CDAC">
                <wp:simplePos x="0" y="0"/>
                <wp:positionH relativeFrom="column">
                  <wp:posOffset>1133475</wp:posOffset>
                </wp:positionH>
                <wp:positionV relativeFrom="paragraph">
                  <wp:posOffset>1231900</wp:posOffset>
                </wp:positionV>
                <wp:extent cx="600075" cy="2667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600075" cy="266700"/>
                        </a:xfrm>
                        <a:prstGeom prst="rect">
                          <a:avLst/>
                        </a:prstGeom>
                        <a:noFill/>
                        <a:ln w="6350">
                          <a:noFill/>
                        </a:ln>
                      </wps:spPr>
                      <wps:txbx>
                        <w:txbxContent>
                          <w:p w14:paraId="70EA8B2D" w14:textId="77777777" w:rsidR="00163827" w:rsidRPr="00F84616" w:rsidRDefault="00163827">
                            <w:pPr>
                              <w:rPr>
                                <w:lang w:val="nl-BE"/>
                              </w:rPr>
                            </w:pPr>
                            <w:r>
                              <w:rPr>
                                <w:lang w:val="nl-BE"/>
                              </w:rPr>
                              <w:t>Haze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2902C" id="Text Box 12" o:spid="_x0000_s1027" type="#_x0000_t202" style="position:absolute;margin-left:89.25pt;margin-top:97pt;width:47.2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" filled="f" stroked="f" strokeweight=".5pt">
                <v:textbox>
                  <w:txbxContent>
                    <w:p w14:paraId="70EA8B2D" w14:textId="77777777" w:rsidR="00163827" w:rsidRPr="00F84616" w:rsidRDefault="00163827">
                      <w:pPr>
                        <w:rPr>
                          <w:lang w:val="nl-BE"/>
                        </w:rPr>
                      </w:pPr>
                      <w:r>
                        <w:rPr>
                          <w:lang w:val="nl-BE"/>
                        </w:rPr>
                        <w:t>Haze</w:t>
                      </w:r>
                    </w:p>
                  </w:txbxContent>
                </v:textbox>
              </v:shape>
            </w:pict>
          </mc:Fallback>
        </mc:AlternateContent>
      </w:r>
      <w:r>
        <w:rPr>
          <w:rFonts w:eastAsia="Times New Roman" w:cs="Times New Roman"/>
          <w:noProof/>
          <w:lang w:val="nl-BE" w:eastAsia="nl-BE"/>
        </w:rPr>
        <mc:AlternateContent>
          <mc:Choice Requires="wps">
            <w:drawing>
              <wp:anchor distT="0" distB="0" distL="114300" distR="114300" simplePos="0" relativeHeight="251656192" behindDoc="0" locked="0" layoutInCell="1" allowOverlap="1" wp14:anchorId="4F155883" wp14:editId="77B92589">
                <wp:simplePos x="0" y="0"/>
                <wp:positionH relativeFrom="column">
                  <wp:posOffset>885825</wp:posOffset>
                </wp:positionH>
                <wp:positionV relativeFrom="paragraph">
                  <wp:posOffset>1266190</wp:posOffset>
                </wp:positionV>
                <wp:extent cx="266700" cy="228600"/>
                <wp:effectExtent l="0" t="0" r="19050" b="19050"/>
                <wp:wrapNone/>
                <wp:docPr id="11" name="Right Brace 11"/>
                <wp:cNvGraphicFramePr/>
                <a:graphic xmlns:a="http://schemas.openxmlformats.org/drawingml/2006/main">
                  <a:graphicData uri="http://schemas.microsoft.com/office/word/2010/wordprocessingShape">
                    <wps:wsp>
                      <wps:cNvSpPr/>
                      <wps:spPr>
                        <a:xfrm>
                          <a:off x="0" y="0"/>
                          <a:ext cx="266700" cy="228600"/>
                        </a:xfrm>
                        <a:prstGeom prst="rightBrac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9E248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1" o:spid="_x0000_s1026" type="#_x0000_t88" style="position:absolute;margin-left:69.75pt;margin-top:99.7pt;width:21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" strokecolor="black [3213]" strokeweight="1pt"/>
            </w:pict>
          </mc:Fallback>
        </mc:AlternateContent>
      </w:r>
      <w:r>
        <w:rPr>
          <w:rFonts w:eastAsia="Times New Roman" w:cs="Times New Roman"/>
          <w:noProof/>
          <w:lang w:val="nl-BE" w:eastAsia="nl-BE"/>
        </w:rPr>
        <w:drawing>
          <wp:inline distT="0" distB="0" distL="0" distR="0" wp14:anchorId="481D0932" wp14:editId="14E1E1BF">
            <wp:extent cx="1476375" cy="2112539"/>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0534" cy="2118490"/>
                    </a:xfrm>
                    <a:prstGeom prst="rect">
                      <a:avLst/>
                    </a:prstGeom>
                    <a:noFill/>
                    <a:ln>
                      <a:noFill/>
                    </a:ln>
                  </pic:spPr>
                </pic:pic>
              </a:graphicData>
            </a:graphic>
          </wp:inline>
        </w:drawing>
      </w:r>
      <w:bookmarkStart w:id="22" w:name="_Toc398131066"/>
    </w:p>
    <w:p w14:paraId="282830EB" w14:textId="77777777" w:rsidR="0084217A" w:rsidRPr="00F84616" w:rsidRDefault="00F84616" w:rsidP="00F84616">
      <w:pPr>
        <w:pStyle w:val="Heading1"/>
        <w:rPr>
          <w:color w:val="000000"/>
          <w:sz w:val="22"/>
          <w:szCs w:val="20"/>
          <w:lang w:val="en-US"/>
        </w:rPr>
      </w:pPr>
      <w:bookmarkStart w:id="23" w:name="_Toc505936395"/>
      <w:r w:rsidRPr="00F84616">
        <w:rPr>
          <w:lang w:val="en-US"/>
        </w:rPr>
        <w:t xml:space="preserve">4.  </w:t>
      </w:r>
      <w:r w:rsidR="0084217A" w:rsidRPr="00F84616">
        <w:rPr>
          <w:lang w:val="en-US"/>
        </w:rPr>
        <w:t>Guidelines per species or group of bacteria</w:t>
      </w:r>
      <w:bookmarkEnd w:id="22"/>
      <w:bookmarkEnd w:id="23"/>
    </w:p>
    <w:p w14:paraId="28E97D17" w14:textId="44C1E971" w:rsidR="0084217A" w:rsidRDefault="0084217A" w:rsidP="0084217A">
      <w:pPr>
        <w:spacing w:line="240" w:lineRule="auto"/>
        <w:rPr>
          <w:rFonts w:eastAsia="Times New Roman" w:cs="Times New Roman"/>
          <w:color w:val="000000"/>
          <w:lang w:val="en-GB" w:eastAsia="nl-BE"/>
        </w:rPr>
      </w:pPr>
      <w:r w:rsidRPr="00315B06">
        <w:rPr>
          <w:rFonts w:eastAsia="Times New Roman" w:cs="Times New Roman"/>
          <w:color w:val="000000"/>
          <w:lang w:val="en-GB" w:eastAsia="nl-BE"/>
        </w:rPr>
        <w:t>An overview of the used culture media, procedures of inoculation, inoculum, incubation conditions and choice of antibiotics per species or group of bacteria, are reported below.</w:t>
      </w:r>
    </w:p>
    <w:p w14:paraId="0B8FCD84" w14:textId="77777777" w:rsidR="00AA4BC7" w:rsidRDefault="00F82FB6" w:rsidP="0084217A">
      <w:pPr>
        <w:spacing w:line="240" w:lineRule="auto"/>
        <w:rPr>
          <w:rFonts w:eastAsia="Times New Roman" w:cs="Times New Roman"/>
          <w:color w:val="000000"/>
          <w:lang w:val="en-GB" w:eastAsia="nl-BE"/>
        </w:rPr>
      </w:pPr>
      <w:r>
        <w:rPr>
          <w:rFonts w:eastAsia="Times New Roman" w:cs="Times New Roman"/>
          <w:color w:val="000000"/>
          <w:lang w:val="en-GB" w:eastAsia="nl-BE"/>
        </w:rPr>
        <w:t>Two international guidelines are currently recommended for guidance in antibiotic susceptibility testing: CLSI (</w:t>
      </w:r>
      <w:r w:rsidRPr="00315B06">
        <w:rPr>
          <w:rFonts w:eastAsia="Times New Roman" w:cs="Times New Roman"/>
          <w:color w:val="000000"/>
          <w:lang w:val="en-GB" w:eastAsia="nl-BE"/>
        </w:rPr>
        <w:t>Clinical and laboratory standards institute</w:t>
      </w:r>
      <w:r>
        <w:rPr>
          <w:rFonts w:eastAsia="Times New Roman" w:cs="Times New Roman"/>
          <w:color w:val="000000"/>
          <w:lang w:val="en-GB" w:eastAsia="nl-BE"/>
        </w:rPr>
        <w:t>) and EUCAST (European Committee on Antibiotic Susceptibility Testing).</w:t>
      </w:r>
      <w:r w:rsidR="00AA4BC7">
        <w:rPr>
          <w:rFonts w:eastAsia="Times New Roman" w:cs="Times New Roman"/>
          <w:color w:val="000000"/>
          <w:lang w:val="en-GB" w:eastAsia="nl-BE"/>
        </w:rPr>
        <w:t xml:space="preserve"> Both are freely available online, on </w:t>
      </w:r>
      <w:hyperlink r:id="rId16" w:history="1">
        <w:r w:rsidR="00AA4BC7" w:rsidRPr="00B81046">
          <w:rPr>
            <w:rStyle w:val="Hyperlink"/>
            <w:rFonts w:eastAsia="Times New Roman" w:cs="Times New Roman"/>
            <w:lang w:val="en-GB" w:eastAsia="nl-BE"/>
          </w:rPr>
          <w:t>http://www.eucast.org/fileadmin/src/media/PDFs/EUCAST_files/Breakpoint_tables/v_8.0_Breakpoint_Tables.pdf</w:t>
        </w:r>
      </w:hyperlink>
      <w:r w:rsidR="00AA4BC7">
        <w:rPr>
          <w:rFonts w:eastAsia="Times New Roman" w:cs="Times New Roman"/>
          <w:color w:val="000000"/>
          <w:lang w:val="en-GB" w:eastAsia="nl-BE"/>
        </w:rPr>
        <w:t xml:space="preserve"> and </w:t>
      </w:r>
      <w:hyperlink r:id="rId17" w:history="1">
        <w:r w:rsidR="00AA4BC7" w:rsidRPr="00B81046">
          <w:rPr>
            <w:rStyle w:val="Hyperlink"/>
            <w:rFonts w:eastAsia="Times New Roman" w:cs="Times New Roman"/>
            <w:lang w:val="en-GB" w:eastAsia="nl-BE"/>
          </w:rPr>
          <w:t>http://em100.edaptivedocs.info/Login.aspx?_ga=2.51183081.1768928803.1518510871-2144262098.1485185887</w:t>
        </w:r>
      </w:hyperlink>
      <w:r w:rsidR="00AA4BC7">
        <w:rPr>
          <w:rFonts w:eastAsia="Times New Roman" w:cs="Times New Roman"/>
          <w:color w:val="000000"/>
          <w:lang w:val="en-GB" w:eastAsia="nl-BE"/>
        </w:rPr>
        <w:t xml:space="preserve"> (select “Guest Login”).</w:t>
      </w:r>
      <w:r>
        <w:rPr>
          <w:rFonts w:eastAsia="Times New Roman" w:cs="Times New Roman"/>
          <w:color w:val="000000"/>
          <w:lang w:val="en-GB" w:eastAsia="nl-BE"/>
        </w:rPr>
        <w:t xml:space="preserve"> </w:t>
      </w:r>
    </w:p>
    <w:p w14:paraId="5E256665" w14:textId="12400EC7" w:rsidR="00F82FB6" w:rsidRDefault="00F82FB6" w:rsidP="0084217A">
      <w:pPr>
        <w:spacing w:line="240" w:lineRule="auto"/>
        <w:rPr>
          <w:rFonts w:eastAsia="Times New Roman" w:cs="Times New Roman"/>
          <w:color w:val="000000"/>
          <w:lang w:val="en-GB" w:eastAsia="nl-BE"/>
        </w:rPr>
      </w:pPr>
      <w:r>
        <w:rPr>
          <w:rFonts w:eastAsia="Times New Roman" w:cs="Times New Roman"/>
          <w:color w:val="000000"/>
          <w:lang w:val="en-GB" w:eastAsia="nl-BE"/>
        </w:rPr>
        <w:t xml:space="preserve">In the tables below, cut-off values for zone diameters and MIC are given according to </w:t>
      </w:r>
      <w:r w:rsidR="00712C48">
        <w:rPr>
          <w:rFonts w:eastAsia="Times New Roman" w:cs="Times New Roman"/>
          <w:color w:val="000000"/>
          <w:lang w:val="en-GB" w:eastAsia="nl-BE"/>
        </w:rPr>
        <w:t xml:space="preserve">the </w:t>
      </w:r>
      <w:r>
        <w:rPr>
          <w:rFonts w:eastAsia="Times New Roman" w:cs="Times New Roman"/>
          <w:color w:val="000000"/>
          <w:lang w:val="en-GB" w:eastAsia="nl-BE"/>
        </w:rPr>
        <w:t xml:space="preserve">guidelines of both institutes. </w:t>
      </w:r>
    </w:p>
    <w:p w14:paraId="1A2FE808" w14:textId="62C8B041" w:rsidR="00AA4BC7" w:rsidRPr="00315B06" w:rsidRDefault="00AA4BC7" w:rsidP="0084217A">
      <w:pPr>
        <w:spacing w:line="240" w:lineRule="auto"/>
        <w:rPr>
          <w:rFonts w:eastAsia="Times New Roman" w:cs="Times New Roman"/>
          <w:color w:val="000000"/>
          <w:lang w:val="en-GB" w:eastAsia="nl-BE"/>
        </w:rPr>
      </w:pPr>
      <w:r>
        <w:rPr>
          <w:rFonts w:eastAsia="Times New Roman" w:cs="Times New Roman"/>
          <w:color w:val="000000"/>
          <w:lang w:val="en-GB" w:eastAsia="nl-BE"/>
        </w:rPr>
        <w:t>Note that the selection of antibiotics presented here is extensive and designed for in-depth surveillance purposes. For patient care, consult national guidelines and the WHO Essential Medicines List to select the appropriate antibiotics to test. Consider selective reporting (see Appendix 4: Reporting of antibiotic susceptibility results).</w:t>
      </w:r>
    </w:p>
    <w:p w14:paraId="2070AD67" w14:textId="4481475D" w:rsidR="0084217A" w:rsidRPr="00315B06" w:rsidRDefault="0084217A" w:rsidP="00F84616">
      <w:pPr>
        <w:pStyle w:val="Heading3"/>
        <w:keepNext w:val="0"/>
        <w:keepLines w:val="0"/>
        <w:numPr>
          <w:ilvl w:val="1"/>
          <w:numId w:val="44"/>
        </w:numPr>
        <w:spacing w:before="75" w:after="75" w:line="240" w:lineRule="auto"/>
        <w:rPr>
          <w:rFonts w:asciiTheme="minorHAnsi" w:hAnsiTheme="minorHAnsi"/>
          <w:b w:val="0"/>
          <w:i/>
          <w:color w:val="215868" w:themeColor="accent5" w:themeShade="80"/>
          <w:szCs w:val="20"/>
          <w:lang w:val="en-GB"/>
        </w:rPr>
      </w:pPr>
      <w:bookmarkStart w:id="24" w:name="_Toc398131067"/>
      <w:bookmarkStart w:id="25" w:name="_Toc505936396"/>
      <w:r w:rsidRPr="00315B06">
        <w:rPr>
          <w:rFonts w:asciiTheme="minorHAnsi" w:hAnsiTheme="minorHAnsi"/>
          <w:b w:val="0"/>
          <w:i/>
          <w:color w:val="215868" w:themeColor="accent5" w:themeShade="80"/>
          <w:szCs w:val="20"/>
          <w:lang w:val="en-GB"/>
        </w:rPr>
        <w:t xml:space="preserve">Salmonella </w:t>
      </w:r>
      <w:bookmarkEnd w:id="24"/>
      <w:r w:rsidRPr="00315B06">
        <w:rPr>
          <w:rFonts w:asciiTheme="minorHAnsi" w:hAnsiTheme="minorHAnsi"/>
          <w:b w:val="0"/>
          <w:i/>
          <w:color w:val="215868" w:themeColor="accent5" w:themeShade="80"/>
          <w:szCs w:val="20"/>
          <w:lang w:val="en-GB"/>
        </w:rPr>
        <w:t>species</w:t>
      </w:r>
      <w:bookmarkEnd w:id="25"/>
    </w:p>
    <w:p w14:paraId="1DB91E4A" w14:textId="77777777" w:rsidR="00EC6B1A" w:rsidRPr="00315B06" w:rsidRDefault="00EC6B1A" w:rsidP="00B576AE">
      <w:pPr>
        <w:numPr>
          <w:ilvl w:val="0"/>
          <w:numId w:val="13"/>
        </w:numPr>
        <w:spacing w:after="100" w:afterAutospacing="1" w:line="240" w:lineRule="auto"/>
        <w:ind w:left="840"/>
        <w:rPr>
          <w:rFonts w:eastAsia="Times New Roman" w:cs="Times New Roman"/>
          <w:color w:val="000000"/>
          <w:szCs w:val="20"/>
          <w:lang w:val="en-GB" w:eastAsia="nl-BE"/>
        </w:rPr>
      </w:pPr>
      <w:r w:rsidRPr="00315B06">
        <w:rPr>
          <w:rFonts w:eastAsia="Times New Roman" w:cs="Times New Roman"/>
          <w:color w:val="000000"/>
          <w:szCs w:val="20"/>
          <w:lang w:val="en-GB" w:eastAsia="nl-BE"/>
        </w:rPr>
        <w:t>Medium</w:t>
      </w:r>
      <w:r w:rsidRPr="00315B06">
        <w:rPr>
          <w:rFonts w:eastAsia="Times New Roman" w:cs="Times New Roman"/>
          <w:color w:val="000000"/>
          <w:szCs w:val="20"/>
          <w:lang w:val="en-GB" w:eastAsia="nl-BE"/>
        </w:rPr>
        <w:tab/>
        <w:t>Müller-Hinton 2 agar</w:t>
      </w:r>
    </w:p>
    <w:p w14:paraId="61CBB680" w14:textId="77777777" w:rsidR="004452A2" w:rsidRDefault="00EC6B1A" w:rsidP="004452A2">
      <w:pPr>
        <w:numPr>
          <w:ilvl w:val="0"/>
          <w:numId w:val="13"/>
        </w:numPr>
        <w:spacing w:after="0" w:line="240" w:lineRule="auto"/>
        <w:ind w:left="839" w:hanging="357"/>
        <w:rPr>
          <w:rFonts w:eastAsia="Times New Roman" w:cs="Times New Roman"/>
          <w:color w:val="000000"/>
          <w:szCs w:val="20"/>
          <w:lang w:val="en-GB" w:eastAsia="nl-BE"/>
        </w:rPr>
      </w:pPr>
      <w:r w:rsidRPr="00315B06">
        <w:rPr>
          <w:rFonts w:eastAsia="Times New Roman" w:cs="Times New Roman"/>
          <w:color w:val="000000"/>
          <w:szCs w:val="20"/>
          <w:lang w:val="en-GB" w:eastAsia="nl-BE"/>
        </w:rPr>
        <w:t>Inoculum</w:t>
      </w:r>
      <w:r w:rsidRPr="00315B06">
        <w:rPr>
          <w:rFonts w:eastAsia="Times New Roman" w:cs="Times New Roman"/>
          <w:color w:val="000000"/>
          <w:szCs w:val="20"/>
          <w:lang w:val="en-GB" w:eastAsia="nl-BE"/>
        </w:rPr>
        <w:tab/>
        <w:t>Grown broth or suspension of 0,5 McF</w:t>
      </w:r>
      <w:r w:rsidR="004452A2">
        <w:rPr>
          <w:rFonts w:eastAsia="Times New Roman" w:cs="Times New Roman"/>
          <w:color w:val="000000"/>
          <w:szCs w:val="20"/>
          <w:lang w:val="en-GB" w:eastAsia="nl-BE"/>
        </w:rPr>
        <w:t xml:space="preserve"> </w:t>
      </w:r>
    </w:p>
    <w:p w14:paraId="5F25407D" w14:textId="77777777" w:rsidR="00EC6B1A" w:rsidRPr="004452A2" w:rsidRDefault="004452A2" w:rsidP="004452A2">
      <w:pPr>
        <w:spacing w:after="0" w:line="240" w:lineRule="auto"/>
        <w:ind w:left="1797"/>
        <w:rPr>
          <w:rFonts w:eastAsia="Times New Roman" w:cs="Times New Roman"/>
          <w:color w:val="000000"/>
          <w:szCs w:val="20"/>
          <w:lang w:val="en-GB" w:eastAsia="nl-BE"/>
        </w:rPr>
      </w:pPr>
      <w:r>
        <w:rPr>
          <w:rFonts w:eastAsia="Times New Roman" w:cs="Times New Roman"/>
          <w:color w:val="000000"/>
          <w:szCs w:val="20"/>
          <w:lang w:val="en-GB" w:eastAsia="nl-BE"/>
        </w:rPr>
        <w:t xml:space="preserve">      (which corresponds</w:t>
      </w:r>
      <w:r w:rsidRPr="004452A2">
        <w:rPr>
          <w:rFonts w:eastAsia="Times New Roman" w:cs="Times New Roman"/>
          <w:color w:val="000000"/>
          <w:szCs w:val="20"/>
          <w:lang w:val="en-GB" w:eastAsia="nl-BE"/>
        </w:rPr>
        <w:t xml:space="preserve"> to</w:t>
      </w:r>
      <w:r>
        <w:rPr>
          <w:rFonts w:eastAsia="Times New Roman" w:cs="Times New Roman"/>
          <w:color w:val="000000"/>
          <w:szCs w:val="20"/>
          <w:lang w:val="en-GB" w:eastAsia="nl-BE"/>
        </w:rPr>
        <w:t xml:space="preserve"> an</w:t>
      </w:r>
      <w:r w:rsidRPr="004452A2">
        <w:rPr>
          <w:rFonts w:eastAsia="Times New Roman" w:cs="Times New Roman"/>
          <w:color w:val="000000"/>
          <w:szCs w:val="20"/>
          <w:lang w:val="en-GB" w:eastAsia="nl-BE"/>
        </w:rPr>
        <w:t xml:space="preserve"> OD</w:t>
      </w:r>
      <w:r w:rsidR="00E26AD1">
        <w:rPr>
          <w:rFonts w:eastAsia="Times New Roman" w:cs="Times New Roman"/>
          <w:color w:val="000000"/>
          <w:szCs w:val="20"/>
          <w:lang w:val="en-GB" w:eastAsia="nl-BE"/>
        </w:rPr>
        <w:t xml:space="preserve"> of</w:t>
      </w:r>
      <w:r w:rsidRPr="004452A2">
        <w:rPr>
          <w:rFonts w:eastAsia="Times New Roman" w:cs="Times New Roman"/>
          <w:color w:val="000000"/>
          <w:szCs w:val="20"/>
          <w:lang w:val="en-GB" w:eastAsia="nl-BE"/>
        </w:rPr>
        <w:t xml:space="preserve"> 660nm of 0.06-0.10)</w:t>
      </w:r>
    </w:p>
    <w:p w14:paraId="3327DC25" w14:textId="77777777" w:rsidR="00301DF7" w:rsidRPr="00315B06" w:rsidRDefault="00EC6B1A" w:rsidP="004452A2">
      <w:pPr>
        <w:numPr>
          <w:ilvl w:val="0"/>
          <w:numId w:val="13"/>
        </w:numPr>
        <w:spacing w:before="60" w:after="100" w:afterAutospacing="1" w:line="240" w:lineRule="auto"/>
        <w:ind w:left="839" w:hanging="357"/>
        <w:rPr>
          <w:rFonts w:eastAsia="Times New Roman" w:cs="Times New Roman"/>
          <w:color w:val="000000"/>
          <w:szCs w:val="20"/>
          <w:lang w:val="en-GB" w:eastAsia="nl-BE"/>
        </w:rPr>
      </w:pPr>
      <w:r w:rsidRPr="00315B06">
        <w:rPr>
          <w:rFonts w:eastAsia="Times New Roman" w:cs="Times New Roman"/>
          <w:color w:val="000000"/>
          <w:szCs w:val="20"/>
          <w:lang w:val="en-GB" w:eastAsia="nl-BE"/>
        </w:rPr>
        <w:t>Incubation</w:t>
      </w:r>
      <w:r w:rsidRPr="00315B06">
        <w:rPr>
          <w:rFonts w:eastAsia="Times New Roman" w:cs="Times New Roman"/>
          <w:color w:val="000000"/>
          <w:szCs w:val="20"/>
          <w:lang w:val="en-GB" w:eastAsia="nl-BE"/>
        </w:rPr>
        <w:tab/>
        <w:t>Air incubator at 35 ± 2 °C, for 16-18 hours</w:t>
      </w:r>
    </w:p>
    <w:tbl>
      <w:tblPr>
        <w:tblStyle w:val="LightList-Accent5"/>
        <w:tblW w:w="9774" w:type="dxa"/>
        <w:tblInd w:w="-594" w:type="dxa"/>
        <w:tblLayout w:type="fixed"/>
        <w:tblLook w:val="04A0" w:firstRow="1" w:lastRow="0" w:firstColumn="1" w:lastColumn="0" w:noHBand="0" w:noVBand="1"/>
      </w:tblPr>
      <w:tblGrid>
        <w:gridCol w:w="701"/>
        <w:gridCol w:w="1702"/>
        <w:gridCol w:w="1016"/>
        <w:gridCol w:w="1134"/>
        <w:gridCol w:w="990"/>
        <w:gridCol w:w="829"/>
        <w:gridCol w:w="1134"/>
        <w:gridCol w:w="851"/>
        <w:gridCol w:w="708"/>
        <w:gridCol w:w="709"/>
      </w:tblGrid>
      <w:tr w:rsidR="00746DA7" w:rsidRPr="00315B06" w14:paraId="5AA87713" w14:textId="77777777" w:rsidTr="00B44EF9">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701" w:type="dxa"/>
          </w:tcPr>
          <w:p w14:paraId="1B353E07" w14:textId="77777777" w:rsidR="00746DA7" w:rsidRPr="00315B06" w:rsidRDefault="00746DA7" w:rsidP="00EF0080">
            <w:pPr>
              <w:spacing w:before="100" w:beforeAutospacing="1" w:after="100" w:afterAutospacing="1"/>
              <w:rPr>
                <w:rFonts w:eastAsia="Times New Roman" w:cs="Times New Roman"/>
                <w:color w:val="000000"/>
                <w:sz w:val="20"/>
                <w:szCs w:val="20"/>
                <w:lang w:val="en-GB" w:eastAsia="nl-BE"/>
              </w:rPr>
            </w:pPr>
          </w:p>
        </w:tc>
        <w:tc>
          <w:tcPr>
            <w:tcW w:w="1702" w:type="dxa"/>
            <w:vMerge w:val="restart"/>
          </w:tcPr>
          <w:p w14:paraId="64994A10" w14:textId="77777777" w:rsidR="00746DA7" w:rsidRPr="00315B06" w:rsidRDefault="00746DA7" w:rsidP="00EF0080">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Antibiotic</w:t>
            </w:r>
          </w:p>
        </w:tc>
        <w:tc>
          <w:tcPr>
            <w:tcW w:w="1016" w:type="dxa"/>
            <w:vMerge w:val="restart"/>
          </w:tcPr>
          <w:p w14:paraId="67BB3881" w14:textId="77777777" w:rsidR="00746DA7" w:rsidRPr="00315B06" w:rsidRDefault="00746DA7" w:rsidP="00EF0080">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Code</w:t>
            </w:r>
          </w:p>
        </w:tc>
        <w:tc>
          <w:tcPr>
            <w:tcW w:w="1134" w:type="dxa"/>
            <w:vMerge w:val="restart"/>
          </w:tcPr>
          <w:p w14:paraId="14738DE6" w14:textId="77777777" w:rsidR="00746DA7" w:rsidRPr="00315B06" w:rsidRDefault="00746DA7" w:rsidP="00EF0080">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Content</w:t>
            </w:r>
          </w:p>
        </w:tc>
        <w:tc>
          <w:tcPr>
            <w:tcW w:w="990" w:type="dxa"/>
            <w:vMerge w:val="restart"/>
            <w:tcBorders>
              <w:right w:val="single" w:sz="4" w:space="0" w:color="FFFFFF" w:themeColor="background1"/>
            </w:tcBorders>
          </w:tcPr>
          <w:p w14:paraId="30176CA6" w14:textId="77777777" w:rsidR="00746DA7" w:rsidRPr="00315B06" w:rsidRDefault="00746DA7" w:rsidP="00EF0080">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Remarks</w:t>
            </w:r>
          </w:p>
        </w:tc>
        <w:tc>
          <w:tcPr>
            <w:tcW w:w="2814" w:type="dxa"/>
            <w:gridSpan w:val="3"/>
            <w:tcBorders>
              <w:left w:val="single" w:sz="4" w:space="0" w:color="FFFFFF" w:themeColor="background1"/>
              <w:right w:val="single" w:sz="4" w:space="0" w:color="FFFFFF" w:themeColor="background1"/>
            </w:tcBorders>
          </w:tcPr>
          <w:p w14:paraId="0DAFE9B6" w14:textId="77777777" w:rsidR="00746DA7" w:rsidRPr="00315B06" w:rsidRDefault="00746DA7" w:rsidP="00EF0080">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CLSI</w:t>
            </w:r>
          </w:p>
        </w:tc>
        <w:tc>
          <w:tcPr>
            <w:tcW w:w="1417" w:type="dxa"/>
            <w:gridSpan w:val="2"/>
            <w:tcBorders>
              <w:left w:val="single" w:sz="4" w:space="0" w:color="FFFFFF" w:themeColor="background1"/>
            </w:tcBorders>
          </w:tcPr>
          <w:p w14:paraId="30A59095" w14:textId="77777777" w:rsidR="00746DA7" w:rsidRPr="00315B06" w:rsidRDefault="00FE4DA4" w:rsidP="002869BA">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Pr>
                <w:rFonts w:eastAsia="Times New Roman" w:cs="Times New Roman"/>
                <w:color w:val="000000"/>
                <w:szCs w:val="20"/>
                <w:lang w:val="en-GB" w:eastAsia="nl-BE"/>
              </w:rPr>
              <w:t>EUCAST</w:t>
            </w:r>
          </w:p>
        </w:tc>
      </w:tr>
      <w:tr w:rsidR="00746DA7" w:rsidRPr="00315B06" w14:paraId="62E21DBD" w14:textId="77777777" w:rsidTr="00B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shd w:val="clear" w:color="auto" w:fill="4BACC6" w:themeFill="accent5"/>
          </w:tcPr>
          <w:p w14:paraId="0BECF0AB" w14:textId="77777777" w:rsidR="00746DA7" w:rsidRPr="00315B06" w:rsidRDefault="00746DA7" w:rsidP="00EF0080">
            <w:pPr>
              <w:spacing w:before="100" w:beforeAutospacing="1" w:after="100" w:afterAutospacing="1"/>
              <w:rPr>
                <w:rFonts w:eastAsia="Times New Roman" w:cs="Times New Roman"/>
                <w:color w:val="000000"/>
                <w:sz w:val="20"/>
                <w:szCs w:val="20"/>
                <w:lang w:val="en-GB" w:eastAsia="nl-BE"/>
              </w:rPr>
            </w:pPr>
          </w:p>
        </w:tc>
        <w:tc>
          <w:tcPr>
            <w:tcW w:w="1702" w:type="dxa"/>
            <w:vMerge/>
          </w:tcPr>
          <w:p w14:paraId="1BD97EA7" w14:textId="77777777" w:rsidR="00746DA7" w:rsidRPr="00315B06" w:rsidRDefault="00746DA7" w:rsidP="00EF0080">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1016" w:type="dxa"/>
            <w:vMerge/>
          </w:tcPr>
          <w:p w14:paraId="01DC9ECB" w14:textId="77777777" w:rsidR="00746DA7" w:rsidRPr="00315B06" w:rsidRDefault="00746DA7" w:rsidP="00EF0080">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1134" w:type="dxa"/>
            <w:vMerge/>
          </w:tcPr>
          <w:p w14:paraId="07C48839" w14:textId="77777777" w:rsidR="00746DA7" w:rsidRPr="00315B06" w:rsidRDefault="00746DA7" w:rsidP="00EF0080">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990" w:type="dxa"/>
            <w:vMerge/>
            <w:tcBorders>
              <w:right w:val="single" w:sz="4" w:space="0" w:color="FFFFFF" w:themeColor="background1"/>
            </w:tcBorders>
          </w:tcPr>
          <w:p w14:paraId="19AAA836" w14:textId="77777777" w:rsidR="00746DA7" w:rsidRPr="00315B06" w:rsidRDefault="00746DA7" w:rsidP="00EF0080">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829" w:type="dxa"/>
            <w:tcBorders>
              <w:left w:val="single" w:sz="4" w:space="0" w:color="FFFFFF" w:themeColor="background1"/>
            </w:tcBorders>
            <w:shd w:val="clear" w:color="auto" w:fill="4BACC6" w:themeFill="accent5"/>
          </w:tcPr>
          <w:p w14:paraId="4303DE3F" w14:textId="77777777" w:rsidR="00746DA7" w:rsidRPr="00315B06" w:rsidRDefault="00746DA7" w:rsidP="00EF008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R</w:t>
            </w:r>
          </w:p>
        </w:tc>
        <w:tc>
          <w:tcPr>
            <w:tcW w:w="1134" w:type="dxa"/>
            <w:shd w:val="clear" w:color="auto" w:fill="4BACC6" w:themeFill="accent5"/>
          </w:tcPr>
          <w:p w14:paraId="06720227" w14:textId="77777777" w:rsidR="00746DA7" w:rsidRPr="00315B06" w:rsidRDefault="00746DA7" w:rsidP="00EF008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I</w:t>
            </w:r>
          </w:p>
        </w:tc>
        <w:tc>
          <w:tcPr>
            <w:tcW w:w="851" w:type="dxa"/>
            <w:tcBorders>
              <w:right w:val="single" w:sz="4" w:space="0" w:color="FFFFFF" w:themeColor="background1"/>
            </w:tcBorders>
            <w:shd w:val="clear" w:color="auto" w:fill="4BACC6" w:themeFill="accent5"/>
          </w:tcPr>
          <w:p w14:paraId="5EC93323" w14:textId="77777777" w:rsidR="00746DA7" w:rsidRPr="00315B06" w:rsidRDefault="00746DA7" w:rsidP="00EF008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S</w:t>
            </w:r>
          </w:p>
        </w:tc>
        <w:tc>
          <w:tcPr>
            <w:tcW w:w="708" w:type="dxa"/>
            <w:tcBorders>
              <w:left w:val="single" w:sz="4" w:space="0" w:color="FFFFFF" w:themeColor="background1"/>
            </w:tcBorders>
            <w:shd w:val="clear" w:color="auto" w:fill="4BACC6" w:themeFill="accent5"/>
          </w:tcPr>
          <w:p w14:paraId="67BB9C8E" w14:textId="77777777" w:rsidR="00746DA7" w:rsidRPr="00315B06" w:rsidRDefault="00746DA7" w:rsidP="00EF008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R</w:t>
            </w:r>
          </w:p>
        </w:tc>
        <w:tc>
          <w:tcPr>
            <w:tcW w:w="709" w:type="dxa"/>
            <w:shd w:val="clear" w:color="auto" w:fill="4BACC6" w:themeFill="accent5"/>
          </w:tcPr>
          <w:p w14:paraId="2371E16F" w14:textId="77777777" w:rsidR="00746DA7" w:rsidRPr="00315B06" w:rsidRDefault="00746DA7" w:rsidP="00EF008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S</w:t>
            </w:r>
          </w:p>
        </w:tc>
      </w:tr>
      <w:tr w:rsidR="00746DA7" w:rsidRPr="00315B06" w14:paraId="2746D24D" w14:textId="77777777" w:rsidTr="00B44EF9">
        <w:tc>
          <w:tcPr>
            <w:cnfStyle w:val="001000000000" w:firstRow="0" w:lastRow="0" w:firstColumn="1" w:lastColumn="0" w:oddVBand="0" w:evenVBand="0" w:oddHBand="0" w:evenHBand="0" w:firstRowFirstColumn="0" w:firstRowLastColumn="0" w:lastRowFirstColumn="0" w:lastRowLastColumn="0"/>
            <w:tcW w:w="701" w:type="dxa"/>
          </w:tcPr>
          <w:p w14:paraId="179BC144" w14:textId="77777777" w:rsidR="00746DA7" w:rsidRPr="00315B06" w:rsidRDefault="00746DA7" w:rsidP="00013AF0">
            <w:pPr>
              <w:spacing w:line="276" w:lineRule="auto"/>
              <w:ind w:right="12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A</w:t>
            </w:r>
          </w:p>
        </w:tc>
        <w:tc>
          <w:tcPr>
            <w:tcW w:w="1702" w:type="dxa"/>
            <w:vAlign w:val="center"/>
          </w:tcPr>
          <w:p w14:paraId="4D520CDE" w14:textId="77777777"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ampicillin</w:t>
            </w:r>
            <w:r w:rsidRPr="00315B06">
              <w:rPr>
                <w:rFonts w:eastAsia="Times New Roman" w:cs="Times New Roman"/>
                <w:color w:val="000000"/>
                <w:szCs w:val="18"/>
                <w:vertAlign w:val="superscript"/>
                <w:lang w:val="en-GB" w:eastAsia="nl-BE"/>
              </w:rPr>
              <w:t>1</w:t>
            </w:r>
          </w:p>
        </w:tc>
        <w:tc>
          <w:tcPr>
            <w:tcW w:w="1016" w:type="dxa"/>
            <w:vAlign w:val="center"/>
          </w:tcPr>
          <w:p w14:paraId="5FC47F35" w14:textId="63016500"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AM</w:t>
            </w:r>
            <w:r w:rsidR="00D04728">
              <w:rPr>
                <w:rFonts w:eastAsia="Times New Roman" w:cs="Times New Roman"/>
                <w:color w:val="000000"/>
                <w:sz w:val="20"/>
                <w:szCs w:val="18"/>
                <w:lang w:val="en-GB" w:eastAsia="nl-BE"/>
              </w:rPr>
              <w:t>P</w:t>
            </w:r>
            <w:r w:rsidRPr="00315B06">
              <w:rPr>
                <w:rFonts w:eastAsia="Times New Roman" w:cs="Times New Roman"/>
                <w:color w:val="000000"/>
                <w:sz w:val="20"/>
                <w:szCs w:val="18"/>
                <w:lang w:val="en-GB" w:eastAsia="nl-BE"/>
              </w:rPr>
              <w:t>10</w:t>
            </w:r>
          </w:p>
        </w:tc>
        <w:tc>
          <w:tcPr>
            <w:tcW w:w="1134" w:type="dxa"/>
          </w:tcPr>
          <w:p w14:paraId="1050F6F0" w14:textId="77777777"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10 µg</w:t>
            </w:r>
          </w:p>
        </w:tc>
        <w:tc>
          <w:tcPr>
            <w:tcW w:w="990" w:type="dxa"/>
            <w:tcBorders>
              <w:right w:val="single" w:sz="4" w:space="0" w:color="4BACC6" w:themeColor="accent5"/>
            </w:tcBorders>
            <w:vAlign w:val="center"/>
          </w:tcPr>
          <w:p w14:paraId="0D1E1122" w14:textId="77777777" w:rsidR="00746DA7" w:rsidRPr="00315B06" w:rsidRDefault="00746DA7"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lang w:val="en-GB" w:eastAsia="nl-BE"/>
              </w:rPr>
            </w:pPr>
          </w:p>
        </w:tc>
        <w:tc>
          <w:tcPr>
            <w:tcW w:w="829" w:type="dxa"/>
            <w:tcBorders>
              <w:left w:val="single" w:sz="4" w:space="0" w:color="4BACC6" w:themeColor="accent5"/>
            </w:tcBorders>
            <w:vAlign w:val="center"/>
          </w:tcPr>
          <w:p w14:paraId="558404D1"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13</w:t>
            </w:r>
          </w:p>
        </w:tc>
        <w:tc>
          <w:tcPr>
            <w:tcW w:w="1134" w:type="dxa"/>
            <w:vAlign w:val="center"/>
          </w:tcPr>
          <w:p w14:paraId="44B999FF"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14 – 16</w:t>
            </w:r>
          </w:p>
        </w:tc>
        <w:tc>
          <w:tcPr>
            <w:tcW w:w="851" w:type="dxa"/>
            <w:tcBorders>
              <w:right w:val="single" w:sz="4" w:space="0" w:color="4BACC6" w:themeColor="accent5"/>
            </w:tcBorders>
            <w:vAlign w:val="center"/>
          </w:tcPr>
          <w:p w14:paraId="1F559DD6"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708" w:type="dxa"/>
            <w:tcBorders>
              <w:left w:val="single" w:sz="4" w:space="0" w:color="4BACC6" w:themeColor="accent5"/>
            </w:tcBorders>
            <w:vAlign w:val="center"/>
          </w:tcPr>
          <w:p w14:paraId="3294D82F" w14:textId="77777777" w:rsidR="00746DA7" w:rsidRPr="00315B06" w:rsidRDefault="00746DA7"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14</w:t>
            </w:r>
          </w:p>
        </w:tc>
        <w:tc>
          <w:tcPr>
            <w:tcW w:w="709" w:type="dxa"/>
            <w:vAlign w:val="center"/>
          </w:tcPr>
          <w:p w14:paraId="13365AD1" w14:textId="77777777" w:rsidR="00746DA7" w:rsidRPr="00315B06" w:rsidRDefault="00746DA7"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14</w:t>
            </w:r>
          </w:p>
        </w:tc>
      </w:tr>
      <w:tr w:rsidR="00746DA7" w:rsidRPr="00315B06" w14:paraId="3AD38360" w14:textId="77777777" w:rsidTr="00B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4D353C62" w14:textId="78A73152" w:rsidR="00746DA7" w:rsidRPr="00315B06" w:rsidRDefault="00B44EF9" w:rsidP="00013AF0">
            <w:pPr>
              <w:spacing w:line="276" w:lineRule="auto"/>
              <w:rPr>
                <w:rFonts w:eastAsia="Times New Roman" w:cs="Times New Roman"/>
                <w:color w:val="000000"/>
                <w:sz w:val="20"/>
                <w:szCs w:val="18"/>
                <w:lang w:val="en-GB" w:eastAsia="nl-BE"/>
              </w:rPr>
            </w:pPr>
            <w:r>
              <w:rPr>
                <w:rFonts w:eastAsia="Times New Roman" w:cs="Times New Roman"/>
                <w:color w:val="000000"/>
                <w:sz w:val="20"/>
                <w:szCs w:val="18"/>
                <w:lang w:val="en-GB" w:eastAsia="nl-BE"/>
              </w:rPr>
              <w:t xml:space="preserve">B </w:t>
            </w:r>
          </w:p>
        </w:tc>
        <w:tc>
          <w:tcPr>
            <w:tcW w:w="1702" w:type="dxa"/>
            <w:vAlign w:val="center"/>
          </w:tcPr>
          <w:p w14:paraId="0E5A6315" w14:textId="178BB764" w:rsidR="00746DA7" w:rsidRPr="00315B06" w:rsidRDefault="00B44EF9" w:rsidP="00013AF0">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18"/>
                <w:lang w:val="en-GB" w:eastAsia="nl-BE"/>
              </w:rPr>
            </w:pPr>
            <w:r>
              <w:rPr>
                <w:rFonts w:eastAsia="Times New Roman" w:cs="Times New Roman"/>
                <w:color w:val="000000"/>
                <w:szCs w:val="18"/>
                <w:lang w:val="en-GB" w:eastAsia="nl-BE"/>
              </w:rPr>
              <w:t>ciprofloxacin</w:t>
            </w:r>
          </w:p>
        </w:tc>
        <w:tc>
          <w:tcPr>
            <w:tcW w:w="1016" w:type="dxa"/>
            <w:vAlign w:val="center"/>
          </w:tcPr>
          <w:p w14:paraId="3C97CA30" w14:textId="77777777" w:rsidR="00746DA7" w:rsidRPr="00315B06" w:rsidRDefault="00746DA7"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E-test</w:t>
            </w:r>
            <w:r w:rsidRPr="00315B06">
              <w:rPr>
                <w:rFonts w:eastAsia="Times New Roman" w:cs="Times New Roman"/>
                <w:color w:val="000000"/>
                <w:sz w:val="20"/>
                <w:szCs w:val="18"/>
                <w:vertAlign w:val="superscript"/>
                <w:lang w:val="en-GB" w:eastAsia="nl-BE"/>
              </w:rPr>
              <w:t>2</w:t>
            </w:r>
          </w:p>
        </w:tc>
        <w:tc>
          <w:tcPr>
            <w:tcW w:w="1134" w:type="dxa"/>
          </w:tcPr>
          <w:p w14:paraId="263457B3" w14:textId="77777777" w:rsidR="00746DA7" w:rsidRPr="00315B06" w:rsidRDefault="00746DA7"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0" w:type="dxa"/>
            <w:tcBorders>
              <w:right w:val="single" w:sz="4" w:space="0" w:color="4BACC6" w:themeColor="accent5"/>
            </w:tcBorders>
            <w:vAlign w:val="center"/>
          </w:tcPr>
          <w:p w14:paraId="411533B6" w14:textId="1A1A6D71" w:rsidR="00746DA7" w:rsidRPr="00315B06" w:rsidRDefault="00746DA7"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lang w:val="en-GB" w:eastAsia="nl-BE"/>
              </w:rPr>
            </w:pPr>
          </w:p>
        </w:tc>
        <w:tc>
          <w:tcPr>
            <w:tcW w:w="829" w:type="dxa"/>
            <w:tcBorders>
              <w:left w:val="single" w:sz="4" w:space="0" w:color="4BACC6" w:themeColor="accent5"/>
            </w:tcBorders>
            <w:vAlign w:val="center"/>
          </w:tcPr>
          <w:p w14:paraId="656DA41B" w14:textId="77777777" w:rsidR="00746DA7" w:rsidRPr="00315B06" w:rsidRDefault="00746DA7"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w:t>
            </w:r>
          </w:p>
        </w:tc>
        <w:tc>
          <w:tcPr>
            <w:tcW w:w="1134" w:type="dxa"/>
            <w:vAlign w:val="center"/>
          </w:tcPr>
          <w:p w14:paraId="3A3D9B97" w14:textId="77777777" w:rsidR="00746DA7" w:rsidRPr="00315B06" w:rsidRDefault="00746DA7"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0.125-0.5</w:t>
            </w:r>
          </w:p>
        </w:tc>
        <w:tc>
          <w:tcPr>
            <w:tcW w:w="851" w:type="dxa"/>
            <w:tcBorders>
              <w:right w:val="single" w:sz="4" w:space="0" w:color="4BACC6" w:themeColor="accent5"/>
            </w:tcBorders>
            <w:vAlign w:val="center"/>
          </w:tcPr>
          <w:p w14:paraId="6886CC64" w14:textId="77777777" w:rsidR="00746DA7" w:rsidRPr="00315B06" w:rsidRDefault="00746DA7" w:rsidP="000A3AC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0.064</w:t>
            </w:r>
          </w:p>
        </w:tc>
        <w:tc>
          <w:tcPr>
            <w:tcW w:w="708" w:type="dxa"/>
            <w:tcBorders>
              <w:left w:val="single" w:sz="4" w:space="0" w:color="4BACC6" w:themeColor="accent5"/>
            </w:tcBorders>
            <w:vAlign w:val="center"/>
          </w:tcPr>
          <w:p w14:paraId="165BFEAF" w14:textId="77777777" w:rsidR="00746DA7" w:rsidRPr="00315B06" w:rsidRDefault="00746DA7" w:rsidP="000A3AC9">
            <w:pPr>
              <w:spacing w:before="100" w:beforeAutospacing="1" w:after="100" w:afterAutospacing="1" w:line="276" w:lineRule="auto"/>
              <w:ind w:right="-10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&gt; </w:t>
            </w:r>
            <w:r w:rsidR="000A3AC9">
              <w:rPr>
                <w:rFonts w:eastAsia="Times New Roman" w:cs="Times New Roman"/>
                <w:color w:val="000000"/>
                <w:sz w:val="20"/>
                <w:szCs w:val="20"/>
                <w:lang w:val="en-GB" w:eastAsia="nl-BE"/>
              </w:rPr>
              <w:t>0.06</w:t>
            </w:r>
          </w:p>
        </w:tc>
        <w:tc>
          <w:tcPr>
            <w:tcW w:w="709" w:type="dxa"/>
            <w:vAlign w:val="center"/>
          </w:tcPr>
          <w:p w14:paraId="624637B2" w14:textId="77777777" w:rsidR="00746DA7" w:rsidRPr="00315B06" w:rsidRDefault="00746DA7" w:rsidP="000A3AC9">
            <w:pPr>
              <w:spacing w:before="100" w:beforeAutospacing="1" w:after="100" w:afterAutospacing="1" w:line="276" w:lineRule="auto"/>
              <w:ind w:right="-10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sidR="000A3AC9">
              <w:rPr>
                <w:rFonts w:eastAsia="Times New Roman" w:cs="Times New Roman"/>
                <w:color w:val="000000"/>
                <w:sz w:val="20"/>
                <w:szCs w:val="20"/>
                <w:lang w:val="en-GB" w:eastAsia="nl-BE"/>
              </w:rPr>
              <w:t>0.06</w:t>
            </w:r>
          </w:p>
        </w:tc>
      </w:tr>
      <w:tr w:rsidR="00746DA7" w:rsidRPr="00315B06" w14:paraId="4CED5934" w14:textId="77777777" w:rsidTr="00B44EF9">
        <w:tc>
          <w:tcPr>
            <w:cnfStyle w:val="001000000000" w:firstRow="0" w:lastRow="0" w:firstColumn="1" w:lastColumn="0" w:oddVBand="0" w:evenVBand="0" w:oddHBand="0" w:evenHBand="0" w:firstRowFirstColumn="0" w:firstRowLastColumn="0" w:lastRowFirstColumn="0" w:lastRowLastColumn="0"/>
            <w:tcW w:w="701" w:type="dxa"/>
          </w:tcPr>
          <w:p w14:paraId="5F63E04D" w14:textId="77777777" w:rsidR="00746DA7" w:rsidRPr="00315B06" w:rsidRDefault="004452A2" w:rsidP="00013AF0">
            <w:pPr>
              <w:spacing w:line="276" w:lineRule="auto"/>
              <w:ind w:right="120"/>
              <w:rPr>
                <w:rFonts w:eastAsia="Times New Roman" w:cs="Times New Roman"/>
                <w:color w:val="000000"/>
                <w:sz w:val="20"/>
                <w:szCs w:val="18"/>
                <w:lang w:val="en-GB" w:eastAsia="nl-BE"/>
              </w:rPr>
            </w:pPr>
            <w:proofErr w:type="spellStart"/>
            <w:r>
              <w:rPr>
                <w:rFonts w:eastAsia="Times New Roman" w:cs="Times New Roman"/>
                <w:color w:val="000000"/>
                <w:sz w:val="20"/>
                <w:szCs w:val="18"/>
                <w:lang w:val="en-GB" w:eastAsia="nl-BE"/>
              </w:rPr>
              <w:t>Inv</w:t>
            </w:r>
            <w:proofErr w:type="spellEnd"/>
          </w:p>
        </w:tc>
        <w:tc>
          <w:tcPr>
            <w:tcW w:w="1702" w:type="dxa"/>
            <w:vAlign w:val="center"/>
          </w:tcPr>
          <w:p w14:paraId="15A0CF6E" w14:textId="77777777"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azithromycin</w:t>
            </w:r>
          </w:p>
        </w:tc>
        <w:tc>
          <w:tcPr>
            <w:tcW w:w="1016" w:type="dxa"/>
            <w:vAlign w:val="center"/>
          </w:tcPr>
          <w:p w14:paraId="55426030" w14:textId="77777777"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E-test</w:t>
            </w:r>
          </w:p>
        </w:tc>
        <w:tc>
          <w:tcPr>
            <w:tcW w:w="1134" w:type="dxa"/>
          </w:tcPr>
          <w:p w14:paraId="6E70F83D" w14:textId="77777777" w:rsidR="00746DA7" w:rsidRPr="00315B06" w:rsidRDefault="00746DA7" w:rsidP="00013AF0">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90" w:type="dxa"/>
            <w:tcBorders>
              <w:right w:val="single" w:sz="4" w:space="0" w:color="4BACC6" w:themeColor="accent5"/>
            </w:tcBorders>
            <w:vAlign w:val="center"/>
          </w:tcPr>
          <w:p w14:paraId="7EF01E17" w14:textId="5CABD878" w:rsidR="00746DA7" w:rsidRPr="008A0253" w:rsidRDefault="00746DA7"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color w:val="000000"/>
                <w:sz w:val="16"/>
                <w:lang w:val="en-GB" w:eastAsia="nl-BE"/>
              </w:rPr>
            </w:pPr>
          </w:p>
        </w:tc>
        <w:tc>
          <w:tcPr>
            <w:tcW w:w="829" w:type="dxa"/>
            <w:tcBorders>
              <w:left w:val="single" w:sz="4" w:space="0" w:color="4BACC6" w:themeColor="accent5"/>
            </w:tcBorders>
            <w:vAlign w:val="center"/>
          </w:tcPr>
          <w:p w14:paraId="5CBF41C7" w14:textId="77777777" w:rsidR="00746DA7" w:rsidRPr="00315B06" w:rsidRDefault="00746DA7"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32</w:t>
            </w:r>
          </w:p>
        </w:tc>
        <w:tc>
          <w:tcPr>
            <w:tcW w:w="1134" w:type="dxa"/>
            <w:vAlign w:val="center"/>
          </w:tcPr>
          <w:p w14:paraId="304B5F03" w14:textId="77777777" w:rsidR="00746DA7" w:rsidRPr="00315B06" w:rsidRDefault="00746DA7"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851" w:type="dxa"/>
            <w:tcBorders>
              <w:right w:val="single" w:sz="4" w:space="0" w:color="4BACC6" w:themeColor="accent5"/>
            </w:tcBorders>
            <w:vAlign w:val="center"/>
          </w:tcPr>
          <w:p w14:paraId="5688C942"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16</w:t>
            </w:r>
          </w:p>
        </w:tc>
        <w:tc>
          <w:tcPr>
            <w:tcW w:w="708" w:type="dxa"/>
            <w:tcBorders>
              <w:left w:val="single" w:sz="4" w:space="0" w:color="4BACC6" w:themeColor="accent5"/>
            </w:tcBorders>
            <w:vAlign w:val="center"/>
          </w:tcPr>
          <w:p w14:paraId="589DDAA4" w14:textId="77777777" w:rsidR="00746DA7" w:rsidRPr="00315B06" w:rsidRDefault="00746DA7"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&gt; 16</w:t>
            </w:r>
          </w:p>
        </w:tc>
        <w:tc>
          <w:tcPr>
            <w:tcW w:w="709" w:type="dxa"/>
            <w:vAlign w:val="center"/>
          </w:tcPr>
          <w:p w14:paraId="3AD9B479" w14:textId="77777777" w:rsidR="00746DA7" w:rsidRPr="00315B06" w:rsidRDefault="00746DA7"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16</w:t>
            </w:r>
          </w:p>
        </w:tc>
      </w:tr>
      <w:tr w:rsidR="008A0253" w:rsidRPr="00315B06" w14:paraId="67A971FB" w14:textId="77777777" w:rsidTr="00B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756D0518" w14:textId="77777777" w:rsidR="008A0253" w:rsidRDefault="008A0253" w:rsidP="00013AF0">
            <w:pPr>
              <w:ind w:right="120"/>
              <w:rPr>
                <w:rFonts w:eastAsia="Times New Roman" w:cs="Times New Roman"/>
                <w:color w:val="000000"/>
                <w:sz w:val="20"/>
                <w:szCs w:val="18"/>
                <w:lang w:val="en-GB" w:eastAsia="nl-BE"/>
              </w:rPr>
            </w:pPr>
          </w:p>
        </w:tc>
        <w:tc>
          <w:tcPr>
            <w:tcW w:w="1702" w:type="dxa"/>
            <w:vAlign w:val="center"/>
          </w:tcPr>
          <w:p w14:paraId="7269529E" w14:textId="51CD90C7" w:rsidR="008A0253" w:rsidRPr="00315B06" w:rsidRDefault="008A0253" w:rsidP="00013AF0">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18"/>
                <w:lang w:val="en-GB" w:eastAsia="nl-BE"/>
              </w:rPr>
            </w:pPr>
            <w:r>
              <w:rPr>
                <w:rFonts w:eastAsia="Times New Roman" w:cs="Times New Roman"/>
                <w:color w:val="000000"/>
                <w:szCs w:val="18"/>
                <w:lang w:val="en-GB" w:eastAsia="nl-BE"/>
              </w:rPr>
              <w:t>azithromycin</w:t>
            </w:r>
          </w:p>
        </w:tc>
        <w:tc>
          <w:tcPr>
            <w:tcW w:w="1016" w:type="dxa"/>
            <w:vAlign w:val="center"/>
          </w:tcPr>
          <w:p w14:paraId="4D935CA0" w14:textId="6BDD6A84" w:rsidR="008A0253" w:rsidRPr="00315B06" w:rsidRDefault="008A0253" w:rsidP="00013AF0">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Pr>
                <w:rFonts w:eastAsia="Times New Roman" w:cs="Times New Roman"/>
                <w:color w:val="000000"/>
                <w:sz w:val="20"/>
                <w:szCs w:val="18"/>
                <w:lang w:val="en-GB" w:eastAsia="nl-BE"/>
              </w:rPr>
              <w:t>AZI15</w:t>
            </w:r>
          </w:p>
        </w:tc>
        <w:tc>
          <w:tcPr>
            <w:tcW w:w="1134" w:type="dxa"/>
          </w:tcPr>
          <w:p w14:paraId="29554F40" w14:textId="4FBDA2C6" w:rsidR="008A0253" w:rsidRPr="00315B06" w:rsidRDefault="008A0253" w:rsidP="00013AF0">
            <w:pPr>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15 µg</w:t>
            </w:r>
          </w:p>
        </w:tc>
        <w:tc>
          <w:tcPr>
            <w:tcW w:w="990" w:type="dxa"/>
            <w:tcBorders>
              <w:right w:val="single" w:sz="4" w:space="0" w:color="4BACC6" w:themeColor="accent5"/>
            </w:tcBorders>
            <w:vAlign w:val="center"/>
          </w:tcPr>
          <w:p w14:paraId="48CE1E05" w14:textId="479C65C9" w:rsidR="008A0253" w:rsidRPr="00F73A12" w:rsidRDefault="008A0253" w:rsidP="00013AF0">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color w:val="000000"/>
                <w:sz w:val="16"/>
                <w:lang w:val="en-GB" w:eastAsia="nl-BE"/>
              </w:rPr>
            </w:pPr>
            <w:r>
              <w:rPr>
                <w:rFonts w:eastAsia="Times New Roman" w:cs="Times New Roman"/>
                <w:i/>
                <w:color w:val="000000"/>
                <w:sz w:val="16"/>
                <w:lang w:val="en-GB" w:eastAsia="nl-BE"/>
              </w:rPr>
              <w:t xml:space="preserve"> </w:t>
            </w:r>
          </w:p>
        </w:tc>
        <w:tc>
          <w:tcPr>
            <w:tcW w:w="829" w:type="dxa"/>
            <w:tcBorders>
              <w:left w:val="single" w:sz="4" w:space="0" w:color="4BACC6" w:themeColor="accent5"/>
            </w:tcBorders>
            <w:vAlign w:val="center"/>
          </w:tcPr>
          <w:p w14:paraId="26628281" w14:textId="5267B215" w:rsidR="008A0253" w:rsidRPr="00315B06" w:rsidRDefault="008A0253" w:rsidP="00013AF0">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w:t>
            </w:r>
            <w:r>
              <w:rPr>
                <w:rFonts w:eastAsia="Times New Roman" w:cs="Times New Roman"/>
                <w:color w:val="000000"/>
                <w:sz w:val="20"/>
                <w:szCs w:val="20"/>
                <w:lang w:val="en-GB" w:eastAsia="nl-BE"/>
              </w:rPr>
              <w:t>2</w:t>
            </w:r>
          </w:p>
        </w:tc>
        <w:tc>
          <w:tcPr>
            <w:tcW w:w="1134" w:type="dxa"/>
            <w:vAlign w:val="center"/>
          </w:tcPr>
          <w:p w14:paraId="2C355CCA" w14:textId="35A2BD18" w:rsidR="008A0253" w:rsidRPr="00315B06" w:rsidRDefault="008A0253" w:rsidP="00013AF0">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851" w:type="dxa"/>
            <w:tcBorders>
              <w:right w:val="single" w:sz="4" w:space="0" w:color="4BACC6" w:themeColor="accent5"/>
            </w:tcBorders>
            <w:vAlign w:val="center"/>
          </w:tcPr>
          <w:p w14:paraId="163587A1" w14:textId="55B80212" w:rsidR="008A0253" w:rsidRPr="00315B06" w:rsidRDefault="008A0253" w:rsidP="00013AF0">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w:t>
            </w:r>
            <w:r>
              <w:rPr>
                <w:rFonts w:eastAsia="Times New Roman" w:cs="Times New Roman"/>
                <w:color w:val="000000"/>
                <w:sz w:val="20"/>
                <w:szCs w:val="20"/>
                <w:lang w:val="en-GB" w:eastAsia="nl-BE"/>
              </w:rPr>
              <w:t>3</w:t>
            </w:r>
          </w:p>
        </w:tc>
        <w:tc>
          <w:tcPr>
            <w:tcW w:w="708" w:type="dxa"/>
            <w:tcBorders>
              <w:left w:val="single" w:sz="4" w:space="0" w:color="4BACC6" w:themeColor="accent5"/>
            </w:tcBorders>
            <w:vAlign w:val="center"/>
          </w:tcPr>
          <w:p w14:paraId="1EA0E197" w14:textId="0F344675" w:rsidR="008A0253" w:rsidRPr="00315B06" w:rsidRDefault="008A0253" w:rsidP="00013AF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709" w:type="dxa"/>
            <w:vAlign w:val="center"/>
          </w:tcPr>
          <w:p w14:paraId="1CFB16E1" w14:textId="637FB72A" w:rsidR="008A0253" w:rsidRPr="00315B06" w:rsidRDefault="008A0253" w:rsidP="00013AF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r>
      <w:tr w:rsidR="00746DA7" w:rsidRPr="00315B06" w14:paraId="6437F348" w14:textId="77777777" w:rsidTr="00B44EF9">
        <w:tc>
          <w:tcPr>
            <w:cnfStyle w:val="001000000000" w:firstRow="0" w:lastRow="0" w:firstColumn="1" w:lastColumn="0" w:oddVBand="0" w:evenVBand="0" w:oddHBand="0" w:evenHBand="0" w:firstRowFirstColumn="0" w:firstRowLastColumn="0" w:lastRowFirstColumn="0" w:lastRowLastColumn="0"/>
            <w:tcW w:w="701" w:type="dxa"/>
          </w:tcPr>
          <w:p w14:paraId="4883F229" w14:textId="77777777" w:rsidR="00746DA7" w:rsidRPr="00315B06" w:rsidRDefault="004452A2" w:rsidP="00013AF0">
            <w:pPr>
              <w:spacing w:line="276" w:lineRule="auto"/>
              <w:ind w:right="120"/>
              <w:rPr>
                <w:rFonts w:eastAsia="Times New Roman" w:cs="Times New Roman"/>
                <w:color w:val="000000"/>
                <w:sz w:val="20"/>
                <w:szCs w:val="18"/>
                <w:lang w:val="en-GB" w:eastAsia="nl-BE"/>
              </w:rPr>
            </w:pPr>
            <w:r>
              <w:rPr>
                <w:rFonts w:eastAsia="Times New Roman" w:cs="Times New Roman"/>
                <w:color w:val="000000"/>
                <w:sz w:val="20"/>
                <w:szCs w:val="18"/>
                <w:lang w:val="en-GB" w:eastAsia="nl-BE"/>
              </w:rPr>
              <w:t>B</w:t>
            </w:r>
          </w:p>
        </w:tc>
        <w:tc>
          <w:tcPr>
            <w:tcW w:w="1702" w:type="dxa"/>
            <w:vAlign w:val="center"/>
          </w:tcPr>
          <w:p w14:paraId="08EDF9AC" w14:textId="77777777"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cotrimoxazole</w:t>
            </w:r>
          </w:p>
        </w:tc>
        <w:tc>
          <w:tcPr>
            <w:tcW w:w="1016" w:type="dxa"/>
            <w:vAlign w:val="center"/>
          </w:tcPr>
          <w:p w14:paraId="2C8FE8BE" w14:textId="414353EA"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SxT</w:t>
            </w:r>
            <w:r w:rsidR="00D04728">
              <w:rPr>
                <w:rFonts w:eastAsia="Times New Roman" w:cs="Times New Roman"/>
                <w:color w:val="000000"/>
                <w:sz w:val="20"/>
                <w:szCs w:val="18"/>
                <w:lang w:val="en-GB" w:eastAsia="nl-BE"/>
              </w:rPr>
              <w:t>25</w:t>
            </w:r>
          </w:p>
        </w:tc>
        <w:tc>
          <w:tcPr>
            <w:tcW w:w="1134" w:type="dxa"/>
          </w:tcPr>
          <w:p w14:paraId="27E08FC6" w14:textId="77777777"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16"/>
                <w:szCs w:val="20"/>
                <w:lang w:val="en-GB" w:eastAsia="nl-BE"/>
              </w:rPr>
              <w:t>1.25/23.75</w:t>
            </w:r>
          </w:p>
        </w:tc>
        <w:tc>
          <w:tcPr>
            <w:tcW w:w="990" w:type="dxa"/>
            <w:tcBorders>
              <w:right w:val="single" w:sz="4" w:space="0" w:color="4BACC6" w:themeColor="accent5"/>
            </w:tcBorders>
            <w:vAlign w:val="center"/>
          </w:tcPr>
          <w:p w14:paraId="6CF87518" w14:textId="77777777" w:rsidR="00746DA7" w:rsidRPr="00315B06" w:rsidRDefault="00746DA7"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lang w:val="en-GB" w:eastAsia="nl-BE"/>
              </w:rPr>
            </w:pPr>
          </w:p>
        </w:tc>
        <w:tc>
          <w:tcPr>
            <w:tcW w:w="829" w:type="dxa"/>
            <w:tcBorders>
              <w:left w:val="single" w:sz="4" w:space="0" w:color="4BACC6" w:themeColor="accent5"/>
            </w:tcBorders>
            <w:vAlign w:val="center"/>
          </w:tcPr>
          <w:p w14:paraId="12B11594"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10</w:t>
            </w:r>
          </w:p>
        </w:tc>
        <w:tc>
          <w:tcPr>
            <w:tcW w:w="1134" w:type="dxa"/>
            <w:vAlign w:val="center"/>
          </w:tcPr>
          <w:p w14:paraId="2E958BFC"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11 – 15</w:t>
            </w:r>
          </w:p>
        </w:tc>
        <w:tc>
          <w:tcPr>
            <w:tcW w:w="851" w:type="dxa"/>
            <w:tcBorders>
              <w:right w:val="single" w:sz="4" w:space="0" w:color="4BACC6" w:themeColor="accent5"/>
            </w:tcBorders>
            <w:vAlign w:val="center"/>
          </w:tcPr>
          <w:p w14:paraId="3A280562"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16</w:t>
            </w:r>
          </w:p>
        </w:tc>
        <w:tc>
          <w:tcPr>
            <w:tcW w:w="708" w:type="dxa"/>
            <w:tcBorders>
              <w:left w:val="single" w:sz="4" w:space="0" w:color="4BACC6" w:themeColor="accent5"/>
            </w:tcBorders>
            <w:vAlign w:val="center"/>
          </w:tcPr>
          <w:p w14:paraId="2C635B57" w14:textId="77777777" w:rsidR="00746DA7" w:rsidRPr="00315B06" w:rsidRDefault="00361D93"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&lt; 11</w:t>
            </w:r>
          </w:p>
        </w:tc>
        <w:tc>
          <w:tcPr>
            <w:tcW w:w="709" w:type="dxa"/>
            <w:vAlign w:val="center"/>
          </w:tcPr>
          <w:p w14:paraId="7AB3F12B" w14:textId="77777777" w:rsidR="00746DA7" w:rsidRPr="00315B06" w:rsidRDefault="00361D93"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14</w:t>
            </w:r>
          </w:p>
        </w:tc>
      </w:tr>
      <w:tr w:rsidR="00746DA7" w:rsidRPr="00315B06" w14:paraId="2E31EEF1" w14:textId="77777777" w:rsidTr="00B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517D0A51" w14:textId="77777777" w:rsidR="00746DA7" w:rsidRPr="00315B06" w:rsidRDefault="004452A2" w:rsidP="00013AF0">
            <w:pPr>
              <w:spacing w:line="276" w:lineRule="auto"/>
              <w:ind w:right="120"/>
              <w:rPr>
                <w:rFonts w:eastAsia="Times New Roman" w:cs="Times New Roman"/>
                <w:color w:val="000000"/>
                <w:sz w:val="20"/>
                <w:szCs w:val="18"/>
                <w:lang w:val="en-GB" w:eastAsia="nl-BE"/>
              </w:rPr>
            </w:pPr>
            <w:r>
              <w:rPr>
                <w:rFonts w:eastAsia="Times New Roman" w:cs="Times New Roman"/>
                <w:color w:val="000000"/>
                <w:sz w:val="20"/>
                <w:szCs w:val="18"/>
                <w:lang w:val="en-GB" w:eastAsia="nl-BE"/>
              </w:rPr>
              <w:t>B</w:t>
            </w:r>
          </w:p>
        </w:tc>
        <w:tc>
          <w:tcPr>
            <w:tcW w:w="1702" w:type="dxa"/>
            <w:vAlign w:val="center"/>
          </w:tcPr>
          <w:p w14:paraId="45019440" w14:textId="77777777" w:rsidR="00746DA7" w:rsidRPr="00315B06" w:rsidRDefault="00746DA7"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ceftriaxon</w:t>
            </w:r>
            <w:r w:rsidR="00F73A12">
              <w:rPr>
                <w:rFonts w:eastAsia="Times New Roman" w:cs="Times New Roman"/>
                <w:color w:val="000000"/>
                <w:szCs w:val="18"/>
                <w:lang w:val="en-GB" w:eastAsia="nl-BE"/>
              </w:rPr>
              <w:t>e</w:t>
            </w:r>
            <w:r w:rsidRPr="00315B06">
              <w:rPr>
                <w:rFonts w:eastAsia="Times New Roman" w:cs="Times New Roman"/>
                <w:color w:val="000000"/>
                <w:szCs w:val="18"/>
                <w:lang w:val="en-GB" w:eastAsia="nl-BE"/>
              </w:rPr>
              <w:t>³</w:t>
            </w:r>
          </w:p>
        </w:tc>
        <w:tc>
          <w:tcPr>
            <w:tcW w:w="1016" w:type="dxa"/>
            <w:vAlign w:val="center"/>
          </w:tcPr>
          <w:p w14:paraId="68A13862" w14:textId="77777777" w:rsidR="00746DA7" w:rsidRPr="00315B06" w:rsidRDefault="00746DA7"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CTR30</w:t>
            </w:r>
          </w:p>
        </w:tc>
        <w:tc>
          <w:tcPr>
            <w:tcW w:w="1134" w:type="dxa"/>
            <w:vAlign w:val="center"/>
          </w:tcPr>
          <w:p w14:paraId="0BFCFF57" w14:textId="77777777" w:rsidR="00746DA7" w:rsidRPr="00315B06" w:rsidRDefault="00746DA7"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 µg</w:t>
            </w:r>
          </w:p>
        </w:tc>
        <w:tc>
          <w:tcPr>
            <w:tcW w:w="990" w:type="dxa"/>
            <w:tcBorders>
              <w:right w:val="single" w:sz="4" w:space="0" w:color="4BACC6" w:themeColor="accent5"/>
            </w:tcBorders>
            <w:vAlign w:val="center"/>
          </w:tcPr>
          <w:p w14:paraId="03DC6A20" w14:textId="77777777" w:rsidR="00746DA7" w:rsidRPr="00315B06" w:rsidRDefault="00746DA7"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lang w:val="en-GB" w:eastAsia="nl-BE"/>
              </w:rPr>
            </w:pPr>
          </w:p>
        </w:tc>
        <w:tc>
          <w:tcPr>
            <w:tcW w:w="829" w:type="dxa"/>
            <w:tcBorders>
              <w:left w:val="single" w:sz="4" w:space="0" w:color="4BACC6" w:themeColor="accent5"/>
            </w:tcBorders>
            <w:vAlign w:val="center"/>
          </w:tcPr>
          <w:p w14:paraId="39E005F9" w14:textId="77777777" w:rsidR="00746DA7" w:rsidRPr="00315B06" w:rsidRDefault="00746DA7"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19</w:t>
            </w:r>
          </w:p>
        </w:tc>
        <w:tc>
          <w:tcPr>
            <w:tcW w:w="1134" w:type="dxa"/>
            <w:vAlign w:val="center"/>
          </w:tcPr>
          <w:p w14:paraId="6251EBB6" w14:textId="77777777" w:rsidR="00746DA7" w:rsidRPr="00315B06" w:rsidRDefault="00746DA7"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20 – 22</w:t>
            </w:r>
          </w:p>
        </w:tc>
        <w:tc>
          <w:tcPr>
            <w:tcW w:w="851" w:type="dxa"/>
            <w:tcBorders>
              <w:right w:val="single" w:sz="4" w:space="0" w:color="4BACC6" w:themeColor="accent5"/>
            </w:tcBorders>
            <w:vAlign w:val="center"/>
          </w:tcPr>
          <w:p w14:paraId="7BCC7F2D" w14:textId="77777777" w:rsidR="00746DA7" w:rsidRPr="00315B06" w:rsidRDefault="00746DA7"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23</w:t>
            </w:r>
          </w:p>
        </w:tc>
        <w:tc>
          <w:tcPr>
            <w:tcW w:w="708" w:type="dxa"/>
            <w:tcBorders>
              <w:left w:val="single" w:sz="4" w:space="0" w:color="4BACC6" w:themeColor="accent5"/>
            </w:tcBorders>
            <w:vAlign w:val="center"/>
          </w:tcPr>
          <w:p w14:paraId="6F37EE49" w14:textId="77777777" w:rsidR="00746DA7" w:rsidRPr="00315B06" w:rsidRDefault="007F64D8"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&lt; 22</w:t>
            </w:r>
          </w:p>
        </w:tc>
        <w:tc>
          <w:tcPr>
            <w:tcW w:w="709" w:type="dxa"/>
            <w:vAlign w:val="center"/>
          </w:tcPr>
          <w:p w14:paraId="4FBD59FC" w14:textId="77777777" w:rsidR="00746DA7" w:rsidRPr="00315B06" w:rsidRDefault="007F64D8"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25</w:t>
            </w:r>
          </w:p>
        </w:tc>
      </w:tr>
      <w:tr w:rsidR="00746DA7" w:rsidRPr="00315B06" w14:paraId="23AF41EA" w14:textId="77777777" w:rsidTr="00B44EF9">
        <w:tc>
          <w:tcPr>
            <w:cnfStyle w:val="001000000000" w:firstRow="0" w:lastRow="0" w:firstColumn="1" w:lastColumn="0" w:oddVBand="0" w:evenVBand="0" w:oddHBand="0" w:evenHBand="0" w:firstRowFirstColumn="0" w:firstRowLastColumn="0" w:lastRowFirstColumn="0" w:lastRowLastColumn="0"/>
            <w:tcW w:w="701" w:type="dxa"/>
          </w:tcPr>
          <w:p w14:paraId="4CA85796" w14:textId="77777777" w:rsidR="00746DA7" w:rsidRPr="00315B06" w:rsidRDefault="004452A2" w:rsidP="00013AF0">
            <w:pPr>
              <w:spacing w:line="276" w:lineRule="auto"/>
              <w:ind w:right="120"/>
              <w:rPr>
                <w:rFonts w:eastAsia="Times New Roman" w:cs="Times New Roman"/>
                <w:color w:val="000000"/>
                <w:sz w:val="20"/>
                <w:szCs w:val="18"/>
                <w:lang w:val="en-GB" w:eastAsia="nl-BE"/>
              </w:rPr>
            </w:pPr>
            <w:r>
              <w:rPr>
                <w:rFonts w:eastAsia="Times New Roman" w:cs="Times New Roman"/>
                <w:color w:val="000000"/>
                <w:sz w:val="20"/>
                <w:szCs w:val="18"/>
                <w:lang w:val="en-GB" w:eastAsia="nl-BE"/>
              </w:rPr>
              <w:t>C</w:t>
            </w:r>
          </w:p>
        </w:tc>
        <w:tc>
          <w:tcPr>
            <w:tcW w:w="1702" w:type="dxa"/>
            <w:vAlign w:val="center"/>
          </w:tcPr>
          <w:p w14:paraId="7134ECA2" w14:textId="77777777"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ceftazidime³</w:t>
            </w:r>
          </w:p>
        </w:tc>
        <w:tc>
          <w:tcPr>
            <w:tcW w:w="1016" w:type="dxa"/>
            <w:vAlign w:val="center"/>
          </w:tcPr>
          <w:p w14:paraId="1666E636" w14:textId="77777777"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CAZ30</w:t>
            </w:r>
          </w:p>
        </w:tc>
        <w:tc>
          <w:tcPr>
            <w:tcW w:w="1134" w:type="dxa"/>
            <w:vAlign w:val="center"/>
          </w:tcPr>
          <w:p w14:paraId="049A53B4" w14:textId="77777777"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 µg</w:t>
            </w:r>
            <w:r w:rsidRPr="00315B06">
              <w:rPr>
                <w:rFonts w:eastAsia="Times New Roman" w:cs="Times New Roman"/>
                <w:color w:val="000000"/>
                <w:sz w:val="20"/>
                <w:szCs w:val="20"/>
                <w:vertAlign w:val="superscript"/>
                <w:lang w:val="en-GB" w:eastAsia="nl-BE"/>
              </w:rPr>
              <w:t>4</w:t>
            </w:r>
          </w:p>
        </w:tc>
        <w:tc>
          <w:tcPr>
            <w:tcW w:w="990" w:type="dxa"/>
            <w:tcBorders>
              <w:right w:val="single" w:sz="4" w:space="0" w:color="4BACC6" w:themeColor="accent5"/>
            </w:tcBorders>
            <w:vAlign w:val="center"/>
          </w:tcPr>
          <w:p w14:paraId="2F89C8B4" w14:textId="77777777" w:rsidR="00746DA7" w:rsidRPr="00315B06" w:rsidRDefault="00746DA7"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lang w:val="en-GB" w:eastAsia="nl-BE"/>
              </w:rPr>
            </w:pPr>
          </w:p>
        </w:tc>
        <w:tc>
          <w:tcPr>
            <w:tcW w:w="829" w:type="dxa"/>
            <w:tcBorders>
              <w:left w:val="single" w:sz="4" w:space="0" w:color="4BACC6" w:themeColor="accent5"/>
            </w:tcBorders>
            <w:vAlign w:val="center"/>
          </w:tcPr>
          <w:p w14:paraId="53E57097"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1134" w:type="dxa"/>
            <w:vAlign w:val="center"/>
          </w:tcPr>
          <w:p w14:paraId="241D2A79"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18 – 20</w:t>
            </w:r>
          </w:p>
        </w:tc>
        <w:tc>
          <w:tcPr>
            <w:tcW w:w="851" w:type="dxa"/>
            <w:tcBorders>
              <w:right w:val="single" w:sz="4" w:space="0" w:color="4BACC6" w:themeColor="accent5"/>
            </w:tcBorders>
            <w:vAlign w:val="center"/>
          </w:tcPr>
          <w:p w14:paraId="0DF320BA"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21</w:t>
            </w:r>
          </w:p>
        </w:tc>
        <w:tc>
          <w:tcPr>
            <w:tcW w:w="708" w:type="dxa"/>
            <w:tcBorders>
              <w:left w:val="single" w:sz="4" w:space="0" w:color="4BACC6" w:themeColor="accent5"/>
            </w:tcBorders>
            <w:vAlign w:val="center"/>
          </w:tcPr>
          <w:p w14:paraId="433B3EF6" w14:textId="77777777" w:rsidR="00746DA7" w:rsidRPr="00315B06" w:rsidRDefault="00746DA7"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19</w:t>
            </w:r>
          </w:p>
        </w:tc>
        <w:tc>
          <w:tcPr>
            <w:tcW w:w="709" w:type="dxa"/>
            <w:vAlign w:val="center"/>
          </w:tcPr>
          <w:p w14:paraId="52EB3078" w14:textId="77777777" w:rsidR="00746DA7" w:rsidRPr="00315B06" w:rsidRDefault="00746DA7"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22</w:t>
            </w:r>
          </w:p>
        </w:tc>
      </w:tr>
      <w:tr w:rsidR="00746DA7" w:rsidRPr="00315B06" w14:paraId="7BC8C8CF" w14:textId="77777777" w:rsidTr="00B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15806B14" w14:textId="77777777" w:rsidR="00746DA7" w:rsidRPr="00315B06" w:rsidRDefault="004452A2" w:rsidP="00013AF0">
            <w:pPr>
              <w:spacing w:line="276" w:lineRule="auto"/>
              <w:ind w:right="120"/>
              <w:rPr>
                <w:rFonts w:eastAsia="Times New Roman" w:cs="Times New Roman"/>
                <w:color w:val="000000"/>
                <w:sz w:val="18"/>
                <w:szCs w:val="18"/>
                <w:lang w:val="en-GB" w:eastAsia="nl-BE"/>
              </w:rPr>
            </w:pPr>
            <w:r>
              <w:rPr>
                <w:rFonts w:eastAsia="Times New Roman" w:cs="Times New Roman"/>
                <w:color w:val="000000"/>
                <w:sz w:val="18"/>
                <w:szCs w:val="18"/>
                <w:lang w:val="en-GB" w:eastAsia="nl-BE"/>
              </w:rPr>
              <w:lastRenderedPageBreak/>
              <w:t>C</w:t>
            </w:r>
          </w:p>
        </w:tc>
        <w:tc>
          <w:tcPr>
            <w:tcW w:w="1702" w:type="dxa"/>
            <w:vAlign w:val="center"/>
          </w:tcPr>
          <w:p w14:paraId="7A989329" w14:textId="77777777" w:rsidR="00746DA7" w:rsidRPr="00407A93" w:rsidRDefault="00746DA7"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407A93">
              <w:rPr>
                <w:rFonts w:eastAsia="Times New Roman" w:cs="Times New Roman"/>
                <w:color w:val="000000"/>
                <w:lang w:val="en-GB" w:eastAsia="nl-BE"/>
              </w:rPr>
              <w:t>chloramphenicol</w:t>
            </w:r>
          </w:p>
        </w:tc>
        <w:tc>
          <w:tcPr>
            <w:tcW w:w="1016" w:type="dxa"/>
            <w:vAlign w:val="center"/>
          </w:tcPr>
          <w:p w14:paraId="4A52953D" w14:textId="77777777" w:rsidR="00746DA7" w:rsidRPr="00315B06" w:rsidRDefault="00746DA7"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CLR30</w:t>
            </w:r>
          </w:p>
        </w:tc>
        <w:tc>
          <w:tcPr>
            <w:tcW w:w="1134" w:type="dxa"/>
            <w:vAlign w:val="center"/>
          </w:tcPr>
          <w:p w14:paraId="5D341D0D" w14:textId="77777777" w:rsidR="00746DA7" w:rsidRPr="00315B06" w:rsidRDefault="00746DA7"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 µg</w:t>
            </w:r>
          </w:p>
        </w:tc>
        <w:tc>
          <w:tcPr>
            <w:tcW w:w="990" w:type="dxa"/>
            <w:tcBorders>
              <w:right w:val="single" w:sz="4" w:space="0" w:color="4BACC6" w:themeColor="accent5"/>
            </w:tcBorders>
            <w:vAlign w:val="center"/>
          </w:tcPr>
          <w:p w14:paraId="334B5809" w14:textId="55F9A2F7" w:rsidR="00746DA7" w:rsidRPr="00315B06" w:rsidRDefault="00746DA7"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lang w:val="en-GB" w:eastAsia="nl-BE"/>
              </w:rPr>
            </w:pPr>
          </w:p>
        </w:tc>
        <w:tc>
          <w:tcPr>
            <w:tcW w:w="829" w:type="dxa"/>
            <w:tcBorders>
              <w:left w:val="single" w:sz="4" w:space="0" w:color="4BACC6" w:themeColor="accent5"/>
            </w:tcBorders>
            <w:vAlign w:val="center"/>
          </w:tcPr>
          <w:p w14:paraId="6C7D22B7" w14:textId="77777777" w:rsidR="00746DA7" w:rsidRPr="00315B06" w:rsidRDefault="00746DA7"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12</w:t>
            </w:r>
          </w:p>
        </w:tc>
        <w:tc>
          <w:tcPr>
            <w:tcW w:w="1134" w:type="dxa"/>
            <w:vAlign w:val="center"/>
          </w:tcPr>
          <w:p w14:paraId="17A9B155" w14:textId="77777777" w:rsidR="00746DA7" w:rsidRPr="00315B06" w:rsidRDefault="00746DA7"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13 – 17</w:t>
            </w:r>
          </w:p>
        </w:tc>
        <w:tc>
          <w:tcPr>
            <w:tcW w:w="851" w:type="dxa"/>
            <w:tcBorders>
              <w:right w:val="single" w:sz="4" w:space="0" w:color="4BACC6" w:themeColor="accent5"/>
            </w:tcBorders>
            <w:vAlign w:val="center"/>
          </w:tcPr>
          <w:p w14:paraId="6404BE40" w14:textId="77777777" w:rsidR="00746DA7" w:rsidRPr="00315B06" w:rsidRDefault="00746DA7"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18</w:t>
            </w:r>
          </w:p>
        </w:tc>
        <w:tc>
          <w:tcPr>
            <w:tcW w:w="708" w:type="dxa"/>
            <w:tcBorders>
              <w:left w:val="single" w:sz="4" w:space="0" w:color="4BACC6" w:themeColor="accent5"/>
            </w:tcBorders>
            <w:vAlign w:val="center"/>
          </w:tcPr>
          <w:p w14:paraId="25039C2E" w14:textId="77777777" w:rsidR="00746DA7" w:rsidRPr="00315B06" w:rsidRDefault="00746DA7"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17</w:t>
            </w:r>
          </w:p>
        </w:tc>
        <w:tc>
          <w:tcPr>
            <w:tcW w:w="709" w:type="dxa"/>
            <w:vAlign w:val="center"/>
          </w:tcPr>
          <w:p w14:paraId="168B5F04" w14:textId="77777777" w:rsidR="00746DA7" w:rsidRPr="00315B06" w:rsidRDefault="00746DA7"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r>
      <w:tr w:rsidR="00746DA7" w:rsidRPr="00315B06" w14:paraId="51709A71" w14:textId="77777777" w:rsidTr="00B44EF9">
        <w:tc>
          <w:tcPr>
            <w:cnfStyle w:val="001000000000" w:firstRow="0" w:lastRow="0" w:firstColumn="1" w:lastColumn="0" w:oddVBand="0" w:evenVBand="0" w:oddHBand="0" w:evenHBand="0" w:firstRowFirstColumn="0" w:firstRowLastColumn="0" w:lastRowFirstColumn="0" w:lastRowLastColumn="0"/>
            <w:tcW w:w="701" w:type="dxa"/>
          </w:tcPr>
          <w:p w14:paraId="60CC9B6B" w14:textId="77777777" w:rsidR="00746DA7" w:rsidRPr="00315B06" w:rsidRDefault="00E530C9" w:rsidP="00013AF0">
            <w:pPr>
              <w:spacing w:line="276" w:lineRule="auto"/>
              <w:ind w:right="120"/>
              <w:rPr>
                <w:rFonts w:eastAsia="Times New Roman" w:cs="Times New Roman"/>
                <w:color w:val="000000"/>
                <w:sz w:val="20"/>
                <w:szCs w:val="18"/>
                <w:lang w:val="en-GB" w:eastAsia="nl-BE"/>
              </w:rPr>
            </w:pPr>
            <w:proofErr w:type="spellStart"/>
            <w:r>
              <w:rPr>
                <w:rFonts w:eastAsia="Times New Roman" w:cs="Times New Roman"/>
                <w:color w:val="000000"/>
                <w:sz w:val="20"/>
                <w:szCs w:val="18"/>
                <w:lang w:val="en-GB" w:eastAsia="nl-BE"/>
              </w:rPr>
              <w:t>Inv</w:t>
            </w:r>
            <w:proofErr w:type="spellEnd"/>
          </w:p>
        </w:tc>
        <w:tc>
          <w:tcPr>
            <w:tcW w:w="1702" w:type="dxa"/>
            <w:vAlign w:val="center"/>
          </w:tcPr>
          <w:p w14:paraId="24733934" w14:textId="3E83AC07" w:rsidR="00746DA7" w:rsidRPr="00315B06" w:rsidRDefault="005E7AC8"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Pr>
                <w:rFonts w:eastAsia="Times New Roman" w:cs="Times New Roman"/>
                <w:color w:val="000000"/>
                <w:szCs w:val="18"/>
                <w:lang w:val="en-GB" w:eastAsia="nl-BE"/>
              </w:rPr>
              <w:t>p</w:t>
            </w:r>
            <w:r w:rsidR="00746DA7" w:rsidRPr="00315B06">
              <w:rPr>
                <w:rFonts w:eastAsia="Times New Roman" w:cs="Times New Roman"/>
                <w:color w:val="000000"/>
                <w:szCs w:val="18"/>
                <w:lang w:val="en-GB" w:eastAsia="nl-BE"/>
              </w:rPr>
              <w:t>efloxacin</w:t>
            </w:r>
            <w:r w:rsidR="00F473D3" w:rsidRPr="00F473D3">
              <w:rPr>
                <w:rFonts w:eastAsia="Times New Roman" w:cs="Times New Roman"/>
                <w:color w:val="000000"/>
                <w:szCs w:val="18"/>
                <w:vertAlign w:val="superscript"/>
                <w:lang w:val="en-GB" w:eastAsia="nl-BE"/>
              </w:rPr>
              <w:t>5</w:t>
            </w:r>
          </w:p>
        </w:tc>
        <w:tc>
          <w:tcPr>
            <w:tcW w:w="1016" w:type="dxa"/>
            <w:vAlign w:val="center"/>
          </w:tcPr>
          <w:p w14:paraId="736657DB" w14:textId="2595F898"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PE</w:t>
            </w:r>
            <w:r w:rsidR="00D04728">
              <w:rPr>
                <w:rFonts w:eastAsia="Times New Roman" w:cs="Times New Roman"/>
                <w:color w:val="000000"/>
                <w:sz w:val="20"/>
                <w:szCs w:val="18"/>
                <w:lang w:val="en-GB" w:eastAsia="nl-BE"/>
              </w:rPr>
              <w:t>F</w:t>
            </w:r>
            <w:r w:rsidRPr="00315B06">
              <w:rPr>
                <w:rFonts w:eastAsia="Times New Roman" w:cs="Times New Roman"/>
                <w:color w:val="000000"/>
                <w:sz w:val="20"/>
                <w:szCs w:val="18"/>
                <w:lang w:val="en-GB" w:eastAsia="nl-BE"/>
              </w:rPr>
              <w:t>5</w:t>
            </w:r>
          </w:p>
        </w:tc>
        <w:tc>
          <w:tcPr>
            <w:tcW w:w="1134" w:type="dxa"/>
            <w:vAlign w:val="center"/>
          </w:tcPr>
          <w:p w14:paraId="38454FD7" w14:textId="77777777" w:rsidR="00746DA7" w:rsidRPr="00315B06" w:rsidRDefault="00746DA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5 µg</w:t>
            </w:r>
          </w:p>
        </w:tc>
        <w:tc>
          <w:tcPr>
            <w:tcW w:w="990" w:type="dxa"/>
            <w:tcBorders>
              <w:right w:val="single" w:sz="4" w:space="0" w:color="4BACC6" w:themeColor="accent5"/>
            </w:tcBorders>
            <w:vAlign w:val="center"/>
          </w:tcPr>
          <w:p w14:paraId="5614B881" w14:textId="64EDBA7D" w:rsidR="00746DA7" w:rsidRPr="00315B06" w:rsidRDefault="00746DA7" w:rsidP="00B44EF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lang w:val="en-GB" w:eastAsia="nl-BE"/>
              </w:rPr>
            </w:pPr>
          </w:p>
        </w:tc>
        <w:tc>
          <w:tcPr>
            <w:tcW w:w="829" w:type="dxa"/>
            <w:tcBorders>
              <w:left w:val="single" w:sz="4" w:space="0" w:color="4BACC6" w:themeColor="accent5"/>
            </w:tcBorders>
            <w:vAlign w:val="center"/>
          </w:tcPr>
          <w:p w14:paraId="73F71F0D"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23</w:t>
            </w:r>
          </w:p>
        </w:tc>
        <w:tc>
          <w:tcPr>
            <w:tcW w:w="1134" w:type="dxa"/>
            <w:vAlign w:val="center"/>
          </w:tcPr>
          <w:p w14:paraId="6A6F2F08"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851" w:type="dxa"/>
            <w:tcBorders>
              <w:right w:val="single" w:sz="4" w:space="0" w:color="4BACC6" w:themeColor="accent5"/>
            </w:tcBorders>
            <w:vAlign w:val="center"/>
          </w:tcPr>
          <w:p w14:paraId="466C22BE" w14:textId="77777777" w:rsidR="00746DA7" w:rsidRPr="00315B06" w:rsidRDefault="00746DA7"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24</w:t>
            </w:r>
          </w:p>
        </w:tc>
        <w:tc>
          <w:tcPr>
            <w:tcW w:w="708" w:type="dxa"/>
            <w:tcBorders>
              <w:left w:val="single" w:sz="4" w:space="0" w:color="4BACC6" w:themeColor="accent5"/>
            </w:tcBorders>
            <w:vAlign w:val="center"/>
          </w:tcPr>
          <w:p w14:paraId="3D7DAEE3" w14:textId="77777777" w:rsidR="00746DA7" w:rsidRPr="00315B06" w:rsidRDefault="00746DA7"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24</w:t>
            </w:r>
          </w:p>
        </w:tc>
        <w:tc>
          <w:tcPr>
            <w:tcW w:w="709" w:type="dxa"/>
            <w:vAlign w:val="center"/>
          </w:tcPr>
          <w:p w14:paraId="19AB0878" w14:textId="77777777" w:rsidR="00746DA7" w:rsidRPr="00315B06" w:rsidRDefault="00746DA7"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24</w:t>
            </w:r>
          </w:p>
        </w:tc>
      </w:tr>
      <w:tr w:rsidR="00685A09" w:rsidRPr="00315B06" w14:paraId="204B2651" w14:textId="77777777" w:rsidTr="00B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3A8D91A4" w14:textId="3E64563E" w:rsidR="00685A09" w:rsidRDefault="00685A09" w:rsidP="00685A09">
            <w:pPr>
              <w:ind w:right="120"/>
              <w:rPr>
                <w:rFonts w:eastAsia="Times New Roman" w:cs="Times New Roman"/>
                <w:color w:val="000000"/>
                <w:sz w:val="20"/>
                <w:szCs w:val="18"/>
                <w:lang w:val="en-GB" w:eastAsia="nl-BE"/>
              </w:rPr>
            </w:pPr>
            <w:r>
              <w:rPr>
                <w:rFonts w:eastAsia="Times New Roman" w:cs="Times New Roman"/>
                <w:color w:val="000000"/>
                <w:sz w:val="20"/>
                <w:szCs w:val="18"/>
                <w:lang w:val="en-GB" w:eastAsia="nl-BE"/>
              </w:rPr>
              <w:t>-</w:t>
            </w:r>
          </w:p>
        </w:tc>
        <w:tc>
          <w:tcPr>
            <w:tcW w:w="1702" w:type="dxa"/>
            <w:vAlign w:val="center"/>
          </w:tcPr>
          <w:p w14:paraId="641926EE" w14:textId="5C6B6A2C" w:rsidR="00685A09" w:rsidRPr="00315B06" w:rsidRDefault="00685A09" w:rsidP="00685A09">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18"/>
                <w:lang w:val="en-GB" w:eastAsia="nl-BE"/>
              </w:rPr>
            </w:pPr>
            <w:r>
              <w:rPr>
                <w:rFonts w:eastAsia="Times New Roman" w:cs="Times New Roman"/>
                <w:color w:val="000000"/>
                <w:szCs w:val="18"/>
                <w:lang w:val="en-GB" w:eastAsia="nl-BE"/>
              </w:rPr>
              <w:t>nalidixic acid</w:t>
            </w:r>
            <w:r w:rsidR="00F473D3">
              <w:rPr>
                <w:rFonts w:eastAsia="Times New Roman" w:cs="Times New Roman"/>
                <w:color w:val="000000"/>
                <w:szCs w:val="18"/>
                <w:vertAlign w:val="superscript"/>
                <w:lang w:val="en-GB" w:eastAsia="nl-BE"/>
              </w:rPr>
              <w:t>6</w:t>
            </w:r>
            <w:r>
              <w:rPr>
                <w:rFonts w:eastAsia="Times New Roman" w:cs="Times New Roman"/>
                <w:color w:val="000000"/>
                <w:szCs w:val="18"/>
                <w:lang w:val="en-GB" w:eastAsia="nl-BE"/>
              </w:rPr>
              <w:t xml:space="preserve"> </w:t>
            </w:r>
          </w:p>
        </w:tc>
        <w:tc>
          <w:tcPr>
            <w:tcW w:w="1016" w:type="dxa"/>
            <w:vAlign w:val="center"/>
          </w:tcPr>
          <w:p w14:paraId="33F756F2" w14:textId="3AB9D179" w:rsidR="00685A09" w:rsidRPr="00315B06" w:rsidRDefault="00685A09" w:rsidP="00685A09">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NAL30</w:t>
            </w:r>
          </w:p>
        </w:tc>
        <w:tc>
          <w:tcPr>
            <w:tcW w:w="1134" w:type="dxa"/>
            <w:vAlign w:val="center"/>
          </w:tcPr>
          <w:p w14:paraId="32CF5DA1" w14:textId="05A5F1DE" w:rsidR="00685A09" w:rsidRPr="00315B06" w:rsidRDefault="00685A09" w:rsidP="00685A09">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 µg</w:t>
            </w:r>
          </w:p>
        </w:tc>
        <w:tc>
          <w:tcPr>
            <w:tcW w:w="990" w:type="dxa"/>
            <w:tcBorders>
              <w:right w:val="single" w:sz="4" w:space="0" w:color="4BACC6" w:themeColor="accent5"/>
            </w:tcBorders>
            <w:vAlign w:val="center"/>
          </w:tcPr>
          <w:p w14:paraId="5847A98D" w14:textId="0F1848AC" w:rsidR="00685A09" w:rsidRPr="00315B06" w:rsidRDefault="00685A09" w:rsidP="00685A09">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color w:val="000000"/>
                <w:sz w:val="16"/>
                <w:lang w:val="en-GB" w:eastAsia="nl-BE"/>
              </w:rPr>
            </w:pPr>
          </w:p>
        </w:tc>
        <w:tc>
          <w:tcPr>
            <w:tcW w:w="829" w:type="dxa"/>
            <w:tcBorders>
              <w:left w:val="single" w:sz="4" w:space="0" w:color="4BACC6" w:themeColor="accent5"/>
            </w:tcBorders>
            <w:vAlign w:val="center"/>
          </w:tcPr>
          <w:p w14:paraId="50406BAD" w14:textId="0D72FDD2" w:rsidR="00685A09" w:rsidRPr="00315B06" w:rsidRDefault="00685A09" w:rsidP="00685A09">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13</w:t>
            </w:r>
          </w:p>
        </w:tc>
        <w:tc>
          <w:tcPr>
            <w:tcW w:w="1134" w:type="dxa"/>
            <w:vAlign w:val="center"/>
          </w:tcPr>
          <w:p w14:paraId="526FA370" w14:textId="0F80101F" w:rsidR="00685A09" w:rsidRPr="00315B06" w:rsidRDefault="00685A09" w:rsidP="00685A09">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14 – 18</w:t>
            </w:r>
          </w:p>
        </w:tc>
        <w:tc>
          <w:tcPr>
            <w:tcW w:w="851" w:type="dxa"/>
            <w:tcBorders>
              <w:right w:val="single" w:sz="4" w:space="0" w:color="4BACC6" w:themeColor="accent5"/>
            </w:tcBorders>
            <w:vAlign w:val="center"/>
          </w:tcPr>
          <w:p w14:paraId="1FDDE67E" w14:textId="3EF73CE5" w:rsidR="00685A09" w:rsidRPr="00315B06" w:rsidRDefault="00685A09" w:rsidP="00685A09">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19</w:t>
            </w:r>
          </w:p>
        </w:tc>
        <w:tc>
          <w:tcPr>
            <w:tcW w:w="708" w:type="dxa"/>
            <w:tcBorders>
              <w:left w:val="single" w:sz="4" w:space="0" w:color="4BACC6" w:themeColor="accent5"/>
            </w:tcBorders>
            <w:vAlign w:val="center"/>
          </w:tcPr>
          <w:p w14:paraId="1EE02B58" w14:textId="2DE7E98B" w:rsidR="00685A09" w:rsidRPr="00315B06" w:rsidRDefault="00685A09" w:rsidP="00685A0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709" w:type="dxa"/>
            <w:vAlign w:val="center"/>
          </w:tcPr>
          <w:p w14:paraId="18EB91F5" w14:textId="34F756DC" w:rsidR="00685A09" w:rsidRPr="00315B06" w:rsidRDefault="00685A09" w:rsidP="00685A0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685A09" w:rsidRPr="00315B06" w14:paraId="2D3E18F8" w14:textId="77777777" w:rsidTr="00B44EF9">
        <w:tc>
          <w:tcPr>
            <w:cnfStyle w:val="001000000000" w:firstRow="0" w:lastRow="0" w:firstColumn="1" w:lastColumn="0" w:oddVBand="0" w:evenVBand="0" w:oddHBand="0" w:evenHBand="0" w:firstRowFirstColumn="0" w:firstRowLastColumn="0" w:lastRowFirstColumn="0" w:lastRowLastColumn="0"/>
            <w:tcW w:w="701" w:type="dxa"/>
          </w:tcPr>
          <w:p w14:paraId="67E1B964" w14:textId="77777777" w:rsidR="00685A09" w:rsidRPr="00315B06" w:rsidRDefault="00685A09" w:rsidP="00685A09">
            <w:pPr>
              <w:spacing w:line="276" w:lineRule="auto"/>
              <w:ind w:right="12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A</w:t>
            </w:r>
          </w:p>
        </w:tc>
        <w:tc>
          <w:tcPr>
            <w:tcW w:w="1702" w:type="dxa"/>
            <w:vAlign w:val="center"/>
          </w:tcPr>
          <w:p w14:paraId="59921116" w14:textId="77777777" w:rsidR="00685A09" w:rsidRPr="00315B06" w:rsidRDefault="00685A09" w:rsidP="00685A0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gentamicin</w:t>
            </w:r>
          </w:p>
        </w:tc>
        <w:tc>
          <w:tcPr>
            <w:tcW w:w="1016" w:type="dxa"/>
            <w:vAlign w:val="center"/>
          </w:tcPr>
          <w:p w14:paraId="53A65813" w14:textId="77777777" w:rsidR="00685A09" w:rsidRPr="00315B06" w:rsidRDefault="00685A09" w:rsidP="00685A0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GEN10</w:t>
            </w:r>
          </w:p>
        </w:tc>
        <w:tc>
          <w:tcPr>
            <w:tcW w:w="1134" w:type="dxa"/>
            <w:vAlign w:val="center"/>
          </w:tcPr>
          <w:p w14:paraId="2F8DBE00" w14:textId="77777777" w:rsidR="00685A09" w:rsidRPr="00315B06" w:rsidRDefault="00685A09" w:rsidP="00685A0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10 µg</w:t>
            </w:r>
          </w:p>
        </w:tc>
        <w:tc>
          <w:tcPr>
            <w:tcW w:w="990" w:type="dxa"/>
            <w:tcBorders>
              <w:right w:val="single" w:sz="4" w:space="0" w:color="4BACC6" w:themeColor="accent5"/>
            </w:tcBorders>
            <w:vAlign w:val="center"/>
          </w:tcPr>
          <w:p w14:paraId="6BBECB75" w14:textId="31A89A3E" w:rsidR="00685A09" w:rsidRPr="00315B06" w:rsidRDefault="00685A09" w:rsidP="00685A0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color w:val="000000"/>
                <w:sz w:val="16"/>
                <w:lang w:val="en-GB" w:eastAsia="nl-BE"/>
              </w:rPr>
            </w:pPr>
          </w:p>
        </w:tc>
        <w:tc>
          <w:tcPr>
            <w:tcW w:w="829" w:type="dxa"/>
            <w:tcBorders>
              <w:left w:val="single" w:sz="4" w:space="0" w:color="4BACC6" w:themeColor="accent5"/>
            </w:tcBorders>
            <w:vAlign w:val="center"/>
          </w:tcPr>
          <w:p w14:paraId="11902FF5" w14:textId="77777777" w:rsidR="00685A09" w:rsidRPr="00315B06" w:rsidRDefault="00685A09" w:rsidP="00685A0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12</w:t>
            </w:r>
          </w:p>
        </w:tc>
        <w:tc>
          <w:tcPr>
            <w:tcW w:w="1134" w:type="dxa"/>
            <w:vAlign w:val="center"/>
          </w:tcPr>
          <w:p w14:paraId="638C8592" w14:textId="77777777" w:rsidR="00685A09" w:rsidRPr="00315B06" w:rsidRDefault="00685A09" w:rsidP="00685A0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13-14</w:t>
            </w:r>
          </w:p>
        </w:tc>
        <w:tc>
          <w:tcPr>
            <w:tcW w:w="851" w:type="dxa"/>
            <w:tcBorders>
              <w:right w:val="single" w:sz="4" w:space="0" w:color="4BACC6" w:themeColor="accent5"/>
            </w:tcBorders>
            <w:vAlign w:val="center"/>
          </w:tcPr>
          <w:p w14:paraId="20ED1B64" w14:textId="77777777" w:rsidR="00685A09" w:rsidRPr="00315B06" w:rsidRDefault="00685A09" w:rsidP="00685A0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15</w:t>
            </w:r>
          </w:p>
        </w:tc>
        <w:tc>
          <w:tcPr>
            <w:tcW w:w="708" w:type="dxa"/>
            <w:tcBorders>
              <w:left w:val="single" w:sz="4" w:space="0" w:color="4BACC6" w:themeColor="accent5"/>
            </w:tcBorders>
            <w:vAlign w:val="center"/>
          </w:tcPr>
          <w:p w14:paraId="43408DA4" w14:textId="77777777" w:rsidR="00685A09" w:rsidRPr="00315B06" w:rsidRDefault="00685A09" w:rsidP="00685A0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14</w:t>
            </w:r>
          </w:p>
        </w:tc>
        <w:tc>
          <w:tcPr>
            <w:tcW w:w="709" w:type="dxa"/>
            <w:vAlign w:val="center"/>
          </w:tcPr>
          <w:p w14:paraId="1E869CE7" w14:textId="77777777" w:rsidR="00685A09" w:rsidRPr="00315B06" w:rsidRDefault="00685A09" w:rsidP="00685A0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r>
      <w:tr w:rsidR="00685A09" w:rsidRPr="00315B06" w14:paraId="2B3846DC" w14:textId="77777777" w:rsidTr="00B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4250ADC6" w14:textId="77777777" w:rsidR="00685A09" w:rsidRPr="00315B06" w:rsidRDefault="00685A09" w:rsidP="00685A09">
            <w:pPr>
              <w:spacing w:line="276" w:lineRule="auto"/>
              <w:ind w:right="120"/>
              <w:rPr>
                <w:rFonts w:eastAsia="Times New Roman" w:cs="Times New Roman"/>
                <w:color w:val="000000"/>
                <w:sz w:val="20"/>
                <w:szCs w:val="18"/>
                <w:lang w:val="en-GB" w:eastAsia="nl-BE"/>
              </w:rPr>
            </w:pPr>
            <w:r>
              <w:rPr>
                <w:rFonts w:eastAsia="Times New Roman" w:cs="Times New Roman"/>
                <w:color w:val="000000"/>
                <w:sz w:val="20"/>
                <w:szCs w:val="18"/>
                <w:lang w:val="en-GB" w:eastAsia="nl-BE"/>
              </w:rPr>
              <w:t>C</w:t>
            </w:r>
          </w:p>
        </w:tc>
        <w:tc>
          <w:tcPr>
            <w:tcW w:w="1702" w:type="dxa"/>
            <w:vAlign w:val="center"/>
          </w:tcPr>
          <w:p w14:paraId="2C2749F1" w14:textId="77777777" w:rsidR="00685A09" w:rsidRPr="00315B06" w:rsidRDefault="00685A09" w:rsidP="00685A0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tetracyclines</w:t>
            </w:r>
          </w:p>
        </w:tc>
        <w:tc>
          <w:tcPr>
            <w:tcW w:w="1016" w:type="dxa"/>
            <w:vAlign w:val="center"/>
          </w:tcPr>
          <w:p w14:paraId="7A4C6130" w14:textId="77777777" w:rsidR="00685A09" w:rsidRPr="00315B06" w:rsidRDefault="00685A09" w:rsidP="00685A0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TET</w:t>
            </w:r>
            <w:r>
              <w:rPr>
                <w:rFonts w:eastAsia="Times New Roman" w:cs="Times New Roman"/>
                <w:color w:val="000000"/>
                <w:sz w:val="20"/>
                <w:szCs w:val="18"/>
                <w:lang w:val="en-GB" w:eastAsia="nl-BE"/>
              </w:rPr>
              <w:t>3</w:t>
            </w:r>
            <w:r w:rsidRPr="00315B06">
              <w:rPr>
                <w:rFonts w:eastAsia="Times New Roman" w:cs="Times New Roman"/>
                <w:color w:val="000000"/>
                <w:sz w:val="20"/>
                <w:szCs w:val="18"/>
                <w:lang w:val="en-GB" w:eastAsia="nl-BE"/>
              </w:rPr>
              <w:t>0</w:t>
            </w:r>
          </w:p>
        </w:tc>
        <w:tc>
          <w:tcPr>
            <w:tcW w:w="1134" w:type="dxa"/>
            <w:vAlign w:val="center"/>
          </w:tcPr>
          <w:p w14:paraId="5F3968F2" w14:textId="77777777" w:rsidR="00685A09" w:rsidRPr="00315B06" w:rsidRDefault="00685A09" w:rsidP="00685A0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3</w:t>
            </w:r>
            <w:r w:rsidRPr="00315B06">
              <w:rPr>
                <w:rFonts w:eastAsia="Times New Roman" w:cs="Times New Roman"/>
                <w:color w:val="000000"/>
                <w:sz w:val="20"/>
                <w:szCs w:val="20"/>
                <w:lang w:val="en-GB" w:eastAsia="nl-BE"/>
              </w:rPr>
              <w:t>0 µg</w:t>
            </w:r>
          </w:p>
        </w:tc>
        <w:tc>
          <w:tcPr>
            <w:tcW w:w="990" w:type="dxa"/>
            <w:tcBorders>
              <w:right w:val="single" w:sz="4" w:space="0" w:color="4BACC6" w:themeColor="accent5"/>
            </w:tcBorders>
            <w:vAlign w:val="center"/>
          </w:tcPr>
          <w:p w14:paraId="387BE528" w14:textId="2C32195C" w:rsidR="00685A09" w:rsidRPr="00315B06" w:rsidRDefault="00685A09" w:rsidP="00685A0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color w:val="000000"/>
                <w:sz w:val="16"/>
                <w:lang w:val="en-GB" w:eastAsia="nl-BE"/>
              </w:rPr>
            </w:pPr>
          </w:p>
        </w:tc>
        <w:tc>
          <w:tcPr>
            <w:tcW w:w="829" w:type="dxa"/>
            <w:tcBorders>
              <w:left w:val="single" w:sz="4" w:space="0" w:color="4BACC6" w:themeColor="accent5"/>
            </w:tcBorders>
            <w:vAlign w:val="center"/>
          </w:tcPr>
          <w:p w14:paraId="0412EFD3" w14:textId="77777777" w:rsidR="00685A09" w:rsidRPr="00315B06" w:rsidRDefault="00685A09" w:rsidP="00685A09">
            <w:pPr>
              <w:spacing w:line="276" w:lineRule="auto"/>
              <w:ind w:right="11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11</w:t>
            </w:r>
          </w:p>
        </w:tc>
        <w:tc>
          <w:tcPr>
            <w:tcW w:w="1134" w:type="dxa"/>
            <w:vAlign w:val="center"/>
          </w:tcPr>
          <w:p w14:paraId="65871F48" w14:textId="77777777" w:rsidR="00685A09" w:rsidRPr="00315B06" w:rsidRDefault="00685A09" w:rsidP="00685A09">
            <w:pPr>
              <w:spacing w:line="276" w:lineRule="auto"/>
              <w:ind w:right="11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12 - 14</w:t>
            </w:r>
          </w:p>
        </w:tc>
        <w:tc>
          <w:tcPr>
            <w:tcW w:w="851" w:type="dxa"/>
            <w:tcBorders>
              <w:right w:val="single" w:sz="4" w:space="0" w:color="4BACC6" w:themeColor="accent5"/>
            </w:tcBorders>
            <w:vAlign w:val="center"/>
          </w:tcPr>
          <w:p w14:paraId="0BC7FEC0" w14:textId="77777777" w:rsidR="00685A09" w:rsidRPr="00315B06" w:rsidRDefault="00685A09" w:rsidP="00685A09">
            <w:pPr>
              <w:spacing w:line="276" w:lineRule="auto"/>
              <w:ind w:right="11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15</w:t>
            </w:r>
          </w:p>
        </w:tc>
        <w:tc>
          <w:tcPr>
            <w:tcW w:w="708" w:type="dxa"/>
            <w:tcBorders>
              <w:left w:val="single" w:sz="4" w:space="0" w:color="4BACC6" w:themeColor="accent5"/>
            </w:tcBorders>
            <w:vAlign w:val="center"/>
          </w:tcPr>
          <w:p w14:paraId="1284CD51" w14:textId="77777777" w:rsidR="00685A09" w:rsidRPr="00315B06" w:rsidRDefault="00685A09" w:rsidP="00685A09">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709" w:type="dxa"/>
            <w:vAlign w:val="center"/>
          </w:tcPr>
          <w:p w14:paraId="0BC54D6F" w14:textId="77777777" w:rsidR="00685A09" w:rsidRPr="00315B06" w:rsidRDefault="00685A09" w:rsidP="00685A09">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685A09" w:rsidRPr="00315B06" w14:paraId="70BC3615" w14:textId="77777777" w:rsidTr="00B44EF9">
        <w:tc>
          <w:tcPr>
            <w:cnfStyle w:val="001000000000" w:firstRow="0" w:lastRow="0" w:firstColumn="1" w:lastColumn="0" w:oddVBand="0" w:evenVBand="0" w:oddHBand="0" w:evenHBand="0" w:firstRowFirstColumn="0" w:firstRowLastColumn="0" w:lastRowFirstColumn="0" w:lastRowLastColumn="0"/>
            <w:tcW w:w="701" w:type="dxa"/>
          </w:tcPr>
          <w:p w14:paraId="29032DDB" w14:textId="77777777" w:rsidR="00685A09" w:rsidRPr="00315B06" w:rsidRDefault="00685A09" w:rsidP="00685A09">
            <w:pPr>
              <w:spacing w:line="276" w:lineRule="auto"/>
              <w:ind w:right="12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B</w:t>
            </w:r>
          </w:p>
        </w:tc>
        <w:tc>
          <w:tcPr>
            <w:tcW w:w="1702" w:type="dxa"/>
            <w:vAlign w:val="center"/>
          </w:tcPr>
          <w:p w14:paraId="7A02EC6B" w14:textId="4B802A73" w:rsidR="00685A09" w:rsidRPr="00315B06" w:rsidRDefault="005E7AC8" w:rsidP="00685A0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Pr>
                <w:rFonts w:eastAsia="Times New Roman" w:cs="Times New Roman"/>
                <w:color w:val="000000"/>
                <w:szCs w:val="18"/>
                <w:lang w:val="en-GB" w:eastAsia="nl-BE"/>
              </w:rPr>
              <w:t>m</w:t>
            </w:r>
            <w:r w:rsidR="00685A09" w:rsidRPr="00315B06">
              <w:rPr>
                <w:rFonts w:eastAsia="Times New Roman" w:cs="Times New Roman"/>
                <w:color w:val="000000"/>
                <w:szCs w:val="18"/>
                <w:lang w:val="en-GB" w:eastAsia="nl-BE"/>
              </w:rPr>
              <w:t>eropenem</w:t>
            </w:r>
            <w:r w:rsidR="00F473D3">
              <w:rPr>
                <w:rFonts w:eastAsia="Times New Roman" w:cs="Times New Roman"/>
                <w:color w:val="000000"/>
                <w:szCs w:val="18"/>
                <w:vertAlign w:val="superscript"/>
                <w:lang w:val="en-GB" w:eastAsia="nl-BE"/>
              </w:rPr>
              <w:t>7</w:t>
            </w:r>
          </w:p>
        </w:tc>
        <w:tc>
          <w:tcPr>
            <w:tcW w:w="1016" w:type="dxa"/>
            <w:vAlign w:val="center"/>
          </w:tcPr>
          <w:p w14:paraId="5D34B81C" w14:textId="77777777" w:rsidR="00685A09" w:rsidRPr="00315B06" w:rsidRDefault="00685A09" w:rsidP="00685A0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MRP10</w:t>
            </w:r>
          </w:p>
        </w:tc>
        <w:tc>
          <w:tcPr>
            <w:tcW w:w="1134" w:type="dxa"/>
            <w:vAlign w:val="center"/>
          </w:tcPr>
          <w:p w14:paraId="4A87F219" w14:textId="77777777" w:rsidR="00685A09" w:rsidRPr="00315B06" w:rsidRDefault="00685A09" w:rsidP="00685A0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10 µg</w:t>
            </w:r>
          </w:p>
        </w:tc>
        <w:tc>
          <w:tcPr>
            <w:tcW w:w="990" w:type="dxa"/>
            <w:tcBorders>
              <w:right w:val="single" w:sz="4" w:space="0" w:color="4BACC6" w:themeColor="accent5"/>
            </w:tcBorders>
            <w:vAlign w:val="center"/>
          </w:tcPr>
          <w:p w14:paraId="5C5F8072" w14:textId="1903BA49" w:rsidR="00685A09" w:rsidRPr="00315B06" w:rsidRDefault="00685A09" w:rsidP="00685A0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color w:val="000000"/>
                <w:sz w:val="16"/>
                <w:lang w:val="en-GB" w:eastAsia="nl-BE"/>
              </w:rPr>
            </w:pPr>
          </w:p>
        </w:tc>
        <w:tc>
          <w:tcPr>
            <w:tcW w:w="829" w:type="dxa"/>
            <w:tcBorders>
              <w:left w:val="single" w:sz="4" w:space="0" w:color="4BACC6" w:themeColor="accent5"/>
            </w:tcBorders>
            <w:vAlign w:val="center"/>
          </w:tcPr>
          <w:p w14:paraId="56CF8DAC" w14:textId="77777777" w:rsidR="00685A09" w:rsidRPr="00315B06" w:rsidRDefault="00685A09" w:rsidP="00685A0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19</w:t>
            </w:r>
          </w:p>
        </w:tc>
        <w:tc>
          <w:tcPr>
            <w:tcW w:w="1134" w:type="dxa"/>
            <w:vAlign w:val="center"/>
          </w:tcPr>
          <w:p w14:paraId="737AEDC7" w14:textId="77777777" w:rsidR="00685A09" w:rsidRPr="00315B06" w:rsidRDefault="00685A09" w:rsidP="00685A0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20 - 22</w:t>
            </w:r>
          </w:p>
        </w:tc>
        <w:tc>
          <w:tcPr>
            <w:tcW w:w="851" w:type="dxa"/>
            <w:tcBorders>
              <w:right w:val="single" w:sz="4" w:space="0" w:color="4BACC6" w:themeColor="accent5"/>
            </w:tcBorders>
            <w:vAlign w:val="center"/>
          </w:tcPr>
          <w:p w14:paraId="4E00D385" w14:textId="77777777" w:rsidR="00685A09" w:rsidRPr="00315B06" w:rsidRDefault="00685A09" w:rsidP="00685A0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23</w:t>
            </w:r>
          </w:p>
        </w:tc>
        <w:tc>
          <w:tcPr>
            <w:tcW w:w="708" w:type="dxa"/>
            <w:tcBorders>
              <w:left w:val="single" w:sz="4" w:space="0" w:color="4BACC6" w:themeColor="accent5"/>
            </w:tcBorders>
            <w:vAlign w:val="center"/>
          </w:tcPr>
          <w:p w14:paraId="10BF6245" w14:textId="77777777" w:rsidR="00685A09" w:rsidRPr="00315B06" w:rsidRDefault="00685A09" w:rsidP="00685A0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16</w:t>
            </w:r>
          </w:p>
        </w:tc>
        <w:tc>
          <w:tcPr>
            <w:tcW w:w="709" w:type="dxa"/>
            <w:vAlign w:val="center"/>
          </w:tcPr>
          <w:p w14:paraId="1929B973" w14:textId="77777777" w:rsidR="00685A09" w:rsidRPr="00315B06" w:rsidRDefault="00685A09" w:rsidP="00685A0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22</w:t>
            </w:r>
          </w:p>
        </w:tc>
      </w:tr>
      <w:tr w:rsidR="005E7AC8" w:rsidRPr="00315B06" w14:paraId="762B25C5" w14:textId="77777777" w:rsidTr="00B44E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7C540E87" w14:textId="77777777" w:rsidR="005E7AC8" w:rsidRPr="00315B06" w:rsidRDefault="005E7AC8" w:rsidP="005E7AC8">
            <w:pPr>
              <w:ind w:right="120"/>
              <w:rPr>
                <w:rFonts w:eastAsia="Times New Roman" w:cs="Times New Roman"/>
                <w:color w:val="000000"/>
                <w:sz w:val="20"/>
                <w:szCs w:val="18"/>
                <w:lang w:val="en-GB" w:eastAsia="nl-BE"/>
              </w:rPr>
            </w:pPr>
          </w:p>
        </w:tc>
        <w:tc>
          <w:tcPr>
            <w:tcW w:w="1702" w:type="dxa"/>
            <w:vAlign w:val="center"/>
          </w:tcPr>
          <w:p w14:paraId="3FBE5B83" w14:textId="27685BB8" w:rsidR="005E7AC8" w:rsidRDefault="005E7AC8" w:rsidP="005E7AC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18"/>
                <w:lang w:val="en-GB" w:eastAsia="nl-BE"/>
              </w:rPr>
            </w:pPr>
            <w:proofErr w:type="spellStart"/>
            <w:r>
              <w:rPr>
                <w:rFonts w:eastAsia="Times New Roman" w:cs="Times New Roman"/>
                <w:color w:val="000000"/>
                <w:lang w:val="en-GB" w:eastAsia="nl-BE"/>
              </w:rPr>
              <w:t>sulfonamides</w:t>
            </w:r>
            <w:proofErr w:type="spellEnd"/>
          </w:p>
        </w:tc>
        <w:tc>
          <w:tcPr>
            <w:tcW w:w="1016" w:type="dxa"/>
            <w:vAlign w:val="center"/>
          </w:tcPr>
          <w:p w14:paraId="04C97DD8" w14:textId="69937264" w:rsidR="005E7AC8" w:rsidRPr="00315B06" w:rsidRDefault="005E7AC8" w:rsidP="005E7AC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BF0819">
              <w:rPr>
                <w:rFonts w:eastAsia="Times New Roman" w:cs="Times New Roman"/>
                <w:color w:val="000000"/>
                <w:sz w:val="16"/>
                <w:szCs w:val="18"/>
                <w:lang w:val="en-GB" w:eastAsia="nl-BE"/>
              </w:rPr>
              <w:t>SULFA250</w:t>
            </w:r>
          </w:p>
        </w:tc>
        <w:tc>
          <w:tcPr>
            <w:tcW w:w="1134" w:type="dxa"/>
            <w:vAlign w:val="center"/>
          </w:tcPr>
          <w:p w14:paraId="40ED855C" w14:textId="58984A48" w:rsidR="005E7AC8" w:rsidRPr="00315B06" w:rsidRDefault="005E7AC8" w:rsidP="005E7AC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18"/>
                <w:lang w:val="en-GB" w:eastAsia="nl-BE"/>
              </w:rPr>
              <w:t xml:space="preserve">250 </w:t>
            </w:r>
            <w:r w:rsidRPr="00315B06">
              <w:rPr>
                <w:rFonts w:eastAsia="Times New Roman" w:cs="Times New Roman"/>
                <w:color w:val="000000"/>
                <w:sz w:val="20"/>
                <w:szCs w:val="18"/>
                <w:lang w:val="en-GB" w:eastAsia="nl-BE"/>
              </w:rPr>
              <w:t>µg</w:t>
            </w:r>
          </w:p>
        </w:tc>
        <w:tc>
          <w:tcPr>
            <w:tcW w:w="990" w:type="dxa"/>
            <w:tcBorders>
              <w:right w:val="single" w:sz="4" w:space="0" w:color="4BACC6" w:themeColor="accent5"/>
            </w:tcBorders>
            <w:vAlign w:val="center"/>
          </w:tcPr>
          <w:p w14:paraId="7321F59B" w14:textId="77777777" w:rsidR="005E7AC8" w:rsidRPr="00315B06" w:rsidRDefault="005E7AC8" w:rsidP="005E7AC8">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color w:val="000000"/>
                <w:sz w:val="16"/>
                <w:lang w:val="en-GB" w:eastAsia="nl-BE"/>
              </w:rPr>
            </w:pPr>
          </w:p>
        </w:tc>
        <w:tc>
          <w:tcPr>
            <w:tcW w:w="829" w:type="dxa"/>
            <w:tcBorders>
              <w:left w:val="single" w:sz="4" w:space="0" w:color="4BACC6" w:themeColor="accent5"/>
            </w:tcBorders>
            <w:vAlign w:val="center"/>
          </w:tcPr>
          <w:p w14:paraId="78D83DAE" w14:textId="656691D5" w:rsidR="005E7AC8" w:rsidRPr="00315B06" w:rsidRDefault="005E7AC8" w:rsidP="005E7AC8">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12</w:t>
            </w:r>
          </w:p>
        </w:tc>
        <w:tc>
          <w:tcPr>
            <w:tcW w:w="1134" w:type="dxa"/>
            <w:vAlign w:val="center"/>
          </w:tcPr>
          <w:p w14:paraId="1AC33E84" w14:textId="2AF584E0" w:rsidR="005E7AC8" w:rsidRPr="00315B06" w:rsidRDefault="005E7AC8" w:rsidP="005E7AC8">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13 - 16</w:t>
            </w:r>
          </w:p>
        </w:tc>
        <w:tc>
          <w:tcPr>
            <w:tcW w:w="851" w:type="dxa"/>
            <w:tcBorders>
              <w:right w:val="single" w:sz="4" w:space="0" w:color="4BACC6" w:themeColor="accent5"/>
            </w:tcBorders>
            <w:vAlign w:val="center"/>
          </w:tcPr>
          <w:p w14:paraId="4F41FCA2" w14:textId="27F75FD1" w:rsidR="005E7AC8" w:rsidRPr="00315B06" w:rsidRDefault="005E7AC8" w:rsidP="005E7AC8">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708" w:type="dxa"/>
            <w:tcBorders>
              <w:left w:val="single" w:sz="4" w:space="0" w:color="4BACC6" w:themeColor="accent5"/>
            </w:tcBorders>
            <w:vAlign w:val="center"/>
          </w:tcPr>
          <w:p w14:paraId="3185B2E9" w14:textId="5823919E" w:rsidR="005E7AC8" w:rsidRPr="00315B06" w:rsidRDefault="005E7AC8" w:rsidP="005E7AC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709" w:type="dxa"/>
            <w:vAlign w:val="center"/>
          </w:tcPr>
          <w:p w14:paraId="712D693C" w14:textId="6796392E" w:rsidR="005E7AC8" w:rsidRPr="00315B06" w:rsidRDefault="005E7AC8" w:rsidP="005E7AC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r>
      <w:tr w:rsidR="005E7AC8" w:rsidRPr="00315B06" w14:paraId="135E955E" w14:textId="77777777" w:rsidTr="00B44EF9">
        <w:tc>
          <w:tcPr>
            <w:cnfStyle w:val="001000000000" w:firstRow="0" w:lastRow="0" w:firstColumn="1" w:lastColumn="0" w:oddVBand="0" w:evenVBand="0" w:oddHBand="0" w:evenHBand="0" w:firstRowFirstColumn="0" w:firstRowLastColumn="0" w:lastRowFirstColumn="0" w:lastRowLastColumn="0"/>
            <w:tcW w:w="701" w:type="dxa"/>
          </w:tcPr>
          <w:p w14:paraId="7054E3E2" w14:textId="77777777" w:rsidR="005E7AC8" w:rsidRPr="00315B06" w:rsidRDefault="005E7AC8" w:rsidP="005E7AC8">
            <w:pPr>
              <w:ind w:right="120"/>
              <w:rPr>
                <w:rFonts w:eastAsia="Times New Roman" w:cs="Times New Roman"/>
                <w:color w:val="000000"/>
                <w:sz w:val="20"/>
                <w:szCs w:val="18"/>
                <w:lang w:val="en-GB" w:eastAsia="nl-BE"/>
              </w:rPr>
            </w:pPr>
          </w:p>
        </w:tc>
        <w:tc>
          <w:tcPr>
            <w:tcW w:w="1702" w:type="dxa"/>
            <w:vAlign w:val="center"/>
          </w:tcPr>
          <w:p w14:paraId="03B755E8" w14:textId="4C340CEE" w:rsidR="005E7AC8" w:rsidRDefault="005E7AC8" w:rsidP="005E7AC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Pr>
                <w:rFonts w:eastAsia="Times New Roman" w:cs="Times New Roman"/>
                <w:color w:val="000000"/>
                <w:lang w:val="en-GB" w:eastAsia="nl-BE"/>
              </w:rPr>
              <w:t>trimethoprim</w:t>
            </w:r>
          </w:p>
        </w:tc>
        <w:tc>
          <w:tcPr>
            <w:tcW w:w="1016" w:type="dxa"/>
            <w:vAlign w:val="center"/>
          </w:tcPr>
          <w:p w14:paraId="2B67620D" w14:textId="03E0F150" w:rsidR="005E7AC8" w:rsidRPr="00315B06" w:rsidRDefault="005E7AC8" w:rsidP="005E7AC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Pr>
                <w:rFonts w:eastAsia="Times New Roman" w:cs="Times New Roman"/>
                <w:color w:val="000000"/>
                <w:sz w:val="18"/>
                <w:szCs w:val="18"/>
                <w:lang w:val="en-GB" w:eastAsia="nl-BE"/>
              </w:rPr>
              <w:t>TRIM5</w:t>
            </w:r>
          </w:p>
        </w:tc>
        <w:tc>
          <w:tcPr>
            <w:tcW w:w="1134" w:type="dxa"/>
            <w:vAlign w:val="center"/>
          </w:tcPr>
          <w:p w14:paraId="38294C1D" w14:textId="67963E49" w:rsidR="005E7AC8" w:rsidRPr="00315B06" w:rsidRDefault="005E7AC8" w:rsidP="005E7AC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18"/>
                <w:lang w:val="en-GB" w:eastAsia="nl-BE"/>
              </w:rPr>
              <w:t xml:space="preserve">5 </w:t>
            </w:r>
            <w:r w:rsidRPr="00315B06">
              <w:rPr>
                <w:rFonts w:eastAsia="Times New Roman" w:cs="Times New Roman"/>
                <w:color w:val="000000"/>
                <w:sz w:val="20"/>
                <w:szCs w:val="18"/>
                <w:lang w:val="en-GB" w:eastAsia="nl-BE"/>
              </w:rPr>
              <w:t>µg</w:t>
            </w:r>
          </w:p>
        </w:tc>
        <w:tc>
          <w:tcPr>
            <w:tcW w:w="990" w:type="dxa"/>
            <w:tcBorders>
              <w:right w:val="single" w:sz="4" w:space="0" w:color="4BACC6" w:themeColor="accent5"/>
            </w:tcBorders>
            <w:vAlign w:val="center"/>
          </w:tcPr>
          <w:p w14:paraId="2359C1A3" w14:textId="77777777" w:rsidR="005E7AC8" w:rsidRPr="00315B06" w:rsidRDefault="005E7AC8" w:rsidP="005E7AC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color w:val="000000"/>
                <w:sz w:val="16"/>
                <w:lang w:val="en-GB" w:eastAsia="nl-BE"/>
              </w:rPr>
            </w:pPr>
          </w:p>
        </w:tc>
        <w:tc>
          <w:tcPr>
            <w:tcW w:w="829" w:type="dxa"/>
            <w:tcBorders>
              <w:left w:val="single" w:sz="4" w:space="0" w:color="4BACC6" w:themeColor="accent5"/>
            </w:tcBorders>
            <w:vAlign w:val="center"/>
          </w:tcPr>
          <w:p w14:paraId="45666088" w14:textId="09E06784" w:rsidR="005E7AC8" w:rsidRPr="00315B06" w:rsidRDefault="005E7AC8" w:rsidP="005E7AC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11</w:t>
            </w:r>
          </w:p>
        </w:tc>
        <w:tc>
          <w:tcPr>
            <w:tcW w:w="1134" w:type="dxa"/>
            <w:vAlign w:val="center"/>
          </w:tcPr>
          <w:p w14:paraId="039224D7" w14:textId="00EFE323" w:rsidR="005E7AC8" w:rsidRPr="00315B06" w:rsidRDefault="005E7AC8" w:rsidP="005E7AC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11 - 15</w:t>
            </w:r>
          </w:p>
        </w:tc>
        <w:tc>
          <w:tcPr>
            <w:tcW w:w="851" w:type="dxa"/>
            <w:tcBorders>
              <w:right w:val="single" w:sz="4" w:space="0" w:color="4BACC6" w:themeColor="accent5"/>
            </w:tcBorders>
            <w:vAlign w:val="center"/>
          </w:tcPr>
          <w:p w14:paraId="189C0102" w14:textId="0DE96154" w:rsidR="005E7AC8" w:rsidRPr="00315B06" w:rsidRDefault="005E7AC8" w:rsidP="005E7AC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16</w:t>
            </w:r>
          </w:p>
        </w:tc>
        <w:tc>
          <w:tcPr>
            <w:tcW w:w="708" w:type="dxa"/>
            <w:tcBorders>
              <w:left w:val="single" w:sz="4" w:space="0" w:color="4BACC6" w:themeColor="accent5"/>
            </w:tcBorders>
            <w:vAlign w:val="center"/>
          </w:tcPr>
          <w:p w14:paraId="33DF6658" w14:textId="4D477C0D" w:rsidR="005E7AC8" w:rsidRPr="00315B06" w:rsidRDefault="005E7AC8" w:rsidP="005E7AC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15</w:t>
            </w:r>
          </w:p>
        </w:tc>
        <w:tc>
          <w:tcPr>
            <w:tcW w:w="709" w:type="dxa"/>
            <w:vAlign w:val="center"/>
          </w:tcPr>
          <w:p w14:paraId="1C6615CA" w14:textId="4A6EEE54" w:rsidR="005E7AC8" w:rsidRPr="00315B06" w:rsidRDefault="005E7AC8" w:rsidP="005E7AC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18</w:t>
            </w:r>
          </w:p>
        </w:tc>
      </w:tr>
    </w:tbl>
    <w:p w14:paraId="7F73C481" w14:textId="77777777" w:rsidR="00D5728E" w:rsidRPr="004452A2" w:rsidRDefault="00D5728E" w:rsidP="00EC6B1A">
      <w:pPr>
        <w:spacing w:after="0" w:line="240" w:lineRule="auto"/>
        <w:rPr>
          <w:rFonts w:eastAsia="Times New Roman" w:cs="Times New Roman"/>
          <w:sz w:val="20"/>
          <w:szCs w:val="20"/>
          <w:lang w:val="en-GB" w:eastAsia="nl-BE"/>
        </w:rPr>
      </w:pPr>
      <w:r w:rsidRPr="004452A2">
        <w:rPr>
          <w:rFonts w:eastAsia="Times New Roman" w:cs="Times New Roman"/>
          <w:sz w:val="20"/>
          <w:szCs w:val="20"/>
          <w:lang w:val="en-GB" w:eastAsia="nl-BE"/>
        </w:rPr>
        <w:t xml:space="preserve">(1) </w:t>
      </w:r>
      <w:r w:rsidR="00F73A12">
        <w:rPr>
          <w:rFonts w:eastAsia="Times New Roman" w:cs="Times New Roman"/>
          <w:sz w:val="20"/>
          <w:szCs w:val="20"/>
          <w:lang w:val="en-GB" w:eastAsia="nl-BE"/>
        </w:rPr>
        <w:t>Results of a</w:t>
      </w:r>
      <w:r w:rsidR="00A87581" w:rsidRPr="004452A2">
        <w:rPr>
          <w:rFonts w:eastAsia="Times New Roman" w:cs="Times New Roman"/>
          <w:sz w:val="20"/>
          <w:szCs w:val="20"/>
          <w:lang w:val="en-GB" w:eastAsia="nl-BE"/>
        </w:rPr>
        <w:t>mpicillin</w:t>
      </w:r>
      <w:r w:rsidR="00F73A12">
        <w:rPr>
          <w:rFonts w:eastAsia="Times New Roman" w:cs="Times New Roman"/>
          <w:sz w:val="20"/>
          <w:szCs w:val="20"/>
          <w:lang w:val="en-GB" w:eastAsia="nl-BE"/>
        </w:rPr>
        <w:t xml:space="preserve"> testing</w:t>
      </w:r>
      <w:r w:rsidR="00A87581" w:rsidRPr="004452A2">
        <w:rPr>
          <w:rFonts w:eastAsia="Times New Roman" w:cs="Times New Roman"/>
          <w:sz w:val="20"/>
          <w:szCs w:val="20"/>
          <w:lang w:val="en-GB" w:eastAsia="nl-BE"/>
        </w:rPr>
        <w:t xml:space="preserve"> </w:t>
      </w:r>
      <w:r w:rsidR="00F73A12">
        <w:rPr>
          <w:rFonts w:eastAsia="Times New Roman" w:cs="Times New Roman"/>
          <w:sz w:val="20"/>
          <w:szCs w:val="20"/>
          <w:lang w:val="en-GB" w:eastAsia="nl-BE"/>
        </w:rPr>
        <w:t>are</w:t>
      </w:r>
      <w:r w:rsidR="00A87581" w:rsidRPr="004452A2">
        <w:rPr>
          <w:rFonts w:eastAsia="Times New Roman" w:cs="Times New Roman"/>
          <w:sz w:val="20"/>
          <w:szCs w:val="20"/>
          <w:lang w:val="en-GB" w:eastAsia="nl-BE"/>
        </w:rPr>
        <w:t xml:space="preserve"> predictive for amoxicillin</w:t>
      </w:r>
      <w:r w:rsidR="009E486A">
        <w:rPr>
          <w:rFonts w:eastAsia="Times New Roman" w:cs="Times New Roman"/>
          <w:sz w:val="20"/>
          <w:szCs w:val="20"/>
          <w:lang w:val="en-GB" w:eastAsia="nl-BE"/>
        </w:rPr>
        <w:t xml:space="preserve">. </w:t>
      </w:r>
    </w:p>
    <w:p w14:paraId="174672E4" w14:textId="0EE94C9B" w:rsidR="00EC6B1A" w:rsidRPr="00315B06" w:rsidRDefault="00EC6B1A" w:rsidP="00EC6B1A">
      <w:pPr>
        <w:spacing w:after="0" w:line="240" w:lineRule="auto"/>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r w:rsidR="00D5728E" w:rsidRPr="00315B06">
        <w:rPr>
          <w:rFonts w:eastAsia="Times New Roman" w:cs="Times New Roman"/>
          <w:color w:val="000000"/>
          <w:sz w:val="20"/>
          <w:szCs w:val="20"/>
          <w:lang w:val="en-GB" w:eastAsia="nl-BE"/>
        </w:rPr>
        <w:t>2</w:t>
      </w:r>
      <w:r w:rsidRPr="00315B06">
        <w:rPr>
          <w:rFonts w:eastAsia="Times New Roman" w:cs="Times New Roman"/>
          <w:color w:val="000000"/>
          <w:sz w:val="20"/>
          <w:szCs w:val="20"/>
          <w:lang w:val="en-GB" w:eastAsia="nl-BE"/>
        </w:rPr>
        <w:t>) Assess potential discrepancies between the dis</w:t>
      </w:r>
      <w:r w:rsidR="00E530C9">
        <w:rPr>
          <w:rFonts w:eastAsia="Times New Roman" w:cs="Times New Roman"/>
          <w:color w:val="000000"/>
          <w:sz w:val="20"/>
          <w:szCs w:val="20"/>
          <w:lang w:val="en-GB" w:eastAsia="nl-BE"/>
        </w:rPr>
        <w:t>k</w:t>
      </w:r>
      <w:r w:rsidRPr="00315B06">
        <w:rPr>
          <w:rFonts w:eastAsia="Times New Roman" w:cs="Times New Roman"/>
          <w:color w:val="000000"/>
          <w:sz w:val="20"/>
          <w:szCs w:val="20"/>
          <w:lang w:val="en-GB" w:eastAsia="nl-BE"/>
        </w:rPr>
        <w:t xml:space="preserve"> and the MIC result</w:t>
      </w:r>
      <w:r w:rsidR="00F473D3">
        <w:rPr>
          <w:rFonts w:eastAsia="Times New Roman" w:cs="Times New Roman"/>
          <w:color w:val="000000"/>
          <w:sz w:val="20"/>
          <w:szCs w:val="20"/>
          <w:lang w:val="en-GB" w:eastAsia="nl-BE"/>
        </w:rPr>
        <w:t xml:space="preserve">, decreased Ciprofloxacin resistance (DCS) if MIC-value </w:t>
      </w:r>
      <w:r w:rsidR="00F473D3" w:rsidRPr="00315B06">
        <w:rPr>
          <w:rFonts w:eastAsia="Times New Roman" w:cs="Times New Roman"/>
          <w:color w:val="000000"/>
          <w:sz w:val="20"/>
          <w:szCs w:val="20"/>
          <w:lang w:val="en-GB" w:eastAsia="nl-BE"/>
        </w:rPr>
        <w:t>≤ 0.064</w:t>
      </w:r>
      <w:r w:rsidR="00F473D3">
        <w:rPr>
          <w:rFonts w:eastAsia="Times New Roman" w:cs="Times New Roman"/>
          <w:color w:val="000000"/>
          <w:sz w:val="20"/>
          <w:szCs w:val="20"/>
          <w:lang w:val="en-GB" w:eastAsia="nl-BE"/>
        </w:rPr>
        <w:t xml:space="preserve"> </w:t>
      </w:r>
    </w:p>
    <w:p w14:paraId="04B24935" w14:textId="66F059E3" w:rsidR="00A72B19" w:rsidRDefault="00DB79BB" w:rsidP="008E2BF0">
      <w:pPr>
        <w:spacing w:after="0" w:line="240" w:lineRule="auto"/>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w:t>
      </w:r>
      <w:r w:rsidR="00EC6B1A" w:rsidRPr="00315B06">
        <w:rPr>
          <w:rFonts w:eastAsia="Times New Roman" w:cs="Times New Roman"/>
          <w:color w:val="000000"/>
          <w:sz w:val="20"/>
          <w:szCs w:val="20"/>
          <w:lang w:val="en-GB" w:eastAsia="nl-BE"/>
        </w:rPr>
        <w:t xml:space="preserve">) </w:t>
      </w:r>
      <w:r w:rsidR="003D0C0B">
        <w:rPr>
          <w:rFonts w:eastAsia="Times New Roman" w:cs="Times New Roman"/>
          <w:color w:val="000000"/>
          <w:sz w:val="20"/>
          <w:szCs w:val="20"/>
          <w:lang w:val="en-GB" w:eastAsia="nl-BE"/>
        </w:rPr>
        <w:t>Reference lab: a</w:t>
      </w:r>
      <w:r w:rsidR="00EC6B1A" w:rsidRPr="00315B06">
        <w:rPr>
          <w:rFonts w:eastAsia="Times New Roman" w:cs="Times New Roman"/>
          <w:color w:val="000000"/>
          <w:sz w:val="20"/>
          <w:szCs w:val="20"/>
          <w:lang w:val="en-GB" w:eastAsia="nl-BE"/>
        </w:rPr>
        <w:t xml:space="preserve">ssess ESBL production in </w:t>
      </w:r>
      <w:r w:rsidR="00EC6B1A" w:rsidRPr="00315B06">
        <w:rPr>
          <w:rFonts w:eastAsia="Times New Roman" w:cs="Times New Roman"/>
          <w:i/>
          <w:iCs/>
          <w:color w:val="000000"/>
          <w:sz w:val="20"/>
          <w:szCs w:val="20"/>
          <w:lang w:val="en-GB" w:eastAsia="nl-BE"/>
        </w:rPr>
        <w:t>Salmonella</w:t>
      </w:r>
      <w:r w:rsidR="00EC6B1A" w:rsidRPr="00315B06">
        <w:rPr>
          <w:rFonts w:eastAsia="Times New Roman" w:cs="Times New Roman"/>
          <w:iCs/>
          <w:color w:val="000000"/>
          <w:sz w:val="20"/>
          <w:szCs w:val="20"/>
          <w:lang w:val="en-GB" w:eastAsia="nl-BE"/>
        </w:rPr>
        <w:t xml:space="preserve"> species if ceftazidime</w:t>
      </w:r>
      <w:r w:rsidR="008E2BF0" w:rsidRPr="00315B06">
        <w:rPr>
          <w:rFonts w:eastAsia="Times New Roman" w:cs="Times New Roman"/>
          <w:color w:val="000000"/>
          <w:sz w:val="20"/>
          <w:szCs w:val="20"/>
          <w:lang w:val="en-GB" w:eastAsia="nl-BE"/>
        </w:rPr>
        <w:t xml:space="preserve"> </w:t>
      </w:r>
      <w:r w:rsidR="00E530C9">
        <w:rPr>
          <w:rFonts w:eastAsia="Times New Roman" w:cs="Times New Roman"/>
          <w:color w:val="000000"/>
          <w:sz w:val="20"/>
          <w:szCs w:val="20"/>
          <w:lang w:val="en-GB" w:eastAsia="nl-BE"/>
        </w:rPr>
        <w:t>&lt;</w:t>
      </w:r>
      <w:r w:rsidR="004452A2">
        <w:rPr>
          <w:rFonts w:eastAsia="Times New Roman" w:cs="Times New Roman"/>
          <w:color w:val="000000"/>
          <w:sz w:val="20"/>
          <w:szCs w:val="20"/>
          <w:lang w:val="en-GB" w:eastAsia="nl-BE"/>
        </w:rPr>
        <w:t xml:space="preserve"> 22 </w:t>
      </w:r>
      <w:r w:rsidR="008E2BF0" w:rsidRPr="00315B06">
        <w:rPr>
          <w:rFonts w:eastAsia="Times New Roman" w:cs="Times New Roman"/>
          <w:color w:val="000000"/>
          <w:sz w:val="20"/>
          <w:szCs w:val="20"/>
          <w:lang w:val="en-GB" w:eastAsia="nl-BE"/>
        </w:rPr>
        <w:t xml:space="preserve">or ceftriaxone </w:t>
      </w:r>
      <w:r w:rsidR="00E530C9">
        <w:rPr>
          <w:rFonts w:eastAsia="Times New Roman" w:cs="Times New Roman"/>
          <w:color w:val="000000"/>
          <w:sz w:val="20"/>
          <w:szCs w:val="20"/>
          <w:lang w:val="en-GB" w:eastAsia="nl-BE"/>
        </w:rPr>
        <w:t>&lt; 23</w:t>
      </w:r>
      <w:r w:rsidR="004452A2">
        <w:rPr>
          <w:rFonts w:eastAsia="Times New Roman" w:cs="Times New Roman"/>
          <w:color w:val="000000"/>
          <w:sz w:val="20"/>
          <w:szCs w:val="20"/>
          <w:lang w:val="en-GB" w:eastAsia="nl-BE"/>
        </w:rPr>
        <w:t xml:space="preserve"> </w:t>
      </w:r>
      <w:r w:rsidR="00E530C9">
        <w:rPr>
          <w:rFonts w:eastAsia="Times New Roman" w:cs="Times New Roman"/>
          <w:color w:val="000000"/>
          <w:sz w:val="20"/>
          <w:szCs w:val="20"/>
          <w:lang w:val="en-GB" w:eastAsia="nl-BE"/>
        </w:rPr>
        <w:t>(EUCAST) or if ceftazidime ≤ 22 mm or ceftriaxone ≤ 25 mm (CLSI)</w:t>
      </w:r>
      <w:r w:rsidR="00996959">
        <w:rPr>
          <w:rFonts w:eastAsia="Times New Roman" w:cs="Times New Roman"/>
          <w:color w:val="000000"/>
          <w:sz w:val="20"/>
          <w:szCs w:val="20"/>
          <w:lang w:val="en-GB" w:eastAsia="nl-BE"/>
        </w:rPr>
        <w:t>. See 5.1 for detection of ESBL.</w:t>
      </w:r>
    </w:p>
    <w:p w14:paraId="46AF2875" w14:textId="331C04E5" w:rsidR="008E2BF0" w:rsidRDefault="00DB79BB" w:rsidP="008E2BF0">
      <w:pPr>
        <w:spacing w:after="0" w:line="240" w:lineRule="auto"/>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(4</w:t>
      </w:r>
      <w:r w:rsidR="008E2BF0" w:rsidRPr="00315B06">
        <w:rPr>
          <w:rFonts w:eastAsia="Times New Roman" w:cs="Times New Roman"/>
          <w:color w:val="000000"/>
          <w:sz w:val="20"/>
          <w:szCs w:val="20"/>
          <w:lang w:val="en-GB" w:eastAsia="nl-BE"/>
        </w:rPr>
        <w:t>) E</w:t>
      </w:r>
      <w:r w:rsidR="00DF16BF">
        <w:rPr>
          <w:rFonts w:eastAsia="Times New Roman" w:cs="Times New Roman"/>
          <w:color w:val="000000"/>
          <w:sz w:val="20"/>
          <w:szCs w:val="20"/>
          <w:lang w:val="en-GB" w:eastAsia="nl-BE"/>
        </w:rPr>
        <w:t>U</w:t>
      </w:r>
      <w:r w:rsidR="00043BF7">
        <w:rPr>
          <w:rFonts w:eastAsia="Times New Roman" w:cs="Times New Roman"/>
          <w:color w:val="000000"/>
          <w:sz w:val="20"/>
          <w:szCs w:val="20"/>
          <w:lang w:val="en-GB" w:eastAsia="nl-BE"/>
        </w:rPr>
        <w:t>CAST</w:t>
      </w:r>
      <w:r w:rsidR="008E2BF0" w:rsidRPr="00315B06">
        <w:rPr>
          <w:rFonts w:eastAsia="Times New Roman" w:cs="Times New Roman"/>
          <w:color w:val="000000"/>
          <w:sz w:val="20"/>
          <w:szCs w:val="20"/>
          <w:lang w:val="en-GB" w:eastAsia="nl-BE"/>
        </w:rPr>
        <w:t xml:space="preserve"> uses ceft</w:t>
      </w:r>
      <w:r w:rsidR="002869BA" w:rsidRPr="00315B06">
        <w:rPr>
          <w:rFonts w:eastAsia="Times New Roman" w:cs="Times New Roman"/>
          <w:color w:val="000000"/>
          <w:sz w:val="20"/>
          <w:szCs w:val="20"/>
          <w:lang w:val="en-GB" w:eastAsia="nl-BE"/>
        </w:rPr>
        <w:t>azidime</w:t>
      </w:r>
      <w:r w:rsidR="008E2BF0" w:rsidRPr="00315B06">
        <w:rPr>
          <w:rFonts w:eastAsia="Times New Roman" w:cs="Times New Roman"/>
          <w:color w:val="000000"/>
          <w:sz w:val="20"/>
          <w:szCs w:val="20"/>
          <w:lang w:val="en-GB" w:eastAsia="nl-BE"/>
        </w:rPr>
        <w:t xml:space="preserve"> </w:t>
      </w:r>
      <w:r w:rsidR="00D22F59">
        <w:rPr>
          <w:rFonts w:eastAsia="Times New Roman" w:cs="Times New Roman"/>
          <w:color w:val="000000"/>
          <w:sz w:val="20"/>
          <w:szCs w:val="20"/>
          <w:lang w:val="en-GB" w:eastAsia="nl-BE"/>
        </w:rPr>
        <w:t>10 µg disk</w:t>
      </w:r>
      <w:r w:rsidR="008E2BF0" w:rsidRPr="00315B06">
        <w:rPr>
          <w:rFonts w:eastAsia="Times New Roman" w:cs="Times New Roman"/>
          <w:color w:val="000000"/>
          <w:sz w:val="20"/>
          <w:szCs w:val="20"/>
          <w:lang w:val="en-GB" w:eastAsia="nl-BE"/>
        </w:rPr>
        <w:t>s</w:t>
      </w:r>
      <w:r w:rsidR="00686280" w:rsidRPr="00315B06">
        <w:rPr>
          <w:rFonts w:eastAsia="Times New Roman" w:cs="Times New Roman"/>
          <w:color w:val="000000"/>
          <w:sz w:val="20"/>
          <w:szCs w:val="20"/>
          <w:lang w:val="en-GB" w:eastAsia="nl-BE"/>
        </w:rPr>
        <w:t xml:space="preserve"> </w:t>
      </w:r>
    </w:p>
    <w:p w14:paraId="0B3288DB" w14:textId="732D3000" w:rsidR="00685A09" w:rsidRDefault="00F473D3" w:rsidP="00F473D3">
      <w:pPr>
        <w:spacing w:after="0" w:line="259" w:lineRule="auto"/>
        <w:rPr>
          <w:rFonts w:eastAsia="Times New Roman" w:cs="Times New Roman"/>
          <w:color w:val="000000"/>
          <w:sz w:val="20"/>
          <w:szCs w:val="20"/>
          <w:lang w:val="en-GB" w:eastAsia="nl-BE"/>
        </w:rPr>
      </w:pPr>
      <w:r>
        <w:rPr>
          <w:rFonts w:eastAsia="Times New Roman" w:cs="Times New Roman"/>
          <w:color w:val="000000"/>
          <w:sz w:val="20"/>
          <w:szCs w:val="20"/>
          <w:lang w:val="en-GB" w:eastAsia="nl-BE"/>
        </w:rPr>
        <w:t xml:space="preserve">(5) </w:t>
      </w:r>
      <w:r>
        <w:rPr>
          <w:sz w:val="20"/>
          <w:szCs w:val="20"/>
        </w:rPr>
        <w:t xml:space="preserve">results of pefloxacin testing are reported as ciprofloxacin </w:t>
      </w:r>
      <w:r w:rsidR="00685A09">
        <w:rPr>
          <w:rFonts w:eastAsia="Times New Roman" w:cs="Times New Roman"/>
          <w:color w:val="000000"/>
          <w:sz w:val="20"/>
          <w:szCs w:val="20"/>
          <w:lang w:val="en-GB" w:eastAsia="nl-BE"/>
        </w:rPr>
        <w:t>(</w:t>
      </w:r>
      <w:r>
        <w:rPr>
          <w:rFonts w:eastAsia="Times New Roman" w:cs="Times New Roman"/>
          <w:color w:val="000000"/>
          <w:sz w:val="20"/>
          <w:szCs w:val="20"/>
          <w:lang w:val="en-GB" w:eastAsia="nl-BE"/>
        </w:rPr>
        <w:t>6</w:t>
      </w:r>
      <w:r w:rsidR="00685A09">
        <w:rPr>
          <w:rFonts w:eastAsia="Times New Roman" w:cs="Times New Roman"/>
          <w:color w:val="000000"/>
          <w:sz w:val="20"/>
          <w:szCs w:val="20"/>
          <w:lang w:val="en-GB" w:eastAsia="nl-BE"/>
        </w:rPr>
        <w:t>) nalidixic acid testing: only at ITM</w:t>
      </w:r>
    </w:p>
    <w:p w14:paraId="1E03578F" w14:textId="02E53696" w:rsidR="008E2BF0" w:rsidRPr="00BF0819" w:rsidRDefault="00685A09" w:rsidP="00BF0819">
      <w:pPr>
        <w:spacing w:after="160" w:line="259" w:lineRule="auto"/>
        <w:rPr>
          <w:sz w:val="20"/>
          <w:szCs w:val="20"/>
        </w:rPr>
      </w:pPr>
      <w:r>
        <w:rPr>
          <w:rFonts w:eastAsia="Times New Roman" w:cs="Times New Roman"/>
          <w:sz w:val="20"/>
          <w:szCs w:val="20"/>
          <w:lang w:val="en-GB" w:eastAsia="nl-BE"/>
        </w:rPr>
        <w:t>(</w:t>
      </w:r>
      <w:r w:rsidR="00F473D3">
        <w:rPr>
          <w:rFonts w:eastAsia="Times New Roman" w:cs="Times New Roman"/>
          <w:sz w:val="20"/>
          <w:szCs w:val="20"/>
          <w:lang w:val="en-GB" w:eastAsia="nl-BE"/>
        </w:rPr>
        <w:t>7</w:t>
      </w:r>
      <w:r w:rsidR="00802907" w:rsidRPr="009E4FD9">
        <w:rPr>
          <w:rFonts w:eastAsia="Times New Roman" w:cs="Times New Roman"/>
          <w:sz w:val="20"/>
          <w:szCs w:val="20"/>
          <w:lang w:val="en-GB" w:eastAsia="nl-BE"/>
        </w:rPr>
        <w:t xml:space="preserve">) </w:t>
      </w:r>
      <w:r w:rsidR="009E4FD9">
        <w:rPr>
          <w:rFonts w:eastAsia="Times New Roman" w:cs="Times New Roman"/>
          <w:sz w:val="20"/>
          <w:szCs w:val="20"/>
          <w:lang w:val="en-GB" w:eastAsia="nl-BE"/>
        </w:rPr>
        <w:t xml:space="preserve">If diameter &lt; 28 mm: test for </w:t>
      </w:r>
      <w:proofErr w:type="spellStart"/>
      <w:r w:rsidR="009E4FD9">
        <w:rPr>
          <w:rFonts w:eastAsia="Times New Roman" w:cs="Times New Roman"/>
          <w:sz w:val="20"/>
          <w:szCs w:val="20"/>
          <w:lang w:val="en-GB" w:eastAsia="nl-BE"/>
        </w:rPr>
        <w:t>carbapenemase</w:t>
      </w:r>
      <w:proofErr w:type="spellEnd"/>
      <w:r w:rsidR="009E4FD9">
        <w:rPr>
          <w:rFonts w:eastAsia="Times New Roman" w:cs="Times New Roman"/>
          <w:sz w:val="20"/>
          <w:szCs w:val="20"/>
          <w:lang w:val="en-GB" w:eastAsia="nl-BE"/>
        </w:rPr>
        <w:t xml:space="preserve"> (see Appendix 3: Testing for </w:t>
      </w:r>
      <w:proofErr w:type="spellStart"/>
      <w:r w:rsidR="009E4FD9">
        <w:rPr>
          <w:rFonts w:eastAsia="Times New Roman" w:cs="Times New Roman"/>
          <w:sz w:val="20"/>
          <w:szCs w:val="20"/>
          <w:lang w:val="en-GB" w:eastAsia="nl-BE"/>
        </w:rPr>
        <w:t>carbapenemase</w:t>
      </w:r>
      <w:proofErr w:type="spellEnd"/>
      <w:r w:rsidR="009E4FD9">
        <w:rPr>
          <w:rFonts w:eastAsia="Times New Roman" w:cs="Times New Roman"/>
          <w:sz w:val="20"/>
          <w:szCs w:val="20"/>
          <w:lang w:val="en-GB" w:eastAsia="nl-BE"/>
        </w:rPr>
        <w:t xml:space="preserve"> production). </w:t>
      </w:r>
      <w:r w:rsidR="009E4FD9" w:rsidRPr="009E4FD9">
        <w:rPr>
          <w:sz w:val="20"/>
          <w:szCs w:val="20"/>
        </w:rPr>
        <w:t xml:space="preserve">Isolates with 25-27 mm only need to be investigated for </w:t>
      </w:r>
      <w:proofErr w:type="spellStart"/>
      <w:r w:rsidR="009E4FD9" w:rsidRPr="009E4FD9">
        <w:rPr>
          <w:sz w:val="20"/>
          <w:szCs w:val="20"/>
        </w:rPr>
        <w:t>carbapenemase</w:t>
      </w:r>
      <w:proofErr w:type="spellEnd"/>
      <w:r w:rsidR="009E4FD9" w:rsidRPr="009E4FD9">
        <w:rPr>
          <w:sz w:val="20"/>
          <w:szCs w:val="20"/>
        </w:rPr>
        <w:t>-production if they are resistant to piperacillin-tazobactam</w:t>
      </w:r>
      <w:r w:rsidR="00D237AC">
        <w:rPr>
          <w:sz w:val="20"/>
          <w:szCs w:val="20"/>
        </w:rPr>
        <w:t xml:space="preserve"> and/or temocillin</w:t>
      </w:r>
      <w:r w:rsidR="009E4FD9" w:rsidRPr="009E4FD9">
        <w:rPr>
          <w:sz w:val="20"/>
          <w:szCs w:val="20"/>
        </w:rPr>
        <w:t xml:space="preserve">. Investigation for </w:t>
      </w:r>
      <w:proofErr w:type="spellStart"/>
      <w:r w:rsidR="009E4FD9" w:rsidRPr="009E4FD9">
        <w:rPr>
          <w:sz w:val="20"/>
          <w:szCs w:val="20"/>
        </w:rPr>
        <w:t>carbapenemases</w:t>
      </w:r>
      <w:proofErr w:type="spellEnd"/>
      <w:r w:rsidR="009E4FD9" w:rsidRPr="009E4FD9">
        <w:rPr>
          <w:sz w:val="20"/>
          <w:szCs w:val="20"/>
        </w:rPr>
        <w:t xml:space="preserve"> is always warranted if zone diameter of meropenem is &lt;25 mm.</w:t>
      </w:r>
      <w:r w:rsidR="00EF0CAF">
        <w:rPr>
          <w:sz w:val="20"/>
          <w:szCs w:val="20"/>
        </w:rPr>
        <w:br/>
      </w:r>
    </w:p>
    <w:tbl>
      <w:tblPr>
        <w:tblStyle w:val="LightList-Accent5"/>
        <w:tblW w:w="3291" w:type="pct"/>
        <w:tblLook w:val="04A0" w:firstRow="1" w:lastRow="0" w:firstColumn="1" w:lastColumn="0" w:noHBand="0" w:noVBand="1"/>
      </w:tblPr>
      <w:tblGrid>
        <w:gridCol w:w="1304"/>
        <w:gridCol w:w="1545"/>
        <w:gridCol w:w="1542"/>
        <w:gridCol w:w="1537"/>
      </w:tblGrid>
      <w:tr w:rsidR="003D0C0B" w:rsidRPr="00315B06" w14:paraId="7F65B6E6" w14:textId="77777777" w:rsidTr="003D0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hideMark/>
          </w:tcPr>
          <w:p w14:paraId="0142D0CF" w14:textId="77777777" w:rsidR="003D0C0B" w:rsidRPr="00315B06" w:rsidRDefault="003D0C0B" w:rsidP="00DA2327">
            <w:pPr>
              <w:spacing w:line="276" w:lineRule="auto"/>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t>Quality control</w:t>
            </w:r>
          </w:p>
        </w:tc>
        <w:tc>
          <w:tcPr>
            <w:tcW w:w="1303" w:type="pct"/>
          </w:tcPr>
          <w:p w14:paraId="7B515017" w14:textId="77777777" w:rsidR="003D0C0B" w:rsidRPr="00315B06" w:rsidRDefault="003D0C0B" w:rsidP="00DA232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E. coli</w:t>
            </w:r>
          </w:p>
          <w:p w14:paraId="797A79B7" w14:textId="77777777" w:rsidR="003D0C0B" w:rsidRPr="00315B06" w:rsidRDefault="003D0C0B" w:rsidP="00DA232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sidRPr="00315B06">
              <w:rPr>
                <w:rFonts w:eastAsia="Times New Roman" w:cs="Times New Roman"/>
                <w:color w:val="auto"/>
                <w:sz w:val="20"/>
                <w:szCs w:val="20"/>
                <w:lang w:val="en-GB" w:eastAsia="nl-BE"/>
              </w:rPr>
              <w:t>ATCC 25922</w:t>
            </w:r>
          </w:p>
        </w:tc>
        <w:tc>
          <w:tcPr>
            <w:tcW w:w="1301" w:type="pct"/>
          </w:tcPr>
          <w:p w14:paraId="6A9C547E" w14:textId="77777777" w:rsidR="003D0C0B" w:rsidRPr="00315B06" w:rsidRDefault="003D0C0B" w:rsidP="00DA232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S. aureus</w:t>
            </w:r>
          </w:p>
          <w:p w14:paraId="0A625F16" w14:textId="77777777" w:rsidR="003D0C0B" w:rsidRPr="00315B06" w:rsidRDefault="003D0C0B" w:rsidP="00DA232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color w:val="auto"/>
                <w:sz w:val="20"/>
                <w:szCs w:val="20"/>
                <w:lang w:val="en-GB" w:eastAsia="nl-BE"/>
              </w:rPr>
              <w:t>ATCC 29213</w:t>
            </w:r>
          </w:p>
        </w:tc>
        <w:tc>
          <w:tcPr>
            <w:tcW w:w="1297" w:type="pct"/>
          </w:tcPr>
          <w:p w14:paraId="7AE68563" w14:textId="77777777" w:rsidR="003D0C0B" w:rsidRPr="00315B06" w:rsidRDefault="003D0C0B" w:rsidP="00DA232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K. pneumoniae</w:t>
            </w:r>
          </w:p>
          <w:p w14:paraId="78982238" w14:textId="77777777" w:rsidR="003D0C0B" w:rsidRPr="00315B06" w:rsidRDefault="003D0C0B" w:rsidP="00DA232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sidRPr="00315B06">
              <w:rPr>
                <w:rFonts w:eastAsia="Times New Roman" w:cs="Times New Roman"/>
                <w:color w:val="auto"/>
                <w:sz w:val="20"/>
                <w:szCs w:val="20"/>
                <w:lang w:val="en-GB" w:eastAsia="nl-BE"/>
              </w:rPr>
              <w:t>ATCC 700603</w:t>
            </w:r>
          </w:p>
        </w:tc>
      </w:tr>
      <w:tr w:rsidR="003D0C0B" w:rsidRPr="00315B06" w14:paraId="0CA5A889" w14:textId="77777777" w:rsidTr="003D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tcPr>
          <w:p w14:paraId="7C269FCB" w14:textId="77777777" w:rsidR="003D0C0B" w:rsidRPr="00315B06" w:rsidRDefault="003D0C0B" w:rsidP="00DA2327">
            <w:pPr>
              <w:ind w:left="120" w:right="120"/>
              <w:rPr>
                <w:rFonts w:eastAsia="Times New Roman" w:cs="Times New Roman"/>
                <w:sz w:val="20"/>
                <w:szCs w:val="20"/>
                <w:lang w:val="en-GB" w:eastAsia="nl-BE"/>
              </w:rPr>
            </w:pPr>
          </w:p>
        </w:tc>
        <w:tc>
          <w:tcPr>
            <w:tcW w:w="1303" w:type="pct"/>
          </w:tcPr>
          <w:p w14:paraId="70CD33E4" w14:textId="290E5B39" w:rsidR="003D0C0B" w:rsidRPr="00315B06" w:rsidRDefault="003D0C0B" w:rsidP="00DA2327">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All NEO </w:t>
            </w:r>
            <w:proofErr w:type="spellStart"/>
            <w:r w:rsidRPr="00315B06">
              <w:rPr>
                <w:rFonts w:eastAsia="Times New Roman" w:cs="Times New Roman"/>
                <w:sz w:val="20"/>
                <w:szCs w:val="20"/>
                <w:lang w:val="en-GB" w:eastAsia="nl-BE"/>
              </w:rPr>
              <w:t>Sensitabs</w:t>
            </w:r>
            <w:proofErr w:type="spellEnd"/>
            <w:r w:rsidRPr="00315B06">
              <w:rPr>
                <w:rFonts w:eastAsia="Times New Roman" w:cs="Times New Roman"/>
                <w:sz w:val="20"/>
                <w:szCs w:val="20"/>
                <w:lang w:val="en-GB" w:eastAsia="nl-BE"/>
              </w:rPr>
              <w:t xml:space="preserve"> </w:t>
            </w:r>
          </w:p>
        </w:tc>
        <w:tc>
          <w:tcPr>
            <w:tcW w:w="1301" w:type="pct"/>
          </w:tcPr>
          <w:p w14:paraId="0B4CA97E" w14:textId="77777777" w:rsidR="003D0C0B" w:rsidRPr="00315B06" w:rsidRDefault="003D0C0B" w:rsidP="00DA2327">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E-test; azithromycin + ciprofloxacin</w:t>
            </w:r>
          </w:p>
        </w:tc>
        <w:tc>
          <w:tcPr>
            <w:tcW w:w="1297" w:type="pct"/>
          </w:tcPr>
          <w:p w14:paraId="170EFD66" w14:textId="77777777" w:rsidR="003D0C0B" w:rsidRPr="00315B06" w:rsidRDefault="003D0C0B" w:rsidP="00DA2327">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ESBL </w:t>
            </w:r>
            <w:r>
              <w:rPr>
                <w:rFonts w:eastAsia="Times New Roman" w:cs="Times New Roman"/>
                <w:sz w:val="20"/>
                <w:szCs w:val="20"/>
                <w:lang w:val="en-GB" w:eastAsia="nl-BE"/>
              </w:rPr>
              <w:t>testing</w:t>
            </w:r>
          </w:p>
          <w:p w14:paraId="351BF57E" w14:textId="77777777" w:rsidR="003D0C0B" w:rsidRPr="00315B06" w:rsidRDefault="003D0C0B" w:rsidP="00DA2327">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p>
        </w:tc>
      </w:tr>
    </w:tbl>
    <w:p w14:paraId="4A3F475E" w14:textId="77777777" w:rsidR="00AA65F9" w:rsidRPr="00315B06" w:rsidRDefault="00AA65F9" w:rsidP="00EC6B1A">
      <w:pPr>
        <w:spacing w:after="0" w:line="240" w:lineRule="auto"/>
        <w:rPr>
          <w:rFonts w:eastAsia="Times New Roman" w:cs="Times New Roman"/>
          <w:color w:val="000000"/>
          <w:u w:val="single"/>
          <w:lang w:val="en-GB" w:eastAsia="nl-BE"/>
        </w:rPr>
      </w:pPr>
    </w:p>
    <w:p w14:paraId="3869AA36" w14:textId="77777777" w:rsidR="00EC6B1A" w:rsidRPr="00315B06" w:rsidRDefault="00EC6B1A" w:rsidP="00F84616">
      <w:pPr>
        <w:pStyle w:val="Heading3"/>
        <w:numPr>
          <w:ilvl w:val="1"/>
          <w:numId w:val="44"/>
        </w:numPr>
        <w:rPr>
          <w:rFonts w:asciiTheme="minorHAnsi" w:hAnsiTheme="minorHAnsi"/>
          <w:b w:val="0"/>
          <w:i/>
          <w:color w:val="215868" w:themeColor="accent5" w:themeShade="80"/>
          <w:lang w:val="en-GB"/>
        </w:rPr>
      </w:pPr>
      <w:bookmarkStart w:id="26" w:name="_Toc505936397"/>
      <w:r w:rsidRPr="00315B06">
        <w:rPr>
          <w:rFonts w:asciiTheme="minorHAnsi" w:hAnsiTheme="minorHAnsi"/>
          <w:b w:val="0"/>
          <w:i/>
          <w:color w:val="215868" w:themeColor="accent5" w:themeShade="80"/>
          <w:lang w:val="en-GB"/>
        </w:rPr>
        <w:t>Yersinia</w:t>
      </w:r>
      <w:r w:rsidR="003F731E">
        <w:rPr>
          <w:rFonts w:asciiTheme="minorHAnsi" w:hAnsiTheme="minorHAnsi"/>
          <w:b w:val="0"/>
          <w:i/>
          <w:color w:val="215868" w:themeColor="accent5" w:themeShade="80"/>
          <w:lang w:val="en-GB"/>
        </w:rPr>
        <w:t xml:space="preserve"> (note: quality control not updated)</w:t>
      </w:r>
      <w:bookmarkEnd w:id="26"/>
    </w:p>
    <w:p w14:paraId="48B3BAE0" w14:textId="77777777" w:rsidR="00EC6B1A" w:rsidRPr="00315B06" w:rsidRDefault="00EC6B1A" w:rsidP="00B576AE">
      <w:pPr>
        <w:pStyle w:val="ListParagraph"/>
        <w:numPr>
          <w:ilvl w:val="0"/>
          <w:numId w:val="14"/>
        </w:numPr>
        <w:spacing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Medium </w:t>
      </w:r>
      <w:r w:rsidRPr="00315B06">
        <w:rPr>
          <w:rFonts w:eastAsia="Times New Roman" w:cs="Times New Roman"/>
          <w:color w:val="000000"/>
          <w:szCs w:val="20"/>
          <w:lang w:val="en-GB" w:eastAsia="nl-BE"/>
        </w:rPr>
        <w:tab/>
        <w:t>Müller-Hinton 2 agar</w:t>
      </w:r>
    </w:p>
    <w:p w14:paraId="3214F460" w14:textId="77777777" w:rsidR="00EC6B1A" w:rsidRPr="00315B06" w:rsidRDefault="00EC6B1A" w:rsidP="00B576AE">
      <w:pPr>
        <w:pStyle w:val="ListParagraph"/>
        <w:numPr>
          <w:ilvl w:val="0"/>
          <w:numId w:val="14"/>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Inoculum </w:t>
      </w:r>
      <w:r w:rsidRPr="00315B06">
        <w:rPr>
          <w:rFonts w:eastAsia="Times New Roman" w:cs="Times New Roman"/>
          <w:color w:val="000000"/>
          <w:szCs w:val="20"/>
          <w:lang w:val="en-GB" w:eastAsia="nl-BE"/>
        </w:rPr>
        <w:tab/>
        <w:t>Grown broth or suspension of 0,5 McF</w:t>
      </w:r>
    </w:p>
    <w:p w14:paraId="68EFC7E9" w14:textId="77777777" w:rsidR="00EC6B1A" w:rsidRPr="00315B06" w:rsidRDefault="00EC6B1A" w:rsidP="00B576AE">
      <w:pPr>
        <w:pStyle w:val="ListParagraph"/>
        <w:numPr>
          <w:ilvl w:val="0"/>
          <w:numId w:val="14"/>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Incubation </w:t>
      </w:r>
      <w:r w:rsidRPr="00315B06">
        <w:rPr>
          <w:rFonts w:eastAsia="Times New Roman" w:cs="Times New Roman"/>
          <w:color w:val="000000"/>
          <w:szCs w:val="20"/>
          <w:lang w:val="en-GB" w:eastAsia="nl-BE"/>
        </w:rPr>
        <w:tab/>
        <w:t>Air incubator at 35 ± 2 °C, for 16-18 hours</w:t>
      </w:r>
    </w:p>
    <w:tbl>
      <w:tblPr>
        <w:tblStyle w:val="LightList-Accent5"/>
        <w:tblW w:w="9356" w:type="dxa"/>
        <w:tblInd w:w="-176" w:type="dxa"/>
        <w:tblLayout w:type="fixed"/>
        <w:tblLook w:val="04A0" w:firstRow="1" w:lastRow="0" w:firstColumn="1" w:lastColumn="0" w:noHBand="0" w:noVBand="1"/>
      </w:tblPr>
      <w:tblGrid>
        <w:gridCol w:w="496"/>
        <w:gridCol w:w="1612"/>
        <w:gridCol w:w="851"/>
        <w:gridCol w:w="1153"/>
        <w:gridCol w:w="1134"/>
        <w:gridCol w:w="708"/>
        <w:gridCol w:w="993"/>
        <w:gridCol w:w="708"/>
        <w:gridCol w:w="851"/>
        <w:gridCol w:w="850"/>
      </w:tblGrid>
      <w:tr w:rsidR="004D174D" w:rsidRPr="00315B06" w14:paraId="21A437CE" w14:textId="77777777" w:rsidTr="004D174D">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496" w:type="dxa"/>
          </w:tcPr>
          <w:p w14:paraId="51D528F5" w14:textId="77777777" w:rsidR="004D174D" w:rsidRPr="00315B06" w:rsidRDefault="004D174D" w:rsidP="00D56B8B">
            <w:pPr>
              <w:spacing w:before="100" w:beforeAutospacing="1" w:after="100" w:afterAutospacing="1"/>
              <w:rPr>
                <w:rFonts w:eastAsia="Times New Roman" w:cs="Times New Roman"/>
                <w:color w:val="000000"/>
                <w:sz w:val="20"/>
                <w:szCs w:val="20"/>
                <w:lang w:val="en-GB" w:eastAsia="nl-BE"/>
              </w:rPr>
            </w:pPr>
          </w:p>
        </w:tc>
        <w:tc>
          <w:tcPr>
            <w:tcW w:w="1612" w:type="dxa"/>
            <w:vMerge w:val="restart"/>
            <w:vAlign w:val="center"/>
          </w:tcPr>
          <w:p w14:paraId="79912DBF" w14:textId="77777777" w:rsidR="004D174D" w:rsidRPr="00315B06" w:rsidRDefault="004D174D" w:rsidP="00D56B8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Antibiotic</w:t>
            </w:r>
          </w:p>
        </w:tc>
        <w:tc>
          <w:tcPr>
            <w:tcW w:w="851" w:type="dxa"/>
            <w:vMerge w:val="restart"/>
            <w:vAlign w:val="center"/>
          </w:tcPr>
          <w:p w14:paraId="5194E40F" w14:textId="77777777" w:rsidR="004D174D" w:rsidRPr="00315B06" w:rsidRDefault="004D174D" w:rsidP="00D56B8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Code</w:t>
            </w:r>
          </w:p>
        </w:tc>
        <w:tc>
          <w:tcPr>
            <w:tcW w:w="1153" w:type="dxa"/>
            <w:vMerge w:val="restart"/>
            <w:vAlign w:val="center"/>
          </w:tcPr>
          <w:p w14:paraId="57FDEE09" w14:textId="77777777" w:rsidR="004D174D" w:rsidRPr="00315B06" w:rsidRDefault="004D174D" w:rsidP="00D56B8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Content</w:t>
            </w:r>
          </w:p>
        </w:tc>
        <w:tc>
          <w:tcPr>
            <w:tcW w:w="1134" w:type="dxa"/>
          </w:tcPr>
          <w:p w14:paraId="43A1C043" w14:textId="77777777" w:rsidR="004D174D" w:rsidRPr="00315B06" w:rsidRDefault="004D174D" w:rsidP="00D56B8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p>
        </w:tc>
        <w:tc>
          <w:tcPr>
            <w:tcW w:w="2409" w:type="dxa"/>
            <w:gridSpan w:val="3"/>
            <w:tcBorders>
              <w:left w:val="single" w:sz="4" w:space="0" w:color="FFFFFF" w:themeColor="background1"/>
              <w:right w:val="single" w:sz="4" w:space="0" w:color="FFFFFF" w:themeColor="background1"/>
            </w:tcBorders>
            <w:vAlign w:val="center"/>
          </w:tcPr>
          <w:p w14:paraId="2F59A0E2" w14:textId="77777777" w:rsidR="004D174D" w:rsidRPr="00315B06" w:rsidRDefault="004D174D" w:rsidP="00D56B8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CLSI</w:t>
            </w:r>
          </w:p>
        </w:tc>
        <w:tc>
          <w:tcPr>
            <w:tcW w:w="1701" w:type="dxa"/>
            <w:gridSpan w:val="2"/>
            <w:tcBorders>
              <w:left w:val="single" w:sz="4" w:space="0" w:color="FFFFFF" w:themeColor="background1"/>
            </w:tcBorders>
            <w:vAlign w:val="center"/>
          </w:tcPr>
          <w:p w14:paraId="1C7DD013" w14:textId="77777777" w:rsidR="004D174D" w:rsidRPr="00315B06" w:rsidRDefault="00FE4DA4" w:rsidP="00D56B8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Pr>
                <w:rFonts w:eastAsia="Times New Roman" w:cs="Times New Roman"/>
                <w:color w:val="000000"/>
                <w:szCs w:val="20"/>
                <w:lang w:val="en-GB" w:eastAsia="nl-BE"/>
              </w:rPr>
              <w:t>EUCAST</w:t>
            </w:r>
          </w:p>
        </w:tc>
      </w:tr>
      <w:tr w:rsidR="004D174D" w:rsidRPr="00315B06" w14:paraId="756389BA" w14:textId="77777777" w:rsidTr="004D1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shd w:val="clear" w:color="auto" w:fill="4BACC6" w:themeFill="accent5"/>
          </w:tcPr>
          <w:p w14:paraId="33FD9794" w14:textId="77777777" w:rsidR="004D174D" w:rsidRPr="00315B06" w:rsidRDefault="004D174D" w:rsidP="00D56B8B">
            <w:pPr>
              <w:spacing w:before="100" w:beforeAutospacing="1" w:after="100" w:afterAutospacing="1"/>
              <w:jc w:val="center"/>
              <w:rPr>
                <w:rFonts w:eastAsia="Times New Roman" w:cs="Times New Roman"/>
                <w:color w:val="000000"/>
                <w:sz w:val="20"/>
                <w:szCs w:val="20"/>
                <w:lang w:val="en-GB" w:eastAsia="nl-BE"/>
              </w:rPr>
            </w:pPr>
          </w:p>
        </w:tc>
        <w:tc>
          <w:tcPr>
            <w:tcW w:w="1612" w:type="dxa"/>
            <w:vMerge/>
            <w:vAlign w:val="center"/>
          </w:tcPr>
          <w:p w14:paraId="22ACD605"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851" w:type="dxa"/>
            <w:vMerge/>
            <w:vAlign w:val="center"/>
          </w:tcPr>
          <w:p w14:paraId="5B9B3BB5"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1153" w:type="dxa"/>
            <w:vMerge/>
            <w:vAlign w:val="center"/>
          </w:tcPr>
          <w:p w14:paraId="6D4E69F0"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1134" w:type="dxa"/>
            <w:tcBorders>
              <w:right w:val="single" w:sz="4" w:space="0" w:color="FFFFFF" w:themeColor="background1"/>
            </w:tcBorders>
            <w:shd w:val="clear" w:color="auto" w:fill="4BACC6" w:themeFill="accent5"/>
          </w:tcPr>
          <w:p w14:paraId="74431E8F"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Pr>
                <w:rFonts w:eastAsia="Times New Roman" w:cs="Times New Roman"/>
                <w:b/>
                <w:color w:val="000000"/>
                <w:szCs w:val="20"/>
                <w:lang w:val="en-GB" w:eastAsia="nl-BE"/>
              </w:rPr>
              <w:t>Remarks</w:t>
            </w:r>
          </w:p>
        </w:tc>
        <w:tc>
          <w:tcPr>
            <w:tcW w:w="708" w:type="dxa"/>
            <w:tcBorders>
              <w:left w:val="single" w:sz="4" w:space="0" w:color="FFFFFF" w:themeColor="background1"/>
            </w:tcBorders>
            <w:shd w:val="clear" w:color="auto" w:fill="4BACC6" w:themeFill="accent5"/>
            <w:vAlign w:val="center"/>
          </w:tcPr>
          <w:p w14:paraId="4DF85640"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R</w:t>
            </w:r>
          </w:p>
        </w:tc>
        <w:tc>
          <w:tcPr>
            <w:tcW w:w="993" w:type="dxa"/>
            <w:shd w:val="clear" w:color="auto" w:fill="4BACC6" w:themeFill="accent5"/>
            <w:vAlign w:val="center"/>
          </w:tcPr>
          <w:p w14:paraId="4B11AA4B"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I</w:t>
            </w:r>
          </w:p>
        </w:tc>
        <w:tc>
          <w:tcPr>
            <w:tcW w:w="708" w:type="dxa"/>
            <w:tcBorders>
              <w:right w:val="single" w:sz="4" w:space="0" w:color="FFFFFF" w:themeColor="background1"/>
            </w:tcBorders>
            <w:shd w:val="clear" w:color="auto" w:fill="4BACC6" w:themeFill="accent5"/>
            <w:vAlign w:val="center"/>
          </w:tcPr>
          <w:p w14:paraId="7FBEDF4D"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S</w:t>
            </w:r>
          </w:p>
        </w:tc>
        <w:tc>
          <w:tcPr>
            <w:tcW w:w="851" w:type="dxa"/>
            <w:tcBorders>
              <w:left w:val="single" w:sz="4" w:space="0" w:color="FFFFFF" w:themeColor="background1"/>
            </w:tcBorders>
            <w:shd w:val="clear" w:color="auto" w:fill="4BACC6" w:themeFill="accent5"/>
            <w:vAlign w:val="center"/>
          </w:tcPr>
          <w:p w14:paraId="588987EE"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R</w:t>
            </w:r>
          </w:p>
        </w:tc>
        <w:tc>
          <w:tcPr>
            <w:tcW w:w="850" w:type="dxa"/>
            <w:shd w:val="clear" w:color="auto" w:fill="4BACC6" w:themeFill="accent5"/>
            <w:vAlign w:val="center"/>
          </w:tcPr>
          <w:p w14:paraId="2F309226"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S</w:t>
            </w:r>
          </w:p>
        </w:tc>
      </w:tr>
      <w:tr w:rsidR="00930869" w:rsidRPr="00315B06" w14:paraId="5DADAE62" w14:textId="77777777" w:rsidTr="004D174D">
        <w:tc>
          <w:tcPr>
            <w:cnfStyle w:val="001000000000" w:firstRow="0" w:lastRow="0" w:firstColumn="1" w:lastColumn="0" w:oddVBand="0" w:evenVBand="0" w:oddHBand="0" w:evenHBand="0" w:firstRowFirstColumn="0" w:firstRowLastColumn="0" w:lastRowFirstColumn="0" w:lastRowLastColumn="0"/>
            <w:tcW w:w="496" w:type="dxa"/>
          </w:tcPr>
          <w:p w14:paraId="06A7A12E" w14:textId="77777777" w:rsidR="00930869" w:rsidRPr="00315B06" w:rsidRDefault="00930869" w:rsidP="00930869">
            <w:pPr>
              <w:spacing w:line="276" w:lineRule="auto"/>
              <w:ind w:right="120"/>
              <w:rPr>
                <w:rFonts w:eastAsia="Times New Roman" w:cs="Times New Roman"/>
                <w:color w:val="000000"/>
                <w:sz w:val="20"/>
                <w:szCs w:val="18"/>
                <w:lang w:val="en-GB" w:eastAsia="nl-BE"/>
              </w:rPr>
            </w:pPr>
            <w:r>
              <w:rPr>
                <w:rFonts w:eastAsia="Times New Roman" w:cs="Times New Roman"/>
                <w:color w:val="000000"/>
                <w:sz w:val="20"/>
                <w:szCs w:val="18"/>
                <w:lang w:val="en-GB" w:eastAsia="nl-BE"/>
              </w:rPr>
              <w:t>B</w:t>
            </w:r>
          </w:p>
        </w:tc>
        <w:tc>
          <w:tcPr>
            <w:tcW w:w="1612" w:type="dxa"/>
            <w:vAlign w:val="center"/>
          </w:tcPr>
          <w:p w14:paraId="67DF17E2" w14:textId="77777777" w:rsidR="00930869" w:rsidRPr="00315B06" w:rsidRDefault="00930869" w:rsidP="0093086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ciprofloxacin</w:t>
            </w:r>
          </w:p>
        </w:tc>
        <w:tc>
          <w:tcPr>
            <w:tcW w:w="851" w:type="dxa"/>
            <w:vAlign w:val="center"/>
          </w:tcPr>
          <w:p w14:paraId="74A41F73" w14:textId="1DAE8DD8" w:rsidR="00930869" w:rsidRPr="00315B06" w:rsidRDefault="00930869" w:rsidP="0093086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Pr>
                <w:rFonts w:eastAsia="Times New Roman" w:cs="Times New Roman"/>
                <w:color w:val="000000"/>
                <w:sz w:val="20"/>
                <w:szCs w:val="18"/>
                <w:lang w:val="en-GB" w:eastAsia="nl-BE"/>
              </w:rPr>
              <w:t>CIPR</w:t>
            </w:r>
            <w:r w:rsidRPr="00315B06">
              <w:rPr>
                <w:rFonts w:eastAsia="Times New Roman" w:cs="Times New Roman"/>
                <w:color w:val="000000"/>
                <w:sz w:val="20"/>
                <w:szCs w:val="18"/>
                <w:lang w:val="en-GB" w:eastAsia="nl-BE"/>
              </w:rPr>
              <w:t>5</w:t>
            </w:r>
          </w:p>
        </w:tc>
        <w:tc>
          <w:tcPr>
            <w:tcW w:w="1153" w:type="dxa"/>
            <w:vAlign w:val="center"/>
          </w:tcPr>
          <w:p w14:paraId="575783A0" w14:textId="77777777" w:rsidR="00930869" w:rsidRPr="00315B06" w:rsidRDefault="00930869" w:rsidP="0093086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6"/>
                <w:lang w:val="en-GB" w:eastAsia="nl-BE"/>
              </w:rPr>
            </w:pPr>
            <w:r w:rsidRPr="00315B06">
              <w:rPr>
                <w:rFonts w:eastAsia="Times New Roman" w:cs="Times New Roman"/>
                <w:color w:val="000000"/>
                <w:sz w:val="20"/>
                <w:szCs w:val="16"/>
                <w:lang w:val="en-GB" w:eastAsia="nl-BE"/>
              </w:rPr>
              <w:t>5 µg</w:t>
            </w:r>
          </w:p>
        </w:tc>
        <w:tc>
          <w:tcPr>
            <w:tcW w:w="1134" w:type="dxa"/>
            <w:tcBorders>
              <w:right w:val="single" w:sz="4" w:space="0" w:color="4BACC6" w:themeColor="accent5"/>
            </w:tcBorders>
          </w:tcPr>
          <w:p w14:paraId="53616CE9" w14:textId="77777777" w:rsidR="00930869" w:rsidRPr="00315B06" w:rsidRDefault="00930869" w:rsidP="00930869">
            <w:pPr>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708" w:type="dxa"/>
            <w:tcBorders>
              <w:left w:val="single" w:sz="4" w:space="0" w:color="4BACC6" w:themeColor="accent5"/>
            </w:tcBorders>
            <w:vAlign w:val="center"/>
          </w:tcPr>
          <w:p w14:paraId="5B9C140A" w14:textId="02E218C8" w:rsidR="00930869" w:rsidRPr="00315B06" w:rsidRDefault="00930869" w:rsidP="00930869">
            <w:pPr>
              <w:spacing w:line="276" w:lineRule="auto"/>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21</w:t>
            </w:r>
          </w:p>
        </w:tc>
        <w:tc>
          <w:tcPr>
            <w:tcW w:w="993" w:type="dxa"/>
            <w:vAlign w:val="center"/>
          </w:tcPr>
          <w:p w14:paraId="0DB9A4F8" w14:textId="68094A7F" w:rsidR="00930869" w:rsidRPr="00315B06" w:rsidRDefault="00930869" w:rsidP="00930869">
            <w:pPr>
              <w:spacing w:line="276" w:lineRule="auto"/>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22 - 25</w:t>
            </w:r>
          </w:p>
        </w:tc>
        <w:tc>
          <w:tcPr>
            <w:tcW w:w="708" w:type="dxa"/>
            <w:tcBorders>
              <w:right w:val="single" w:sz="4" w:space="0" w:color="4BACC6" w:themeColor="accent5"/>
            </w:tcBorders>
            <w:vAlign w:val="center"/>
          </w:tcPr>
          <w:p w14:paraId="25FA6FB3" w14:textId="7436872D" w:rsidR="00930869" w:rsidRPr="00315B06" w:rsidRDefault="00930869" w:rsidP="00930869">
            <w:pPr>
              <w:spacing w:line="276" w:lineRule="auto"/>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w:t>
            </w:r>
            <w:r>
              <w:rPr>
                <w:rFonts w:eastAsia="Times New Roman" w:cs="Times New Roman"/>
                <w:color w:val="000000"/>
                <w:sz w:val="20"/>
                <w:szCs w:val="20"/>
                <w:lang w:val="en-GB" w:eastAsia="nl-BE"/>
              </w:rPr>
              <w:t>6</w:t>
            </w:r>
          </w:p>
        </w:tc>
        <w:tc>
          <w:tcPr>
            <w:tcW w:w="851" w:type="dxa"/>
            <w:tcBorders>
              <w:left w:val="single" w:sz="4" w:space="0" w:color="4BACC6" w:themeColor="accent5"/>
            </w:tcBorders>
            <w:vAlign w:val="center"/>
          </w:tcPr>
          <w:p w14:paraId="139BE2F2" w14:textId="3CEA4CE2" w:rsidR="00930869" w:rsidRPr="00315B06" w:rsidRDefault="00930869" w:rsidP="0093086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&lt; </w:t>
            </w:r>
            <w:r w:rsidR="00107277">
              <w:rPr>
                <w:rFonts w:eastAsia="Times New Roman" w:cs="Times New Roman"/>
                <w:color w:val="000000"/>
                <w:sz w:val="20"/>
                <w:szCs w:val="20"/>
                <w:lang w:val="en-GB" w:eastAsia="nl-BE"/>
              </w:rPr>
              <w:t>22</w:t>
            </w:r>
          </w:p>
        </w:tc>
        <w:tc>
          <w:tcPr>
            <w:tcW w:w="850" w:type="dxa"/>
            <w:vAlign w:val="center"/>
          </w:tcPr>
          <w:p w14:paraId="5E5E2B3D" w14:textId="00E02A3A" w:rsidR="00930869" w:rsidRPr="00315B06" w:rsidRDefault="00930869" w:rsidP="00930869">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sidR="00107277">
              <w:rPr>
                <w:rFonts w:eastAsia="Times New Roman" w:cs="Times New Roman"/>
                <w:color w:val="000000"/>
                <w:sz w:val="20"/>
                <w:szCs w:val="20"/>
                <w:lang w:val="en-GB" w:eastAsia="nl-BE"/>
              </w:rPr>
              <w:t>25</w:t>
            </w:r>
          </w:p>
        </w:tc>
      </w:tr>
      <w:tr w:rsidR="004D174D" w:rsidRPr="00315B06" w14:paraId="1CCC0A0F" w14:textId="77777777" w:rsidTr="004D1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6B07BCAA" w14:textId="77777777" w:rsidR="004D174D" w:rsidRPr="00315B06" w:rsidRDefault="004D174D" w:rsidP="00013AF0">
            <w:pPr>
              <w:spacing w:line="276" w:lineRule="auto"/>
              <w:ind w:right="120"/>
              <w:rPr>
                <w:rFonts w:eastAsia="Times New Roman" w:cs="Times New Roman"/>
                <w:color w:val="000000"/>
                <w:sz w:val="20"/>
                <w:szCs w:val="18"/>
                <w:lang w:val="en-GB" w:eastAsia="nl-BE"/>
              </w:rPr>
            </w:pPr>
            <w:r>
              <w:rPr>
                <w:rFonts w:eastAsia="Times New Roman" w:cs="Times New Roman"/>
                <w:color w:val="000000"/>
                <w:sz w:val="20"/>
                <w:szCs w:val="18"/>
                <w:lang w:val="en-GB" w:eastAsia="nl-BE"/>
              </w:rPr>
              <w:t>B</w:t>
            </w:r>
          </w:p>
        </w:tc>
        <w:tc>
          <w:tcPr>
            <w:tcW w:w="1612" w:type="dxa"/>
            <w:vAlign w:val="center"/>
          </w:tcPr>
          <w:p w14:paraId="22DDC883" w14:textId="77777777" w:rsidR="004D174D" w:rsidRPr="00315B06" w:rsidRDefault="004D174D"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cotrimoxazole</w:t>
            </w:r>
          </w:p>
        </w:tc>
        <w:tc>
          <w:tcPr>
            <w:tcW w:w="851" w:type="dxa"/>
            <w:vAlign w:val="center"/>
          </w:tcPr>
          <w:p w14:paraId="3161FBB8" w14:textId="609091E9" w:rsidR="004D174D" w:rsidRPr="00315B06" w:rsidRDefault="004D174D"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SxT</w:t>
            </w:r>
            <w:r w:rsidR="00D04728">
              <w:rPr>
                <w:rFonts w:eastAsia="Times New Roman" w:cs="Times New Roman"/>
                <w:color w:val="000000"/>
                <w:sz w:val="20"/>
                <w:szCs w:val="18"/>
                <w:lang w:val="en-GB" w:eastAsia="nl-BE"/>
              </w:rPr>
              <w:t>25</w:t>
            </w:r>
          </w:p>
        </w:tc>
        <w:tc>
          <w:tcPr>
            <w:tcW w:w="1153" w:type="dxa"/>
            <w:vAlign w:val="center"/>
          </w:tcPr>
          <w:p w14:paraId="1702892E" w14:textId="77777777" w:rsidR="004D174D" w:rsidRPr="00315B06" w:rsidRDefault="004D174D" w:rsidP="004D174D">
            <w:pPr>
              <w:spacing w:line="276" w:lineRule="auto"/>
              <w:ind w:right="-108"/>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6"/>
                <w:lang w:val="en-GB" w:eastAsia="nl-BE"/>
              </w:rPr>
            </w:pPr>
            <w:r w:rsidRPr="00315B06">
              <w:rPr>
                <w:rFonts w:eastAsia="Times New Roman" w:cs="Times New Roman"/>
                <w:color w:val="000000"/>
                <w:sz w:val="20"/>
                <w:szCs w:val="16"/>
                <w:lang w:val="en-GB" w:eastAsia="nl-BE"/>
              </w:rPr>
              <w:t>1.25/23.75</w:t>
            </w:r>
          </w:p>
        </w:tc>
        <w:tc>
          <w:tcPr>
            <w:tcW w:w="1134" w:type="dxa"/>
            <w:tcBorders>
              <w:right w:val="single" w:sz="4" w:space="0" w:color="4BACC6" w:themeColor="accent5"/>
            </w:tcBorders>
          </w:tcPr>
          <w:p w14:paraId="57555A30" w14:textId="77777777" w:rsidR="004D174D" w:rsidRPr="00315B06" w:rsidRDefault="004D174D" w:rsidP="00013AF0">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708" w:type="dxa"/>
            <w:tcBorders>
              <w:left w:val="single" w:sz="4" w:space="0" w:color="4BACC6" w:themeColor="accent5"/>
            </w:tcBorders>
            <w:vAlign w:val="center"/>
          </w:tcPr>
          <w:p w14:paraId="0071D149" w14:textId="77777777" w:rsidR="004D174D" w:rsidRPr="00315B06" w:rsidRDefault="004D174D"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10</w:t>
            </w:r>
          </w:p>
        </w:tc>
        <w:tc>
          <w:tcPr>
            <w:tcW w:w="993" w:type="dxa"/>
            <w:vAlign w:val="center"/>
          </w:tcPr>
          <w:p w14:paraId="29769BF0" w14:textId="77777777" w:rsidR="004D174D" w:rsidRPr="00315B06" w:rsidRDefault="004D174D"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11 – 15</w:t>
            </w:r>
          </w:p>
        </w:tc>
        <w:tc>
          <w:tcPr>
            <w:tcW w:w="708" w:type="dxa"/>
            <w:tcBorders>
              <w:right w:val="single" w:sz="4" w:space="0" w:color="4BACC6" w:themeColor="accent5"/>
            </w:tcBorders>
            <w:vAlign w:val="center"/>
          </w:tcPr>
          <w:p w14:paraId="4649056E" w14:textId="77777777" w:rsidR="004D174D" w:rsidRPr="00315B06" w:rsidRDefault="004D174D"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16</w:t>
            </w:r>
          </w:p>
        </w:tc>
        <w:tc>
          <w:tcPr>
            <w:tcW w:w="851" w:type="dxa"/>
            <w:tcBorders>
              <w:left w:val="single" w:sz="4" w:space="0" w:color="4BACC6" w:themeColor="accent5"/>
            </w:tcBorders>
            <w:vAlign w:val="center"/>
          </w:tcPr>
          <w:p w14:paraId="7A6217A0" w14:textId="77777777" w:rsidR="004D174D" w:rsidRPr="00315B06" w:rsidRDefault="004D174D"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13</w:t>
            </w:r>
          </w:p>
        </w:tc>
        <w:tc>
          <w:tcPr>
            <w:tcW w:w="850" w:type="dxa"/>
            <w:vAlign w:val="center"/>
          </w:tcPr>
          <w:p w14:paraId="2031425F" w14:textId="77777777" w:rsidR="004D174D" w:rsidRPr="00315B06" w:rsidRDefault="004D174D"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16</w:t>
            </w:r>
          </w:p>
        </w:tc>
      </w:tr>
      <w:tr w:rsidR="004D174D" w:rsidRPr="00315B06" w14:paraId="4A1F4FDD" w14:textId="77777777" w:rsidTr="004D174D">
        <w:tc>
          <w:tcPr>
            <w:cnfStyle w:val="001000000000" w:firstRow="0" w:lastRow="0" w:firstColumn="1" w:lastColumn="0" w:oddVBand="0" w:evenVBand="0" w:oddHBand="0" w:evenHBand="0" w:firstRowFirstColumn="0" w:firstRowLastColumn="0" w:lastRowFirstColumn="0" w:lastRowLastColumn="0"/>
            <w:tcW w:w="496" w:type="dxa"/>
          </w:tcPr>
          <w:p w14:paraId="5AAAA93B" w14:textId="77777777" w:rsidR="004D174D" w:rsidRPr="00315B06" w:rsidRDefault="004D174D" w:rsidP="00013AF0">
            <w:pPr>
              <w:spacing w:line="276" w:lineRule="auto"/>
              <w:rPr>
                <w:rFonts w:eastAsia="Times New Roman" w:cs="Times New Roman"/>
                <w:color w:val="000000"/>
                <w:sz w:val="20"/>
                <w:szCs w:val="18"/>
                <w:lang w:val="en-GB" w:eastAsia="nl-BE"/>
              </w:rPr>
            </w:pPr>
            <w:r>
              <w:rPr>
                <w:rFonts w:eastAsia="Times New Roman" w:cs="Times New Roman"/>
                <w:color w:val="000000"/>
                <w:sz w:val="20"/>
                <w:szCs w:val="18"/>
                <w:lang w:val="en-GB" w:eastAsia="nl-BE"/>
              </w:rPr>
              <w:t>C</w:t>
            </w:r>
          </w:p>
        </w:tc>
        <w:tc>
          <w:tcPr>
            <w:tcW w:w="1612" w:type="dxa"/>
            <w:vAlign w:val="center"/>
          </w:tcPr>
          <w:p w14:paraId="602B16B8" w14:textId="77777777" w:rsidR="004D174D" w:rsidRPr="00315B06" w:rsidRDefault="004D174D" w:rsidP="00013AF0">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tetracyclin</w:t>
            </w:r>
            <w:r w:rsidR="00E37B1E">
              <w:rPr>
                <w:rFonts w:eastAsia="Times New Roman" w:cs="Times New Roman"/>
                <w:color w:val="000000"/>
                <w:szCs w:val="18"/>
                <w:lang w:val="en-GB" w:eastAsia="nl-BE"/>
              </w:rPr>
              <w:t>e</w:t>
            </w:r>
          </w:p>
        </w:tc>
        <w:tc>
          <w:tcPr>
            <w:tcW w:w="851" w:type="dxa"/>
            <w:vAlign w:val="center"/>
          </w:tcPr>
          <w:p w14:paraId="70138C53" w14:textId="05105B9F" w:rsidR="004D174D" w:rsidRPr="00315B06" w:rsidRDefault="00D04728" w:rsidP="00013AF0">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Pr>
                <w:rFonts w:eastAsia="Times New Roman" w:cs="Times New Roman"/>
                <w:color w:val="000000"/>
                <w:sz w:val="20"/>
                <w:szCs w:val="18"/>
                <w:lang w:val="en-GB" w:eastAsia="nl-BE"/>
              </w:rPr>
              <w:t>TET</w:t>
            </w:r>
            <w:r w:rsidR="004D174D" w:rsidRPr="00315B06">
              <w:rPr>
                <w:rFonts w:eastAsia="Times New Roman" w:cs="Times New Roman"/>
                <w:color w:val="000000"/>
                <w:sz w:val="20"/>
                <w:szCs w:val="18"/>
                <w:lang w:val="en-GB" w:eastAsia="nl-BE"/>
              </w:rPr>
              <w:t>30</w:t>
            </w:r>
          </w:p>
        </w:tc>
        <w:tc>
          <w:tcPr>
            <w:tcW w:w="1153" w:type="dxa"/>
            <w:vAlign w:val="center"/>
          </w:tcPr>
          <w:p w14:paraId="38FB332E" w14:textId="77777777" w:rsidR="004D174D" w:rsidRPr="00315B06" w:rsidRDefault="004D174D" w:rsidP="00013AF0">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6"/>
                <w:lang w:val="en-GB" w:eastAsia="nl-BE"/>
              </w:rPr>
            </w:pPr>
            <w:r w:rsidRPr="00315B06">
              <w:rPr>
                <w:rFonts w:eastAsia="Times New Roman" w:cs="Times New Roman"/>
                <w:color w:val="000000"/>
                <w:sz w:val="20"/>
                <w:szCs w:val="16"/>
                <w:lang w:val="en-GB" w:eastAsia="nl-BE"/>
              </w:rPr>
              <w:t>30 µg</w:t>
            </w:r>
          </w:p>
        </w:tc>
        <w:tc>
          <w:tcPr>
            <w:tcW w:w="1134" w:type="dxa"/>
            <w:tcBorders>
              <w:right w:val="single" w:sz="4" w:space="0" w:color="4BACC6" w:themeColor="accent5"/>
            </w:tcBorders>
          </w:tcPr>
          <w:p w14:paraId="17E73C43" w14:textId="77777777" w:rsidR="004D174D" w:rsidRPr="00315B06" w:rsidRDefault="004D174D" w:rsidP="00013AF0">
            <w:pPr>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708" w:type="dxa"/>
            <w:tcBorders>
              <w:left w:val="single" w:sz="4" w:space="0" w:color="4BACC6" w:themeColor="accent5"/>
            </w:tcBorders>
            <w:vAlign w:val="center"/>
          </w:tcPr>
          <w:p w14:paraId="1CFF93EF" w14:textId="77777777" w:rsidR="004D174D" w:rsidRPr="00315B06" w:rsidRDefault="004D174D" w:rsidP="00013AF0">
            <w:pPr>
              <w:spacing w:line="276" w:lineRule="auto"/>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11</w:t>
            </w:r>
          </w:p>
        </w:tc>
        <w:tc>
          <w:tcPr>
            <w:tcW w:w="993" w:type="dxa"/>
            <w:vAlign w:val="center"/>
          </w:tcPr>
          <w:p w14:paraId="13DAF724" w14:textId="77777777" w:rsidR="004D174D" w:rsidRPr="00315B06" w:rsidRDefault="004D174D" w:rsidP="00013AF0">
            <w:pPr>
              <w:spacing w:line="276" w:lineRule="auto"/>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12 – 14</w:t>
            </w:r>
          </w:p>
        </w:tc>
        <w:tc>
          <w:tcPr>
            <w:tcW w:w="708" w:type="dxa"/>
            <w:tcBorders>
              <w:right w:val="single" w:sz="4" w:space="0" w:color="4BACC6" w:themeColor="accent5"/>
            </w:tcBorders>
            <w:vAlign w:val="center"/>
          </w:tcPr>
          <w:p w14:paraId="5247E636" w14:textId="77777777" w:rsidR="004D174D" w:rsidRPr="00315B06" w:rsidRDefault="004D174D" w:rsidP="00013AF0">
            <w:pPr>
              <w:spacing w:line="276" w:lineRule="auto"/>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15</w:t>
            </w:r>
          </w:p>
        </w:tc>
        <w:tc>
          <w:tcPr>
            <w:tcW w:w="851" w:type="dxa"/>
            <w:tcBorders>
              <w:left w:val="single" w:sz="4" w:space="0" w:color="4BACC6" w:themeColor="accent5"/>
            </w:tcBorders>
            <w:vAlign w:val="center"/>
          </w:tcPr>
          <w:p w14:paraId="2B57800F" w14:textId="77777777" w:rsidR="004D174D" w:rsidRPr="00315B06" w:rsidRDefault="004D174D"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850" w:type="dxa"/>
            <w:vAlign w:val="center"/>
          </w:tcPr>
          <w:p w14:paraId="56D87C24" w14:textId="77777777" w:rsidR="004D174D" w:rsidRPr="00315B06" w:rsidRDefault="004D174D"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4D174D" w:rsidRPr="00315B06" w14:paraId="3E66DF55" w14:textId="77777777" w:rsidTr="004D1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 w:type="dxa"/>
          </w:tcPr>
          <w:p w14:paraId="2E47A282" w14:textId="77777777" w:rsidR="004D174D" w:rsidRPr="00315B06" w:rsidRDefault="004D174D" w:rsidP="00013AF0">
            <w:pPr>
              <w:spacing w:line="276" w:lineRule="auto"/>
              <w:rPr>
                <w:rFonts w:eastAsia="Times New Roman" w:cs="Times New Roman"/>
                <w:color w:val="000000"/>
                <w:sz w:val="20"/>
                <w:szCs w:val="18"/>
                <w:lang w:val="en-GB" w:eastAsia="nl-BE"/>
              </w:rPr>
            </w:pPr>
            <w:r>
              <w:rPr>
                <w:rFonts w:eastAsia="Times New Roman" w:cs="Times New Roman"/>
                <w:color w:val="000000"/>
                <w:sz w:val="20"/>
                <w:szCs w:val="18"/>
                <w:lang w:val="en-GB" w:eastAsia="nl-BE"/>
              </w:rPr>
              <w:t>B</w:t>
            </w:r>
          </w:p>
        </w:tc>
        <w:tc>
          <w:tcPr>
            <w:tcW w:w="1612" w:type="dxa"/>
            <w:vAlign w:val="center"/>
          </w:tcPr>
          <w:p w14:paraId="0D322B2C" w14:textId="77777777" w:rsidR="004D174D" w:rsidRPr="00315B06" w:rsidRDefault="004D174D" w:rsidP="00013AF0">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cefuroxime</w:t>
            </w:r>
          </w:p>
        </w:tc>
        <w:tc>
          <w:tcPr>
            <w:tcW w:w="851" w:type="dxa"/>
            <w:vAlign w:val="center"/>
          </w:tcPr>
          <w:p w14:paraId="58AEF792" w14:textId="77777777" w:rsidR="004D174D" w:rsidRPr="00315B06" w:rsidRDefault="004D174D" w:rsidP="00013AF0">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CXM30</w:t>
            </w:r>
          </w:p>
        </w:tc>
        <w:tc>
          <w:tcPr>
            <w:tcW w:w="1153" w:type="dxa"/>
            <w:vAlign w:val="center"/>
          </w:tcPr>
          <w:p w14:paraId="4B5C8BE8" w14:textId="77777777" w:rsidR="004D174D" w:rsidRPr="00315B06" w:rsidRDefault="004D174D" w:rsidP="00013AF0">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6"/>
                <w:lang w:val="en-GB" w:eastAsia="nl-BE"/>
              </w:rPr>
            </w:pPr>
            <w:r w:rsidRPr="00315B06">
              <w:rPr>
                <w:rFonts w:eastAsia="Times New Roman" w:cs="Times New Roman"/>
                <w:color w:val="000000"/>
                <w:sz w:val="20"/>
                <w:szCs w:val="16"/>
                <w:lang w:val="en-GB" w:eastAsia="nl-BE"/>
              </w:rPr>
              <w:t>30 µg</w:t>
            </w:r>
          </w:p>
        </w:tc>
        <w:tc>
          <w:tcPr>
            <w:tcW w:w="1134" w:type="dxa"/>
            <w:tcBorders>
              <w:right w:val="single" w:sz="4" w:space="0" w:color="4BACC6" w:themeColor="accent5"/>
            </w:tcBorders>
          </w:tcPr>
          <w:p w14:paraId="38702464" w14:textId="77777777" w:rsidR="004D174D" w:rsidRPr="00315B06" w:rsidRDefault="004D174D" w:rsidP="004D174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parenteral</w:t>
            </w:r>
          </w:p>
        </w:tc>
        <w:tc>
          <w:tcPr>
            <w:tcW w:w="708" w:type="dxa"/>
            <w:tcBorders>
              <w:left w:val="single" w:sz="4" w:space="0" w:color="4BACC6" w:themeColor="accent5"/>
            </w:tcBorders>
          </w:tcPr>
          <w:p w14:paraId="4130D364" w14:textId="77777777" w:rsidR="004D174D" w:rsidRPr="00315B06" w:rsidRDefault="004D174D"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14</w:t>
            </w:r>
          </w:p>
        </w:tc>
        <w:tc>
          <w:tcPr>
            <w:tcW w:w="993" w:type="dxa"/>
          </w:tcPr>
          <w:p w14:paraId="092A6C9D" w14:textId="77777777" w:rsidR="004D174D" w:rsidRPr="00315B06" w:rsidRDefault="004D174D"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15 – 17</w:t>
            </w:r>
          </w:p>
        </w:tc>
        <w:tc>
          <w:tcPr>
            <w:tcW w:w="708" w:type="dxa"/>
            <w:tcBorders>
              <w:right w:val="single" w:sz="4" w:space="0" w:color="4BACC6" w:themeColor="accent5"/>
            </w:tcBorders>
          </w:tcPr>
          <w:p w14:paraId="3B9568E0" w14:textId="77777777" w:rsidR="004D174D" w:rsidRPr="00315B06" w:rsidRDefault="004D174D"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18</w:t>
            </w:r>
          </w:p>
        </w:tc>
        <w:tc>
          <w:tcPr>
            <w:tcW w:w="851" w:type="dxa"/>
            <w:tcBorders>
              <w:left w:val="single" w:sz="4" w:space="0" w:color="4BACC6" w:themeColor="accent5"/>
            </w:tcBorders>
          </w:tcPr>
          <w:p w14:paraId="6DE528CC" w14:textId="38EBF39C" w:rsidR="004D174D" w:rsidRPr="00315B06" w:rsidRDefault="00C82371"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&lt; 19</w:t>
            </w:r>
          </w:p>
        </w:tc>
        <w:tc>
          <w:tcPr>
            <w:tcW w:w="850" w:type="dxa"/>
          </w:tcPr>
          <w:p w14:paraId="0B5B08A2" w14:textId="26B03FF5" w:rsidR="004D174D" w:rsidRPr="00315B06" w:rsidRDefault="00C82371"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19</w:t>
            </w:r>
          </w:p>
        </w:tc>
      </w:tr>
    </w:tbl>
    <w:p w14:paraId="0B92875D" w14:textId="77777777" w:rsidR="00EC6B1A" w:rsidRPr="00315B06" w:rsidRDefault="00EC6B1A" w:rsidP="00EC6B1A">
      <w:pPr>
        <w:rPr>
          <w:lang w:val="en-GB"/>
        </w:rPr>
      </w:pPr>
    </w:p>
    <w:tbl>
      <w:tblPr>
        <w:tblStyle w:val="LightList-Accent5"/>
        <w:tblW w:w="2782" w:type="pct"/>
        <w:tblLook w:val="04A0" w:firstRow="1" w:lastRow="0" w:firstColumn="1" w:lastColumn="0" w:noHBand="0" w:noVBand="1"/>
      </w:tblPr>
      <w:tblGrid>
        <w:gridCol w:w="1487"/>
        <w:gridCol w:w="1762"/>
        <w:gridCol w:w="1762"/>
      </w:tblGrid>
      <w:tr w:rsidR="007E785D" w:rsidRPr="00315B06" w14:paraId="1BC5A560" w14:textId="77777777" w:rsidTr="007E7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4" w:type="pct"/>
            <w:hideMark/>
          </w:tcPr>
          <w:p w14:paraId="0F5FB934" w14:textId="77777777" w:rsidR="007E785D" w:rsidRPr="00315B06" w:rsidRDefault="007E785D" w:rsidP="00EF0080">
            <w:pPr>
              <w:spacing w:line="276" w:lineRule="auto"/>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t>Quality control</w:t>
            </w:r>
          </w:p>
        </w:tc>
        <w:tc>
          <w:tcPr>
            <w:tcW w:w="1758" w:type="pct"/>
          </w:tcPr>
          <w:p w14:paraId="6650BF21" w14:textId="77777777" w:rsidR="007E785D" w:rsidRPr="00315B06" w:rsidRDefault="007E785D" w:rsidP="004C2526">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E. coli</w:t>
            </w:r>
          </w:p>
          <w:p w14:paraId="42C13A84" w14:textId="77777777" w:rsidR="007E785D" w:rsidRPr="00315B06" w:rsidRDefault="007E785D" w:rsidP="004C2526">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sidRPr="00315B06">
              <w:rPr>
                <w:rFonts w:eastAsia="Times New Roman" w:cs="Times New Roman"/>
                <w:color w:val="auto"/>
                <w:sz w:val="20"/>
                <w:szCs w:val="20"/>
                <w:lang w:val="en-GB" w:eastAsia="nl-BE"/>
              </w:rPr>
              <w:t>ATCC 25922</w:t>
            </w:r>
          </w:p>
        </w:tc>
        <w:tc>
          <w:tcPr>
            <w:tcW w:w="1758" w:type="pct"/>
          </w:tcPr>
          <w:p w14:paraId="09EEB884" w14:textId="77777777" w:rsidR="007E785D" w:rsidRPr="00315B06" w:rsidRDefault="007E785D" w:rsidP="004C2526">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S. aureus</w:t>
            </w:r>
          </w:p>
          <w:p w14:paraId="26295C46" w14:textId="77777777" w:rsidR="007E785D" w:rsidRPr="00315B06" w:rsidRDefault="007E785D" w:rsidP="004C2526">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sidRPr="00315B06">
              <w:rPr>
                <w:rFonts w:eastAsia="Times New Roman" w:cs="Times New Roman"/>
                <w:color w:val="auto"/>
                <w:sz w:val="20"/>
                <w:szCs w:val="20"/>
                <w:lang w:val="en-GB" w:eastAsia="nl-BE"/>
              </w:rPr>
              <w:t>ATCC 25923</w:t>
            </w:r>
          </w:p>
        </w:tc>
      </w:tr>
      <w:tr w:rsidR="007E785D" w:rsidRPr="00315B06" w14:paraId="0CC9D0CE" w14:textId="77777777" w:rsidTr="00F477BC">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484" w:type="pct"/>
          </w:tcPr>
          <w:p w14:paraId="08661358" w14:textId="77777777" w:rsidR="007E785D" w:rsidRPr="00315B06" w:rsidRDefault="007E785D" w:rsidP="002E1EB9">
            <w:pPr>
              <w:spacing w:line="360" w:lineRule="auto"/>
              <w:ind w:left="120" w:right="120"/>
              <w:rPr>
                <w:rFonts w:eastAsia="Times New Roman" w:cs="Times New Roman"/>
                <w:sz w:val="20"/>
                <w:szCs w:val="20"/>
                <w:lang w:val="en-GB" w:eastAsia="nl-BE"/>
              </w:rPr>
            </w:pPr>
          </w:p>
        </w:tc>
        <w:tc>
          <w:tcPr>
            <w:tcW w:w="1758" w:type="pct"/>
          </w:tcPr>
          <w:p w14:paraId="4F00C4AD" w14:textId="77777777" w:rsidR="007E785D" w:rsidRPr="00315B06" w:rsidRDefault="007E785D" w:rsidP="002E1EB9">
            <w:pPr>
              <w:spacing w:line="360"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NEO </w:t>
            </w:r>
            <w:proofErr w:type="spellStart"/>
            <w:r w:rsidRPr="00315B06">
              <w:rPr>
                <w:rFonts w:eastAsia="Times New Roman" w:cs="Times New Roman"/>
                <w:sz w:val="20"/>
                <w:szCs w:val="20"/>
                <w:lang w:val="en-GB" w:eastAsia="nl-BE"/>
              </w:rPr>
              <w:t>sensitabs</w:t>
            </w:r>
            <w:proofErr w:type="spellEnd"/>
          </w:p>
        </w:tc>
        <w:tc>
          <w:tcPr>
            <w:tcW w:w="1758" w:type="pct"/>
          </w:tcPr>
          <w:p w14:paraId="6B85F30B" w14:textId="77777777" w:rsidR="007E785D" w:rsidRPr="00315B06" w:rsidRDefault="007E785D" w:rsidP="002E1EB9">
            <w:pPr>
              <w:spacing w:line="360"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NEO </w:t>
            </w:r>
            <w:proofErr w:type="spellStart"/>
            <w:r w:rsidRPr="00315B06">
              <w:rPr>
                <w:rFonts w:eastAsia="Times New Roman" w:cs="Times New Roman"/>
                <w:sz w:val="20"/>
                <w:szCs w:val="20"/>
                <w:lang w:val="en-GB" w:eastAsia="nl-BE"/>
              </w:rPr>
              <w:t>sensitabs</w:t>
            </w:r>
            <w:proofErr w:type="spellEnd"/>
          </w:p>
        </w:tc>
      </w:tr>
    </w:tbl>
    <w:p w14:paraId="355C2037" w14:textId="77777777" w:rsidR="000707DA" w:rsidRPr="00315B06" w:rsidRDefault="000707DA" w:rsidP="00F477BC">
      <w:pPr>
        <w:spacing w:after="0"/>
        <w:rPr>
          <w:lang w:val="en-GB"/>
        </w:rPr>
      </w:pPr>
    </w:p>
    <w:p w14:paraId="2A4CAC5B" w14:textId="77777777" w:rsidR="00795D21" w:rsidRPr="00315B06" w:rsidRDefault="00EC6B1A" w:rsidP="00F84616">
      <w:pPr>
        <w:pStyle w:val="ListParagraph"/>
        <w:numPr>
          <w:ilvl w:val="1"/>
          <w:numId w:val="44"/>
        </w:numPr>
        <w:spacing w:after="0"/>
        <w:rPr>
          <w:color w:val="215868" w:themeColor="accent5" w:themeShade="80"/>
          <w:lang w:val="en-GB"/>
        </w:rPr>
      </w:pPr>
      <w:r w:rsidRPr="00315B06">
        <w:rPr>
          <w:i/>
          <w:color w:val="215868" w:themeColor="accent5" w:themeShade="80"/>
          <w:lang w:val="en-GB"/>
        </w:rPr>
        <w:t>Campylobacter</w:t>
      </w:r>
      <w:r w:rsidR="00EA2818">
        <w:rPr>
          <w:i/>
          <w:color w:val="215868" w:themeColor="accent5" w:themeShade="80"/>
          <w:lang w:val="en-GB"/>
        </w:rPr>
        <w:t xml:space="preserve"> (note: quality control not updated)</w:t>
      </w:r>
    </w:p>
    <w:p w14:paraId="5A7CF8BF" w14:textId="77777777" w:rsidR="00EC6B1A" w:rsidRPr="00315B06" w:rsidRDefault="00EC6B1A" w:rsidP="00B576AE">
      <w:pPr>
        <w:pStyle w:val="ListParagraph"/>
        <w:numPr>
          <w:ilvl w:val="0"/>
          <w:numId w:val="15"/>
        </w:numPr>
        <w:spacing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lastRenderedPageBreak/>
        <w:t xml:space="preserve">Medium </w:t>
      </w:r>
      <w:r w:rsidRPr="00315B06">
        <w:rPr>
          <w:rFonts w:eastAsia="Times New Roman" w:cs="Times New Roman"/>
          <w:color w:val="000000"/>
          <w:szCs w:val="20"/>
          <w:lang w:val="en-GB" w:eastAsia="nl-BE"/>
        </w:rPr>
        <w:tab/>
        <w:t>Müller-Hinton 2 agar with 5% sheep blood.</w:t>
      </w:r>
      <w:r w:rsidR="004D174D">
        <w:rPr>
          <w:rFonts w:eastAsia="Times New Roman" w:cs="Times New Roman"/>
          <w:color w:val="000000"/>
          <w:szCs w:val="20"/>
          <w:lang w:val="en-GB" w:eastAsia="nl-BE"/>
        </w:rPr>
        <w:t xml:space="preserve"> </w:t>
      </w:r>
    </w:p>
    <w:p w14:paraId="075FA17D" w14:textId="77777777" w:rsidR="00686280" w:rsidRPr="00315B06" w:rsidRDefault="00EC6B1A" w:rsidP="00686280">
      <w:pPr>
        <w:pStyle w:val="ListParagraph"/>
        <w:numPr>
          <w:ilvl w:val="0"/>
          <w:numId w:val="15"/>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Inoculum</w:t>
      </w:r>
      <w:r w:rsidRPr="00315B06">
        <w:rPr>
          <w:rFonts w:eastAsia="Times New Roman" w:cs="Times New Roman"/>
          <w:color w:val="000000"/>
          <w:szCs w:val="20"/>
          <w:lang w:val="en-GB" w:eastAsia="nl-BE"/>
        </w:rPr>
        <w:tab/>
        <w:t>Suspension of 0.5 McF</w:t>
      </w:r>
    </w:p>
    <w:p w14:paraId="7AC2F3AD" w14:textId="77777777" w:rsidR="00686280" w:rsidRPr="00315B06" w:rsidRDefault="00EC6B1A" w:rsidP="00686280">
      <w:pPr>
        <w:pStyle w:val="ListParagraph"/>
        <w:numPr>
          <w:ilvl w:val="0"/>
          <w:numId w:val="15"/>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Incubation</w:t>
      </w:r>
      <w:r w:rsidRPr="00315B06">
        <w:rPr>
          <w:rFonts w:eastAsia="Times New Roman" w:cs="Times New Roman"/>
          <w:color w:val="000000"/>
          <w:szCs w:val="20"/>
          <w:lang w:val="en-GB" w:eastAsia="nl-BE"/>
        </w:rPr>
        <w:tab/>
        <w:t>microaerophilic-atmosphere at 42, for 24 hours</w:t>
      </w:r>
      <w:r w:rsidR="00686280" w:rsidRPr="00315B06">
        <w:rPr>
          <w:rFonts w:eastAsia="Times New Roman" w:cs="Times New Roman"/>
          <w:color w:val="000000"/>
          <w:szCs w:val="20"/>
          <w:lang w:val="en-GB" w:eastAsia="nl-BE"/>
        </w:rPr>
        <w:t xml:space="preserve"> </w:t>
      </w:r>
    </w:p>
    <w:p w14:paraId="240B27B0" w14:textId="77777777" w:rsidR="00686280" w:rsidRPr="00315B06" w:rsidRDefault="00686280" w:rsidP="00686280">
      <w:pPr>
        <w:pStyle w:val="ListParagraph"/>
        <w:spacing w:before="100" w:beforeAutospacing="1" w:after="100" w:afterAutospacing="1" w:line="240" w:lineRule="auto"/>
        <w:ind w:left="1428" w:firstLine="696"/>
        <w:rPr>
          <w:rFonts w:eastAsia="Times New Roman" w:cs="Times New Roman"/>
          <w:color w:val="000000"/>
          <w:szCs w:val="20"/>
          <w:lang w:val="en-GB" w:eastAsia="nl-BE"/>
        </w:rPr>
      </w:pPr>
    </w:p>
    <w:tbl>
      <w:tblPr>
        <w:tblStyle w:val="LightList-Accent5"/>
        <w:tblW w:w="8377" w:type="dxa"/>
        <w:tblLayout w:type="fixed"/>
        <w:tblLook w:val="04A0" w:firstRow="1" w:lastRow="0" w:firstColumn="1" w:lastColumn="0" w:noHBand="0" w:noVBand="1"/>
      </w:tblPr>
      <w:tblGrid>
        <w:gridCol w:w="759"/>
        <w:gridCol w:w="2168"/>
        <w:gridCol w:w="867"/>
        <w:gridCol w:w="768"/>
        <w:gridCol w:w="931"/>
        <w:gridCol w:w="911"/>
        <w:gridCol w:w="911"/>
        <w:gridCol w:w="1062"/>
      </w:tblGrid>
      <w:tr w:rsidR="004D174D" w:rsidRPr="00315B06" w14:paraId="5CA9C3BB" w14:textId="77777777" w:rsidTr="00D01A16">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759" w:type="dxa"/>
          </w:tcPr>
          <w:p w14:paraId="5AFE5DE2" w14:textId="77777777" w:rsidR="004D174D" w:rsidRPr="00315B06" w:rsidRDefault="004D174D" w:rsidP="00D56B8B">
            <w:pPr>
              <w:spacing w:before="100" w:beforeAutospacing="1" w:after="100" w:afterAutospacing="1"/>
              <w:rPr>
                <w:rFonts w:eastAsia="Times New Roman" w:cs="Times New Roman"/>
                <w:color w:val="000000"/>
                <w:szCs w:val="20"/>
                <w:lang w:val="en-GB" w:eastAsia="nl-BE"/>
              </w:rPr>
            </w:pPr>
          </w:p>
        </w:tc>
        <w:tc>
          <w:tcPr>
            <w:tcW w:w="2168" w:type="dxa"/>
            <w:vMerge w:val="restart"/>
            <w:vAlign w:val="center"/>
          </w:tcPr>
          <w:p w14:paraId="6B6483DC" w14:textId="77777777" w:rsidR="004D174D" w:rsidRPr="00315B06" w:rsidRDefault="004D174D" w:rsidP="00D56B8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Antibiotic</w:t>
            </w:r>
          </w:p>
        </w:tc>
        <w:tc>
          <w:tcPr>
            <w:tcW w:w="867" w:type="dxa"/>
            <w:vMerge w:val="restart"/>
            <w:vAlign w:val="center"/>
          </w:tcPr>
          <w:p w14:paraId="0A238A2F" w14:textId="77777777" w:rsidR="004D174D" w:rsidRPr="00315B06" w:rsidRDefault="004D174D" w:rsidP="00D56B8B">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Code</w:t>
            </w:r>
          </w:p>
        </w:tc>
        <w:tc>
          <w:tcPr>
            <w:tcW w:w="2610" w:type="dxa"/>
            <w:gridSpan w:val="3"/>
            <w:tcBorders>
              <w:left w:val="single" w:sz="4" w:space="0" w:color="FFFFFF" w:themeColor="background1"/>
              <w:right w:val="single" w:sz="4" w:space="0" w:color="FFFFFF" w:themeColor="background1"/>
            </w:tcBorders>
            <w:vAlign w:val="center"/>
          </w:tcPr>
          <w:p w14:paraId="1078D8E9" w14:textId="77777777" w:rsidR="004D174D" w:rsidRPr="00315B06" w:rsidRDefault="004D174D" w:rsidP="00D56B8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CLSI</w:t>
            </w:r>
          </w:p>
        </w:tc>
        <w:tc>
          <w:tcPr>
            <w:tcW w:w="1973" w:type="dxa"/>
            <w:gridSpan w:val="2"/>
            <w:tcBorders>
              <w:left w:val="single" w:sz="4" w:space="0" w:color="FFFFFF" w:themeColor="background1"/>
            </w:tcBorders>
            <w:vAlign w:val="center"/>
          </w:tcPr>
          <w:p w14:paraId="07262017" w14:textId="77777777" w:rsidR="004D174D" w:rsidRPr="00315B06" w:rsidRDefault="00FE4DA4" w:rsidP="00D56B8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Pr>
                <w:rFonts w:eastAsia="Times New Roman" w:cs="Times New Roman"/>
                <w:color w:val="000000"/>
                <w:szCs w:val="20"/>
                <w:lang w:val="en-GB" w:eastAsia="nl-BE"/>
              </w:rPr>
              <w:t>EUCAST</w:t>
            </w:r>
          </w:p>
        </w:tc>
      </w:tr>
      <w:tr w:rsidR="004D174D" w:rsidRPr="00315B06" w14:paraId="19B818BA" w14:textId="77777777" w:rsidTr="00D01A1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759" w:type="dxa"/>
            <w:shd w:val="clear" w:color="auto" w:fill="4BACC6" w:themeFill="accent5"/>
          </w:tcPr>
          <w:p w14:paraId="77C6D1AB" w14:textId="77777777" w:rsidR="004D174D" w:rsidRPr="00315B06" w:rsidRDefault="004D174D" w:rsidP="00D56B8B">
            <w:pPr>
              <w:spacing w:before="100" w:beforeAutospacing="1" w:after="100" w:afterAutospacing="1"/>
              <w:jc w:val="center"/>
              <w:rPr>
                <w:rFonts w:eastAsia="Times New Roman" w:cs="Times New Roman"/>
                <w:color w:val="000000"/>
                <w:szCs w:val="20"/>
                <w:lang w:val="en-GB" w:eastAsia="nl-BE"/>
              </w:rPr>
            </w:pPr>
          </w:p>
        </w:tc>
        <w:tc>
          <w:tcPr>
            <w:tcW w:w="2168" w:type="dxa"/>
            <w:vMerge/>
            <w:vAlign w:val="center"/>
          </w:tcPr>
          <w:p w14:paraId="21668D2D"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867" w:type="dxa"/>
            <w:vMerge/>
            <w:vAlign w:val="center"/>
          </w:tcPr>
          <w:p w14:paraId="7642BB28"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768" w:type="dxa"/>
            <w:tcBorders>
              <w:left w:val="single" w:sz="4" w:space="0" w:color="FFFFFF" w:themeColor="background1"/>
            </w:tcBorders>
            <w:shd w:val="clear" w:color="auto" w:fill="4BACC6" w:themeFill="accent5"/>
            <w:vAlign w:val="center"/>
          </w:tcPr>
          <w:p w14:paraId="7912D621"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R</w:t>
            </w:r>
          </w:p>
        </w:tc>
        <w:tc>
          <w:tcPr>
            <w:tcW w:w="931" w:type="dxa"/>
            <w:shd w:val="clear" w:color="auto" w:fill="4BACC6" w:themeFill="accent5"/>
            <w:vAlign w:val="center"/>
          </w:tcPr>
          <w:p w14:paraId="62AD9FB4"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I</w:t>
            </w:r>
          </w:p>
        </w:tc>
        <w:tc>
          <w:tcPr>
            <w:tcW w:w="911" w:type="dxa"/>
            <w:tcBorders>
              <w:right w:val="single" w:sz="4" w:space="0" w:color="FFFFFF" w:themeColor="background1"/>
            </w:tcBorders>
            <w:shd w:val="clear" w:color="auto" w:fill="4BACC6" w:themeFill="accent5"/>
            <w:vAlign w:val="center"/>
          </w:tcPr>
          <w:p w14:paraId="39D4B600"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S</w:t>
            </w:r>
          </w:p>
        </w:tc>
        <w:tc>
          <w:tcPr>
            <w:tcW w:w="911" w:type="dxa"/>
            <w:tcBorders>
              <w:left w:val="single" w:sz="4" w:space="0" w:color="FFFFFF" w:themeColor="background1"/>
            </w:tcBorders>
            <w:shd w:val="clear" w:color="auto" w:fill="4BACC6" w:themeFill="accent5"/>
            <w:vAlign w:val="center"/>
          </w:tcPr>
          <w:p w14:paraId="3056F046"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R</w:t>
            </w:r>
          </w:p>
        </w:tc>
        <w:tc>
          <w:tcPr>
            <w:tcW w:w="1062" w:type="dxa"/>
            <w:shd w:val="clear" w:color="auto" w:fill="4BACC6" w:themeFill="accent5"/>
            <w:vAlign w:val="center"/>
          </w:tcPr>
          <w:p w14:paraId="124C71D8" w14:textId="77777777" w:rsidR="004D174D" w:rsidRPr="00315B06" w:rsidRDefault="004D174D" w:rsidP="00D56B8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S</w:t>
            </w:r>
          </w:p>
        </w:tc>
      </w:tr>
      <w:tr w:rsidR="004D174D" w:rsidRPr="00315B06" w14:paraId="5B07D561" w14:textId="77777777" w:rsidTr="00D01A16">
        <w:trPr>
          <w:trHeight w:val="321"/>
        </w:trPr>
        <w:tc>
          <w:tcPr>
            <w:cnfStyle w:val="001000000000" w:firstRow="0" w:lastRow="0" w:firstColumn="1" w:lastColumn="0" w:oddVBand="0" w:evenVBand="0" w:oddHBand="0" w:evenHBand="0" w:firstRowFirstColumn="0" w:firstRowLastColumn="0" w:lastRowFirstColumn="0" w:lastRowLastColumn="0"/>
            <w:tcW w:w="759" w:type="dxa"/>
          </w:tcPr>
          <w:p w14:paraId="46996652" w14:textId="77777777" w:rsidR="004D174D" w:rsidRPr="00315B06" w:rsidRDefault="004D174D" w:rsidP="00013AF0">
            <w:pPr>
              <w:spacing w:line="276" w:lineRule="auto"/>
              <w:ind w:right="12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A</w:t>
            </w:r>
          </w:p>
        </w:tc>
        <w:tc>
          <w:tcPr>
            <w:tcW w:w="2168" w:type="dxa"/>
            <w:vAlign w:val="center"/>
          </w:tcPr>
          <w:p w14:paraId="05F72DF6" w14:textId="77777777" w:rsidR="004D174D" w:rsidRPr="00315B06" w:rsidRDefault="004D174D"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ciprofloxacin</w:t>
            </w:r>
          </w:p>
        </w:tc>
        <w:tc>
          <w:tcPr>
            <w:tcW w:w="867" w:type="dxa"/>
            <w:vAlign w:val="center"/>
          </w:tcPr>
          <w:p w14:paraId="76AAE57E" w14:textId="77777777" w:rsidR="004D174D" w:rsidRPr="00371EF6" w:rsidRDefault="004D174D"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71EF6">
              <w:rPr>
                <w:rFonts w:eastAsia="Times New Roman" w:cs="Times New Roman"/>
                <w:color w:val="000000"/>
                <w:sz w:val="20"/>
                <w:szCs w:val="20"/>
                <w:lang w:val="en-GB" w:eastAsia="nl-BE"/>
              </w:rPr>
              <w:t>E-test</w:t>
            </w:r>
          </w:p>
        </w:tc>
        <w:tc>
          <w:tcPr>
            <w:tcW w:w="768" w:type="dxa"/>
            <w:tcBorders>
              <w:left w:val="single" w:sz="4" w:space="0" w:color="4BACC6" w:themeColor="accent5"/>
            </w:tcBorders>
            <w:vAlign w:val="center"/>
          </w:tcPr>
          <w:p w14:paraId="15331CA5" w14:textId="77777777" w:rsidR="004D174D" w:rsidRPr="00315B06" w:rsidRDefault="004D174D" w:rsidP="004D174D">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4</w:t>
            </w:r>
          </w:p>
        </w:tc>
        <w:tc>
          <w:tcPr>
            <w:tcW w:w="931" w:type="dxa"/>
            <w:vAlign w:val="center"/>
          </w:tcPr>
          <w:p w14:paraId="64DEA1CF" w14:textId="77777777" w:rsidR="004D174D" w:rsidRPr="00315B06" w:rsidRDefault="004D174D" w:rsidP="004D174D">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2</w:t>
            </w:r>
          </w:p>
        </w:tc>
        <w:tc>
          <w:tcPr>
            <w:tcW w:w="911" w:type="dxa"/>
            <w:tcBorders>
              <w:right w:val="single" w:sz="4" w:space="0" w:color="4BACC6" w:themeColor="accent5"/>
            </w:tcBorders>
            <w:vAlign w:val="center"/>
          </w:tcPr>
          <w:p w14:paraId="4BF2610F" w14:textId="77777777" w:rsidR="004D174D" w:rsidRPr="00315B06" w:rsidRDefault="004D174D" w:rsidP="004D174D">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1</w:t>
            </w:r>
          </w:p>
        </w:tc>
        <w:tc>
          <w:tcPr>
            <w:tcW w:w="911" w:type="dxa"/>
            <w:tcBorders>
              <w:left w:val="single" w:sz="4" w:space="0" w:color="4BACC6" w:themeColor="accent5"/>
            </w:tcBorders>
            <w:vAlign w:val="center"/>
          </w:tcPr>
          <w:p w14:paraId="2C8254A4" w14:textId="77777777" w:rsidR="004D174D" w:rsidRPr="00315B06" w:rsidRDefault="004D174D" w:rsidP="004D174D">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&gt; 0,5</w:t>
            </w:r>
          </w:p>
        </w:tc>
        <w:tc>
          <w:tcPr>
            <w:tcW w:w="1062" w:type="dxa"/>
            <w:vAlign w:val="center"/>
          </w:tcPr>
          <w:p w14:paraId="1EF5E967" w14:textId="77777777" w:rsidR="004D174D" w:rsidRPr="00315B06" w:rsidRDefault="004D174D" w:rsidP="004D174D">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0,5</w:t>
            </w:r>
          </w:p>
        </w:tc>
      </w:tr>
      <w:tr w:rsidR="004D174D" w:rsidRPr="00315B06" w14:paraId="6722F922" w14:textId="77777777" w:rsidTr="00D01A1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759" w:type="dxa"/>
          </w:tcPr>
          <w:p w14:paraId="5691D695" w14:textId="77777777" w:rsidR="004D174D" w:rsidRPr="00315B06" w:rsidRDefault="004D174D" w:rsidP="00013AF0">
            <w:pPr>
              <w:spacing w:line="276" w:lineRule="auto"/>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A</w:t>
            </w:r>
          </w:p>
        </w:tc>
        <w:tc>
          <w:tcPr>
            <w:tcW w:w="2168" w:type="dxa"/>
            <w:vAlign w:val="center"/>
          </w:tcPr>
          <w:p w14:paraId="33E204FF" w14:textId="77777777" w:rsidR="004D174D" w:rsidRPr="00315B06" w:rsidRDefault="00C5703B" w:rsidP="003E76F2">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18"/>
                <w:lang w:val="en-GB" w:eastAsia="nl-BE"/>
              </w:rPr>
            </w:pPr>
            <w:r>
              <w:rPr>
                <w:rFonts w:eastAsia="Times New Roman" w:cs="Times New Roman"/>
                <w:color w:val="000000"/>
                <w:szCs w:val="18"/>
                <w:lang w:val="en-GB" w:eastAsia="nl-BE"/>
              </w:rPr>
              <w:t>e</w:t>
            </w:r>
            <w:r w:rsidR="004D174D" w:rsidRPr="00315B06">
              <w:rPr>
                <w:rFonts w:eastAsia="Times New Roman" w:cs="Times New Roman"/>
                <w:color w:val="000000"/>
                <w:szCs w:val="18"/>
                <w:lang w:val="en-GB" w:eastAsia="nl-BE"/>
              </w:rPr>
              <w:t>rythromycin</w:t>
            </w:r>
            <w:r w:rsidR="003E76F2">
              <w:rPr>
                <w:rFonts w:eastAsia="Times New Roman" w:cs="Times New Roman"/>
                <w:color w:val="000000"/>
                <w:szCs w:val="18"/>
                <w:vertAlign w:val="superscript"/>
                <w:lang w:val="en-GB" w:eastAsia="nl-BE"/>
              </w:rPr>
              <w:t>1</w:t>
            </w:r>
          </w:p>
        </w:tc>
        <w:tc>
          <w:tcPr>
            <w:tcW w:w="867" w:type="dxa"/>
            <w:vAlign w:val="center"/>
          </w:tcPr>
          <w:p w14:paraId="00E66F93" w14:textId="77777777" w:rsidR="004D174D" w:rsidRPr="00371EF6" w:rsidRDefault="004D174D" w:rsidP="00013AF0">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71EF6">
              <w:rPr>
                <w:rFonts w:eastAsia="Times New Roman" w:cs="Times New Roman"/>
                <w:color w:val="000000"/>
                <w:sz w:val="20"/>
                <w:szCs w:val="20"/>
                <w:lang w:val="en-GB" w:eastAsia="nl-BE"/>
              </w:rPr>
              <w:t>E-test</w:t>
            </w:r>
          </w:p>
        </w:tc>
        <w:tc>
          <w:tcPr>
            <w:tcW w:w="768" w:type="dxa"/>
            <w:tcBorders>
              <w:left w:val="single" w:sz="4" w:space="0" w:color="4BACC6" w:themeColor="accent5"/>
            </w:tcBorders>
            <w:vAlign w:val="center"/>
          </w:tcPr>
          <w:p w14:paraId="23531213" w14:textId="77777777" w:rsidR="004D174D" w:rsidRPr="00315B06" w:rsidRDefault="004D174D" w:rsidP="004D174D">
            <w:pPr>
              <w:spacing w:line="276" w:lineRule="auto"/>
              <w:ind w:right="11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32</w:t>
            </w:r>
          </w:p>
        </w:tc>
        <w:tc>
          <w:tcPr>
            <w:tcW w:w="931" w:type="dxa"/>
            <w:vAlign w:val="center"/>
          </w:tcPr>
          <w:p w14:paraId="44E93B2B" w14:textId="77777777" w:rsidR="004D174D" w:rsidRPr="00315B06" w:rsidRDefault="004D174D" w:rsidP="004D174D">
            <w:pPr>
              <w:spacing w:line="276" w:lineRule="auto"/>
              <w:ind w:right="11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16</w:t>
            </w:r>
          </w:p>
        </w:tc>
        <w:tc>
          <w:tcPr>
            <w:tcW w:w="911" w:type="dxa"/>
            <w:tcBorders>
              <w:right w:val="single" w:sz="4" w:space="0" w:color="4BACC6" w:themeColor="accent5"/>
            </w:tcBorders>
            <w:vAlign w:val="center"/>
          </w:tcPr>
          <w:p w14:paraId="428FC4EA" w14:textId="77777777" w:rsidR="004D174D" w:rsidRPr="00315B06" w:rsidRDefault="004D174D" w:rsidP="004D174D">
            <w:pPr>
              <w:spacing w:line="276" w:lineRule="auto"/>
              <w:ind w:right="11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8</w:t>
            </w:r>
          </w:p>
        </w:tc>
        <w:tc>
          <w:tcPr>
            <w:tcW w:w="911" w:type="dxa"/>
            <w:tcBorders>
              <w:left w:val="single" w:sz="4" w:space="0" w:color="4BACC6" w:themeColor="accent5"/>
            </w:tcBorders>
            <w:vAlign w:val="center"/>
          </w:tcPr>
          <w:p w14:paraId="2082108A" w14:textId="77777777" w:rsidR="004D174D" w:rsidRPr="00315B06" w:rsidRDefault="004D174D" w:rsidP="003E76F2">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&gt; 4/8</w:t>
            </w:r>
            <w:r w:rsidR="003E76F2">
              <w:rPr>
                <w:rFonts w:eastAsia="Times New Roman" w:cs="Times New Roman"/>
                <w:color w:val="000000"/>
                <w:sz w:val="20"/>
                <w:szCs w:val="20"/>
                <w:vertAlign w:val="superscript"/>
                <w:lang w:val="en-GB" w:eastAsia="nl-BE"/>
              </w:rPr>
              <w:t>2</w:t>
            </w:r>
          </w:p>
        </w:tc>
        <w:tc>
          <w:tcPr>
            <w:tcW w:w="1062" w:type="dxa"/>
            <w:vAlign w:val="center"/>
          </w:tcPr>
          <w:p w14:paraId="38C13535" w14:textId="77777777" w:rsidR="004D174D" w:rsidRPr="00315B06" w:rsidRDefault="004D174D" w:rsidP="003E76F2">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4/8</w:t>
            </w:r>
            <w:r w:rsidR="003E76F2">
              <w:rPr>
                <w:rFonts w:eastAsia="Times New Roman" w:cs="Times New Roman"/>
                <w:color w:val="000000"/>
                <w:sz w:val="20"/>
                <w:szCs w:val="20"/>
                <w:vertAlign w:val="superscript"/>
                <w:lang w:val="en-GB" w:eastAsia="nl-BE"/>
              </w:rPr>
              <w:t>2</w:t>
            </w:r>
          </w:p>
        </w:tc>
      </w:tr>
      <w:tr w:rsidR="004D174D" w:rsidRPr="00315B06" w14:paraId="583B47FC" w14:textId="77777777" w:rsidTr="00D01A16">
        <w:trPr>
          <w:trHeight w:val="321"/>
        </w:trPr>
        <w:tc>
          <w:tcPr>
            <w:cnfStyle w:val="001000000000" w:firstRow="0" w:lastRow="0" w:firstColumn="1" w:lastColumn="0" w:oddVBand="0" w:evenVBand="0" w:oddHBand="0" w:evenHBand="0" w:firstRowFirstColumn="0" w:firstRowLastColumn="0" w:lastRowFirstColumn="0" w:lastRowLastColumn="0"/>
            <w:tcW w:w="759" w:type="dxa"/>
          </w:tcPr>
          <w:p w14:paraId="43BC871C" w14:textId="77777777" w:rsidR="004D174D" w:rsidRPr="00315B06" w:rsidRDefault="004D174D" w:rsidP="00013AF0">
            <w:pPr>
              <w:spacing w:line="276" w:lineRule="auto"/>
              <w:rPr>
                <w:rFonts w:eastAsia="Times New Roman" w:cs="Times New Roman"/>
                <w:color w:val="000000"/>
                <w:sz w:val="20"/>
                <w:szCs w:val="18"/>
                <w:lang w:val="en-GB" w:eastAsia="nl-BE"/>
              </w:rPr>
            </w:pPr>
            <w:r>
              <w:rPr>
                <w:rFonts w:eastAsia="Times New Roman" w:cs="Times New Roman"/>
                <w:color w:val="000000"/>
                <w:sz w:val="20"/>
                <w:szCs w:val="18"/>
                <w:lang w:val="en-GB" w:eastAsia="nl-BE"/>
              </w:rPr>
              <w:t>B</w:t>
            </w:r>
          </w:p>
        </w:tc>
        <w:tc>
          <w:tcPr>
            <w:tcW w:w="2168" w:type="dxa"/>
            <w:vAlign w:val="center"/>
          </w:tcPr>
          <w:p w14:paraId="32981D62" w14:textId="7379BD85" w:rsidR="004D174D" w:rsidRPr="00315B06" w:rsidRDefault="005E7AC8" w:rsidP="00013AF0">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Pr>
                <w:rFonts w:eastAsia="Times New Roman" w:cs="Times New Roman"/>
                <w:color w:val="000000"/>
                <w:szCs w:val="18"/>
                <w:lang w:val="en-GB" w:eastAsia="nl-BE"/>
              </w:rPr>
              <w:t>d</w:t>
            </w:r>
            <w:r w:rsidR="004D174D" w:rsidRPr="00315B06">
              <w:rPr>
                <w:rFonts w:eastAsia="Times New Roman" w:cs="Times New Roman"/>
                <w:color w:val="000000"/>
                <w:szCs w:val="18"/>
                <w:lang w:val="en-GB" w:eastAsia="nl-BE"/>
              </w:rPr>
              <w:t>oxycycline</w:t>
            </w:r>
            <w:r w:rsidR="005918C4" w:rsidRPr="005918C4">
              <w:rPr>
                <w:rFonts w:eastAsia="Times New Roman" w:cs="Times New Roman"/>
                <w:color w:val="000000"/>
                <w:szCs w:val="18"/>
                <w:vertAlign w:val="superscript"/>
                <w:lang w:val="en-GB" w:eastAsia="nl-BE"/>
              </w:rPr>
              <w:t>3</w:t>
            </w:r>
          </w:p>
        </w:tc>
        <w:tc>
          <w:tcPr>
            <w:tcW w:w="867" w:type="dxa"/>
            <w:vAlign w:val="center"/>
          </w:tcPr>
          <w:p w14:paraId="10ABF4C6" w14:textId="77777777" w:rsidR="004D174D" w:rsidRPr="00371EF6" w:rsidRDefault="004D174D" w:rsidP="00013AF0">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71EF6">
              <w:rPr>
                <w:rFonts w:eastAsia="Times New Roman" w:cs="Times New Roman"/>
                <w:color w:val="000000"/>
                <w:sz w:val="20"/>
                <w:szCs w:val="20"/>
                <w:lang w:val="en-GB" w:eastAsia="nl-BE"/>
              </w:rPr>
              <w:t>E-test</w:t>
            </w:r>
          </w:p>
        </w:tc>
        <w:tc>
          <w:tcPr>
            <w:tcW w:w="768" w:type="dxa"/>
            <w:tcBorders>
              <w:left w:val="single" w:sz="4" w:space="0" w:color="4BACC6" w:themeColor="accent5"/>
            </w:tcBorders>
            <w:vAlign w:val="center"/>
          </w:tcPr>
          <w:p w14:paraId="2FD9FDF0" w14:textId="77777777" w:rsidR="004D174D" w:rsidRPr="00315B06" w:rsidRDefault="004D174D" w:rsidP="004D174D">
            <w:pPr>
              <w:spacing w:line="276" w:lineRule="auto"/>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xml:space="preserve">≥ </w:t>
            </w:r>
            <w:r>
              <w:rPr>
                <w:rFonts w:eastAsia="Times New Roman" w:cs="Times New Roman"/>
                <w:sz w:val="20"/>
                <w:szCs w:val="20"/>
                <w:lang w:val="en-GB" w:eastAsia="nl-BE"/>
              </w:rPr>
              <w:t>8</w:t>
            </w:r>
          </w:p>
        </w:tc>
        <w:tc>
          <w:tcPr>
            <w:tcW w:w="931" w:type="dxa"/>
            <w:vAlign w:val="center"/>
          </w:tcPr>
          <w:p w14:paraId="58EFA7E5" w14:textId="77777777" w:rsidR="004D174D" w:rsidRPr="00315B06" w:rsidRDefault="004D174D" w:rsidP="004D174D">
            <w:pPr>
              <w:spacing w:line="276" w:lineRule="auto"/>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4</w:t>
            </w:r>
          </w:p>
        </w:tc>
        <w:tc>
          <w:tcPr>
            <w:tcW w:w="911" w:type="dxa"/>
            <w:tcBorders>
              <w:right w:val="single" w:sz="4" w:space="0" w:color="4BACC6" w:themeColor="accent5"/>
            </w:tcBorders>
            <w:vAlign w:val="center"/>
          </w:tcPr>
          <w:p w14:paraId="7D08CF82" w14:textId="77777777" w:rsidR="004D174D" w:rsidRPr="00315B06" w:rsidRDefault="004D174D" w:rsidP="004D174D">
            <w:pPr>
              <w:spacing w:line="276" w:lineRule="auto"/>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xml:space="preserve">≤ </w:t>
            </w:r>
            <w:r>
              <w:rPr>
                <w:rFonts w:eastAsia="Times New Roman" w:cs="Times New Roman"/>
                <w:sz w:val="20"/>
                <w:szCs w:val="20"/>
                <w:lang w:val="en-GB" w:eastAsia="nl-BE"/>
              </w:rPr>
              <w:t>2</w:t>
            </w:r>
          </w:p>
        </w:tc>
        <w:tc>
          <w:tcPr>
            <w:tcW w:w="911" w:type="dxa"/>
            <w:tcBorders>
              <w:left w:val="single" w:sz="4" w:space="0" w:color="4BACC6" w:themeColor="accent5"/>
            </w:tcBorders>
            <w:vAlign w:val="center"/>
          </w:tcPr>
          <w:p w14:paraId="560DADD4" w14:textId="77777777" w:rsidR="004D174D" w:rsidRPr="00315B06" w:rsidRDefault="004D174D" w:rsidP="004D174D">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1062" w:type="dxa"/>
            <w:vAlign w:val="center"/>
          </w:tcPr>
          <w:p w14:paraId="65D284BE" w14:textId="77777777" w:rsidR="004D174D" w:rsidRPr="00315B06" w:rsidRDefault="004D174D" w:rsidP="004D174D">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r>
      <w:tr w:rsidR="004D174D" w:rsidRPr="00315B06" w14:paraId="754321B7" w14:textId="77777777" w:rsidTr="00D01A1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759" w:type="dxa"/>
          </w:tcPr>
          <w:p w14:paraId="75457C04" w14:textId="77777777" w:rsidR="004D174D" w:rsidRPr="00315B06" w:rsidRDefault="004D174D" w:rsidP="00013AF0">
            <w:pPr>
              <w:spacing w:line="276" w:lineRule="auto"/>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A</w:t>
            </w:r>
          </w:p>
        </w:tc>
        <w:tc>
          <w:tcPr>
            <w:tcW w:w="2168" w:type="dxa"/>
            <w:vAlign w:val="center"/>
          </w:tcPr>
          <w:p w14:paraId="05B38DC2" w14:textId="77777777" w:rsidR="004D174D" w:rsidRPr="00315B06" w:rsidRDefault="004D174D" w:rsidP="00013AF0">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18"/>
                <w:lang w:val="en-GB" w:eastAsia="nl-BE"/>
              </w:rPr>
            </w:pPr>
            <w:r w:rsidRPr="00315B06">
              <w:rPr>
                <w:rFonts w:eastAsia="Times New Roman" w:cs="Times New Roman"/>
                <w:color w:val="000000"/>
                <w:szCs w:val="18"/>
                <w:lang w:val="en-GB" w:eastAsia="nl-BE"/>
              </w:rPr>
              <w:t>tetracycline</w:t>
            </w:r>
          </w:p>
        </w:tc>
        <w:tc>
          <w:tcPr>
            <w:tcW w:w="867" w:type="dxa"/>
            <w:vAlign w:val="center"/>
          </w:tcPr>
          <w:p w14:paraId="5451F8F5" w14:textId="77777777" w:rsidR="004D174D" w:rsidRPr="00371EF6" w:rsidRDefault="004D174D" w:rsidP="00013AF0">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71EF6">
              <w:rPr>
                <w:rFonts w:eastAsia="Times New Roman" w:cs="Times New Roman"/>
                <w:color w:val="000000"/>
                <w:sz w:val="20"/>
                <w:szCs w:val="20"/>
                <w:lang w:val="en-GB" w:eastAsia="nl-BE"/>
              </w:rPr>
              <w:t>E-test</w:t>
            </w:r>
          </w:p>
        </w:tc>
        <w:tc>
          <w:tcPr>
            <w:tcW w:w="768" w:type="dxa"/>
            <w:tcBorders>
              <w:left w:val="single" w:sz="4" w:space="0" w:color="4BACC6" w:themeColor="accent5"/>
            </w:tcBorders>
            <w:vAlign w:val="center"/>
          </w:tcPr>
          <w:p w14:paraId="67C8B2A8" w14:textId="77777777" w:rsidR="004D174D" w:rsidRPr="00315B06" w:rsidRDefault="004D174D" w:rsidP="004D174D">
            <w:pPr>
              <w:spacing w:line="276" w:lineRule="auto"/>
              <w:ind w:right="11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xml:space="preserve">≥ </w:t>
            </w:r>
            <w:r>
              <w:rPr>
                <w:rFonts w:eastAsia="Times New Roman" w:cs="Times New Roman"/>
                <w:sz w:val="20"/>
                <w:szCs w:val="20"/>
                <w:lang w:val="en-GB" w:eastAsia="nl-BE"/>
              </w:rPr>
              <w:t>16</w:t>
            </w:r>
          </w:p>
        </w:tc>
        <w:tc>
          <w:tcPr>
            <w:tcW w:w="931" w:type="dxa"/>
            <w:vAlign w:val="center"/>
          </w:tcPr>
          <w:p w14:paraId="197AC734" w14:textId="77777777" w:rsidR="004D174D" w:rsidRPr="00315B06" w:rsidRDefault="004D174D" w:rsidP="004D174D">
            <w:pPr>
              <w:spacing w:line="276" w:lineRule="auto"/>
              <w:ind w:right="11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8</w:t>
            </w:r>
          </w:p>
        </w:tc>
        <w:tc>
          <w:tcPr>
            <w:tcW w:w="911" w:type="dxa"/>
            <w:tcBorders>
              <w:right w:val="single" w:sz="4" w:space="0" w:color="4BACC6" w:themeColor="accent5"/>
            </w:tcBorders>
            <w:vAlign w:val="center"/>
          </w:tcPr>
          <w:p w14:paraId="1638C626" w14:textId="77777777" w:rsidR="004D174D" w:rsidRPr="00315B06" w:rsidRDefault="004D174D" w:rsidP="004D174D">
            <w:pPr>
              <w:spacing w:line="276" w:lineRule="auto"/>
              <w:ind w:right="11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xml:space="preserve">≤ </w:t>
            </w:r>
            <w:r>
              <w:rPr>
                <w:rFonts w:eastAsia="Times New Roman" w:cs="Times New Roman"/>
                <w:sz w:val="20"/>
                <w:szCs w:val="20"/>
                <w:lang w:val="en-GB" w:eastAsia="nl-BE"/>
              </w:rPr>
              <w:t>4</w:t>
            </w:r>
          </w:p>
        </w:tc>
        <w:tc>
          <w:tcPr>
            <w:tcW w:w="911" w:type="dxa"/>
            <w:tcBorders>
              <w:left w:val="single" w:sz="4" w:space="0" w:color="4BACC6" w:themeColor="accent5"/>
            </w:tcBorders>
            <w:vAlign w:val="center"/>
          </w:tcPr>
          <w:p w14:paraId="1B165262" w14:textId="4250818A" w:rsidR="004D174D" w:rsidRPr="00315B06" w:rsidRDefault="004D174D" w:rsidP="004D174D">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&gt; 2</w:t>
            </w:r>
          </w:p>
        </w:tc>
        <w:tc>
          <w:tcPr>
            <w:tcW w:w="1062" w:type="dxa"/>
            <w:vAlign w:val="center"/>
          </w:tcPr>
          <w:p w14:paraId="42634461" w14:textId="39A8DA7A" w:rsidR="004D174D" w:rsidRPr="00315B06" w:rsidRDefault="004D174D" w:rsidP="004D174D">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2</w:t>
            </w:r>
          </w:p>
        </w:tc>
      </w:tr>
      <w:tr w:rsidR="004D174D" w:rsidRPr="00315B06" w14:paraId="6A5BE4F3" w14:textId="77777777" w:rsidTr="00D01A16">
        <w:trPr>
          <w:trHeight w:val="321"/>
        </w:trPr>
        <w:tc>
          <w:tcPr>
            <w:cnfStyle w:val="001000000000" w:firstRow="0" w:lastRow="0" w:firstColumn="1" w:lastColumn="0" w:oddVBand="0" w:evenVBand="0" w:oddHBand="0" w:evenHBand="0" w:firstRowFirstColumn="0" w:firstRowLastColumn="0" w:lastRowFirstColumn="0" w:lastRowLastColumn="0"/>
            <w:tcW w:w="759" w:type="dxa"/>
          </w:tcPr>
          <w:p w14:paraId="2B715993" w14:textId="77777777" w:rsidR="004D174D" w:rsidRPr="00315B06" w:rsidRDefault="004D174D" w:rsidP="00013AF0">
            <w:pPr>
              <w:spacing w:line="276" w:lineRule="auto"/>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B</w:t>
            </w:r>
          </w:p>
        </w:tc>
        <w:tc>
          <w:tcPr>
            <w:tcW w:w="2168" w:type="dxa"/>
            <w:vAlign w:val="center"/>
          </w:tcPr>
          <w:p w14:paraId="36862C0D" w14:textId="01028049" w:rsidR="004D174D" w:rsidRPr="00315B06" w:rsidRDefault="005918C4" w:rsidP="00013AF0">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18"/>
                <w:lang w:val="en-GB" w:eastAsia="nl-BE"/>
              </w:rPr>
            </w:pPr>
            <w:r>
              <w:rPr>
                <w:rFonts w:eastAsia="Times New Roman" w:cs="Times New Roman"/>
                <w:color w:val="000000"/>
                <w:szCs w:val="18"/>
                <w:lang w:val="en-GB" w:eastAsia="nl-BE"/>
              </w:rPr>
              <w:t>m</w:t>
            </w:r>
            <w:r w:rsidR="004D174D" w:rsidRPr="00315B06">
              <w:rPr>
                <w:rFonts w:eastAsia="Times New Roman" w:cs="Times New Roman"/>
                <w:color w:val="000000"/>
                <w:szCs w:val="18"/>
                <w:lang w:val="en-GB" w:eastAsia="nl-BE"/>
              </w:rPr>
              <w:t>eropenem</w:t>
            </w:r>
            <w:r w:rsidRPr="005918C4">
              <w:rPr>
                <w:rFonts w:eastAsia="Times New Roman" w:cs="Times New Roman"/>
                <w:color w:val="000000"/>
                <w:szCs w:val="18"/>
                <w:vertAlign w:val="superscript"/>
                <w:lang w:val="en-GB" w:eastAsia="nl-BE"/>
              </w:rPr>
              <w:t>4</w:t>
            </w:r>
          </w:p>
        </w:tc>
        <w:tc>
          <w:tcPr>
            <w:tcW w:w="867" w:type="dxa"/>
            <w:vAlign w:val="center"/>
          </w:tcPr>
          <w:p w14:paraId="5454CBC8" w14:textId="77777777" w:rsidR="004D174D" w:rsidRPr="00371EF6" w:rsidRDefault="004D174D" w:rsidP="00013AF0">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71EF6">
              <w:rPr>
                <w:rFonts w:eastAsia="Times New Roman" w:cs="Times New Roman"/>
                <w:color w:val="000000"/>
                <w:sz w:val="20"/>
                <w:szCs w:val="20"/>
                <w:lang w:val="en-GB" w:eastAsia="nl-BE"/>
              </w:rPr>
              <w:t>E-test</w:t>
            </w:r>
          </w:p>
        </w:tc>
        <w:tc>
          <w:tcPr>
            <w:tcW w:w="768" w:type="dxa"/>
            <w:tcBorders>
              <w:left w:val="single" w:sz="4" w:space="0" w:color="4BACC6" w:themeColor="accent5"/>
            </w:tcBorders>
            <w:vAlign w:val="center"/>
          </w:tcPr>
          <w:p w14:paraId="541AA86C" w14:textId="77777777" w:rsidR="004D174D" w:rsidRPr="00315B06" w:rsidRDefault="004D174D" w:rsidP="004D174D">
            <w:pPr>
              <w:spacing w:line="276" w:lineRule="auto"/>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931" w:type="dxa"/>
            <w:vAlign w:val="center"/>
          </w:tcPr>
          <w:p w14:paraId="1DBC1F3D" w14:textId="77777777" w:rsidR="004D174D" w:rsidRPr="00315B06" w:rsidRDefault="004D174D" w:rsidP="004D174D">
            <w:pPr>
              <w:spacing w:line="276" w:lineRule="auto"/>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911" w:type="dxa"/>
            <w:tcBorders>
              <w:right w:val="single" w:sz="4" w:space="0" w:color="4BACC6" w:themeColor="accent5"/>
            </w:tcBorders>
            <w:vAlign w:val="center"/>
          </w:tcPr>
          <w:p w14:paraId="55071F21" w14:textId="77777777" w:rsidR="004D174D" w:rsidRPr="00315B06" w:rsidRDefault="004D174D" w:rsidP="004D174D">
            <w:pPr>
              <w:spacing w:line="276" w:lineRule="auto"/>
              <w:ind w:right="119"/>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911" w:type="dxa"/>
            <w:tcBorders>
              <w:left w:val="single" w:sz="4" w:space="0" w:color="4BACC6" w:themeColor="accent5"/>
            </w:tcBorders>
            <w:vAlign w:val="center"/>
          </w:tcPr>
          <w:p w14:paraId="0D422921" w14:textId="2B11DF16" w:rsidR="004D174D" w:rsidRPr="00315B06" w:rsidRDefault="004D174D" w:rsidP="003E76F2">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8</w:t>
            </w:r>
          </w:p>
        </w:tc>
        <w:tc>
          <w:tcPr>
            <w:tcW w:w="1062" w:type="dxa"/>
            <w:vAlign w:val="center"/>
          </w:tcPr>
          <w:p w14:paraId="3E309F4B" w14:textId="77777777" w:rsidR="004D174D" w:rsidRPr="00315B06" w:rsidRDefault="004D174D" w:rsidP="004D174D">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2</w:t>
            </w:r>
          </w:p>
        </w:tc>
      </w:tr>
      <w:tr w:rsidR="004D174D" w:rsidRPr="00315B06" w14:paraId="4B65B25A" w14:textId="77777777" w:rsidTr="00D01A16">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759" w:type="dxa"/>
          </w:tcPr>
          <w:p w14:paraId="626B1CE9" w14:textId="77777777" w:rsidR="004D174D" w:rsidRPr="00315B06" w:rsidRDefault="004D174D" w:rsidP="00013AF0">
            <w:pPr>
              <w:spacing w:line="276" w:lineRule="auto"/>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B</w:t>
            </w:r>
          </w:p>
        </w:tc>
        <w:tc>
          <w:tcPr>
            <w:tcW w:w="2168" w:type="dxa"/>
            <w:vAlign w:val="center"/>
          </w:tcPr>
          <w:p w14:paraId="4241004B" w14:textId="32E7B8B3" w:rsidR="004D174D" w:rsidRPr="00371EF6" w:rsidRDefault="004D174D" w:rsidP="00013AF0">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71EF6">
              <w:rPr>
                <w:rFonts w:eastAsia="Times New Roman" w:cs="Times New Roman"/>
                <w:color w:val="000000"/>
                <w:lang w:val="en-GB" w:eastAsia="nl-BE"/>
              </w:rPr>
              <w:t>amoxicillin/</w:t>
            </w:r>
            <w:r w:rsidR="00371EF6">
              <w:rPr>
                <w:rFonts w:eastAsia="Times New Roman" w:cs="Times New Roman"/>
                <w:color w:val="000000"/>
                <w:lang w:val="en-GB" w:eastAsia="nl-BE"/>
              </w:rPr>
              <w:t xml:space="preserve"> </w:t>
            </w:r>
            <w:r w:rsidRPr="00371EF6">
              <w:rPr>
                <w:rFonts w:eastAsia="Times New Roman" w:cs="Times New Roman"/>
                <w:color w:val="000000"/>
                <w:lang w:val="en-GB" w:eastAsia="nl-BE"/>
              </w:rPr>
              <w:t>clavulanic</w:t>
            </w:r>
            <w:r w:rsidR="005918C4" w:rsidRPr="005918C4">
              <w:rPr>
                <w:rFonts w:eastAsia="Times New Roman" w:cs="Times New Roman"/>
                <w:color w:val="000000"/>
                <w:vertAlign w:val="superscript"/>
                <w:lang w:val="en-GB" w:eastAsia="nl-BE"/>
              </w:rPr>
              <w:t>4</w:t>
            </w:r>
          </w:p>
        </w:tc>
        <w:tc>
          <w:tcPr>
            <w:tcW w:w="867" w:type="dxa"/>
            <w:vAlign w:val="center"/>
          </w:tcPr>
          <w:p w14:paraId="52B51B6E" w14:textId="77777777" w:rsidR="004D174D" w:rsidRPr="00371EF6" w:rsidRDefault="004D174D" w:rsidP="00013AF0">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71EF6">
              <w:rPr>
                <w:rFonts w:eastAsia="Times New Roman" w:cs="Times New Roman"/>
                <w:color w:val="000000"/>
                <w:sz w:val="20"/>
                <w:szCs w:val="20"/>
                <w:lang w:val="en-GB" w:eastAsia="nl-BE"/>
              </w:rPr>
              <w:t>E-test</w:t>
            </w:r>
          </w:p>
        </w:tc>
        <w:tc>
          <w:tcPr>
            <w:tcW w:w="768" w:type="dxa"/>
            <w:tcBorders>
              <w:left w:val="single" w:sz="4" w:space="0" w:color="4BACC6" w:themeColor="accent5"/>
            </w:tcBorders>
            <w:vAlign w:val="center"/>
          </w:tcPr>
          <w:p w14:paraId="08EA312B" w14:textId="77777777" w:rsidR="004D174D" w:rsidRPr="00315B06" w:rsidRDefault="004D174D" w:rsidP="004D174D">
            <w:pPr>
              <w:spacing w:line="276" w:lineRule="auto"/>
              <w:ind w:right="11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931" w:type="dxa"/>
            <w:vAlign w:val="center"/>
          </w:tcPr>
          <w:p w14:paraId="1B6CE8CF" w14:textId="77777777" w:rsidR="004D174D" w:rsidRPr="00315B06" w:rsidRDefault="004D174D" w:rsidP="004D174D">
            <w:pPr>
              <w:spacing w:line="276" w:lineRule="auto"/>
              <w:ind w:right="11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911" w:type="dxa"/>
            <w:tcBorders>
              <w:right w:val="single" w:sz="4" w:space="0" w:color="4BACC6" w:themeColor="accent5"/>
            </w:tcBorders>
            <w:vAlign w:val="center"/>
          </w:tcPr>
          <w:p w14:paraId="3C2C0ACA" w14:textId="77777777" w:rsidR="004D174D" w:rsidRPr="00315B06" w:rsidRDefault="004D174D" w:rsidP="004D174D">
            <w:pPr>
              <w:spacing w:line="276" w:lineRule="auto"/>
              <w:ind w:right="11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911" w:type="dxa"/>
            <w:tcBorders>
              <w:left w:val="single" w:sz="4" w:space="0" w:color="4BACC6" w:themeColor="accent5"/>
            </w:tcBorders>
            <w:vAlign w:val="center"/>
          </w:tcPr>
          <w:p w14:paraId="00A6CD11" w14:textId="561778C3" w:rsidR="004D174D" w:rsidRPr="00315B06" w:rsidRDefault="004D174D" w:rsidP="003E76F2">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8</w:t>
            </w:r>
          </w:p>
        </w:tc>
        <w:tc>
          <w:tcPr>
            <w:tcW w:w="1062" w:type="dxa"/>
            <w:vAlign w:val="center"/>
          </w:tcPr>
          <w:p w14:paraId="1A15A4F3" w14:textId="77777777" w:rsidR="004D174D" w:rsidRPr="00315B06" w:rsidRDefault="004D174D" w:rsidP="004D174D">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sz w:val="20"/>
                <w:szCs w:val="20"/>
                <w:lang w:val="en-GB" w:eastAsia="nl-BE"/>
              </w:rPr>
              <w:t>≤ 2</w:t>
            </w:r>
          </w:p>
        </w:tc>
      </w:tr>
    </w:tbl>
    <w:p w14:paraId="17781541" w14:textId="50200BEF" w:rsidR="00E02A22" w:rsidRPr="00315B06" w:rsidRDefault="00B1294B" w:rsidP="00E02A22">
      <w:pPr>
        <w:spacing w:after="0" w:line="240" w:lineRule="auto"/>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r w:rsidR="003E76F2">
        <w:rPr>
          <w:rFonts w:eastAsia="Times New Roman" w:cs="Times New Roman"/>
          <w:color w:val="000000"/>
          <w:sz w:val="20"/>
          <w:szCs w:val="20"/>
          <w:lang w:val="en-GB" w:eastAsia="nl-BE"/>
        </w:rPr>
        <w:t>1</w:t>
      </w:r>
      <w:r w:rsidRPr="00315B06">
        <w:rPr>
          <w:rFonts w:eastAsia="Times New Roman" w:cs="Times New Roman"/>
          <w:color w:val="000000"/>
          <w:sz w:val="20"/>
          <w:szCs w:val="20"/>
          <w:lang w:val="en-GB" w:eastAsia="nl-BE"/>
        </w:rPr>
        <w:t xml:space="preserve">) </w:t>
      </w:r>
      <w:r w:rsidR="00941DF0">
        <w:rPr>
          <w:rFonts w:eastAsia="Times New Roman" w:cs="Times New Roman"/>
          <w:color w:val="000000"/>
          <w:sz w:val="20"/>
          <w:szCs w:val="20"/>
          <w:lang w:val="en-GB" w:eastAsia="nl-BE"/>
        </w:rPr>
        <w:t>A</w:t>
      </w:r>
      <w:r w:rsidR="00E02A22" w:rsidRPr="00315B06">
        <w:rPr>
          <w:rFonts w:eastAsia="Times New Roman" w:cs="Times New Roman"/>
          <w:color w:val="000000"/>
          <w:sz w:val="20"/>
          <w:szCs w:val="20"/>
          <w:lang w:val="en-GB" w:eastAsia="nl-BE"/>
        </w:rPr>
        <w:t xml:space="preserve">zithromycin can be determined using </w:t>
      </w:r>
      <w:r w:rsidR="00315B06" w:rsidRPr="00315B06">
        <w:rPr>
          <w:rFonts w:eastAsia="Times New Roman" w:cs="Times New Roman"/>
          <w:color w:val="000000"/>
          <w:sz w:val="20"/>
          <w:szCs w:val="20"/>
          <w:lang w:val="en-GB" w:eastAsia="nl-BE"/>
        </w:rPr>
        <w:t>erythromycin</w:t>
      </w:r>
    </w:p>
    <w:p w14:paraId="74D425A4" w14:textId="73FC0F63" w:rsidR="00E02A22" w:rsidRPr="002F7898" w:rsidRDefault="00B1294B" w:rsidP="00E02A22">
      <w:pPr>
        <w:spacing w:after="0" w:line="240" w:lineRule="auto"/>
        <w:rPr>
          <w:rFonts w:eastAsia="Times New Roman" w:cs="Times New Roman"/>
          <w:color w:val="000000"/>
          <w:sz w:val="20"/>
          <w:szCs w:val="20"/>
          <w:lang w:eastAsia="nl-BE"/>
        </w:rPr>
      </w:pPr>
      <w:r w:rsidRPr="002F7898">
        <w:rPr>
          <w:rFonts w:eastAsia="Times New Roman" w:cs="Times New Roman"/>
          <w:color w:val="000000"/>
          <w:sz w:val="20"/>
          <w:szCs w:val="20"/>
          <w:lang w:eastAsia="nl-BE"/>
        </w:rPr>
        <w:t>(</w:t>
      </w:r>
      <w:r w:rsidR="003E76F2" w:rsidRPr="002F7898">
        <w:rPr>
          <w:rFonts w:eastAsia="Times New Roman" w:cs="Times New Roman"/>
          <w:color w:val="000000"/>
          <w:sz w:val="20"/>
          <w:szCs w:val="20"/>
          <w:lang w:eastAsia="nl-BE"/>
        </w:rPr>
        <w:t>2</w:t>
      </w:r>
      <w:r w:rsidR="00E02A22" w:rsidRPr="002F7898">
        <w:rPr>
          <w:rFonts w:eastAsia="Times New Roman" w:cs="Times New Roman"/>
          <w:color w:val="000000"/>
          <w:sz w:val="20"/>
          <w:szCs w:val="20"/>
          <w:lang w:eastAsia="nl-BE"/>
        </w:rPr>
        <w:t xml:space="preserve">) </w:t>
      </w:r>
      <w:r w:rsidR="00E02A22" w:rsidRPr="002F7898">
        <w:rPr>
          <w:rFonts w:eastAsia="Times New Roman" w:cs="Times New Roman"/>
          <w:i/>
          <w:color w:val="000000"/>
          <w:sz w:val="20"/>
          <w:szCs w:val="20"/>
          <w:lang w:eastAsia="nl-BE"/>
        </w:rPr>
        <w:t xml:space="preserve">C. </w:t>
      </w:r>
      <w:proofErr w:type="spellStart"/>
      <w:r w:rsidR="00E02A22" w:rsidRPr="002F7898">
        <w:rPr>
          <w:rFonts w:eastAsia="Times New Roman" w:cs="Times New Roman"/>
          <w:i/>
          <w:color w:val="000000"/>
          <w:sz w:val="20"/>
          <w:szCs w:val="20"/>
          <w:lang w:eastAsia="nl-BE"/>
        </w:rPr>
        <w:t>jejuni</w:t>
      </w:r>
      <w:proofErr w:type="spellEnd"/>
      <w:r w:rsidR="00E02A22" w:rsidRPr="002F7898">
        <w:rPr>
          <w:rFonts w:eastAsia="Times New Roman" w:cs="Times New Roman"/>
          <w:color w:val="000000"/>
          <w:sz w:val="20"/>
          <w:szCs w:val="20"/>
          <w:lang w:eastAsia="nl-BE"/>
        </w:rPr>
        <w:t xml:space="preserve"> : 4 </w:t>
      </w:r>
      <w:r w:rsidR="00116B03">
        <w:rPr>
          <w:rFonts w:eastAsia="Times New Roman" w:cs="Times New Roman"/>
          <w:color w:val="000000"/>
          <w:sz w:val="20"/>
          <w:szCs w:val="20"/>
          <w:lang w:eastAsia="nl-BE"/>
        </w:rPr>
        <w:t>µg/ml</w:t>
      </w:r>
      <w:r w:rsidR="00E02A22" w:rsidRPr="002F7898">
        <w:rPr>
          <w:rFonts w:eastAsia="Times New Roman" w:cs="Times New Roman"/>
          <w:color w:val="000000"/>
          <w:sz w:val="20"/>
          <w:szCs w:val="20"/>
          <w:lang w:eastAsia="nl-BE"/>
        </w:rPr>
        <w:t xml:space="preserve">/ </w:t>
      </w:r>
      <w:r w:rsidR="00E02A22" w:rsidRPr="002F7898">
        <w:rPr>
          <w:rFonts w:eastAsia="Times New Roman" w:cs="Times New Roman"/>
          <w:i/>
          <w:color w:val="000000"/>
          <w:sz w:val="20"/>
          <w:szCs w:val="20"/>
          <w:lang w:eastAsia="nl-BE"/>
        </w:rPr>
        <w:t>C. coli</w:t>
      </w:r>
      <w:r w:rsidR="00E02A22" w:rsidRPr="002F7898">
        <w:rPr>
          <w:rFonts w:eastAsia="Times New Roman" w:cs="Times New Roman"/>
          <w:color w:val="000000"/>
          <w:sz w:val="20"/>
          <w:szCs w:val="20"/>
          <w:lang w:eastAsia="nl-BE"/>
        </w:rPr>
        <w:t xml:space="preserve"> : 8</w:t>
      </w:r>
      <w:r w:rsidR="00116B03">
        <w:rPr>
          <w:rFonts w:eastAsia="Times New Roman" w:cs="Times New Roman"/>
          <w:color w:val="000000"/>
          <w:sz w:val="20"/>
          <w:szCs w:val="20"/>
          <w:lang w:eastAsia="nl-BE"/>
        </w:rPr>
        <w:t xml:space="preserve"> µg/ml</w:t>
      </w:r>
    </w:p>
    <w:p w14:paraId="0CB22B97" w14:textId="7CA5216D" w:rsidR="008D7A65" w:rsidRDefault="008D7A65" w:rsidP="00E02A22">
      <w:pPr>
        <w:spacing w:after="0" w:line="240" w:lineRule="auto"/>
        <w:rPr>
          <w:rFonts w:eastAsia="Times New Roman" w:cs="Times New Roman"/>
          <w:color w:val="000000"/>
          <w:sz w:val="20"/>
          <w:szCs w:val="20"/>
          <w:lang w:eastAsia="nl-BE"/>
        </w:rPr>
      </w:pPr>
      <w:r w:rsidRPr="008D7A65">
        <w:rPr>
          <w:rFonts w:eastAsia="Times New Roman" w:cs="Times New Roman"/>
          <w:color w:val="000000"/>
          <w:sz w:val="20"/>
          <w:szCs w:val="20"/>
          <w:lang w:eastAsia="nl-BE"/>
        </w:rPr>
        <w:t xml:space="preserve">(3) </w:t>
      </w:r>
      <w:r w:rsidR="00941DF0">
        <w:rPr>
          <w:rFonts w:eastAsia="Times New Roman" w:cs="Times New Roman"/>
          <w:color w:val="000000"/>
          <w:sz w:val="20"/>
          <w:szCs w:val="20"/>
          <w:lang w:eastAsia="nl-BE"/>
        </w:rPr>
        <w:t>T</w:t>
      </w:r>
      <w:r w:rsidRPr="008D7A65">
        <w:rPr>
          <w:rFonts w:eastAsia="Times New Roman" w:cs="Times New Roman"/>
          <w:color w:val="000000"/>
          <w:sz w:val="20"/>
          <w:szCs w:val="20"/>
          <w:lang w:eastAsia="nl-BE"/>
        </w:rPr>
        <w:t>etracycline can be used to determine susceptibility to doxycycline (EUCAST)</w:t>
      </w:r>
    </w:p>
    <w:p w14:paraId="57277B95" w14:textId="2D4529C1" w:rsidR="005918C4" w:rsidRPr="008D7A65" w:rsidRDefault="005918C4" w:rsidP="00E02A22">
      <w:pPr>
        <w:spacing w:after="0" w:line="240" w:lineRule="auto"/>
        <w:rPr>
          <w:rFonts w:eastAsia="Times New Roman" w:cs="Times New Roman"/>
          <w:color w:val="000000"/>
          <w:sz w:val="20"/>
          <w:szCs w:val="20"/>
          <w:lang w:eastAsia="nl-BE"/>
        </w:rPr>
      </w:pPr>
      <w:r>
        <w:rPr>
          <w:rFonts w:eastAsia="Times New Roman" w:cs="Times New Roman"/>
          <w:color w:val="000000"/>
          <w:sz w:val="20"/>
          <w:szCs w:val="20"/>
          <w:lang w:eastAsia="nl-BE"/>
        </w:rPr>
        <w:t xml:space="preserve">(4) </w:t>
      </w:r>
      <w:r w:rsidR="002F7898">
        <w:rPr>
          <w:rFonts w:eastAsia="Times New Roman" w:cs="Times New Roman"/>
          <w:color w:val="000000"/>
          <w:sz w:val="20"/>
          <w:szCs w:val="20"/>
          <w:lang w:eastAsia="nl-BE"/>
        </w:rPr>
        <w:t xml:space="preserve">MIC cut-offs given are general, </w:t>
      </w:r>
      <w:r>
        <w:rPr>
          <w:rFonts w:eastAsia="Times New Roman" w:cs="Times New Roman"/>
          <w:color w:val="000000"/>
          <w:sz w:val="20"/>
          <w:szCs w:val="20"/>
          <w:lang w:eastAsia="nl-BE"/>
        </w:rPr>
        <w:t xml:space="preserve">not species-specific </w:t>
      </w:r>
      <w:r w:rsidR="002F7898">
        <w:rPr>
          <w:rFonts w:eastAsia="Times New Roman" w:cs="Times New Roman"/>
          <w:color w:val="000000"/>
          <w:sz w:val="20"/>
          <w:szCs w:val="20"/>
          <w:lang w:eastAsia="nl-BE"/>
        </w:rPr>
        <w:t>(no cut-offs given for these antibiotics in EUCAST)</w:t>
      </w:r>
    </w:p>
    <w:p w14:paraId="09B50C47" w14:textId="77777777" w:rsidR="002E1EB9" w:rsidRPr="008D7A65" w:rsidRDefault="002E1EB9" w:rsidP="00E02A22">
      <w:pPr>
        <w:spacing w:after="0" w:line="240" w:lineRule="auto"/>
        <w:rPr>
          <w:rFonts w:eastAsia="Times New Roman" w:cs="Times New Roman"/>
          <w:color w:val="000000"/>
          <w:sz w:val="20"/>
          <w:szCs w:val="20"/>
          <w:lang w:eastAsia="nl-BE"/>
        </w:rPr>
      </w:pPr>
    </w:p>
    <w:tbl>
      <w:tblPr>
        <w:tblStyle w:val="LightList-Accent5"/>
        <w:tblW w:w="2763" w:type="pct"/>
        <w:tblLook w:val="04A0" w:firstRow="1" w:lastRow="0" w:firstColumn="1" w:lastColumn="0" w:noHBand="0" w:noVBand="1"/>
      </w:tblPr>
      <w:tblGrid>
        <w:gridCol w:w="1589"/>
        <w:gridCol w:w="3388"/>
      </w:tblGrid>
      <w:tr w:rsidR="005918C4" w:rsidRPr="00315B06" w14:paraId="0A064049" w14:textId="77777777" w:rsidTr="005918C4">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596" w:type="pct"/>
            <w:hideMark/>
          </w:tcPr>
          <w:p w14:paraId="01A4B179" w14:textId="77777777" w:rsidR="005918C4" w:rsidRPr="00315B06" w:rsidRDefault="005918C4" w:rsidP="007E785D">
            <w:pPr>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t>Quality control</w:t>
            </w:r>
          </w:p>
        </w:tc>
        <w:tc>
          <w:tcPr>
            <w:tcW w:w="3404" w:type="pct"/>
          </w:tcPr>
          <w:p w14:paraId="392A2A95" w14:textId="77777777" w:rsidR="005918C4" w:rsidRPr="00315B06" w:rsidRDefault="005918C4" w:rsidP="007E785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S. aureus</w:t>
            </w:r>
          </w:p>
          <w:p w14:paraId="21B0785D" w14:textId="77777777" w:rsidR="005918C4" w:rsidRPr="00315B06" w:rsidRDefault="005918C4" w:rsidP="007E785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color w:val="auto"/>
                <w:sz w:val="20"/>
                <w:szCs w:val="20"/>
                <w:lang w:val="en-GB" w:eastAsia="nl-BE"/>
              </w:rPr>
              <w:t>ATCC 29213</w:t>
            </w:r>
          </w:p>
        </w:tc>
      </w:tr>
      <w:tr w:rsidR="005918C4" w:rsidRPr="00315B06" w14:paraId="75F388C3" w14:textId="77777777" w:rsidTr="005918C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596" w:type="pct"/>
          </w:tcPr>
          <w:p w14:paraId="2CDCE259" w14:textId="77777777" w:rsidR="005918C4" w:rsidRPr="00315B06" w:rsidRDefault="005918C4" w:rsidP="00A923B1">
            <w:pPr>
              <w:ind w:left="120" w:right="120"/>
              <w:rPr>
                <w:rFonts w:eastAsia="Times New Roman" w:cs="Times New Roman"/>
                <w:sz w:val="20"/>
                <w:szCs w:val="20"/>
                <w:lang w:val="en-GB" w:eastAsia="nl-BE"/>
              </w:rPr>
            </w:pPr>
          </w:p>
        </w:tc>
        <w:tc>
          <w:tcPr>
            <w:tcW w:w="3404" w:type="pct"/>
          </w:tcPr>
          <w:p w14:paraId="5F3B031E" w14:textId="77777777" w:rsidR="005918C4" w:rsidRPr="00315B06" w:rsidRDefault="005918C4" w:rsidP="00A923B1">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E-test; azithromycin, ciprofloxacin, tetracyc</w:t>
            </w:r>
            <w:r>
              <w:rPr>
                <w:rFonts w:eastAsia="Times New Roman" w:cs="Times New Roman"/>
                <w:sz w:val="20"/>
                <w:szCs w:val="20"/>
                <w:lang w:val="en-GB" w:eastAsia="nl-BE"/>
              </w:rPr>
              <w:t>line, doxycycline, erythromycin</w:t>
            </w:r>
            <w:r w:rsidRPr="00315B06">
              <w:rPr>
                <w:rFonts w:eastAsia="Times New Roman" w:cs="Times New Roman"/>
                <w:sz w:val="20"/>
                <w:szCs w:val="20"/>
                <w:lang w:val="en-GB" w:eastAsia="nl-BE"/>
              </w:rPr>
              <w:t xml:space="preserve"> </w:t>
            </w:r>
          </w:p>
        </w:tc>
      </w:tr>
    </w:tbl>
    <w:p w14:paraId="1AD28C24" w14:textId="77777777" w:rsidR="00F477BC" w:rsidRPr="00315B06" w:rsidRDefault="00F477BC" w:rsidP="00F477BC">
      <w:pPr>
        <w:pStyle w:val="Heading3"/>
        <w:rPr>
          <w:rFonts w:asciiTheme="minorHAnsi" w:hAnsiTheme="minorHAnsi"/>
          <w:b w:val="0"/>
          <w:i/>
          <w:color w:val="215868" w:themeColor="accent5" w:themeShade="80"/>
          <w:lang w:val="en-GB"/>
        </w:rPr>
      </w:pPr>
    </w:p>
    <w:p w14:paraId="1A56F8C1" w14:textId="77777777" w:rsidR="00EC6B1A" w:rsidRPr="00315B06" w:rsidRDefault="00EC6B1A" w:rsidP="00F84616">
      <w:pPr>
        <w:pStyle w:val="Heading3"/>
        <w:numPr>
          <w:ilvl w:val="1"/>
          <w:numId w:val="44"/>
        </w:numPr>
        <w:spacing w:before="0"/>
        <w:rPr>
          <w:rFonts w:asciiTheme="minorHAnsi" w:hAnsiTheme="minorHAnsi"/>
          <w:b w:val="0"/>
          <w:i/>
          <w:color w:val="215868" w:themeColor="accent5" w:themeShade="80"/>
          <w:lang w:val="en-GB"/>
        </w:rPr>
      </w:pPr>
      <w:bookmarkStart w:id="27" w:name="_Toc505936398"/>
      <w:r w:rsidRPr="00315B06">
        <w:rPr>
          <w:rFonts w:asciiTheme="minorHAnsi" w:hAnsiTheme="minorHAnsi"/>
          <w:b w:val="0"/>
          <w:i/>
          <w:color w:val="215868" w:themeColor="accent5" w:themeShade="80"/>
          <w:lang w:val="en-GB"/>
        </w:rPr>
        <w:t>Enterobacteriaceae</w:t>
      </w:r>
      <w:bookmarkEnd w:id="27"/>
    </w:p>
    <w:p w14:paraId="1591B605" w14:textId="77777777" w:rsidR="005251FA" w:rsidRPr="00315B06" w:rsidRDefault="005251FA" w:rsidP="00B576AE">
      <w:pPr>
        <w:pStyle w:val="ListParagraph"/>
        <w:numPr>
          <w:ilvl w:val="0"/>
          <w:numId w:val="16"/>
        </w:numPr>
        <w:spacing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Medium </w:t>
      </w:r>
      <w:r w:rsidRPr="00315B06">
        <w:rPr>
          <w:rFonts w:eastAsia="Times New Roman" w:cs="Times New Roman"/>
          <w:color w:val="000000"/>
          <w:szCs w:val="20"/>
          <w:lang w:val="en-GB" w:eastAsia="nl-BE"/>
        </w:rPr>
        <w:tab/>
        <w:t>Müller-Hinton 2 agar</w:t>
      </w:r>
    </w:p>
    <w:p w14:paraId="1200903F" w14:textId="77777777" w:rsidR="005251FA" w:rsidRPr="00315B06" w:rsidRDefault="005251FA" w:rsidP="00B576AE">
      <w:pPr>
        <w:pStyle w:val="ListParagraph"/>
        <w:numPr>
          <w:ilvl w:val="0"/>
          <w:numId w:val="16"/>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Inoculum </w:t>
      </w:r>
      <w:r w:rsidRPr="00315B06">
        <w:rPr>
          <w:rFonts w:eastAsia="Times New Roman" w:cs="Times New Roman"/>
          <w:color w:val="000000"/>
          <w:szCs w:val="20"/>
          <w:lang w:val="en-GB" w:eastAsia="nl-BE"/>
        </w:rPr>
        <w:tab/>
        <w:t>Grown broth or suspension of 0,5 McF</w:t>
      </w:r>
    </w:p>
    <w:p w14:paraId="3AAA7DBB" w14:textId="77777777" w:rsidR="005251FA" w:rsidRPr="00315B06" w:rsidRDefault="005251FA" w:rsidP="006A2180">
      <w:pPr>
        <w:pStyle w:val="ListParagraph"/>
        <w:numPr>
          <w:ilvl w:val="0"/>
          <w:numId w:val="16"/>
        </w:numPr>
        <w:spacing w:before="100" w:beforeAutospacing="1" w:after="0"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Incubation </w:t>
      </w:r>
      <w:r w:rsidRPr="00315B06">
        <w:rPr>
          <w:rFonts w:eastAsia="Times New Roman" w:cs="Times New Roman"/>
          <w:color w:val="000000"/>
          <w:szCs w:val="20"/>
          <w:lang w:val="en-GB" w:eastAsia="nl-BE"/>
        </w:rPr>
        <w:tab/>
        <w:t>Incubator at 35 ± 2 °C, for 16-18 hours</w:t>
      </w:r>
    </w:p>
    <w:p w14:paraId="39A6354B" w14:textId="33E8436C" w:rsidR="00D263EC" w:rsidRPr="00315B06" w:rsidRDefault="00F477BC" w:rsidP="00013AF0">
      <w:pPr>
        <w:pStyle w:val="ListParagraph"/>
        <w:numPr>
          <w:ilvl w:val="1"/>
          <w:numId w:val="16"/>
        </w:numPr>
        <w:spacing w:before="100" w:beforeAutospacing="1" w:after="0" w:line="36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For urine: add nitrofurantoin and </w:t>
      </w:r>
      <w:proofErr w:type="spellStart"/>
      <w:r w:rsidRPr="00315B06">
        <w:rPr>
          <w:rFonts w:eastAsia="Times New Roman" w:cs="Times New Roman"/>
          <w:color w:val="000000"/>
          <w:szCs w:val="20"/>
          <w:lang w:val="en-GB" w:eastAsia="nl-BE"/>
        </w:rPr>
        <w:t>fosfomycin</w:t>
      </w:r>
      <w:proofErr w:type="spellEnd"/>
      <w:r w:rsidR="00735FD2">
        <w:rPr>
          <w:rFonts w:eastAsia="Times New Roman" w:cs="Times New Roman"/>
          <w:color w:val="000000"/>
          <w:szCs w:val="20"/>
          <w:lang w:val="en-GB" w:eastAsia="nl-BE"/>
        </w:rPr>
        <w:t xml:space="preserve"> </w:t>
      </w:r>
      <w:r w:rsidR="005918C4">
        <w:rPr>
          <w:rFonts w:eastAsia="Times New Roman" w:cs="Times New Roman"/>
          <w:color w:val="000000"/>
          <w:szCs w:val="20"/>
          <w:lang w:val="en-GB" w:eastAsia="nl-BE"/>
        </w:rPr>
        <w:t>to testing panel</w:t>
      </w:r>
    </w:p>
    <w:tbl>
      <w:tblPr>
        <w:tblStyle w:val="LightList-Accent5"/>
        <w:tblpPr w:leftFromText="141" w:rightFromText="141" w:vertAnchor="text" w:horzAnchor="margin" w:tblpXSpec="center" w:tblpY="31"/>
        <w:tblW w:w="9487" w:type="dxa"/>
        <w:tblLayout w:type="fixed"/>
        <w:tblLook w:val="04A0" w:firstRow="1" w:lastRow="0" w:firstColumn="1" w:lastColumn="0" w:noHBand="0" w:noVBand="1"/>
      </w:tblPr>
      <w:tblGrid>
        <w:gridCol w:w="534"/>
        <w:gridCol w:w="1724"/>
        <w:gridCol w:w="997"/>
        <w:gridCol w:w="964"/>
        <w:gridCol w:w="993"/>
        <w:gridCol w:w="873"/>
        <w:gridCol w:w="992"/>
        <w:gridCol w:w="709"/>
        <w:gridCol w:w="850"/>
        <w:gridCol w:w="851"/>
      </w:tblGrid>
      <w:tr w:rsidR="00013AF0" w:rsidRPr="00315B06" w14:paraId="05823584" w14:textId="77777777" w:rsidTr="003629F8">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34" w:type="dxa"/>
          </w:tcPr>
          <w:p w14:paraId="3857473A" w14:textId="77777777" w:rsidR="00013AF0" w:rsidRPr="00315B06" w:rsidRDefault="00013AF0" w:rsidP="00013AF0">
            <w:pPr>
              <w:spacing w:before="100" w:beforeAutospacing="1" w:after="100" w:afterAutospacing="1"/>
              <w:rPr>
                <w:rFonts w:eastAsia="Times New Roman" w:cs="Times New Roman"/>
                <w:color w:val="000000"/>
                <w:sz w:val="20"/>
                <w:szCs w:val="20"/>
                <w:lang w:val="en-GB" w:eastAsia="nl-BE"/>
              </w:rPr>
            </w:pPr>
          </w:p>
        </w:tc>
        <w:tc>
          <w:tcPr>
            <w:tcW w:w="1724" w:type="dxa"/>
            <w:vMerge w:val="restart"/>
          </w:tcPr>
          <w:p w14:paraId="075452C4" w14:textId="77777777" w:rsidR="00013AF0" w:rsidRPr="00315B06" w:rsidRDefault="00013AF0" w:rsidP="00013AF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Antibiotic</w:t>
            </w:r>
          </w:p>
        </w:tc>
        <w:tc>
          <w:tcPr>
            <w:tcW w:w="997" w:type="dxa"/>
            <w:vMerge w:val="restart"/>
          </w:tcPr>
          <w:p w14:paraId="48F7E2BF" w14:textId="77777777" w:rsidR="00013AF0" w:rsidRPr="00315B06" w:rsidRDefault="00013AF0" w:rsidP="00013AF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Code</w:t>
            </w:r>
          </w:p>
        </w:tc>
        <w:tc>
          <w:tcPr>
            <w:tcW w:w="964" w:type="dxa"/>
            <w:vMerge w:val="restart"/>
          </w:tcPr>
          <w:p w14:paraId="68C2A668" w14:textId="77777777" w:rsidR="00013AF0" w:rsidRPr="00315B06" w:rsidRDefault="00013AF0" w:rsidP="00013AF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Content</w:t>
            </w:r>
          </w:p>
        </w:tc>
        <w:tc>
          <w:tcPr>
            <w:tcW w:w="993" w:type="dxa"/>
            <w:vMerge w:val="restart"/>
            <w:tcBorders>
              <w:right w:val="single" w:sz="4" w:space="0" w:color="FFFFFF" w:themeColor="background1"/>
            </w:tcBorders>
          </w:tcPr>
          <w:p w14:paraId="0E76C8A3" w14:textId="77777777" w:rsidR="00013AF0" w:rsidRPr="00315B06" w:rsidRDefault="00013AF0" w:rsidP="00735FD2">
            <w:pPr>
              <w:spacing w:before="100" w:beforeAutospacing="1" w:after="100" w:afterAutospacing="1"/>
              <w:ind w:right="-107"/>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Remarks</w:t>
            </w:r>
          </w:p>
        </w:tc>
        <w:tc>
          <w:tcPr>
            <w:tcW w:w="2574" w:type="dxa"/>
            <w:gridSpan w:val="3"/>
            <w:tcBorders>
              <w:left w:val="single" w:sz="4" w:space="0" w:color="FFFFFF" w:themeColor="background1"/>
              <w:right w:val="single" w:sz="4" w:space="0" w:color="FFFFFF" w:themeColor="background1"/>
            </w:tcBorders>
          </w:tcPr>
          <w:p w14:paraId="7DFBDB6B" w14:textId="77777777" w:rsidR="00013AF0" w:rsidRPr="00315B06" w:rsidRDefault="00013AF0" w:rsidP="00013AF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CLSI</w:t>
            </w:r>
          </w:p>
        </w:tc>
        <w:tc>
          <w:tcPr>
            <w:tcW w:w="1701" w:type="dxa"/>
            <w:gridSpan w:val="2"/>
            <w:tcBorders>
              <w:left w:val="single" w:sz="4" w:space="0" w:color="FFFFFF" w:themeColor="background1"/>
            </w:tcBorders>
          </w:tcPr>
          <w:p w14:paraId="421D9FA4" w14:textId="77777777" w:rsidR="00013AF0" w:rsidRPr="00315B06" w:rsidRDefault="00FE4DA4" w:rsidP="00013AF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Pr>
                <w:rFonts w:eastAsia="Times New Roman" w:cs="Times New Roman"/>
                <w:color w:val="000000"/>
                <w:szCs w:val="20"/>
                <w:lang w:val="en-GB" w:eastAsia="nl-BE"/>
              </w:rPr>
              <w:t>EUCAST</w:t>
            </w:r>
          </w:p>
        </w:tc>
      </w:tr>
      <w:tr w:rsidR="007B16FC" w:rsidRPr="00315B06" w14:paraId="617A9330" w14:textId="77777777" w:rsidTr="00362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4BACC6" w:themeFill="accent5"/>
          </w:tcPr>
          <w:p w14:paraId="6F4BC1BF" w14:textId="77777777" w:rsidR="00013AF0" w:rsidRPr="00315B06" w:rsidRDefault="00013AF0" w:rsidP="00013AF0">
            <w:pPr>
              <w:spacing w:before="100" w:beforeAutospacing="1" w:after="100" w:afterAutospacing="1"/>
              <w:rPr>
                <w:rFonts w:eastAsia="Times New Roman" w:cs="Times New Roman"/>
                <w:color w:val="000000"/>
                <w:sz w:val="20"/>
                <w:szCs w:val="20"/>
                <w:lang w:val="en-GB" w:eastAsia="nl-BE"/>
              </w:rPr>
            </w:pPr>
          </w:p>
        </w:tc>
        <w:tc>
          <w:tcPr>
            <w:tcW w:w="1724" w:type="dxa"/>
            <w:vMerge/>
          </w:tcPr>
          <w:p w14:paraId="4854B073" w14:textId="77777777" w:rsidR="00013AF0" w:rsidRPr="00315B06" w:rsidRDefault="00013AF0" w:rsidP="00013AF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997" w:type="dxa"/>
            <w:vMerge/>
          </w:tcPr>
          <w:p w14:paraId="7402138D" w14:textId="77777777" w:rsidR="00013AF0" w:rsidRPr="00315B06" w:rsidRDefault="00013AF0" w:rsidP="00013AF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964" w:type="dxa"/>
            <w:vMerge/>
          </w:tcPr>
          <w:p w14:paraId="0EB4F805" w14:textId="77777777" w:rsidR="00013AF0" w:rsidRPr="00315B06" w:rsidRDefault="00013AF0" w:rsidP="00013AF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993" w:type="dxa"/>
            <w:vMerge/>
            <w:tcBorders>
              <w:right w:val="single" w:sz="4" w:space="0" w:color="FFFFFF" w:themeColor="background1"/>
            </w:tcBorders>
          </w:tcPr>
          <w:p w14:paraId="4F9B8B97" w14:textId="77777777" w:rsidR="00013AF0" w:rsidRPr="00315B06" w:rsidRDefault="00013AF0" w:rsidP="00013AF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873" w:type="dxa"/>
            <w:tcBorders>
              <w:left w:val="single" w:sz="4" w:space="0" w:color="FFFFFF" w:themeColor="background1"/>
            </w:tcBorders>
            <w:shd w:val="clear" w:color="auto" w:fill="4BACC6" w:themeFill="accent5"/>
          </w:tcPr>
          <w:p w14:paraId="1D470D67" w14:textId="77777777" w:rsidR="00013AF0" w:rsidRPr="00315B06" w:rsidRDefault="00013AF0" w:rsidP="00013AF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R</w:t>
            </w:r>
          </w:p>
        </w:tc>
        <w:tc>
          <w:tcPr>
            <w:tcW w:w="992" w:type="dxa"/>
            <w:shd w:val="clear" w:color="auto" w:fill="4BACC6" w:themeFill="accent5"/>
          </w:tcPr>
          <w:p w14:paraId="49D9F153" w14:textId="77777777" w:rsidR="00013AF0" w:rsidRPr="00315B06" w:rsidRDefault="00013AF0" w:rsidP="00013AF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I</w:t>
            </w:r>
          </w:p>
        </w:tc>
        <w:tc>
          <w:tcPr>
            <w:tcW w:w="709" w:type="dxa"/>
            <w:tcBorders>
              <w:right w:val="single" w:sz="4" w:space="0" w:color="FFFFFF" w:themeColor="background1"/>
            </w:tcBorders>
            <w:shd w:val="clear" w:color="auto" w:fill="4BACC6" w:themeFill="accent5"/>
          </w:tcPr>
          <w:p w14:paraId="490BCCE0" w14:textId="77777777" w:rsidR="00013AF0" w:rsidRPr="00315B06" w:rsidRDefault="00013AF0" w:rsidP="00013AF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S</w:t>
            </w:r>
          </w:p>
        </w:tc>
        <w:tc>
          <w:tcPr>
            <w:tcW w:w="850" w:type="dxa"/>
            <w:tcBorders>
              <w:left w:val="single" w:sz="4" w:space="0" w:color="FFFFFF" w:themeColor="background1"/>
            </w:tcBorders>
            <w:shd w:val="clear" w:color="auto" w:fill="4BACC6" w:themeFill="accent5"/>
          </w:tcPr>
          <w:p w14:paraId="64BF9167" w14:textId="77777777" w:rsidR="00013AF0" w:rsidRPr="00315B06" w:rsidRDefault="00013AF0" w:rsidP="00013AF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R</w:t>
            </w:r>
          </w:p>
        </w:tc>
        <w:tc>
          <w:tcPr>
            <w:tcW w:w="851" w:type="dxa"/>
            <w:shd w:val="clear" w:color="auto" w:fill="4BACC6" w:themeFill="accent5"/>
          </w:tcPr>
          <w:p w14:paraId="243A0911" w14:textId="77777777" w:rsidR="00013AF0" w:rsidRPr="00315B06" w:rsidRDefault="00013AF0" w:rsidP="00013AF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S</w:t>
            </w:r>
          </w:p>
        </w:tc>
      </w:tr>
      <w:tr w:rsidR="00013AF0" w:rsidRPr="00315B06" w14:paraId="042C5B45" w14:textId="77777777" w:rsidTr="003629F8">
        <w:tc>
          <w:tcPr>
            <w:cnfStyle w:val="001000000000" w:firstRow="0" w:lastRow="0" w:firstColumn="1" w:lastColumn="0" w:oddVBand="0" w:evenVBand="0" w:oddHBand="0" w:evenHBand="0" w:firstRowFirstColumn="0" w:firstRowLastColumn="0" w:lastRowFirstColumn="0" w:lastRowLastColumn="0"/>
            <w:tcW w:w="534" w:type="dxa"/>
            <w:vAlign w:val="center"/>
          </w:tcPr>
          <w:p w14:paraId="366D7340" w14:textId="77777777" w:rsidR="00013AF0" w:rsidRPr="00315B06" w:rsidRDefault="00013AF0" w:rsidP="00013AF0">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724" w:type="dxa"/>
            <w:vAlign w:val="center"/>
          </w:tcPr>
          <w:p w14:paraId="1FEB3DC9" w14:textId="77777777" w:rsidR="00013AF0" w:rsidRPr="00315B06" w:rsidRDefault="00013AF0"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ampicillin</w:t>
            </w:r>
            <w:r w:rsidRPr="00315B06">
              <w:rPr>
                <w:rFonts w:eastAsia="Times New Roman" w:cs="Times New Roman"/>
                <w:color w:val="000000"/>
                <w:vertAlign w:val="superscript"/>
                <w:lang w:val="en-GB" w:eastAsia="nl-BE"/>
              </w:rPr>
              <w:t>1</w:t>
            </w:r>
          </w:p>
        </w:tc>
        <w:tc>
          <w:tcPr>
            <w:tcW w:w="997" w:type="dxa"/>
            <w:vAlign w:val="center"/>
          </w:tcPr>
          <w:p w14:paraId="1EAE1233" w14:textId="6F72BCC1" w:rsidR="00013AF0" w:rsidRPr="00315B06" w:rsidRDefault="00013AF0"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AM</w:t>
            </w:r>
            <w:r w:rsidR="00D04728">
              <w:rPr>
                <w:rFonts w:eastAsia="Times New Roman" w:cs="Times New Roman"/>
                <w:color w:val="000000"/>
                <w:sz w:val="20"/>
                <w:szCs w:val="18"/>
                <w:lang w:val="en-GB" w:eastAsia="nl-BE"/>
              </w:rPr>
              <w:t>P</w:t>
            </w:r>
            <w:r w:rsidRPr="00315B06">
              <w:rPr>
                <w:rFonts w:eastAsia="Times New Roman" w:cs="Times New Roman"/>
                <w:color w:val="000000"/>
                <w:sz w:val="20"/>
                <w:szCs w:val="18"/>
                <w:lang w:val="en-GB" w:eastAsia="nl-BE"/>
              </w:rPr>
              <w:t>10</w:t>
            </w:r>
          </w:p>
        </w:tc>
        <w:tc>
          <w:tcPr>
            <w:tcW w:w="964" w:type="dxa"/>
          </w:tcPr>
          <w:p w14:paraId="16FD01A0" w14:textId="77777777" w:rsidR="00013AF0" w:rsidRPr="00315B06" w:rsidRDefault="00013AF0"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10 µg</w:t>
            </w:r>
          </w:p>
        </w:tc>
        <w:tc>
          <w:tcPr>
            <w:tcW w:w="993" w:type="dxa"/>
            <w:tcBorders>
              <w:right w:val="single" w:sz="4" w:space="0" w:color="4BACC6" w:themeColor="accent5"/>
            </w:tcBorders>
            <w:vAlign w:val="center"/>
          </w:tcPr>
          <w:p w14:paraId="03341B77" w14:textId="77777777" w:rsidR="00013AF0" w:rsidRPr="00315B06" w:rsidRDefault="00013AF0"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lang w:val="en-GB" w:eastAsia="nl-BE"/>
              </w:rPr>
            </w:pPr>
          </w:p>
        </w:tc>
        <w:tc>
          <w:tcPr>
            <w:tcW w:w="873" w:type="dxa"/>
            <w:tcBorders>
              <w:left w:val="single" w:sz="4" w:space="0" w:color="4BACC6" w:themeColor="accent5"/>
            </w:tcBorders>
            <w:vAlign w:val="center"/>
          </w:tcPr>
          <w:p w14:paraId="010E4A86"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13</w:t>
            </w:r>
          </w:p>
        </w:tc>
        <w:tc>
          <w:tcPr>
            <w:tcW w:w="992" w:type="dxa"/>
            <w:vAlign w:val="center"/>
          </w:tcPr>
          <w:p w14:paraId="1C4DA331"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14 – 16</w:t>
            </w:r>
          </w:p>
        </w:tc>
        <w:tc>
          <w:tcPr>
            <w:tcW w:w="709" w:type="dxa"/>
            <w:tcBorders>
              <w:right w:val="single" w:sz="4" w:space="0" w:color="4BACC6" w:themeColor="accent5"/>
            </w:tcBorders>
            <w:vAlign w:val="center"/>
          </w:tcPr>
          <w:p w14:paraId="697A553A"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850" w:type="dxa"/>
            <w:tcBorders>
              <w:left w:val="single" w:sz="4" w:space="0" w:color="4BACC6" w:themeColor="accent5"/>
            </w:tcBorders>
            <w:vAlign w:val="center"/>
          </w:tcPr>
          <w:p w14:paraId="1524753E" w14:textId="77777777" w:rsidR="00013AF0" w:rsidRPr="00315B06" w:rsidRDefault="00013AF0"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14</w:t>
            </w:r>
          </w:p>
        </w:tc>
        <w:tc>
          <w:tcPr>
            <w:tcW w:w="851" w:type="dxa"/>
            <w:vAlign w:val="center"/>
          </w:tcPr>
          <w:p w14:paraId="32B27B2E" w14:textId="77777777" w:rsidR="00013AF0" w:rsidRPr="00315B06" w:rsidRDefault="00013AF0"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14</w:t>
            </w:r>
          </w:p>
        </w:tc>
      </w:tr>
      <w:tr w:rsidR="00013AF0" w:rsidRPr="00315B06" w14:paraId="76108E0E" w14:textId="77777777" w:rsidTr="00362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34B62B73" w14:textId="77777777" w:rsidR="00013AF0" w:rsidRPr="00315B06" w:rsidRDefault="00013AF0" w:rsidP="00013AF0">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724" w:type="dxa"/>
            <w:vAlign w:val="center"/>
          </w:tcPr>
          <w:p w14:paraId="4BADBC42" w14:textId="77777777" w:rsidR="00013AF0" w:rsidRPr="00315B06" w:rsidRDefault="00013AF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amoxicillin/</w:t>
            </w:r>
            <w:proofErr w:type="spellStart"/>
            <w:r w:rsidRPr="00315B06">
              <w:rPr>
                <w:rFonts w:eastAsia="Times New Roman" w:cs="Times New Roman"/>
                <w:color w:val="000000"/>
                <w:lang w:val="en-GB" w:eastAsia="nl-BE"/>
              </w:rPr>
              <w:t>clav</w:t>
            </w:r>
            <w:proofErr w:type="spellEnd"/>
          </w:p>
        </w:tc>
        <w:tc>
          <w:tcPr>
            <w:tcW w:w="997" w:type="dxa"/>
            <w:vAlign w:val="center"/>
          </w:tcPr>
          <w:p w14:paraId="631C15E1" w14:textId="0F15004C" w:rsidR="00013AF0" w:rsidRPr="00315B06" w:rsidRDefault="00013AF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AMC</w:t>
            </w:r>
            <w:r w:rsidR="00D04728">
              <w:rPr>
                <w:rFonts w:eastAsia="Times New Roman" w:cs="Times New Roman"/>
                <w:color w:val="000000"/>
                <w:sz w:val="20"/>
                <w:szCs w:val="18"/>
                <w:lang w:val="en-GB" w:eastAsia="nl-BE"/>
              </w:rPr>
              <w:t>30</w:t>
            </w:r>
          </w:p>
        </w:tc>
        <w:tc>
          <w:tcPr>
            <w:tcW w:w="964" w:type="dxa"/>
          </w:tcPr>
          <w:p w14:paraId="478033C7" w14:textId="77777777" w:rsidR="00013AF0" w:rsidRPr="00315B06" w:rsidRDefault="00013AF0" w:rsidP="00735FD2">
            <w:pPr>
              <w:spacing w:line="276" w:lineRule="auto"/>
              <w:ind w:right="-108"/>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20/10 µg</w:t>
            </w:r>
          </w:p>
        </w:tc>
        <w:tc>
          <w:tcPr>
            <w:tcW w:w="993" w:type="dxa"/>
            <w:tcBorders>
              <w:right w:val="single" w:sz="4" w:space="0" w:color="4BACC6" w:themeColor="accent5"/>
            </w:tcBorders>
            <w:vAlign w:val="center"/>
          </w:tcPr>
          <w:p w14:paraId="1C4F275F" w14:textId="77777777" w:rsidR="00013AF0" w:rsidRPr="00315B06" w:rsidRDefault="00013AF0"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lang w:val="en-GB" w:eastAsia="nl-BE"/>
              </w:rPr>
            </w:pPr>
          </w:p>
        </w:tc>
        <w:tc>
          <w:tcPr>
            <w:tcW w:w="873" w:type="dxa"/>
            <w:tcBorders>
              <w:left w:val="single" w:sz="4" w:space="0" w:color="4BACC6" w:themeColor="accent5"/>
            </w:tcBorders>
            <w:vAlign w:val="center"/>
          </w:tcPr>
          <w:p w14:paraId="23A62554"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13</w:t>
            </w:r>
          </w:p>
        </w:tc>
        <w:tc>
          <w:tcPr>
            <w:tcW w:w="992" w:type="dxa"/>
            <w:vAlign w:val="center"/>
          </w:tcPr>
          <w:p w14:paraId="37F2DBBC"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14 – 17</w:t>
            </w:r>
          </w:p>
        </w:tc>
        <w:tc>
          <w:tcPr>
            <w:tcW w:w="709" w:type="dxa"/>
            <w:tcBorders>
              <w:right w:val="single" w:sz="4" w:space="0" w:color="4BACC6" w:themeColor="accent5"/>
            </w:tcBorders>
            <w:vAlign w:val="center"/>
          </w:tcPr>
          <w:p w14:paraId="7AE49B6D"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18</w:t>
            </w:r>
          </w:p>
        </w:tc>
        <w:tc>
          <w:tcPr>
            <w:tcW w:w="850" w:type="dxa"/>
            <w:tcBorders>
              <w:left w:val="single" w:sz="4" w:space="0" w:color="4BACC6" w:themeColor="accent5"/>
            </w:tcBorders>
            <w:vAlign w:val="center"/>
          </w:tcPr>
          <w:p w14:paraId="2F2BA686" w14:textId="77777777" w:rsidR="00013AF0" w:rsidRPr="00315B06" w:rsidRDefault="00013AF0"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19</w:t>
            </w:r>
          </w:p>
        </w:tc>
        <w:tc>
          <w:tcPr>
            <w:tcW w:w="851" w:type="dxa"/>
            <w:vAlign w:val="center"/>
          </w:tcPr>
          <w:p w14:paraId="38A03B52" w14:textId="77777777" w:rsidR="00013AF0" w:rsidRPr="00315B06" w:rsidRDefault="00013AF0"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19</w:t>
            </w:r>
          </w:p>
        </w:tc>
      </w:tr>
      <w:tr w:rsidR="00013AF0" w:rsidRPr="00315B06" w14:paraId="7BD006EF" w14:textId="77777777" w:rsidTr="003629F8">
        <w:tc>
          <w:tcPr>
            <w:cnfStyle w:val="001000000000" w:firstRow="0" w:lastRow="0" w:firstColumn="1" w:lastColumn="0" w:oddVBand="0" w:evenVBand="0" w:oddHBand="0" w:evenHBand="0" w:firstRowFirstColumn="0" w:firstRowLastColumn="0" w:lastRowFirstColumn="0" w:lastRowLastColumn="0"/>
            <w:tcW w:w="534" w:type="dxa"/>
            <w:vAlign w:val="center"/>
          </w:tcPr>
          <w:p w14:paraId="7426A40C" w14:textId="77777777" w:rsidR="00013AF0" w:rsidRPr="00315B06" w:rsidRDefault="00013AF0" w:rsidP="00013AF0">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724" w:type="dxa"/>
          </w:tcPr>
          <w:p w14:paraId="09704F08" w14:textId="77777777" w:rsidR="00013AF0" w:rsidRPr="00315B06" w:rsidRDefault="00013AF0" w:rsidP="006D2313">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piperacillin/</w:t>
            </w:r>
          </w:p>
          <w:p w14:paraId="3494A453" w14:textId="77777777" w:rsidR="00013AF0" w:rsidRPr="00315B06" w:rsidRDefault="00013AF0"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 xml:space="preserve">tazobactam </w:t>
            </w:r>
          </w:p>
        </w:tc>
        <w:tc>
          <w:tcPr>
            <w:tcW w:w="997" w:type="dxa"/>
          </w:tcPr>
          <w:p w14:paraId="4570C364" w14:textId="5E1B0E1B" w:rsidR="00013AF0" w:rsidRPr="00315B06" w:rsidRDefault="00D04728"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Pr>
                <w:rFonts w:eastAsia="Times New Roman" w:cs="Times New Roman"/>
                <w:color w:val="000000"/>
                <w:sz w:val="18"/>
                <w:szCs w:val="18"/>
                <w:lang w:val="en-GB" w:eastAsia="nl-BE"/>
              </w:rPr>
              <w:t>PI+TZ</w:t>
            </w:r>
          </w:p>
        </w:tc>
        <w:tc>
          <w:tcPr>
            <w:tcW w:w="964" w:type="dxa"/>
          </w:tcPr>
          <w:p w14:paraId="1204B8DC" w14:textId="77777777" w:rsidR="00013AF0" w:rsidRPr="00315B06" w:rsidRDefault="00013AF0" w:rsidP="00735FD2">
            <w:pPr>
              <w:tabs>
                <w:tab w:val="left" w:pos="856"/>
              </w:tabs>
              <w:spacing w:line="276" w:lineRule="auto"/>
              <w:ind w:right="-108"/>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100/10µg</w:t>
            </w:r>
          </w:p>
        </w:tc>
        <w:tc>
          <w:tcPr>
            <w:tcW w:w="993" w:type="dxa"/>
            <w:tcBorders>
              <w:right w:val="single" w:sz="4" w:space="0" w:color="4BACC6" w:themeColor="accent5"/>
            </w:tcBorders>
          </w:tcPr>
          <w:p w14:paraId="5A34881E" w14:textId="77777777" w:rsidR="00013AF0" w:rsidRPr="00315B06" w:rsidRDefault="00013AF0" w:rsidP="00013AF0">
            <w:pPr>
              <w:spacing w:after="120"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 </w:t>
            </w:r>
          </w:p>
        </w:tc>
        <w:tc>
          <w:tcPr>
            <w:tcW w:w="873" w:type="dxa"/>
            <w:tcBorders>
              <w:left w:val="single" w:sz="4" w:space="0" w:color="4BACC6" w:themeColor="accent5"/>
            </w:tcBorders>
            <w:vAlign w:val="center"/>
          </w:tcPr>
          <w:p w14:paraId="2C56C995"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992" w:type="dxa"/>
            <w:vAlign w:val="center"/>
          </w:tcPr>
          <w:p w14:paraId="18801513"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18 – 20</w:t>
            </w:r>
          </w:p>
        </w:tc>
        <w:tc>
          <w:tcPr>
            <w:tcW w:w="709" w:type="dxa"/>
            <w:tcBorders>
              <w:right w:val="single" w:sz="4" w:space="0" w:color="4BACC6" w:themeColor="accent5"/>
            </w:tcBorders>
            <w:vAlign w:val="center"/>
          </w:tcPr>
          <w:p w14:paraId="04B5395F"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21</w:t>
            </w:r>
          </w:p>
        </w:tc>
        <w:tc>
          <w:tcPr>
            <w:tcW w:w="850" w:type="dxa"/>
            <w:tcBorders>
              <w:left w:val="single" w:sz="4" w:space="0" w:color="4BACC6" w:themeColor="accent5"/>
            </w:tcBorders>
            <w:vAlign w:val="center"/>
          </w:tcPr>
          <w:p w14:paraId="37669F38" w14:textId="77777777" w:rsidR="00013AF0" w:rsidRPr="00315B06" w:rsidRDefault="00013AF0"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17</w:t>
            </w:r>
          </w:p>
        </w:tc>
        <w:tc>
          <w:tcPr>
            <w:tcW w:w="851" w:type="dxa"/>
            <w:vAlign w:val="center"/>
          </w:tcPr>
          <w:p w14:paraId="76F6F989" w14:textId="77777777" w:rsidR="00013AF0" w:rsidRPr="00315B06" w:rsidRDefault="00013AF0"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20</w:t>
            </w:r>
          </w:p>
        </w:tc>
      </w:tr>
      <w:tr w:rsidR="00013AF0" w:rsidRPr="00315B06" w14:paraId="20802F32" w14:textId="77777777" w:rsidTr="00362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4022650D" w14:textId="77777777" w:rsidR="00013AF0" w:rsidRPr="00315B06" w:rsidRDefault="00735FD2" w:rsidP="00013AF0">
            <w:pPr>
              <w:spacing w:line="276" w:lineRule="auto"/>
              <w:ind w:right="120"/>
              <w:rPr>
                <w:rFonts w:eastAsia="Times New Roman" w:cs="Times New Roman"/>
                <w:color w:val="000000"/>
                <w:sz w:val="20"/>
                <w:szCs w:val="20"/>
                <w:lang w:val="en-GB" w:eastAsia="nl-BE"/>
              </w:rPr>
            </w:pPr>
            <w:r>
              <w:rPr>
                <w:rFonts w:eastAsia="Times New Roman" w:cs="Times New Roman"/>
                <w:color w:val="000000"/>
                <w:sz w:val="20"/>
                <w:szCs w:val="20"/>
                <w:lang w:val="en-GB" w:eastAsia="nl-BE"/>
              </w:rPr>
              <w:t>U</w:t>
            </w:r>
          </w:p>
        </w:tc>
        <w:tc>
          <w:tcPr>
            <w:tcW w:w="1724" w:type="dxa"/>
          </w:tcPr>
          <w:p w14:paraId="028B88E1" w14:textId="44639C82" w:rsidR="00013AF0" w:rsidRPr="00315B06" w:rsidRDefault="008A0253"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roofErr w:type="spellStart"/>
            <w:r>
              <w:rPr>
                <w:rFonts w:eastAsia="Times New Roman" w:cs="Times New Roman"/>
                <w:color w:val="000000"/>
                <w:lang w:val="en-GB" w:eastAsia="nl-BE"/>
              </w:rPr>
              <w:t>f</w:t>
            </w:r>
            <w:r w:rsidR="003B6425">
              <w:rPr>
                <w:rFonts w:eastAsia="Times New Roman" w:cs="Times New Roman"/>
                <w:color w:val="000000"/>
                <w:lang w:val="en-GB" w:eastAsia="nl-BE"/>
              </w:rPr>
              <w:t>osfomycin</w:t>
            </w:r>
            <w:proofErr w:type="spellEnd"/>
          </w:p>
        </w:tc>
        <w:tc>
          <w:tcPr>
            <w:tcW w:w="997" w:type="dxa"/>
          </w:tcPr>
          <w:p w14:paraId="3E0EDB75" w14:textId="056EB850" w:rsidR="00013AF0" w:rsidRPr="00315B06" w:rsidRDefault="00013AF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FO</w:t>
            </w:r>
            <w:r w:rsidR="003629F8">
              <w:rPr>
                <w:rFonts w:eastAsia="Times New Roman" w:cs="Times New Roman"/>
                <w:color w:val="000000"/>
                <w:sz w:val="20"/>
                <w:szCs w:val="18"/>
                <w:lang w:val="en-GB" w:eastAsia="nl-BE"/>
              </w:rPr>
              <w:t>200</w:t>
            </w:r>
          </w:p>
        </w:tc>
        <w:tc>
          <w:tcPr>
            <w:tcW w:w="964" w:type="dxa"/>
          </w:tcPr>
          <w:p w14:paraId="5B05E86D" w14:textId="77777777" w:rsidR="00013AF0" w:rsidRPr="00315B06" w:rsidRDefault="00013AF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200 µg</w:t>
            </w:r>
          </w:p>
        </w:tc>
        <w:tc>
          <w:tcPr>
            <w:tcW w:w="993" w:type="dxa"/>
            <w:tcBorders>
              <w:right w:val="single" w:sz="4" w:space="0" w:color="4BACC6" w:themeColor="accent5"/>
            </w:tcBorders>
          </w:tcPr>
          <w:p w14:paraId="0CB29509" w14:textId="77777777" w:rsidR="00013AF0" w:rsidRPr="00315B06" w:rsidRDefault="00013AF0" w:rsidP="00013AF0">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6"/>
                <w:lang w:val="en-GB" w:eastAsia="nl-BE"/>
              </w:rPr>
            </w:pPr>
            <w:r w:rsidRPr="00315B06">
              <w:rPr>
                <w:rFonts w:eastAsia="Times New Roman" w:cs="Times New Roman"/>
                <w:color w:val="000000"/>
                <w:sz w:val="16"/>
                <w:szCs w:val="16"/>
                <w:lang w:val="en-GB" w:eastAsia="nl-BE"/>
              </w:rPr>
              <w:t>Only for urine</w:t>
            </w:r>
          </w:p>
        </w:tc>
        <w:tc>
          <w:tcPr>
            <w:tcW w:w="873" w:type="dxa"/>
            <w:tcBorders>
              <w:left w:val="single" w:sz="4" w:space="0" w:color="4BACC6" w:themeColor="accent5"/>
            </w:tcBorders>
            <w:vAlign w:val="center"/>
          </w:tcPr>
          <w:p w14:paraId="3A0C4247"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12</w:t>
            </w:r>
          </w:p>
        </w:tc>
        <w:tc>
          <w:tcPr>
            <w:tcW w:w="992" w:type="dxa"/>
            <w:vAlign w:val="center"/>
          </w:tcPr>
          <w:p w14:paraId="035766A1"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13 – 15</w:t>
            </w:r>
          </w:p>
        </w:tc>
        <w:tc>
          <w:tcPr>
            <w:tcW w:w="709" w:type="dxa"/>
            <w:tcBorders>
              <w:right w:val="single" w:sz="4" w:space="0" w:color="4BACC6" w:themeColor="accent5"/>
            </w:tcBorders>
            <w:vAlign w:val="center"/>
          </w:tcPr>
          <w:p w14:paraId="4B08D0E1"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≥16</w:t>
            </w:r>
          </w:p>
        </w:tc>
        <w:tc>
          <w:tcPr>
            <w:tcW w:w="850" w:type="dxa"/>
            <w:tcBorders>
              <w:left w:val="single" w:sz="4" w:space="0" w:color="4BACC6" w:themeColor="accent5"/>
            </w:tcBorders>
            <w:vAlign w:val="center"/>
          </w:tcPr>
          <w:p w14:paraId="2C422FE4" w14:textId="791F9254" w:rsidR="00013AF0" w:rsidRPr="00315B06" w:rsidRDefault="005918C4"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 w:val="20"/>
                <w:szCs w:val="20"/>
                <w:lang w:val="en-GB" w:eastAsia="nl-BE"/>
              </w:rPr>
            </w:pPr>
            <w:r>
              <w:rPr>
                <w:rFonts w:eastAsia="Times New Roman" w:cs="Times New Roman"/>
                <w:sz w:val="20"/>
                <w:szCs w:val="20"/>
                <w:lang w:val="en-GB" w:eastAsia="nl-BE"/>
              </w:rPr>
              <w:t>&lt; 24</w:t>
            </w:r>
          </w:p>
        </w:tc>
        <w:tc>
          <w:tcPr>
            <w:tcW w:w="851" w:type="dxa"/>
            <w:vAlign w:val="center"/>
          </w:tcPr>
          <w:p w14:paraId="023403BE" w14:textId="72713DF2" w:rsidR="00013AF0" w:rsidRPr="00315B06" w:rsidRDefault="005918C4"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 w:val="20"/>
                <w:szCs w:val="20"/>
                <w:lang w:val="en-GB" w:eastAsia="nl-BE"/>
              </w:rPr>
            </w:pPr>
            <w:r w:rsidRPr="00315B06">
              <w:rPr>
                <w:rFonts w:eastAsia="Times New Roman" w:cs="Times New Roman"/>
                <w:color w:val="000000"/>
                <w:sz w:val="20"/>
                <w:szCs w:val="20"/>
                <w:lang w:val="en-GB" w:eastAsia="nl-BE"/>
              </w:rPr>
              <w:t>≥</w:t>
            </w:r>
            <w:r>
              <w:rPr>
                <w:rFonts w:eastAsia="Times New Roman" w:cs="Times New Roman"/>
                <w:sz w:val="20"/>
                <w:szCs w:val="20"/>
                <w:lang w:val="en-GB" w:eastAsia="nl-BE"/>
              </w:rPr>
              <w:t xml:space="preserve"> 24</w:t>
            </w:r>
          </w:p>
        </w:tc>
      </w:tr>
      <w:tr w:rsidR="00013AF0" w:rsidRPr="00315B06" w14:paraId="6C355B9E" w14:textId="77777777" w:rsidTr="003629F8">
        <w:tc>
          <w:tcPr>
            <w:cnfStyle w:val="001000000000" w:firstRow="0" w:lastRow="0" w:firstColumn="1" w:lastColumn="0" w:oddVBand="0" w:evenVBand="0" w:oddHBand="0" w:evenHBand="0" w:firstRowFirstColumn="0" w:firstRowLastColumn="0" w:lastRowFirstColumn="0" w:lastRowLastColumn="0"/>
            <w:tcW w:w="534" w:type="dxa"/>
            <w:vAlign w:val="center"/>
          </w:tcPr>
          <w:p w14:paraId="709F5A38" w14:textId="77777777" w:rsidR="00013AF0" w:rsidRPr="00315B06" w:rsidRDefault="00735FD2" w:rsidP="00013AF0">
            <w:pPr>
              <w:spacing w:line="276" w:lineRule="auto"/>
              <w:ind w:right="120"/>
              <w:rPr>
                <w:rFonts w:eastAsia="Times New Roman" w:cs="Times New Roman"/>
                <w:color w:val="000000"/>
                <w:sz w:val="20"/>
                <w:szCs w:val="20"/>
                <w:lang w:val="en-GB" w:eastAsia="nl-BE"/>
              </w:rPr>
            </w:pPr>
            <w:r>
              <w:rPr>
                <w:rFonts w:eastAsia="Times New Roman" w:cs="Times New Roman"/>
                <w:color w:val="000000"/>
                <w:sz w:val="20"/>
                <w:szCs w:val="20"/>
                <w:lang w:val="en-GB" w:eastAsia="nl-BE"/>
              </w:rPr>
              <w:t>U</w:t>
            </w:r>
          </w:p>
        </w:tc>
        <w:tc>
          <w:tcPr>
            <w:tcW w:w="1724" w:type="dxa"/>
          </w:tcPr>
          <w:p w14:paraId="2C550B02" w14:textId="77777777" w:rsidR="00013AF0" w:rsidRPr="00315B06" w:rsidRDefault="00013AF0"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nitrofurantoin</w:t>
            </w:r>
          </w:p>
        </w:tc>
        <w:tc>
          <w:tcPr>
            <w:tcW w:w="997" w:type="dxa"/>
          </w:tcPr>
          <w:p w14:paraId="55941E85" w14:textId="66D4C9BE" w:rsidR="00013AF0" w:rsidRPr="00315B06" w:rsidRDefault="003629F8"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GB" w:eastAsia="nl-BE"/>
              </w:rPr>
            </w:pPr>
            <w:r>
              <w:rPr>
                <w:rFonts w:eastAsia="Times New Roman" w:cs="Times New Roman"/>
                <w:color w:val="000000"/>
                <w:sz w:val="18"/>
                <w:szCs w:val="18"/>
                <w:lang w:val="en-GB" w:eastAsia="nl-BE"/>
              </w:rPr>
              <w:t>NI</w:t>
            </w:r>
            <w:r w:rsidR="00013AF0" w:rsidRPr="00315B06">
              <w:rPr>
                <w:rFonts w:eastAsia="Times New Roman" w:cs="Times New Roman"/>
                <w:color w:val="000000"/>
                <w:sz w:val="18"/>
                <w:szCs w:val="18"/>
                <w:lang w:val="en-GB" w:eastAsia="nl-BE"/>
              </w:rPr>
              <w:t>300</w:t>
            </w:r>
          </w:p>
        </w:tc>
        <w:tc>
          <w:tcPr>
            <w:tcW w:w="964" w:type="dxa"/>
          </w:tcPr>
          <w:p w14:paraId="2E63C981" w14:textId="77777777" w:rsidR="00013AF0" w:rsidRPr="00315B06" w:rsidRDefault="00013AF0"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GB" w:eastAsia="nl-BE"/>
              </w:rPr>
            </w:pPr>
            <w:r w:rsidRPr="00315B06">
              <w:rPr>
                <w:rFonts w:eastAsia="Times New Roman" w:cs="Times New Roman"/>
                <w:color w:val="000000"/>
                <w:sz w:val="18"/>
                <w:szCs w:val="18"/>
                <w:lang w:val="en-GB" w:eastAsia="nl-BE"/>
              </w:rPr>
              <w:t>300 µg</w:t>
            </w:r>
          </w:p>
        </w:tc>
        <w:tc>
          <w:tcPr>
            <w:tcW w:w="993" w:type="dxa"/>
            <w:tcBorders>
              <w:right w:val="single" w:sz="4" w:space="0" w:color="4BACC6" w:themeColor="accent5"/>
            </w:tcBorders>
          </w:tcPr>
          <w:p w14:paraId="45363700" w14:textId="77777777" w:rsidR="00013AF0" w:rsidRPr="00315B06" w:rsidRDefault="00013AF0" w:rsidP="00013AF0">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6"/>
                <w:lang w:val="en-GB" w:eastAsia="nl-BE"/>
              </w:rPr>
            </w:pPr>
            <w:r w:rsidRPr="00315B06">
              <w:rPr>
                <w:rFonts w:eastAsia="Times New Roman" w:cs="Times New Roman"/>
                <w:color w:val="000000"/>
                <w:sz w:val="16"/>
                <w:szCs w:val="16"/>
                <w:lang w:val="en-GB" w:eastAsia="nl-BE"/>
              </w:rPr>
              <w:t>Only for urine</w:t>
            </w:r>
          </w:p>
        </w:tc>
        <w:tc>
          <w:tcPr>
            <w:tcW w:w="873" w:type="dxa"/>
            <w:tcBorders>
              <w:left w:val="single" w:sz="4" w:space="0" w:color="4BACC6" w:themeColor="accent5"/>
            </w:tcBorders>
            <w:vAlign w:val="center"/>
          </w:tcPr>
          <w:p w14:paraId="4BE8CC5F"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14</w:t>
            </w:r>
          </w:p>
        </w:tc>
        <w:tc>
          <w:tcPr>
            <w:tcW w:w="992" w:type="dxa"/>
            <w:vAlign w:val="center"/>
          </w:tcPr>
          <w:p w14:paraId="3CF53C64"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15 – 16</w:t>
            </w:r>
          </w:p>
        </w:tc>
        <w:tc>
          <w:tcPr>
            <w:tcW w:w="709" w:type="dxa"/>
            <w:tcBorders>
              <w:right w:val="single" w:sz="4" w:space="0" w:color="4BACC6" w:themeColor="accent5"/>
            </w:tcBorders>
            <w:vAlign w:val="center"/>
          </w:tcPr>
          <w:p w14:paraId="271AA70A"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850" w:type="dxa"/>
            <w:tcBorders>
              <w:left w:val="single" w:sz="4" w:space="0" w:color="4BACC6" w:themeColor="accent5"/>
            </w:tcBorders>
            <w:vAlign w:val="center"/>
          </w:tcPr>
          <w:p w14:paraId="4486F4E3" w14:textId="77777777" w:rsidR="00013AF0" w:rsidRPr="00315B06" w:rsidRDefault="00013AF0"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11</w:t>
            </w:r>
          </w:p>
        </w:tc>
        <w:tc>
          <w:tcPr>
            <w:tcW w:w="851" w:type="dxa"/>
            <w:vAlign w:val="center"/>
          </w:tcPr>
          <w:p w14:paraId="086D8288" w14:textId="77777777" w:rsidR="00013AF0" w:rsidRPr="00315B06" w:rsidRDefault="00013AF0"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11</w:t>
            </w:r>
          </w:p>
        </w:tc>
      </w:tr>
      <w:tr w:rsidR="00013AF0" w:rsidRPr="00315B06" w14:paraId="53625FF3" w14:textId="77777777" w:rsidTr="00362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5608AFC9" w14:textId="77777777" w:rsidR="00013AF0" w:rsidRPr="00315B06" w:rsidRDefault="00013AF0" w:rsidP="00013AF0">
            <w:pPr>
              <w:spacing w:line="276" w:lineRule="auto"/>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724" w:type="dxa"/>
          </w:tcPr>
          <w:p w14:paraId="264CA7BC" w14:textId="2EBDC388" w:rsidR="00013AF0" w:rsidRPr="00315B06" w:rsidRDefault="008A0253" w:rsidP="00013AF0">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013AF0" w:rsidRPr="00315B06">
              <w:rPr>
                <w:rFonts w:eastAsia="Times New Roman" w:cs="Times New Roman"/>
                <w:color w:val="000000"/>
                <w:lang w:val="en-GB" w:eastAsia="nl-BE"/>
              </w:rPr>
              <w:t>iprofloxacin</w:t>
            </w:r>
          </w:p>
        </w:tc>
        <w:tc>
          <w:tcPr>
            <w:tcW w:w="997" w:type="dxa"/>
          </w:tcPr>
          <w:p w14:paraId="65CB987C" w14:textId="0E2B3D7B" w:rsidR="00013AF0" w:rsidRPr="00315B06" w:rsidRDefault="00013AF0" w:rsidP="00013AF0">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CIP</w:t>
            </w:r>
            <w:r w:rsidR="003629F8">
              <w:rPr>
                <w:rFonts w:eastAsia="Times New Roman" w:cs="Times New Roman"/>
                <w:color w:val="000000"/>
                <w:sz w:val="20"/>
                <w:szCs w:val="18"/>
                <w:lang w:val="en-GB" w:eastAsia="nl-BE"/>
              </w:rPr>
              <w:t>R</w:t>
            </w:r>
            <w:r w:rsidR="007B16FC">
              <w:rPr>
                <w:rFonts w:eastAsia="Times New Roman" w:cs="Times New Roman"/>
                <w:color w:val="000000"/>
                <w:sz w:val="20"/>
                <w:szCs w:val="18"/>
                <w:lang w:val="en-GB" w:eastAsia="nl-BE"/>
              </w:rPr>
              <w:t>5</w:t>
            </w:r>
          </w:p>
        </w:tc>
        <w:tc>
          <w:tcPr>
            <w:tcW w:w="964" w:type="dxa"/>
          </w:tcPr>
          <w:p w14:paraId="4EA5A7EF" w14:textId="77777777" w:rsidR="00013AF0" w:rsidRPr="00315B06" w:rsidRDefault="00013AF0" w:rsidP="00013AF0">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5 µg</w:t>
            </w:r>
          </w:p>
        </w:tc>
        <w:tc>
          <w:tcPr>
            <w:tcW w:w="993" w:type="dxa"/>
            <w:tcBorders>
              <w:right w:val="single" w:sz="4" w:space="0" w:color="4BACC6" w:themeColor="accent5"/>
            </w:tcBorders>
            <w:vAlign w:val="center"/>
          </w:tcPr>
          <w:p w14:paraId="44286254"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lang w:val="en-GB" w:eastAsia="nl-BE"/>
              </w:rPr>
            </w:pPr>
          </w:p>
        </w:tc>
        <w:tc>
          <w:tcPr>
            <w:tcW w:w="873" w:type="dxa"/>
            <w:tcBorders>
              <w:left w:val="single" w:sz="4" w:space="0" w:color="4BACC6" w:themeColor="accent5"/>
            </w:tcBorders>
            <w:vAlign w:val="center"/>
          </w:tcPr>
          <w:p w14:paraId="5C50F692" w14:textId="5FD81C29"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sidR="008A0253">
              <w:rPr>
                <w:rFonts w:eastAsia="Times New Roman" w:cs="Times New Roman"/>
                <w:color w:val="000000"/>
                <w:sz w:val="20"/>
                <w:szCs w:val="20"/>
                <w:lang w:val="en-GB" w:eastAsia="nl-BE"/>
              </w:rPr>
              <w:t>21</w:t>
            </w:r>
          </w:p>
        </w:tc>
        <w:tc>
          <w:tcPr>
            <w:tcW w:w="992" w:type="dxa"/>
            <w:vAlign w:val="center"/>
          </w:tcPr>
          <w:p w14:paraId="291038E0" w14:textId="74DBCA76" w:rsidR="00013AF0" w:rsidRPr="00315B06" w:rsidRDefault="008A0253"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22 - 25</w:t>
            </w:r>
          </w:p>
        </w:tc>
        <w:tc>
          <w:tcPr>
            <w:tcW w:w="709" w:type="dxa"/>
            <w:tcBorders>
              <w:right w:val="single" w:sz="4" w:space="0" w:color="4BACC6" w:themeColor="accent5"/>
            </w:tcBorders>
            <w:vAlign w:val="center"/>
          </w:tcPr>
          <w:p w14:paraId="6E62AA2F" w14:textId="623E0150"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w:t>
            </w:r>
            <w:r w:rsidR="008A0253">
              <w:rPr>
                <w:rFonts w:eastAsia="Times New Roman" w:cs="Times New Roman"/>
                <w:color w:val="000000"/>
                <w:sz w:val="20"/>
                <w:szCs w:val="20"/>
                <w:lang w:val="en-GB" w:eastAsia="nl-BE"/>
              </w:rPr>
              <w:t>6</w:t>
            </w:r>
          </w:p>
        </w:tc>
        <w:tc>
          <w:tcPr>
            <w:tcW w:w="850" w:type="dxa"/>
            <w:tcBorders>
              <w:left w:val="single" w:sz="4" w:space="0" w:color="4BACC6" w:themeColor="accent5"/>
            </w:tcBorders>
            <w:vAlign w:val="center"/>
          </w:tcPr>
          <w:p w14:paraId="5A27D1D9" w14:textId="6D7C042F" w:rsidR="00013AF0" w:rsidRPr="00315B06" w:rsidRDefault="00013AF0" w:rsidP="00013AF0">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w:t>
            </w:r>
            <w:r w:rsidR="00996959">
              <w:rPr>
                <w:rFonts w:eastAsia="Times New Roman" w:cs="Times New Roman"/>
                <w:color w:val="000000"/>
                <w:sz w:val="20"/>
                <w:szCs w:val="20"/>
                <w:lang w:val="en-GB" w:eastAsia="nl-BE"/>
              </w:rPr>
              <w:t xml:space="preserve"> 2</w:t>
            </w:r>
            <w:r w:rsidR="00DA4277">
              <w:rPr>
                <w:rFonts w:eastAsia="Times New Roman" w:cs="Times New Roman"/>
                <w:color w:val="000000"/>
                <w:sz w:val="20"/>
                <w:szCs w:val="20"/>
                <w:lang w:val="en-GB" w:eastAsia="nl-BE"/>
              </w:rPr>
              <w:t>2</w:t>
            </w:r>
          </w:p>
        </w:tc>
        <w:tc>
          <w:tcPr>
            <w:tcW w:w="851" w:type="dxa"/>
            <w:vAlign w:val="center"/>
          </w:tcPr>
          <w:p w14:paraId="44AA4693" w14:textId="48DE7568" w:rsidR="00013AF0" w:rsidRPr="00315B06" w:rsidRDefault="00996959" w:rsidP="00013AF0">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2</w:t>
            </w:r>
            <w:r w:rsidR="00DA4277">
              <w:rPr>
                <w:rFonts w:eastAsia="Times New Roman" w:cs="Times New Roman"/>
                <w:color w:val="000000"/>
                <w:sz w:val="20"/>
                <w:szCs w:val="20"/>
                <w:lang w:val="en-GB" w:eastAsia="nl-BE"/>
              </w:rPr>
              <w:t>5</w:t>
            </w:r>
          </w:p>
        </w:tc>
      </w:tr>
      <w:tr w:rsidR="00013AF0" w:rsidRPr="00315B06" w14:paraId="502235CE" w14:textId="77777777" w:rsidTr="003629F8">
        <w:tc>
          <w:tcPr>
            <w:cnfStyle w:val="001000000000" w:firstRow="0" w:lastRow="0" w:firstColumn="1" w:lastColumn="0" w:oddVBand="0" w:evenVBand="0" w:oddHBand="0" w:evenHBand="0" w:firstRowFirstColumn="0" w:firstRowLastColumn="0" w:lastRowFirstColumn="0" w:lastRowLastColumn="0"/>
            <w:tcW w:w="534" w:type="dxa"/>
            <w:vAlign w:val="center"/>
          </w:tcPr>
          <w:p w14:paraId="0007D25C" w14:textId="77777777" w:rsidR="00013AF0" w:rsidRPr="00315B06" w:rsidRDefault="00013AF0" w:rsidP="00013AF0">
            <w:pPr>
              <w:spacing w:line="276" w:lineRule="auto"/>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724" w:type="dxa"/>
            <w:vAlign w:val="center"/>
          </w:tcPr>
          <w:p w14:paraId="471DC82C" w14:textId="77777777" w:rsidR="00013AF0" w:rsidRPr="00315B06" w:rsidRDefault="00FE4DA4" w:rsidP="00013AF0">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013AF0" w:rsidRPr="00315B06">
              <w:rPr>
                <w:rFonts w:eastAsia="Times New Roman" w:cs="Times New Roman"/>
                <w:color w:val="000000"/>
                <w:lang w:val="en-GB" w:eastAsia="nl-BE"/>
              </w:rPr>
              <w:t>o</w:t>
            </w:r>
            <w:r>
              <w:rPr>
                <w:rFonts w:eastAsia="Times New Roman" w:cs="Times New Roman"/>
                <w:color w:val="000000"/>
                <w:lang w:val="en-GB" w:eastAsia="nl-BE"/>
              </w:rPr>
              <w:t>-</w:t>
            </w:r>
            <w:r w:rsidR="00013AF0" w:rsidRPr="00315B06">
              <w:rPr>
                <w:rFonts w:eastAsia="Times New Roman" w:cs="Times New Roman"/>
                <w:color w:val="000000"/>
                <w:lang w:val="en-GB" w:eastAsia="nl-BE"/>
              </w:rPr>
              <w:t>trimoxazole</w:t>
            </w:r>
          </w:p>
        </w:tc>
        <w:tc>
          <w:tcPr>
            <w:tcW w:w="997" w:type="dxa"/>
            <w:vAlign w:val="center"/>
          </w:tcPr>
          <w:p w14:paraId="5C951507" w14:textId="77777777" w:rsidR="00013AF0" w:rsidRPr="00315B06" w:rsidRDefault="00013AF0"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GB" w:eastAsia="nl-BE"/>
              </w:rPr>
            </w:pPr>
            <w:proofErr w:type="spellStart"/>
            <w:r w:rsidRPr="00315B06">
              <w:rPr>
                <w:rFonts w:eastAsia="Times New Roman" w:cs="Times New Roman"/>
                <w:color w:val="000000"/>
                <w:sz w:val="18"/>
                <w:szCs w:val="18"/>
                <w:lang w:val="en-GB" w:eastAsia="nl-BE"/>
              </w:rPr>
              <w:t>SxT</w:t>
            </w:r>
            <w:proofErr w:type="spellEnd"/>
          </w:p>
        </w:tc>
        <w:tc>
          <w:tcPr>
            <w:tcW w:w="964" w:type="dxa"/>
          </w:tcPr>
          <w:p w14:paraId="5E549B3D" w14:textId="77777777" w:rsidR="00013AF0" w:rsidRPr="00315B06" w:rsidRDefault="00013AF0" w:rsidP="00735FD2">
            <w:pPr>
              <w:spacing w:line="276" w:lineRule="auto"/>
              <w:ind w:right="-108"/>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6"/>
                <w:lang w:val="en-GB" w:eastAsia="nl-BE"/>
              </w:rPr>
            </w:pPr>
            <w:r w:rsidRPr="00315B06">
              <w:rPr>
                <w:rFonts w:eastAsia="Times New Roman" w:cs="Times New Roman"/>
                <w:color w:val="000000"/>
                <w:sz w:val="16"/>
                <w:szCs w:val="16"/>
                <w:lang w:val="en-GB" w:eastAsia="nl-BE"/>
              </w:rPr>
              <w:t>1.25/23.75</w:t>
            </w:r>
          </w:p>
        </w:tc>
        <w:tc>
          <w:tcPr>
            <w:tcW w:w="993" w:type="dxa"/>
            <w:tcBorders>
              <w:right w:val="single" w:sz="4" w:space="0" w:color="4BACC6" w:themeColor="accent5"/>
            </w:tcBorders>
            <w:vAlign w:val="center"/>
          </w:tcPr>
          <w:p w14:paraId="6ED44A00"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lang w:val="en-GB" w:eastAsia="nl-BE"/>
              </w:rPr>
            </w:pPr>
          </w:p>
        </w:tc>
        <w:tc>
          <w:tcPr>
            <w:tcW w:w="873" w:type="dxa"/>
            <w:tcBorders>
              <w:left w:val="single" w:sz="4" w:space="0" w:color="4BACC6" w:themeColor="accent5"/>
            </w:tcBorders>
            <w:vAlign w:val="center"/>
          </w:tcPr>
          <w:p w14:paraId="6127CFD8"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10</w:t>
            </w:r>
          </w:p>
        </w:tc>
        <w:tc>
          <w:tcPr>
            <w:tcW w:w="992" w:type="dxa"/>
            <w:vAlign w:val="center"/>
          </w:tcPr>
          <w:p w14:paraId="4F5D7666"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11 – 15</w:t>
            </w:r>
          </w:p>
        </w:tc>
        <w:tc>
          <w:tcPr>
            <w:tcW w:w="709" w:type="dxa"/>
            <w:tcBorders>
              <w:right w:val="single" w:sz="4" w:space="0" w:color="4BACC6" w:themeColor="accent5"/>
            </w:tcBorders>
            <w:vAlign w:val="center"/>
          </w:tcPr>
          <w:p w14:paraId="4F93F43B"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16</w:t>
            </w:r>
          </w:p>
        </w:tc>
        <w:tc>
          <w:tcPr>
            <w:tcW w:w="850" w:type="dxa"/>
            <w:tcBorders>
              <w:left w:val="single" w:sz="4" w:space="0" w:color="4BACC6" w:themeColor="accent5"/>
            </w:tcBorders>
            <w:vAlign w:val="center"/>
          </w:tcPr>
          <w:p w14:paraId="7A0D58B7" w14:textId="555EFFA1" w:rsidR="00013AF0" w:rsidRPr="00315B06" w:rsidRDefault="00996959" w:rsidP="00013AF0">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&lt; 11</w:t>
            </w:r>
          </w:p>
        </w:tc>
        <w:tc>
          <w:tcPr>
            <w:tcW w:w="851" w:type="dxa"/>
            <w:vAlign w:val="center"/>
          </w:tcPr>
          <w:p w14:paraId="6D116A26" w14:textId="357DE644" w:rsidR="00013AF0" w:rsidRPr="00315B06" w:rsidRDefault="00996959" w:rsidP="00013AF0">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14</w:t>
            </w:r>
          </w:p>
        </w:tc>
      </w:tr>
      <w:tr w:rsidR="00013AF0" w:rsidRPr="00315B06" w14:paraId="4C655643" w14:textId="77777777" w:rsidTr="00362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4B76FF5E" w14:textId="77777777" w:rsidR="00013AF0" w:rsidRPr="00315B06" w:rsidRDefault="00013AF0" w:rsidP="00013AF0">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w:t>
            </w:r>
          </w:p>
        </w:tc>
        <w:tc>
          <w:tcPr>
            <w:tcW w:w="1724" w:type="dxa"/>
            <w:vAlign w:val="center"/>
          </w:tcPr>
          <w:p w14:paraId="2F2FA9B1" w14:textId="77777777" w:rsidR="00013AF0" w:rsidRPr="00315B06" w:rsidRDefault="00013AF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sz w:val="20"/>
                <w:lang w:val="en-GB" w:eastAsia="nl-BE"/>
              </w:rPr>
              <w:t>chloramphenicol</w:t>
            </w:r>
          </w:p>
        </w:tc>
        <w:tc>
          <w:tcPr>
            <w:tcW w:w="997" w:type="dxa"/>
            <w:vAlign w:val="center"/>
          </w:tcPr>
          <w:p w14:paraId="528DBE65" w14:textId="77777777" w:rsidR="00013AF0" w:rsidRPr="00315B06" w:rsidRDefault="00013AF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CLR30</w:t>
            </w:r>
          </w:p>
        </w:tc>
        <w:tc>
          <w:tcPr>
            <w:tcW w:w="964" w:type="dxa"/>
            <w:vAlign w:val="center"/>
          </w:tcPr>
          <w:p w14:paraId="22CE1364" w14:textId="77777777" w:rsidR="00013AF0" w:rsidRPr="00315B06" w:rsidRDefault="00013AF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30 µg</w:t>
            </w:r>
          </w:p>
        </w:tc>
        <w:tc>
          <w:tcPr>
            <w:tcW w:w="993" w:type="dxa"/>
            <w:tcBorders>
              <w:right w:val="single" w:sz="4" w:space="0" w:color="4BACC6" w:themeColor="accent5"/>
            </w:tcBorders>
            <w:vAlign w:val="center"/>
          </w:tcPr>
          <w:p w14:paraId="56CAAFFB" w14:textId="77777777" w:rsidR="00013AF0" w:rsidRPr="00315B06" w:rsidRDefault="00013AF0"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lang w:val="en-GB" w:eastAsia="nl-BE"/>
              </w:rPr>
            </w:pPr>
          </w:p>
        </w:tc>
        <w:tc>
          <w:tcPr>
            <w:tcW w:w="873" w:type="dxa"/>
            <w:tcBorders>
              <w:left w:val="single" w:sz="4" w:space="0" w:color="4BACC6" w:themeColor="accent5"/>
            </w:tcBorders>
            <w:vAlign w:val="center"/>
          </w:tcPr>
          <w:p w14:paraId="38CE030E"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12</w:t>
            </w:r>
          </w:p>
        </w:tc>
        <w:tc>
          <w:tcPr>
            <w:tcW w:w="992" w:type="dxa"/>
            <w:vAlign w:val="center"/>
          </w:tcPr>
          <w:p w14:paraId="525805E1"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13 – 17</w:t>
            </w:r>
          </w:p>
        </w:tc>
        <w:tc>
          <w:tcPr>
            <w:tcW w:w="709" w:type="dxa"/>
            <w:tcBorders>
              <w:right w:val="single" w:sz="4" w:space="0" w:color="4BACC6" w:themeColor="accent5"/>
            </w:tcBorders>
            <w:vAlign w:val="center"/>
          </w:tcPr>
          <w:p w14:paraId="15E661C2"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18</w:t>
            </w:r>
          </w:p>
        </w:tc>
        <w:tc>
          <w:tcPr>
            <w:tcW w:w="850" w:type="dxa"/>
            <w:tcBorders>
              <w:left w:val="single" w:sz="4" w:space="0" w:color="4BACC6" w:themeColor="accent5"/>
            </w:tcBorders>
            <w:vAlign w:val="center"/>
          </w:tcPr>
          <w:p w14:paraId="4240FADC" w14:textId="77777777" w:rsidR="00013AF0" w:rsidRPr="00315B06" w:rsidRDefault="00013AF0" w:rsidP="00013AF0">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17</w:t>
            </w:r>
          </w:p>
        </w:tc>
        <w:tc>
          <w:tcPr>
            <w:tcW w:w="851" w:type="dxa"/>
            <w:vAlign w:val="center"/>
          </w:tcPr>
          <w:p w14:paraId="51E4AA47" w14:textId="77777777" w:rsidR="00013AF0" w:rsidRPr="00315B06" w:rsidRDefault="00013AF0" w:rsidP="00013AF0">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r>
      <w:tr w:rsidR="00013AF0" w:rsidRPr="00315B06" w14:paraId="04C39FDE" w14:textId="77777777" w:rsidTr="003629F8">
        <w:tc>
          <w:tcPr>
            <w:cnfStyle w:val="001000000000" w:firstRow="0" w:lastRow="0" w:firstColumn="1" w:lastColumn="0" w:oddVBand="0" w:evenVBand="0" w:oddHBand="0" w:evenHBand="0" w:firstRowFirstColumn="0" w:firstRowLastColumn="0" w:lastRowFirstColumn="0" w:lastRowLastColumn="0"/>
            <w:tcW w:w="534" w:type="dxa"/>
            <w:vAlign w:val="center"/>
          </w:tcPr>
          <w:p w14:paraId="66AB1477" w14:textId="77777777" w:rsidR="00013AF0" w:rsidRPr="00315B06" w:rsidRDefault="00013AF0" w:rsidP="00013AF0">
            <w:pPr>
              <w:spacing w:line="276" w:lineRule="auto"/>
              <w:ind w:right="120"/>
              <w:rPr>
                <w:rFonts w:eastAsia="Times New Roman" w:cs="Times New Roman"/>
                <w:color w:val="000000"/>
                <w:sz w:val="20"/>
                <w:szCs w:val="20"/>
                <w:lang w:val="en-GB" w:eastAsia="nl-BE"/>
              </w:rPr>
            </w:pPr>
          </w:p>
        </w:tc>
        <w:tc>
          <w:tcPr>
            <w:tcW w:w="1724" w:type="dxa"/>
          </w:tcPr>
          <w:p w14:paraId="4C3D080D" w14:textId="77777777" w:rsidR="00013AF0" w:rsidRPr="00315B06" w:rsidRDefault="00013AF0"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 xml:space="preserve">temocillin </w:t>
            </w:r>
          </w:p>
        </w:tc>
        <w:tc>
          <w:tcPr>
            <w:tcW w:w="997" w:type="dxa"/>
          </w:tcPr>
          <w:p w14:paraId="5C6AA700" w14:textId="3A58F036" w:rsidR="00013AF0" w:rsidRPr="00315B06" w:rsidRDefault="007B16FC"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GB" w:eastAsia="nl-BE"/>
              </w:rPr>
            </w:pPr>
            <w:r>
              <w:rPr>
                <w:rFonts w:eastAsia="Times New Roman" w:cs="Times New Roman"/>
                <w:color w:val="000000"/>
                <w:sz w:val="18"/>
                <w:szCs w:val="18"/>
                <w:lang w:val="en-GB" w:eastAsia="nl-BE"/>
              </w:rPr>
              <w:t>TEMOC</w:t>
            </w:r>
          </w:p>
        </w:tc>
        <w:tc>
          <w:tcPr>
            <w:tcW w:w="964" w:type="dxa"/>
          </w:tcPr>
          <w:p w14:paraId="02958165" w14:textId="77777777" w:rsidR="00013AF0" w:rsidRPr="00315B06" w:rsidRDefault="00013AF0"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30 µg</w:t>
            </w:r>
          </w:p>
        </w:tc>
        <w:tc>
          <w:tcPr>
            <w:tcW w:w="993" w:type="dxa"/>
            <w:tcBorders>
              <w:right w:val="single" w:sz="4" w:space="0" w:color="4BACC6" w:themeColor="accent5"/>
            </w:tcBorders>
          </w:tcPr>
          <w:p w14:paraId="3C91C3BA" w14:textId="77777777" w:rsidR="00013AF0" w:rsidRPr="00315B06" w:rsidRDefault="00013AF0" w:rsidP="00013AF0">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w:t>
            </w:r>
          </w:p>
        </w:tc>
        <w:tc>
          <w:tcPr>
            <w:tcW w:w="873" w:type="dxa"/>
            <w:tcBorders>
              <w:left w:val="single" w:sz="4" w:space="0" w:color="4BACC6" w:themeColor="accent5"/>
            </w:tcBorders>
            <w:vAlign w:val="center"/>
          </w:tcPr>
          <w:p w14:paraId="3F0E8DB7"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14</w:t>
            </w:r>
          </w:p>
        </w:tc>
        <w:tc>
          <w:tcPr>
            <w:tcW w:w="992" w:type="dxa"/>
            <w:vAlign w:val="center"/>
          </w:tcPr>
          <w:p w14:paraId="2C5F797A"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15 – 17</w:t>
            </w:r>
          </w:p>
        </w:tc>
        <w:tc>
          <w:tcPr>
            <w:tcW w:w="709" w:type="dxa"/>
            <w:tcBorders>
              <w:right w:val="single" w:sz="4" w:space="0" w:color="4BACC6" w:themeColor="accent5"/>
            </w:tcBorders>
            <w:vAlign w:val="center"/>
          </w:tcPr>
          <w:p w14:paraId="65C4088C"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18</w:t>
            </w:r>
          </w:p>
        </w:tc>
        <w:tc>
          <w:tcPr>
            <w:tcW w:w="850" w:type="dxa"/>
            <w:tcBorders>
              <w:left w:val="single" w:sz="4" w:space="0" w:color="4BACC6" w:themeColor="accent5"/>
            </w:tcBorders>
            <w:vAlign w:val="center"/>
          </w:tcPr>
          <w:p w14:paraId="2C88CAC9" w14:textId="77777777" w:rsidR="00013AF0" w:rsidRPr="00315B06" w:rsidRDefault="00013AF0"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851" w:type="dxa"/>
            <w:vAlign w:val="center"/>
          </w:tcPr>
          <w:p w14:paraId="16D85864" w14:textId="77777777" w:rsidR="00013AF0" w:rsidRPr="00315B06" w:rsidRDefault="00013AF0"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013AF0" w:rsidRPr="00315B06" w14:paraId="3D165CCA" w14:textId="77777777" w:rsidTr="00362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5FD8A937" w14:textId="77777777" w:rsidR="00013AF0" w:rsidRPr="00315B06" w:rsidRDefault="00013AF0" w:rsidP="00013AF0">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724" w:type="dxa"/>
          </w:tcPr>
          <w:p w14:paraId="15E08B35" w14:textId="77777777" w:rsidR="00013AF0" w:rsidRPr="00315B06" w:rsidRDefault="00013AF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gentamicin</w:t>
            </w:r>
          </w:p>
        </w:tc>
        <w:tc>
          <w:tcPr>
            <w:tcW w:w="997" w:type="dxa"/>
          </w:tcPr>
          <w:p w14:paraId="62493D21" w14:textId="77777777" w:rsidR="00013AF0" w:rsidRPr="00315B06" w:rsidRDefault="00013AF0" w:rsidP="006D2313">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G</w:t>
            </w:r>
            <w:r w:rsidR="006D2313" w:rsidRPr="00315B06">
              <w:rPr>
                <w:rFonts w:eastAsia="Times New Roman" w:cs="Times New Roman"/>
                <w:color w:val="000000"/>
                <w:sz w:val="20"/>
                <w:szCs w:val="18"/>
                <w:lang w:val="en-GB" w:eastAsia="nl-BE"/>
              </w:rPr>
              <w:t>EN</w:t>
            </w:r>
            <w:r w:rsidRPr="00315B06">
              <w:rPr>
                <w:rFonts w:eastAsia="Times New Roman" w:cs="Times New Roman"/>
                <w:color w:val="000000"/>
                <w:sz w:val="20"/>
                <w:szCs w:val="18"/>
                <w:lang w:val="en-GB" w:eastAsia="nl-BE"/>
              </w:rPr>
              <w:t>10</w:t>
            </w:r>
          </w:p>
        </w:tc>
        <w:tc>
          <w:tcPr>
            <w:tcW w:w="964" w:type="dxa"/>
          </w:tcPr>
          <w:p w14:paraId="2EBB02C4" w14:textId="77777777" w:rsidR="00013AF0" w:rsidRPr="00315B06" w:rsidRDefault="00013AF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10 µg</w:t>
            </w:r>
          </w:p>
        </w:tc>
        <w:tc>
          <w:tcPr>
            <w:tcW w:w="993" w:type="dxa"/>
            <w:tcBorders>
              <w:right w:val="single" w:sz="4" w:space="0" w:color="4BACC6" w:themeColor="accent5"/>
            </w:tcBorders>
          </w:tcPr>
          <w:p w14:paraId="5765E2A2" w14:textId="77777777" w:rsidR="00013AF0" w:rsidRPr="00315B06" w:rsidRDefault="00013AF0" w:rsidP="00013AF0">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873" w:type="dxa"/>
            <w:tcBorders>
              <w:left w:val="single" w:sz="4" w:space="0" w:color="4BACC6" w:themeColor="accent5"/>
            </w:tcBorders>
            <w:vAlign w:val="center"/>
          </w:tcPr>
          <w:p w14:paraId="7AB43AFD"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12</w:t>
            </w:r>
          </w:p>
        </w:tc>
        <w:tc>
          <w:tcPr>
            <w:tcW w:w="992" w:type="dxa"/>
            <w:vAlign w:val="center"/>
          </w:tcPr>
          <w:p w14:paraId="6F47E974"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13 – 14</w:t>
            </w:r>
          </w:p>
        </w:tc>
        <w:tc>
          <w:tcPr>
            <w:tcW w:w="709" w:type="dxa"/>
            <w:tcBorders>
              <w:right w:val="single" w:sz="4" w:space="0" w:color="4BACC6" w:themeColor="accent5"/>
            </w:tcBorders>
            <w:vAlign w:val="center"/>
          </w:tcPr>
          <w:p w14:paraId="34D3F68F"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15</w:t>
            </w:r>
          </w:p>
        </w:tc>
        <w:tc>
          <w:tcPr>
            <w:tcW w:w="850" w:type="dxa"/>
            <w:tcBorders>
              <w:left w:val="single" w:sz="4" w:space="0" w:color="4BACC6" w:themeColor="accent5"/>
            </w:tcBorders>
            <w:vAlign w:val="center"/>
          </w:tcPr>
          <w:p w14:paraId="42A6A9AF" w14:textId="77777777" w:rsidR="00013AF0" w:rsidRPr="00315B06" w:rsidRDefault="00013AF0"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14</w:t>
            </w:r>
          </w:p>
        </w:tc>
        <w:tc>
          <w:tcPr>
            <w:tcW w:w="851" w:type="dxa"/>
            <w:vAlign w:val="center"/>
          </w:tcPr>
          <w:p w14:paraId="0EC88155" w14:textId="77777777" w:rsidR="00013AF0" w:rsidRPr="00315B06" w:rsidRDefault="00013AF0"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r>
      <w:tr w:rsidR="006D2313" w:rsidRPr="00315B06" w14:paraId="06D74449" w14:textId="77777777" w:rsidTr="003629F8">
        <w:tc>
          <w:tcPr>
            <w:cnfStyle w:val="001000000000" w:firstRow="0" w:lastRow="0" w:firstColumn="1" w:lastColumn="0" w:oddVBand="0" w:evenVBand="0" w:oddHBand="0" w:evenHBand="0" w:firstRowFirstColumn="0" w:firstRowLastColumn="0" w:lastRowFirstColumn="0" w:lastRowLastColumn="0"/>
            <w:tcW w:w="534" w:type="dxa"/>
            <w:vAlign w:val="center"/>
          </w:tcPr>
          <w:p w14:paraId="79B353B3" w14:textId="77777777" w:rsidR="006D2313" w:rsidRPr="00315B06" w:rsidRDefault="006D2313" w:rsidP="006D2313">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724" w:type="dxa"/>
          </w:tcPr>
          <w:p w14:paraId="6F9EE10D" w14:textId="75E16FB2" w:rsidR="006D2313" w:rsidRPr="00315B06" w:rsidRDefault="00CB0A9E"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a</w:t>
            </w:r>
            <w:r w:rsidR="006D2313" w:rsidRPr="00315B06">
              <w:rPr>
                <w:rFonts w:eastAsia="Times New Roman" w:cs="Times New Roman"/>
                <w:color w:val="000000"/>
                <w:lang w:val="en-GB" w:eastAsia="nl-BE"/>
              </w:rPr>
              <w:t>mikacin</w:t>
            </w:r>
          </w:p>
        </w:tc>
        <w:tc>
          <w:tcPr>
            <w:tcW w:w="997" w:type="dxa"/>
          </w:tcPr>
          <w:p w14:paraId="3D2CA6A2" w14:textId="0C4C6EDE" w:rsidR="006D2313" w:rsidRPr="00315B06" w:rsidRDefault="006D2313"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AMI</w:t>
            </w:r>
            <w:r w:rsidR="007B16FC">
              <w:rPr>
                <w:rFonts w:eastAsia="Times New Roman" w:cs="Times New Roman"/>
                <w:color w:val="000000"/>
                <w:sz w:val="20"/>
                <w:szCs w:val="18"/>
                <w:lang w:val="en-GB" w:eastAsia="nl-BE"/>
              </w:rPr>
              <w:t>30</w:t>
            </w:r>
          </w:p>
        </w:tc>
        <w:tc>
          <w:tcPr>
            <w:tcW w:w="964" w:type="dxa"/>
          </w:tcPr>
          <w:p w14:paraId="750178E1" w14:textId="77777777" w:rsidR="006D2313" w:rsidRPr="00315B06" w:rsidRDefault="006D2313"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30 µg</w:t>
            </w:r>
          </w:p>
        </w:tc>
        <w:tc>
          <w:tcPr>
            <w:tcW w:w="993" w:type="dxa"/>
            <w:tcBorders>
              <w:right w:val="single" w:sz="4" w:space="0" w:color="4BACC6" w:themeColor="accent5"/>
            </w:tcBorders>
          </w:tcPr>
          <w:p w14:paraId="54873C62" w14:textId="77777777" w:rsidR="006D2313" w:rsidRPr="00315B06" w:rsidRDefault="006D2313" w:rsidP="006D2313">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p>
        </w:tc>
        <w:tc>
          <w:tcPr>
            <w:tcW w:w="873" w:type="dxa"/>
            <w:tcBorders>
              <w:left w:val="single" w:sz="4" w:space="0" w:color="4BACC6" w:themeColor="accent5"/>
            </w:tcBorders>
            <w:vAlign w:val="center"/>
          </w:tcPr>
          <w:p w14:paraId="63246420" w14:textId="77777777" w:rsidR="006D2313" w:rsidRPr="00315B06" w:rsidRDefault="006D2313"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14</w:t>
            </w:r>
          </w:p>
        </w:tc>
        <w:tc>
          <w:tcPr>
            <w:tcW w:w="992" w:type="dxa"/>
            <w:vAlign w:val="center"/>
          </w:tcPr>
          <w:p w14:paraId="06220861" w14:textId="77777777" w:rsidR="006D2313" w:rsidRPr="00315B06" w:rsidRDefault="006D2313"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15 – 16</w:t>
            </w:r>
          </w:p>
        </w:tc>
        <w:tc>
          <w:tcPr>
            <w:tcW w:w="709" w:type="dxa"/>
            <w:tcBorders>
              <w:right w:val="single" w:sz="4" w:space="0" w:color="4BACC6" w:themeColor="accent5"/>
            </w:tcBorders>
            <w:vAlign w:val="center"/>
          </w:tcPr>
          <w:p w14:paraId="62A8222A" w14:textId="77777777" w:rsidR="006D2313" w:rsidRPr="00315B06" w:rsidRDefault="006D2313"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850" w:type="dxa"/>
            <w:tcBorders>
              <w:left w:val="single" w:sz="4" w:space="0" w:color="4BACC6" w:themeColor="accent5"/>
            </w:tcBorders>
            <w:vAlign w:val="center"/>
          </w:tcPr>
          <w:p w14:paraId="6733968C" w14:textId="77777777" w:rsidR="006D2313" w:rsidRPr="00315B06" w:rsidRDefault="006D2313"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15</w:t>
            </w:r>
          </w:p>
        </w:tc>
        <w:tc>
          <w:tcPr>
            <w:tcW w:w="851" w:type="dxa"/>
            <w:vAlign w:val="center"/>
          </w:tcPr>
          <w:p w14:paraId="41236B46" w14:textId="77777777" w:rsidR="006D2313" w:rsidRPr="00315B06" w:rsidRDefault="006D2313" w:rsidP="006D2313">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18</w:t>
            </w:r>
          </w:p>
        </w:tc>
      </w:tr>
      <w:tr w:rsidR="006D2313" w:rsidRPr="00315B06" w14:paraId="58300DBB" w14:textId="77777777" w:rsidTr="00362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0B634E8F" w14:textId="77777777" w:rsidR="006D2313" w:rsidRPr="00315B06" w:rsidRDefault="006D2313" w:rsidP="006D2313">
            <w:pPr>
              <w:spacing w:line="276" w:lineRule="auto"/>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lastRenderedPageBreak/>
              <w:t>B</w:t>
            </w:r>
          </w:p>
        </w:tc>
        <w:tc>
          <w:tcPr>
            <w:tcW w:w="1724" w:type="dxa"/>
            <w:vAlign w:val="center"/>
          </w:tcPr>
          <w:p w14:paraId="7BC9739A" w14:textId="77777777" w:rsidR="006D2313" w:rsidRPr="00315B06" w:rsidRDefault="006D2313" w:rsidP="006D231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cefuroxime</w:t>
            </w:r>
          </w:p>
        </w:tc>
        <w:tc>
          <w:tcPr>
            <w:tcW w:w="997" w:type="dxa"/>
          </w:tcPr>
          <w:p w14:paraId="7A64C8DD" w14:textId="77777777" w:rsidR="006D2313" w:rsidRPr="00315B06" w:rsidRDefault="006D2313" w:rsidP="006D2313">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18"/>
                <w:szCs w:val="18"/>
                <w:lang w:val="en-GB" w:eastAsia="nl-BE"/>
              </w:rPr>
              <w:t>CXM30</w:t>
            </w:r>
          </w:p>
        </w:tc>
        <w:tc>
          <w:tcPr>
            <w:tcW w:w="964" w:type="dxa"/>
          </w:tcPr>
          <w:p w14:paraId="077AB21C" w14:textId="77777777" w:rsidR="006D2313" w:rsidRPr="00315B06" w:rsidRDefault="006D2313" w:rsidP="006D2313">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30 µg</w:t>
            </w:r>
          </w:p>
        </w:tc>
        <w:tc>
          <w:tcPr>
            <w:tcW w:w="993" w:type="dxa"/>
            <w:tcBorders>
              <w:right w:val="single" w:sz="4" w:space="0" w:color="4BACC6" w:themeColor="accent5"/>
            </w:tcBorders>
          </w:tcPr>
          <w:p w14:paraId="090F9E56" w14:textId="77777777" w:rsidR="006D2313" w:rsidRPr="00315B06" w:rsidRDefault="006D2313" w:rsidP="00735FD2">
            <w:pPr>
              <w:tabs>
                <w:tab w:val="left" w:pos="777"/>
              </w:tabs>
              <w:spacing w:line="276" w:lineRule="auto"/>
              <w:ind w:left="-108" w:right="-107"/>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w:t>
            </w:r>
            <w:r w:rsidR="00735FD2">
              <w:rPr>
                <w:rFonts w:eastAsia="Times New Roman" w:cs="Times New Roman"/>
                <w:color w:val="000000"/>
                <w:sz w:val="20"/>
                <w:lang w:val="en-GB" w:eastAsia="nl-BE"/>
              </w:rPr>
              <w:t>parenteral</w:t>
            </w:r>
          </w:p>
        </w:tc>
        <w:tc>
          <w:tcPr>
            <w:tcW w:w="873" w:type="dxa"/>
            <w:tcBorders>
              <w:left w:val="single" w:sz="4" w:space="0" w:color="4BACC6" w:themeColor="accent5"/>
            </w:tcBorders>
            <w:vAlign w:val="center"/>
          </w:tcPr>
          <w:p w14:paraId="373A0BA1" w14:textId="77777777" w:rsidR="006D2313" w:rsidRPr="00315B06" w:rsidRDefault="006D2313" w:rsidP="006D2313">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14</w:t>
            </w:r>
          </w:p>
        </w:tc>
        <w:tc>
          <w:tcPr>
            <w:tcW w:w="992" w:type="dxa"/>
            <w:vAlign w:val="center"/>
          </w:tcPr>
          <w:p w14:paraId="48DCF6C8" w14:textId="77777777" w:rsidR="006D2313" w:rsidRPr="00315B06" w:rsidRDefault="006D2313" w:rsidP="006D2313">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15 – 17</w:t>
            </w:r>
          </w:p>
        </w:tc>
        <w:tc>
          <w:tcPr>
            <w:tcW w:w="709" w:type="dxa"/>
            <w:tcBorders>
              <w:right w:val="single" w:sz="4" w:space="0" w:color="4BACC6" w:themeColor="accent5"/>
            </w:tcBorders>
            <w:vAlign w:val="center"/>
          </w:tcPr>
          <w:p w14:paraId="5FF42195" w14:textId="77777777" w:rsidR="006D2313" w:rsidRPr="00315B06" w:rsidRDefault="006D2313" w:rsidP="006D2313">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18</w:t>
            </w:r>
          </w:p>
        </w:tc>
        <w:tc>
          <w:tcPr>
            <w:tcW w:w="850" w:type="dxa"/>
            <w:tcBorders>
              <w:left w:val="single" w:sz="4" w:space="0" w:color="4BACC6" w:themeColor="accent5"/>
            </w:tcBorders>
            <w:vAlign w:val="center"/>
          </w:tcPr>
          <w:p w14:paraId="33B9438C" w14:textId="7FED9C16" w:rsidR="006D2313" w:rsidRPr="00315B06" w:rsidRDefault="00996959" w:rsidP="006D2313">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&lt; 19</w:t>
            </w:r>
          </w:p>
        </w:tc>
        <w:tc>
          <w:tcPr>
            <w:tcW w:w="851" w:type="dxa"/>
            <w:vAlign w:val="center"/>
          </w:tcPr>
          <w:p w14:paraId="65611358" w14:textId="67A2F36F" w:rsidR="006D2313" w:rsidRPr="00315B06" w:rsidRDefault="00996959" w:rsidP="006D2313">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19</w:t>
            </w:r>
          </w:p>
        </w:tc>
      </w:tr>
      <w:tr w:rsidR="006D2313" w:rsidRPr="00315B06" w14:paraId="545D8494" w14:textId="77777777" w:rsidTr="003629F8">
        <w:tc>
          <w:tcPr>
            <w:cnfStyle w:val="001000000000" w:firstRow="0" w:lastRow="0" w:firstColumn="1" w:lastColumn="0" w:oddVBand="0" w:evenVBand="0" w:oddHBand="0" w:evenHBand="0" w:firstRowFirstColumn="0" w:firstRowLastColumn="0" w:lastRowFirstColumn="0" w:lastRowLastColumn="0"/>
            <w:tcW w:w="534" w:type="dxa"/>
            <w:vAlign w:val="center"/>
          </w:tcPr>
          <w:p w14:paraId="468B94F4" w14:textId="77777777" w:rsidR="006D2313" w:rsidRPr="00315B06" w:rsidRDefault="00735FD2" w:rsidP="006D2313">
            <w:pPr>
              <w:spacing w:line="276" w:lineRule="auto"/>
              <w:ind w:right="120"/>
              <w:rPr>
                <w:rFonts w:eastAsia="Times New Roman" w:cs="Times New Roman"/>
                <w:color w:val="000000"/>
                <w:sz w:val="20"/>
                <w:szCs w:val="20"/>
                <w:lang w:val="en-GB" w:eastAsia="nl-BE"/>
              </w:rPr>
            </w:pPr>
            <w:r>
              <w:rPr>
                <w:rFonts w:eastAsia="Times New Roman" w:cs="Times New Roman"/>
                <w:color w:val="000000"/>
                <w:sz w:val="20"/>
                <w:szCs w:val="20"/>
                <w:lang w:val="en-GB" w:eastAsia="nl-BE"/>
              </w:rPr>
              <w:t>B</w:t>
            </w:r>
          </w:p>
        </w:tc>
        <w:tc>
          <w:tcPr>
            <w:tcW w:w="1724" w:type="dxa"/>
            <w:vAlign w:val="center"/>
          </w:tcPr>
          <w:p w14:paraId="73DE1C32" w14:textId="01D7C6CC" w:rsidR="006D2313" w:rsidRPr="00315B06" w:rsidRDefault="005918C4"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6D2313" w:rsidRPr="00315B06">
              <w:rPr>
                <w:rFonts w:eastAsia="Times New Roman" w:cs="Times New Roman"/>
                <w:color w:val="000000"/>
                <w:lang w:val="en-GB" w:eastAsia="nl-BE"/>
              </w:rPr>
              <w:t>eftriaxon</w:t>
            </w:r>
            <w:r>
              <w:rPr>
                <w:rFonts w:eastAsia="Times New Roman" w:cs="Times New Roman"/>
                <w:color w:val="000000"/>
                <w:vertAlign w:val="superscript"/>
                <w:lang w:val="en-GB" w:eastAsia="nl-BE"/>
              </w:rPr>
              <w:t>2,3</w:t>
            </w:r>
          </w:p>
        </w:tc>
        <w:tc>
          <w:tcPr>
            <w:tcW w:w="997" w:type="dxa"/>
            <w:vAlign w:val="center"/>
          </w:tcPr>
          <w:p w14:paraId="2AEC95EA" w14:textId="77777777" w:rsidR="006D2313" w:rsidRPr="00315B06" w:rsidRDefault="006D2313"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CTR30</w:t>
            </w:r>
          </w:p>
        </w:tc>
        <w:tc>
          <w:tcPr>
            <w:tcW w:w="964" w:type="dxa"/>
            <w:vAlign w:val="center"/>
          </w:tcPr>
          <w:p w14:paraId="513FED46" w14:textId="1ABC6D18" w:rsidR="006D2313" w:rsidRPr="00315B06" w:rsidRDefault="006D2313"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30 µg</w:t>
            </w:r>
            <w:r w:rsidR="005918C4">
              <w:rPr>
                <w:rFonts w:eastAsia="Times New Roman" w:cs="Times New Roman"/>
                <w:color w:val="000000"/>
                <w:sz w:val="20"/>
                <w:szCs w:val="18"/>
                <w:vertAlign w:val="superscript"/>
                <w:lang w:val="en-GB" w:eastAsia="nl-BE"/>
              </w:rPr>
              <w:t>3</w:t>
            </w:r>
          </w:p>
        </w:tc>
        <w:tc>
          <w:tcPr>
            <w:tcW w:w="993" w:type="dxa"/>
            <w:tcBorders>
              <w:right w:val="single" w:sz="4" w:space="0" w:color="4BACC6" w:themeColor="accent5"/>
            </w:tcBorders>
            <w:vAlign w:val="center"/>
          </w:tcPr>
          <w:p w14:paraId="1C7E8A45" w14:textId="77777777" w:rsidR="006D2313" w:rsidRPr="00315B06" w:rsidRDefault="006D2313" w:rsidP="006D2313">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lang w:val="en-GB" w:eastAsia="nl-BE"/>
              </w:rPr>
            </w:pPr>
          </w:p>
        </w:tc>
        <w:tc>
          <w:tcPr>
            <w:tcW w:w="873" w:type="dxa"/>
            <w:tcBorders>
              <w:left w:val="single" w:sz="4" w:space="0" w:color="4BACC6" w:themeColor="accent5"/>
            </w:tcBorders>
            <w:vAlign w:val="center"/>
          </w:tcPr>
          <w:p w14:paraId="3D8B4BDD" w14:textId="77777777" w:rsidR="006D2313" w:rsidRPr="00315B06" w:rsidRDefault="006D2313"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19</w:t>
            </w:r>
          </w:p>
        </w:tc>
        <w:tc>
          <w:tcPr>
            <w:tcW w:w="992" w:type="dxa"/>
            <w:vAlign w:val="center"/>
          </w:tcPr>
          <w:p w14:paraId="23EA2C1D" w14:textId="77777777" w:rsidR="006D2313" w:rsidRPr="00315B06" w:rsidRDefault="006D2313"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20 – 22</w:t>
            </w:r>
          </w:p>
        </w:tc>
        <w:tc>
          <w:tcPr>
            <w:tcW w:w="709" w:type="dxa"/>
            <w:tcBorders>
              <w:right w:val="single" w:sz="4" w:space="0" w:color="4BACC6" w:themeColor="accent5"/>
            </w:tcBorders>
            <w:vAlign w:val="center"/>
          </w:tcPr>
          <w:p w14:paraId="69AB0B4E" w14:textId="77777777" w:rsidR="006D2313" w:rsidRPr="00315B06" w:rsidRDefault="006D2313"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23</w:t>
            </w:r>
          </w:p>
        </w:tc>
        <w:tc>
          <w:tcPr>
            <w:tcW w:w="850" w:type="dxa"/>
            <w:tcBorders>
              <w:left w:val="single" w:sz="4" w:space="0" w:color="4BACC6" w:themeColor="accent5"/>
            </w:tcBorders>
            <w:vAlign w:val="center"/>
          </w:tcPr>
          <w:p w14:paraId="61DDA712" w14:textId="0AED1290" w:rsidR="006D2313" w:rsidRPr="00315B06" w:rsidRDefault="006D2313"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2</w:t>
            </w:r>
            <w:r w:rsidR="005918C4">
              <w:rPr>
                <w:rFonts w:eastAsia="Times New Roman" w:cs="Times New Roman"/>
                <w:color w:val="000000"/>
                <w:sz w:val="20"/>
                <w:szCs w:val="20"/>
                <w:lang w:val="en-GB" w:eastAsia="nl-BE"/>
              </w:rPr>
              <w:t>2</w:t>
            </w:r>
          </w:p>
        </w:tc>
        <w:tc>
          <w:tcPr>
            <w:tcW w:w="851" w:type="dxa"/>
            <w:vAlign w:val="center"/>
          </w:tcPr>
          <w:p w14:paraId="0F5F416C" w14:textId="0C9755C8" w:rsidR="006D2313" w:rsidRPr="00315B06" w:rsidRDefault="005918C4" w:rsidP="006D2313">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25</w:t>
            </w:r>
          </w:p>
        </w:tc>
      </w:tr>
      <w:tr w:rsidR="006D2313" w:rsidRPr="00315B06" w14:paraId="7FF39D9A" w14:textId="77777777" w:rsidTr="00362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22B41263" w14:textId="47D2611A" w:rsidR="006D2313" w:rsidRPr="00315B06" w:rsidRDefault="00735FD2" w:rsidP="006D2313">
            <w:pPr>
              <w:spacing w:line="276" w:lineRule="auto"/>
              <w:ind w:right="120"/>
              <w:rPr>
                <w:rFonts w:eastAsia="Times New Roman" w:cs="Times New Roman"/>
                <w:color w:val="000000"/>
                <w:sz w:val="20"/>
                <w:szCs w:val="20"/>
                <w:lang w:val="en-GB" w:eastAsia="nl-BE"/>
              </w:rPr>
            </w:pPr>
            <w:r>
              <w:rPr>
                <w:rFonts w:eastAsia="Times New Roman" w:cs="Times New Roman"/>
                <w:color w:val="000000"/>
                <w:sz w:val="20"/>
                <w:szCs w:val="20"/>
                <w:lang w:val="en-GB" w:eastAsia="nl-BE"/>
              </w:rPr>
              <w:t>C</w:t>
            </w:r>
            <w:r w:rsidR="005918C4">
              <w:rPr>
                <w:rFonts w:eastAsia="Times New Roman" w:cs="Times New Roman"/>
                <w:color w:val="000000"/>
                <w:sz w:val="20"/>
                <w:szCs w:val="20"/>
                <w:vertAlign w:val="superscript"/>
                <w:lang w:val="en-GB" w:eastAsia="nl-BE"/>
              </w:rPr>
              <w:t>4</w:t>
            </w:r>
          </w:p>
        </w:tc>
        <w:tc>
          <w:tcPr>
            <w:tcW w:w="1724" w:type="dxa"/>
            <w:vAlign w:val="center"/>
          </w:tcPr>
          <w:p w14:paraId="713213AA" w14:textId="143733C3" w:rsidR="006D2313" w:rsidRPr="00315B06" w:rsidRDefault="005918C4" w:rsidP="006D2313">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6D2313" w:rsidRPr="00315B06">
              <w:rPr>
                <w:rFonts w:eastAsia="Times New Roman" w:cs="Times New Roman"/>
                <w:color w:val="000000"/>
                <w:lang w:val="en-GB" w:eastAsia="nl-BE"/>
              </w:rPr>
              <w:t>eftazidime</w:t>
            </w:r>
            <w:r>
              <w:rPr>
                <w:rFonts w:eastAsia="Times New Roman" w:cs="Times New Roman"/>
                <w:color w:val="000000"/>
                <w:vertAlign w:val="superscript"/>
                <w:lang w:val="en-GB" w:eastAsia="nl-BE"/>
              </w:rPr>
              <w:t>2,3</w:t>
            </w:r>
          </w:p>
        </w:tc>
        <w:tc>
          <w:tcPr>
            <w:tcW w:w="997" w:type="dxa"/>
            <w:vAlign w:val="center"/>
          </w:tcPr>
          <w:p w14:paraId="29294756" w14:textId="77777777" w:rsidR="006D2313" w:rsidRPr="00315B06" w:rsidRDefault="006D2313" w:rsidP="006D2313">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CAZ30</w:t>
            </w:r>
          </w:p>
        </w:tc>
        <w:tc>
          <w:tcPr>
            <w:tcW w:w="964" w:type="dxa"/>
            <w:vAlign w:val="center"/>
          </w:tcPr>
          <w:p w14:paraId="2FA27B58" w14:textId="685F8918" w:rsidR="006D2313" w:rsidRPr="00315B06" w:rsidRDefault="006D2313" w:rsidP="006D2313">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30 µg</w:t>
            </w:r>
            <w:r w:rsidR="005918C4">
              <w:rPr>
                <w:rFonts w:eastAsia="Times New Roman" w:cs="Times New Roman"/>
                <w:color w:val="000000"/>
                <w:sz w:val="20"/>
                <w:szCs w:val="18"/>
                <w:vertAlign w:val="superscript"/>
                <w:lang w:val="en-GB" w:eastAsia="nl-BE"/>
              </w:rPr>
              <w:t>3</w:t>
            </w:r>
          </w:p>
        </w:tc>
        <w:tc>
          <w:tcPr>
            <w:tcW w:w="993" w:type="dxa"/>
            <w:tcBorders>
              <w:right w:val="single" w:sz="4" w:space="0" w:color="4BACC6" w:themeColor="accent5"/>
            </w:tcBorders>
            <w:vAlign w:val="center"/>
          </w:tcPr>
          <w:p w14:paraId="0762B54A" w14:textId="77777777" w:rsidR="006D2313" w:rsidRPr="00315B06" w:rsidRDefault="006D2313" w:rsidP="006D2313">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lang w:val="en-GB" w:eastAsia="nl-BE"/>
              </w:rPr>
            </w:pPr>
          </w:p>
        </w:tc>
        <w:tc>
          <w:tcPr>
            <w:tcW w:w="873" w:type="dxa"/>
            <w:tcBorders>
              <w:left w:val="single" w:sz="4" w:space="0" w:color="4BACC6" w:themeColor="accent5"/>
            </w:tcBorders>
            <w:vAlign w:val="center"/>
          </w:tcPr>
          <w:p w14:paraId="70D194F2" w14:textId="77777777" w:rsidR="006D2313" w:rsidRPr="00315B06" w:rsidRDefault="006D2313" w:rsidP="006D2313">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992" w:type="dxa"/>
            <w:vAlign w:val="center"/>
          </w:tcPr>
          <w:p w14:paraId="334C098B" w14:textId="77777777" w:rsidR="006D2313" w:rsidRPr="00315B06" w:rsidRDefault="006D2313" w:rsidP="006D2313">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18 – 20</w:t>
            </w:r>
          </w:p>
        </w:tc>
        <w:tc>
          <w:tcPr>
            <w:tcW w:w="709" w:type="dxa"/>
            <w:tcBorders>
              <w:right w:val="single" w:sz="4" w:space="0" w:color="4BACC6" w:themeColor="accent5"/>
            </w:tcBorders>
            <w:vAlign w:val="center"/>
          </w:tcPr>
          <w:p w14:paraId="0716D644" w14:textId="77777777" w:rsidR="006D2313" w:rsidRPr="00315B06" w:rsidRDefault="006D2313" w:rsidP="006D2313">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21</w:t>
            </w:r>
          </w:p>
        </w:tc>
        <w:tc>
          <w:tcPr>
            <w:tcW w:w="850" w:type="dxa"/>
            <w:tcBorders>
              <w:left w:val="single" w:sz="4" w:space="0" w:color="4BACC6" w:themeColor="accent5"/>
            </w:tcBorders>
            <w:vAlign w:val="center"/>
          </w:tcPr>
          <w:p w14:paraId="1226AE18" w14:textId="77777777" w:rsidR="006D2313" w:rsidRPr="00315B06" w:rsidRDefault="006D2313" w:rsidP="006D2313">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19</w:t>
            </w:r>
          </w:p>
        </w:tc>
        <w:tc>
          <w:tcPr>
            <w:tcW w:w="851" w:type="dxa"/>
            <w:vAlign w:val="center"/>
          </w:tcPr>
          <w:p w14:paraId="70F19BD1" w14:textId="3E1A2035" w:rsidR="006D2313" w:rsidRPr="00315B06" w:rsidRDefault="00996959" w:rsidP="006D2313">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22</w:t>
            </w:r>
          </w:p>
        </w:tc>
      </w:tr>
      <w:tr w:rsidR="006D2313" w:rsidRPr="00315B06" w14:paraId="017B8AAD" w14:textId="77777777" w:rsidTr="003629F8">
        <w:tc>
          <w:tcPr>
            <w:cnfStyle w:val="001000000000" w:firstRow="0" w:lastRow="0" w:firstColumn="1" w:lastColumn="0" w:oddVBand="0" w:evenVBand="0" w:oddHBand="0" w:evenHBand="0" w:firstRowFirstColumn="0" w:firstRowLastColumn="0" w:lastRowFirstColumn="0" w:lastRowLastColumn="0"/>
            <w:tcW w:w="534" w:type="dxa"/>
            <w:vAlign w:val="center"/>
          </w:tcPr>
          <w:p w14:paraId="4B8E9446" w14:textId="77777777" w:rsidR="006D2313" w:rsidRPr="00315B06" w:rsidRDefault="006D2313" w:rsidP="006D2313">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724" w:type="dxa"/>
            <w:vAlign w:val="center"/>
          </w:tcPr>
          <w:p w14:paraId="37DB1833" w14:textId="4CC3516A" w:rsidR="006D2313" w:rsidRPr="00315B06" w:rsidRDefault="005918C4"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m</w:t>
            </w:r>
            <w:r w:rsidR="006D2313" w:rsidRPr="00315B06">
              <w:rPr>
                <w:rFonts w:eastAsia="Times New Roman" w:cs="Times New Roman"/>
                <w:color w:val="000000"/>
                <w:lang w:val="en-GB" w:eastAsia="nl-BE"/>
              </w:rPr>
              <w:t>eropenem</w:t>
            </w:r>
            <w:r>
              <w:rPr>
                <w:rFonts w:eastAsia="Times New Roman" w:cs="Times New Roman"/>
                <w:color w:val="000000"/>
                <w:vertAlign w:val="superscript"/>
                <w:lang w:val="en-GB" w:eastAsia="nl-BE"/>
              </w:rPr>
              <w:t>5</w:t>
            </w:r>
          </w:p>
        </w:tc>
        <w:tc>
          <w:tcPr>
            <w:tcW w:w="997" w:type="dxa"/>
            <w:vAlign w:val="center"/>
          </w:tcPr>
          <w:p w14:paraId="6B3C1D0A" w14:textId="77777777" w:rsidR="006D2313" w:rsidRPr="00315B06" w:rsidRDefault="006D2313"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GB" w:eastAsia="nl-BE"/>
              </w:rPr>
            </w:pPr>
            <w:r w:rsidRPr="00315B06">
              <w:rPr>
                <w:rFonts w:eastAsia="Times New Roman" w:cs="Times New Roman"/>
                <w:color w:val="000000"/>
                <w:sz w:val="18"/>
                <w:szCs w:val="18"/>
                <w:lang w:val="en-GB" w:eastAsia="nl-BE"/>
              </w:rPr>
              <w:t>MRP10</w:t>
            </w:r>
          </w:p>
        </w:tc>
        <w:tc>
          <w:tcPr>
            <w:tcW w:w="964" w:type="dxa"/>
            <w:vAlign w:val="center"/>
          </w:tcPr>
          <w:p w14:paraId="7C32F187" w14:textId="77777777" w:rsidR="006D2313" w:rsidRPr="00315B06" w:rsidRDefault="006D2313"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10 µg</w:t>
            </w:r>
          </w:p>
        </w:tc>
        <w:tc>
          <w:tcPr>
            <w:tcW w:w="993" w:type="dxa"/>
            <w:tcBorders>
              <w:right w:val="single" w:sz="4" w:space="0" w:color="4BACC6" w:themeColor="accent5"/>
            </w:tcBorders>
            <w:vAlign w:val="center"/>
          </w:tcPr>
          <w:p w14:paraId="4968D3A2" w14:textId="77777777" w:rsidR="006D2313" w:rsidRPr="00315B06" w:rsidRDefault="006D2313"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color w:val="000000"/>
                <w:sz w:val="16"/>
                <w:lang w:val="en-GB" w:eastAsia="nl-BE"/>
              </w:rPr>
            </w:pPr>
          </w:p>
        </w:tc>
        <w:tc>
          <w:tcPr>
            <w:tcW w:w="873" w:type="dxa"/>
            <w:tcBorders>
              <w:left w:val="single" w:sz="4" w:space="0" w:color="4BACC6" w:themeColor="accent5"/>
            </w:tcBorders>
            <w:vAlign w:val="center"/>
          </w:tcPr>
          <w:p w14:paraId="558BD6FA" w14:textId="77777777" w:rsidR="006D2313" w:rsidRPr="00315B06" w:rsidRDefault="006D2313"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19</w:t>
            </w:r>
          </w:p>
        </w:tc>
        <w:tc>
          <w:tcPr>
            <w:tcW w:w="992" w:type="dxa"/>
            <w:vAlign w:val="center"/>
          </w:tcPr>
          <w:p w14:paraId="70C30896" w14:textId="77777777" w:rsidR="006D2313" w:rsidRPr="00315B06" w:rsidRDefault="006D2313"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20 – 22</w:t>
            </w:r>
          </w:p>
        </w:tc>
        <w:tc>
          <w:tcPr>
            <w:tcW w:w="709" w:type="dxa"/>
            <w:tcBorders>
              <w:right w:val="single" w:sz="4" w:space="0" w:color="4BACC6" w:themeColor="accent5"/>
            </w:tcBorders>
            <w:vAlign w:val="center"/>
          </w:tcPr>
          <w:p w14:paraId="052D658C" w14:textId="77777777" w:rsidR="006D2313" w:rsidRPr="00315B06" w:rsidRDefault="006D2313"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23</w:t>
            </w:r>
          </w:p>
        </w:tc>
        <w:tc>
          <w:tcPr>
            <w:tcW w:w="850" w:type="dxa"/>
            <w:tcBorders>
              <w:left w:val="single" w:sz="4" w:space="0" w:color="4BACC6" w:themeColor="accent5"/>
            </w:tcBorders>
            <w:vAlign w:val="center"/>
          </w:tcPr>
          <w:p w14:paraId="399D537F" w14:textId="77777777" w:rsidR="006D2313" w:rsidRPr="00315B06" w:rsidRDefault="006D2313" w:rsidP="006D2313">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16</w:t>
            </w:r>
          </w:p>
        </w:tc>
        <w:tc>
          <w:tcPr>
            <w:tcW w:w="851" w:type="dxa"/>
            <w:vAlign w:val="center"/>
          </w:tcPr>
          <w:p w14:paraId="63990C58" w14:textId="77777777" w:rsidR="006D2313" w:rsidRPr="00315B06" w:rsidRDefault="006D2313" w:rsidP="006D2313">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22</w:t>
            </w:r>
          </w:p>
        </w:tc>
      </w:tr>
      <w:tr w:rsidR="00F473D3" w:rsidRPr="00315B06" w14:paraId="77A9774C" w14:textId="77777777" w:rsidTr="005E7A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485A33F" w14:textId="5F8C7DC6" w:rsidR="00F473D3" w:rsidRPr="00315B06" w:rsidRDefault="00F473D3" w:rsidP="00F473D3">
            <w:pPr>
              <w:ind w:right="120"/>
              <w:rPr>
                <w:rFonts w:eastAsia="Times New Roman" w:cs="Times New Roman"/>
                <w:color w:val="000000"/>
                <w:sz w:val="20"/>
                <w:szCs w:val="20"/>
                <w:lang w:val="en-GB" w:eastAsia="nl-BE"/>
              </w:rPr>
            </w:pPr>
            <w:r>
              <w:rPr>
                <w:rFonts w:eastAsia="Times New Roman" w:cs="Times New Roman"/>
                <w:color w:val="000000"/>
                <w:sz w:val="20"/>
                <w:szCs w:val="18"/>
                <w:lang w:val="en-GB" w:eastAsia="nl-BE"/>
              </w:rPr>
              <w:t>C</w:t>
            </w:r>
          </w:p>
        </w:tc>
        <w:tc>
          <w:tcPr>
            <w:tcW w:w="1724" w:type="dxa"/>
            <w:vAlign w:val="center"/>
          </w:tcPr>
          <w:p w14:paraId="35D4712B" w14:textId="2BC207B9" w:rsidR="00F473D3" w:rsidRDefault="00F473D3" w:rsidP="00F473D3">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szCs w:val="18"/>
                <w:lang w:val="en-GB" w:eastAsia="nl-BE"/>
              </w:rPr>
              <w:t>tetracyclines</w:t>
            </w:r>
          </w:p>
        </w:tc>
        <w:tc>
          <w:tcPr>
            <w:tcW w:w="997" w:type="dxa"/>
            <w:vAlign w:val="center"/>
          </w:tcPr>
          <w:p w14:paraId="32064AD3" w14:textId="4DAF022C" w:rsidR="00F473D3" w:rsidRPr="00315B06" w:rsidRDefault="00F473D3" w:rsidP="00F473D3">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val="en-GB" w:eastAsia="nl-BE"/>
              </w:rPr>
            </w:pPr>
            <w:r w:rsidRPr="00315B06">
              <w:rPr>
                <w:rFonts w:eastAsia="Times New Roman" w:cs="Times New Roman"/>
                <w:color w:val="000000"/>
                <w:sz w:val="20"/>
                <w:szCs w:val="18"/>
                <w:lang w:val="en-GB" w:eastAsia="nl-BE"/>
              </w:rPr>
              <w:t>TET</w:t>
            </w:r>
            <w:r>
              <w:rPr>
                <w:rFonts w:eastAsia="Times New Roman" w:cs="Times New Roman"/>
                <w:color w:val="000000"/>
                <w:sz w:val="20"/>
                <w:szCs w:val="18"/>
                <w:lang w:val="en-GB" w:eastAsia="nl-BE"/>
              </w:rPr>
              <w:t>3</w:t>
            </w:r>
            <w:r w:rsidRPr="00315B06">
              <w:rPr>
                <w:rFonts w:eastAsia="Times New Roman" w:cs="Times New Roman"/>
                <w:color w:val="000000"/>
                <w:sz w:val="20"/>
                <w:szCs w:val="18"/>
                <w:lang w:val="en-GB" w:eastAsia="nl-BE"/>
              </w:rPr>
              <w:t>0</w:t>
            </w:r>
          </w:p>
        </w:tc>
        <w:tc>
          <w:tcPr>
            <w:tcW w:w="964" w:type="dxa"/>
            <w:vAlign w:val="center"/>
          </w:tcPr>
          <w:p w14:paraId="36715014" w14:textId="4DF33424" w:rsidR="00F473D3" w:rsidRPr="00315B06" w:rsidRDefault="00F473D3" w:rsidP="00F473D3">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Pr>
                <w:rFonts w:eastAsia="Times New Roman" w:cs="Times New Roman"/>
                <w:color w:val="000000"/>
                <w:sz w:val="20"/>
                <w:szCs w:val="20"/>
                <w:lang w:val="en-GB" w:eastAsia="nl-BE"/>
              </w:rPr>
              <w:t>3</w:t>
            </w:r>
            <w:r w:rsidRPr="00315B06">
              <w:rPr>
                <w:rFonts w:eastAsia="Times New Roman" w:cs="Times New Roman"/>
                <w:color w:val="000000"/>
                <w:sz w:val="20"/>
                <w:szCs w:val="20"/>
                <w:lang w:val="en-GB" w:eastAsia="nl-BE"/>
              </w:rPr>
              <w:t>0 µg</w:t>
            </w:r>
          </w:p>
        </w:tc>
        <w:tc>
          <w:tcPr>
            <w:tcW w:w="993" w:type="dxa"/>
            <w:tcBorders>
              <w:right w:val="single" w:sz="4" w:space="0" w:color="4BACC6" w:themeColor="accent5"/>
            </w:tcBorders>
            <w:vAlign w:val="center"/>
          </w:tcPr>
          <w:p w14:paraId="3419D76C" w14:textId="7A95FFAE" w:rsidR="00F473D3" w:rsidRPr="00315B06" w:rsidRDefault="00F473D3" w:rsidP="00F473D3">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i/>
                <w:color w:val="000000"/>
                <w:sz w:val="16"/>
                <w:lang w:val="en-GB" w:eastAsia="nl-BE"/>
              </w:rPr>
            </w:pPr>
          </w:p>
        </w:tc>
        <w:tc>
          <w:tcPr>
            <w:tcW w:w="873" w:type="dxa"/>
            <w:tcBorders>
              <w:left w:val="single" w:sz="4" w:space="0" w:color="4BACC6" w:themeColor="accent5"/>
            </w:tcBorders>
            <w:vAlign w:val="center"/>
          </w:tcPr>
          <w:p w14:paraId="5E6A2100" w14:textId="3311A668" w:rsidR="00F473D3" w:rsidRPr="00315B06" w:rsidRDefault="00F473D3" w:rsidP="00F473D3">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11</w:t>
            </w:r>
          </w:p>
        </w:tc>
        <w:tc>
          <w:tcPr>
            <w:tcW w:w="992" w:type="dxa"/>
            <w:vAlign w:val="center"/>
          </w:tcPr>
          <w:p w14:paraId="2880E3E1" w14:textId="4729B53A" w:rsidR="00F473D3" w:rsidRPr="00315B06" w:rsidRDefault="00F473D3" w:rsidP="00F473D3">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12 - 14</w:t>
            </w:r>
          </w:p>
        </w:tc>
        <w:tc>
          <w:tcPr>
            <w:tcW w:w="709" w:type="dxa"/>
            <w:tcBorders>
              <w:right w:val="single" w:sz="4" w:space="0" w:color="4BACC6" w:themeColor="accent5"/>
            </w:tcBorders>
            <w:vAlign w:val="center"/>
          </w:tcPr>
          <w:p w14:paraId="73B2F146" w14:textId="261A5CEC" w:rsidR="00F473D3" w:rsidRPr="00315B06" w:rsidRDefault="00F473D3" w:rsidP="00F473D3">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15</w:t>
            </w:r>
          </w:p>
        </w:tc>
        <w:tc>
          <w:tcPr>
            <w:tcW w:w="850" w:type="dxa"/>
            <w:tcBorders>
              <w:left w:val="single" w:sz="4" w:space="0" w:color="4BACC6" w:themeColor="accent5"/>
            </w:tcBorders>
            <w:vAlign w:val="center"/>
          </w:tcPr>
          <w:p w14:paraId="32DEEFA9" w14:textId="5C6B7DF5" w:rsidR="00F473D3" w:rsidRPr="00315B06" w:rsidRDefault="00F473D3" w:rsidP="00F473D3">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851" w:type="dxa"/>
            <w:vAlign w:val="center"/>
          </w:tcPr>
          <w:p w14:paraId="2D9CE928" w14:textId="22CC10FF" w:rsidR="00F473D3" w:rsidRPr="00315B06" w:rsidRDefault="00F473D3" w:rsidP="00F473D3">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F473D3" w:rsidRPr="00315B06" w14:paraId="0F40E0DC" w14:textId="77777777" w:rsidTr="003629F8">
        <w:tc>
          <w:tcPr>
            <w:cnfStyle w:val="001000000000" w:firstRow="0" w:lastRow="0" w:firstColumn="1" w:lastColumn="0" w:oddVBand="0" w:evenVBand="0" w:oddHBand="0" w:evenHBand="0" w:firstRowFirstColumn="0" w:firstRowLastColumn="0" w:lastRowFirstColumn="0" w:lastRowLastColumn="0"/>
            <w:tcW w:w="534" w:type="dxa"/>
            <w:vAlign w:val="center"/>
          </w:tcPr>
          <w:p w14:paraId="3B52A1A9" w14:textId="6BEE83EF" w:rsidR="00F473D3" w:rsidRPr="00315B06" w:rsidRDefault="00F473D3" w:rsidP="00F473D3">
            <w:pPr>
              <w:ind w:right="120"/>
              <w:rPr>
                <w:rFonts w:eastAsia="Times New Roman" w:cs="Times New Roman"/>
                <w:color w:val="000000"/>
                <w:sz w:val="20"/>
                <w:szCs w:val="20"/>
                <w:lang w:val="en-GB" w:eastAsia="nl-BE"/>
              </w:rPr>
            </w:pPr>
          </w:p>
        </w:tc>
        <w:tc>
          <w:tcPr>
            <w:tcW w:w="1724" w:type="dxa"/>
            <w:vAlign w:val="center"/>
          </w:tcPr>
          <w:p w14:paraId="6C109E64" w14:textId="637F7551" w:rsidR="00F473D3" w:rsidRDefault="00F473D3" w:rsidP="00F473D3">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proofErr w:type="spellStart"/>
            <w:r>
              <w:rPr>
                <w:rFonts w:eastAsia="Times New Roman" w:cs="Times New Roman"/>
                <w:color w:val="000000"/>
                <w:lang w:val="en-GB" w:eastAsia="nl-BE"/>
              </w:rPr>
              <w:t>sulfonamides</w:t>
            </w:r>
            <w:proofErr w:type="spellEnd"/>
          </w:p>
        </w:tc>
        <w:tc>
          <w:tcPr>
            <w:tcW w:w="997" w:type="dxa"/>
            <w:vAlign w:val="center"/>
          </w:tcPr>
          <w:p w14:paraId="549965E7" w14:textId="375D8473" w:rsidR="00F473D3" w:rsidRPr="00315B06" w:rsidRDefault="00F427ED" w:rsidP="00F473D3">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GB" w:eastAsia="nl-BE"/>
              </w:rPr>
            </w:pPr>
            <w:r w:rsidRPr="00BF0819">
              <w:rPr>
                <w:rFonts w:eastAsia="Times New Roman" w:cs="Times New Roman"/>
                <w:color w:val="000000"/>
                <w:sz w:val="16"/>
                <w:szCs w:val="18"/>
                <w:lang w:val="en-GB" w:eastAsia="nl-BE"/>
              </w:rPr>
              <w:t>SULFA250</w:t>
            </w:r>
          </w:p>
        </w:tc>
        <w:tc>
          <w:tcPr>
            <w:tcW w:w="964" w:type="dxa"/>
            <w:vAlign w:val="center"/>
          </w:tcPr>
          <w:p w14:paraId="1BE72743" w14:textId="7722DF82" w:rsidR="00F473D3" w:rsidRPr="00F427ED" w:rsidRDefault="00F427ED" w:rsidP="00F473D3">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u w:val="single"/>
                <w:lang w:val="en-GB" w:eastAsia="nl-BE"/>
              </w:rPr>
            </w:pPr>
            <w:r>
              <w:rPr>
                <w:rFonts w:eastAsia="Times New Roman" w:cs="Times New Roman"/>
                <w:color w:val="000000"/>
                <w:sz w:val="20"/>
                <w:szCs w:val="18"/>
                <w:lang w:val="en-GB" w:eastAsia="nl-BE"/>
              </w:rPr>
              <w:t xml:space="preserve">250 </w:t>
            </w:r>
            <w:r w:rsidRPr="00315B06">
              <w:rPr>
                <w:rFonts w:eastAsia="Times New Roman" w:cs="Times New Roman"/>
                <w:color w:val="000000"/>
                <w:sz w:val="20"/>
                <w:szCs w:val="18"/>
                <w:lang w:val="en-GB" w:eastAsia="nl-BE"/>
              </w:rPr>
              <w:t>µg</w:t>
            </w:r>
          </w:p>
        </w:tc>
        <w:tc>
          <w:tcPr>
            <w:tcW w:w="993" w:type="dxa"/>
            <w:tcBorders>
              <w:right w:val="single" w:sz="4" w:space="0" w:color="4BACC6" w:themeColor="accent5"/>
            </w:tcBorders>
            <w:vAlign w:val="center"/>
          </w:tcPr>
          <w:p w14:paraId="0DD9EEBD" w14:textId="77777777" w:rsidR="00F473D3" w:rsidRPr="00315B06" w:rsidRDefault="00F473D3" w:rsidP="00F473D3">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color w:val="000000"/>
                <w:sz w:val="16"/>
                <w:lang w:val="en-GB" w:eastAsia="nl-BE"/>
              </w:rPr>
            </w:pPr>
          </w:p>
        </w:tc>
        <w:tc>
          <w:tcPr>
            <w:tcW w:w="873" w:type="dxa"/>
            <w:tcBorders>
              <w:left w:val="single" w:sz="4" w:space="0" w:color="4BACC6" w:themeColor="accent5"/>
            </w:tcBorders>
            <w:vAlign w:val="center"/>
          </w:tcPr>
          <w:p w14:paraId="7CA88161" w14:textId="689C8918" w:rsidR="00F473D3" w:rsidRPr="00315B06" w:rsidRDefault="00F427ED" w:rsidP="00F473D3">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12</w:t>
            </w:r>
          </w:p>
        </w:tc>
        <w:tc>
          <w:tcPr>
            <w:tcW w:w="992" w:type="dxa"/>
            <w:vAlign w:val="center"/>
          </w:tcPr>
          <w:p w14:paraId="67785355" w14:textId="0A758282" w:rsidR="00F473D3" w:rsidRPr="00315B06" w:rsidRDefault="00F427ED" w:rsidP="00F473D3">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13 - 16</w:t>
            </w:r>
          </w:p>
        </w:tc>
        <w:tc>
          <w:tcPr>
            <w:tcW w:w="709" w:type="dxa"/>
            <w:tcBorders>
              <w:right w:val="single" w:sz="4" w:space="0" w:color="4BACC6" w:themeColor="accent5"/>
            </w:tcBorders>
            <w:vAlign w:val="center"/>
          </w:tcPr>
          <w:p w14:paraId="0E21CFB4" w14:textId="3B79C827" w:rsidR="00F473D3" w:rsidRPr="00315B06" w:rsidRDefault="00F427ED" w:rsidP="00F473D3">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850" w:type="dxa"/>
            <w:tcBorders>
              <w:left w:val="single" w:sz="4" w:space="0" w:color="4BACC6" w:themeColor="accent5"/>
            </w:tcBorders>
            <w:vAlign w:val="center"/>
          </w:tcPr>
          <w:p w14:paraId="4229EE7A" w14:textId="3C178932" w:rsidR="00F473D3" w:rsidRPr="00315B06" w:rsidRDefault="002641CE" w:rsidP="00F473D3">
            <w:pPr>
              <w:spacing w:before="100" w:before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851" w:type="dxa"/>
            <w:vAlign w:val="center"/>
          </w:tcPr>
          <w:p w14:paraId="5DAEA01A" w14:textId="6DF70EFD" w:rsidR="00F473D3" w:rsidRPr="00315B06" w:rsidRDefault="002641CE" w:rsidP="00F473D3">
            <w:pPr>
              <w:spacing w:before="100" w:before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r>
      <w:tr w:rsidR="00F473D3" w:rsidRPr="00315B06" w14:paraId="6B67DF90" w14:textId="77777777" w:rsidTr="00362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46FF227A" w14:textId="384847F6" w:rsidR="00F473D3" w:rsidRPr="00315B06" w:rsidRDefault="00F473D3" w:rsidP="00F473D3">
            <w:pPr>
              <w:ind w:right="120"/>
              <w:rPr>
                <w:rFonts w:eastAsia="Times New Roman" w:cs="Times New Roman"/>
                <w:color w:val="000000"/>
                <w:sz w:val="20"/>
                <w:szCs w:val="20"/>
                <w:lang w:val="en-GB" w:eastAsia="nl-BE"/>
              </w:rPr>
            </w:pPr>
          </w:p>
        </w:tc>
        <w:tc>
          <w:tcPr>
            <w:tcW w:w="1724" w:type="dxa"/>
            <w:vAlign w:val="center"/>
          </w:tcPr>
          <w:p w14:paraId="44DA71E5" w14:textId="6AAD61CC" w:rsidR="00F473D3" w:rsidRDefault="00F427ED" w:rsidP="00F473D3">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trimethoprim</w:t>
            </w:r>
          </w:p>
        </w:tc>
        <w:tc>
          <w:tcPr>
            <w:tcW w:w="997" w:type="dxa"/>
            <w:vAlign w:val="center"/>
          </w:tcPr>
          <w:p w14:paraId="0B50344A" w14:textId="43621840" w:rsidR="00F473D3" w:rsidRPr="00315B06" w:rsidRDefault="00F427ED" w:rsidP="00F473D3">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val="en-GB" w:eastAsia="nl-BE"/>
              </w:rPr>
            </w:pPr>
            <w:r>
              <w:rPr>
                <w:rFonts w:eastAsia="Times New Roman" w:cs="Times New Roman"/>
                <w:color w:val="000000"/>
                <w:sz w:val="18"/>
                <w:szCs w:val="18"/>
                <w:lang w:val="en-GB" w:eastAsia="nl-BE"/>
              </w:rPr>
              <w:t>TRIM5</w:t>
            </w:r>
          </w:p>
        </w:tc>
        <w:tc>
          <w:tcPr>
            <w:tcW w:w="964" w:type="dxa"/>
            <w:vAlign w:val="center"/>
          </w:tcPr>
          <w:p w14:paraId="1EF2A30C" w14:textId="386EC50A" w:rsidR="00F473D3" w:rsidRPr="00315B06" w:rsidRDefault="00F427ED" w:rsidP="00F473D3">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Pr>
                <w:rFonts w:eastAsia="Times New Roman" w:cs="Times New Roman"/>
                <w:color w:val="000000"/>
                <w:sz w:val="20"/>
                <w:szCs w:val="18"/>
                <w:lang w:val="en-GB" w:eastAsia="nl-BE"/>
              </w:rPr>
              <w:t xml:space="preserve">5 </w:t>
            </w:r>
            <w:r w:rsidRPr="00315B06">
              <w:rPr>
                <w:rFonts w:eastAsia="Times New Roman" w:cs="Times New Roman"/>
                <w:color w:val="000000"/>
                <w:sz w:val="20"/>
                <w:szCs w:val="18"/>
                <w:lang w:val="en-GB" w:eastAsia="nl-BE"/>
              </w:rPr>
              <w:t>µg</w:t>
            </w:r>
          </w:p>
        </w:tc>
        <w:tc>
          <w:tcPr>
            <w:tcW w:w="993" w:type="dxa"/>
            <w:tcBorders>
              <w:right w:val="single" w:sz="4" w:space="0" w:color="4BACC6" w:themeColor="accent5"/>
            </w:tcBorders>
            <w:vAlign w:val="center"/>
          </w:tcPr>
          <w:p w14:paraId="5D65C49F" w14:textId="77777777" w:rsidR="00F473D3" w:rsidRPr="00315B06" w:rsidRDefault="00F473D3" w:rsidP="00F473D3">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color w:val="000000"/>
                <w:sz w:val="16"/>
                <w:lang w:val="en-GB" w:eastAsia="nl-BE"/>
              </w:rPr>
            </w:pPr>
          </w:p>
        </w:tc>
        <w:tc>
          <w:tcPr>
            <w:tcW w:w="873" w:type="dxa"/>
            <w:tcBorders>
              <w:left w:val="single" w:sz="4" w:space="0" w:color="4BACC6" w:themeColor="accent5"/>
            </w:tcBorders>
            <w:vAlign w:val="center"/>
          </w:tcPr>
          <w:p w14:paraId="2434E99F" w14:textId="71F1CBE1" w:rsidR="00F473D3" w:rsidRPr="00315B06" w:rsidRDefault="00F427ED" w:rsidP="00F473D3">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11</w:t>
            </w:r>
          </w:p>
        </w:tc>
        <w:tc>
          <w:tcPr>
            <w:tcW w:w="992" w:type="dxa"/>
            <w:vAlign w:val="center"/>
          </w:tcPr>
          <w:p w14:paraId="1CF334C8" w14:textId="0A63FB46" w:rsidR="00F473D3" w:rsidRPr="00315B06" w:rsidRDefault="00F427ED" w:rsidP="00F473D3">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11 - 15</w:t>
            </w:r>
          </w:p>
        </w:tc>
        <w:tc>
          <w:tcPr>
            <w:tcW w:w="709" w:type="dxa"/>
            <w:tcBorders>
              <w:right w:val="single" w:sz="4" w:space="0" w:color="4BACC6" w:themeColor="accent5"/>
            </w:tcBorders>
            <w:vAlign w:val="center"/>
          </w:tcPr>
          <w:p w14:paraId="393CA317" w14:textId="6B1F5DCC" w:rsidR="00F473D3" w:rsidRPr="00315B06" w:rsidRDefault="00F427ED" w:rsidP="00F473D3">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16</w:t>
            </w:r>
          </w:p>
        </w:tc>
        <w:tc>
          <w:tcPr>
            <w:tcW w:w="850" w:type="dxa"/>
            <w:tcBorders>
              <w:left w:val="single" w:sz="4" w:space="0" w:color="4BACC6" w:themeColor="accent5"/>
            </w:tcBorders>
            <w:vAlign w:val="center"/>
          </w:tcPr>
          <w:p w14:paraId="6649794D" w14:textId="1BE646E2" w:rsidR="00F473D3" w:rsidRPr="00315B06" w:rsidRDefault="00C12A32" w:rsidP="00F473D3">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15</w:t>
            </w:r>
          </w:p>
        </w:tc>
        <w:tc>
          <w:tcPr>
            <w:tcW w:w="851" w:type="dxa"/>
            <w:vAlign w:val="center"/>
          </w:tcPr>
          <w:p w14:paraId="2BBF77E9" w14:textId="7A6974A1" w:rsidR="00F473D3" w:rsidRPr="00315B06" w:rsidRDefault="00C12A32" w:rsidP="00F473D3">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18</w:t>
            </w:r>
          </w:p>
        </w:tc>
      </w:tr>
      <w:tr w:rsidR="00B44EF9" w:rsidRPr="00315B06" w14:paraId="67600EEA" w14:textId="77777777" w:rsidTr="00B44EF9">
        <w:tc>
          <w:tcPr>
            <w:cnfStyle w:val="001000000000" w:firstRow="0" w:lastRow="0" w:firstColumn="1" w:lastColumn="0" w:oddVBand="0" w:evenVBand="0" w:oddHBand="0" w:evenHBand="0" w:firstRowFirstColumn="0" w:firstRowLastColumn="0" w:lastRowFirstColumn="0" w:lastRowLastColumn="0"/>
            <w:tcW w:w="534" w:type="dxa"/>
            <w:vAlign w:val="center"/>
          </w:tcPr>
          <w:p w14:paraId="5705F858" w14:textId="77777777" w:rsidR="00B44EF9" w:rsidRPr="00315B06" w:rsidRDefault="00B44EF9" w:rsidP="00B44EF9">
            <w:pPr>
              <w:ind w:right="120"/>
              <w:rPr>
                <w:rFonts w:eastAsia="Times New Roman" w:cs="Times New Roman"/>
                <w:color w:val="000000"/>
                <w:sz w:val="20"/>
                <w:szCs w:val="20"/>
                <w:lang w:val="en-GB" w:eastAsia="nl-BE"/>
              </w:rPr>
            </w:pPr>
          </w:p>
        </w:tc>
        <w:tc>
          <w:tcPr>
            <w:tcW w:w="1724" w:type="dxa"/>
            <w:vAlign w:val="center"/>
          </w:tcPr>
          <w:p w14:paraId="1B152FBF" w14:textId="4AA0F354" w:rsidR="00B44EF9" w:rsidRDefault="009674F2" w:rsidP="00B44EF9">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szCs w:val="18"/>
                <w:lang w:val="en-GB" w:eastAsia="nl-BE"/>
              </w:rPr>
              <w:t>a</w:t>
            </w:r>
            <w:r w:rsidR="00B44EF9" w:rsidRPr="00315B06">
              <w:rPr>
                <w:rFonts w:eastAsia="Times New Roman" w:cs="Times New Roman"/>
                <w:color w:val="000000"/>
                <w:szCs w:val="18"/>
                <w:lang w:val="en-GB" w:eastAsia="nl-BE"/>
              </w:rPr>
              <w:t>zithromycin</w:t>
            </w:r>
            <w:r w:rsidRPr="009674F2">
              <w:rPr>
                <w:rFonts w:eastAsia="Times New Roman" w:cs="Times New Roman"/>
                <w:color w:val="000000"/>
                <w:szCs w:val="18"/>
                <w:vertAlign w:val="superscript"/>
                <w:lang w:val="en-GB" w:eastAsia="nl-BE"/>
              </w:rPr>
              <w:t>6</w:t>
            </w:r>
          </w:p>
        </w:tc>
        <w:tc>
          <w:tcPr>
            <w:tcW w:w="997" w:type="dxa"/>
            <w:vAlign w:val="center"/>
          </w:tcPr>
          <w:p w14:paraId="16D57BD2" w14:textId="194028F4" w:rsidR="00B44EF9" w:rsidRDefault="00B44EF9" w:rsidP="00B44EF9">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GB" w:eastAsia="nl-BE"/>
              </w:rPr>
            </w:pPr>
            <w:r w:rsidRPr="00315B06">
              <w:rPr>
                <w:rFonts w:eastAsia="Times New Roman" w:cs="Times New Roman"/>
                <w:color w:val="000000"/>
                <w:sz w:val="20"/>
                <w:szCs w:val="18"/>
                <w:lang w:val="en-GB" w:eastAsia="nl-BE"/>
              </w:rPr>
              <w:t>E-test</w:t>
            </w:r>
          </w:p>
        </w:tc>
        <w:tc>
          <w:tcPr>
            <w:tcW w:w="964" w:type="dxa"/>
          </w:tcPr>
          <w:p w14:paraId="16FBDB11" w14:textId="574AB81B" w:rsidR="00B44EF9" w:rsidRDefault="00B44EF9" w:rsidP="00B44EF9">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p>
        </w:tc>
        <w:tc>
          <w:tcPr>
            <w:tcW w:w="993" w:type="dxa"/>
            <w:tcBorders>
              <w:right w:val="single" w:sz="4" w:space="0" w:color="4BACC6" w:themeColor="accent5"/>
            </w:tcBorders>
            <w:vAlign w:val="center"/>
          </w:tcPr>
          <w:p w14:paraId="570FE25B" w14:textId="6A4EEC2B" w:rsidR="00B44EF9" w:rsidRPr="00315B06" w:rsidRDefault="00B44EF9" w:rsidP="00B44EF9">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color w:val="000000"/>
                <w:sz w:val="16"/>
                <w:lang w:val="en-GB" w:eastAsia="nl-BE"/>
              </w:rPr>
            </w:pPr>
            <w:r>
              <w:rPr>
                <w:rFonts w:eastAsia="Times New Roman" w:cs="Times New Roman"/>
                <w:i/>
                <w:color w:val="000000"/>
                <w:sz w:val="16"/>
                <w:lang w:val="en-GB" w:eastAsia="nl-BE"/>
              </w:rPr>
              <w:t xml:space="preserve">Shigella </w:t>
            </w:r>
            <w:proofErr w:type="spellStart"/>
            <w:r>
              <w:rPr>
                <w:rFonts w:eastAsia="Times New Roman" w:cs="Times New Roman"/>
                <w:i/>
                <w:color w:val="000000"/>
                <w:sz w:val="16"/>
                <w:lang w:val="en-GB" w:eastAsia="nl-BE"/>
              </w:rPr>
              <w:t>sonnei</w:t>
            </w:r>
            <w:proofErr w:type="spellEnd"/>
          </w:p>
        </w:tc>
        <w:tc>
          <w:tcPr>
            <w:tcW w:w="873" w:type="dxa"/>
            <w:tcBorders>
              <w:left w:val="single" w:sz="4" w:space="0" w:color="4BACC6" w:themeColor="accent5"/>
            </w:tcBorders>
            <w:vAlign w:val="center"/>
          </w:tcPr>
          <w:p w14:paraId="176BAC54" w14:textId="4D6FD901" w:rsidR="00B44EF9" w:rsidRPr="00315B06" w:rsidRDefault="00B44EF9" w:rsidP="00B44EF9">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32</w:t>
            </w:r>
          </w:p>
        </w:tc>
        <w:tc>
          <w:tcPr>
            <w:tcW w:w="992" w:type="dxa"/>
            <w:vAlign w:val="center"/>
          </w:tcPr>
          <w:p w14:paraId="18BEE23E" w14:textId="56E4D653" w:rsidR="00B44EF9" w:rsidRDefault="00B44EF9" w:rsidP="00B44EF9">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709" w:type="dxa"/>
            <w:tcBorders>
              <w:right w:val="single" w:sz="4" w:space="0" w:color="4BACC6" w:themeColor="accent5"/>
            </w:tcBorders>
            <w:vAlign w:val="center"/>
          </w:tcPr>
          <w:p w14:paraId="6DFA2230" w14:textId="23FF1BA0" w:rsidR="00B44EF9" w:rsidRPr="00315B06" w:rsidRDefault="00B44EF9" w:rsidP="00B44EF9">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16</w:t>
            </w:r>
          </w:p>
        </w:tc>
        <w:tc>
          <w:tcPr>
            <w:tcW w:w="850" w:type="dxa"/>
            <w:tcBorders>
              <w:left w:val="single" w:sz="4" w:space="0" w:color="4BACC6" w:themeColor="accent5"/>
            </w:tcBorders>
            <w:vAlign w:val="center"/>
          </w:tcPr>
          <w:p w14:paraId="2FFE7816" w14:textId="223D0FBF" w:rsidR="00B44EF9" w:rsidRPr="00315B06" w:rsidRDefault="002C7C5A" w:rsidP="00B44EF9">
            <w:pPr>
              <w:spacing w:before="100" w:before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851" w:type="dxa"/>
            <w:vAlign w:val="center"/>
          </w:tcPr>
          <w:p w14:paraId="5051A627" w14:textId="3202DB2D" w:rsidR="00B44EF9" w:rsidRPr="00315B06" w:rsidRDefault="002C7C5A" w:rsidP="002C7C5A">
            <w:pPr>
              <w:spacing w:before="100" w:before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r>
      <w:tr w:rsidR="002C7C5A" w:rsidRPr="00315B06" w14:paraId="566112C2" w14:textId="77777777" w:rsidTr="00362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6B2924A9" w14:textId="1D4BC8A5" w:rsidR="002C7C5A" w:rsidRPr="00315B06" w:rsidRDefault="002C7C5A" w:rsidP="002C7C5A">
            <w:pPr>
              <w:ind w:right="120"/>
              <w:rPr>
                <w:rFonts w:eastAsia="Times New Roman" w:cs="Times New Roman"/>
                <w:color w:val="000000"/>
                <w:sz w:val="20"/>
                <w:szCs w:val="20"/>
                <w:lang w:val="en-GB" w:eastAsia="nl-BE"/>
              </w:rPr>
            </w:pPr>
          </w:p>
        </w:tc>
        <w:tc>
          <w:tcPr>
            <w:tcW w:w="1724" w:type="dxa"/>
            <w:vAlign w:val="center"/>
          </w:tcPr>
          <w:p w14:paraId="247058B0" w14:textId="1F9230AD" w:rsidR="002C7C5A" w:rsidRDefault="00F04A54" w:rsidP="002C7C5A">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a</w:t>
            </w:r>
            <w:r w:rsidR="002C7C5A">
              <w:rPr>
                <w:rFonts w:eastAsia="Times New Roman" w:cs="Times New Roman"/>
                <w:color w:val="000000"/>
                <w:lang w:val="en-GB" w:eastAsia="nl-BE"/>
              </w:rPr>
              <w:t>zithromycin</w:t>
            </w:r>
            <w:r w:rsidRPr="00F04A54">
              <w:rPr>
                <w:rFonts w:eastAsia="Times New Roman" w:cs="Times New Roman"/>
                <w:color w:val="000000"/>
                <w:vertAlign w:val="superscript"/>
                <w:lang w:val="en-GB" w:eastAsia="nl-BE"/>
              </w:rPr>
              <w:t>6</w:t>
            </w:r>
          </w:p>
        </w:tc>
        <w:tc>
          <w:tcPr>
            <w:tcW w:w="997" w:type="dxa"/>
            <w:vAlign w:val="center"/>
          </w:tcPr>
          <w:p w14:paraId="050723FE" w14:textId="4C7E6AF5" w:rsidR="002C7C5A" w:rsidRPr="00B44EF9" w:rsidRDefault="002C7C5A" w:rsidP="002C7C5A">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B44EF9">
              <w:rPr>
                <w:rFonts w:eastAsia="Times New Roman" w:cs="Times New Roman"/>
                <w:color w:val="000000"/>
                <w:sz w:val="20"/>
                <w:szCs w:val="18"/>
                <w:lang w:val="en-GB" w:eastAsia="nl-BE"/>
              </w:rPr>
              <w:t>E-test</w:t>
            </w:r>
          </w:p>
        </w:tc>
        <w:tc>
          <w:tcPr>
            <w:tcW w:w="964" w:type="dxa"/>
            <w:vAlign w:val="center"/>
          </w:tcPr>
          <w:p w14:paraId="7DFC88C2" w14:textId="77777777" w:rsidR="002C7C5A" w:rsidRDefault="002C7C5A" w:rsidP="002C7C5A">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p>
        </w:tc>
        <w:tc>
          <w:tcPr>
            <w:tcW w:w="993" w:type="dxa"/>
            <w:tcBorders>
              <w:right w:val="single" w:sz="4" w:space="0" w:color="4BACC6" w:themeColor="accent5"/>
            </w:tcBorders>
            <w:vAlign w:val="center"/>
          </w:tcPr>
          <w:p w14:paraId="5C17713D" w14:textId="46EFBEBF" w:rsidR="002C7C5A" w:rsidRPr="00315B06" w:rsidRDefault="002C7C5A" w:rsidP="002C7C5A">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color w:val="000000"/>
                <w:sz w:val="16"/>
                <w:lang w:val="en-GB" w:eastAsia="nl-BE"/>
              </w:rPr>
            </w:pPr>
            <w:r>
              <w:rPr>
                <w:rFonts w:eastAsia="Times New Roman" w:cs="Times New Roman"/>
                <w:i/>
                <w:color w:val="000000"/>
                <w:sz w:val="16"/>
                <w:lang w:val="en-GB" w:eastAsia="nl-BE"/>
              </w:rPr>
              <w:t xml:space="preserve">Shigella </w:t>
            </w:r>
            <w:r w:rsidR="00F04A54">
              <w:rPr>
                <w:rFonts w:eastAsia="Times New Roman" w:cs="Times New Roman"/>
                <w:i/>
                <w:color w:val="000000"/>
                <w:sz w:val="16"/>
                <w:lang w:val="en-GB" w:eastAsia="nl-BE"/>
              </w:rPr>
              <w:t>spp.</w:t>
            </w:r>
          </w:p>
        </w:tc>
        <w:tc>
          <w:tcPr>
            <w:tcW w:w="873" w:type="dxa"/>
            <w:tcBorders>
              <w:left w:val="single" w:sz="4" w:space="0" w:color="4BACC6" w:themeColor="accent5"/>
            </w:tcBorders>
            <w:vAlign w:val="center"/>
          </w:tcPr>
          <w:p w14:paraId="0A600742" w14:textId="1C3C5835" w:rsidR="002C7C5A" w:rsidRPr="00315B06" w:rsidRDefault="002C7C5A" w:rsidP="002C7C5A">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16</w:t>
            </w:r>
          </w:p>
        </w:tc>
        <w:tc>
          <w:tcPr>
            <w:tcW w:w="992" w:type="dxa"/>
            <w:vAlign w:val="center"/>
          </w:tcPr>
          <w:p w14:paraId="21031724" w14:textId="52109D8E" w:rsidR="002C7C5A" w:rsidRDefault="002C7C5A" w:rsidP="002C7C5A">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709" w:type="dxa"/>
            <w:tcBorders>
              <w:right w:val="single" w:sz="4" w:space="0" w:color="4BACC6" w:themeColor="accent5"/>
            </w:tcBorders>
            <w:vAlign w:val="center"/>
          </w:tcPr>
          <w:p w14:paraId="0E9B8158" w14:textId="00C5857D" w:rsidR="002C7C5A" w:rsidRPr="00315B06" w:rsidRDefault="002C7C5A" w:rsidP="002C7C5A">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8</w:t>
            </w:r>
          </w:p>
        </w:tc>
        <w:tc>
          <w:tcPr>
            <w:tcW w:w="850" w:type="dxa"/>
            <w:tcBorders>
              <w:left w:val="single" w:sz="4" w:space="0" w:color="4BACC6" w:themeColor="accent5"/>
            </w:tcBorders>
            <w:vAlign w:val="center"/>
          </w:tcPr>
          <w:p w14:paraId="7EBDC875" w14:textId="1A14A323" w:rsidR="002C7C5A" w:rsidRPr="00315B06" w:rsidRDefault="002C7C5A" w:rsidP="002C7C5A">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851" w:type="dxa"/>
            <w:vAlign w:val="center"/>
          </w:tcPr>
          <w:p w14:paraId="51C0393F" w14:textId="6E3E0C67" w:rsidR="002C7C5A" w:rsidRPr="00315B06" w:rsidRDefault="002C7C5A" w:rsidP="002C7C5A">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r>
      <w:tr w:rsidR="002C7C5A" w:rsidRPr="00315B06" w14:paraId="43C15E0A" w14:textId="77777777" w:rsidTr="003629F8">
        <w:tc>
          <w:tcPr>
            <w:cnfStyle w:val="001000000000" w:firstRow="0" w:lastRow="0" w:firstColumn="1" w:lastColumn="0" w:oddVBand="0" w:evenVBand="0" w:oddHBand="0" w:evenHBand="0" w:firstRowFirstColumn="0" w:firstRowLastColumn="0" w:lastRowFirstColumn="0" w:lastRowLastColumn="0"/>
            <w:tcW w:w="534" w:type="dxa"/>
            <w:vAlign w:val="center"/>
          </w:tcPr>
          <w:p w14:paraId="323A301C" w14:textId="77777777" w:rsidR="002C7C5A" w:rsidRPr="00315B06" w:rsidRDefault="002C7C5A" w:rsidP="002C7C5A">
            <w:pPr>
              <w:ind w:right="120"/>
              <w:rPr>
                <w:rFonts w:eastAsia="Times New Roman" w:cs="Times New Roman"/>
                <w:color w:val="000000"/>
                <w:sz w:val="20"/>
                <w:szCs w:val="20"/>
                <w:lang w:val="en-GB" w:eastAsia="nl-BE"/>
              </w:rPr>
            </w:pPr>
          </w:p>
        </w:tc>
        <w:tc>
          <w:tcPr>
            <w:tcW w:w="1724" w:type="dxa"/>
            <w:vAlign w:val="center"/>
          </w:tcPr>
          <w:p w14:paraId="7D546E98" w14:textId="3DCDD2A8" w:rsidR="002C7C5A" w:rsidRDefault="00F04A54" w:rsidP="002C7C5A">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a</w:t>
            </w:r>
            <w:r w:rsidR="002C7C5A">
              <w:rPr>
                <w:rFonts w:eastAsia="Times New Roman" w:cs="Times New Roman"/>
                <w:color w:val="000000"/>
                <w:lang w:val="en-GB" w:eastAsia="nl-BE"/>
              </w:rPr>
              <w:t>zithromycin</w:t>
            </w:r>
            <w:r w:rsidRPr="00F04A54">
              <w:rPr>
                <w:rFonts w:eastAsia="Times New Roman" w:cs="Times New Roman"/>
                <w:color w:val="000000"/>
                <w:vertAlign w:val="superscript"/>
                <w:lang w:val="en-GB" w:eastAsia="nl-BE"/>
              </w:rPr>
              <w:t>6</w:t>
            </w:r>
          </w:p>
        </w:tc>
        <w:tc>
          <w:tcPr>
            <w:tcW w:w="997" w:type="dxa"/>
            <w:vAlign w:val="center"/>
          </w:tcPr>
          <w:p w14:paraId="2B23C7EA" w14:textId="511E41E2" w:rsidR="002C7C5A" w:rsidRPr="00B44EF9" w:rsidRDefault="002C7C5A" w:rsidP="002C7C5A">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Pr>
                <w:rFonts w:eastAsia="Times New Roman" w:cs="Times New Roman"/>
                <w:color w:val="000000"/>
                <w:sz w:val="20"/>
                <w:szCs w:val="18"/>
                <w:lang w:val="en-GB" w:eastAsia="nl-BE"/>
              </w:rPr>
              <w:t>AZI15</w:t>
            </w:r>
          </w:p>
        </w:tc>
        <w:tc>
          <w:tcPr>
            <w:tcW w:w="964" w:type="dxa"/>
            <w:vAlign w:val="center"/>
          </w:tcPr>
          <w:p w14:paraId="16B917E1" w14:textId="77777777" w:rsidR="002C7C5A" w:rsidRDefault="002C7C5A" w:rsidP="002C7C5A">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p>
        </w:tc>
        <w:tc>
          <w:tcPr>
            <w:tcW w:w="993" w:type="dxa"/>
            <w:tcBorders>
              <w:right w:val="single" w:sz="4" w:space="0" w:color="4BACC6" w:themeColor="accent5"/>
            </w:tcBorders>
            <w:vAlign w:val="center"/>
          </w:tcPr>
          <w:p w14:paraId="55D5CB3C" w14:textId="767585F7" w:rsidR="002C7C5A" w:rsidRDefault="002C7C5A" w:rsidP="002C7C5A">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color w:val="000000"/>
                <w:sz w:val="16"/>
                <w:lang w:val="en-GB" w:eastAsia="nl-BE"/>
              </w:rPr>
            </w:pPr>
            <w:r>
              <w:rPr>
                <w:rFonts w:eastAsia="Times New Roman" w:cs="Times New Roman"/>
                <w:i/>
                <w:color w:val="000000"/>
                <w:sz w:val="16"/>
                <w:lang w:val="en-GB" w:eastAsia="nl-BE"/>
              </w:rPr>
              <w:t>Shigella sp</w:t>
            </w:r>
            <w:r w:rsidR="00F04A54">
              <w:rPr>
                <w:rFonts w:eastAsia="Times New Roman" w:cs="Times New Roman"/>
                <w:i/>
                <w:color w:val="000000"/>
                <w:sz w:val="16"/>
                <w:lang w:val="en-GB" w:eastAsia="nl-BE"/>
              </w:rPr>
              <w:t>p</w:t>
            </w:r>
            <w:r>
              <w:rPr>
                <w:rFonts w:eastAsia="Times New Roman" w:cs="Times New Roman"/>
                <w:i/>
                <w:color w:val="000000"/>
                <w:sz w:val="16"/>
                <w:lang w:val="en-GB" w:eastAsia="nl-BE"/>
              </w:rPr>
              <w:t>.</w:t>
            </w:r>
          </w:p>
        </w:tc>
        <w:tc>
          <w:tcPr>
            <w:tcW w:w="873" w:type="dxa"/>
            <w:tcBorders>
              <w:left w:val="single" w:sz="4" w:space="0" w:color="4BACC6" w:themeColor="accent5"/>
            </w:tcBorders>
            <w:vAlign w:val="center"/>
          </w:tcPr>
          <w:p w14:paraId="05E294FE" w14:textId="6A70C761" w:rsidR="002C7C5A" w:rsidRPr="00315B06" w:rsidRDefault="002C7C5A" w:rsidP="002C7C5A">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r>
              <w:rPr>
                <w:rFonts w:eastAsia="Times New Roman" w:cs="Times New Roman"/>
                <w:color w:val="000000"/>
                <w:sz w:val="20"/>
                <w:szCs w:val="20"/>
                <w:lang w:val="en-GB" w:eastAsia="nl-BE"/>
              </w:rPr>
              <w:t xml:space="preserve"> 16</w:t>
            </w:r>
          </w:p>
        </w:tc>
        <w:tc>
          <w:tcPr>
            <w:tcW w:w="992" w:type="dxa"/>
            <w:vAlign w:val="center"/>
          </w:tcPr>
          <w:p w14:paraId="607A7FBB" w14:textId="5A5E0EFC" w:rsidR="002C7C5A" w:rsidRDefault="002C7C5A" w:rsidP="002C7C5A">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709" w:type="dxa"/>
            <w:tcBorders>
              <w:right w:val="single" w:sz="4" w:space="0" w:color="4BACC6" w:themeColor="accent5"/>
            </w:tcBorders>
            <w:vAlign w:val="center"/>
          </w:tcPr>
          <w:p w14:paraId="56831042" w14:textId="58E70D03" w:rsidR="002C7C5A" w:rsidRPr="00315B06" w:rsidRDefault="002C7C5A" w:rsidP="002C7C5A">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w:t>
            </w:r>
            <w:r>
              <w:rPr>
                <w:rFonts w:eastAsia="Times New Roman" w:cs="Times New Roman"/>
                <w:color w:val="000000"/>
                <w:sz w:val="20"/>
                <w:szCs w:val="20"/>
                <w:lang w:val="en-GB" w:eastAsia="nl-BE"/>
              </w:rPr>
              <w:t>5</w:t>
            </w:r>
          </w:p>
        </w:tc>
        <w:tc>
          <w:tcPr>
            <w:tcW w:w="850" w:type="dxa"/>
            <w:tcBorders>
              <w:left w:val="single" w:sz="4" w:space="0" w:color="4BACC6" w:themeColor="accent5"/>
            </w:tcBorders>
            <w:vAlign w:val="center"/>
          </w:tcPr>
          <w:p w14:paraId="7D13A052" w14:textId="5D6EAF98" w:rsidR="002C7C5A" w:rsidRDefault="002C7C5A" w:rsidP="002C7C5A">
            <w:pPr>
              <w:spacing w:before="100" w:before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851" w:type="dxa"/>
            <w:vAlign w:val="center"/>
          </w:tcPr>
          <w:p w14:paraId="74FA5CA7" w14:textId="7A5354E0" w:rsidR="002C7C5A" w:rsidRDefault="002C7C5A" w:rsidP="002C7C5A">
            <w:pPr>
              <w:spacing w:before="100" w:before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r>
    </w:tbl>
    <w:p w14:paraId="799B3F56" w14:textId="4E0EC72A" w:rsidR="00B1294B" w:rsidRPr="00735FD2" w:rsidRDefault="00B1294B" w:rsidP="00B1294B">
      <w:pPr>
        <w:spacing w:after="0" w:line="240" w:lineRule="auto"/>
        <w:rPr>
          <w:rFonts w:eastAsia="Times New Roman" w:cs="Times New Roman"/>
          <w:sz w:val="20"/>
          <w:szCs w:val="20"/>
          <w:lang w:val="en-GB" w:eastAsia="nl-BE"/>
        </w:rPr>
      </w:pPr>
      <w:r w:rsidRPr="00315B06">
        <w:rPr>
          <w:rFonts w:eastAsia="Times New Roman" w:cs="Times New Roman"/>
          <w:color w:val="000000"/>
          <w:sz w:val="20"/>
          <w:szCs w:val="20"/>
          <w:lang w:val="en-GB" w:eastAsia="nl-BE"/>
        </w:rPr>
        <w:t xml:space="preserve">(1) </w:t>
      </w:r>
      <w:r w:rsidR="009E486A">
        <w:rPr>
          <w:rFonts w:eastAsia="Times New Roman" w:cs="Times New Roman"/>
          <w:color w:val="000000"/>
          <w:sz w:val="20"/>
          <w:szCs w:val="20"/>
          <w:lang w:val="en-GB" w:eastAsia="nl-BE"/>
        </w:rPr>
        <w:t xml:space="preserve">Results of </w:t>
      </w:r>
      <w:r w:rsidR="009E486A">
        <w:rPr>
          <w:rFonts w:eastAsia="Times New Roman" w:cs="Times New Roman"/>
          <w:sz w:val="20"/>
          <w:szCs w:val="20"/>
          <w:lang w:val="en-GB" w:eastAsia="nl-BE"/>
        </w:rPr>
        <w:t>a</w:t>
      </w:r>
      <w:r w:rsidRPr="00735FD2">
        <w:rPr>
          <w:rFonts w:eastAsia="Times New Roman" w:cs="Times New Roman"/>
          <w:sz w:val="20"/>
          <w:szCs w:val="20"/>
          <w:lang w:val="en-GB" w:eastAsia="nl-BE"/>
        </w:rPr>
        <w:t>mpicillin</w:t>
      </w:r>
      <w:r w:rsidR="009E486A">
        <w:rPr>
          <w:rFonts w:eastAsia="Times New Roman" w:cs="Times New Roman"/>
          <w:sz w:val="20"/>
          <w:szCs w:val="20"/>
          <w:lang w:val="en-GB" w:eastAsia="nl-BE"/>
        </w:rPr>
        <w:t xml:space="preserve"> are</w:t>
      </w:r>
      <w:r w:rsidRPr="00735FD2">
        <w:rPr>
          <w:rFonts w:eastAsia="Times New Roman" w:cs="Times New Roman"/>
          <w:sz w:val="20"/>
          <w:szCs w:val="20"/>
          <w:lang w:val="en-GB" w:eastAsia="nl-BE"/>
        </w:rPr>
        <w:t xml:space="preserve"> predictive for amoxicillin</w:t>
      </w:r>
      <w:r w:rsidR="009E486A">
        <w:rPr>
          <w:rFonts w:eastAsia="Times New Roman" w:cs="Times New Roman"/>
          <w:sz w:val="20"/>
          <w:szCs w:val="20"/>
          <w:lang w:val="en-GB" w:eastAsia="nl-BE"/>
        </w:rPr>
        <w:t xml:space="preserve">. </w:t>
      </w:r>
    </w:p>
    <w:p w14:paraId="63C45EFD" w14:textId="3CC1E4C5" w:rsidR="00D263EC" w:rsidRPr="00735FD2" w:rsidRDefault="005918C4" w:rsidP="00D263EC">
      <w:pPr>
        <w:spacing w:after="0" w:line="240" w:lineRule="auto"/>
        <w:rPr>
          <w:rFonts w:eastAsia="Times New Roman" w:cs="Times New Roman"/>
          <w:sz w:val="20"/>
          <w:szCs w:val="20"/>
          <w:lang w:val="en-GB" w:eastAsia="nl-BE"/>
        </w:rPr>
      </w:pPr>
      <w:r>
        <w:rPr>
          <w:rFonts w:eastAsia="Times New Roman" w:cs="Times New Roman"/>
          <w:sz w:val="20"/>
          <w:szCs w:val="20"/>
          <w:lang w:val="en-GB" w:eastAsia="nl-BE"/>
        </w:rPr>
        <w:t>(2</w:t>
      </w:r>
      <w:r w:rsidR="00013AF0" w:rsidRPr="00735FD2">
        <w:rPr>
          <w:rFonts w:eastAsia="Times New Roman" w:cs="Times New Roman"/>
          <w:sz w:val="20"/>
          <w:szCs w:val="20"/>
          <w:lang w:val="en-GB" w:eastAsia="nl-BE"/>
        </w:rPr>
        <w:t xml:space="preserve">) </w:t>
      </w:r>
      <w:r w:rsidR="00996959">
        <w:rPr>
          <w:rFonts w:eastAsia="Times New Roman" w:cs="Times New Roman"/>
          <w:color w:val="000000"/>
          <w:sz w:val="20"/>
          <w:szCs w:val="20"/>
          <w:lang w:val="en-GB" w:eastAsia="nl-BE"/>
        </w:rPr>
        <w:t>Reference lab: a</w:t>
      </w:r>
      <w:r w:rsidR="00996959" w:rsidRPr="00315B06">
        <w:rPr>
          <w:rFonts w:eastAsia="Times New Roman" w:cs="Times New Roman"/>
          <w:color w:val="000000"/>
          <w:sz w:val="20"/>
          <w:szCs w:val="20"/>
          <w:lang w:val="en-GB" w:eastAsia="nl-BE"/>
        </w:rPr>
        <w:t xml:space="preserve">ssess ESBL production </w:t>
      </w:r>
      <w:r w:rsidR="00996959" w:rsidRPr="00315B06">
        <w:rPr>
          <w:rFonts w:eastAsia="Times New Roman" w:cs="Times New Roman"/>
          <w:iCs/>
          <w:color w:val="000000"/>
          <w:sz w:val="20"/>
          <w:szCs w:val="20"/>
          <w:lang w:val="en-GB" w:eastAsia="nl-BE"/>
        </w:rPr>
        <w:t>if ceftazidime</w:t>
      </w:r>
      <w:r w:rsidR="00996959" w:rsidRPr="00315B06">
        <w:rPr>
          <w:rFonts w:eastAsia="Times New Roman" w:cs="Times New Roman"/>
          <w:color w:val="000000"/>
          <w:sz w:val="20"/>
          <w:szCs w:val="20"/>
          <w:lang w:val="en-GB" w:eastAsia="nl-BE"/>
        </w:rPr>
        <w:t xml:space="preserve"> </w:t>
      </w:r>
      <w:r w:rsidR="00996959">
        <w:rPr>
          <w:rFonts w:eastAsia="Times New Roman" w:cs="Times New Roman"/>
          <w:color w:val="000000"/>
          <w:sz w:val="20"/>
          <w:szCs w:val="20"/>
          <w:lang w:val="en-GB" w:eastAsia="nl-BE"/>
        </w:rPr>
        <w:t xml:space="preserve">&lt; 22 </w:t>
      </w:r>
      <w:r w:rsidR="00996959" w:rsidRPr="00315B06">
        <w:rPr>
          <w:rFonts w:eastAsia="Times New Roman" w:cs="Times New Roman"/>
          <w:color w:val="000000"/>
          <w:sz w:val="20"/>
          <w:szCs w:val="20"/>
          <w:lang w:val="en-GB" w:eastAsia="nl-BE"/>
        </w:rPr>
        <w:t xml:space="preserve">or ceftriaxone </w:t>
      </w:r>
      <w:r w:rsidR="00996959">
        <w:rPr>
          <w:rFonts w:eastAsia="Times New Roman" w:cs="Times New Roman"/>
          <w:color w:val="000000"/>
          <w:sz w:val="20"/>
          <w:szCs w:val="20"/>
          <w:lang w:val="en-GB" w:eastAsia="nl-BE"/>
        </w:rPr>
        <w:t>&lt; 23 (EUCAST) OR if ceftazidime ≤ 22 mm or ceftriaxone ≤ 25 mm (CLSI). See 5.1 for detection of ESBL</w:t>
      </w:r>
    </w:p>
    <w:p w14:paraId="7F7CF68F" w14:textId="0A3B078C" w:rsidR="00D263EC" w:rsidRPr="00735FD2" w:rsidRDefault="005918C4" w:rsidP="00D263EC">
      <w:pPr>
        <w:spacing w:after="0" w:line="240" w:lineRule="auto"/>
        <w:rPr>
          <w:rFonts w:eastAsia="Times New Roman" w:cs="Times New Roman"/>
          <w:sz w:val="20"/>
          <w:szCs w:val="20"/>
          <w:lang w:val="en-GB" w:eastAsia="nl-BE"/>
        </w:rPr>
      </w:pPr>
      <w:r>
        <w:rPr>
          <w:rFonts w:eastAsia="Times New Roman" w:cs="Times New Roman"/>
          <w:sz w:val="20"/>
          <w:szCs w:val="20"/>
          <w:lang w:val="en-GB" w:eastAsia="nl-BE"/>
        </w:rPr>
        <w:t>(3</w:t>
      </w:r>
      <w:r w:rsidR="00D263EC" w:rsidRPr="00735FD2">
        <w:rPr>
          <w:rFonts w:eastAsia="Times New Roman" w:cs="Times New Roman"/>
          <w:sz w:val="20"/>
          <w:szCs w:val="20"/>
          <w:lang w:val="en-GB" w:eastAsia="nl-BE"/>
        </w:rPr>
        <w:t>) E</w:t>
      </w:r>
      <w:r w:rsidR="00043BF7">
        <w:rPr>
          <w:rFonts w:eastAsia="Times New Roman" w:cs="Times New Roman"/>
          <w:sz w:val="20"/>
          <w:szCs w:val="20"/>
          <w:lang w:val="en-GB" w:eastAsia="nl-BE"/>
        </w:rPr>
        <w:t>UCAST</w:t>
      </w:r>
      <w:r w:rsidR="00D22F59">
        <w:rPr>
          <w:rFonts w:eastAsia="Times New Roman" w:cs="Times New Roman"/>
          <w:sz w:val="20"/>
          <w:szCs w:val="20"/>
          <w:lang w:val="en-GB" w:eastAsia="nl-BE"/>
        </w:rPr>
        <w:t xml:space="preserve"> uses ceftazidime 10 µg disk</w:t>
      </w:r>
      <w:r w:rsidR="00D263EC" w:rsidRPr="00735FD2">
        <w:rPr>
          <w:rFonts w:eastAsia="Times New Roman" w:cs="Times New Roman"/>
          <w:sz w:val="20"/>
          <w:szCs w:val="20"/>
          <w:lang w:val="en-GB" w:eastAsia="nl-BE"/>
        </w:rPr>
        <w:t xml:space="preserve">s </w:t>
      </w:r>
    </w:p>
    <w:p w14:paraId="780BC64E" w14:textId="4DF987CE" w:rsidR="006A2180" w:rsidRPr="00735FD2" w:rsidRDefault="005918C4" w:rsidP="00EC6B1A">
      <w:pPr>
        <w:spacing w:after="0" w:line="240" w:lineRule="auto"/>
        <w:rPr>
          <w:rFonts w:eastAsia="Times New Roman" w:cs="Times New Roman"/>
          <w:sz w:val="20"/>
          <w:szCs w:val="20"/>
          <w:lang w:val="en-GB" w:eastAsia="nl-BE"/>
        </w:rPr>
      </w:pPr>
      <w:r>
        <w:rPr>
          <w:rFonts w:eastAsia="Times New Roman" w:cs="Times New Roman"/>
          <w:sz w:val="20"/>
          <w:szCs w:val="20"/>
          <w:lang w:val="en-GB" w:eastAsia="nl-BE"/>
        </w:rPr>
        <w:t>(4</w:t>
      </w:r>
      <w:r w:rsidR="006A2180" w:rsidRPr="00735FD2">
        <w:rPr>
          <w:rFonts w:eastAsia="Times New Roman" w:cs="Times New Roman"/>
          <w:sz w:val="20"/>
          <w:szCs w:val="20"/>
          <w:lang w:val="en-GB" w:eastAsia="nl-BE"/>
        </w:rPr>
        <w:t xml:space="preserve">) </w:t>
      </w:r>
      <w:r w:rsidR="00DA025C">
        <w:rPr>
          <w:rFonts w:eastAsia="Times New Roman" w:cs="Times New Roman"/>
          <w:sz w:val="20"/>
          <w:szCs w:val="20"/>
          <w:lang w:val="en-GB" w:eastAsia="nl-BE"/>
        </w:rPr>
        <w:t>C</w:t>
      </w:r>
      <w:r w:rsidR="006A2180" w:rsidRPr="00735FD2">
        <w:rPr>
          <w:rFonts w:eastAsia="Times New Roman" w:cs="Times New Roman"/>
          <w:sz w:val="20"/>
          <w:szCs w:val="20"/>
          <w:lang w:val="en-GB" w:eastAsia="nl-BE"/>
        </w:rPr>
        <w:t xml:space="preserve">eftazidime </w:t>
      </w:r>
      <w:r w:rsidR="00DA025C">
        <w:rPr>
          <w:rFonts w:eastAsia="Times New Roman" w:cs="Times New Roman"/>
          <w:sz w:val="20"/>
          <w:szCs w:val="20"/>
          <w:lang w:val="en-GB" w:eastAsia="nl-BE"/>
        </w:rPr>
        <w:t xml:space="preserve">is </w:t>
      </w:r>
      <w:r w:rsidR="006A2180" w:rsidRPr="00735FD2">
        <w:rPr>
          <w:rFonts w:eastAsia="Times New Roman" w:cs="Times New Roman"/>
          <w:sz w:val="20"/>
          <w:szCs w:val="20"/>
          <w:lang w:val="en-GB" w:eastAsia="nl-BE"/>
        </w:rPr>
        <w:t xml:space="preserve">not advised </w:t>
      </w:r>
      <w:r w:rsidR="00996959">
        <w:rPr>
          <w:rFonts w:eastAsia="Times New Roman" w:cs="Times New Roman"/>
          <w:sz w:val="20"/>
          <w:szCs w:val="20"/>
          <w:lang w:val="en-GB" w:eastAsia="nl-BE"/>
        </w:rPr>
        <w:t xml:space="preserve">for treatment of </w:t>
      </w:r>
      <w:r w:rsidR="00996959" w:rsidRPr="00996959">
        <w:rPr>
          <w:rFonts w:eastAsia="Times New Roman" w:cs="Times New Roman"/>
          <w:i/>
          <w:sz w:val="20"/>
          <w:szCs w:val="20"/>
          <w:lang w:val="en-GB" w:eastAsia="nl-BE"/>
        </w:rPr>
        <w:t>Enterobacteriaceae</w:t>
      </w:r>
      <w:r w:rsidR="006A2180" w:rsidRPr="00735FD2">
        <w:rPr>
          <w:rFonts w:eastAsia="Times New Roman" w:cs="Times New Roman"/>
          <w:sz w:val="20"/>
          <w:szCs w:val="20"/>
          <w:lang w:val="en-GB" w:eastAsia="nl-BE"/>
        </w:rPr>
        <w:t xml:space="preserve">, </w:t>
      </w:r>
      <w:r w:rsidR="00996959">
        <w:rPr>
          <w:rFonts w:eastAsia="Times New Roman" w:cs="Times New Roman"/>
          <w:sz w:val="20"/>
          <w:szCs w:val="20"/>
          <w:lang w:val="en-GB" w:eastAsia="nl-BE"/>
        </w:rPr>
        <w:t xml:space="preserve">it is </w:t>
      </w:r>
      <w:r w:rsidR="006A2180" w:rsidRPr="00735FD2">
        <w:rPr>
          <w:rFonts w:eastAsia="Times New Roman" w:cs="Times New Roman"/>
          <w:sz w:val="20"/>
          <w:szCs w:val="20"/>
          <w:lang w:val="en-GB" w:eastAsia="nl-BE"/>
        </w:rPr>
        <w:t xml:space="preserve">included </w:t>
      </w:r>
      <w:r w:rsidR="00996959">
        <w:rPr>
          <w:rFonts w:eastAsia="Times New Roman" w:cs="Times New Roman"/>
          <w:sz w:val="20"/>
          <w:szCs w:val="20"/>
          <w:lang w:val="en-GB" w:eastAsia="nl-BE"/>
        </w:rPr>
        <w:t xml:space="preserve">in the panel </w:t>
      </w:r>
      <w:r w:rsidR="006A2180" w:rsidRPr="00735FD2">
        <w:rPr>
          <w:rFonts w:eastAsia="Times New Roman" w:cs="Times New Roman"/>
          <w:sz w:val="20"/>
          <w:szCs w:val="20"/>
          <w:lang w:val="en-GB" w:eastAsia="nl-BE"/>
        </w:rPr>
        <w:t xml:space="preserve">as screening for ESBL </w:t>
      </w:r>
    </w:p>
    <w:p w14:paraId="47783EF8" w14:textId="332FCADE" w:rsidR="00F4782E" w:rsidRPr="009674F2" w:rsidRDefault="009E4FD9" w:rsidP="007B16FC">
      <w:pPr>
        <w:spacing w:after="160" w:line="259" w:lineRule="auto"/>
      </w:pPr>
      <w:r w:rsidRPr="009E4FD9">
        <w:rPr>
          <w:rFonts w:eastAsia="Times New Roman" w:cs="Times New Roman"/>
          <w:sz w:val="20"/>
          <w:szCs w:val="20"/>
          <w:lang w:val="en-GB" w:eastAsia="nl-BE"/>
        </w:rPr>
        <w:t xml:space="preserve">(5) </w:t>
      </w:r>
      <w:r>
        <w:rPr>
          <w:rFonts w:eastAsia="Times New Roman" w:cs="Times New Roman"/>
          <w:sz w:val="20"/>
          <w:szCs w:val="20"/>
          <w:lang w:val="en-GB" w:eastAsia="nl-BE"/>
        </w:rPr>
        <w:t xml:space="preserve">If diameter of meropenem &lt; 28 mm: test for </w:t>
      </w:r>
      <w:proofErr w:type="spellStart"/>
      <w:r>
        <w:rPr>
          <w:rFonts w:eastAsia="Times New Roman" w:cs="Times New Roman"/>
          <w:sz w:val="20"/>
          <w:szCs w:val="20"/>
          <w:lang w:val="en-GB" w:eastAsia="nl-BE"/>
        </w:rPr>
        <w:t>carbapenemase</w:t>
      </w:r>
      <w:proofErr w:type="spellEnd"/>
      <w:r>
        <w:rPr>
          <w:rFonts w:eastAsia="Times New Roman" w:cs="Times New Roman"/>
          <w:sz w:val="20"/>
          <w:szCs w:val="20"/>
          <w:lang w:val="en-GB" w:eastAsia="nl-BE"/>
        </w:rPr>
        <w:t xml:space="preserve"> (see Appendix 3: Testing for </w:t>
      </w:r>
      <w:proofErr w:type="spellStart"/>
      <w:r>
        <w:rPr>
          <w:rFonts w:eastAsia="Times New Roman" w:cs="Times New Roman"/>
          <w:sz w:val="20"/>
          <w:szCs w:val="20"/>
          <w:lang w:val="en-GB" w:eastAsia="nl-BE"/>
        </w:rPr>
        <w:t>carbapenemase</w:t>
      </w:r>
      <w:proofErr w:type="spellEnd"/>
      <w:r>
        <w:rPr>
          <w:rFonts w:eastAsia="Times New Roman" w:cs="Times New Roman"/>
          <w:sz w:val="20"/>
          <w:szCs w:val="20"/>
          <w:lang w:val="en-GB" w:eastAsia="nl-BE"/>
        </w:rPr>
        <w:t xml:space="preserve"> production). </w:t>
      </w:r>
      <w:r w:rsidRPr="009E4FD9">
        <w:rPr>
          <w:sz w:val="20"/>
          <w:szCs w:val="20"/>
        </w:rPr>
        <w:t xml:space="preserve">Isolates with 25-27 mm only need to be investigated for </w:t>
      </w:r>
      <w:proofErr w:type="spellStart"/>
      <w:r w:rsidRPr="009E4FD9">
        <w:rPr>
          <w:sz w:val="20"/>
          <w:szCs w:val="20"/>
        </w:rPr>
        <w:t>carbapenemase</w:t>
      </w:r>
      <w:proofErr w:type="spellEnd"/>
      <w:r w:rsidRPr="009E4FD9">
        <w:rPr>
          <w:sz w:val="20"/>
          <w:szCs w:val="20"/>
        </w:rPr>
        <w:t xml:space="preserve">-production if they are resistant to piperacillin-tazobactam and/or temocillin (temocillin contributes more to the specificity). Investigation for </w:t>
      </w:r>
      <w:proofErr w:type="spellStart"/>
      <w:r w:rsidRPr="009E4FD9">
        <w:rPr>
          <w:sz w:val="20"/>
          <w:szCs w:val="20"/>
        </w:rPr>
        <w:t>carbapenemases</w:t>
      </w:r>
      <w:proofErr w:type="spellEnd"/>
      <w:r w:rsidRPr="009E4FD9">
        <w:rPr>
          <w:sz w:val="20"/>
          <w:szCs w:val="20"/>
        </w:rPr>
        <w:t xml:space="preserve"> is always warranted if zone diameter of meropenem is &lt;25 mm.</w:t>
      </w:r>
      <w:r w:rsidR="00F04A54">
        <w:rPr>
          <w:sz w:val="20"/>
          <w:szCs w:val="20"/>
        </w:rPr>
        <w:br/>
        <w:t xml:space="preserve">(6) MIC-values and disc breakpoints only known for </w:t>
      </w:r>
      <w:r w:rsidR="00F04A54">
        <w:rPr>
          <w:i/>
          <w:sz w:val="20"/>
          <w:szCs w:val="20"/>
        </w:rPr>
        <w:t xml:space="preserve">Shigella </w:t>
      </w:r>
      <w:proofErr w:type="spellStart"/>
      <w:r w:rsidR="00F04A54">
        <w:rPr>
          <w:i/>
          <w:sz w:val="20"/>
          <w:szCs w:val="20"/>
        </w:rPr>
        <w:t>flexneri</w:t>
      </w:r>
      <w:proofErr w:type="spellEnd"/>
      <w:r w:rsidR="00455791">
        <w:rPr>
          <w:i/>
          <w:sz w:val="20"/>
          <w:szCs w:val="20"/>
        </w:rPr>
        <w:t>,</w:t>
      </w:r>
      <w:r w:rsidR="009674F2">
        <w:rPr>
          <w:i/>
          <w:sz w:val="20"/>
          <w:szCs w:val="20"/>
        </w:rPr>
        <w:t xml:space="preserve"> </w:t>
      </w:r>
      <w:r w:rsidR="009674F2">
        <w:rPr>
          <w:sz w:val="20"/>
          <w:szCs w:val="20"/>
        </w:rPr>
        <w:t>MIC</w:t>
      </w:r>
      <w:r w:rsidR="00A522DF">
        <w:rPr>
          <w:sz w:val="20"/>
          <w:szCs w:val="20"/>
        </w:rPr>
        <w:t xml:space="preserve"> values are known for </w:t>
      </w:r>
      <w:r w:rsidR="00A522DF" w:rsidRPr="00A522DF">
        <w:rPr>
          <w:i/>
          <w:sz w:val="20"/>
          <w:szCs w:val="20"/>
        </w:rPr>
        <w:t xml:space="preserve">Shigella </w:t>
      </w:r>
      <w:proofErr w:type="spellStart"/>
      <w:r w:rsidR="00A522DF" w:rsidRPr="00A522DF">
        <w:rPr>
          <w:i/>
          <w:sz w:val="20"/>
          <w:szCs w:val="20"/>
        </w:rPr>
        <w:t>sonnei</w:t>
      </w:r>
      <w:proofErr w:type="spellEnd"/>
    </w:p>
    <w:p w14:paraId="6B148A61" w14:textId="77777777" w:rsidR="00F4782E" w:rsidRDefault="00F4782E" w:rsidP="00EC6B1A">
      <w:pPr>
        <w:spacing w:after="0" w:line="240" w:lineRule="auto"/>
        <w:rPr>
          <w:rFonts w:eastAsia="Times New Roman" w:cs="Times New Roman"/>
          <w:sz w:val="20"/>
          <w:szCs w:val="20"/>
          <w:lang w:val="en-GB" w:eastAsia="nl-BE"/>
        </w:rPr>
      </w:pPr>
    </w:p>
    <w:tbl>
      <w:tblPr>
        <w:tblStyle w:val="LightList-Accent5"/>
        <w:tblW w:w="5000" w:type="pct"/>
        <w:tblLook w:val="04A0" w:firstRow="1" w:lastRow="0" w:firstColumn="1" w:lastColumn="0" w:noHBand="0" w:noVBand="1"/>
      </w:tblPr>
      <w:tblGrid>
        <w:gridCol w:w="1302"/>
        <w:gridCol w:w="1544"/>
        <w:gridCol w:w="1542"/>
        <w:gridCol w:w="1542"/>
        <w:gridCol w:w="1540"/>
        <w:gridCol w:w="1536"/>
      </w:tblGrid>
      <w:tr w:rsidR="004441F5" w:rsidRPr="00315B06" w14:paraId="0184B7F5" w14:textId="77777777" w:rsidTr="00444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hideMark/>
          </w:tcPr>
          <w:p w14:paraId="0E0DA6B9" w14:textId="77777777" w:rsidR="004441F5" w:rsidRPr="00315B06" w:rsidRDefault="004441F5" w:rsidP="00AE15A8">
            <w:pPr>
              <w:spacing w:line="276" w:lineRule="auto"/>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t>Quality control</w:t>
            </w:r>
          </w:p>
        </w:tc>
        <w:tc>
          <w:tcPr>
            <w:tcW w:w="857" w:type="pct"/>
          </w:tcPr>
          <w:p w14:paraId="3CC1C7DF" w14:textId="77777777" w:rsidR="004441F5" w:rsidRPr="00315B06" w:rsidRDefault="004441F5" w:rsidP="00AE15A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E. coli</w:t>
            </w:r>
          </w:p>
          <w:p w14:paraId="711D867B" w14:textId="77777777" w:rsidR="004441F5" w:rsidRPr="00315B06" w:rsidRDefault="004441F5" w:rsidP="00AE15A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sidRPr="00315B06">
              <w:rPr>
                <w:rFonts w:eastAsia="Times New Roman" w:cs="Times New Roman"/>
                <w:color w:val="auto"/>
                <w:sz w:val="20"/>
                <w:szCs w:val="20"/>
                <w:lang w:val="en-GB" w:eastAsia="nl-BE"/>
              </w:rPr>
              <w:t>ATCC 25922</w:t>
            </w:r>
          </w:p>
        </w:tc>
        <w:tc>
          <w:tcPr>
            <w:tcW w:w="856" w:type="pct"/>
          </w:tcPr>
          <w:p w14:paraId="14BD2009" w14:textId="77777777" w:rsidR="004441F5" w:rsidRPr="00F4782E" w:rsidRDefault="004441F5" w:rsidP="00AE15A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F4782E">
              <w:rPr>
                <w:rFonts w:eastAsia="Times New Roman" w:cs="Times New Roman"/>
                <w:i/>
                <w:color w:val="auto"/>
                <w:sz w:val="20"/>
                <w:szCs w:val="20"/>
                <w:lang w:val="en-GB" w:eastAsia="nl-BE"/>
              </w:rPr>
              <w:t>E. coli</w:t>
            </w:r>
          </w:p>
          <w:p w14:paraId="3682BCC8" w14:textId="77777777" w:rsidR="004441F5" w:rsidRPr="00F4782E" w:rsidRDefault="004441F5" w:rsidP="00AE15A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F4782E">
              <w:rPr>
                <w:rFonts w:eastAsia="Times New Roman" w:cs="Times New Roman"/>
                <w:color w:val="auto"/>
                <w:sz w:val="20"/>
                <w:szCs w:val="20"/>
                <w:lang w:val="en-GB" w:eastAsia="nl-BE"/>
              </w:rPr>
              <w:t>ATCC 35218</w:t>
            </w:r>
          </w:p>
        </w:tc>
        <w:tc>
          <w:tcPr>
            <w:tcW w:w="856" w:type="pct"/>
          </w:tcPr>
          <w:p w14:paraId="50911162" w14:textId="77777777" w:rsidR="004441F5" w:rsidRPr="00315B06" w:rsidRDefault="004441F5" w:rsidP="00AE15A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S. aureus</w:t>
            </w:r>
          </w:p>
          <w:p w14:paraId="6854B670" w14:textId="77777777" w:rsidR="004441F5" w:rsidRPr="00315B06" w:rsidRDefault="004441F5" w:rsidP="00AE15A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color w:val="auto"/>
                <w:sz w:val="20"/>
                <w:szCs w:val="20"/>
                <w:lang w:val="en-GB" w:eastAsia="nl-BE"/>
              </w:rPr>
              <w:t>ATCC 29213</w:t>
            </w:r>
          </w:p>
        </w:tc>
        <w:tc>
          <w:tcPr>
            <w:tcW w:w="855" w:type="pct"/>
          </w:tcPr>
          <w:p w14:paraId="14E7DEBA" w14:textId="77777777" w:rsidR="004441F5" w:rsidRPr="00315B06" w:rsidRDefault="004441F5" w:rsidP="00AE15A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K. pneumoniae</w:t>
            </w:r>
          </w:p>
          <w:p w14:paraId="1E583899" w14:textId="77777777" w:rsidR="004441F5" w:rsidRPr="00315B06" w:rsidRDefault="004441F5" w:rsidP="00AE15A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sidRPr="00315B06">
              <w:rPr>
                <w:rFonts w:eastAsia="Times New Roman" w:cs="Times New Roman"/>
                <w:color w:val="auto"/>
                <w:sz w:val="20"/>
                <w:szCs w:val="20"/>
                <w:lang w:val="en-GB" w:eastAsia="nl-BE"/>
              </w:rPr>
              <w:t>ATCC 700603</w:t>
            </w:r>
          </w:p>
        </w:tc>
        <w:tc>
          <w:tcPr>
            <w:tcW w:w="853" w:type="pct"/>
          </w:tcPr>
          <w:p w14:paraId="398013CF" w14:textId="77777777" w:rsidR="004441F5" w:rsidRPr="004441F5" w:rsidRDefault="004441F5" w:rsidP="00AE15A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sz w:val="20"/>
                <w:szCs w:val="20"/>
                <w:lang w:val="en-GB" w:eastAsia="nl-BE"/>
              </w:rPr>
            </w:pPr>
          </w:p>
        </w:tc>
      </w:tr>
      <w:tr w:rsidR="004441F5" w:rsidRPr="00315B06" w14:paraId="5A02FB68" w14:textId="77777777" w:rsidTr="00444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3" w:type="pct"/>
          </w:tcPr>
          <w:p w14:paraId="5B91D79E" w14:textId="77777777" w:rsidR="004441F5" w:rsidRPr="00315B06" w:rsidRDefault="004441F5" w:rsidP="00AE15A8">
            <w:pPr>
              <w:ind w:left="120" w:right="120"/>
              <w:rPr>
                <w:rFonts w:eastAsia="Times New Roman" w:cs="Times New Roman"/>
                <w:sz w:val="20"/>
                <w:szCs w:val="20"/>
                <w:lang w:val="en-GB" w:eastAsia="nl-BE"/>
              </w:rPr>
            </w:pPr>
          </w:p>
        </w:tc>
        <w:tc>
          <w:tcPr>
            <w:tcW w:w="857" w:type="pct"/>
          </w:tcPr>
          <w:p w14:paraId="0509A949" w14:textId="77777777" w:rsidR="004441F5" w:rsidRPr="00315B06" w:rsidRDefault="004441F5" w:rsidP="00AE15A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All NEO </w:t>
            </w:r>
            <w:proofErr w:type="spellStart"/>
            <w:r w:rsidRPr="00315B06">
              <w:rPr>
                <w:rFonts w:eastAsia="Times New Roman" w:cs="Times New Roman"/>
                <w:sz w:val="20"/>
                <w:szCs w:val="20"/>
                <w:lang w:val="en-GB" w:eastAsia="nl-BE"/>
              </w:rPr>
              <w:t>Sensitabs</w:t>
            </w:r>
            <w:proofErr w:type="spellEnd"/>
            <w:r w:rsidRPr="00315B06">
              <w:rPr>
                <w:rFonts w:eastAsia="Times New Roman" w:cs="Times New Roman"/>
                <w:sz w:val="20"/>
                <w:szCs w:val="20"/>
                <w:lang w:val="en-GB" w:eastAsia="nl-BE"/>
              </w:rPr>
              <w:t xml:space="preserve"> negative co</w:t>
            </w:r>
            <w:r>
              <w:rPr>
                <w:rFonts w:eastAsia="Times New Roman" w:cs="Times New Roman"/>
                <w:sz w:val="20"/>
                <w:szCs w:val="20"/>
                <w:lang w:val="en-GB" w:eastAsia="nl-BE"/>
              </w:rPr>
              <w:t>ntrol</w:t>
            </w:r>
            <w:r w:rsidRPr="00315B06">
              <w:rPr>
                <w:rFonts w:eastAsia="Times New Roman" w:cs="Times New Roman"/>
                <w:sz w:val="20"/>
                <w:szCs w:val="20"/>
                <w:lang w:val="en-GB" w:eastAsia="nl-BE"/>
              </w:rPr>
              <w:t xml:space="preserve"> ESBL</w:t>
            </w:r>
          </w:p>
        </w:tc>
        <w:tc>
          <w:tcPr>
            <w:tcW w:w="856" w:type="pct"/>
          </w:tcPr>
          <w:p w14:paraId="5EB00F23" w14:textId="77777777" w:rsidR="004441F5" w:rsidRPr="00315B06" w:rsidRDefault="004441F5" w:rsidP="00AE15A8">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Beta-lactam and beta-lactamase inhibitor combinations</w:t>
            </w:r>
          </w:p>
        </w:tc>
        <w:tc>
          <w:tcPr>
            <w:tcW w:w="856" w:type="pct"/>
          </w:tcPr>
          <w:p w14:paraId="2341A5B5" w14:textId="77777777" w:rsidR="004441F5" w:rsidRPr="00315B06" w:rsidRDefault="004441F5" w:rsidP="00AE15A8">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E-test; azithromycin + ciprofloxacin</w:t>
            </w:r>
          </w:p>
        </w:tc>
        <w:tc>
          <w:tcPr>
            <w:tcW w:w="855" w:type="pct"/>
          </w:tcPr>
          <w:p w14:paraId="287ECB20" w14:textId="77777777" w:rsidR="004441F5" w:rsidRPr="00315B06" w:rsidRDefault="004441F5" w:rsidP="00AE15A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ESBL </w:t>
            </w:r>
            <w:r>
              <w:rPr>
                <w:rFonts w:eastAsia="Times New Roman" w:cs="Times New Roman"/>
                <w:sz w:val="20"/>
                <w:szCs w:val="20"/>
                <w:lang w:val="en-GB" w:eastAsia="nl-BE"/>
              </w:rPr>
              <w:t>testing</w:t>
            </w:r>
          </w:p>
          <w:p w14:paraId="23435136" w14:textId="77777777" w:rsidR="004441F5" w:rsidRPr="00315B06" w:rsidRDefault="004441F5" w:rsidP="00AE15A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p>
        </w:tc>
        <w:tc>
          <w:tcPr>
            <w:tcW w:w="853" w:type="pct"/>
          </w:tcPr>
          <w:p w14:paraId="688F3C23" w14:textId="77777777" w:rsidR="004441F5" w:rsidRPr="00315B06" w:rsidRDefault="004441F5" w:rsidP="00AE15A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p>
        </w:tc>
      </w:tr>
    </w:tbl>
    <w:p w14:paraId="3F73A5D0" w14:textId="77777777" w:rsidR="00F4782E" w:rsidRPr="00735FD2" w:rsidRDefault="00F4782E" w:rsidP="00EC6B1A">
      <w:pPr>
        <w:spacing w:after="0" w:line="240" w:lineRule="auto"/>
        <w:rPr>
          <w:rFonts w:eastAsia="Times New Roman" w:cs="Times New Roman"/>
          <w:sz w:val="20"/>
          <w:szCs w:val="20"/>
          <w:lang w:val="en-GB" w:eastAsia="nl-BE"/>
        </w:rPr>
      </w:pPr>
    </w:p>
    <w:p w14:paraId="52ACFF04" w14:textId="77777777" w:rsidR="005251FA" w:rsidRPr="00F4782E" w:rsidRDefault="005251FA" w:rsidP="00F84616">
      <w:pPr>
        <w:pStyle w:val="Heading3"/>
        <w:numPr>
          <w:ilvl w:val="1"/>
          <w:numId w:val="44"/>
        </w:numPr>
        <w:rPr>
          <w:rFonts w:asciiTheme="minorHAnsi" w:hAnsiTheme="minorHAnsi"/>
          <w:b w:val="0"/>
          <w:i/>
          <w:color w:val="215868" w:themeColor="accent5" w:themeShade="80"/>
          <w:lang w:val="en-GB"/>
        </w:rPr>
      </w:pPr>
      <w:bookmarkStart w:id="28" w:name="_Toc505936399"/>
      <w:r w:rsidRPr="00F4782E">
        <w:rPr>
          <w:rFonts w:asciiTheme="minorHAnsi" w:hAnsiTheme="minorHAnsi"/>
          <w:b w:val="0"/>
          <w:i/>
          <w:color w:val="215868" w:themeColor="accent5" w:themeShade="80"/>
          <w:lang w:val="en-GB"/>
        </w:rPr>
        <w:t xml:space="preserve">Pseudomonas </w:t>
      </w:r>
      <w:r w:rsidRPr="00F4782E">
        <w:rPr>
          <w:rFonts w:asciiTheme="minorHAnsi" w:hAnsiTheme="minorHAnsi"/>
          <w:b w:val="0"/>
          <w:i/>
          <w:color w:val="215868" w:themeColor="accent5" w:themeShade="80"/>
          <w:szCs w:val="20"/>
          <w:lang w:val="en-GB"/>
        </w:rPr>
        <w:t>aeruginosa</w:t>
      </w:r>
      <w:bookmarkEnd w:id="28"/>
    </w:p>
    <w:p w14:paraId="51C03037" w14:textId="77777777" w:rsidR="005251FA" w:rsidRPr="00315B06" w:rsidRDefault="005251FA" w:rsidP="00B576AE">
      <w:pPr>
        <w:pStyle w:val="ListParagraph"/>
        <w:numPr>
          <w:ilvl w:val="0"/>
          <w:numId w:val="14"/>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Medium</w:t>
      </w:r>
      <w:r w:rsidRPr="00315B06">
        <w:rPr>
          <w:rFonts w:eastAsia="Times New Roman" w:cs="Times New Roman"/>
          <w:color w:val="000000"/>
          <w:lang w:val="en-GB" w:eastAsia="nl-BE"/>
        </w:rPr>
        <w:tab/>
        <w:t>Müller-Hinton 2 agar</w:t>
      </w:r>
    </w:p>
    <w:p w14:paraId="5506A02C" w14:textId="77777777" w:rsidR="005251FA" w:rsidRPr="00315B06" w:rsidRDefault="005251FA" w:rsidP="00B576AE">
      <w:pPr>
        <w:pStyle w:val="ListParagraph"/>
        <w:numPr>
          <w:ilvl w:val="0"/>
          <w:numId w:val="14"/>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Inoculum</w:t>
      </w:r>
      <w:r w:rsidRPr="00315B06">
        <w:rPr>
          <w:rFonts w:eastAsia="Times New Roman" w:cs="Times New Roman"/>
          <w:color w:val="000000"/>
          <w:lang w:val="en-GB" w:eastAsia="nl-BE"/>
        </w:rPr>
        <w:tab/>
        <w:t xml:space="preserve">Grown broth or a suspension of 0,5 McF </w:t>
      </w:r>
    </w:p>
    <w:p w14:paraId="7A3B8AED" w14:textId="77777777" w:rsidR="005251FA" w:rsidRPr="00315B06" w:rsidRDefault="005251FA" w:rsidP="00B576AE">
      <w:pPr>
        <w:pStyle w:val="ListParagraph"/>
        <w:numPr>
          <w:ilvl w:val="0"/>
          <w:numId w:val="14"/>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Incubation</w:t>
      </w:r>
      <w:r w:rsidRPr="00315B06">
        <w:rPr>
          <w:rFonts w:eastAsia="Times New Roman" w:cs="Times New Roman"/>
          <w:color w:val="000000"/>
          <w:lang w:val="en-GB" w:eastAsia="nl-BE"/>
        </w:rPr>
        <w:tab/>
        <w:t>Air incubator at 35 ± 2 °C, for 16-18 hours</w:t>
      </w:r>
    </w:p>
    <w:tbl>
      <w:tblPr>
        <w:tblStyle w:val="LightList-Accent5"/>
        <w:tblpPr w:leftFromText="141" w:rightFromText="141" w:vertAnchor="text" w:horzAnchor="margin" w:tblpX="-630" w:tblpY="167"/>
        <w:tblW w:w="9747" w:type="dxa"/>
        <w:tblLayout w:type="fixed"/>
        <w:tblLook w:val="04A0" w:firstRow="1" w:lastRow="0" w:firstColumn="1" w:lastColumn="0" w:noHBand="0" w:noVBand="1"/>
      </w:tblPr>
      <w:tblGrid>
        <w:gridCol w:w="387"/>
        <w:gridCol w:w="1690"/>
        <w:gridCol w:w="1128"/>
        <w:gridCol w:w="1137"/>
        <w:gridCol w:w="1133"/>
        <w:gridCol w:w="870"/>
        <w:gridCol w:w="993"/>
        <w:gridCol w:w="850"/>
        <w:gridCol w:w="709"/>
        <w:gridCol w:w="850"/>
      </w:tblGrid>
      <w:tr w:rsidR="0088745D" w:rsidRPr="00315B06" w14:paraId="04B04CE8" w14:textId="77777777" w:rsidTr="0088745D">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387" w:type="dxa"/>
          </w:tcPr>
          <w:p w14:paraId="594DA939" w14:textId="77777777" w:rsidR="0088745D" w:rsidRPr="00315B06" w:rsidRDefault="0088745D" w:rsidP="00B95F98">
            <w:pPr>
              <w:spacing w:before="100" w:beforeAutospacing="1" w:after="100" w:afterAutospacing="1"/>
              <w:rPr>
                <w:rFonts w:eastAsia="Times New Roman" w:cs="Times New Roman"/>
                <w:color w:val="000000"/>
                <w:szCs w:val="20"/>
                <w:lang w:val="en-GB" w:eastAsia="nl-BE"/>
              </w:rPr>
            </w:pPr>
          </w:p>
        </w:tc>
        <w:tc>
          <w:tcPr>
            <w:tcW w:w="1690" w:type="dxa"/>
            <w:vMerge w:val="restart"/>
          </w:tcPr>
          <w:p w14:paraId="1361C4C1" w14:textId="77777777" w:rsidR="0088745D" w:rsidRPr="00315B06" w:rsidRDefault="0088745D" w:rsidP="00B95F9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Antibiotic</w:t>
            </w:r>
          </w:p>
        </w:tc>
        <w:tc>
          <w:tcPr>
            <w:tcW w:w="1128" w:type="dxa"/>
            <w:vMerge w:val="restart"/>
          </w:tcPr>
          <w:p w14:paraId="28C5D9CF" w14:textId="77777777" w:rsidR="0088745D" w:rsidRPr="00315B06" w:rsidRDefault="0088745D" w:rsidP="00B95F9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Code</w:t>
            </w:r>
          </w:p>
        </w:tc>
        <w:tc>
          <w:tcPr>
            <w:tcW w:w="1137" w:type="dxa"/>
            <w:vMerge w:val="restart"/>
          </w:tcPr>
          <w:p w14:paraId="4941AECB" w14:textId="77777777" w:rsidR="0088745D" w:rsidRPr="00315B06" w:rsidRDefault="0088745D" w:rsidP="00B95F9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Content</w:t>
            </w:r>
          </w:p>
        </w:tc>
        <w:tc>
          <w:tcPr>
            <w:tcW w:w="1133" w:type="dxa"/>
          </w:tcPr>
          <w:p w14:paraId="77DB7E5B" w14:textId="77777777" w:rsidR="0088745D" w:rsidRPr="00315B06" w:rsidRDefault="0088745D" w:rsidP="00B95F9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Pr>
                <w:rFonts w:eastAsia="Times New Roman" w:cs="Times New Roman"/>
                <w:color w:val="000000"/>
                <w:szCs w:val="20"/>
                <w:lang w:val="en-GB" w:eastAsia="nl-BE"/>
              </w:rPr>
              <w:t>Remarks</w:t>
            </w:r>
          </w:p>
        </w:tc>
        <w:tc>
          <w:tcPr>
            <w:tcW w:w="2713" w:type="dxa"/>
            <w:gridSpan w:val="3"/>
            <w:tcBorders>
              <w:left w:val="single" w:sz="4" w:space="0" w:color="FFFFFF" w:themeColor="background1"/>
              <w:right w:val="single" w:sz="4" w:space="0" w:color="FFFFFF" w:themeColor="background1"/>
            </w:tcBorders>
          </w:tcPr>
          <w:p w14:paraId="3A8B5661" w14:textId="77777777" w:rsidR="0088745D" w:rsidRPr="00315B06" w:rsidRDefault="0088745D" w:rsidP="00B95F9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CLSI</w:t>
            </w:r>
          </w:p>
        </w:tc>
        <w:tc>
          <w:tcPr>
            <w:tcW w:w="1559" w:type="dxa"/>
            <w:gridSpan w:val="2"/>
            <w:tcBorders>
              <w:left w:val="single" w:sz="4" w:space="0" w:color="FFFFFF" w:themeColor="background1"/>
            </w:tcBorders>
          </w:tcPr>
          <w:p w14:paraId="0E7DA1AE" w14:textId="77777777" w:rsidR="0088745D" w:rsidRPr="00315B06" w:rsidRDefault="00FE4DA4" w:rsidP="00B95F9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Pr>
                <w:rFonts w:eastAsia="Times New Roman" w:cs="Times New Roman"/>
                <w:color w:val="000000"/>
                <w:szCs w:val="20"/>
                <w:lang w:val="en-GB" w:eastAsia="nl-BE"/>
              </w:rPr>
              <w:t>EUCAST</w:t>
            </w:r>
          </w:p>
        </w:tc>
      </w:tr>
      <w:tr w:rsidR="007B16FC" w:rsidRPr="00315B06" w14:paraId="0C947DD1" w14:textId="77777777" w:rsidTr="00887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dxa"/>
            <w:shd w:val="clear" w:color="auto" w:fill="4BACC6" w:themeFill="accent5"/>
          </w:tcPr>
          <w:p w14:paraId="7A8318B3" w14:textId="77777777" w:rsidR="0088745D" w:rsidRPr="00315B06" w:rsidRDefault="0088745D" w:rsidP="00B95F98">
            <w:pPr>
              <w:spacing w:before="100" w:beforeAutospacing="1" w:after="100" w:afterAutospacing="1"/>
              <w:rPr>
                <w:rFonts w:eastAsia="Times New Roman" w:cs="Times New Roman"/>
                <w:color w:val="000000"/>
                <w:szCs w:val="20"/>
                <w:lang w:val="en-GB" w:eastAsia="nl-BE"/>
              </w:rPr>
            </w:pPr>
          </w:p>
        </w:tc>
        <w:tc>
          <w:tcPr>
            <w:tcW w:w="1690" w:type="dxa"/>
            <w:vMerge/>
          </w:tcPr>
          <w:p w14:paraId="1257829E" w14:textId="77777777" w:rsidR="0088745D" w:rsidRPr="00315B06" w:rsidRDefault="0088745D" w:rsidP="00B95F9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1128" w:type="dxa"/>
            <w:vMerge/>
          </w:tcPr>
          <w:p w14:paraId="423A96FA" w14:textId="77777777" w:rsidR="0088745D" w:rsidRPr="00315B06" w:rsidRDefault="0088745D" w:rsidP="00B95F9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1137" w:type="dxa"/>
            <w:vMerge/>
          </w:tcPr>
          <w:p w14:paraId="5CBEDBC5" w14:textId="77777777" w:rsidR="0088745D" w:rsidRPr="00315B06" w:rsidRDefault="0088745D" w:rsidP="00B95F9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p>
        </w:tc>
        <w:tc>
          <w:tcPr>
            <w:tcW w:w="1133" w:type="dxa"/>
            <w:tcBorders>
              <w:right w:val="single" w:sz="4" w:space="0" w:color="FFFFFF" w:themeColor="background1"/>
            </w:tcBorders>
            <w:shd w:val="clear" w:color="auto" w:fill="4BACC6" w:themeFill="accent5"/>
          </w:tcPr>
          <w:p w14:paraId="21020470" w14:textId="77777777" w:rsidR="0088745D" w:rsidRPr="00315B06" w:rsidRDefault="0088745D"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p>
        </w:tc>
        <w:tc>
          <w:tcPr>
            <w:tcW w:w="870" w:type="dxa"/>
            <w:tcBorders>
              <w:left w:val="single" w:sz="4" w:space="0" w:color="FFFFFF" w:themeColor="background1"/>
            </w:tcBorders>
            <w:shd w:val="clear" w:color="auto" w:fill="4BACC6" w:themeFill="accent5"/>
          </w:tcPr>
          <w:p w14:paraId="6570F76E" w14:textId="77777777" w:rsidR="0088745D" w:rsidRPr="00315B06" w:rsidRDefault="0088745D"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R</w:t>
            </w:r>
          </w:p>
        </w:tc>
        <w:tc>
          <w:tcPr>
            <w:tcW w:w="993" w:type="dxa"/>
            <w:shd w:val="clear" w:color="auto" w:fill="4BACC6" w:themeFill="accent5"/>
          </w:tcPr>
          <w:p w14:paraId="39D12063" w14:textId="77777777" w:rsidR="0088745D" w:rsidRPr="00315B06" w:rsidRDefault="0088745D"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I</w:t>
            </w:r>
          </w:p>
        </w:tc>
        <w:tc>
          <w:tcPr>
            <w:tcW w:w="850" w:type="dxa"/>
            <w:tcBorders>
              <w:right w:val="single" w:sz="4" w:space="0" w:color="FFFFFF" w:themeColor="background1"/>
            </w:tcBorders>
            <w:shd w:val="clear" w:color="auto" w:fill="4BACC6" w:themeFill="accent5"/>
          </w:tcPr>
          <w:p w14:paraId="26D43F3F" w14:textId="77777777" w:rsidR="0088745D" w:rsidRPr="00315B06" w:rsidRDefault="0088745D"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S</w:t>
            </w:r>
          </w:p>
        </w:tc>
        <w:tc>
          <w:tcPr>
            <w:tcW w:w="709" w:type="dxa"/>
            <w:tcBorders>
              <w:left w:val="single" w:sz="4" w:space="0" w:color="FFFFFF" w:themeColor="background1"/>
            </w:tcBorders>
            <w:shd w:val="clear" w:color="auto" w:fill="4BACC6" w:themeFill="accent5"/>
          </w:tcPr>
          <w:p w14:paraId="378B2017" w14:textId="77777777" w:rsidR="0088745D" w:rsidRPr="00315B06" w:rsidRDefault="0088745D"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R</w:t>
            </w:r>
          </w:p>
        </w:tc>
        <w:tc>
          <w:tcPr>
            <w:tcW w:w="850" w:type="dxa"/>
            <w:shd w:val="clear" w:color="auto" w:fill="4BACC6" w:themeFill="accent5"/>
          </w:tcPr>
          <w:p w14:paraId="6F5AE1C7" w14:textId="77777777" w:rsidR="0088745D" w:rsidRPr="00315B06" w:rsidRDefault="0088745D"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Cs w:val="20"/>
                <w:lang w:val="en-GB" w:eastAsia="nl-BE"/>
              </w:rPr>
            </w:pPr>
            <w:r w:rsidRPr="00315B06">
              <w:rPr>
                <w:rFonts w:eastAsia="Times New Roman" w:cs="Times New Roman"/>
                <w:b/>
                <w:color w:val="000000"/>
                <w:szCs w:val="20"/>
                <w:lang w:val="en-GB" w:eastAsia="nl-BE"/>
              </w:rPr>
              <w:t>S</w:t>
            </w:r>
          </w:p>
        </w:tc>
      </w:tr>
      <w:tr w:rsidR="0088745D" w:rsidRPr="00315B06" w14:paraId="588C488C" w14:textId="77777777" w:rsidTr="0088745D">
        <w:tc>
          <w:tcPr>
            <w:cnfStyle w:val="001000000000" w:firstRow="0" w:lastRow="0" w:firstColumn="1" w:lastColumn="0" w:oddVBand="0" w:evenVBand="0" w:oddHBand="0" w:evenHBand="0" w:firstRowFirstColumn="0" w:firstRowLastColumn="0" w:lastRowFirstColumn="0" w:lastRowLastColumn="0"/>
            <w:tcW w:w="387" w:type="dxa"/>
          </w:tcPr>
          <w:p w14:paraId="37AB6B68" w14:textId="77777777" w:rsidR="0088745D" w:rsidRPr="00315B06" w:rsidRDefault="0088745D" w:rsidP="0088745D">
            <w:pPr>
              <w:tabs>
                <w:tab w:val="left" w:pos="318"/>
                <w:tab w:val="left" w:pos="426"/>
              </w:tabs>
              <w:spacing w:line="276" w:lineRule="auto"/>
              <w:ind w:right="120"/>
              <w:rPr>
                <w:rFonts w:eastAsia="Times New Roman" w:cs="Times New Roman"/>
                <w:color w:val="000000"/>
                <w:sz w:val="20"/>
                <w:szCs w:val="20"/>
                <w:lang w:val="en-GB" w:eastAsia="nl-BE"/>
              </w:rPr>
            </w:pPr>
            <w:r>
              <w:rPr>
                <w:rFonts w:eastAsia="Times New Roman" w:cs="Times New Roman"/>
                <w:color w:val="000000"/>
                <w:sz w:val="20"/>
                <w:szCs w:val="20"/>
                <w:lang w:val="en-GB" w:eastAsia="nl-BE"/>
              </w:rPr>
              <w:t>A</w:t>
            </w:r>
          </w:p>
        </w:tc>
        <w:tc>
          <w:tcPr>
            <w:tcW w:w="1690" w:type="dxa"/>
          </w:tcPr>
          <w:p w14:paraId="46443C43" w14:textId="77777777" w:rsidR="0088745D" w:rsidRPr="00315B06" w:rsidRDefault="0088745D" w:rsidP="006D2313">
            <w:pPr>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piperacillin/</w:t>
            </w:r>
          </w:p>
          <w:p w14:paraId="42C8BB1E" w14:textId="77777777" w:rsidR="0088745D" w:rsidRPr="00315B06" w:rsidRDefault="0088745D" w:rsidP="006D2313">
            <w:pPr>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tazobactam</w:t>
            </w:r>
          </w:p>
        </w:tc>
        <w:tc>
          <w:tcPr>
            <w:tcW w:w="1128" w:type="dxa"/>
            <w:vAlign w:val="center"/>
          </w:tcPr>
          <w:p w14:paraId="29BF5381" w14:textId="180FA4A6" w:rsidR="0088745D" w:rsidRPr="00C32D95" w:rsidRDefault="007B16FC"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PI+TZ</w:t>
            </w:r>
          </w:p>
        </w:tc>
        <w:tc>
          <w:tcPr>
            <w:tcW w:w="1137" w:type="dxa"/>
            <w:vAlign w:val="center"/>
          </w:tcPr>
          <w:p w14:paraId="2BF33B08" w14:textId="77777777" w:rsidR="0088745D" w:rsidRPr="00C32D95" w:rsidRDefault="0088745D"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100/10µg</w:t>
            </w:r>
          </w:p>
        </w:tc>
        <w:tc>
          <w:tcPr>
            <w:tcW w:w="1133" w:type="dxa"/>
            <w:tcBorders>
              <w:right w:val="single" w:sz="4" w:space="0" w:color="4BACC6" w:themeColor="accent5"/>
            </w:tcBorders>
          </w:tcPr>
          <w:p w14:paraId="2D2C5A1B" w14:textId="77777777" w:rsidR="0088745D" w:rsidRPr="00C32D95" w:rsidRDefault="0088745D" w:rsidP="006D2313">
            <w:pPr>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870" w:type="dxa"/>
            <w:tcBorders>
              <w:left w:val="single" w:sz="4" w:space="0" w:color="4BACC6" w:themeColor="accent5"/>
            </w:tcBorders>
            <w:vAlign w:val="center"/>
          </w:tcPr>
          <w:p w14:paraId="19897A21" w14:textId="77777777" w:rsidR="0088745D" w:rsidRPr="00C32D95" w:rsidRDefault="0088745D" w:rsidP="0088745D">
            <w:pPr>
              <w:tabs>
                <w:tab w:val="left" w:pos="621"/>
              </w:tabs>
              <w:spacing w:line="276" w:lineRule="auto"/>
              <w:ind w:left="120" w:hanging="20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14</w:t>
            </w:r>
          </w:p>
        </w:tc>
        <w:tc>
          <w:tcPr>
            <w:tcW w:w="993" w:type="dxa"/>
            <w:vAlign w:val="center"/>
          </w:tcPr>
          <w:p w14:paraId="4A1EFFEE" w14:textId="77777777" w:rsidR="0088745D" w:rsidRPr="00C32D95" w:rsidRDefault="0088745D" w:rsidP="0088745D">
            <w:pPr>
              <w:spacing w:line="276" w:lineRule="auto"/>
              <w:ind w:left="120" w:right="-10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15 – 20</w:t>
            </w:r>
          </w:p>
        </w:tc>
        <w:tc>
          <w:tcPr>
            <w:tcW w:w="850" w:type="dxa"/>
            <w:tcBorders>
              <w:right w:val="single" w:sz="4" w:space="0" w:color="4BACC6" w:themeColor="accent5"/>
            </w:tcBorders>
            <w:vAlign w:val="center"/>
          </w:tcPr>
          <w:p w14:paraId="224D334A" w14:textId="77777777" w:rsidR="0088745D" w:rsidRPr="00C32D95" w:rsidRDefault="0088745D" w:rsidP="006D2313">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21</w:t>
            </w:r>
          </w:p>
        </w:tc>
        <w:tc>
          <w:tcPr>
            <w:tcW w:w="709" w:type="dxa"/>
            <w:tcBorders>
              <w:left w:val="single" w:sz="4" w:space="0" w:color="4BACC6" w:themeColor="accent5"/>
            </w:tcBorders>
            <w:vAlign w:val="center"/>
          </w:tcPr>
          <w:p w14:paraId="06B571F5" w14:textId="77777777" w:rsidR="0088745D" w:rsidRPr="00C32D95" w:rsidRDefault="0088745D" w:rsidP="006D2313">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18</w:t>
            </w:r>
          </w:p>
        </w:tc>
        <w:tc>
          <w:tcPr>
            <w:tcW w:w="850" w:type="dxa"/>
            <w:vAlign w:val="center"/>
          </w:tcPr>
          <w:p w14:paraId="79E16FD5" w14:textId="77777777" w:rsidR="0088745D" w:rsidRPr="00C32D95" w:rsidRDefault="0088745D" w:rsidP="006D2313">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18</w:t>
            </w:r>
          </w:p>
        </w:tc>
      </w:tr>
      <w:tr w:rsidR="0088745D" w:rsidRPr="00315B06" w14:paraId="576C51DA" w14:textId="77777777" w:rsidTr="00887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dxa"/>
          </w:tcPr>
          <w:p w14:paraId="513364B5" w14:textId="77777777" w:rsidR="0088745D" w:rsidRPr="00315B06" w:rsidRDefault="0088745D" w:rsidP="0088745D">
            <w:pPr>
              <w:tabs>
                <w:tab w:val="left" w:pos="318"/>
                <w:tab w:val="left" w:pos="426"/>
              </w:tabs>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690" w:type="dxa"/>
          </w:tcPr>
          <w:p w14:paraId="3BAB4FC4" w14:textId="77777777" w:rsidR="0088745D" w:rsidRPr="00315B06" w:rsidRDefault="0088745D" w:rsidP="006D2313">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ceftazidim</w:t>
            </w:r>
            <w:r>
              <w:rPr>
                <w:rFonts w:eastAsia="Times New Roman" w:cs="Times New Roman"/>
                <w:color w:val="000000"/>
                <w:szCs w:val="20"/>
                <w:lang w:val="en-GB" w:eastAsia="nl-BE"/>
              </w:rPr>
              <w:t>e</w:t>
            </w:r>
          </w:p>
        </w:tc>
        <w:tc>
          <w:tcPr>
            <w:tcW w:w="1128" w:type="dxa"/>
            <w:vAlign w:val="center"/>
          </w:tcPr>
          <w:p w14:paraId="361FEE24" w14:textId="77777777" w:rsidR="0088745D" w:rsidRPr="00C32D95" w:rsidRDefault="0088745D" w:rsidP="006D2313">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CAZ30</w:t>
            </w:r>
          </w:p>
        </w:tc>
        <w:tc>
          <w:tcPr>
            <w:tcW w:w="1137" w:type="dxa"/>
            <w:vAlign w:val="center"/>
          </w:tcPr>
          <w:p w14:paraId="01FFB00D" w14:textId="77777777" w:rsidR="0088745D" w:rsidRPr="00C32D95" w:rsidRDefault="0088745D" w:rsidP="006D2313">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1133" w:type="dxa"/>
            <w:tcBorders>
              <w:right w:val="single" w:sz="4" w:space="0" w:color="4BACC6" w:themeColor="accent5"/>
            </w:tcBorders>
          </w:tcPr>
          <w:p w14:paraId="49119573" w14:textId="77777777" w:rsidR="0088745D" w:rsidRPr="00C32D95" w:rsidRDefault="0088745D" w:rsidP="006D2313">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70" w:type="dxa"/>
            <w:tcBorders>
              <w:left w:val="single" w:sz="4" w:space="0" w:color="4BACC6" w:themeColor="accent5"/>
            </w:tcBorders>
            <w:vAlign w:val="center"/>
          </w:tcPr>
          <w:p w14:paraId="429F357F" w14:textId="77777777" w:rsidR="0088745D" w:rsidRPr="00C32D95" w:rsidRDefault="0088745D" w:rsidP="0088745D">
            <w:pPr>
              <w:tabs>
                <w:tab w:val="left" w:pos="513"/>
                <w:tab w:val="left" w:pos="621"/>
              </w:tabs>
              <w:spacing w:line="276" w:lineRule="auto"/>
              <w:ind w:left="54" w:right="-108" w:hanging="20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14</w:t>
            </w:r>
          </w:p>
        </w:tc>
        <w:tc>
          <w:tcPr>
            <w:tcW w:w="993" w:type="dxa"/>
            <w:vAlign w:val="center"/>
          </w:tcPr>
          <w:p w14:paraId="70D41603" w14:textId="77777777" w:rsidR="0088745D" w:rsidRPr="00C32D95" w:rsidRDefault="0088745D" w:rsidP="0088745D">
            <w:pPr>
              <w:spacing w:line="276" w:lineRule="auto"/>
              <w:ind w:left="120" w:right="-10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15 – 17</w:t>
            </w:r>
          </w:p>
        </w:tc>
        <w:tc>
          <w:tcPr>
            <w:tcW w:w="850" w:type="dxa"/>
            <w:tcBorders>
              <w:right w:val="single" w:sz="4" w:space="0" w:color="4BACC6" w:themeColor="accent5"/>
            </w:tcBorders>
            <w:vAlign w:val="center"/>
          </w:tcPr>
          <w:p w14:paraId="135D58DE" w14:textId="77777777" w:rsidR="0088745D" w:rsidRPr="00C32D95" w:rsidRDefault="0088745D" w:rsidP="006D2313">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18</w:t>
            </w:r>
          </w:p>
        </w:tc>
        <w:tc>
          <w:tcPr>
            <w:tcW w:w="709" w:type="dxa"/>
            <w:tcBorders>
              <w:left w:val="single" w:sz="4" w:space="0" w:color="4BACC6" w:themeColor="accent5"/>
            </w:tcBorders>
            <w:vAlign w:val="center"/>
          </w:tcPr>
          <w:p w14:paraId="7F270626" w14:textId="77777777" w:rsidR="0088745D" w:rsidRPr="00C32D95" w:rsidRDefault="0088745D" w:rsidP="006D2313">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17</w:t>
            </w:r>
          </w:p>
        </w:tc>
        <w:tc>
          <w:tcPr>
            <w:tcW w:w="850" w:type="dxa"/>
            <w:vAlign w:val="center"/>
          </w:tcPr>
          <w:p w14:paraId="1723E747" w14:textId="77777777" w:rsidR="0088745D" w:rsidRPr="00C32D95" w:rsidRDefault="0088745D" w:rsidP="006D2313">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17</w:t>
            </w:r>
          </w:p>
        </w:tc>
      </w:tr>
      <w:tr w:rsidR="0088745D" w:rsidRPr="00315B06" w14:paraId="05442E1E" w14:textId="77777777" w:rsidTr="0088745D">
        <w:tc>
          <w:tcPr>
            <w:cnfStyle w:val="001000000000" w:firstRow="0" w:lastRow="0" w:firstColumn="1" w:lastColumn="0" w:oddVBand="0" w:evenVBand="0" w:oddHBand="0" w:evenHBand="0" w:firstRowFirstColumn="0" w:firstRowLastColumn="0" w:lastRowFirstColumn="0" w:lastRowLastColumn="0"/>
            <w:tcW w:w="387" w:type="dxa"/>
          </w:tcPr>
          <w:p w14:paraId="718D07D6" w14:textId="77777777" w:rsidR="0088745D" w:rsidRPr="00315B06" w:rsidRDefault="0088745D" w:rsidP="0088745D">
            <w:pPr>
              <w:tabs>
                <w:tab w:val="left" w:pos="318"/>
                <w:tab w:val="left" w:pos="426"/>
              </w:tabs>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690" w:type="dxa"/>
          </w:tcPr>
          <w:p w14:paraId="4A728F4F" w14:textId="77777777" w:rsidR="0088745D" w:rsidRPr="00315B06" w:rsidRDefault="0088745D" w:rsidP="006D2313">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ciprofloxacin</w:t>
            </w:r>
          </w:p>
        </w:tc>
        <w:tc>
          <w:tcPr>
            <w:tcW w:w="1128" w:type="dxa"/>
            <w:vAlign w:val="center"/>
          </w:tcPr>
          <w:p w14:paraId="27F09933" w14:textId="15C6E96F" w:rsidR="0088745D" w:rsidRPr="00C32D95" w:rsidRDefault="0088745D"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CIP</w:t>
            </w:r>
            <w:r w:rsidR="007B16FC">
              <w:rPr>
                <w:rFonts w:eastAsia="Times New Roman" w:cs="Times New Roman"/>
                <w:color w:val="000000"/>
                <w:sz w:val="20"/>
                <w:szCs w:val="20"/>
                <w:lang w:val="en-GB" w:eastAsia="nl-BE"/>
              </w:rPr>
              <w:t>R</w:t>
            </w:r>
            <w:r w:rsidRPr="00C32D95">
              <w:rPr>
                <w:rFonts w:eastAsia="Times New Roman" w:cs="Times New Roman"/>
                <w:color w:val="000000"/>
                <w:sz w:val="20"/>
                <w:szCs w:val="20"/>
                <w:lang w:val="en-GB" w:eastAsia="nl-BE"/>
              </w:rPr>
              <w:t>5</w:t>
            </w:r>
          </w:p>
        </w:tc>
        <w:tc>
          <w:tcPr>
            <w:tcW w:w="1137" w:type="dxa"/>
            <w:vAlign w:val="center"/>
          </w:tcPr>
          <w:p w14:paraId="543208A7" w14:textId="77777777" w:rsidR="0088745D" w:rsidRPr="00C32D95" w:rsidRDefault="0088745D"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5 µg</w:t>
            </w:r>
          </w:p>
        </w:tc>
        <w:tc>
          <w:tcPr>
            <w:tcW w:w="1133" w:type="dxa"/>
            <w:tcBorders>
              <w:right w:val="single" w:sz="4" w:space="0" w:color="4BACC6" w:themeColor="accent5"/>
            </w:tcBorders>
          </w:tcPr>
          <w:p w14:paraId="1E82C151" w14:textId="77777777" w:rsidR="0088745D" w:rsidRPr="00C32D95" w:rsidRDefault="0088745D" w:rsidP="006D2313">
            <w:pPr>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870" w:type="dxa"/>
            <w:tcBorders>
              <w:left w:val="single" w:sz="4" w:space="0" w:color="4BACC6" w:themeColor="accent5"/>
            </w:tcBorders>
            <w:vAlign w:val="center"/>
          </w:tcPr>
          <w:p w14:paraId="193F0151" w14:textId="77777777" w:rsidR="0088745D" w:rsidRPr="00C32D95" w:rsidRDefault="0088745D" w:rsidP="0088745D">
            <w:pPr>
              <w:tabs>
                <w:tab w:val="left" w:pos="621"/>
              </w:tabs>
              <w:spacing w:line="276" w:lineRule="auto"/>
              <w:ind w:left="54"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15</w:t>
            </w:r>
          </w:p>
        </w:tc>
        <w:tc>
          <w:tcPr>
            <w:tcW w:w="993" w:type="dxa"/>
            <w:vAlign w:val="center"/>
          </w:tcPr>
          <w:p w14:paraId="21223F71" w14:textId="77777777" w:rsidR="0088745D" w:rsidRPr="00C32D95" w:rsidRDefault="0088745D" w:rsidP="0088745D">
            <w:pPr>
              <w:spacing w:line="276" w:lineRule="auto"/>
              <w:ind w:left="120" w:right="-10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16 – 20</w:t>
            </w:r>
          </w:p>
        </w:tc>
        <w:tc>
          <w:tcPr>
            <w:tcW w:w="850" w:type="dxa"/>
            <w:tcBorders>
              <w:right w:val="single" w:sz="4" w:space="0" w:color="4BACC6" w:themeColor="accent5"/>
            </w:tcBorders>
            <w:vAlign w:val="center"/>
          </w:tcPr>
          <w:p w14:paraId="39E8A2AD" w14:textId="77777777" w:rsidR="0088745D" w:rsidRPr="00C32D95" w:rsidRDefault="0088745D" w:rsidP="006D2313">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21</w:t>
            </w:r>
          </w:p>
        </w:tc>
        <w:tc>
          <w:tcPr>
            <w:tcW w:w="709" w:type="dxa"/>
            <w:tcBorders>
              <w:left w:val="single" w:sz="4" w:space="0" w:color="4BACC6" w:themeColor="accent5"/>
            </w:tcBorders>
            <w:vAlign w:val="center"/>
          </w:tcPr>
          <w:p w14:paraId="2CB58B69" w14:textId="433DEBF9" w:rsidR="0088745D" w:rsidRPr="00C32D95" w:rsidRDefault="00C40425" w:rsidP="006D2313">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26</w:t>
            </w:r>
          </w:p>
        </w:tc>
        <w:tc>
          <w:tcPr>
            <w:tcW w:w="850" w:type="dxa"/>
            <w:vAlign w:val="center"/>
          </w:tcPr>
          <w:p w14:paraId="4BB1F656" w14:textId="53992DAD" w:rsidR="0088745D" w:rsidRPr="00C32D95" w:rsidRDefault="00C40425" w:rsidP="006D2313">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26</w:t>
            </w:r>
          </w:p>
        </w:tc>
      </w:tr>
      <w:tr w:rsidR="0088745D" w:rsidRPr="00315B06" w14:paraId="6BACCB73" w14:textId="77777777" w:rsidTr="00887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dxa"/>
          </w:tcPr>
          <w:p w14:paraId="23A9E574" w14:textId="77777777" w:rsidR="0088745D" w:rsidRPr="00315B06" w:rsidRDefault="0088745D" w:rsidP="0088745D">
            <w:pPr>
              <w:tabs>
                <w:tab w:val="left" w:pos="318"/>
                <w:tab w:val="left" w:pos="426"/>
              </w:tabs>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690" w:type="dxa"/>
          </w:tcPr>
          <w:p w14:paraId="47D46197" w14:textId="77777777" w:rsidR="0088745D" w:rsidRPr="00315B06" w:rsidRDefault="0088745D" w:rsidP="006D2313">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gentamicin</w:t>
            </w:r>
          </w:p>
        </w:tc>
        <w:tc>
          <w:tcPr>
            <w:tcW w:w="1128" w:type="dxa"/>
            <w:vAlign w:val="center"/>
          </w:tcPr>
          <w:p w14:paraId="39B0BE84" w14:textId="77777777" w:rsidR="0088745D" w:rsidRPr="00C32D95" w:rsidRDefault="0088745D" w:rsidP="006D2313">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GEN10</w:t>
            </w:r>
          </w:p>
        </w:tc>
        <w:tc>
          <w:tcPr>
            <w:tcW w:w="1137" w:type="dxa"/>
            <w:vAlign w:val="center"/>
          </w:tcPr>
          <w:p w14:paraId="4C898D91" w14:textId="77777777" w:rsidR="0088745D" w:rsidRPr="00C32D95" w:rsidRDefault="0088745D" w:rsidP="006D2313">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10 µg</w:t>
            </w:r>
          </w:p>
        </w:tc>
        <w:tc>
          <w:tcPr>
            <w:tcW w:w="1133" w:type="dxa"/>
            <w:tcBorders>
              <w:right w:val="single" w:sz="4" w:space="0" w:color="4BACC6" w:themeColor="accent5"/>
            </w:tcBorders>
          </w:tcPr>
          <w:p w14:paraId="5408D5AE" w14:textId="77777777" w:rsidR="0088745D" w:rsidRPr="00C32D95" w:rsidRDefault="0088745D" w:rsidP="006D2313">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70" w:type="dxa"/>
            <w:tcBorders>
              <w:left w:val="single" w:sz="4" w:space="0" w:color="4BACC6" w:themeColor="accent5"/>
            </w:tcBorders>
            <w:vAlign w:val="center"/>
          </w:tcPr>
          <w:p w14:paraId="71FA6487" w14:textId="77777777" w:rsidR="0088745D" w:rsidRPr="00C32D95" w:rsidRDefault="0088745D" w:rsidP="0088745D">
            <w:pPr>
              <w:tabs>
                <w:tab w:val="left" w:pos="513"/>
                <w:tab w:val="left" w:pos="621"/>
              </w:tabs>
              <w:spacing w:line="276" w:lineRule="auto"/>
              <w:ind w:left="54"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12</w:t>
            </w:r>
          </w:p>
        </w:tc>
        <w:tc>
          <w:tcPr>
            <w:tcW w:w="993" w:type="dxa"/>
            <w:vAlign w:val="center"/>
          </w:tcPr>
          <w:p w14:paraId="2DEF7399" w14:textId="77777777" w:rsidR="0088745D" w:rsidRPr="00C32D95" w:rsidRDefault="0088745D" w:rsidP="0088745D">
            <w:pPr>
              <w:spacing w:line="276" w:lineRule="auto"/>
              <w:ind w:left="120" w:right="-10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13 – 14</w:t>
            </w:r>
          </w:p>
        </w:tc>
        <w:tc>
          <w:tcPr>
            <w:tcW w:w="850" w:type="dxa"/>
            <w:tcBorders>
              <w:right w:val="single" w:sz="4" w:space="0" w:color="4BACC6" w:themeColor="accent5"/>
            </w:tcBorders>
            <w:vAlign w:val="center"/>
          </w:tcPr>
          <w:p w14:paraId="5632856E" w14:textId="77777777" w:rsidR="0088745D" w:rsidRPr="00C32D95" w:rsidRDefault="0088745D" w:rsidP="006D2313">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15</w:t>
            </w:r>
          </w:p>
        </w:tc>
        <w:tc>
          <w:tcPr>
            <w:tcW w:w="709" w:type="dxa"/>
            <w:tcBorders>
              <w:left w:val="single" w:sz="4" w:space="0" w:color="4BACC6" w:themeColor="accent5"/>
            </w:tcBorders>
            <w:vAlign w:val="center"/>
          </w:tcPr>
          <w:p w14:paraId="6B35A66C" w14:textId="77777777" w:rsidR="0088745D" w:rsidRPr="00C32D95" w:rsidRDefault="0088745D" w:rsidP="006D2313">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15</w:t>
            </w:r>
          </w:p>
        </w:tc>
        <w:tc>
          <w:tcPr>
            <w:tcW w:w="850" w:type="dxa"/>
            <w:vAlign w:val="center"/>
          </w:tcPr>
          <w:p w14:paraId="043E78CC" w14:textId="77777777" w:rsidR="0088745D" w:rsidRPr="00C32D95" w:rsidRDefault="0088745D" w:rsidP="006D2313">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15</w:t>
            </w:r>
          </w:p>
        </w:tc>
      </w:tr>
      <w:tr w:rsidR="0088745D" w:rsidRPr="00315B06" w14:paraId="66C62104" w14:textId="77777777" w:rsidTr="0088745D">
        <w:tc>
          <w:tcPr>
            <w:cnfStyle w:val="001000000000" w:firstRow="0" w:lastRow="0" w:firstColumn="1" w:lastColumn="0" w:oddVBand="0" w:evenVBand="0" w:oddHBand="0" w:evenHBand="0" w:firstRowFirstColumn="0" w:firstRowLastColumn="0" w:lastRowFirstColumn="0" w:lastRowLastColumn="0"/>
            <w:tcW w:w="387" w:type="dxa"/>
          </w:tcPr>
          <w:p w14:paraId="6566211D" w14:textId="77777777" w:rsidR="0088745D" w:rsidRPr="00315B06" w:rsidRDefault="0088745D" w:rsidP="0088745D">
            <w:pPr>
              <w:tabs>
                <w:tab w:val="left" w:pos="318"/>
                <w:tab w:val="left" w:pos="426"/>
              </w:tabs>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690" w:type="dxa"/>
          </w:tcPr>
          <w:p w14:paraId="1A113752" w14:textId="77777777" w:rsidR="0088745D" w:rsidRPr="00315B06" w:rsidRDefault="0088745D" w:rsidP="002369D9">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amikacin </w:t>
            </w:r>
          </w:p>
        </w:tc>
        <w:tc>
          <w:tcPr>
            <w:tcW w:w="1128" w:type="dxa"/>
            <w:vAlign w:val="center"/>
          </w:tcPr>
          <w:p w14:paraId="2183F9D7" w14:textId="6A890E8C" w:rsidR="0088745D" w:rsidRPr="00C32D95" w:rsidRDefault="007B16FC" w:rsidP="002369D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AMI30</w:t>
            </w:r>
          </w:p>
        </w:tc>
        <w:tc>
          <w:tcPr>
            <w:tcW w:w="1137" w:type="dxa"/>
            <w:vAlign w:val="center"/>
          </w:tcPr>
          <w:p w14:paraId="5F1477A8" w14:textId="77777777" w:rsidR="0088745D" w:rsidRPr="00C32D95" w:rsidRDefault="0088745D" w:rsidP="002369D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1133" w:type="dxa"/>
            <w:tcBorders>
              <w:right w:val="single" w:sz="4" w:space="0" w:color="4BACC6" w:themeColor="accent5"/>
            </w:tcBorders>
          </w:tcPr>
          <w:p w14:paraId="2F3F5DF8" w14:textId="77777777" w:rsidR="0088745D" w:rsidRPr="00C32D95" w:rsidRDefault="0088745D" w:rsidP="002369D9">
            <w:pPr>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870" w:type="dxa"/>
            <w:tcBorders>
              <w:left w:val="single" w:sz="4" w:space="0" w:color="4BACC6" w:themeColor="accent5"/>
            </w:tcBorders>
            <w:vAlign w:val="center"/>
          </w:tcPr>
          <w:p w14:paraId="2D04C930" w14:textId="77777777" w:rsidR="0088745D" w:rsidRPr="00C32D95" w:rsidRDefault="0088745D" w:rsidP="0088745D">
            <w:pPr>
              <w:tabs>
                <w:tab w:val="left" w:pos="513"/>
                <w:tab w:val="left" w:pos="621"/>
              </w:tabs>
              <w:spacing w:line="276" w:lineRule="auto"/>
              <w:ind w:left="54"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14</w:t>
            </w:r>
          </w:p>
        </w:tc>
        <w:tc>
          <w:tcPr>
            <w:tcW w:w="993" w:type="dxa"/>
            <w:vAlign w:val="center"/>
          </w:tcPr>
          <w:p w14:paraId="2BA704F7" w14:textId="77777777" w:rsidR="0088745D" w:rsidRPr="00C32D95" w:rsidRDefault="0088745D" w:rsidP="0088745D">
            <w:pPr>
              <w:spacing w:line="276" w:lineRule="auto"/>
              <w:ind w:left="120" w:right="-10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15 – 16</w:t>
            </w:r>
          </w:p>
        </w:tc>
        <w:tc>
          <w:tcPr>
            <w:tcW w:w="850" w:type="dxa"/>
            <w:tcBorders>
              <w:right w:val="single" w:sz="4" w:space="0" w:color="4BACC6" w:themeColor="accent5"/>
            </w:tcBorders>
            <w:vAlign w:val="center"/>
          </w:tcPr>
          <w:p w14:paraId="417638FE" w14:textId="77777777" w:rsidR="0088745D" w:rsidRPr="00C32D95" w:rsidRDefault="0088745D" w:rsidP="002369D9">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17</w:t>
            </w:r>
          </w:p>
        </w:tc>
        <w:tc>
          <w:tcPr>
            <w:tcW w:w="709" w:type="dxa"/>
            <w:tcBorders>
              <w:left w:val="single" w:sz="4" w:space="0" w:color="4BACC6" w:themeColor="accent5"/>
            </w:tcBorders>
            <w:vAlign w:val="center"/>
          </w:tcPr>
          <w:p w14:paraId="6F754A21" w14:textId="77777777" w:rsidR="0088745D" w:rsidRPr="00C32D95" w:rsidRDefault="0088745D" w:rsidP="002369D9">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15</w:t>
            </w:r>
          </w:p>
        </w:tc>
        <w:tc>
          <w:tcPr>
            <w:tcW w:w="850" w:type="dxa"/>
            <w:vAlign w:val="center"/>
          </w:tcPr>
          <w:p w14:paraId="01A9B660" w14:textId="77777777" w:rsidR="0088745D" w:rsidRPr="00C32D95" w:rsidRDefault="0088745D" w:rsidP="002369D9">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18</w:t>
            </w:r>
          </w:p>
        </w:tc>
      </w:tr>
      <w:tr w:rsidR="0088745D" w:rsidRPr="00315B06" w14:paraId="3AE6617E" w14:textId="77777777" w:rsidTr="00887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dxa"/>
          </w:tcPr>
          <w:p w14:paraId="59ED93BC" w14:textId="77777777" w:rsidR="0088745D" w:rsidRPr="00315B06" w:rsidRDefault="0088745D" w:rsidP="0088745D">
            <w:pPr>
              <w:tabs>
                <w:tab w:val="left" w:pos="318"/>
                <w:tab w:val="left" w:pos="426"/>
              </w:tabs>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690" w:type="dxa"/>
          </w:tcPr>
          <w:p w14:paraId="0A496D37" w14:textId="78727D4A" w:rsidR="0088745D" w:rsidRPr="00315B06" w:rsidRDefault="0088745D" w:rsidP="002369D9">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meropenem</w:t>
            </w:r>
          </w:p>
        </w:tc>
        <w:tc>
          <w:tcPr>
            <w:tcW w:w="1128" w:type="dxa"/>
            <w:vAlign w:val="center"/>
          </w:tcPr>
          <w:p w14:paraId="3DEF8942" w14:textId="77777777" w:rsidR="0088745D" w:rsidRPr="00C32D95" w:rsidRDefault="0088745D" w:rsidP="002369D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MRP10</w:t>
            </w:r>
          </w:p>
        </w:tc>
        <w:tc>
          <w:tcPr>
            <w:tcW w:w="1137" w:type="dxa"/>
            <w:vAlign w:val="center"/>
          </w:tcPr>
          <w:p w14:paraId="29717E3F" w14:textId="77777777" w:rsidR="0088745D" w:rsidRPr="00C32D95" w:rsidRDefault="0088745D" w:rsidP="002369D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10 µg</w:t>
            </w:r>
          </w:p>
        </w:tc>
        <w:tc>
          <w:tcPr>
            <w:tcW w:w="1133" w:type="dxa"/>
            <w:tcBorders>
              <w:right w:val="single" w:sz="4" w:space="0" w:color="4BACC6" w:themeColor="accent5"/>
            </w:tcBorders>
          </w:tcPr>
          <w:p w14:paraId="0205057E" w14:textId="77777777" w:rsidR="0088745D" w:rsidRPr="00C32D95" w:rsidRDefault="0088745D" w:rsidP="002369D9">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70" w:type="dxa"/>
            <w:tcBorders>
              <w:left w:val="single" w:sz="4" w:space="0" w:color="4BACC6" w:themeColor="accent5"/>
            </w:tcBorders>
            <w:vAlign w:val="center"/>
          </w:tcPr>
          <w:p w14:paraId="15B054A5" w14:textId="77777777" w:rsidR="0088745D" w:rsidRPr="00C32D95" w:rsidRDefault="0088745D" w:rsidP="0088745D">
            <w:pPr>
              <w:tabs>
                <w:tab w:val="left" w:pos="513"/>
                <w:tab w:val="left" w:pos="621"/>
              </w:tabs>
              <w:spacing w:line="276" w:lineRule="auto"/>
              <w:ind w:left="54"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15</w:t>
            </w:r>
          </w:p>
        </w:tc>
        <w:tc>
          <w:tcPr>
            <w:tcW w:w="993" w:type="dxa"/>
            <w:vAlign w:val="center"/>
          </w:tcPr>
          <w:p w14:paraId="28ABF551" w14:textId="77777777" w:rsidR="0088745D" w:rsidRPr="00C32D95" w:rsidRDefault="0088745D" w:rsidP="0088745D">
            <w:pPr>
              <w:spacing w:line="276" w:lineRule="auto"/>
              <w:ind w:left="120" w:right="-108"/>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16 – 18</w:t>
            </w:r>
          </w:p>
        </w:tc>
        <w:tc>
          <w:tcPr>
            <w:tcW w:w="850" w:type="dxa"/>
            <w:tcBorders>
              <w:right w:val="single" w:sz="4" w:space="0" w:color="4BACC6" w:themeColor="accent5"/>
            </w:tcBorders>
            <w:vAlign w:val="center"/>
          </w:tcPr>
          <w:p w14:paraId="67EEF7D2" w14:textId="77777777" w:rsidR="0088745D" w:rsidRPr="00C32D95" w:rsidRDefault="0088745D" w:rsidP="002369D9">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19</w:t>
            </w:r>
          </w:p>
        </w:tc>
        <w:tc>
          <w:tcPr>
            <w:tcW w:w="709" w:type="dxa"/>
            <w:tcBorders>
              <w:left w:val="single" w:sz="4" w:space="0" w:color="4BACC6" w:themeColor="accent5"/>
            </w:tcBorders>
            <w:vAlign w:val="center"/>
          </w:tcPr>
          <w:p w14:paraId="55A6137F" w14:textId="643147E1" w:rsidR="0088745D" w:rsidRPr="00C32D95" w:rsidRDefault="0088745D" w:rsidP="002369D9">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sz w:val="20"/>
                <w:szCs w:val="20"/>
                <w:lang w:val="en-GB" w:eastAsia="nl-BE"/>
              </w:rPr>
              <w:t>&gt; 18</w:t>
            </w:r>
          </w:p>
        </w:tc>
        <w:tc>
          <w:tcPr>
            <w:tcW w:w="850" w:type="dxa"/>
            <w:vAlign w:val="center"/>
          </w:tcPr>
          <w:p w14:paraId="5F46D1AA" w14:textId="77777777" w:rsidR="0088745D" w:rsidRPr="00C32D95" w:rsidRDefault="0088745D" w:rsidP="002369D9">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sz w:val="20"/>
                <w:szCs w:val="20"/>
                <w:lang w:val="en-GB" w:eastAsia="nl-BE"/>
              </w:rPr>
              <w:t>≤ 24</w:t>
            </w:r>
          </w:p>
        </w:tc>
      </w:tr>
    </w:tbl>
    <w:p w14:paraId="61BEE213" w14:textId="77777777" w:rsidR="00F477BC" w:rsidRPr="00315B06" w:rsidRDefault="00F477BC" w:rsidP="00B95F98">
      <w:pPr>
        <w:spacing w:after="0" w:line="240" w:lineRule="auto"/>
        <w:rPr>
          <w:rFonts w:eastAsia="Times New Roman" w:cs="Times New Roman"/>
          <w:color w:val="000000"/>
          <w:lang w:val="en-GB" w:eastAsia="nl-BE"/>
        </w:rPr>
      </w:pPr>
    </w:p>
    <w:tbl>
      <w:tblPr>
        <w:tblStyle w:val="LightList-Accent5"/>
        <w:tblW w:w="2782" w:type="pct"/>
        <w:tblLook w:val="04A0" w:firstRow="1" w:lastRow="0" w:firstColumn="1" w:lastColumn="0" w:noHBand="0" w:noVBand="1"/>
      </w:tblPr>
      <w:tblGrid>
        <w:gridCol w:w="1487"/>
        <w:gridCol w:w="1762"/>
        <w:gridCol w:w="1762"/>
      </w:tblGrid>
      <w:tr w:rsidR="00F4782E" w:rsidRPr="00315B06" w14:paraId="09A23CA4" w14:textId="77777777" w:rsidTr="00F478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4" w:type="pct"/>
            <w:hideMark/>
          </w:tcPr>
          <w:p w14:paraId="72F3DE92" w14:textId="77777777" w:rsidR="00F4782E" w:rsidRPr="00315B06" w:rsidRDefault="00F4782E" w:rsidP="00B647EE">
            <w:pPr>
              <w:spacing w:line="276" w:lineRule="auto"/>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lastRenderedPageBreak/>
              <w:t>Quality control</w:t>
            </w:r>
          </w:p>
        </w:tc>
        <w:tc>
          <w:tcPr>
            <w:tcW w:w="1758" w:type="pct"/>
            <w:vAlign w:val="center"/>
          </w:tcPr>
          <w:p w14:paraId="10AE87EB" w14:textId="77777777" w:rsidR="00F4782E" w:rsidRPr="00315B06" w:rsidRDefault="00F4782E" w:rsidP="00B647EE">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Pr>
                <w:rFonts w:eastAsia="Times New Roman" w:cs="Times New Roman"/>
                <w:i/>
                <w:color w:val="auto"/>
                <w:sz w:val="20"/>
                <w:szCs w:val="20"/>
                <w:lang w:val="en-GB" w:eastAsia="nl-BE"/>
              </w:rPr>
              <w:t>P. aeruginosa</w:t>
            </w:r>
          </w:p>
          <w:p w14:paraId="12A10609" w14:textId="77777777" w:rsidR="00F4782E" w:rsidRPr="00F4782E" w:rsidRDefault="00F4782E" w:rsidP="00B647EE">
            <w:pPr>
              <w:pStyle w:val="Default"/>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lang w:val="en-GB"/>
              </w:rPr>
            </w:pPr>
            <w:r w:rsidRPr="00F4782E">
              <w:rPr>
                <w:rFonts w:asciiTheme="minorHAnsi" w:eastAsia="Times New Roman" w:hAnsiTheme="minorHAnsi" w:cs="Times New Roman"/>
                <w:color w:val="auto"/>
                <w:sz w:val="20"/>
                <w:szCs w:val="20"/>
                <w:lang w:val="en-GB" w:eastAsia="nl-BE"/>
              </w:rPr>
              <w:t>ATCC 27853</w:t>
            </w:r>
          </w:p>
        </w:tc>
        <w:tc>
          <w:tcPr>
            <w:tcW w:w="1758" w:type="pct"/>
          </w:tcPr>
          <w:p w14:paraId="46713B92" w14:textId="77777777" w:rsidR="00F4782E" w:rsidRPr="00315B06" w:rsidRDefault="00F4782E" w:rsidP="004B6F51">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E. coli</w:t>
            </w:r>
          </w:p>
          <w:p w14:paraId="010721A4" w14:textId="77777777" w:rsidR="00F4782E" w:rsidRPr="00315B06" w:rsidRDefault="00F4782E" w:rsidP="004B6F51">
            <w:pPr>
              <w:jc w:val="center"/>
              <w:cnfStyle w:val="100000000000" w:firstRow="1" w:lastRow="0" w:firstColumn="0" w:lastColumn="0" w:oddVBand="0" w:evenVBand="0" w:oddHBand="0" w:evenHBand="0" w:firstRowFirstColumn="0" w:firstRowLastColumn="0" w:lastRowFirstColumn="0" w:lastRowLastColumn="0"/>
              <w:rPr>
                <w:i/>
                <w:iCs/>
                <w:lang w:val="en-GB"/>
              </w:rPr>
            </w:pPr>
            <w:r w:rsidRPr="00315B06">
              <w:rPr>
                <w:rFonts w:eastAsia="Times New Roman" w:cs="Times New Roman"/>
                <w:color w:val="auto"/>
                <w:sz w:val="20"/>
                <w:szCs w:val="20"/>
                <w:lang w:val="en-GB" w:eastAsia="nl-BE"/>
              </w:rPr>
              <w:t>ATCC 35218</w:t>
            </w:r>
          </w:p>
        </w:tc>
      </w:tr>
      <w:tr w:rsidR="00F4782E" w:rsidRPr="00315B06" w14:paraId="2EF4B4D1" w14:textId="77777777" w:rsidTr="00F478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4" w:type="pct"/>
          </w:tcPr>
          <w:p w14:paraId="2FFD0B90" w14:textId="77777777" w:rsidR="00F4782E" w:rsidRPr="00315B06" w:rsidRDefault="00F4782E" w:rsidP="00B647EE">
            <w:pPr>
              <w:ind w:left="120" w:right="120"/>
              <w:rPr>
                <w:rFonts w:eastAsia="Times New Roman" w:cs="Times New Roman"/>
                <w:sz w:val="20"/>
                <w:szCs w:val="20"/>
                <w:lang w:val="en-GB" w:eastAsia="nl-BE"/>
              </w:rPr>
            </w:pPr>
          </w:p>
        </w:tc>
        <w:tc>
          <w:tcPr>
            <w:tcW w:w="1758" w:type="pct"/>
          </w:tcPr>
          <w:p w14:paraId="19B16A32" w14:textId="77777777" w:rsidR="00F4782E" w:rsidRPr="00315B06" w:rsidRDefault="00F4782E" w:rsidP="004441F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All NEO </w:t>
            </w:r>
            <w:proofErr w:type="spellStart"/>
            <w:r w:rsidRPr="00315B06">
              <w:rPr>
                <w:rFonts w:eastAsia="Times New Roman" w:cs="Times New Roman"/>
                <w:sz w:val="20"/>
                <w:szCs w:val="20"/>
                <w:lang w:val="en-GB" w:eastAsia="nl-BE"/>
              </w:rPr>
              <w:t>Sensitabs</w:t>
            </w:r>
            <w:proofErr w:type="spellEnd"/>
            <w:r w:rsidRPr="00315B06">
              <w:rPr>
                <w:rFonts w:eastAsia="Times New Roman" w:cs="Times New Roman"/>
                <w:sz w:val="20"/>
                <w:szCs w:val="20"/>
                <w:lang w:val="en-GB" w:eastAsia="nl-BE"/>
              </w:rPr>
              <w:t xml:space="preserve"> </w:t>
            </w:r>
          </w:p>
        </w:tc>
        <w:tc>
          <w:tcPr>
            <w:tcW w:w="1758" w:type="pct"/>
          </w:tcPr>
          <w:p w14:paraId="4643B7F3" w14:textId="77777777" w:rsidR="00F4782E" w:rsidRPr="00315B06" w:rsidRDefault="00804C81" w:rsidP="00B647EE">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piperacillin-tazobactam</w:t>
            </w:r>
            <w:r w:rsidR="00F4782E" w:rsidRPr="00315B06">
              <w:rPr>
                <w:rFonts w:eastAsia="Times New Roman" w:cs="Times New Roman"/>
                <w:sz w:val="20"/>
                <w:szCs w:val="20"/>
                <w:lang w:val="en-GB" w:eastAsia="nl-BE"/>
              </w:rPr>
              <w:t xml:space="preserve"> </w:t>
            </w:r>
          </w:p>
        </w:tc>
      </w:tr>
    </w:tbl>
    <w:p w14:paraId="7CC97550" w14:textId="77777777" w:rsidR="00B647EE" w:rsidRPr="00315B06" w:rsidRDefault="00B647EE" w:rsidP="005251FA">
      <w:pPr>
        <w:pStyle w:val="ListParagraph"/>
        <w:spacing w:after="0" w:line="240" w:lineRule="auto"/>
        <w:rPr>
          <w:rFonts w:eastAsia="Times New Roman" w:cs="Times New Roman"/>
          <w:color w:val="000000"/>
          <w:lang w:val="en-GB" w:eastAsia="nl-BE"/>
        </w:rPr>
      </w:pPr>
    </w:p>
    <w:p w14:paraId="57A67187" w14:textId="77777777" w:rsidR="005251FA" w:rsidRPr="00315B06" w:rsidRDefault="005251FA" w:rsidP="00F84616">
      <w:pPr>
        <w:pStyle w:val="Heading3"/>
        <w:numPr>
          <w:ilvl w:val="1"/>
          <w:numId w:val="44"/>
        </w:numPr>
        <w:spacing w:before="0"/>
        <w:rPr>
          <w:rFonts w:asciiTheme="minorHAnsi" w:hAnsiTheme="minorHAnsi"/>
          <w:b w:val="0"/>
          <w:i/>
          <w:color w:val="215868" w:themeColor="accent5" w:themeShade="80"/>
          <w:lang w:val="en-GB"/>
        </w:rPr>
      </w:pPr>
      <w:bookmarkStart w:id="29" w:name="_Toc505936400"/>
      <w:r w:rsidRPr="00315B06">
        <w:rPr>
          <w:rFonts w:asciiTheme="minorHAnsi" w:hAnsiTheme="minorHAnsi"/>
          <w:b w:val="0"/>
          <w:i/>
          <w:color w:val="215868" w:themeColor="accent5" w:themeShade="80"/>
          <w:lang w:val="en-GB"/>
        </w:rPr>
        <w:t>Acinetobacter</w:t>
      </w:r>
      <w:bookmarkEnd w:id="29"/>
    </w:p>
    <w:p w14:paraId="275E1E70" w14:textId="77777777" w:rsidR="005251FA" w:rsidRPr="00315B06" w:rsidRDefault="005251FA" w:rsidP="00B576AE">
      <w:pPr>
        <w:pStyle w:val="ListParagraph"/>
        <w:numPr>
          <w:ilvl w:val="0"/>
          <w:numId w:val="18"/>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Medium:  </w:t>
      </w:r>
      <w:r w:rsidRPr="00315B06">
        <w:rPr>
          <w:rFonts w:eastAsia="Times New Roman" w:cs="Times New Roman"/>
          <w:color w:val="000000"/>
          <w:lang w:val="en-GB" w:eastAsia="nl-BE"/>
        </w:rPr>
        <w:tab/>
        <w:t>Müller-Hinton 2 agar</w:t>
      </w:r>
    </w:p>
    <w:p w14:paraId="60C272B9" w14:textId="77777777" w:rsidR="005251FA" w:rsidRPr="00315B06" w:rsidRDefault="005251FA" w:rsidP="00B576AE">
      <w:pPr>
        <w:pStyle w:val="ListParagraph"/>
        <w:numPr>
          <w:ilvl w:val="0"/>
          <w:numId w:val="18"/>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Inoculum: </w:t>
      </w:r>
      <w:r w:rsidRPr="00315B06">
        <w:rPr>
          <w:rFonts w:eastAsia="Times New Roman" w:cs="Times New Roman"/>
          <w:color w:val="000000"/>
          <w:lang w:val="en-GB" w:eastAsia="nl-BE"/>
        </w:rPr>
        <w:tab/>
        <w:t xml:space="preserve">Grown broth or a suspension of 0,5 McF </w:t>
      </w:r>
    </w:p>
    <w:p w14:paraId="1EB7FA5A" w14:textId="77777777" w:rsidR="005251FA" w:rsidRPr="00315B06" w:rsidRDefault="005251FA" w:rsidP="00B576AE">
      <w:pPr>
        <w:pStyle w:val="ListParagraph"/>
        <w:numPr>
          <w:ilvl w:val="0"/>
          <w:numId w:val="18"/>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Incubation: </w:t>
      </w:r>
      <w:r w:rsidRPr="00315B06">
        <w:rPr>
          <w:rFonts w:eastAsia="Times New Roman" w:cs="Times New Roman"/>
          <w:color w:val="000000"/>
          <w:lang w:val="en-GB" w:eastAsia="nl-BE"/>
        </w:rPr>
        <w:tab/>
        <w:t>Air incubator at 35 ± 2 °C, for 20-24 hours</w:t>
      </w:r>
    </w:p>
    <w:p w14:paraId="130C0BB1" w14:textId="77777777" w:rsidR="005251FA" w:rsidRPr="00315B06" w:rsidRDefault="005251FA" w:rsidP="005251FA">
      <w:pPr>
        <w:spacing w:after="0" w:line="240" w:lineRule="auto"/>
        <w:ind w:left="360"/>
        <w:rPr>
          <w:rFonts w:eastAsia="Times New Roman" w:cs="Times New Roman"/>
          <w:color w:val="000000"/>
          <w:lang w:val="en-GB" w:eastAsia="nl-BE"/>
        </w:rPr>
      </w:pPr>
    </w:p>
    <w:tbl>
      <w:tblPr>
        <w:tblStyle w:val="LightList-Accent5"/>
        <w:tblW w:w="9242" w:type="dxa"/>
        <w:tblLayout w:type="fixed"/>
        <w:tblLook w:val="04A0" w:firstRow="1" w:lastRow="0" w:firstColumn="1" w:lastColumn="0" w:noHBand="0" w:noVBand="1"/>
      </w:tblPr>
      <w:tblGrid>
        <w:gridCol w:w="392"/>
        <w:gridCol w:w="1701"/>
        <w:gridCol w:w="1134"/>
        <w:gridCol w:w="1276"/>
        <w:gridCol w:w="992"/>
        <w:gridCol w:w="1069"/>
        <w:gridCol w:w="822"/>
        <w:gridCol w:w="897"/>
        <w:gridCol w:w="959"/>
      </w:tblGrid>
      <w:tr w:rsidR="00B95F98" w:rsidRPr="00315B06" w14:paraId="7D5EB83F" w14:textId="77777777" w:rsidTr="00013AF0">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392" w:type="dxa"/>
          </w:tcPr>
          <w:p w14:paraId="5029333B" w14:textId="77777777" w:rsidR="00B95F98" w:rsidRPr="00315B06" w:rsidRDefault="00B95F98" w:rsidP="00B95F98">
            <w:pPr>
              <w:spacing w:before="100" w:beforeAutospacing="1" w:after="100" w:afterAutospacing="1"/>
              <w:rPr>
                <w:rFonts w:eastAsia="Times New Roman" w:cs="Times New Roman"/>
                <w:color w:val="000000"/>
                <w:sz w:val="20"/>
                <w:szCs w:val="20"/>
                <w:lang w:val="en-GB" w:eastAsia="nl-BE"/>
              </w:rPr>
            </w:pPr>
          </w:p>
        </w:tc>
        <w:tc>
          <w:tcPr>
            <w:tcW w:w="1701" w:type="dxa"/>
            <w:vMerge w:val="restart"/>
          </w:tcPr>
          <w:p w14:paraId="579F4589" w14:textId="77777777" w:rsidR="00B95F98" w:rsidRPr="00315B06" w:rsidRDefault="00B95F98" w:rsidP="00DA025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Antibiotic</w:t>
            </w:r>
          </w:p>
        </w:tc>
        <w:tc>
          <w:tcPr>
            <w:tcW w:w="1134" w:type="dxa"/>
            <w:vMerge w:val="restart"/>
          </w:tcPr>
          <w:p w14:paraId="143B7037" w14:textId="77777777" w:rsidR="00B95F98" w:rsidRPr="00315B06" w:rsidRDefault="00B95F98" w:rsidP="00DA025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Code</w:t>
            </w:r>
          </w:p>
        </w:tc>
        <w:tc>
          <w:tcPr>
            <w:tcW w:w="1276" w:type="dxa"/>
            <w:vMerge w:val="restart"/>
          </w:tcPr>
          <w:p w14:paraId="474CA07B" w14:textId="77777777" w:rsidR="00B95F98" w:rsidRPr="00315B06" w:rsidRDefault="00B95F98" w:rsidP="00DA025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20"/>
                <w:lang w:val="en-GB" w:eastAsia="nl-BE"/>
              </w:rPr>
            </w:pPr>
            <w:r w:rsidRPr="00315B06">
              <w:rPr>
                <w:rFonts w:eastAsia="Times New Roman" w:cs="Times New Roman"/>
                <w:color w:val="000000"/>
                <w:sz w:val="18"/>
                <w:szCs w:val="20"/>
                <w:lang w:val="en-GB" w:eastAsia="nl-BE"/>
              </w:rPr>
              <w:t>Content</w:t>
            </w:r>
          </w:p>
        </w:tc>
        <w:tc>
          <w:tcPr>
            <w:tcW w:w="2883" w:type="dxa"/>
            <w:gridSpan w:val="3"/>
            <w:tcBorders>
              <w:left w:val="single" w:sz="4" w:space="0" w:color="FFFFFF" w:themeColor="background1"/>
              <w:right w:val="single" w:sz="4" w:space="0" w:color="FFFFFF" w:themeColor="background1"/>
            </w:tcBorders>
          </w:tcPr>
          <w:p w14:paraId="61B578DB" w14:textId="77777777" w:rsidR="00B95F98" w:rsidRPr="00315B06" w:rsidRDefault="00B95F98" w:rsidP="00B95F9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CLSI</w:t>
            </w:r>
          </w:p>
        </w:tc>
        <w:tc>
          <w:tcPr>
            <w:tcW w:w="1856" w:type="dxa"/>
            <w:gridSpan w:val="2"/>
            <w:tcBorders>
              <w:left w:val="single" w:sz="4" w:space="0" w:color="FFFFFF" w:themeColor="background1"/>
            </w:tcBorders>
          </w:tcPr>
          <w:p w14:paraId="09EA522A" w14:textId="77777777" w:rsidR="00B95F98" w:rsidRPr="00315B06" w:rsidRDefault="00FE4DA4" w:rsidP="00B95F9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EUCAST</w:t>
            </w:r>
          </w:p>
        </w:tc>
      </w:tr>
      <w:tr w:rsidR="00B95F98" w:rsidRPr="00315B06" w14:paraId="4B73C25F" w14:textId="77777777" w:rsidTr="00013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shd w:val="clear" w:color="auto" w:fill="4BACC6" w:themeFill="accent5"/>
          </w:tcPr>
          <w:p w14:paraId="35CF426C" w14:textId="77777777" w:rsidR="00B95F98" w:rsidRPr="00315B06" w:rsidRDefault="00B95F98" w:rsidP="00B95F98">
            <w:pPr>
              <w:spacing w:before="100" w:beforeAutospacing="1" w:after="100" w:afterAutospacing="1"/>
              <w:rPr>
                <w:rFonts w:eastAsia="Times New Roman" w:cs="Times New Roman"/>
                <w:color w:val="000000"/>
                <w:sz w:val="20"/>
                <w:szCs w:val="20"/>
                <w:lang w:val="en-GB" w:eastAsia="nl-BE"/>
              </w:rPr>
            </w:pPr>
          </w:p>
        </w:tc>
        <w:tc>
          <w:tcPr>
            <w:tcW w:w="1701" w:type="dxa"/>
            <w:vMerge/>
          </w:tcPr>
          <w:p w14:paraId="6B33F4AF" w14:textId="77777777" w:rsidR="00B95F98" w:rsidRPr="00315B06" w:rsidRDefault="00B95F98" w:rsidP="00B95F9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134" w:type="dxa"/>
            <w:vMerge/>
          </w:tcPr>
          <w:p w14:paraId="433EDA68" w14:textId="77777777" w:rsidR="00B95F98" w:rsidRPr="00315B06" w:rsidRDefault="00B95F98" w:rsidP="00B95F9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vMerge/>
          </w:tcPr>
          <w:p w14:paraId="5D4D92EF" w14:textId="77777777" w:rsidR="00B95F98" w:rsidRPr="00315B06" w:rsidRDefault="00B95F98" w:rsidP="00B95F9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p>
        </w:tc>
        <w:tc>
          <w:tcPr>
            <w:tcW w:w="992" w:type="dxa"/>
            <w:tcBorders>
              <w:left w:val="single" w:sz="4" w:space="0" w:color="FFFFFF" w:themeColor="background1"/>
            </w:tcBorders>
            <w:shd w:val="clear" w:color="auto" w:fill="4BACC6" w:themeFill="accent5"/>
          </w:tcPr>
          <w:p w14:paraId="040ABBC9" w14:textId="77777777" w:rsidR="00B95F98" w:rsidRPr="00315B06" w:rsidRDefault="00B95F98"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1069" w:type="dxa"/>
            <w:shd w:val="clear" w:color="auto" w:fill="4BACC6" w:themeFill="accent5"/>
          </w:tcPr>
          <w:p w14:paraId="2AD2C325" w14:textId="77777777" w:rsidR="00B95F98" w:rsidRPr="00315B06" w:rsidRDefault="00B95F98"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I</w:t>
            </w:r>
          </w:p>
        </w:tc>
        <w:tc>
          <w:tcPr>
            <w:tcW w:w="822" w:type="dxa"/>
            <w:tcBorders>
              <w:right w:val="single" w:sz="4" w:space="0" w:color="FFFFFF" w:themeColor="background1"/>
            </w:tcBorders>
            <w:shd w:val="clear" w:color="auto" w:fill="4BACC6" w:themeFill="accent5"/>
          </w:tcPr>
          <w:p w14:paraId="729533F6" w14:textId="77777777" w:rsidR="00B95F98" w:rsidRPr="00315B06" w:rsidRDefault="00B95F98"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c>
          <w:tcPr>
            <w:tcW w:w="897" w:type="dxa"/>
            <w:tcBorders>
              <w:left w:val="single" w:sz="4" w:space="0" w:color="FFFFFF" w:themeColor="background1"/>
            </w:tcBorders>
            <w:shd w:val="clear" w:color="auto" w:fill="4BACC6" w:themeFill="accent5"/>
          </w:tcPr>
          <w:p w14:paraId="60F7562E" w14:textId="77777777" w:rsidR="00B95F98" w:rsidRPr="00315B06" w:rsidRDefault="00B95F98"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959" w:type="dxa"/>
            <w:shd w:val="clear" w:color="auto" w:fill="4BACC6" w:themeFill="accent5"/>
          </w:tcPr>
          <w:p w14:paraId="0BB21F9F" w14:textId="77777777" w:rsidR="00B95F98" w:rsidRPr="00315B06" w:rsidRDefault="00B95F98"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r>
      <w:tr w:rsidR="00B95F98" w:rsidRPr="00315B06" w14:paraId="06E49A31" w14:textId="77777777" w:rsidTr="00013AF0">
        <w:tc>
          <w:tcPr>
            <w:cnfStyle w:val="001000000000" w:firstRow="0" w:lastRow="0" w:firstColumn="1" w:lastColumn="0" w:oddVBand="0" w:evenVBand="0" w:oddHBand="0" w:evenHBand="0" w:firstRowFirstColumn="0" w:firstRowLastColumn="0" w:lastRowFirstColumn="0" w:lastRowLastColumn="0"/>
            <w:tcW w:w="392" w:type="dxa"/>
          </w:tcPr>
          <w:p w14:paraId="32F4856A" w14:textId="77777777" w:rsidR="00B95F98" w:rsidRPr="00315B06" w:rsidRDefault="00B95F98" w:rsidP="00F477BC">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701" w:type="dxa"/>
            <w:vAlign w:val="center"/>
          </w:tcPr>
          <w:p w14:paraId="69AEF13F" w14:textId="77777777" w:rsidR="00B95F98" w:rsidRPr="00315B06" w:rsidRDefault="00B95F98" w:rsidP="002369D9">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piperacillin/</w:t>
            </w:r>
          </w:p>
          <w:p w14:paraId="7769F17F" w14:textId="77777777" w:rsidR="00B95F98" w:rsidRPr="00315B06" w:rsidRDefault="00F477BC" w:rsidP="002369D9">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tazobactam</w:t>
            </w:r>
          </w:p>
        </w:tc>
        <w:tc>
          <w:tcPr>
            <w:tcW w:w="1134" w:type="dxa"/>
            <w:vAlign w:val="center"/>
          </w:tcPr>
          <w:p w14:paraId="36629FC1" w14:textId="377E42C1" w:rsidR="00B95F98" w:rsidRPr="00C32D95" w:rsidRDefault="007B16FC"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PI+TZ</w:t>
            </w:r>
          </w:p>
        </w:tc>
        <w:tc>
          <w:tcPr>
            <w:tcW w:w="1276" w:type="dxa"/>
            <w:vAlign w:val="center"/>
          </w:tcPr>
          <w:p w14:paraId="00978A74" w14:textId="77777777" w:rsidR="00B95F98" w:rsidRPr="00C32D95" w:rsidRDefault="00B95F98"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100/10µg</w:t>
            </w:r>
          </w:p>
        </w:tc>
        <w:tc>
          <w:tcPr>
            <w:tcW w:w="992" w:type="dxa"/>
            <w:tcBorders>
              <w:left w:val="single" w:sz="4" w:space="0" w:color="4BACC6" w:themeColor="accent5"/>
            </w:tcBorders>
            <w:vAlign w:val="center"/>
          </w:tcPr>
          <w:p w14:paraId="50A747BA" w14:textId="77777777" w:rsidR="00B95F98" w:rsidRPr="00C32D95" w:rsidRDefault="00B95F98" w:rsidP="00F477BC">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w:t>
            </w:r>
            <w:r w:rsidR="000707DA" w:rsidRPr="00C32D95">
              <w:rPr>
                <w:rFonts w:eastAsia="Times New Roman" w:cs="Times New Roman"/>
                <w:color w:val="000000"/>
                <w:sz w:val="20"/>
                <w:szCs w:val="20"/>
                <w:lang w:val="en-GB" w:eastAsia="nl-BE"/>
              </w:rPr>
              <w:t>7</w:t>
            </w:r>
          </w:p>
        </w:tc>
        <w:tc>
          <w:tcPr>
            <w:tcW w:w="1069" w:type="dxa"/>
            <w:vAlign w:val="center"/>
          </w:tcPr>
          <w:p w14:paraId="3C777E44" w14:textId="77777777" w:rsidR="00B95F98" w:rsidRPr="00C32D95" w:rsidRDefault="00B95F98" w:rsidP="00F477BC">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w:t>
            </w:r>
            <w:r w:rsidR="000707DA" w:rsidRPr="00C32D95">
              <w:rPr>
                <w:rFonts w:eastAsia="Times New Roman" w:cs="Times New Roman"/>
                <w:color w:val="000000"/>
                <w:sz w:val="20"/>
                <w:szCs w:val="20"/>
                <w:lang w:val="en-GB" w:eastAsia="nl-BE"/>
              </w:rPr>
              <w:t>8</w:t>
            </w:r>
            <w:r w:rsidRPr="00C32D95">
              <w:rPr>
                <w:rFonts w:eastAsia="Times New Roman" w:cs="Times New Roman"/>
                <w:color w:val="000000"/>
                <w:sz w:val="20"/>
                <w:szCs w:val="20"/>
                <w:lang w:val="en-GB" w:eastAsia="nl-BE"/>
              </w:rPr>
              <w:t xml:space="preserve"> – 20</w:t>
            </w:r>
          </w:p>
        </w:tc>
        <w:tc>
          <w:tcPr>
            <w:tcW w:w="822" w:type="dxa"/>
            <w:tcBorders>
              <w:right w:val="single" w:sz="4" w:space="0" w:color="4BACC6" w:themeColor="accent5"/>
            </w:tcBorders>
            <w:vAlign w:val="center"/>
          </w:tcPr>
          <w:p w14:paraId="4F33D7E2" w14:textId="77777777" w:rsidR="00B95F98" w:rsidRPr="00C32D95" w:rsidRDefault="00B95F98" w:rsidP="00F477BC">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21</w:t>
            </w:r>
          </w:p>
        </w:tc>
        <w:tc>
          <w:tcPr>
            <w:tcW w:w="897" w:type="dxa"/>
            <w:tcBorders>
              <w:left w:val="single" w:sz="4" w:space="0" w:color="4BACC6" w:themeColor="accent5"/>
            </w:tcBorders>
            <w:vAlign w:val="center"/>
          </w:tcPr>
          <w:p w14:paraId="12EDE97F" w14:textId="77777777" w:rsidR="00B95F98" w:rsidRPr="00C32D95" w:rsidRDefault="00B95F98" w:rsidP="00F477BC">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r w:rsidRPr="00C32D95">
              <w:rPr>
                <w:rFonts w:eastAsia="Times New Roman" w:cs="Times New Roman"/>
                <w:color w:val="000000"/>
                <w:sz w:val="20"/>
                <w:szCs w:val="20"/>
                <w:vertAlign w:val="superscript"/>
                <w:lang w:val="en-GB" w:eastAsia="nl-BE"/>
              </w:rPr>
              <w:t>1</w:t>
            </w:r>
          </w:p>
        </w:tc>
        <w:tc>
          <w:tcPr>
            <w:tcW w:w="959" w:type="dxa"/>
            <w:vAlign w:val="center"/>
          </w:tcPr>
          <w:p w14:paraId="4C23724C" w14:textId="77777777" w:rsidR="00B95F98" w:rsidRPr="00C32D95" w:rsidRDefault="00B95F98" w:rsidP="00F477BC">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r>
      <w:tr w:rsidR="002369D9" w:rsidRPr="00315B06" w14:paraId="1681DDE3" w14:textId="77777777" w:rsidTr="00013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E9D9467" w14:textId="77777777" w:rsidR="002369D9" w:rsidRPr="00315B06" w:rsidRDefault="002369D9" w:rsidP="00F477BC">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701" w:type="dxa"/>
            <w:vAlign w:val="center"/>
          </w:tcPr>
          <w:p w14:paraId="4E52E59F" w14:textId="77777777" w:rsidR="002369D9" w:rsidRPr="00315B06" w:rsidRDefault="002369D9"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ceftazidime</w:t>
            </w:r>
          </w:p>
        </w:tc>
        <w:tc>
          <w:tcPr>
            <w:tcW w:w="1134" w:type="dxa"/>
            <w:vAlign w:val="center"/>
          </w:tcPr>
          <w:p w14:paraId="5D3FEA10" w14:textId="77777777" w:rsidR="002369D9" w:rsidRPr="00C32D95" w:rsidRDefault="002369D9"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CAZ30</w:t>
            </w:r>
          </w:p>
        </w:tc>
        <w:tc>
          <w:tcPr>
            <w:tcW w:w="1276" w:type="dxa"/>
            <w:vAlign w:val="center"/>
          </w:tcPr>
          <w:p w14:paraId="780357D4" w14:textId="77777777" w:rsidR="002369D9" w:rsidRPr="00C32D95" w:rsidRDefault="002369D9"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992" w:type="dxa"/>
            <w:tcBorders>
              <w:left w:val="single" w:sz="4" w:space="0" w:color="4BACC6" w:themeColor="accent5"/>
            </w:tcBorders>
            <w:vAlign w:val="center"/>
          </w:tcPr>
          <w:p w14:paraId="334D4F0F" w14:textId="77777777" w:rsidR="002369D9" w:rsidRPr="00C32D95" w:rsidRDefault="002369D9" w:rsidP="00536854">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14</w:t>
            </w:r>
          </w:p>
        </w:tc>
        <w:tc>
          <w:tcPr>
            <w:tcW w:w="1069" w:type="dxa"/>
            <w:vAlign w:val="center"/>
          </w:tcPr>
          <w:p w14:paraId="37DED3C8" w14:textId="77777777" w:rsidR="002369D9" w:rsidRPr="00C32D95" w:rsidRDefault="002369D9" w:rsidP="00536854">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15 – 17</w:t>
            </w:r>
          </w:p>
        </w:tc>
        <w:tc>
          <w:tcPr>
            <w:tcW w:w="822" w:type="dxa"/>
            <w:tcBorders>
              <w:right w:val="single" w:sz="4" w:space="0" w:color="4BACC6" w:themeColor="accent5"/>
            </w:tcBorders>
            <w:vAlign w:val="center"/>
          </w:tcPr>
          <w:p w14:paraId="7A6F779E" w14:textId="77777777" w:rsidR="002369D9" w:rsidRPr="00C32D95" w:rsidRDefault="002369D9" w:rsidP="00536854">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18</w:t>
            </w:r>
          </w:p>
        </w:tc>
        <w:tc>
          <w:tcPr>
            <w:tcW w:w="897" w:type="dxa"/>
            <w:tcBorders>
              <w:left w:val="single" w:sz="4" w:space="0" w:color="4BACC6" w:themeColor="accent5"/>
            </w:tcBorders>
            <w:vAlign w:val="center"/>
          </w:tcPr>
          <w:p w14:paraId="214CF20B" w14:textId="77777777" w:rsidR="002369D9" w:rsidRPr="00C32D95" w:rsidRDefault="002369D9" w:rsidP="00F477BC">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c>
          <w:tcPr>
            <w:tcW w:w="959" w:type="dxa"/>
            <w:vAlign w:val="center"/>
          </w:tcPr>
          <w:p w14:paraId="1FEE5D66" w14:textId="77777777" w:rsidR="002369D9" w:rsidRPr="00C32D95" w:rsidRDefault="002369D9" w:rsidP="00F477BC">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r>
      <w:tr w:rsidR="002369D9" w:rsidRPr="00315B06" w14:paraId="0B4D669E" w14:textId="77777777" w:rsidTr="00013AF0">
        <w:tc>
          <w:tcPr>
            <w:cnfStyle w:val="001000000000" w:firstRow="0" w:lastRow="0" w:firstColumn="1" w:lastColumn="0" w:oddVBand="0" w:evenVBand="0" w:oddHBand="0" w:evenHBand="0" w:firstRowFirstColumn="0" w:firstRowLastColumn="0" w:lastRowFirstColumn="0" w:lastRowLastColumn="0"/>
            <w:tcW w:w="392" w:type="dxa"/>
          </w:tcPr>
          <w:p w14:paraId="0F29FA0D" w14:textId="77777777" w:rsidR="002369D9" w:rsidRPr="00315B06" w:rsidRDefault="002369D9" w:rsidP="00F477BC">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701" w:type="dxa"/>
            <w:vAlign w:val="center"/>
          </w:tcPr>
          <w:p w14:paraId="586A7B1F" w14:textId="77777777" w:rsidR="002369D9" w:rsidRPr="00315B06" w:rsidRDefault="002369D9"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ceftriaxone</w:t>
            </w:r>
          </w:p>
        </w:tc>
        <w:tc>
          <w:tcPr>
            <w:tcW w:w="1134" w:type="dxa"/>
            <w:vAlign w:val="center"/>
          </w:tcPr>
          <w:p w14:paraId="08022929" w14:textId="77777777" w:rsidR="002369D9" w:rsidRPr="00C32D95" w:rsidRDefault="002369D9"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CTR30</w:t>
            </w:r>
          </w:p>
        </w:tc>
        <w:tc>
          <w:tcPr>
            <w:tcW w:w="1276" w:type="dxa"/>
            <w:vAlign w:val="center"/>
          </w:tcPr>
          <w:p w14:paraId="55F1B5A7" w14:textId="77777777" w:rsidR="002369D9" w:rsidRPr="00C32D95" w:rsidRDefault="002369D9"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992" w:type="dxa"/>
            <w:tcBorders>
              <w:left w:val="single" w:sz="4" w:space="0" w:color="4BACC6" w:themeColor="accent5"/>
            </w:tcBorders>
            <w:vAlign w:val="center"/>
          </w:tcPr>
          <w:p w14:paraId="34D2A481" w14:textId="77777777" w:rsidR="002369D9" w:rsidRPr="00C32D95" w:rsidRDefault="002369D9" w:rsidP="00536854">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13</w:t>
            </w:r>
          </w:p>
        </w:tc>
        <w:tc>
          <w:tcPr>
            <w:tcW w:w="1069" w:type="dxa"/>
            <w:vAlign w:val="center"/>
          </w:tcPr>
          <w:p w14:paraId="0FFDC4BB" w14:textId="77777777" w:rsidR="002369D9" w:rsidRPr="00C32D95" w:rsidRDefault="002369D9" w:rsidP="00536854">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14 – 20</w:t>
            </w:r>
          </w:p>
        </w:tc>
        <w:tc>
          <w:tcPr>
            <w:tcW w:w="822" w:type="dxa"/>
            <w:tcBorders>
              <w:right w:val="single" w:sz="4" w:space="0" w:color="4BACC6" w:themeColor="accent5"/>
            </w:tcBorders>
            <w:vAlign w:val="center"/>
          </w:tcPr>
          <w:p w14:paraId="1570E193" w14:textId="77777777" w:rsidR="002369D9" w:rsidRPr="00C32D95" w:rsidRDefault="002369D9" w:rsidP="00536854">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21</w:t>
            </w:r>
          </w:p>
        </w:tc>
        <w:tc>
          <w:tcPr>
            <w:tcW w:w="897" w:type="dxa"/>
            <w:tcBorders>
              <w:left w:val="single" w:sz="4" w:space="0" w:color="4BACC6" w:themeColor="accent5"/>
            </w:tcBorders>
            <w:vAlign w:val="center"/>
          </w:tcPr>
          <w:p w14:paraId="268A7B40" w14:textId="77777777" w:rsidR="002369D9" w:rsidRPr="00C32D95" w:rsidRDefault="002369D9" w:rsidP="00F477BC">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c>
          <w:tcPr>
            <w:tcW w:w="959" w:type="dxa"/>
            <w:vAlign w:val="center"/>
          </w:tcPr>
          <w:p w14:paraId="29A71E98" w14:textId="77777777" w:rsidR="002369D9" w:rsidRPr="00C32D95" w:rsidRDefault="002369D9" w:rsidP="00F477BC">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r>
      <w:tr w:rsidR="002369D9" w:rsidRPr="00315B06" w14:paraId="2DC6217C" w14:textId="77777777" w:rsidTr="00013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366741F" w14:textId="77777777" w:rsidR="002369D9" w:rsidRPr="00315B06" w:rsidRDefault="002369D9" w:rsidP="00F477BC">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701" w:type="dxa"/>
            <w:vAlign w:val="center"/>
          </w:tcPr>
          <w:p w14:paraId="7C818FFE" w14:textId="77777777" w:rsidR="002369D9" w:rsidRPr="00315B06" w:rsidRDefault="002369D9"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ciprofloxacin</w:t>
            </w:r>
          </w:p>
        </w:tc>
        <w:tc>
          <w:tcPr>
            <w:tcW w:w="1134" w:type="dxa"/>
            <w:vAlign w:val="center"/>
          </w:tcPr>
          <w:p w14:paraId="117DEF19" w14:textId="17FA66E0" w:rsidR="002369D9" w:rsidRPr="00C32D95" w:rsidRDefault="002369D9"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CIP</w:t>
            </w:r>
            <w:r w:rsidR="007B16FC">
              <w:rPr>
                <w:rFonts w:eastAsia="Times New Roman" w:cs="Times New Roman"/>
                <w:color w:val="000000"/>
                <w:sz w:val="20"/>
                <w:szCs w:val="20"/>
                <w:lang w:val="en-GB" w:eastAsia="nl-BE"/>
              </w:rPr>
              <w:t>R</w:t>
            </w:r>
            <w:r w:rsidRPr="00C32D95">
              <w:rPr>
                <w:rFonts w:eastAsia="Times New Roman" w:cs="Times New Roman"/>
                <w:color w:val="000000"/>
                <w:sz w:val="20"/>
                <w:szCs w:val="20"/>
                <w:lang w:val="en-GB" w:eastAsia="nl-BE"/>
              </w:rPr>
              <w:t>5</w:t>
            </w:r>
          </w:p>
        </w:tc>
        <w:tc>
          <w:tcPr>
            <w:tcW w:w="1276" w:type="dxa"/>
            <w:vAlign w:val="center"/>
          </w:tcPr>
          <w:p w14:paraId="274A543F" w14:textId="77777777" w:rsidR="002369D9" w:rsidRPr="00C32D95" w:rsidRDefault="002369D9"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5 µg</w:t>
            </w:r>
          </w:p>
        </w:tc>
        <w:tc>
          <w:tcPr>
            <w:tcW w:w="992" w:type="dxa"/>
            <w:tcBorders>
              <w:left w:val="single" w:sz="4" w:space="0" w:color="4BACC6" w:themeColor="accent5"/>
            </w:tcBorders>
            <w:vAlign w:val="center"/>
          </w:tcPr>
          <w:p w14:paraId="698EB745" w14:textId="77777777" w:rsidR="002369D9" w:rsidRPr="00C32D95" w:rsidRDefault="002369D9" w:rsidP="00F477BC">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15</w:t>
            </w:r>
          </w:p>
        </w:tc>
        <w:tc>
          <w:tcPr>
            <w:tcW w:w="1069" w:type="dxa"/>
            <w:vAlign w:val="center"/>
          </w:tcPr>
          <w:p w14:paraId="2319CFB9" w14:textId="77777777" w:rsidR="002369D9" w:rsidRPr="00C32D95" w:rsidRDefault="002369D9" w:rsidP="00F477BC">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16 – 20</w:t>
            </w:r>
          </w:p>
        </w:tc>
        <w:tc>
          <w:tcPr>
            <w:tcW w:w="822" w:type="dxa"/>
            <w:tcBorders>
              <w:right w:val="single" w:sz="4" w:space="0" w:color="4BACC6" w:themeColor="accent5"/>
            </w:tcBorders>
            <w:vAlign w:val="center"/>
          </w:tcPr>
          <w:p w14:paraId="3042B723" w14:textId="77777777" w:rsidR="002369D9" w:rsidRPr="00C32D95" w:rsidRDefault="002369D9" w:rsidP="00F477BC">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21</w:t>
            </w:r>
          </w:p>
        </w:tc>
        <w:tc>
          <w:tcPr>
            <w:tcW w:w="897" w:type="dxa"/>
            <w:tcBorders>
              <w:left w:val="single" w:sz="4" w:space="0" w:color="4BACC6" w:themeColor="accent5"/>
            </w:tcBorders>
            <w:vAlign w:val="center"/>
          </w:tcPr>
          <w:p w14:paraId="0A7885C5" w14:textId="77777777" w:rsidR="002369D9" w:rsidRPr="00C32D95" w:rsidRDefault="002369D9" w:rsidP="00F477BC">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21</w:t>
            </w:r>
          </w:p>
        </w:tc>
        <w:tc>
          <w:tcPr>
            <w:tcW w:w="959" w:type="dxa"/>
            <w:vAlign w:val="center"/>
          </w:tcPr>
          <w:p w14:paraId="4CB0980E" w14:textId="1849D9F0" w:rsidR="002369D9" w:rsidRPr="00C32D95" w:rsidRDefault="002369D9" w:rsidP="00F477BC">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xml:space="preserve">≥ </w:t>
            </w:r>
            <w:r w:rsidR="00C269EF">
              <w:rPr>
                <w:rFonts w:eastAsia="Times New Roman" w:cs="Times New Roman"/>
                <w:color w:val="000000"/>
                <w:sz w:val="20"/>
                <w:szCs w:val="20"/>
                <w:lang w:val="en-GB" w:eastAsia="nl-BE"/>
              </w:rPr>
              <w:t>50</w:t>
            </w:r>
          </w:p>
        </w:tc>
      </w:tr>
      <w:tr w:rsidR="002369D9" w:rsidRPr="00315B06" w14:paraId="22B9F352" w14:textId="77777777" w:rsidTr="00013AF0">
        <w:tc>
          <w:tcPr>
            <w:cnfStyle w:val="001000000000" w:firstRow="0" w:lastRow="0" w:firstColumn="1" w:lastColumn="0" w:oddVBand="0" w:evenVBand="0" w:oddHBand="0" w:evenHBand="0" w:firstRowFirstColumn="0" w:firstRowLastColumn="0" w:lastRowFirstColumn="0" w:lastRowLastColumn="0"/>
            <w:tcW w:w="392" w:type="dxa"/>
          </w:tcPr>
          <w:p w14:paraId="1E1C79D9" w14:textId="77777777" w:rsidR="002369D9" w:rsidRPr="00315B06" w:rsidRDefault="002369D9" w:rsidP="00F477BC">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701" w:type="dxa"/>
            <w:vAlign w:val="center"/>
          </w:tcPr>
          <w:p w14:paraId="457B2F7B" w14:textId="77777777" w:rsidR="002369D9" w:rsidRPr="00315B06" w:rsidRDefault="002369D9"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gentamicin</w:t>
            </w:r>
          </w:p>
        </w:tc>
        <w:tc>
          <w:tcPr>
            <w:tcW w:w="1134" w:type="dxa"/>
            <w:vAlign w:val="center"/>
          </w:tcPr>
          <w:p w14:paraId="21D95D9F" w14:textId="77777777" w:rsidR="002369D9" w:rsidRPr="00C32D95" w:rsidRDefault="002369D9"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GEN10</w:t>
            </w:r>
          </w:p>
        </w:tc>
        <w:tc>
          <w:tcPr>
            <w:tcW w:w="1276" w:type="dxa"/>
            <w:vAlign w:val="center"/>
          </w:tcPr>
          <w:p w14:paraId="2AE971BB" w14:textId="77777777" w:rsidR="002369D9" w:rsidRPr="00C32D95" w:rsidRDefault="002369D9"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10 µg</w:t>
            </w:r>
          </w:p>
        </w:tc>
        <w:tc>
          <w:tcPr>
            <w:tcW w:w="992" w:type="dxa"/>
            <w:tcBorders>
              <w:left w:val="single" w:sz="4" w:space="0" w:color="4BACC6" w:themeColor="accent5"/>
            </w:tcBorders>
            <w:vAlign w:val="center"/>
          </w:tcPr>
          <w:p w14:paraId="58BCEC06" w14:textId="77777777" w:rsidR="002369D9" w:rsidRPr="00C32D95" w:rsidRDefault="002369D9" w:rsidP="00F477BC">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12</w:t>
            </w:r>
          </w:p>
        </w:tc>
        <w:tc>
          <w:tcPr>
            <w:tcW w:w="1069" w:type="dxa"/>
            <w:vAlign w:val="center"/>
          </w:tcPr>
          <w:p w14:paraId="62B77AE5" w14:textId="77777777" w:rsidR="002369D9" w:rsidRPr="00C32D95" w:rsidRDefault="002369D9" w:rsidP="00F477BC">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13 – 14</w:t>
            </w:r>
          </w:p>
        </w:tc>
        <w:tc>
          <w:tcPr>
            <w:tcW w:w="822" w:type="dxa"/>
            <w:tcBorders>
              <w:right w:val="single" w:sz="4" w:space="0" w:color="4BACC6" w:themeColor="accent5"/>
            </w:tcBorders>
            <w:vAlign w:val="center"/>
          </w:tcPr>
          <w:p w14:paraId="33F27F6E" w14:textId="77777777" w:rsidR="002369D9" w:rsidRPr="00C32D95" w:rsidRDefault="002369D9" w:rsidP="00F477BC">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15</w:t>
            </w:r>
          </w:p>
        </w:tc>
        <w:tc>
          <w:tcPr>
            <w:tcW w:w="897" w:type="dxa"/>
            <w:tcBorders>
              <w:left w:val="single" w:sz="4" w:space="0" w:color="4BACC6" w:themeColor="accent5"/>
            </w:tcBorders>
            <w:vAlign w:val="center"/>
          </w:tcPr>
          <w:p w14:paraId="790F6970" w14:textId="77777777" w:rsidR="002369D9" w:rsidRPr="00C32D95" w:rsidRDefault="002369D9" w:rsidP="00F477BC">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17</w:t>
            </w:r>
          </w:p>
        </w:tc>
        <w:tc>
          <w:tcPr>
            <w:tcW w:w="959" w:type="dxa"/>
            <w:vAlign w:val="center"/>
          </w:tcPr>
          <w:p w14:paraId="5F4CDCA8" w14:textId="77777777" w:rsidR="002369D9" w:rsidRPr="00C32D95" w:rsidRDefault="002369D9" w:rsidP="00F477BC">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17</w:t>
            </w:r>
          </w:p>
        </w:tc>
      </w:tr>
      <w:tr w:rsidR="002369D9" w:rsidRPr="00315B06" w14:paraId="57116B8C" w14:textId="77777777" w:rsidTr="00013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014866B" w14:textId="77777777" w:rsidR="002369D9" w:rsidRPr="00315B06" w:rsidRDefault="002369D9" w:rsidP="00F477BC">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701" w:type="dxa"/>
            <w:vAlign w:val="center"/>
          </w:tcPr>
          <w:p w14:paraId="5E75AA09" w14:textId="77777777" w:rsidR="002369D9" w:rsidRPr="00315B06" w:rsidRDefault="002369D9"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amikacin</w:t>
            </w:r>
          </w:p>
        </w:tc>
        <w:tc>
          <w:tcPr>
            <w:tcW w:w="1134" w:type="dxa"/>
            <w:vAlign w:val="center"/>
          </w:tcPr>
          <w:p w14:paraId="6308FC26" w14:textId="10DF361D" w:rsidR="002369D9" w:rsidRPr="00C32D95" w:rsidRDefault="007B16FC"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AMI30</w:t>
            </w:r>
          </w:p>
        </w:tc>
        <w:tc>
          <w:tcPr>
            <w:tcW w:w="1276" w:type="dxa"/>
            <w:vAlign w:val="center"/>
          </w:tcPr>
          <w:p w14:paraId="6ABE38AF" w14:textId="77777777" w:rsidR="002369D9" w:rsidRPr="00C32D95" w:rsidRDefault="002369D9"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992" w:type="dxa"/>
            <w:tcBorders>
              <w:left w:val="single" w:sz="4" w:space="0" w:color="4BACC6" w:themeColor="accent5"/>
            </w:tcBorders>
            <w:vAlign w:val="center"/>
          </w:tcPr>
          <w:p w14:paraId="1E918D95" w14:textId="77777777" w:rsidR="002369D9" w:rsidRPr="00C32D95" w:rsidRDefault="002369D9" w:rsidP="00F477BC">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14</w:t>
            </w:r>
          </w:p>
        </w:tc>
        <w:tc>
          <w:tcPr>
            <w:tcW w:w="1069" w:type="dxa"/>
            <w:vAlign w:val="center"/>
          </w:tcPr>
          <w:p w14:paraId="50F15835" w14:textId="77777777" w:rsidR="002369D9" w:rsidRPr="00C32D95" w:rsidRDefault="002369D9" w:rsidP="00F477BC">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15 – 16</w:t>
            </w:r>
          </w:p>
        </w:tc>
        <w:tc>
          <w:tcPr>
            <w:tcW w:w="822" w:type="dxa"/>
            <w:tcBorders>
              <w:right w:val="single" w:sz="4" w:space="0" w:color="4BACC6" w:themeColor="accent5"/>
            </w:tcBorders>
            <w:vAlign w:val="center"/>
          </w:tcPr>
          <w:p w14:paraId="55D1C33E" w14:textId="77777777" w:rsidR="002369D9" w:rsidRPr="00C32D95" w:rsidRDefault="002369D9" w:rsidP="00F477BC">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17</w:t>
            </w:r>
          </w:p>
        </w:tc>
        <w:tc>
          <w:tcPr>
            <w:tcW w:w="897" w:type="dxa"/>
            <w:tcBorders>
              <w:left w:val="single" w:sz="4" w:space="0" w:color="4BACC6" w:themeColor="accent5"/>
            </w:tcBorders>
            <w:vAlign w:val="center"/>
          </w:tcPr>
          <w:p w14:paraId="6B3C0121" w14:textId="40C8433C" w:rsidR="002369D9" w:rsidRPr="00C32D95" w:rsidRDefault="00C40425" w:rsidP="00F477BC">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17</w:t>
            </w:r>
          </w:p>
        </w:tc>
        <w:tc>
          <w:tcPr>
            <w:tcW w:w="959" w:type="dxa"/>
            <w:vAlign w:val="center"/>
          </w:tcPr>
          <w:p w14:paraId="7804467F" w14:textId="30D435B0" w:rsidR="002369D9" w:rsidRPr="00C32D95" w:rsidRDefault="00C40425" w:rsidP="00F477BC">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19</w:t>
            </w:r>
          </w:p>
        </w:tc>
      </w:tr>
      <w:tr w:rsidR="002369D9" w:rsidRPr="00315B06" w14:paraId="31C3251D" w14:textId="77777777" w:rsidTr="00013AF0">
        <w:tc>
          <w:tcPr>
            <w:cnfStyle w:val="001000000000" w:firstRow="0" w:lastRow="0" w:firstColumn="1" w:lastColumn="0" w:oddVBand="0" w:evenVBand="0" w:oddHBand="0" w:evenHBand="0" w:firstRowFirstColumn="0" w:firstRowLastColumn="0" w:lastRowFirstColumn="0" w:lastRowLastColumn="0"/>
            <w:tcW w:w="392" w:type="dxa"/>
          </w:tcPr>
          <w:p w14:paraId="5257CBF9" w14:textId="77777777" w:rsidR="002369D9" w:rsidRPr="00315B06" w:rsidRDefault="002369D9" w:rsidP="00F477BC">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701" w:type="dxa"/>
            <w:vAlign w:val="center"/>
          </w:tcPr>
          <w:p w14:paraId="0D3901CD" w14:textId="20688EE7" w:rsidR="002369D9" w:rsidRPr="00315B06" w:rsidRDefault="005E7AC8"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m</w:t>
            </w:r>
            <w:r w:rsidR="002369D9" w:rsidRPr="00315B06">
              <w:rPr>
                <w:rFonts w:eastAsia="Times New Roman" w:cs="Times New Roman"/>
                <w:color w:val="000000"/>
                <w:lang w:val="en-GB" w:eastAsia="nl-BE"/>
              </w:rPr>
              <w:t>eropenem</w:t>
            </w:r>
          </w:p>
        </w:tc>
        <w:tc>
          <w:tcPr>
            <w:tcW w:w="1134" w:type="dxa"/>
            <w:vAlign w:val="center"/>
          </w:tcPr>
          <w:p w14:paraId="5F06CFFD" w14:textId="77777777" w:rsidR="002369D9" w:rsidRPr="00C32D95" w:rsidRDefault="002369D9"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MRP10</w:t>
            </w:r>
          </w:p>
        </w:tc>
        <w:tc>
          <w:tcPr>
            <w:tcW w:w="1276" w:type="dxa"/>
            <w:vAlign w:val="center"/>
          </w:tcPr>
          <w:p w14:paraId="236617CB" w14:textId="77777777" w:rsidR="002369D9" w:rsidRPr="00C32D95" w:rsidRDefault="002369D9"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10 µg</w:t>
            </w:r>
          </w:p>
        </w:tc>
        <w:tc>
          <w:tcPr>
            <w:tcW w:w="992" w:type="dxa"/>
            <w:tcBorders>
              <w:left w:val="single" w:sz="4" w:space="0" w:color="4BACC6" w:themeColor="accent5"/>
            </w:tcBorders>
            <w:vAlign w:val="center"/>
          </w:tcPr>
          <w:p w14:paraId="1EAB9C64" w14:textId="77777777" w:rsidR="002369D9" w:rsidRPr="00C32D95" w:rsidRDefault="002369D9" w:rsidP="00F477BC">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14</w:t>
            </w:r>
          </w:p>
        </w:tc>
        <w:tc>
          <w:tcPr>
            <w:tcW w:w="1069" w:type="dxa"/>
            <w:vAlign w:val="center"/>
          </w:tcPr>
          <w:p w14:paraId="389B7368" w14:textId="77777777" w:rsidR="002369D9" w:rsidRPr="00C32D95" w:rsidRDefault="002369D9" w:rsidP="00F477BC">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15 – 17</w:t>
            </w:r>
          </w:p>
        </w:tc>
        <w:tc>
          <w:tcPr>
            <w:tcW w:w="822" w:type="dxa"/>
            <w:tcBorders>
              <w:right w:val="single" w:sz="4" w:space="0" w:color="4BACC6" w:themeColor="accent5"/>
            </w:tcBorders>
            <w:vAlign w:val="center"/>
          </w:tcPr>
          <w:p w14:paraId="3EA736C5" w14:textId="77777777" w:rsidR="002369D9" w:rsidRPr="00C32D95" w:rsidRDefault="002369D9" w:rsidP="00F477BC">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18</w:t>
            </w:r>
          </w:p>
        </w:tc>
        <w:tc>
          <w:tcPr>
            <w:tcW w:w="897" w:type="dxa"/>
            <w:tcBorders>
              <w:left w:val="single" w:sz="4" w:space="0" w:color="4BACC6" w:themeColor="accent5"/>
            </w:tcBorders>
            <w:vAlign w:val="center"/>
          </w:tcPr>
          <w:p w14:paraId="2FED032D" w14:textId="77777777" w:rsidR="002369D9" w:rsidRPr="00C32D95" w:rsidRDefault="002369D9" w:rsidP="00F477BC">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color w:val="000000"/>
                <w:sz w:val="20"/>
                <w:szCs w:val="20"/>
                <w:lang w:val="en-GB" w:eastAsia="nl-BE"/>
              </w:rPr>
              <w:t xml:space="preserve">&lt; </w:t>
            </w:r>
            <w:r w:rsidRPr="00C32D95">
              <w:rPr>
                <w:rFonts w:eastAsia="Times New Roman" w:cs="Times New Roman"/>
                <w:sz w:val="20"/>
                <w:szCs w:val="20"/>
                <w:lang w:val="en-GB" w:eastAsia="nl-BE"/>
              </w:rPr>
              <w:t>15</w:t>
            </w:r>
          </w:p>
        </w:tc>
        <w:tc>
          <w:tcPr>
            <w:tcW w:w="959" w:type="dxa"/>
            <w:vAlign w:val="center"/>
          </w:tcPr>
          <w:p w14:paraId="329FA67F" w14:textId="77777777" w:rsidR="002369D9" w:rsidRPr="00C32D95" w:rsidRDefault="002369D9" w:rsidP="00F477BC">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color w:val="000000"/>
                <w:sz w:val="20"/>
                <w:szCs w:val="20"/>
                <w:lang w:val="en-GB" w:eastAsia="nl-BE"/>
              </w:rPr>
              <w:t xml:space="preserve">≥ </w:t>
            </w:r>
            <w:r w:rsidRPr="00C32D95">
              <w:rPr>
                <w:rFonts w:eastAsia="Times New Roman" w:cs="Times New Roman"/>
                <w:sz w:val="20"/>
                <w:szCs w:val="20"/>
                <w:lang w:val="en-GB" w:eastAsia="nl-BE"/>
              </w:rPr>
              <w:t>21</w:t>
            </w:r>
          </w:p>
        </w:tc>
      </w:tr>
      <w:tr w:rsidR="002369D9" w:rsidRPr="00315B06" w14:paraId="04AB5598" w14:textId="77777777" w:rsidTr="00013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21016421" w14:textId="77777777" w:rsidR="002369D9" w:rsidRPr="00315B06" w:rsidRDefault="002369D9" w:rsidP="00F477BC">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701" w:type="dxa"/>
            <w:vAlign w:val="center"/>
          </w:tcPr>
          <w:p w14:paraId="4D6B10B1" w14:textId="663F09DC" w:rsidR="002369D9" w:rsidRPr="00315B06" w:rsidRDefault="005E7AC8"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d</w:t>
            </w:r>
            <w:r w:rsidR="002369D9" w:rsidRPr="00315B06">
              <w:rPr>
                <w:rFonts w:eastAsia="Times New Roman" w:cs="Times New Roman"/>
                <w:color w:val="000000"/>
                <w:lang w:val="en-GB" w:eastAsia="nl-BE"/>
              </w:rPr>
              <w:t>oxycycline</w:t>
            </w:r>
          </w:p>
        </w:tc>
        <w:tc>
          <w:tcPr>
            <w:tcW w:w="1134" w:type="dxa"/>
            <w:vAlign w:val="center"/>
          </w:tcPr>
          <w:p w14:paraId="1F6C33D0" w14:textId="77777777" w:rsidR="002369D9" w:rsidRPr="00C32D95" w:rsidRDefault="002369D9"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DOX30</w:t>
            </w:r>
          </w:p>
        </w:tc>
        <w:tc>
          <w:tcPr>
            <w:tcW w:w="1276" w:type="dxa"/>
            <w:vAlign w:val="center"/>
          </w:tcPr>
          <w:p w14:paraId="150C806A" w14:textId="77777777" w:rsidR="002369D9" w:rsidRPr="00C32D95" w:rsidRDefault="002369D9"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992" w:type="dxa"/>
            <w:tcBorders>
              <w:left w:val="single" w:sz="4" w:space="0" w:color="4BACC6" w:themeColor="accent5"/>
            </w:tcBorders>
            <w:vAlign w:val="center"/>
          </w:tcPr>
          <w:p w14:paraId="1BA731C9" w14:textId="77777777" w:rsidR="002369D9" w:rsidRPr="00C32D95" w:rsidRDefault="002369D9" w:rsidP="00536854">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xml:space="preserve">≤ </w:t>
            </w:r>
            <w:r w:rsidR="000707DA" w:rsidRPr="00C32D95">
              <w:rPr>
                <w:rFonts w:eastAsia="Times New Roman" w:cs="Times New Roman"/>
                <w:color w:val="000000"/>
                <w:sz w:val="20"/>
                <w:szCs w:val="20"/>
                <w:lang w:val="en-GB" w:eastAsia="nl-BE"/>
              </w:rPr>
              <w:t>9</w:t>
            </w:r>
          </w:p>
        </w:tc>
        <w:tc>
          <w:tcPr>
            <w:tcW w:w="1069" w:type="dxa"/>
            <w:vAlign w:val="center"/>
          </w:tcPr>
          <w:p w14:paraId="782DA63C" w14:textId="77777777" w:rsidR="002369D9" w:rsidRPr="00C32D95" w:rsidRDefault="002369D9" w:rsidP="00536854">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w:t>
            </w:r>
            <w:r w:rsidR="000707DA" w:rsidRPr="00C32D95">
              <w:rPr>
                <w:rFonts w:eastAsia="Times New Roman" w:cs="Times New Roman"/>
                <w:color w:val="000000"/>
                <w:sz w:val="20"/>
                <w:szCs w:val="20"/>
                <w:lang w:val="en-GB" w:eastAsia="nl-BE"/>
              </w:rPr>
              <w:t>0</w:t>
            </w:r>
            <w:r w:rsidRPr="00C32D95">
              <w:rPr>
                <w:rFonts w:eastAsia="Times New Roman" w:cs="Times New Roman"/>
                <w:color w:val="000000"/>
                <w:sz w:val="20"/>
                <w:szCs w:val="20"/>
                <w:lang w:val="en-GB" w:eastAsia="nl-BE"/>
              </w:rPr>
              <w:t xml:space="preserve"> – 12</w:t>
            </w:r>
          </w:p>
        </w:tc>
        <w:tc>
          <w:tcPr>
            <w:tcW w:w="822" w:type="dxa"/>
            <w:tcBorders>
              <w:right w:val="single" w:sz="4" w:space="0" w:color="4BACC6" w:themeColor="accent5"/>
            </w:tcBorders>
            <w:vAlign w:val="center"/>
          </w:tcPr>
          <w:p w14:paraId="0A4F512C" w14:textId="77777777" w:rsidR="002369D9" w:rsidRPr="00C32D95" w:rsidRDefault="002369D9" w:rsidP="00536854">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13</w:t>
            </w:r>
          </w:p>
        </w:tc>
        <w:tc>
          <w:tcPr>
            <w:tcW w:w="897" w:type="dxa"/>
            <w:tcBorders>
              <w:left w:val="single" w:sz="4" w:space="0" w:color="4BACC6" w:themeColor="accent5"/>
            </w:tcBorders>
            <w:vAlign w:val="center"/>
          </w:tcPr>
          <w:p w14:paraId="1FE9C4C0" w14:textId="77777777" w:rsidR="002369D9" w:rsidRPr="00C32D95" w:rsidRDefault="002369D9" w:rsidP="00F477BC">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sz w:val="20"/>
                <w:szCs w:val="20"/>
                <w:lang w:val="en-GB" w:eastAsia="nl-BE"/>
              </w:rPr>
              <w:t>-</w:t>
            </w:r>
          </w:p>
        </w:tc>
        <w:tc>
          <w:tcPr>
            <w:tcW w:w="959" w:type="dxa"/>
            <w:vAlign w:val="center"/>
          </w:tcPr>
          <w:p w14:paraId="662DC354" w14:textId="77777777" w:rsidR="002369D9" w:rsidRPr="00C32D95" w:rsidRDefault="002369D9" w:rsidP="00F477BC">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sz w:val="20"/>
                <w:szCs w:val="20"/>
                <w:lang w:val="en-GB" w:eastAsia="nl-BE"/>
              </w:rPr>
              <w:t>-</w:t>
            </w:r>
          </w:p>
        </w:tc>
      </w:tr>
      <w:tr w:rsidR="002369D9" w:rsidRPr="00315B06" w14:paraId="5EC2FF53" w14:textId="77777777" w:rsidTr="00013AF0">
        <w:tc>
          <w:tcPr>
            <w:cnfStyle w:val="001000000000" w:firstRow="0" w:lastRow="0" w:firstColumn="1" w:lastColumn="0" w:oddVBand="0" w:evenVBand="0" w:oddHBand="0" w:evenHBand="0" w:firstRowFirstColumn="0" w:firstRowLastColumn="0" w:lastRowFirstColumn="0" w:lastRowLastColumn="0"/>
            <w:tcW w:w="392" w:type="dxa"/>
          </w:tcPr>
          <w:p w14:paraId="3BFF6729" w14:textId="77777777" w:rsidR="002369D9" w:rsidRPr="00315B06" w:rsidRDefault="002369D9" w:rsidP="00F477BC">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701" w:type="dxa"/>
            <w:vAlign w:val="center"/>
          </w:tcPr>
          <w:p w14:paraId="5025598C" w14:textId="77777777" w:rsidR="002369D9" w:rsidRPr="00315B06" w:rsidRDefault="002369D9"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tetracycline</w:t>
            </w:r>
          </w:p>
        </w:tc>
        <w:tc>
          <w:tcPr>
            <w:tcW w:w="1134" w:type="dxa"/>
            <w:vAlign w:val="center"/>
          </w:tcPr>
          <w:p w14:paraId="43E93EE7" w14:textId="77777777" w:rsidR="002369D9" w:rsidRPr="00C32D95" w:rsidRDefault="002369D9"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TET30</w:t>
            </w:r>
          </w:p>
        </w:tc>
        <w:tc>
          <w:tcPr>
            <w:tcW w:w="1276" w:type="dxa"/>
            <w:vAlign w:val="center"/>
          </w:tcPr>
          <w:p w14:paraId="661F0519" w14:textId="77777777" w:rsidR="002369D9" w:rsidRPr="00C32D95" w:rsidRDefault="002369D9" w:rsidP="00F477BC">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992" w:type="dxa"/>
            <w:tcBorders>
              <w:left w:val="single" w:sz="4" w:space="0" w:color="4BACC6" w:themeColor="accent5"/>
            </w:tcBorders>
            <w:vAlign w:val="center"/>
          </w:tcPr>
          <w:p w14:paraId="4F138079" w14:textId="77777777" w:rsidR="002369D9" w:rsidRPr="00C32D95" w:rsidRDefault="002369D9" w:rsidP="00536854">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11</w:t>
            </w:r>
          </w:p>
        </w:tc>
        <w:tc>
          <w:tcPr>
            <w:tcW w:w="1069" w:type="dxa"/>
            <w:vAlign w:val="center"/>
          </w:tcPr>
          <w:p w14:paraId="3A348D7B" w14:textId="77777777" w:rsidR="002369D9" w:rsidRPr="00C32D95" w:rsidRDefault="002369D9" w:rsidP="00536854">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12 – 14</w:t>
            </w:r>
          </w:p>
        </w:tc>
        <w:tc>
          <w:tcPr>
            <w:tcW w:w="822" w:type="dxa"/>
            <w:tcBorders>
              <w:right w:val="single" w:sz="4" w:space="0" w:color="4BACC6" w:themeColor="accent5"/>
            </w:tcBorders>
            <w:vAlign w:val="center"/>
          </w:tcPr>
          <w:p w14:paraId="0D247444" w14:textId="77777777" w:rsidR="002369D9" w:rsidRPr="00C32D95" w:rsidRDefault="002369D9" w:rsidP="00536854">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15</w:t>
            </w:r>
          </w:p>
        </w:tc>
        <w:tc>
          <w:tcPr>
            <w:tcW w:w="897" w:type="dxa"/>
            <w:tcBorders>
              <w:left w:val="single" w:sz="4" w:space="0" w:color="4BACC6" w:themeColor="accent5"/>
            </w:tcBorders>
            <w:vAlign w:val="center"/>
          </w:tcPr>
          <w:p w14:paraId="4A8CFA3E" w14:textId="77777777" w:rsidR="002369D9" w:rsidRPr="00C32D95" w:rsidRDefault="002369D9" w:rsidP="00F477BC">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sz w:val="20"/>
                <w:szCs w:val="20"/>
                <w:lang w:val="en-GB" w:eastAsia="nl-BE"/>
              </w:rPr>
              <w:t>-</w:t>
            </w:r>
          </w:p>
        </w:tc>
        <w:tc>
          <w:tcPr>
            <w:tcW w:w="959" w:type="dxa"/>
            <w:vAlign w:val="center"/>
          </w:tcPr>
          <w:p w14:paraId="1D68F671" w14:textId="77777777" w:rsidR="002369D9" w:rsidRPr="00C32D95" w:rsidRDefault="002369D9" w:rsidP="00F477BC">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sz w:val="20"/>
                <w:szCs w:val="20"/>
                <w:lang w:val="en-GB" w:eastAsia="nl-BE"/>
              </w:rPr>
              <w:t>-</w:t>
            </w:r>
          </w:p>
        </w:tc>
      </w:tr>
      <w:tr w:rsidR="002369D9" w:rsidRPr="00315B06" w14:paraId="7D20C407" w14:textId="77777777" w:rsidTr="00013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9CA0EC8" w14:textId="77777777" w:rsidR="002369D9" w:rsidRPr="00315B06" w:rsidRDefault="002369D9" w:rsidP="00F477BC">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701" w:type="dxa"/>
            <w:vAlign w:val="center"/>
          </w:tcPr>
          <w:p w14:paraId="57A6039E" w14:textId="77777777" w:rsidR="002369D9" w:rsidRPr="001715F5" w:rsidRDefault="00FE4DA4"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1715F5">
              <w:rPr>
                <w:rFonts w:eastAsia="Times New Roman" w:cs="Times New Roman"/>
                <w:color w:val="000000"/>
                <w:lang w:val="en-GB" w:eastAsia="nl-BE"/>
              </w:rPr>
              <w:t>c</w:t>
            </w:r>
            <w:r w:rsidR="002369D9" w:rsidRPr="001715F5">
              <w:rPr>
                <w:rFonts w:eastAsia="Times New Roman" w:cs="Times New Roman"/>
                <w:color w:val="000000"/>
                <w:lang w:val="en-GB" w:eastAsia="nl-BE"/>
              </w:rPr>
              <w:t>o</w:t>
            </w:r>
            <w:r w:rsidRPr="001715F5">
              <w:rPr>
                <w:rFonts w:eastAsia="Times New Roman" w:cs="Times New Roman"/>
                <w:color w:val="000000"/>
                <w:lang w:val="en-GB" w:eastAsia="nl-BE"/>
              </w:rPr>
              <w:t>-</w:t>
            </w:r>
            <w:r w:rsidR="002369D9" w:rsidRPr="001715F5">
              <w:rPr>
                <w:rFonts w:eastAsia="Times New Roman" w:cs="Times New Roman"/>
                <w:color w:val="000000"/>
                <w:lang w:val="en-GB" w:eastAsia="nl-BE"/>
              </w:rPr>
              <w:t>trimoxazole</w:t>
            </w:r>
          </w:p>
        </w:tc>
        <w:tc>
          <w:tcPr>
            <w:tcW w:w="1134" w:type="dxa"/>
            <w:vAlign w:val="center"/>
          </w:tcPr>
          <w:p w14:paraId="16E5B312" w14:textId="77777777" w:rsidR="002369D9" w:rsidRPr="00C32D95" w:rsidRDefault="002369D9"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SXT</w:t>
            </w:r>
          </w:p>
        </w:tc>
        <w:tc>
          <w:tcPr>
            <w:tcW w:w="1276" w:type="dxa"/>
            <w:vAlign w:val="center"/>
          </w:tcPr>
          <w:p w14:paraId="051377E2" w14:textId="77777777" w:rsidR="002369D9" w:rsidRPr="00C32D95" w:rsidRDefault="002369D9" w:rsidP="00F477BC">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1.25/23.75</w:t>
            </w:r>
          </w:p>
        </w:tc>
        <w:tc>
          <w:tcPr>
            <w:tcW w:w="992" w:type="dxa"/>
            <w:tcBorders>
              <w:left w:val="single" w:sz="4" w:space="0" w:color="4BACC6" w:themeColor="accent5"/>
            </w:tcBorders>
            <w:vAlign w:val="center"/>
          </w:tcPr>
          <w:p w14:paraId="56EAD15F" w14:textId="77777777" w:rsidR="002369D9" w:rsidRPr="00C32D95" w:rsidRDefault="002369D9" w:rsidP="00F477BC">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10</w:t>
            </w:r>
          </w:p>
        </w:tc>
        <w:tc>
          <w:tcPr>
            <w:tcW w:w="1069" w:type="dxa"/>
            <w:vAlign w:val="center"/>
          </w:tcPr>
          <w:p w14:paraId="096F132A" w14:textId="77777777" w:rsidR="002369D9" w:rsidRPr="00C32D95" w:rsidRDefault="002369D9" w:rsidP="00F477BC">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11 – 15</w:t>
            </w:r>
          </w:p>
        </w:tc>
        <w:tc>
          <w:tcPr>
            <w:tcW w:w="822" w:type="dxa"/>
            <w:tcBorders>
              <w:right w:val="single" w:sz="4" w:space="0" w:color="4BACC6" w:themeColor="accent5"/>
            </w:tcBorders>
            <w:vAlign w:val="center"/>
          </w:tcPr>
          <w:p w14:paraId="053EEA15" w14:textId="77777777" w:rsidR="002369D9" w:rsidRPr="00C32D95" w:rsidRDefault="002369D9" w:rsidP="00F477BC">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16</w:t>
            </w:r>
          </w:p>
        </w:tc>
        <w:tc>
          <w:tcPr>
            <w:tcW w:w="897" w:type="dxa"/>
            <w:tcBorders>
              <w:left w:val="single" w:sz="4" w:space="0" w:color="4BACC6" w:themeColor="accent5"/>
            </w:tcBorders>
            <w:vAlign w:val="center"/>
          </w:tcPr>
          <w:p w14:paraId="59A6E777" w14:textId="0363EE7E" w:rsidR="002369D9" w:rsidRPr="00C32D95" w:rsidRDefault="00C40425" w:rsidP="00F477BC">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&gt; 11</w:t>
            </w:r>
          </w:p>
        </w:tc>
        <w:tc>
          <w:tcPr>
            <w:tcW w:w="959" w:type="dxa"/>
            <w:vAlign w:val="center"/>
          </w:tcPr>
          <w:p w14:paraId="730AB724" w14:textId="73180880" w:rsidR="002369D9" w:rsidRPr="00C32D95" w:rsidRDefault="00C40425" w:rsidP="00F477BC">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sz w:val="20"/>
                <w:szCs w:val="20"/>
                <w:lang w:val="en-GB" w:eastAsia="nl-BE"/>
              </w:rPr>
              <w:t>≤ 14</w:t>
            </w:r>
          </w:p>
        </w:tc>
      </w:tr>
    </w:tbl>
    <w:p w14:paraId="6D0D4CBB" w14:textId="77777777" w:rsidR="00D26916" w:rsidRPr="00F93737" w:rsidRDefault="00FE4DA4" w:rsidP="00D97EAE">
      <w:pPr>
        <w:pStyle w:val="ListParagraph"/>
        <w:numPr>
          <w:ilvl w:val="0"/>
          <w:numId w:val="35"/>
        </w:numPr>
        <w:spacing w:after="0" w:line="240" w:lineRule="auto"/>
        <w:ind w:left="284" w:hanging="284"/>
        <w:rPr>
          <w:rFonts w:eastAsia="Times New Roman" w:cs="Times New Roman"/>
          <w:color w:val="000000"/>
          <w:sz w:val="20"/>
          <w:lang w:val="en-GB" w:eastAsia="nl-BE"/>
        </w:rPr>
      </w:pPr>
      <w:r>
        <w:rPr>
          <w:rFonts w:eastAsia="Times New Roman" w:cs="Times New Roman"/>
          <w:color w:val="000000"/>
          <w:sz w:val="20"/>
          <w:lang w:val="en-GB" w:eastAsia="nl-BE"/>
        </w:rPr>
        <w:t>EUCAST</w:t>
      </w:r>
      <w:r w:rsidR="004B6F51" w:rsidRPr="00F93737">
        <w:rPr>
          <w:rFonts w:eastAsia="Times New Roman" w:cs="Times New Roman"/>
          <w:color w:val="000000"/>
          <w:sz w:val="20"/>
          <w:lang w:val="en-GB" w:eastAsia="nl-BE"/>
        </w:rPr>
        <w:t xml:space="preserve"> considers </w:t>
      </w:r>
      <w:r w:rsidR="000C4552" w:rsidRPr="00F93737">
        <w:rPr>
          <w:rFonts w:eastAsia="Times New Roman" w:cs="Times New Roman"/>
          <w:color w:val="000000"/>
          <w:sz w:val="20"/>
          <w:lang w:val="en-GB" w:eastAsia="nl-BE"/>
        </w:rPr>
        <w:t xml:space="preserve">susceptibility result of </w:t>
      </w:r>
      <w:proofErr w:type="spellStart"/>
      <w:r w:rsidR="000C4552" w:rsidRPr="00F93737">
        <w:rPr>
          <w:rFonts w:eastAsia="Times New Roman" w:cs="Times New Roman"/>
          <w:color w:val="000000"/>
          <w:sz w:val="20"/>
          <w:lang w:val="en-GB" w:eastAsia="nl-BE"/>
        </w:rPr>
        <w:t>penicillins</w:t>
      </w:r>
      <w:proofErr w:type="spellEnd"/>
      <w:r w:rsidR="000C4552" w:rsidRPr="00F93737">
        <w:rPr>
          <w:rFonts w:eastAsia="Times New Roman" w:cs="Times New Roman"/>
          <w:color w:val="000000"/>
          <w:sz w:val="20"/>
          <w:lang w:val="en-GB" w:eastAsia="nl-BE"/>
        </w:rPr>
        <w:t xml:space="preserve"> unreliable</w:t>
      </w:r>
      <w:r w:rsidR="000707DA" w:rsidRPr="00F93737">
        <w:rPr>
          <w:rFonts w:eastAsia="Times New Roman" w:cs="Times New Roman"/>
          <w:color w:val="000000"/>
          <w:sz w:val="20"/>
          <w:lang w:val="en-GB" w:eastAsia="nl-BE"/>
        </w:rPr>
        <w:t xml:space="preserve"> as in most cases</w:t>
      </w:r>
      <w:r w:rsidR="000707DA" w:rsidRPr="001715F5">
        <w:rPr>
          <w:rFonts w:eastAsia="Times New Roman" w:cs="Times New Roman"/>
          <w:i/>
          <w:color w:val="000000"/>
          <w:sz w:val="20"/>
          <w:lang w:val="en-GB" w:eastAsia="nl-BE"/>
        </w:rPr>
        <w:t xml:space="preserve"> Acinetobacter</w:t>
      </w:r>
      <w:r w:rsidR="000707DA" w:rsidRPr="00F93737">
        <w:rPr>
          <w:rFonts w:eastAsia="Times New Roman" w:cs="Times New Roman"/>
          <w:color w:val="000000"/>
          <w:sz w:val="20"/>
          <w:lang w:val="en-GB" w:eastAsia="nl-BE"/>
        </w:rPr>
        <w:t xml:space="preserve"> spp. are resistant to </w:t>
      </w:r>
      <w:proofErr w:type="spellStart"/>
      <w:r w:rsidR="000707DA" w:rsidRPr="00F93737">
        <w:rPr>
          <w:rFonts w:eastAsia="Times New Roman" w:cs="Times New Roman"/>
          <w:color w:val="000000"/>
          <w:sz w:val="20"/>
          <w:lang w:val="en-GB" w:eastAsia="nl-BE"/>
        </w:rPr>
        <w:t>penicillins</w:t>
      </w:r>
      <w:proofErr w:type="spellEnd"/>
      <w:r w:rsidR="000707DA" w:rsidRPr="00F93737">
        <w:rPr>
          <w:rFonts w:eastAsia="Times New Roman" w:cs="Times New Roman"/>
          <w:color w:val="000000"/>
          <w:sz w:val="20"/>
          <w:lang w:val="en-GB" w:eastAsia="nl-BE"/>
        </w:rPr>
        <w:t>.</w:t>
      </w:r>
    </w:p>
    <w:p w14:paraId="32459C71" w14:textId="77777777" w:rsidR="00BB618C" w:rsidRPr="00315B06" w:rsidRDefault="00BB618C" w:rsidP="00BB618C">
      <w:pPr>
        <w:spacing w:after="0" w:line="240" w:lineRule="auto"/>
        <w:rPr>
          <w:rFonts w:eastAsia="Times New Roman" w:cs="Times New Roman"/>
          <w:color w:val="000000"/>
          <w:lang w:val="en-GB" w:eastAsia="nl-BE"/>
        </w:rPr>
      </w:pPr>
    </w:p>
    <w:tbl>
      <w:tblPr>
        <w:tblStyle w:val="LightList-Accent5"/>
        <w:tblW w:w="4123" w:type="pct"/>
        <w:tblLook w:val="04A0" w:firstRow="1" w:lastRow="0" w:firstColumn="1" w:lastColumn="0" w:noHBand="0" w:noVBand="1"/>
      </w:tblPr>
      <w:tblGrid>
        <w:gridCol w:w="1366"/>
        <w:gridCol w:w="1819"/>
        <w:gridCol w:w="1819"/>
        <w:gridCol w:w="2422"/>
      </w:tblGrid>
      <w:tr w:rsidR="00F31086" w:rsidRPr="00315B06" w14:paraId="559CB146" w14:textId="77777777" w:rsidTr="004441F5">
        <w:trPr>
          <w:cnfStyle w:val="100000000000" w:firstRow="1" w:lastRow="0" w:firstColumn="0" w:lastColumn="0" w:oddVBand="0" w:evenVBand="0" w:oddHBand="0"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919" w:type="pct"/>
            <w:vAlign w:val="center"/>
            <w:hideMark/>
          </w:tcPr>
          <w:p w14:paraId="338F744B" w14:textId="77777777" w:rsidR="00F31086" w:rsidRPr="004441F5" w:rsidRDefault="00F31086" w:rsidP="004441F5">
            <w:pPr>
              <w:spacing w:line="276" w:lineRule="auto"/>
              <w:jc w:val="center"/>
              <w:rPr>
                <w:rFonts w:eastAsia="Times New Roman" w:cs="Times New Roman"/>
                <w:bCs w:val="0"/>
                <w:color w:val="auto"/>
                <w:sz w:val="20"/>
                <w:szCs w:val="20"/>
                <w:lang w:val="en-GB" w:eastAsia="nl-BE"/>
              </w:rPr>
            </w:pPr>
            <w:r w:rsidRPr="004441F5">
              <w:rPr>
                <w:rFonts w:eastAsia="Times New Roman" w:cs="Times New Roman"/>
                <w:bCs w:val="0"/>
                <w:color w:val="auto"/>
                <w:sz w:val="20"/>
                <w:szCs w:val="20"/>
                <w:lang w:val="en-GB" w:eastAsia="nl-BE"/>
              </w:rPr>
              <w:t>Quality control</w:t>
            </w:r>
          </w:p>
        </w:tc>
        <w:tc>
          <w:tcPr>
            <w:tcW w:w="1225" w:type="pct"/>
            <w:vAlign w:val="center"/>
          </w:tcPr>
          <w:p w14:paraId="216D2189" w14:textId="77777777" w:rsidR="00F31086" w:rsidRPr="004441F5" w:rsidRDefault="00F31086" w:rsidP="004441F5">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4441F5">
              <w:rPr>
                <w:rFonts w:eastAsia="Times New Roman" w:cs="Times New Roman"/>
                <w:i/>
                <w:color w:val="auto"/>
                <w:sz w:val="20"/>
                <w:szCs w:val="20"/>
                <w:lang w:val="en-GB" w:eastAsia="nl-BE"/>
              </w:rPr>
              <w:t>E. coli</w:t>
            </w:r>
          </w:p>
          <w:p w14:paraId="72AC58C3" w14:textId="77777777" w:rsidR="00F31086" w:rsidRPr="004441F5" w:rsidRDefault="00F31086" w:rsidP="004441F5">
            <w:pPr>
              <w:pStyle w:val="Default"/>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4441F5">
              <w:rPr>
                <w:rFonts w:asciiTheme="minorHAnsi" w:eastAsia="Times New Roman" w:hAnsiTheme="minorHAnsi" w:cs="Times New Roman"/>
                <w:color w:val="auto"/>
                <w:sz w:val="20"/>
                <w:szCs w:val="20"/>
                <w:lang w:val="en-GB" w:eastAsia="nl-BE"/>
              </w:rPr>
              <w:t>ATCC 25922</w:t>
            </w:r>
          </w:p>
        </w:tc>
        <w:tc>
          <w:tcPr>
            <w:tcW w:w="1225" w:type="pct"/>
            <w:vAlign w:val="center"/>
          </w:tcPr>
          <w:p w14:paraId="58D6226E" w14:textId="77777777" w:rsidR="00F31086" w:rsidRPr="004441F5" w:rsidRDefault="00F31086" w:rsidP="004441F5">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 w:val="20"/>
                <w:szCs w:val="20"/>
                <w:lang w:val="en-GB" w:eastAsia="nl-BE"/>
              </w:rPr>
            </w:pPr>
            <w:r w:rsidRPr="004441F5">
              <w:rPr>
                <w:i/>
                <w:iCs/>
                <w:color w:val="auto"/>
                <w:sz w:val="20"/>
                <w:szCs w:val="20"/>
                <w:lang w:val="en-GB"/>
              </w:rPr>
              <w:t xml:space="preserve">P. aeruginosa </w:t>
            </w:r>
            <w:r w:rsidRPr="004441F5">
              <w:rPr>
                <w:color w:val="auto"/>
                <w:sz w:val="20"/>
                <w:szCs w:val="20"/>
                <w:lang w:val="en-GB"/>
              </w:rPr>
              <w:t>ATCC 27853</w:t>
            </w:r>
          </w:p>
        </w:tc>
        <w:tc>
          <w:tcPr>
            <w:tcW w:w="1631" w:type="pct"/>
            <w:vAlign w:val="center"/>
          </w:tcPr>
          <w:p w14:paraId="29F3BDE3" w14:textId="77777777" w:rsidR="00F31086" w:rsidRPr="004441F5" w:rsidRDefault="00F31086" w:rsidP="004441F5">
            <w:pPr>
              <w:jc w:val="center"/>
              <w:cnfStyle w:val="100000000000" w:firstRow="1" w:lastRow="0" w:firstColumn="0" w:lastColumn="0" w:oddVBand="0" w:evenVBand="0" w:oddHBand="0" w:evenHBand="0" w:firstRowFirstColumn="0" w:firstRowLastColumn="0" w:lastRowFirstColumn="0" w:lastRowLastColumn="0"/>
              <w:rPr>
                <w:i/>
                <w:iCs/>
                <w:color w:val="auto"/>
                <w:sz w:val="20"/>
                <w:szCs w:val="20"/>
                <w:lang w:val="en-GB"/>
              </w:rPr>
            </w:pPr>
            <w:r w:rsidRPr="004441F5">
              <w:rPr>
                <w:i/>
                <w:iCs/>
                <w:color w:val="auto"/>
                <w:sz w:val="20"/>
                <w:szCs w:val="20"/>
                <w:lang w:val="en-GB"/>
              </w:rPr>
              <w:t>E. coli</w:t>
            </w:r>
          </w:p>
          <w:p w14:paraId="06C884D6" w14:textId="77777777" w:rsidR="00F31086" w:rsidRPr="004441F5" w:rsidRDefault="00F31086" w:rsidP="004441F5">
            <w:pPr>
              <w:jc w:val="center"/>
              <w:cnfStyle w:val="100000000000" w:firstRow="1" w:lastRow="0" w:firstColumn="0" w:lastColumn="0" w:oddVBand="0" w:evenVBand="0" w:oddHBand="0" w:evenHBand="0" w:firstRowFirstColumn="0" w:firstRowLastColumn="0" w:lastRowFirstColumn="0" w:lastRowLastColumn="0"/>
              <w:rPr>
                <w:iCs/>
                <w:sz w:val="20"/>
                <w:szCs w:val="20"/>
                <w:lang w:val="en-GB"/>
              </w:rPr>
            </w:pPr>
            <w:r w:rsidRPr="004441F5">
              <w:rPr>
                <w:iCs/>
                <w:color w:val="auto"/>
                <w:sz w:val="20"/>
                <w:szCs w:val="20"/>
                <w:lang w:val="en-GB"/>
              </w:rPr>
              <w:t>ATCC 35218</w:t>
            </w:r>
          </w:p>
        </w:tc>
      </w:tr>
      <w:tr w:rsidR="00F31086" w:rsidRPr="00315B06" w14:paraId="477743A8" w14:textId="77777777" w:rsidTr="00F3108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19" w:type="pct"/>
          </w:tcPr>
          <w:p w14:paraId="7749B8B9" w14:textId="77777777" w:rsidR="00F31086" w:rsidRPr="00315B06" w:rsidRDefault="00F31086" w:rsidP="00B95F98">
            <w:pPr>
              <w:ind w:left="120" w:right="120"/>
              <w:rPr>
                <w:rFonts w:eastAsia="Times New Roman" w:cs="Times New Roman"/>
                <w:sz w:val="20"/>
                <w:szCs w:val="20"/>
                <w:lang w:val="en-GB" w:eastAsia="nl-BE"/>
              </w:rPr>
            </w:pPr>
          </w:p>
        </w:tc>
        <w:tc>
          <w:tcPr>
            <w:tcW w:w="1225" w:type="pct"/>
          </w:tcPr>
          <w:p w14:paraId="6240796E" w14:textId="77777777" w:rsidR="00F31086" w:rsidRPr="00315B06" w:rsidRDefault="00F31086" w:rsidP="00F4782E">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For tetracyclines and S</w:t>
            </w:r>
            <w:r w:rsidR="00F4782E">
              <w:rPr>
                <w:rFonts w:eastAsia="Times New Roman" w:cs="Times New Roman"/>
                <w:sz w:val="20"/>
                <w:szCs w:val="20"/>
                <w:lang w:val="en-GB" w:eastAsia="nl-BE"/>
              </w:rPr>
              <w:t>X</w:t>
            </w:r>
            <w:r>
              <w:rPr>
                <w:rFonts w:eastAsia="Times New Roman" w:cs="Times New Roman"/>
                <w:sz w:val="20"/>
                <w:szCs w:val="20"/>
                <w:lang w:val="en-GB" w:eastAsia="nl-BE"/>
              </w:rPr>
              <w:t>T</w:t>
            </w:r>
          </w:p>
        </w:tc>
        <w:tc>
          <w:tcPr>
            <w:tcW w:w="1225" w:type="pct"/>
          </w:tcPr>
          <w:p w14:paraId="5E7F6446" w14:textId="77777777" w:rsidR="00F31086" w:rsidRPr="00315B06" w:rsidRDefault="00F31086" w:rsidP="00B95F98">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NEO </w:t>
            </w:r>
            <w:proofErr w:type="spellStart"/>
            <w:r w:rsidRPr="00315B06">
              <w:rPr>
                <w:rFonts w:eastAsia="Times New Roman" w:cs="Times New Roman"/>
                <w:sz w:val="20"/>
                <w:szCs w:val="20"/>
                <w:lang w:val="en-GB" w:eastAsia="nl-BE"/>
              </w:rPr>
              <w:t>sensitabs</w:t>
            </w:r>
            <w:proofErr w:type="spellEnd"/>
          </w:p>
        </w:tc>
        <w:tc>
          <w:tcPr>
            <w:tcW w:w="1631" w:type="pct"/>
          </w:tcPr>
          <w:p w14:paraId="5836C02C" w14:textId="77777777" w:rsidR="00F31086" w:rsidRPr="00315B06" w:rsidRDefault="00F31086" w:rsidP="00B95F98">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Beta-lactam and beta-lactamase inhibitor combinations</w:t>
            </w:r>
          </w:p>
        </w:tc>
      </w:tr>
    </w:tbl>
    <w:p w14:paraId="456B5E8B" w14:textId="77777777" w:rsidR="004B6F51" w:rsidRPr="00315B06" w:rsidRDefault="004B6F51" w:rsidP="00D26916">
      <w:pPr>
        <w:rPr>
          <w:lang w:val="en-GB"/>
        </w:rPr>
      </w:pPr>
    </w:p>
    <w:p w14:paraId="4316E485" w14:textId="77777777" w:rsidR="00D26916" w:rsidRPr="00315B06" w:rsidRDefault="00521745" w:rsidP="00F84616">
      <w:pPr>
        <w:pStyle w:val="Heading3"/>
        <w:keepNext w:val="0"/>
        <w:keepLines w:val="0"/>
        <w:numPr>
          <w:ilvl w:val="1"/>
          <w:numId w:val="44"/>
        </w:numPr>
        <w:spacing w:before="75" w:after="75" w:line="240" w:lineRule="auto"/>
        <w:rPr>
          <w:rFonts w:asciiTheme="minorHAnsi" w:hAnsiTheme="minorHAnsi"/>
          <w:b w:val="0"/>
          <w:i/>
          <w:color w:val="215868" w:themeColor="accent5" w:themeShade="80"/>
          <w:lang w:val="en-GB"/>
        </w:rPr>
      </w:pPr>
      <w:bookmarkStart w:id="30" w:name="_Toc398131073"/>
      <w:bookmarkStart w:id="31" w:name="_Toc505936401"/>
      <w:r>
        <w:rPr>
          <w:rFonts w:asciiTheme="minorHAnsi" w:hAnsiTheme="minorHAnsi"/>
          <w:b w:val="0"/>
          <w:i/>
          <w:color w:val="215868" w:themeColor="accent5" w:themeShade="80"/>
          <w:lang w:val="en-GB"/>
        </w:rPr>
        <w:t>Stenotrophomonas malt</w:t>
      </w:r>
      <w:r w:rsidR="00D26916" w:rsidRPr="00315B06">
        <w:rPr>
          <w:rFonts w:asciiTheme="minorHAnsi" w:hAnsiTheme="minorHAnsi"/>
          <w:b w:val="0"/>
          <w:i/>
          <w:color w:val="215868" w:themeColor="accent5" w:themeShade="80"/>
          <w:lang w:val="en-GB"/>
        </w:rPr>
        <w:t>ophilia</w:t>
      </w:r>
      <w:bookmarkEnd w:id="30"/>
      <w:bookmarkEnd w:id="31"/>
      <w:r w:rsidR="00D26916" w:rsidRPr="00315B06">
        <w:rPr>
          <w:rFonts w:asciiTheme="minorHAnsi" w:hAnsiTheme="minorHAnsi"/>
          <w:b w:val="0"/>
          <w:i/>
          <w:color w:val="215868" w:themeColor="accent5" w:themeShade="80"/>
          <w:lang w:val="en-GB"/>
        </w:rPr>
        <w:t xml:space="preserve"> </w:t>
      </w:r>
      <w:bookmarkStart w:id="32" w:name="i457nl"/>
      <w:bookmarkEnd w:id="32"/>
    </w:p>
    <w:p w14:paraId="60499CFA" w14:textId="77777777" w:rsidR="00D26916" w:rsidRPr="00315B06" w:rsidRDefault="00D26916" w:rsidP="00B576AE">
      <w:pPr>
        <w:pStyle w:val="ListParagraph"/>
        <w:numPr>
          <w:ilvl w:val="0"/>
          <w:numId w:val="17"/>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Medium </w:t>
      </w:r>
      <w:r w:rsidRPr="00315B06">
        <w:rPr>
          <w:rFonts w:eastAsia="Times New Roman" w:cs="Times New Roman"/>
          <w:color w:val="000000"/>
          <w:lang w:val="en-GB" w:eastAsia="nl-BE"/>
        </w:rPr>
        <w:tab/>
        <w:t>Müller-Hinton 2 agar</w:t>
      </w:r>
    </w:p>
    <w:p w14:paraId="03181AC9" w14:textId="77777777" w:rsidR="00D26916" w:rsidRPr="00315B06" w:rsidRDefault="00D26916" w:rsidP="00B576AE">
      <w:pPr>
        <w:pStyle w:val="ListParagraph"/>
        <w:numPr>
          <w:ilvl w:val="0"/>
          <w:numId w:val="17"/>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Inoculum </w:t>
      </w:r>
      <w:r w:rsidRPr="00315B06">
        <w:rPr>
          <w:rFonts w:eastAsia="Times New Roman" w:cs="Times New Roman"/>
          <w:color w:val="000000"/>
          <w:lang w:val="en-GB" w:eastAsia="nl-BE"/>
        </w:rPr>
        <w:tab/>
        <w:t>Grown broth or a suspension of 0,5 McF</w:t>
      </w:r>
    </w:p>
    <w:p w14:paraId="4EC83D14" w14:textId="77777777" w:rsidR="00E96460" w:rsidRPr="00E96460" w:rsidRDefault="00D26916" w:rsidP="00E96460">
      <w:pPr>
        <w:pStyle w:val="ListParagraph"/>
        <w:numPr>
          <w:ilvl w:val="0"/>
          <w:numId w:val="17"/>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Incubation </w:t>
      </w:r>
      <w:r w:rsidRPr="00315B06">
        <w:rPr>
          <w:rFonts w:eastAsia="Times New Roman" w:cs="Times New Roman"/>
          <w:color w:val="000000"/>
          <w:lang w:val="en-GB" w:eastAsia="nl-BE"/>
        </w:rPr>
        <w:tab/>
        <w:t>Air incubator at 35 ± 2 °C, for 20-24 hours</w:t>
      </w:r>
    </w:p>
    <w:p w14:paraId="72DBFA9D" w14:textId="77777777" w:rsidR="00D26916" w:rsidRPr="00315B06" w:rsidRDefault="00D26916" w:rsidP="00D26916">
      <w:pPr>
        <w:pStyle w:val="ListParagraph"/>
        <w:spacing w:after="0" w:line="240" w:lineRule="auto"/>
        <w:rPr>
          <w:rFonts w:eastAsia="Times New Roman" w:cs="Times New Roman"/>
          <w:color w:val="000000"/>
          <w:lang w:val="en-GB" w:eastAsia="nl-BE"/>
        </w:rPr>
      </w:pPr>
    </w:p>
    <w:tbl>
      <w:tblPr>
        <w:tblStyle w:val="LightList-Accent5"/>
        <w:tblW w:w="9651" w:type="dxa"/>
        <w:tblInd w:w="-351" w:type="dxa"/>
        <w:tblLayout w:type="fixed"/>
        <w:tblLook w:val="04A0" w:firstRow="1" w:lastRow="0" w:firstColumn="1" w:lastColumn="0" w:noHBand="0" w:noVBand="1"/>
      </w:tblPr>
      <w:tblGrid>
        <w:gridCol w:w="459"/>
        <w:gridCol w:w="1725"/>
        <w:gridCol w:w="1110"/>
        <w:gridCol w:w="2061"/>
        <w:gridCol w:w="866"/>
        <w:gridCol w:w="1042"/>
        <w:gridCol w:w="828"/>
        <w:gridCol w:w="903"/>
        <w:gridCol w:w="657"/>
      </w:tblGrid>
      <w:tr w:rsidR="00B22730" w:rsidRPr="00315B06" w14:paraId="137F661A" w14:textId="77777777" w:rsidTr="007B16FC">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459" w:type="dxa"/>
            <w:tcBorders>
              <w:top w:val="single" w:sz="8" w:space="0" w:color="4BACC6" w:themeColor="accent5"/>
              <w:bottom w:val="single" w:sz="8" w:space="0" w:color="4BACC6" w:themeColor="accent5"/>
            </w:tcBorders>
            <w:vAlign w:val="center"/>
          </w:tcPr>
          <w:p w14:paraId="7C2A3B6A" w14:textId="77777777" w:rsidR="00B22730" w:rsidRPr="00315B06" w:rsidRDefault="00B22730" w:rsidP="00B22730">
            <w:pPr>
              <w:spacing w:before="100" w:beforeAutospacing="1" w:after="100" w:afterAutospacing="1"/>
              <w:rPr>
                <w:rFonts w:eastAsia="Times New Roman" w:cs="Times New Roman"/>
                <w:color w:val="000000"/>
                <w:lang w:val="en-GB" w:eastAsia="nl-BE"/>
              </w:rPr>
            </w:pPr>
          </w:p>
        </w:tc>
        <w:tc>
          <w:tcPr>
            <w:tcW w:w="1725" w:type="dxa"/>
            <w:vMerge w:val="restart"/>
            <w:vAlign w:val="center"/>
          </w:tcPr>
          <w:p w14:paraId="7B363E60" w14:textId="77777777" w:rsidR="00B22730" w:rsidRPr="00315B06" w:rsidRDefault="00B22730" w:rsidP="00DA025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Antibiotic</w:t>
            </w:r>
          </w:p>
        </w:tc>
        <w:tc>
          <w:tcPr>
            <w:tcW w:w="1110" w:type="dxa"/>
            <w:vMerge w:val="restart"/>
            <w:vAlign w:val="center"/>
          </w:tcPr>
          <w:p w14:paraId="6B03E63A" w14:textId="77777777" w:rsidR="00B22730" w:rsidRPr="00315B06" w:rsidRDefault="00B22730" w:rsidP="00DA025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Code</w:t>
            </w:r>
          </w:p>
        </w:tc>
        <w:tc>
          <w:tcPr>
            <w:tcW w:w="2061" w:type="dxa"/>
            <w:vMerge w:val="restart"/>
            <w:vAlign w:val="center"/>
          </w:tcPr>
          <w:p w14:paraId="0FA43AEE" w14:textId="77777777" w:rsidR="00B22730" w:rsidRPr="00315B06" w:rsidRDefault="00B22730" w:rsidP="00DA025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Content</w:t>
            </w:r>
          </w:p>
        </w:tc>
        <w:tc>
          <w:tcPr>
            <w:tcW w:w="2736" w:type="dxa"/>
            <w:gridSpan w:val="3"/>
            <w:tcBorders>
              <w:left w:val="single" w:sz="4" w:space="0" w:color="FFFFFF" w:themeColor="background1"/>
              <w:right w:val="single" w:sz="4" w:space="0" w:color="FFFFFF" w:themeColor="background1"/>
            </w:tcBorders>
            <w:vAlign w:val="center"/>
          </w:tcPr>
          <w:p w14:paraId="2A7579AE" w14:textId="77777777" w:rsidR="00B22730" w:rsidRPr="00315B06" w:rsidRDefault="00B22730" w:rsidP="00DA025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CLSI</w:t>
            </w:r>
          </w:p>
        </w:tc>
        <w:tc>
          <w:tcPr>
            <w:tcW w:w="1560" w:type="dxa"/>
            <w:gridSpan w:val="2"/>
            <w:tcBorders>
              <w:left w:val="single" w:sz="4" w:space="0" w:color="FFFFFF" w:themeColor="background1"/>
            </w:tcBorders>
            <w:vAlign w:val="center"/>
          </w:tcPr>
          <w:p w14:paraId="77C9CB0B" w14:textId="77777777" w:rsidR="00B22730" w:rsidRPr="00315B06" w:rsidRDefault="00FE4DA4" w:rsidP="00DA025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EUCAST</w:t>
            </w:r>
          </w:p>
        </w:tc>
      </w:tr>
      <w:tr w:rsidR="00B22730" w:rsidRPr="00315B06" w14:paraId="4E7F2E61" w14:textId="77777777" w:rsidTr="007B1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shd w:val="clear" w:color="auto" w:fill="4BACC6" w:themeFill="accent5"/>
            <w:vAlign w:val="center"/>
          </w:tcPr>
          <w:p w14:paraId="197CA5BA" w14:textId="77777777" w:rsidR="00B22730" w:rsidRPr="00315B06" w:rsidRDefault="00B22730" w:rsidP="00B22730">
            <w:pPr>
              <w:spacing w:before="100" w:beforeAutospacing="1" w:after="100" w:afterAutospacing="1"/>
              <w:rPr>
                <w:rFonts w:eastAsia="Times New Roman" w:cs="Times New Roman"/>
                <w:color w:val="000000"/>
                <w:lang w:val="en-GB" w:eastAsia="nl-BE"/>
              </w:rPr>
            </w:pPr>
          </w:p>
        </w:tc>
        <w:tc>
          <w:tcPr>
            <w:tcW w:w="1725" w:type="dxa"/>
            <w:vMerge/>
            <w:vAlign w:val="center"/>
          </w:tcPr>
          <w:p w14:paraId="5DEE7F79" w14:textId="77777777" w:rsidR="00B22730" w:rsidRPr="00315B06" w:rsidRDefault="00B22730" w:rsidP="00DA025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1110" w:type="dxa"/>
            <w:vMerge/>
            <w:vAlign w:val="center"/>
          </w:tcPr>
          <w:p w14:paraId="219D39EC" w14:textId="77777777" w:rsidR="00B22730" w:rsidRPr="00315B06" w:rsidRDefault="00B22730" w:rsidP="00DA025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2061" w:type="dxa"/>
            <w:vMerge/>
            <w:vAlign w:val="center"/>
          </w:tcPr>
          <w:p w14:paraId="27C3DAF8" w14:textId="77777777" w:rsidR="00B22730" w:rsidRPr="00315B06" w:rsidRDefault="00B22730" w:rsidP="00DA025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866" w:type="dxa"/>
            <w:tcBorders>
              <w:left w:val="single" w:sz="4" w:space="0" w:color="FFFFFF" w:themeColor="background1"/>
            </w:tcBorders>
            <w:shd w:val="clear" w:color="auto" w:fill="4BACC6" w:themeFill="accent5"/>
            <w:vAlign w:val="center"/>
          </w:tcPr>
          <w:p w14:paraId="1FB41378" w14:textId="77777777" w:rsidR="00B22730" w:rsidRPr="00315B06" w:rsidRDefault="00B22730" w:rsidP="00DA025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lang w:val="en-GB" w:eastAsia="nl-BE"/>
              </w:rPr>
            </w:pPr>
            <w:r w:rsidRPr="00315B06">
              <w:rPr>
                <w:rFonts w:eastAsia="Times New Roman" w:cs="Times New Roman"/>
                <w:b/>
                <w:color w:val="000000"/>
                <w:lang w:val="en-GB" w:eastAsia="nl-BE"/>
              </w:rPr>
              <w:t>R</w:t>
            </w:r>
          </w:p>
        </w:tc>
        <w:tc>
          <w:tcPr>
            <w:tcW w:w="1042" w:type="dxa"/>
            <w:shd w:val="clear" w:color="auto" w:fill="4BACC6" w:themeFill="accent5"/>
            <w:vAlign w:val="center"/>
          </w:tcPr>
          <w:p w14:paraId="5A5B9EFC" w14:textId="77777777" w:rsidR="00B22730" w:rsidRPr="00315B06" w:rsidRDefault="00B22730" w:rsidP="00DA025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lang w:val="en-GB" w:eastAsia="nl-BE"/>
              </w:rPr>
            </w:pPr>
            <w:r w:rsidRPr="00315B06">
              <w:rPr>
                <w:rFonts w:eastAsia="Times New Roman" w:cs="Times New Roman"/>
                <w:b/>
                <w:color w:val="000000"/>
                <w:lang w:val="en-GB" w:eastAsia="nl-BE"/>
              </w:rPr>
              <w:t>I</w:t>
            </w:r>
          </w:p>
        </w:tc>
        <w:tc>
          <w:tcPr>
            <w:tcW w:w="828" w:type="dxa"/>
            <w:tcBorders>
              <w:right w:val="single" w:sz="4" w:space="0" w:color="FFFFFF" w:themeColor="background1"/>
            </w:tcBorders>
            <w:shd w:val="clear" w:color="auto" w:fill="4BACC6" w:themeFill="accent5"/>
            <w:vAlign w:val="center"/>
          </w:tcPr>
          <w:p w14:paraId="07EF12D3" w14:textId="77777777" w:rsidR="00B22730" w:rsidRPr="00315B06" w:rsidRDefault="00B22730" w:rsidP="00DA025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lang w:val="en-GB" w:eastAsia="nl-BE"/>
              </w:rPr>
            </w:pPr>
            <w:r w:rsidRPr="00315B06">
              <w:rPr>
                <w:rFonts w:eastAsia="Times New Roman" w:cs="Times New Roman"/>
                <w:b/>
                <w:color w:val="000000"/>
                <w:lang w:val="en-GB" w:eastAsia="nl-BE"/>
              </w:rPr>
              <w:t>S</w:t>
            </w:r>
          </w:p>
        </w:tc>
        <w:tc>
          <w:tcPr>
            <w:tcW w:w="903" w:type="dxa"/>
            <w:tcBorders>
              <w:left w:val="single" w:sz="4" w:space="0" w:color="FFFFFF" w:themeColor="background1"/>
            </w:tcBorders>
            <w:shd w:val="clear" w:color="auto" w:fill="4BACC6" w:themeFill="accent5"/>
            <w:vAlign w:val="center"/>
          </w:tcPr>
          <w:p w14:paraId="79B1E3FE" w14:textId="77777777" w:rsidR="00B22730" w:rsidRPr="00315B06" w:rsidRDefault="00B22730" w:rsidP="00DA025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lang w:val="en-GB" w:eastAsia="nl-BE"/>
              </w:rPr>
            </w:pPr>
            <w:r w:rsidRPr="00315B06">
              <w:rPr>
                <w:rFonts w:eastAsia="Times New Roman" w:cs="Times New Roman"/>
                <w:b/>
                <w:color w:val="000000"/>
                <w:lang w:val="en-GB" w:eastAsia="nl-BE"/>
              </w:rPr>
              <w:t>R</w:t>
            </w:r>
          </w:p>
        </w:tc>
        <w:tc>
          <w:tcPr>
            <w:tcW w:w="657" w:type="dxa"/>
            <w:shd w:val="clear" w:color="auto" w:fill="4BACC6" w:themeFill="accent5"/>
            <w:vAlign w:val="center"/>
          </w:tcPr>
          <w:p w14:paraId="38848215" w14:textId="77777777" w:rsidR="00B22730" w:rsidRPr="00315B06" w:rsidRDefault="00B22730" w:rsidP="00DA025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lang w:val="en-GB" w:eastAsia="nl-BE"/>
              </w:rPr>
            </w:pPr>
            <w:r w:rsidRPr="00315B06">
              <w:rPr>
                <w:rFonts w:eastAsia="Times New Roman" w:cs="Times New Roman"/>
                <w:b/>
                <w:color w:val="000000"/>
                <w:lang w:val="en-GB" w:eastAsia="nl-BE"/>
              </w:rPr>
              <w:t>S</w:t>
            </w:r>
          </w:p>
        </w:tc>
      </w:tr>
      <w:tr w:rsidR="00B22730" w:rsidRPr="00315B06" w14:paraId="5F7F6DCD" w14:textId="77777777" w:rsidTr="007B16FC">
        <w:tc>
          <w:tcPr>
            <w:cnfStyle w:val="001000000000" w:firstRow="0" w:lastRow="0" w:firstColumn="1" w:lastColumn="0" w:oddVBand="0" w:evenVBand="0" w:oddHBand="0" w:evenHBand="0" w:firstRowFirstColumn="0" w:firstRowLastColumn="0" w:lastRowFirstColumn="0" w:lastRowLastColumn="0"/>
            <w:tcW w:w="459" w:type="dxa"/>
            <w:vAlign w:val="center"/>
          </w:tcPr>
          <w:p w14:paraId="00231569" w14:textId="77777777" w:rsidR="00B22730" w:rsidRPr="00B22730" w:rsidRDefault="00B22730" w:rsidP="00B22730">
            <w:pPr>
              <w:ind w:right="120"/>
              <w:rPr>
                <w:rFonts w:eastAsia="Times New Roman" w:cs="Times New Roman"/>
                <w:b w:val="0"/>
                <w:color w:val="000000"/>
                <w:sz w:val="20"/>
                <w:szCs w:val="20"/>
                <w:lang w:val="en-GB" w:eastAsia="nl-BE"/>
              </w:rPr>
            </w:pPr>
            <w:r w:rsidRPr="00B22730">
              <w:rPr>
                <w:rFonts w:eastAsia="Times New Roman" w:cs="Times New Roman"/>
                <w:b w:val="0"/>
                <w:color w:val="000000"/>
                <w:sz w:val="20"/>
                <w:szCs w:val="20"/>
                <w:lang w:val="en-GB" w:eastAsia="nl-BE"/>
              </w:rPr>
              <w:t>A</w:t>
            </w:r>
          </w:p>
        </w:tc>
        <w:tc>
          <w:tcPr>
            <w:tcW w:w="1725" w:type="dxa"/>
            <w:vAlign w:val="center"/>
          </w:tcPr>
          <w:p w14:paraId="5CF90C46" w14:textId="2CE55A10" w:rsidR="00B22730" w:rsidRPr="00371EF6" w:rsidRDefault="00C32D95" w:rsidP="00B2273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B22730" w:rsidRPr="00371EF6">
              <w:rPr>
                <w:rFonts w:eastAsia="Times New Roman" w:cs="Times New Roman"/>
                <w:color w:val="000000"/>
                <w:lang w:val="en-GB" w:eastAsia="nl-BE"/>
              </w:rPr>
              <w:t>o</w:t>
            </w:r>
            <w:r w:rsidR="00FE4DA4">
              <w:rPr>
                <w:rFonts w:eastAsia="Times New Roman" w:cs="Times New Roman"/>
                <w:color w:val="000000"/>
                <w:lang w:val="en-GB" w:eastAsia="nl-BE"/>
              </w:rPr>
              <w:t>-</w:t>
            </w:r>
            <w:r w:rsidR="00B22730" w:rsidRPr="00371EF6">
              <w:rPr>
                <w:rFonts w:eastAsia="Times New Roman" w:cs="Times New Roman"/>
                <w:color w:val="000000"/>
                <w:lang w:val="en-GB" w:eastAsia="nl-BE"/>
              </w:rPr>
              <w:t>trimoxazole</w:t>
            </w:r>
            <w:r w:rsidR="00B22730" w:rsidRPr="00371EF6">
              <w:rPr>
                <w:rFonts w:eastAsia="Times New Roman" w:cs="Times New Roman"/>
                <w:b/>
                <w:color w:val="000000"/>
                <w:vertAlign w:val="superscript"/>
                <w:lang w:val="en-GB" w:eastAsia="nl-BE"/>
              </w:rPr>
              <w:t>1</w:t>
            </w:r>
          </w:p>
        </w:tc>
        <w:tc>
          <w:tcPr>
            <w:tcW w:w="1110" w:type="dxa"/>
            <w:vAlign w:val="center"/>
          </w:tcPr>
          <w:p w14:paraId="5958BCEF" w14:textId="77777777" w:rsidR="00B22730" w:rsidRPr="00C32D95" w:rsidRDefault="00B22730" w:rsidP="00B22730">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SXT</w:t>
            </w:r>
          </w:p>
        </w:tc>
        <w:tc>
          <w:tcPr>
            <w:tcW w:w="2061" w:type="dxa"/>
            <w:vAlign w:val="center"/>
          </w:tcPr>
          <w:p w14:paraId="3C550D71" w14:textId="77777777" w:rsidR="00B22730" w:rsidRPr="00C32D95" w:rsidRDefault="00B22730" w:rsidP="00B22730">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1.25/23.75 µg</w:t>
            </w:r>
          </w:p>
        </w:tc>
        <w:tc>
          <w:tcPr>
            <w:tcW w:w="866" w:type="dxa"/>
            <w:tcBorders>
              <w:left w:val="single" w:sz="4" w:space="0" w:color="4BACC6" w:themeColor="accent5"/>
            </w:tcBorders>
            <w:vAlign w:val="center"/>
          </w:tcPr>
          <w:p w14:paraId="25F1821E" w14:textId="77777777" w:rsidR="00B22730" w:rsidRPr="00C32D95" w:rsidRDefault="00B22730" w:rsidP="00C32D95">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10</w:t>
            </w:r>
          </w:p>
        </w:tc>
        <w:tc>
          <w:tcPr>
            <w:tcW w:w="1042" w:type="dxa"/>
            <w:vAlign w:val="center"/>
          </w:tcPr>
          <w:p w14:paraId="3D19791D" w14:textId="77777777" w:rsidR="00B22730" w:rsidRPr="00C32D95" w:rsidRDefault="00B22730" w:rsidP="00C32D95">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11 – 15</w:t>
            </w:r>
          </w:p>
        </w:tc>
        <w:tc>
          <w:tcPr>
            <w:tcW w:w="828" w:type="dxa"/>
            <w:tcBorders>
              <w:right w:val="single" w:sz="4" w:space="0" w:color="4BACC6" w:themeColor="accent5"/>
            </w:tcBorders>
            <w:vAlign w:val="center"/>
          </w:tcPr>
          <w:p w14:paraId="15481A90" w14:textId="77777777" w:rsidR="00B22730" w:rsidRPr="00C32D95" w:rsidRDefault="00B22730" w:rsidP="00C32D95">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16</w:t>
            </w:r>
          </w:p>
        </w:tc>
        <w:tc>
          <w:tcPr>
            <w:tcW w:w="903" w:type="dxa"/>
            <w:tcBorders>
              <w:left w:val="single" w:sz="4" w:space="0" w:color="4BACC6" w:themeColor="accent5"/>
            </w:tcBorders>
            <w:vAlign w:val="center"/>
          </w:tcPr>
          <w:p w14:paraId="0A2FD5AA" w14:textId="77777777" w:rsidR="00B22730" w:rsidRPr="00C32D95" w:rsidRDefault="00B22730" w:rsidP="00C32D95">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16</w:t>
            </w:r>
          </w:p>
        </w:tc>
        <w:tc>
          <w:tcPr>
            <w:tcW w:w="657" w:type="dxa"/>
            <w:vAlign w:val="center"/>
          </w:tcPr>
          <w:p w14:paraId="68249BF1" w14:textId="77777777" w:rsidR="00B22730" w:rsidRPr="00C32D95" w:rsidRDefault="00B22730" w:rsidP="00C32D95">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16</w:t>
            </w:r>
          </w:p>
        </w:tc>
      </w:tr>
      <w:tr w:rsidR="00B22730" w:rsidRPr="00315B06" w14:paraId="2A88F716" w14:textId="77777777" w:rsidTr="007B1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 w:type="dxa"/>
            <w:vAlign w:val="center"/>
          </w:tcPr>
          <w:p w14:paraId="36A437FA" w14:textId="77777777" w:rsidR="00B22730" w:rsidRPr="00B22730" w:rsidRDefault="00B22730" w:rsidP="00B22730">
            <w:pPr>
              <w:ind w:right="120"/>
              <w:rPr>
                <w:rFonts w:eastAsia="Times New Roman" w:cs="Times New Roman"/>
                <w:b w:val="0"/>
                <w:color w:val="000000"/>
                <w:sz w:val="20"/>
                <w:szCs w:val="20"/>
                <w:lang w:val="en-GB" w:eastAsia="nl-BE"/>
              </w:rPr>
            </w:pPr>
            <w:r w:rsidRPr="00B22730">
              <w:rPr>
                <w:rFonts w:eastAsia="Times New Roman" w:cs="Times New Roman"/>
                <w:b w:val="0"/>
                <w:color w:val="000000"/>
                <w:sz w:val="20"/>
                <w:szCs w:val="20"/>
                <w:lang w:val="en-GB" w:eastAsia="nl-BE"/>
              </w:rPr>
              <w:t>B</w:t>
            </w:r>
          </w:p>
        </w:tc>
        <w:tc>
          <w:tcPr>
            <w:tcW w:w="1725" w:type="dxa"/>
            <w:vAlign w:val="center"/>
          </w:tcPr>
          <w:p w14:paraId="550437E1" w14:textId="128CACF8" w:rsidR="00B22730" w:rsidRPr="00371EF6" w:rsidRDefault="00C32D95" w:rsidP="00B22730">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m</w:t>
            </w:r>
            <w:r w:rsidR="00B22730" w:rsidRPr="00371EF6">
              <w:rPr>
                <w:rFonts w:eastAsia="Times New Roman" w:cs="Times New Roman"/>
                <w:color w:val="000000"/>
                <w:lang w:val="en-GB" w:eastAsia="nl-BE"/>
              </w:rPr>
              <w:t>inocycline</w:t>
            </w:r>
          </w:p>
        </w:tc>
        <w:tc>
          <w:tcPr>
            <w:tcW w:w="1110" w:type="dxa"/>
            <w:vAlign w:val="center"/>
          </w:tcPr>
          <w:p w14:paraId="1DE08636" w14:textId="1F255CC7" w:rsidR="00B22730" w:rsidRPr="00C32D95" w:rsidRDefault="007B16FC" w:rsidP="00B22730">
            <w:pPr>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MIN30</w:t>
            </w:r>
          </w:p>
        </w:tc>
        <w:tc>
          <w:tcPr>
            <w:tcW w:w="2061" w:type="dxa"/>
            <w:vAlign w:val="center"/>
          </w:tcPr>
          <w:p w14:paraId="4989866E" w14:textId="77777777" w:rsidR="00B22730" w:rsidRPr="00C32D95" w:rsidRDefault="00B22730" w:rsidP="00B22730">
            <w:pPr>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866" w:type="dxa"/>
            <w:tcBorders>
              <w:left w:val="single" w:sz="4" w:space="0" w:color="4BACC6" w:themeColor="accent5"/>
            </w:tcBorders>
            <w:vAlign w:val="center"/>
          </w:tcPr>
          <w:p w14:paraId="3BF7085F" w14:textId="77777777" w:rsidR="00B22730" w:rsidRPr="00C32D95" w:rsidRDefault="00B22730" w:rsidP="00C32D95">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14</w:t>
            </w:r>
          </w:p>
        </w:tc>
        <w:tc>
          <w:tcPr>
            <w:tcW w:w="1042" w:type="dxa"/>
            <w:vAlign w:val="center"/>
          </w:tcPr>
          <w:p w14:paraId="0F08F942" w14:textId="77777777" w:rsidR="00B22730" w:rsidRPr="00C32D95" w:rsidRDefault="00B22730" w:rsidP="00C32D95">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15-18</w:t>
            </w:r>
          </w:p>
        </w:tc>
        <w:tc>
          <w:tcPr>
            <w:tcW w:w="828" w:type="dxa"/>
            <w:tcBorders>
              <w:right w:val="single" w:sz="4" w:space="0" w:color="4BACC6" w:themeColor="accent5"/>
            </w:tcBorders>
            <w:vAlign w:val="center"/>
          </w:tcPr>
          <w:p w14:paraId="664F1D29" w14:textId="77777777" w:rsidR="00B22730" w:rsidRPr="00C32D95" w:rsidRDefault="00B22730" w:rsidP="00C32D95">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19</w:t>
            </w:r>
          </w:p>
        </w:tc>
        <w:tc>
          <w:tcPr>
            <w:tcW w:w="903" w:type="dxa"/>
            <w:tcBorders>
              <w:left w:val="single" w:sz="4" w:space="0" w:color="4BACC6" w:themeColor="accent5"/>
            </w:tcBorders>
            <w:vAlign w:val="center"/>
          </w:tcPr>
          <w:p w14:paraId="041E92FA" w14:textId="77777777" w:rsidR="00B22730" w:rsidRPr="00C32D95" w:rsidRDefault="00B22730" w:rsidP="00C32D9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c>
          <w:tcPr>
            <w:tcW w:w="657" w:type="dxa"/>
            <w:vAlign w:val="center"/>
          </w:tcPr>
          <w:p w14:paraId="23F93592" w14:textId="77777777" w:rsidR="00B22730" w:rsidRPr="00C32D95" w:rsidRDefault="00B22730" w:rsidP="00C32D9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r>
    </w:tbl>
    <w:p w14:paraId="625BC246" w14:textId="77777777" w:rsidR="00F93737" w:rsidRDefault="00F4782E" w:rsidP="00F93737">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 xml:space="preserve">1: </w:t>
      </w:r>
      <w:r w:rsidR="00F93737" w:rsidRPr="00F93737">
        <w:rPr>
          <w:rFonts w:eastAsia="Times New Roman" w:cs="Times New Roman"/>
          <w:color w:val="000000"/>
          <w:sz w:val="20"/>
          <w:lang w:val="en-GB" w:eastAsia="nl-BE"/>
        </w:rPr>
        <w:t xml:space="preserve">EUCAST: Ignore haze or fine growth within inhibition zone </w:t>
      </w:r>
    </w:p>
    <w:p w14:paraId="7538E9B1" w14:textId="77777777" w:rsidR="00F4782E" w:rsidRDefault="00F4782E" w:rsidP="00F93737">
      <w:pPr>
        <w:spacing w:after="0" w:line="240" w:lineRule="auto"/>
        <w:rPr>
          <w:rFonts w:eastAsia="Times New Roman" w:cs="Times New Roman"/>
          <w:i/>
          <w:color w:val="000000"/>
          <w:lang w:val="en-GB" w:eastAsia="nl-BE"/>
        </w:rPr>
      </w:pPr>
    </w:p>
    <w:p w14:paraId="236A2B95" w14:textId="77777777" w:rsidR="009C216A" w:rsidRPr="00315B06" w:rsidRDefault="00D26916" w:rsidP="00B177B0">
      <w:pPr>
        <w:spacing w:after="100" w:afterAutospacing="1" w:line="240" w:lineRule="auto"/>
        <w:rPr>
          <w:rFonts w:eastAsia="Times New Roman" w:cs="Times New Roman"/>
          <w:i/>
          <w:color w:val="000000"/>
          <w:lang w:val="en-GB" w:eastAsia="nl-BE"/>
        </w:rPr>
      </w:pPr>
      <w:r w:rsidRPr="00315B06">
        <w:rPr>
          <w:rFonts w:eastAsia="Times New Roman" w:cs="Times New Roman"/>
          <w:i/>
          <w:color w:val="000000"/>
          <w:lang w:val="en-GB" w:eastAsia="nl-BE"/>
        </w:rPr>
        <w:t xml:space="preserve">Other antibiotics cannot be tested in a standardized way through agar diffusion methods. </w:t>
      </w:r>
    </w:p>
    <w:tbl>
      <w:tblPr>
        <w:tblStyle w:val="LightList-Accent5"/>
        <w:tblW w:w="1747" w:type="pct"/>
        <w:tblLook w:val="04A0" w:firstRow="1" w:lastRow="0" w:firstColumn="1" w:lastColumn="0" w:noHBand="0" w:noVBand="1"/>
      </w:tblPr>
      <w:tblGrid>
        <w:gridCol w:w="1351"/>
        <w:gridCol w:w="1796"/>
      </w:tblGrid>
      <w:tr w:rsidR="001A3D02" w:rsidRPr="00315B06" w14:paraId="10C39176" w14:textId="77777777" w:rsidTr="001A3D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pct"/>
            <w:hideMark/>
          </w:tcPr>
          <w:p w14:paraId="3B16A568" w14:textId="77777777" w:rsidR="001A3D02" w:rsidRPr="00315B06" w:rsidRDefault="001A3D02" w:rsidP="00B95F98">
            <w:pPr>
              <w:spacing w:line="276" w:lineRule="auto"/>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lastRenderedPageBreak/>
              <w:t>Quality control</w:t>
            </w:r>
          </w:p>
        </w:tc>
        <w:tc>
          <w:tcPr>
            <w:tcW w:w="2853" w:type="pct"/>
            <w:vAlign w:val="center"/>
          </w:tcPr>
          <w:p w14:paraId="6ED45C0C" w14:textId="77777777" w:rsidR="001A3D02" w:rsidRPr="00315B06" w:rsidRDefault="001A3D02" w:rsidP="00B95F9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E. coli</w:t>
            </w:r>
          </w:p>
          <w:p w14:paraId="63DC2D52" w14:textId="77777777" w:rsidR="001A3D02" w:rsidRPr="00043335" w:rsidRDefault="001A3D02" w:rsidP="00B95F98">
            <w:pPr>
              <w:pStyle w:val="Default"/>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lang w:val="en-GB"/>
              </w:rPr>
            </w:pPr>
            <w:r w:rsidRPr="00043335">
              <w:rPr>
                <w:rFonts w:asciiTheme="minorHAnsi" w:eastAsia="Times New Roman" w:hAnsiTheme="minorHAnsi" w:cs="Times New Roman"/>
                <w:color w:val="auto"/>
                <w:sz w:val="20"/>
                <w:szCs w:val="20"/>
                <w:lang w:val="en-GB" w:eastAsia="nl-BE"/>
              </w:rPr>
              <w:t>ATCC 25922</w:t>
            </w:r>
          </w:p>
        </w:tc>
      </w:tr>
      <w:tr w:rsidR="001A3D02" w:rsidRPr="00315B06" w14:paraId="3CEE8B1D" w14:textId="77777777" w:rsidTr="001A3D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pct"/>
          </w:tcPr>
          <w:p w14:paraId="39B01A35" w14:textId="77777777" w:rsidR="001A3D02" w:rsidRPr="00315B06" w:rsidRDefault="001A3D02" w:rsidP="00B95F98">
            <w:pPr>
              <w:ind w:left="120" w:right="120"/>
              <w:rPr>
                <w:rFonts w:eastAsia="Times New Roman" w:cs="Times New Roman"/>
                <w:sz w:val="20"/>
                <w:szCs w:val="20"/>
                <w:lang w:val="en-GB" w:eastAsia="nl-BE"/>
              </w:rPr>
            </w:pPr>
          </w:p>
        </w:tc>
        <w:tc>
          <w:tcPr>
            <w:tcW w:w="2853" w:type="pct"/>
          </w:tcPr>
          <w:p w14:paraId="33EA41E4" w14:textId="77777777" w:rsidR="001A3D02" w:rsidRPr="00315B06" w:rsidRDefault="001A3D02" w:rsidP="0004333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 xml:space="preserve">NEO </w:t>
            </w:r>
            <w:proofErr w:type="spellStart"/>
            <w:r>
              <w:rPr>
                <w:rFonts w:eastAsia="Times New Roman" w:cs="Times New Roman"/>
                <w:sz w:val="20"/>
                <w:szCs w:val="20"/>
                <w:lang w:val="en-GB" w:eastAsia="nl-BE"/>
              </w:rPr>
              <w:t>sensitabs</w:t>
            </w:r>
            <w:proofErr w:type="spellEnd"/>
          </w:p>
        </w:tc>
      </w:tr>
    </w:tbl>
    <w:p w14:paraId="16E47080" w14:textId="77777777" w:rsidR="002F7898" w:rsidRDefault="002F7898" w:rsidP="002F7898">
      <w:pPr>
        <w:pStyle w:val="Heading3"/>
        <w:keepNext w:val="0"/>
        <w:keepLines w:val="0"/>
        <w:spacing w:before="75" w:after="75" w:line="240" w:lineRule="auto"/>
        <w:ind w:left="1080"/>
        <w:rPr>
          <w:rFonts w:asciiTheme="minorHAnsi" w:hAnsiTheme="minorHAnsi"/>
          <w:b w:val="0"/>
          <w:i/>
          <w:color w:val="215868" w:themeColor="accent5" w:themeShade="80"/>
          <w:lang w:val="en-GB"/>
        </w:rPr>
      </w:pPr>
      <w:bookmarkStart w:id="33" w:name="_Toc398131074"/>
    </w:p>
    <w:p w14:paraId="265BB5B9" w14:textId="0D6FD8FF" w:rsidR="00D26916" w:rsidRPr="00315B06" w:rsidRDefault="00D26916" w:rsidP="00F84616">
      <w:pPr>
        <w:pStyle w:val="Heading3"/>
        <w:keepNext w:val="0"/>
        <w:keepLines w:val="0"/>
        <w:numPr>
          <w:ilvl w:val="1"/>
          <w:numId w:val="44"/>
        </w:numPr>
        <w:spacing w:before="75" w:after="75" w:line="240" w:lineRule="auto"/>
        <w:rPr>
          <w:rFonts w:asciiTheme="minorHAnsi" w:hAnsiTheme="minorHAnsi"/>
          <w:b w:val="0"/>
          <w:i/>
          <w:color w:val="215868" w:themeColor="accent5" w:themeShade="80"/>
          <w:lang w:val="en-GB"/>
        </w:rPr>
      </w:pPr>
      <w:bookmarkStart w:id="34" w:name="_Toc505936402"/>
      <w:r w:rsidRPr="00315B06">
        <w:rPr>
          <w:rFonts w:asciiTheme="minorHAnsi" w:hAnsiTheme="minorHAnsi"/>
          <w:b w:val="0"/>
          <w:i/>
          <w:color w:val="215868" w:themeColor="accent5" w:themeShade="80"/>
          <w:lang w:val="en-GB"/>
        </w:rPr>
        <w:t>Burkholderia cepacia</w:t>
      </w:r>
      <w:bookmarkStart w:id="35" w:name="i458nl"/>
      <w:bookmarkEnd w:id="33"/>
      <w:bookmarkEnd w:id="35"/>
      <w:r w:rsidR="0075686C">
        <w:rPr>
          <w:rFonts w:asciiTheme="minorHAnsi" w:hAnsiTheme="minorHAnsi"/>
          <w:b w:val="0"/>
          <w:i/>
          <w:color w:val="215868" w:themeColor="accent5" w:themeShade="80"/>
          <w:lang w:val="en-GB"/>
        </w:rPr>
        <w:t xml:space="preserve"> (note: quality control not updated)</w:t>
      </w:r>
      <w:bookmarkEnd w:id="34"/>
    </w:p>
    <w:p w14:paraId="27573A0C" w14:textId="77777777" w:rsidR="00D26916" w:rsidRPr="00315B06" w:rsidRDefault="00D26916" w:rsidP="00B576AE">
      <w:pPr>
        <w:pStyle w:val="ListParagraph"/>
        <w:numPr>
          <w:ilvl w:val="0"/>
          <w:numId w:val="17"/>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Medium </w:t>
      </w:r>
      <w:r w:rsidRPr="00315B06">
        <w:rPr>
          <w:rFonts w:eastAsia="Times New Roman" w:cs="Times New Roman"/>
          <w:color w:val="000000"/>
          <w:lang w:val="en-GB" w:eastAsia="nl-BE"/>
        </w:rPr>
        <w:tab/>
        <w:t>Müller-Hinton 2 agar</w:t>
      </w:r>
    </w:p>
    <w:p w14:paraId="585AAEE8" w14:textId="77777777" w:rsidR="00D26916" w:rsidRPr="00315B06" w:rsidRDefault="00D26916" w:rsidP="00B576AE">
      <w:pPr>
        <w:pStyle w:val="ListParagraph"/>
        <w:numPr>
          <w:ilvl w:val="0"/>
          <w:numId w:val="17"/>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Inoculum </w:t>
      </w:r>
      <w:r w:rsidRPr="00315B06">
        <w:rPr>
          <w:rFonts w:eastAsia="Times New Roman" w:cs="Times New Roman"/>
          <w:color w:val="000000"/>
          <w:lang w:val="en-GB" w:eastAsia="nl-BE"/>
        </w:rPr>
        <w:tab/>
        <w:t>Grown broth or a suspension of 0,5 McF</w:t>
      </w:r>
    </w:p>
    <w:p w14:paraId="29F4DE3D" w14:textId="77777777" w:rsidR="00D26916" w:rsidRDefault="00D26916" w:rsidP="00B576AE">
      <w:pPr>
        <w:pStyle w:val="ListParagraph"/>
        <w:numPr>
          <w:ilvl w:val="0"/>
          <w:numId w:val="17"/>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Incubation </w:t>
      </w:r>
      <w:r w:rsidRPr="00315B06">
        <w:rPr>
          <w:rFonts w:eastAsia="Times New Roman" w:cs="Times New Roman"/>
          <w:color w:val="000000"/>
          <w:lang w:val="en-GB" w:eastAsia="nl-BE"/>
        </w:rPr>
        <w:tab/>
        <w:t>Air incubator at 35 ± 2 °C, for 20-24 hours</w:t>
      </w:r>
    </w:p>
    <w:p w14:paraId="31FE897A" w14:textId="77777777" w:rsidR="0005428B" w:rsidRPr="00315B06" w:rsidRDefault="0005428B" w:rsidP="0005428B">
      <w:pPr>
        <w:pStyle w:val="ListParagraph"/>
        <w:spacing w:after="0" w:line="240" w:lineRule="auto"/>
        <w:rPr>
          <w:rFonts w:eastAsia="Times New Roman" w:cs="Times New Roman"/>
          <w:color w:val="000000"/>
          <w:lang w:val="en-GB" w:eastAsia="nl-BE"/>
        </w:rPr>
      </w:pPr>
    </w:p>
    <w:p w14:paraId="0CECD375" w14:textId="77777777" w:rsidR="00D26916" w:rsidRPr="00315B06" w:rsidRDefault="00D26916" w:rsidP="00894559">
      <w:pPr>
        <w:pStyle w:val="ListParagraph"/>
        <w:spacing w:after="0" w:line="240" w:lineRule="auto"/>
        <w:ind w:left="1440"/>
        <w:rPr>
          <w:rFonts w:eastAsia="Times New Roman" w:cs="Times New Roman"/>
          <w:color w:val="000000"/>
          <w:lang w:val="en-GB" w:eastAsia="nl-BE"/>
        </w:rPr>
      </w:pPr>
    </w:p>
    <w:tbl>
      <w:tblPr>
        <w:tblStyle w:val="LightList-Accent5"/>
        <w:tblW w:w="9590" w:type="dxa"/>
        <w:tblInd w:w="-611" w:type="dxa"/>
        <w:tblLayout w:type="fixed"/>
        <w:tblLook w:val="04A0" w:firstRow="1" w:lastRow="0" w:firstColumn="1" w:lastColumn="0" w:noHBand="0" w:noVBand="1"/>
      </w:tblPr>
      <w:tblGrid>
        <w:gridCol w:w="495"/>
        <w:gridCol w:w="1925"/>
        <w:gridCol w:w="993"/>
        <w:gridCol w:w="1760"/>
        <w:gridCol w:w="851"/>
        <w:gridCol w:w="932"/>
        <w:gridCol w:w="851"/>
        <w:gridCol w:w="850"/>
        <w:gridCol w:w="933"/>
      </w:tblGrid>
      <w:tr w:rsidR="00FE19B6" w:rsidRPr="00315B06" w14:paraId="1A5BDE33" w14:textId="77777777" w:rsidTr="001A4607">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495" w:type="dxa"/>
          </w:tcPr>
          <w:p w14:paraId="7478E394" w14:textId="77777777" w:rsidR="00FE19B6" w:rsidRPr="00315B06" w:rsidRDefault="00FE19B6" w:rsidP="00B95F98">
            <w:pPr>
              <w:spacing w:before="100" w:beforeAutospacing="1" w:after="100" w:afterAutospacing="1"/>
              <w:rPr>
                <w:rFonts w:eastAsia="Times New Roman" w:cs="Times New Roman"/>
                <w:color w:val="000000"/>
                <w:lang w:val="en-GB" w:eastAsia="nl-BE"/>
              </w:rPr>
            </w:pPr>
          </w:p>
        </w:tc>
        <w:tc>
          <w:tcPr>
            <w:tcW w:w="1925" w:type="dxa"/>
            <w:vMerge w:val="restart"/>
          </w:tcPr>
          <w:p w14:paraId="5CBF87D2" w14:textId="77777777" w:rsidR="00FE19B6" w:rsidRPr="00315B06" w:rsidRDefault="00FE19B6" w:rsidP="00B95F9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Antibiotic</w:t>
            </w:r>
          </w:p>
        </w:tc>
        <w:tc>
          <w:tcPr>
            <w:tcW w:w="993" w:type="dxa"/>
            <w:vMerge w:val="restart"/>
          </w:tcPr>
          <w:p w14:paraId="3ACA6239" w14:textId="77777777" w:rsidR="00FE19B6" w:rsidRPr="00315B06" w:rsidRDefault="00FE19B6" w:rsidP="00B95F9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Code</w:t>
            </w:r>
          </w:p>
        </w:tc>
        <w:tc>
          <w:tcPr>
            <w:tcW w:w="1760" w:type="dxa"/>
            <w:vMerge w:val="restart"/>
          </w:tcPr>
          <w:p w14:paraId="012703DF" w14:textId="77777777" w:rsidR="00FE19B6" w:rsidRPr="00315B06" w:rsidRDefault="00FE19B6" w:rsidP="00B95F9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Content</w:t>
            </w:r>
          </w:p>
        </w:tc>
        <w:tc>
          <w:tcPr>
            <w:tcW w:w="2634" w:type="dxa"/>
            <w:gridSpan w:val="3"/>
            <w:tcBorders>
              <w:left w:val="single" w:sz="4" w:space="0" w:color="FFFFFF" w:themeColor="background1"/>
              <w:right w:val="single" w:sz="4" w:space="0" w:color="FFFFFF" w:themeColor="background1"/>
            </w:tcBorders>
          </w:tcPr>
          <w:p w14:paraId="50CC2959" w14:textId="77777777" w:rsidR="00FE19B6" w:rsidRPr="00315B06" w:rsidRDefault="00FE19B6" w:rsidP="00B95F9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CLSI</w:t>
            </w:r>
          </w:p>
        </w:tc>
        <w:tc>
          <w:tcPr>
            <w:tcW w:w="1783" w:type="dxa"/>
            <w:gridSpan w:val="2"/>
            <w:tcBorders>
              <w:left w:val="single" w:sz="4" w:space="0" w:color="FFFFFF" w:themeColor="background1"/>
            </w:tcBorders>
          </w:tcPr>
          <w:p w14:paraId="435B2309" w14:textId="77777777" w:rsidR="00FE19B6" w:rsidRPr="00315B06" w:rsidRDefault="00FE4DA4" w:rsidP="00B95F9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EUCAST</w:t>
            </w:r>
          </w:p>
        </w:tc>
      </w:tr>
      <w:tr w:rsidR="00B22730" w:rsidRPr="00315B06" w14:paraId="7A78477E" w14:textId="77777777" w:rsidTr="001A4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shd w:val="clear" w:color="auto" w:fill="4BACC6" w:themeFill="accent5"/>
          </w:tcPr>
          <w:p w14:paraId="5167FA68" w14:textId="77777777" w:rsidR="00B22730" w:rsidRPr="00315B06" w:rsidRDefault="00B22730" w:rsidP="00AE15A8">
            <w:pPr>
              <w:spacing w:before="100" w:beforeAutospacing="1" w:after="100" w:afterAutospacing="1"/>
              <w:rPr>
                <w:rFonts w:eastAsia="Times New Roman" w:cs="Times New Roman"/>
                <w:color w:val="000000"/>
                <w:lang w:val="en-GB" w:eastAsia="nl-BE"/>
              </w:rPr>
            </w:pPr>
          </w:p>
        </w:tc>
        <w:tc>
          <w:tcPr>
            <w:tcW w:w="1925" w:type="dxa"/>
            <w:vMerge/>
          </w:tcPr>
          <w:p w14:paraId="1CFE443F" w14:textId="77777777" w:rsidR="00B22730" w:rsidRPr="00315B06" w:rsidRDefault="00B22730" w:rsidP="00B95F9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93" w:type="dxa"/>
            <w:vMerge/>
          </w:tcPr>
          <w:p w14:paraId="618CDDE8" w14:textId="77777777" w:rsidR="00B22730" w:rsidRPr="00315B06" w:rsidRDefault="00B22730" w:rsidP="00B95F9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1760" w:type="dxa"/>
            <w:vMerge/>
          </w:tcPr>
          <w:p w14:paraId="7429EFE2" w14:textId="77777777" w:rsidR="00B22730" w:rsidRPr="00315B06" w:rsidRDefault="00B22730" w:rsidP="00B95F9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851" w:type="dxa"/>
            <w:tcBorders>
              <w:left w:val="single" w:sz="4" w:space="0" w:color="FFFFFF" w:themeColor="background1"/>
            </w:tcBorders>
            <w:shd w:val="clear" w:color="auto" w:fill="4BACC6" w:themeFill="accent5"/>
          </w:tcPr>
          <w:p w14:paraId="07E4B2CE" w14:textId="77777777" w:rsidR="00B22730" w:rsidRPr="00315B06" w:rsidRDefault="00B22730"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lang w:val="en-GB" w:eastAsia="nl-BE"/>
              </w:rPr>
            </w:pPr>
            <w:r w:rsidRPr="00315B06">
              <w:rPr>
                <w:rFonts w:eastAsia="Times New Roman" w:cs="Times New Roman"/>
                <w:b/>
                <w:color w:val="000000"/>
                <w:lang w:val="en-GB" w:eastAsia="nl-BE"/>
              </w:rPr>
              <w:t>R</w:t>
            </w:r>
          </w:p>
        </w:tc>
        <w:tc>
          <w:tcPr>
            <w:tcW w:w="932" w:type="dxa"/>
            <w:shd w:val="clear" w:color="auto" w:fill="4BACC6" w:themeFill="accent5"/>
          </w:tcPr>
          <w:p w14:paraId="6BAC4C7E" w14:textId="77777777" w:rsidR="00B22730" w:rsidRPr="00315B06" w:rsidRDefault="00B22730"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lang w:val="en-GB" w:eastAsia="nl-BE"/>
              </w:rPr>
            </w:pPr>
            <w:r w:rsidRPr="00315B06">
              <w:rPr>
                <w:rFonts w:eastAsia="Times New Roman" w:cs="Times New Roman"/>
                <w:b/>
                <w:color w:val="000000"/>
                <w:lang w:val="en-GB" w:eastAsia="nl-BE"/>
              </w:rPr>
              <w:t>I</w:t>
            </w:r>
          </w:p>
        </w:tc>
        <w:tc>
          <w:tcPr>
            <w:tcW w:w="851" w:type="dxa"/>
            <w:tcBorders>
              <w:right w:val="single" w:sz="4" w:space="0" w:color="FFFFFF" w:themeColor="background1"/>
            </w:tcBorders>
            <w:shd w:val="clear" w:color="auto" w:fill="4BACC6" w:themeFill="accent5"/>
          </w:tcPr>
          <w:p w14:paraId="4BFF7ECD" w14:textId="77777777" w:rsidR="00B22730" w:rsidRPr="00315B06" w:rsidRDefault="00B22730"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lang w:val="en-GB" w:eastAsia="nl-BE"/>
              </w:rPr>
            </w:pPr>
            <w:r w:rsidRPr="00315B06">
              <w:rPr>
                <w:rFonts w:eastAsia="Times New Roman" w:cs="Times New Roman"/>
                <w:b/>
                <w:color w:val="000000"/>
                <w:lang w:val="en-GB" w:eastAsia="nl-BE"/>
              </w:rPr>
              <w:t>S</w:t>
            </w:r>
          </w:p>
        </w:tc>
        <w:tc>
          <w:tcPr>
            <w:tcW w:w="850" w:type="dxa"/>
            <w:tcBorders>
              <w:left w:val="single" w:sz="4" w:space="0" w:color="FFFFFF" w:themeColor="background1"/>
            </w:tcBorders>
            <w:shd w:val="clear" w:color="auto" w:fill="4BACC6" w:themeFill="accent5"/>
          </w:tcPr>
          <w:p w14:paraId="23B05039" w14:textId="77777777" w:rsidR="00B22730" w:rsidRPr="00315B06" w:rsidRDefault="00B22730"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lang w:val="en-GB" w:eastAsia="nl-BE"/>
              </w:rPr>
            </w:pPr>
            <w:r w:rsidRPr="00315B06">
              <w:rPr>
                <w:rFonts w:eastAsia="Times New Roman" w:cs="Times New Roman"/>
                <w:b/>
                <w:color w:val="000000"/>
                <w:lang w:val="en-GB" w:eastAsia="nl-BE"/>
              </w:rPr>
              <w:t>R</w:t>
            </w:r>
          </w:p>
        </w:tc>
        <w:tc>
          <w:tcPr>
            <w:tcW w:w="933" w:type="dxa"/>
            <w:shd w:val="clear" w:color="auto" w:fill="4BACC6" w:themeFill="accent5"/>
          </w:tcPr>
          <w:p w14:paraId="3E0254B4" w14:textId="77777777" w:rsidR="00B22730" w:rsidRPr="00315B06" w:rsidRDefault="00B22730" w:rsidP="00B95F9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lang w:val="en-GB" w:eastAsia="nl-BE"/>
              </w:rPr>
            </w:pPr>
            <w:r w:rsidRPr="00315B06">
              <w:rPr>
                <w:rFonts w:eastAsia="Times New Roman" w:cs="Times New Roman"/>
                <w:b/>
                <w:color w:val="000000"/>
                <w:lang w:val="en-GB" w:eastAsia="nl-BE"/>
              </w:rPr>
              <w:t>S</w:t>
            </w:r>
          </w:p>
        </w:tc>
      </w:tr>
      <w:tr w:rsidR="00B22730" w:rsidRPr="00315B06" w14:paraId="6DC4BCAB" w14:textId="77777777" w:rsidTr="001A4607">
        <w:tc>
          <w:tcPr>
            <w:cnfStyle w:val="001000000000" w:firstRow="0" w:lastRow="0" w:firstColumn="1" w:lastColumn="0" w:oddVBand="0" w:evenVBand="0" w:oddHBand="0" w:evenHBand="0" w:firstRowFirstColumn="0" w:firstRowLastColumn="0" w:lastRowFirstColumn="0" w:lastRowLastColumn="0"/>
            <w:tcW w:w="495" w:type="dxa"/>
          </w:tcPr>
          <w:p w14:paraId="735B9F43" w14:textId="77777777" w:rsidR="00B22730" w:rsidRPr="00315B06" w:rsidRDefault="00B22730" w:rsidP="00013AF0">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925" w:type="dxa"/>
          </w:tcPr>
          <w:p w14:paraId="1CF9BC29" w14:textId="77777777" w:rsidR="00B22730" w:rsidRPr="00315B06" w:rsidRDefault="00FE4DA4"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Pr>
                <w:rFonts w:eastAsia="Times New Roman" w:cs="Times New Roman"/>
                <w:color w:val="000000"/>
                <w:szCs w:val="20"/>
                <w:lang w:val="en-GB" w:eastAsia="nl-BE"/>
              </w:rPr>
              <w:t>c</w:t>
            </w:r>
            <w:r w:rsidR="00B22730" w:rsidRPr="00315B06">
              <w:rPr>
                <w:rFonts w:eastAsia="Times New Roman" w:cs="Times New Roman"/>
                <w:color w:val="000000"/>
                <w:szCs w:val="20"/>
                <w:lang w:val="en-GB" w:eastAsia="nl-BE"/>
              </w:rPr>
              <w:t>o</w:t>
            </w:r>
            <w:r>
              <w:rPr>
                <w:rFonts w:eastAsia="Times New Roman" w:cs="Times New Roman"/>
                <w:color w:val="000000"/>
                <w:szCs w:val="20"/>
                <w:lang w:val="en-GB" w:eastAsia="nl-BE"/>
              </w:rPr>
              <w:t>-</w:t>
            </w:r>
            <w:r w:rsidR="00B22730" w:rsidRPr="00315B06">
              <w:rPr>
                <w:rFonts w:eastAsia="Times New Roman" w:cs="Times New Roman"/>
                <w:color w:val="000000"/>
                <w:szCs w:val="20"/>
                <w:lang w:val="en-GB" w:eastAsia="nl-BE"/>
              </w:rPr>
              <w:t>trimoxazole</w:t>
            </w:r>
          </w:p>
        </w:tc>
        <w:tc>
          <w:tcPr>
            <w:tcW w:w="993" w:type="dxa"/>
          </w:tcPr>
          <w:p w14:paraId="33B43D3F" w14:textId="77777777" w:rsidR="00B22730" w:rsidRPr="00C32D95" w:rsidRDefault="00B22730" w:rsidP="00013AF0">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roofErr w:type="spellStart"/>
            <w:r w:rsidRPr="00C32D95">
              <w:rPr>
                <w:rFonts w:eastAsia="Times New Roman" w:cs="Times New Roman"/>
                <w:color w:val="000000"/>
                <w:sz w:val="20"/>
                <w:szCs w:val="20"/>
                <w:lang w:val="en-GB" w:eastAsia="nl-BE"/>
              </w:rPr>
              <w:t>SxT</w:t>
            </w:r>
            <w:proofErr w:type="spellEnd"/>
          </w:p>
        </w:tc>
        <w:tc>
          <w:tcPr>
            <w:tcW w:w="1760" w:type="dxa"/>
          </w:tcPr>
          <w:p w14:paraId="249E7740" w14:textId="77777777" w:rsidR="00B22730" w:rsidRPr="00C32D95" w:rsidRDefault="00B22730" w:rsidP="00013AF0">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1.25/23.75 µg</w:t>
            </w:r>
          </w:p>
        </w:tc>
        <w:tc>
          <w:tcPr>
            <w:tcW w:w="851" w:type="dxa"/>
            <w:tcBorders>
              <w:left w:val="single" w:sz="4" w:space="0" w:color="4BACC6" w:themeColor="accent5"/>
            </w:tcBorders>
          </w:tcPr>
          <w:p w14:paraId="6E519229" w14:textId="77777777" w:rsidR="00B22730" w:rsidRPr="00C32D95" w:rsidRDefault="00B22730"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10</w:t>
            </w:r>
          </w:p>
        </w:tc>
        <w:tc>
          <w:tcPr>
            <w:tcW w:w="932" w:type="dxa"/>
          </w:tcPr>
          <w:p w14:paraId="4A612CC6" w14:textId="77777777" w:rsidR="00B22730" w:rsidRPr="00C32D95" w:rsidRDefault="00B22730"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11-15</w:t>
            </w:r>
          </w:p>
        </w:tc>
        <w:tc>
          <w:tcPr>
            <w:tcW w:w="851" w:type="dxa"/>
            <w:tcBorders>
              <w:right w:val="single" w:sz="4" w:space="0" w:color="4BACC6" w:themeColor="accent5"/>
            </w:tcBorders>
          </w:tcPr>
          <w:p w14:paraId="0CFF87C4" w14:textId="77777777" w:rsidR="00B22730" w:rsidRPr="00C32D95" w:rsidRDefault="00B22730"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16</w:t>
            </w:r>
          </w:p>
        </w:tc>
        <w:tc>
          <w:tcPr>
            <w:tcW w:w="850" w:type="dxa"/>
            <w:tcBorders>
              <w:left w:val="single" w:sz="4" w:space="0" w:color="4BACC6" w:themeColor="accent5"/>
            </w:tcBorders>
            <w:vAlign w:val="center"/>
          </w:tcPr>
          <w:p w14:paraId="420829E4" w14:textId="77777777" w:rsidR="00B22730" w:rsidRPr="00C32D95" w:rsidRDefault="00B22730" w:rsidP="00013AF0">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33" w:type="dxa"/>
            <w:vAlign w:val="center"/>
          </w:tcPr>
          <w:p w14:paraId="4E3BF8CD" w14:textId="77777777" w:rsidR="00B22730" w:rsidRPr="00C32D95" w:rsidRDefault="00B22730" w:rsidP="00013AF0">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r>
      <w:tr w:rsidR="00B22730" w:rsidRPr="00315B06" w14:paraId="7BF829F3" w14:textId="77777777" w:rsidTr="001A4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2F86D10D" w14:textId="77777777" w:rsidR="00B22730" w:rsidRPr="00315B06" w:rsidRDefault="00B22730" w:rsidP="00013AF0">
            <w:pPr>
              <w:spacing w:line="276" w:lineRule="auto"/>
              <w:ind w:right="120"/>
              <w:rPr>
                <w:rFonts w:eastAsia="Times New Roman" w:cs="Times New Roman"/>
                <w:color w:val="000000"/>
                <w:sz w:val="20"/>
                <w:szCs w:val="20"/>
                <w:lang w:val="en-GB" w:eastAsia="nl-BE"/>
              </w:rPr>
            </w:pPr>
            <w:r>
              <w:rPr>
                <w:rFonts w:eastAsia="Times New Roman" w:cs="Times New Roman"/>
                <w:color w:val="000000"/>
                <w:sz w:val="20"/>
                <w:szCs w:val="20"/>
                <w:lang w:val="en-GB" w:eastAsia="nl-BE"/>
              </w:rPr>
              <w:t>C</w:t>
            </w:r>
          </w:p>
        </w:tc>
        <w:tc>
          <w:tcPr>
            <w:tcW w:w="1925" w:type="dxa"/>
          </w:tcPr>
          <w:p w14:paraId="620EACF9" w14:textId="77777777" w:rsidR="00B22730" w:rsidRPr="00315B06" w:rsidRDefault="00B2273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chloramphenicol</w:t>
            </w:r>
          </w:p>
        </w:tc>
        <w:tc>
          <w:tcPr>
            <w:tcW w:w="993" w:type="dxa"/>
          </w:tcPr>
          <w:p w14:paraId="680EB0B5" w14:textId="77777777" w:rsidR="00B22730" w:rsidRPr="00C32D95" w:rsidRDefault="00B2273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760" w:type="dxa"/>
          </w:tcPr>
          <w:p w14:paraId="169E114F" w14:textId="77777777" w:rsidR="00B22730" w:rsidRPr="00C32D95" w:rsidRDefault="00B22730" w:rsidP="00013AF0">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E-test</w:t>
            </w:r>
          </w:p>
        </w:tc>
        <w:tc>
          <w:tcPr>
            <w:tcW w:w="851" w:type="dxa"/>
            <w:tcBorders>
              <w:left w:val="single" w:sz="4" w:space="0" w:color="4BACC6" w:themeColor="accent5"/>
            </w:tcBorders>
          </w:tcPr>
          <w:p w14:paraId="490AB959" w14:textId="77777777" w:rsidR="00B22730" w:rsidRPr="00C32D95" w:rsidRDefault="00B22730"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32</w:t>
            </w:r>
          </w:p>
        </w:tc>
        <w:tc>
          <w:tcPr>
            <w:tcW w:w="932" w:type="dxa"/>
          </w:tcPr>
          <w:p w14:paraId="3B756745" w14:textId="77777777" w:rsidR="00B22730" w:rsidRPr="00C32D95" w:rsidRDefault="00B22730"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51" w:type="dxa"/>
            <w:tcBorders>
              <w:right w:val="single" w:sz="4" w:space="0" w:color="4BACC6" w:themeColor="accent5"/>
            </w:tcBorders>
          </w:tcPr>
          <w:p w14:paraId="2207970A" w14:textId="77777777" w:rsidR="00B22730" w:rsidRPr="00C32D95" w:rsidRDefault="00B22730"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8</w:t>
            </w:r>
          </w:p>
        </w:tc>
        <w:tc>
          <w:tcPr>
            <w:tcW w:w="850" w:type="dxa"/>
            <w:tcBorders>
              <w:left w:val="single" w:sz="4" w:space="0" w:color="4BACC6" w:themeColor="accent5"/>
            </w:tcBorders>
            <w:vAlign w:val="center"/>
          </w:tcPr>
          <w:p w14:paraId="183A0D5D" w14:textId="77777777" w:rsidR="00B22730" w:rsidRPr="00C32D95" w:rsidRDefault="00B22730" w:rsidP="00013AF0">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c>
          <w:tcPr>
            <w:tcW w:w="933" w:type="dxa"/>
            <w:vAlign w:val="center"/>
          </w:tcPr>
          <w:p w14:paraId="061F5B24" w14:textId="77777777" w:rsidR="00B22730" w:rsidRPr="00C32D95" w:rsidRDefault="00B22730" w:rsidP="00013AF0">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r>
      <w:tr w:rsidR="00B22730" w:rsidRPr="00315B06" w14:paraId="1E90A6F3" w14:textId="77777777" w:rsidTr="001A4607">
        <w:tc>
          <w:tcPr>
            <w:cnfStyle w:val="001000000000" w:firstRow="0" w:lastRow="0" w:firstColumn="1" w:lastColumn="0" w:oddVBand="0" w:evenVBand="0" w:oddHBand="0" w:evenHBand="0" w:firstRowFirstColumn="0" w:firstRowLastColumn="0" w:lastRowFirstColumn="0" w:lastRowLastColumn="0"/>
            <w:tcW w:w="495" w:type="dxa"/>
          </w:tcPr>
          <w:p w14:paraId="7A6E401E" w14:textId="77777777" w:rsidR="00B22730" w:rsidRPr="00315B06" w:rsidRDefault="00B22730" w:rsidP="00013AF0">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925" w:type="dxa"/>
          </w:tcPr>
          <w:p w14:paraId="729EAE04" w14:textId="77777777" w:rsidR="00B22730" w:rsidRPr="00315B06" w:rsidRDefault="00B22730"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ceftazidime</w:t>
            </w:r>
          </w:p>
        </w:tc>
        <w:tc>
          <w:tcPr>
            <w:tcW w:w="993" w:type="dxa"/>
          </w:tcPr>
          <w:p w14:paraId="4C86B7AE" w14:textId="77777777" w:rsidR="00B22730" w:rsidRPr="00C32D95" w:rsidRDefault="00B22730"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CAZ30</w:t>
            </w:r>
          </w:p>
        </w:tc>
        <w:tc>
          <w:tcPr>
            <w:tcW w:w="1760" w:type="dxa"/>
          </w:tcPr>
          <w:p w14:paraId="67415B29" w14:textId="77777777" w:rsidR="00B22730" w:rsidRPr="00C32D95" w:rsidRDefault="00B22730" w:rsidP="00013AF0">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851" w:type="dxa"/>
            <w:tcBorders>
              <w:left w:val="single" w:sz="4" w:space="0" w:color="4BACC6" w:themeColor="accent5"/>
            </w:tcBorders>
          </w:tcPr>
          <w:p w14:paraId="515322A3" w14:textId="77777777" w:rsidR="00B22730" w:rsidRPr="00C32D95" w:rsidRDefault="00B22730"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17</w:t>
            </w:r>
          </w:p>
        </w:tc>
        <w:tc>
          <w:tcPr>
            <w:tcW w:w="932" w:type="dxa"/>
          </w:tcPr>
          <w:p w14:paraId="7D64B2E2" w14:textId="77777777" w:rsidR="00B22730" w:rsidRPr="00C32D95" w:rsidRDefault="00B22730"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18-20</w:t>
            </w:r>
          </w:p>
        </w:tc>
        <w:tc>
          <w:tcPr>
            <w:tcW w:w="851" w:type="dxa"/>
            <w:tcBorders>
              <w:right w:val="single" w:sz="4" w:space="0" w:color="4BACC6" w:themeColor="accent5"/>
            </w:tcBorders>
          </w:tcPr>
          <w:p w14:paraId="1B2F88FB" w14:textId="77777777" w:rsidR="00B22730" w:rsidRPr="00C32D95" w:rsidRDefault="00B22730"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21</w:t>
            </w:r>
          </w:p>
        </w:tc>
        <w:tc>
          <w:tcPr>
            <w:tcW w:w="850" w:type="dxa"/>
            <w:tcBorders>
              <w:left w:val="single" w:sz="4" w:space="0" w:color="4BACC6" w:themeColor="accent5"/>
            </w:tcBorders>
            <w:vAlign w:val="center"/>
          </w:tcPr>
          <w:p w14:paraId="09A6C8D9" w14:textId="77777777" w:rsidR="00B22730" w:rsidRPr="00C32D95" w:rsidRDefault="00B22730" w:rsidP="00013AF0">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c>
          <w:tcPr>
            <w:tcW w:w="933" w:type="dxa"/>
            <w:vAlign w:val="center"/>
          </w:tcPr>
          <w:p w14:paraId="5E73E121" w14:textId="77777777" w:rsidR="00B22730" w:rsidRPr="00C32D95" w:rsidRDefault="00B22730" w:rsidP="00013AF0">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r>
      <w:tr w:rsidR="00B22730" w:rsidRPr="00315B06" w14:paraId="6677EA91" w14:textId="77777777" w:rsidTr="001A4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 w:type="dxa"/>
          </w:tcPr>
          <w:p w14:paraId="2E618AB3" w14:textId="77777777" w:rsidR="00B22730" w:rsidRPr="00315B06" w:rsidRDefault="00B22730" w:rsidP="00013AF0">
            <w:pPr>
              <w:spacing w:line="276" w:lineRule="auto"/>
              <w:ind w:right="120"/>
              <w:rPr>
                <w:rFonts w:eastAsia="Times New Roman" w:cs="Times New Roman"/>
                <w:color w:val="000000"/>
                <w:sz w:val="20"/>
                <w:szCs w:val="20"/>
                <w:lang w:val="en-GB" w:eastAsia="nl-BE"/>
              </w:rPr>
            </w:pPr>
            <w:r>
              <w:rPr>
                <w:rFonts w:eastAsia="Times New Roman" w:cs="Times New Roman"/>
                <w:color w:val="000000"/>
                <w:sz w:val="20"/>
                <w:szCs w:val="20"/>
                <w:lang w:val="en-GB" w:eastAsia="nl-BE"/>
              </w:rPr>
              <w:t>A</w:t>
            </w:r>
          </w:p>
        </w:tc>
        <w:tc>
          <w:tcPr>
            <w:tcW w:w="1925" w:type="dxa"/>
          </w:tcPr>
          <w:p w14:paraId="6F12C75F" w14:textId="77777777" w:rsidR="00B22730" w:rsidRPr="00315B06" w:rsidRDefault="00B2273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meropenem</w:t>
            </w:r>
          </w:p>
        </w:tc>
        <w:tc>
          <w:tcPr>
            <w:tcW w:w="993" w:type="dxa"/>
          </w:tcPr>
          <w:p w14:paraId="3E777941" w14:textId="77777777" w:rsidR="00B22730" w:rsidRPr="00C32D95" w:rsidRDefault="00B22730"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MRP10</w:t>
            </w:r>
          </w:p>
        </w:tc>
        <w:tc>
          <w:tcPr>
            <w:tcW w:w="1760" w:type="dxa"/>
          </w:tcPr>
          <w:p w14:paraId="08738244" w14:textId="77777777" w:rsidR="00B22730" w:rsidRPr="00C32D95" w:rsidRDefault="00B22730" w:rsidP="00013AF0">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10 µg</w:t>
            </w:r>
          </w:p>
        </w:tc>
        <w:tc>
          <w:tcPr>
            <w:tcW w:w="851" w:type="dxa"/>
            <w:tcBorders>
              <w:left w:val="single" w:sz="4" w:space="0" w:color="4BACC6" w:themeColor="accent5"/>
            </w:tcBorders>
          </w:tcPr>
          <w:p w14:paraId="52592166" w14:textId="77777777" w:rsidR="00B22730" w:rsidRPr="00C32D95" w:rsidRDefault="00B22730"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15</w:t>
            </w:r>
          </w:p>
        </w:tc>
        <w:tc>
          <w:tcPr>
            <w:tcW w:w="932" w:type="dxa"/>
          </w:tcPr>
          <w:p w14:paraId="406336D2" w14:textId="77777777" w:rsidR="00B22730" w:rsidRPr="00C32D95" w:rsidRDefault="00B22730"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16-19</w:t>
            </w:r>
          </w:p>
        </w:tc>
        <w:tc>
          <w:tcPr>
            <w:tcW w:w="851" w:type="dxa"/>
            <w:tcBorders>
              <w:right w:val="single" w:sz="4" w:space="0" w:color="4BACC6" w:themeColor="accent5"/>
            </w:tcBorders>
          </w:tcPr>
          <w:p w14:paraId="393AFE4A" w14:textId="77777777" w:rsidR="00B22730" w:rsidRPr="00C32D95" w:rsidRDefault="00B22730"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20</w:t>
            </w:r>
          </w:p>
        </w:tc>
        <w:tc>
          <w:tcPr>
            <w:tcW w:w="850" w:type="dxa"/>
            <w:tcBorders>
              <w:left w:val="single" w:sz="4" w:space="0" w:color="4BACC6" w:themeColor="accent5"/>
            </w:tcBorders>
            <w:vAlign w:val="center"/>
          </w:tcPr>
          <w:p w14:paraId="273A3B38" w14:textId="77777777" w:rsidR="00B22730" w:rsidRPr="00C32D95" w:rsidRDefault="00B22730" w:rsidP="00013AF0">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c>
          <w:tcPr>
            <w:tcW w:w="933" w:type="dxa"/>
            <w:vAlign w:val="center"/>
          </w:tcPr>
          <w:p w14:paraId="7FFEA11E" w14:textId="77777777" w:rsidR="00B22730" w:rsidRPr="00C32D95" w:rsidRDefault="00B22730" w:rsidP="00013AF0">
            <w:pPr>
              <w:spacing w:before="100" w:before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r>
      <w:tr w:rsidR="00B22730" w:rsidRPr="00315B06" w14:paraId="61D384C0" w14:textId="77777777" w:rsidTr="001A4607">
        <w:tc>
          <w:tcPr>
            <w:cnfStyle w:val="001000000000" w:firstRow="0" w:lastRow="0" w:firstColumn="1" w:lastColumn="0" w:oddVBand="0" w:evenVBand="0" w:oddHBand="0" w:evenHBand="0" w:firstRowFirstColumn="0" w:firstRowLastColumn="0" w:lastRowFirstColumn="0" w:lastRowLastColumn="0"/>
            <w:tcW w:w="495" w:type="dxa"/>
          </w:tcPr>
          <w:p w14:paraId="216EA175" w14:textId="77777777" w:rsidR="00B22730" w:rsidRPr="00315B06" w:rsidRDefault="00B22730" w:rsidP="00013AF0">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B</w:t>
            </w:r>
          </w:p>
        </w:tc>
        <w:tc>
          <w:tcPr>
            <w:tcW w:w="1925" w:type="dxa"/>
          </w:tcPr>
          <w:p w14:paraId="2C34C4BF" w14:textId="77777777" w:rsidR="00B22730" w:rsidRPr="00315B06" w:rsidRDefault="00B22730"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minocycline</w:t>
            </w:r>
          </w:p>
        </w:tc>
        <w:tc>
          <w:tcPr>
            <w:tcW w:w="993" w:type="dxa"/>
          </w:tcPr>
          <w:p w14:paraId="7F6C928C" w14:textId="16DD6298" w:rsidR="00B22730" w:rsidRPr="00C32D95" w:rsidRDefault="005E37FB"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MIN30</w:t>
            </w:r>
          </w:p>
        </w:tc>
        <w:tc>
          <w:tcPr>
            <w:tcW w:w="1760" w:type="dxa"/>
          </w:tcPr>
          <w:p w14:paraId="033F09C9" w14:textId="77777777" w:rsidR="00B22730" w:rsidRPr="00C32D95" w:rsidRDefault="00B22730" w:rsidP="00013AF0">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851" w:type="dxa"/>
            <w:tcBorders>
              <w:left w:val="single" w:sz="4" w:space="0" w:color="4BACC6" w:themeColor="accent5"/>
            </w:tcBorders>
          </w:tcPr>
          <w:p w14:paraId="2467207D" w14:textId="77777777" w:rsidR="00B22730" w:rsidRPr="00C32D95" w:rsidRDefault="00B22730"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14</w:t>
            </w:r>
          </w:p>
        </w:tc>
        <w:tc>
          <w:tcPr>
            <w:tcW w:w="932" w:type="dxa"/>
          </w:tcPr>
          <w:p w14:paraId="2356254B" w14:textId="77777777" w:rsidR="00B22730" w:rsidRPr="00C32D95" w:rsidRDefault="00B22730"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15-18</w:t>
            </w:r>
          </w:p>
        </w:tc>
        <w:tc>
          <w:tcPr>
            <w:tcW w:w="851" w:type="dxa"/>
            <w:tcBorders>
              <w:right w:val="single" w:sz="4" w:space="0" w:color="4BACC6" w:themeColor="accent5"/>
            </w:tcBorders>
          </w:tcPr>
          <w:p w14:paraId="3AE17C79" w14:textId="77777777" w:rsidR="00B22730" w:rsidRPr="00C32D95" w:rsidRDefault="00B22730" w:rsidP="00013AF0">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19</w:t>
            </w:r>
          </w:p>
        </w:tc>
        <w:tc>
          <w:tcPr>
            <w:tcW w:w="850" w:type="dxa"/>
            <w:tcBorders>
              <w:left w:val="single" w:sz="4" w:space="0" w:color="4BACC6" w:themeColor="accent5"/>
            </w:tcBorders>
            <w:vAlign w:val="center"/>
          </w:tcPr>
          <w:p w14:paraId="7770F9B5" w14:textId="77777777" w:rsidR="00B22730" w:rsidRPr="00C32D95" w:rsidRDefault="00B22730" w:rsidP="00013AF0">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c>
          <w:tcPr>
            <w:tcW w:w="933" w:type="dxa"/>
            <w:vAlign w:val="center"/>
          </w:tcPr>
          <w:p w14:paraId="44288718" w14:textId="77777777" w:rsidR="00B22730" w:rsidRPr="00C32D95" w:rsidRDefault="00B22730" w:rsidP="00013AF0">
            <w:pPr>
              <w:spacing w:before="100" w:before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w:t>
            </w:r>
          </w:p>
        </w:tc>
      </w:tr>
    </w:tbl>
    <w:p w14:paraId="371C142E" w14:textId="1C7C874A" w:rsidR="00D26916" w:rsidRDefault="00D26916" w:rsidP="00D97EAE">
      <w:pPr>
        <w:pStyle w:val="ListParagraph"/>
        <w:numPr>
          <w:ilvl w:val="0"/>
          <w:numId w:val="28"/>
        </w:numPr>
        <w:spacing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Other antibiotics cannot be tested in</w:t>
      </w:r>
      <w:r w:rsidR="002F7898">
        <w:rPr>
          <w:rFonts w:eastAsia="Times New Roman" w:cs="Times New Roman"/>
          <w:color w:val="000000"/>
          <w:lang w:val="en-GB" w:eastAsia="nl-BE"/>
        </w:rPr>
        <w:t xml:space="preserve"> a standardized way through disk</w:t>
      </w:r>
      <w:r w:rsidRPr="00315B06">
        <w:rPr>
          <w:rFonts w:eastAsia="Times New Roman" w:cs="Times New Roman"/>
          <w:color w:val="000000"/>
          <w:lang w:val="en-GB" w:eastAsia="nl-BE"/>
        </w:rPr>
        <w:t xml:space="preserve"> diffusion methods. </w:t>
      </w:r>
    </w:p>
    <w:p w14:paraId="7FC3D961" w14:textId="07771F4A" w:rsidR="00A02375" w:rsidRPr="00A02375" w:rsidRDefault="002F7898" w:rsidP="00A02375">
      <w:pPr>
        <w:pStyle w:val="ListParagraph"/>
        <w:numPr>
          <w:ilvl w:val="0"/>
          <w:numId w:val="28"/>
        </w:numPr>
        <w:spacing w:after="100" w:afterAutospacing="1" w:line="240" w:lineRule="auto"/>
        <w:rPr>
          <w:rFonts w:eastAsia="Times New Roman" w:cs="Times New Roman"/>
          <w:color w:val="000000"/>
          <w:lang w:val="en-GB" w:eastAsia="nl-BE"/>
        </w:rPr>
      </w:pPr>
      <w:r>
        <w:rPr>
          <w:rFonts w:eastAsia="Times New Roman" w:cs="Times New Roman"/>
          <w:color w:val="000000"/>
          <w:lang w:val="en-GB" w:eastAsia="nl-BE"/>
        </w:rPr>
        <w:t xml:space="preserve">EUCAST: </w:t>
      </w:r>
      <w:r w:rsidRPr="002F7898">
        <w:rPr>
          <w:rFonts w:eastAsia="Times New Roman" w:cs="Times New Roman"/>
          <w:i/>
          <w:color w:val="000000"/>
          <w:lang w:val="en-GB" w:eastAsia="nl-BE"/>
        </w:rPr>
        <w:t>Burkholderia cepacia</w:t>
      </w:r>
      <w:r>
        <w:rPr>
          <w:rFonts w:eastAsia="Times New Roman" w:cs="Times New Roman"/>
          <w:color w:val="000000"/>
          <w:lang w:val="en-GB" w:eastAsia="nl-BE"/>
        </w:rPr>
        <w:t xml:space="preserve"> complex cannot be reliably tested through disk diffusion methods</w:t>
      </w:r>
      <w:r w:rsidR="00A02375">
        <w:rPr>
          <w:rFonts w:eastAsia="Times New Roman" w:cs="Times New Roman"/>
          <w:color w:val="000000"/>
          <w:lang w:val="en-GB" w:eastAsia="nl-BE"/>
        </w:rPr>
        <w:t xml:space="preserve"> or E-testing. Furthermore, there is no evidence of a relationship between MIC values (as determined through microbroth dilution) and clinical response. </w:t>
      </w:r>
    </w:p>
    <w:tbl>
      <w:tblPr>
        <w:tblStyle w:val="LightList-Accent5"/>
        <w:tblpPr w:leftFromText="141" w:rightFromText="141" w:vertAnchor="text" w:horzAnchor="margin" w:tblpY="62"/>
        <w:tblW w:w="3739" w:type="pct"/>
        <w:tblLook w:val="04A0" w:firstRow="1" w:lastRow="0" w:firstColumn="1" w:lastColumn="0" w:noHBand="0" w:noVBand="1"/>
      </w:tblPr>
      <w:tblGrid>
        <w:gridCol w:w="1351"/>
        <w:gridCol w:w="1796"/>
        <w:gridCol w:w="1794"/>
        <w:gridCol w:w="1794"/>
      </w:tblGrid>
      <w:tr w:rsidR="00A02375" w:rsidRPr="00315B06" w14:paraId="47AEDC4D" w14:textId="77777777" w:rsidTr="00A023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3" w:type="pct"/>
            <w:hideMark/>
          </w:tcPr>
          <w:p w14:paraId="5B95E1E7" w14:textId="77777777" w:rsidR="00A02375" w:rsidRPr="004441F5" w:rsidRDefault="00A02375" w:rsidP="00A02375">
            <w:pPr>
              <w:spacing w:line="276" w:lineRule="auto"/>
              <w:jc w:val="center"/>
              <w:rPr>
                <w:rFonts w:eastAsia="Times New Roman" w:cs="Times New Roman"/>
                <w:bCs w:val="0"/>
                <w:color w:val="auto"/>
                <w:sz w:val="20"/>
                <w:szCs w:val="20"/>
                <w:lang w:val="en-GB" w:eastAsia="nl-BE"/>
              </w:rPr>
            </w:pPr>
            <w:r w:rsidRPr="004441F5">
              <w:rPr>
                <w:rFonts w:eastAsia="Times New Roman" w:cs="Times New Roman"/>
                <w:bCs w:val="0"/>
                <w:color w:val="auto"/>
                <w:sz w:val="20"/>
                <w:szCs w:val="20"/>
                <w:lang w:val="en-GB" w:eastAsia="nl-BE"/>
              </w:rPr>
              <w:t>Quality control</w:t>
            </w:r>
          </w:p>
        </w:tc>
        <w:tc>
          <w:tcPr>
            <w:tcW w:w="1333" w:type="pct"/>
            <w:vAlign w:val="center"/>
          </w:tcPr>
          <w:p w14:paraId="200849BD" w14:textId="77777777" w:rsidR="00A02375" w:rsidRPr="004441F5" w:rsidRDefault="00A02375" w:rsidP="00A02375">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4441F5">
              <w:rPr>
                <w:rFonts w:eastAsia="Times New Roman" w:cs="Times New Roman"/>
                <w:i/>
                <w:color w:val="auto"/>
                <w:sz w:val="20"/>
                <w:szCs w:val="20"/>
                <w:lang w:val="en-GB" w:eastAsia="nl-BE"/>
              </w:rPr>
              <w:t>E. coli</w:t>
            </w:r>
          </w:p>
          <w:p w14:paraId="7901A3EF" w14:textId="77777777" w:rsidR="00A02375" w:rsidRPr="004441F5" w:rsidRDefault="00A02375" w:rsidP="00A02375">
            <w:pPr>
              <w:pStyle w:val="Default"/>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4441F5">
              <w:rPr>
                <w:rFonts w:asciiTheme="minorHAnsi" w:eastAsia="Times New Roman" w:hAnsiTheme="minorHAnsi" w:cs="Times New Roman"/>
                <w:color w:val="auto"/>
                <w:sz w:val="20"/>
                <w:szCs w:val="20"/>
                <w:lang w:val="en-GB" w:eastAsia="nl-BE"/>
              </w:rPr>
              <w:t>ATCC 25922</w:t>
            </w:r>
          </w:p>
        </w:tc>
        <w:tc>
          <w:tcPr>
            <w:tcW w:w="1332" w:type="pct"/>
            <w:vAlign w:val="center"/>
          </w:tcPr>
          <w:p w14:paraId="4EFB0494" w14:textId="77777777" w:rsidR="00A02375" w:rsidRPr="004441F5" w:rsidRDefault="00A02375" w:rsidP="00A02375">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 w:val="20"/>
                <w:szCs w:val="20"/>
                <w:lang w:val="en-GB" w:eastAsia="nl-BE"/>
              </w:rPr>
            </w:pPr>
            <w:r w:rsidRPr="004441F5">
              <w:rPr>
                <w:i/>
                <w:iCs/>
                <w:color w:val="auto"/>
                <w:sz w:val="20"/>
                <w:szCs w:val="20"/>
                <w:lang w:val="en-GB"/>
              </w:rPr>
              <w:t xml:space="preserve">P. aeruginosa </w:t>
            </w:r>
            <w:r w:rsidRPr="004441F5">
              <w:rPr>
                <w:color w:val="auto"/>
                <w:sz w:val="20"/>
                <w:szCs w:val="20"/>
                <w:lang w:val="en-GB"/>
              </w:rPr>
              <w:t>ATCC 27853</w:t>
            </w:r>
          </w:p>
        </w:tc>
        <w:tc>
          <w:tcPr>
            <w:tcW w:w="1332" w:type="pct"/>
            <w:vAlign w:val="center"/>
          </w:tcPr>
          <w:p w14:paraId="0EEB8C3E" w14:textId="77777777" w:rsidR="00A02375" w:rsidRPr="004441F5" w:rsidRDefault="00A02375" w:rsidP="00A02375">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i/>
                <w:color w:val="auto"/>
                <w:sz w:val="20"/>
                <w:szCs w:val="20"/>
                <w:lang w:val="en-GB" w:eastAsia="nl-BE"/>
              </w:rPr>
            </w:pPr>
            <w:r w:rsidRPr="004441F5">
              <w:rPr>
                <w:rFonts w:eastAsia="Times New Roman" w:cs="Times New Roman"/>
                <w:bCs w:val="0"/>
                <w:i/>
                <w:color w:val="auto"/>
                <w:sz w:val="20"/>
                <w:szCs w:val="20"/>
                <w:lang w:val="en-GB" w:eastAsia="nl-BE"/>
              </w:rPr>
              <w:t xml:space="preserve">S. aureus </w:t>
            </w:r>
          </w:p>
          <w:p w14:paraId="7D6FDE44" w14:textId="77777777" w:rsidR="00A02375" w:rsidRPr="004441F5" w:rsidRDefault="00A02375" w:rsidP="00A02375">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 w:val="20"/>
                <w:szCs w:val="20"/>
                <w:lang w:val="en-GB" w:eastAsia="nl-BE"/>
              </w:rPr>
            </w:pPr>
            <w:r w:rsidRPr="004441F5">
              <w:rPr>
                <w:rFonts w:eastAsia="Times New Roman" w:cs="Times New Roman"/>
                <w:bCs w:val="0"/>
                <w:color w:val="auto"/>
                <w:sz w:val="20"/>
                <w:szCs w:val="20"/>
                <w:lang w:val="en-GB" w:eastAsia="nl-BE"/>
              </w:rPr>
              <w:t>ATCC 29213</w:t>
            </w:r>
          </w:p>
        </w:tc>
      </w:tr>
      <w:tr w:rsidR="00A02375" w:rsidRPr="00315B06" w14:paraId="7D1EF26A" w14:textId="77777777" w:rsidTr="00A02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3" w:type="pct"/>
          </w:tcPr>
          <w:p w14:paraId="1A464AB8" w14:textId="77777777" w:rsidR="00A02375" w:rsidRPr="00315B06" w:rsidRDefault="00A02375" w:rsidP="00A02375">
            <w:pPr>
              <w:ind w:left="120" w:right="120"/>
              <w:rPr>
                <w:rFonts w:eastAsia="Times New Roman" w:cs="Times New Roman"/>
                <w:sz w:val="20"/>
                <w:szCs w:val="20"/>
                <w:lang w:val="en-GB" w:eastAsia="nl-BE"/>
              </w:rPr>
            </w:pPr>
          </w:p>
        </w:tc>
        <w:tc>
          <w:tcPr>
            <w:tcW w:w="1333" w:type="pct"/>
          </w:tcPr>
          <w:p w14:paraId="15AD3908" w14:textId="61EA0578" w:rsidR="00A02375" w:rsidRPr="00315B06" w:rsidRDefault="00A02375" w:rsidP="00A0237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Neo-</w:t>
            </w:r>
            <w:proofErr w:type="spellStart"/>
            <w:r>
              <w:rPr>
                <w:rFonts w:eastAsia="Times New Roman" w:cs="Times New Roman"/>
                <w:sz w:val="20"/>
                <w:szCs w:val="20"/>
                <w:lang w:val="en-GB" w:eastAsia="nl-BE"/>
              </w:rPr>
              <w:t>sensitabs</w:t>
            </w:r>
            <w:proofErr w:type="spellEnd"/>
          </w:p>
        </w:tc>
        <w:tc>
          <w:tcPr>
            <w:tcW w:w="1332" w:type="pct"/>
          </w:tcPr>
          <w:p w14:paraId="3171A69F" w14:textId="0AE93222" w:rsidR="00A02375" w:rsidRPr="00315B06" w:rsidRDefault="00A02375" w:rsidP="00A02375">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N</w:t>
            </w:r>
            <w:r>
              <w:rPr>
                <w:rFonts w:eastAsia="Times New Roman" w:cs="Times New Roman"/>
                <w:sz w:val="20"/>
                <w:szCs w:val="20"/>
                <w:lang w:val="en-GB" w:eastAsia="nl-BE"/>
              </w:rPr>
              <w:t>eo-</w:t>
            </w:r>
            <w:proofErr w:type="spellStart"/>
            <w:r>
              <w:rPr>
                <w:rFonts w:eastAsia="Times New Roman" w:cs="Times New Roman"/>
                <w:sz w:val="20"/>
                <w:szCs w:val="20"/>
                <w:lang w:val="en-GB" w:eastAsia="nl-BE"/>
              </w:rPr>
              <w:t>sensitabs</w:t>
            </w:r>
            <w:proofErr w:type="spellEnd"/>
          </w:p>
        </w:tc>
        <w:tc>
          <w:tcPr>
            <w:tcW w:w="1332" w:type="pct"/>
          </w:tcPr>
          <w:p w14:paraId="7011FCDF" w14:textId="77777777" w:rsidR="00A02375" w:rsidRPr="00315B06" w:rsidRDefault="00A02375" w:rsidP="00A0237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E-test</w:t>
            </w:r>
          </w:p>
        </w:tc>
      </w:tr>
    </w:tbl>
    <w:p w14:paraId="09C7A13C" w14:textId="2CCF4786" w:rsidR="00A02375" w:rsidRDefault="00A02375" w:rsidP="00A02375">
      <w:pPr>
        <w:spacing w:after="100" w:afterAutospacing="1" w:line="240" w:lineRule="auto"/>
        <w:rPr>
          <w:rFonts w:eastAsia="Times New Roman" w:cs="Times New Roman"/>
          <w:lang w:val="en-GB" w:eastAsia="nl-BE"/>
        </w:rPr>
      </w:pPr>
    </w:p>
    <w:p w14:paraId="400B0EE2" w14:textId="25C57411" w:rsidR="00A02375" w:rsidRDefault="00A02375" w:rsidP="00A02375">
      <w:pPr>
        <w:spacing w:after="100" w:afterAutospacing="1" w:line="240" w:lineRule="auto"/>
        <w:rPr>
          <w:rFonts w:eastAsia="Times New Roman" w:cs="Times New Roman"/>
          <w:lang w:val="en-GB" w:eastAsia="nl-BE"/>
        </w:rPr>
      </w:pPr>
    </w:p>
    <w:p w14:paraId="114CC700" w14:textId="77777777" w:rsidR="00802907" w:rsidRDefault="00802907" w:rsidP="00A02375">
      <w:pPr>
        <w:spacing w:after="100" w:afterAutospacing="1" w:line="240" w:lineRule="auto"/>
        <w:rPr>
          <w:rFonts w:eastAsia="Times New Roman" w:cs="Times New Roman"/>
          <w:lang w:val="en-GB" w:eastAsia="nl-BE"/>
        </w:rPr>
      </w:pPr>
    </w:p>
    <w:p w14:paraId="4B3F052C" w14:textId="6B0CBBD1" w:rsidR="00A10DA0" w:rsidRPr="00802907" w:rsidRDefault="00D26916" w:rsidP="00A02375">
      <w:pPr>
        <w:spacing w:after="100" w:afterAutospacing="1" w:line="240" w:lineRule="auto"/>
        <w:rPr>
          <w:rFonts w:eastAsia="Times New Roman" w:cs="Times New Roman"/>
          <w:lang w:val="en-GB" w:eastAsia="nl-BE"/>
        </w:rPr>
      </w:pPr>
      <w:r w:rsidRPr="00802907">
        <w:rPr>
          <w:rFonts w:eastAsia="Times New Roman" w:cs="Times New Roman"/>
          <w:lang w:val="en-GB" w:eastAsia="nl-BE"/>
        </w:rPr>
        <w:t xml:space="preserve">Other non-fermenters than </w:t>
      </w:r>
      <w:r w:rsidR="001715F5" w:rsidRPr="001715F5">
        <w:rPr>
          <w:rFonts w:eastAsia="Times New Roman" w:cs="Times New Roman"/>
          <w:i/>
          <w:iCs/>
          <w:lang w:val="en-GB" w:eastAsia="nl-BE"/>
        </w:rPr>
        <w:t>Pseudomonas</w:t>
      </w:r>
      <w:r w:rsidRPr="001715F5">
        <w:rPr>
          <w:rFonts w:eastAsia="Times New Roman" w:cs="Times New Roman"/>
          <w:i/>
          <w:iCs/>
          <w:lang w:val="en-GB" w:eastAsia="nl-BE"/>
        </w:rPr>
        <w:t xml:space="preserve"> aeruginosa</w:t>
      </w:r>
      <w:r w:rsidRPr="00802907">
        <w:rPr>
          <w:rFonts w:eastAsia="Times New Roman" w:cs="Times New Roman"/>
          <w:iCs/>
          <w:lang w:val="en-GB" w:eastAsia="nl-BE"/>
        </w:rPr>
        <w:t xml:space="preserve">, </w:t>
      </w:r>
      <w:r w:rsidRPr="001715F5">
        <w:rPr>
          <w:rFonts w:eastAsia="Times New Roman" w:cs="Times New Roman"/>
          <w:i/>
          <w:iCs/>
          <w:lang w:val="en-GB" w:eastAsia="nl-BE"/>
        </w:rPr>
        <w:t xml:space="preserve">Acinetobacter </w:t>
      </w:r>
      <w:r w:rsidRPr="00802907">
        <w:rPr>
          <w:rFonts w:eastAsia="Times New Roman" w:cs="Times New Roman"/>
          <w:iCs/>
          <w:lang w:val="en-GB" w:eastAsia="nl-BE"/>
        </w:rPr>
        <w:t>sp</w:t>
      </w:r>
      <w:r w:rsidR="001715F5">
        <w:rPr>
          <w:rFonts w:eastAsia="Times New Roman" w:cs="Times New Roman"/>
          <w:iCs/>
          <w:lang w:val="en-GB" w:eastAsia="nl-BE"/>
        </w:rPr>
        <w:t xml:space="preserve">p., </w:t>
      </w:r>
      <w:r w:rsidR="001715F5" w:rsidRPr="001715F5">
        <w:rPr>
          <w:rFonts w:eastAsia="Times New Roman" w:cs="Times New Roman"/>
          <w:i/>
          <w:iCs/>
          <w:lang w:val="en-GB" w:eastAsia="nl-BE"/>
        </w:rPr>
        <w:t>Stenotrophomonas</w:t>
      </w:r>
      <w:r w:rsidRPr="001715F5">
        <w:rPr>
          <w:rFonts w:eastAsia="Times New Roman" w:cs="Times New Roman"/>
          <w:i/>
          <w:iCs/>
          <w:lang w:val="en-GB" w:eastAsia="nl-BE"/>
        </w:rPr>
        <w:t xml:space="preserve"> </w:t>
      </w:r>
      <w:proofErr w:type="spellStart"/>
      <w:r w:rsidRPr="001715F5">
        <w:rPr>
          <w:rFonts w:eastAsia="Times New Roman" w:cs="Times New Roman"/>
          <w:i/>
          <w:iCs/>
          <w:lang w:val="en-GB" w:eastAsia="nl-BE"/>
        </w:rPr>
        <w:t>maltophilia</w:t>
      </w:r>
      <w:proofErr w:type="spellEnd"/>
      <w:r w:rsidRPr="00802907">
        <w:rPr>
          <w:rFonts w:eastAsia="Times New Roman" w:cs="Times New Roman"/>
          <w:iCs/>
          <w:lang w:val="en-GB" w:eastAsia="nl-BE"/>
        </w:rPr>
        <w:t xml:space="preserve"> </w:t>
      </w:r>
      <w:r w:rsidR="00315B06" w:rsidRPr="00802907">
        <w:rPr>
          <w:rFonts w:eastAsia="Times New Roman" w:cs="Times New Roman"/>
          <w:lang w:val="en-GB" w:eastAsia="nl-BE"/>
        </w:rPr>
        <w:t>and</w:t>
      </w:r>
      <w:r w:rsidRPr="00802907">
        <w:rPr>
          <w:rFonts w:eastAsia="Times New Roman" w:cs="Times New Roman"/>
          <w:lang w:val="en-GB" w:eastAsia="nl-BE"/>
        </w:rPr>
        <w:t xml:space="preserve"> </w:t>
      </w:r>
      <w:proofErr w:type="spellStart"/>
      <w:r w:rsidR="001715F5" w:rsidRPr="001715F5">
        <w:rPr>
          <w:rFonts w:eastAsia="Times New Roman" w:cs="Times New Roman"/>
          <w:i/>
          <w:iCs/>
          <w:lang w:val="en-GB" w:eastAsia="nl-BE"/>
        </w:rPr>
        <w:t>Burkholderia</w:t>
      </w:r>
      <w:proofErr w:type="spellEnd"/>
      <w:r w:rsidRPr="001715F5">
        <w:rPr>
          <w:rFonts w:eastAsia="Times New Roman" w:cs="Times New Roman"/>
          <w:i/>
          <w:iCs/>
          <w:lang w:val="en-GB" w:eastAsia="nl-BE"/>
        </w:rPr>
        <w:t xml:space="preserve"> </w:t>
      </w:r>
      <w:proofErr w:type="spellStart"/>
      <w:r w:rsidRPr="001715F5">
        <w:rPr>
          <w:rFonts w:eastAsia="Times New Roman" w:cs="Times New Roman"/>
          <w:i/>
          <w:iCs/>
          <w:lang w:val="en-GB" w:eastAsia="nl-BE"/>
        </w:rPr>
        <w:t>cepacia</w:t>
      </w:r>
      <w:proofErr w:type="spellEnd"/>
      <w:r w:rsidRPr="00802907">
        <w:rPr>
          <w:rFonts w:eastAsia="Times New Roman" w:cs="Times New Roman"/>
          <w:iCs/>
          <w:lang w:val="en-GB" w:eastAsia="nl-BE"/>
        </w:rPr>
        <w:t xml:space="preserve"> </w:t>
      </w:r>
      <w:r w:rsidR="00A02375" w:rsidRPr="00802907">
        <w:rPr>
          <w:rFonts w:eastAsia="Times New Roman" w:cs="Times New Roman"/>
          <w:iCs/>
          <w:lang w:val="en-GB" w:eastAsia="nl-BE"/>
        </w:rPr>
        <w:t>cannot</w:t>
      </w:r>
      <w:r w:rsidRPr="00802907">
        <w:rPr>
          <w:rFonts w:eastAsia="Times New Roman" w:cs="Times New Roman"/>
          <w:iCs/>
          <w:lang w:val="en-GB" w:eastAsia="nl-BE"/>
        </w:rPr>
        <w:t xml:space="preserve"> be tested </w:t>
      </w:r>
      <w:r w:rsidR="00802907" w:rsidRPr="00802907">
        <w:rPr>
          <w:rFonts w:eastAsia="Times New Roman" w:cs="Times New Roman"/>
          <w:iCs/>
          <w:lang w:val="en-GB" w:eastAsia="nl-BE"/>
        </w:rPr>
        <w:t xml:space="preserve">reliably </w:t>
      </w:r>
      <w:r w:rsidRPr="00802907">
        <w:rPr>
          <w:rFonts w:eastAsia="Times New Roman" w:cs="Times New Roman"/>
          <w:iCs/>
          <w:lang w:val="en-GB" w:eastAsia="nl-BE"/>
        </w:rPr>
        <w:t xml:space="preserve">with </w:t>
      </w:r>
      <w:r w:rsidR="002F7898" w:rsidRPr="00802907">
        <w:rPr>
          <w:rFonts w:eastAsia="Times New Roman" w:cs="Times New Roman"/>
          <w:iCs/>
          <w:lang w:val="en-GB" w:eastAsia="nl-BE"/>
        </w:rPr>
        <w:t>disk</w:t>
      </w:r>
      <w:r w:rsidRPr="00802907">
        <w:rPr>
          <w:rFonts w:eastAsia="Times New Roman" w:cs="Times New Roman"/>
          <w:iCs/>
          <w:lang w:val="en-GB" w:eastAsia="nl-BE"/>
        </w:rPr>
        <w:t xml:space="preserve"> diffusion methods.</w:t>
      </w:r>
    </w:p>
    <w:p w14:paraId="2D62AC0A" w14:textId="77777777" w:rsidR="00CC0772" w:rsidRPr="00315B06" w:rsidRDefault="00CC0772" w:rsidP="00C87EB6">
      <w:pPr>
        <w:spacing w:after="0" w:line="240" w:lineRule="auto"/>
        <w:rPr>
          <w:rFonts w:eastAsia="Times New Roman" w:cs="Times New Roman"/>
          <w:i/>
          <w:lang w:val="en-GB" w:eastAsia="nl-BE"/>
        </w:rPr>
      </w:pPr>
    </w:p>
    <w:p w14:paraId="3D6EC609" w14:textId="77777777" w:rsidR="00D26916" w:rsidRPr="00315B06" w:rsidRDefault="00D26916" w:rsidP="00F84616">
      <w:pPr>
        <w:pStyle w:val="Heading3"/>
        <w:keepNext w:val="0"/>
        <w:keepLines w:val="0"/>
        <w:numPr>
          <w:ilvl w:val="1"/>
          <w:numId w:val="44"/>
        </w:numPr>
        <w:spacing w:before="75" w:after="75" w:line="240" w:lineRule="auto"/>
        <w:rPr>
          <w:rFonts w:asciiTheme="minorHAnsi" w:hAnsiTheme="minorHAnsi"/>
          <w:b w:val="0"/>
          <w:i/>
          <w:color w:val="215868" w:themeColor="accent5" w:themeShade="80"/>
          <w:lang w:val="en-GB"/>
        </w:rPr>
      </w:pPr>
      <w:bookmarkStart w:id="36" w:name="_Toc398131075"/>
      <w:bookmarkStart w:id="37" w:name="_Toc505936403"/>
      <w:r w:rsidRPr="00315B06">
        <w:rPr>
          <w:rFonts w:asciiTheme="minorHAnsi" w:hAnsiTheme="minorHAnsi"/>
          <w:b w:val="0"/>
          <w:i/>
          <w:color w:val="215868" w:themeColor="accent5" w:themeShade="80"/>
          <w:lang w:val="en-GB"/>
        </w:rPr>
        <w:t>Staphyloc</w:t>
      </w:r>
      <w:r w:rsidR="00894559" w:rsidRPr="00315B06">
        <w:rPr>
          <w:rFonts w:asciiTheme="minorHAnsi" w:hAnsiTheme="minorHAnsi"/>
          <w:b w:val="0"/>
          <w:i/>
          <w:color w:val="215868" w:themeColor="accent5" w:themeShade="80"/>
          <w:lang w:val="en-GB"/>
        </w:rPr>
        <w:t>o</w:t>
      </w:r>
      <w:r w:rsidRPr="00315B06">
        <w:rPr>
          <w:rFonts w:asciiTheme="minorHAnsi" w:hAnsiTheme="minorHAnsi"/>
          <w:b w:val="0"/>
          <w:i/>
          <w:color w:val="215868" w:themeColor="accent5" w:themeShade="80"/>
          <w:lang w:val="en-GB"/>
        </w:rPr>
        <w:t>ccus</w:t>
      </w:r>
      <w:bookmarkStart w:id="38" w:name="i459nl"/>
      <w:bookmarkEnd w:id="36"/>
      <w:bookmarkEnd w:id="37"/>
      <w:bookmarkEnd w:id="38"/>
    </w:p>
    <w:p w14:paraId="5DB02F45" w14:textId="77777777" w:rsidR="00D26916" w:rsidRPr="00315B06" w:rsidRDefault="00D26916" w:rsidP="00D97EAE">
      <w:pPr>
        <w:pStyle w:val="ListParagraph"/>
        <w:numPr>
          <w:ilvl w:val="0"/>
          <w:numId w:val="29"/>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Medium </w:t>
      </w:r>
      <w:r w:rsidRPr="00315B06">
        <w:rPr>
          <w:rFonts w:eastAsia="Times New Roman" w:cs="Times New Roman"/>
          <w:color w:val="000000"/>
          <w:lang w:val="en-GB" w:eastAsia="nl-BE"/>
        </w:rPr>
        <w:tab/>
        <w:t>Müller-Hinton 2 agar</w:t>
      </w:r>
    </w:p>
    <w:p w14:paraId="4B124867" w14:textId="77777777" w:rsidR="00D26916" w:rsidRPr="00315B06" w:rsidRDefault="00D26916" w:rsidP="00D97EAE">
      <w:pPr>
        <w:pStyle w:val="ListParagraph"/>
        <w:numPr>
          <w:ilvl w:val="0"/>
          <w:numId w:val="29"/>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Inoculum </w:t>
      </w:r>
      <w:r w:rsidRPr="00315B06">
        <w:rPr>
          <w:rFonts w:eastAsia="Times New Roman" w:cs="Times New Roman"/>
          <w:color w:val="000000"/>
          <w:lang w:val="en-GB" w:eastAsia="nl-BE"/>
        </w:rPr>
        <w:tab/>
        <w:t>Suspension of 0,5 McF</w:t>
      </w:r>
    </w:p>
    <w:p w14:paraId="17706532" w14:textId="77777777" w:rsidR="00D26916" w:rsidRPr="00315B06" w:rsidRDefault="00D26916" w:rsidP="00D97EAE">
      <w:pPr>
        <w:pStyle w:val="ListParagraph"/>
        <w:numPr>
          <w:ilvl w:val="0"/>
          <w:numId w:val="29"/>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Incubation</w:t>
      </w:r>
      <w:r w:rsidRPr="00315B06">
        <w:rPr>
          <w:rFonts w:eastAsia="Times New Roman" w:cs="Times New Roman"/>
          <w:color w:val="000000"/>
          <w:lang w:val="en-GB" w:eastAsia="nl-BE"/>
        </w:rPr>
        <w:tab/>
        <w:t xml:space="preserve">Air incubator at 35 ± 2 °C, for 16-18 hours </w:t>
      </w:r>
    </w:p>
    <w:p w14:paraId="4DE6F778" w14:textId="77777777" w:rsidR="00D26916" w:rsidRPr="00315B06" w:rsidRDefault="00D26916" w:rsidP="00D97EAE">
      <w:pPr>
        <w:pStyle w:val="ListParagraph"/>
        <w:numPr>
          <w:ilvl w:val="1"/>
          <w:numId w:val="29"/>
        </w:numPr>
        <w:spacing w:after="0" w:line="240" w:lineRule="auto"/>
        <w:rPr>
          <w:rFonts w:eastAsia="Times New Roman" w:cs="Times New Roman"/>
          <w:i/>
          <w:color w:val="000000"/>
          <w:lang w:val="en-GB" w:eastAsia="nl-BE"/>
        </w:rPr>
      </w:pPr>
      <w:r w:rsidRPr="00315B06">
        <w:rPr>
          <w:rFonts w:eastAsia="Times New Roman" w:cs="Times New Roman"/>
          <w:i/>
          <w:color w:val="000000"/>
          <w:lang w:val="en-GB" w:eastAsia="nl-BE"/>
        </w:rPr>
        <w:t xml:space="preserve">In case of CNS, read vancomycin and </w:t>
      </w:r>
      <w:r w:rsidR="00753707" w:rsidRPr="00315B06">
        <w:rPr>
          <w:rFonts w:eastAsia="Times New Roman" w:cs="Times New Roman"/>
          <w:i/>
          <w:color w:val="000000"/>
          <w:lang w:val="en-GB" w:eastAsia="nl-BE"/>
        </w:rPr>
        <w:t>cefoxitin</w:t>
      </w:r>
      <w:r w:rsidRPr="00315B06">
        <w:rPr>
          <w:rFonts w:eastAsia="Times New Roman" w:cs="Times New Roman"/>
          <w:i/>
          <w:color w:val="000000"/>
          <w:lang w:val="en-GB" w:eastAsia="nl-BE"/>
        </w:rPr>
        <w:t xml:space="preserve"> after 24 hours of incubation</w:t>
      </w:r>
    </w:p>
    <w:p w14:paraId="30B09B4C" w14:textId="4237CD86" w:rsidR="00FC169A" w:rsidRPr="00A10DA0" w:rsidRDefault="00FC169A" w:rsidP="00A10DA0">
      <w:pPr>
        <w:numPr>
          <w:ilvl w:val="1"/>
          <w:numId w:val="29"/>
        </w:numPr>
        <w:spacing w:after="0" w:afterAutospacing="1" w:line="240" w:lineRule="auto"/>
        <w:rPr>
          <w:rFonts w:eastAsia="Times New Roman" w:cs="Times New Roman"/>
          <w:i/>
          <w:color w:val="000000"/>
          <w:lang w:val="en-GB" w:eastAsia="nl-BE"/>
        </w:rPr>
      </w:pPr>
      <w:r>
        <w:rPr>
          <w:rFonts w:eastAsia="Times New Roman" w:cs="Times New Roman"/>
          <w:i/>
          <w:color w:val="000000"/>
          <w:lang w:val="en-GB" w:eastAsia="nl-BE"/>
        </w:rPr>
        <w:t xml:space="preserve">Clindamycin: </w:t>
      </w:r>
      <w:r w:rsidR="00E51A9A">
        <w:rPr>
          <w:lang w:val="en-GB"/>
        </w:rPr>
        <w:t>Place the 2</w:t>
      </w:r>
      <w:r w:rsidR="00D22F59">
        <w:rPr>
          <w:lang w:val="en-GB"/>
        </w:rPr>
        <w:t>µg clindamycin disk</w:t>
      </w:r>
      <w:r w:rsidRPr="00FC169A">
        <w:rPr>
          <w:lang w:val="en-GB"/>
        </w:rPr>
        <w:t xml:space="preserve"> at 15 to 26 </w:t>
      </w:r>
      <w:r>
        <w:rPr>
          <w:lang w:val="en-GB"/>
        </w:rPr>
        <w:t xml:space="preserve">mm </w:t>
      </w:r>
      <w:r w:rsidR="00D22F59">
        <w:rPr>
          <w:lang w:val="en-GB"/>
        </w:rPr>
        <w:t>from the 15 µg erythromycin disk</w:t>
      </w:r>
      <w:r w:rsidRPr="00FC169A">
        <w:rPr>
          <w:lang w:val="en-GB"/>
        </w:rPr>
        <w:t xml:space="preserve"> (edge to edge) on MHA plate</w:t>
      </w:r>
      <w:r w:rsidR="009E408B">
        <w:rPr>
          <w:lang w:val="en-GB"/>
        </w:rPr>
        <w:t xml:space="preserve"> (D-zone test; see below)</w:t>
      </w:r>
    </w:p>
    <w:tbl>
      <w:tblPr>
        <w:tblStyle w:val="LightList-Accent5"/>
        <w:tblpPr w:leftFromText="141" w:rightFromText="141" w:vertAnchor="text" w:horzAnchor="margin" w:tblpXSpec="center" w:tblpY="144"/>
        <w:tblW w:w="9323" w:type="dxa"/>
        <w:tblLayout w:type="fixed"/>
        <w:tblLook w:val="04A0" w:firstRow="1" w:lastRow="0" w:firstColumn="1" w:lastColumn="0" w:noHBand="0" w:noVBand="1"/>
      </w:tblPr>
      <w:tblGrid>
        <w:gridCol w:w="392"/>
        <w:gridCol w:w="1583"/>
        <w:gridCol w:w="968"/>
        <w:gridCol w:w="1016"/>
        <w:gridCol w:w="1251"/>
        <w:gridCol w:w="852"/>
        <w:gridCol w:w="992"/>
        <w:gridCol w:w="709"/>
        <w:gridCol w:w="851"/>
        <w:gridCol w:w="709"/>
      </w:tblGrid>
      <w:tr w:rsidR="00FC564D" w:rsidRPr="00315B06" w14:paraId="6E0D9111" w14:textId="77777777" w:rsidTr="00B30160">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392" w:type="dxa"/>
          </w:tcPr>
          <w:p w14:paraId="0242913F" w14:textId="77777777" w:rsidR="00FC564D" w:rsidRPr="00315B06" w:rsidRDefault="00FC564D" w:rsidP="00FC564D">
            <w:pPr>
              <w:spacing w:before="100" w:beforeAutospacing="1" w:after="100" w:afterAutospacing="1"/>
              <w:rPr>
                <w:rFonts w:eastAsia="Times New Roman" w:cs="Times New Roman"/>
                <w:color w:val="000000"/>
                <w:sz w:val="20"/>
                <w:szCs w:val="20"/>
                <w:lang w:val="en-GB" w:eastAsia="nl-BE"/>
              </w:rPr>
            </w:pPr>
          </w:p>
        </w:tc>
        <w:tc>
          <w:tcPr>
            <w:tcW w:w="1583" w:type="dxa"/>
            <w:vMerge w:val="restart"/>
          </w:tcPr>
          <w:p w14:paraId="4ECAE12C" w14:textId="77777777" w:rsidR="00FC564D" w:rsidRPr="00315B06" w:rsidRDefault="00FC564D" w:rsidP="00FC564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Antibiotic</w:t>
            </w:r>
          </w:p>
        </w:tc>
        <w:tc>
          <w:tcPr>
            <w:tcW w:w="968" w:type="dxa"/>
            <w:vMerge w:val="restart"/>
          </w:tcPr>
          <w:p w14:paraId="582D332C" w14:textId="77777777" w:rsidR="00FC564D" w:rsidRPr="00315B06" w:rsidRDefault="00FC564D" w:rsidP="00FC564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Code</w:t>
            </w:r>
          </w:p>
        </w:tc>
        <w:tc>
          <w:tcPr>
            <w:tcW w:w="1016" w:type="dxa"/>
            <w:vMerge w:val="restart"/>
          </w:tcPr>
          <w:p w14:paraId="5910F5D3" w14:textId="77777777" w:rsidR="00FC564D" w:rsidRPr="00315B06" w:rsidRDefault="00FC564D" w:rsidP="00FC564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20"/>
                <w:lang w:val="en-GB" w:eastAsia="nl-BE"/>
              </w:rPr>
            </w:pPr>
            <w:r w:rsidRPr="00315B06">
              <w:rPr>
                <w:rFonts w:eastAsia="Times New Roman" w:cs="Times New Roman"/>
                <w:color w:val="000000"/>
                <w:sz w:val="18"/>
                <w:szCs w:val="20"/>
                <w:lang w:val="en-GB" w:eastAsia="nl-BE"/>
              </w:rPr>
              <w:t>Content</w:t>
            </w:r>
          </w:p>
        </w:tc>
        <w:tc>
          <w:tcPr>
            <w:tcW w:w="1251" w:type="dxa"/>
            <w:vMerge w:val="restart"/>
            <w:tcBorders>
              <w:right w:val="single" w:sz="4" w:space="0" w:color="FFFFFF" w:themeColor="background1"/>
            </w:tcBorders>
          </w:tcPr>
          <w:p w14:paraId="7AB38D7E" w14:textId="77777777" w:rsidR="00FC564D" w:rsidRPr="00315B06" w:rsidRDefault="00FC564D" w:rsidP="00FC564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Remarks</w:t>
            </w:r>
          </w:p>
        </w:tc>
        <w:tc>
          <w:tcPr>
            <w:tcW w:w="2553" w:type="dxa"/>
            <w:gridSpan w:val="3"/>
            <w:tcBorders>
              <w:left w:val="single" w:sz="4" w:space="0" w:color="FFFFFF" w:themeColor="background1"/>
              <w:right w:val="single" w:sz="4" w:space="0" w:color="FFFFFF" w:themeColor="background1"/>
            </w:tcBorders>
            <w:vAlign w:val="center"/>
          </w:tcPr>
          <w:p w14:paraId="554825EA" w14:textId="77777777" w:rsidR="00FC564D" w:rsidRPr="00315B06" w:rsidRDefault="00FC564D" w:rsidP="00FE15A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CLSI</w:t>
            </w:r>
          </w:p>
        </w:tc>
        <w:tc>
          <w:tcPr>
            <w:tcW w:w="1560" w:type="dxa"/>
            <w:gridSpan w:val="2"/>
            <w:tcBorders>
              <w:left w:val="single" w:sz="4" w:space="0" w:color="FFFFFF" w:themeColor="background1"/>
            </w:tcBorders>
            <w:vAlign w:val="center"/>
          </w:tcPr>
          <w:p w14:paraId="4BE367AF" w14:textId="77777777" w:rsidR="00FC564D" w:rsidRPr="00315B06" w:rsidRDefault="00FE4DA4" w:rsidP="00FE15A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EUCAST</w:t>
            </w:r>
          </w:p>
        </w:tc>
      </w:tr>
      <w:tr w:rsidR="005E37FB" w:rsidRPr="00315B06" w14:paraId="2F9F3263" w14:textId="77777777" w:rsidTr="00B3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shd w:val="clear" w:color="auto" w:fill="4BACC6" w:themeFill="accent5"/>
          </w:tcPr>
          <w:p w14:paraId="198339FB" w14:textId="77777777" w:rsidR="00FC564D" w:rsidRPr="00315B06" w:rsidRDefault="00FC564D" w:rsidP="00FC564D">
            <w:pPr>
              <w:spacing w:before="100" w:beforeAutospacing="1" w:after="100" w:afterAutospacing="1"/>
              <w:rPr>
                <w:rFonts w:eastAsia="Times New Roman" w:cs="Times New Roman"/>
                <w:color w:val="000000"/>
                <w:sz w:val="20"/>
                <w:szCs w:val="20"/>
                <w:lang w:val="en-GB" w:eastAsia="nl-BE"/>
              </w:rPr>
            </w:pPr>
          </w:p>
        </w:tc>
        <w:tc>
          <w:tcPr>
            <w:tcW w:w="1583" w:type="dxa"/>
            <w:vMerge/>
          </w:tcPr>
          <w:p w14:paraId="5A540EF3" w14:textId="77777777" w:rsidR="00FC564D" w:rsidRPr="00315B06" w:rsidRDefault="00FC564D" w:rsidP="00FC56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68" w:type="dxa"/>
            <w:vMerge/>
          </w:tcPr>
          <w:p w14:paraId="65CE6607" w14:textId="77777777" w:rsidR="00FC564D" w:rsidRPr="00315B06" w:rsidRDefault="00FC564D" w:rsidP="00FC56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016" w:type="dxa"/>
            <w:vMerge/>
          </w:tcPr>
          <w:p w14:paraId="3A2D0E02" w14:textId="77777777" w:rsidR="00FC564D" w:rsidRPr="00315B06" w:rsidRDefault="00FC564D" w:rsidP="00FC56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p>
        </w:tc>
        <w:tc>
          <w:tcPr>
            <w:tcW w:w="1251" w:type="dxa"/>
            <w:vMerge/>
            <w:tcBorders>
              <w:right w:val="single" w:sz="4" w:space="0" w:color="FFFFFF" w:themeColor="background1"/>
            </w:tcBorders>
          </w:tcPr>
          <w:p w14:paraId="6D7F390B" w14:textId="77777777" w:rsidR="00FC564D" w:rsidRPr="00315B06" w:rsidRDefault="00FC564D" w:rsidP="00FC564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20"/>
                <w:lang w:val="en-GB" w:eastAsia="nl-BE"/>
              </w:rPr>
            </w:pPr>
          </w:p>
        </w:tc>
        <w:tc>
          <w:tcPr>
            <w:tcW w:w="852" w:type="dxa"/>
            <w:tcBorders>
              <w:left w:val="single" w:sz="4" w:space="0" w:color="FFFFFF" w:themeColor="background1"/>
            </w:tcBorders>
            <w:shd w:val="clear" w:color="auto" w:fill="4BACC6" w:themeFill="accent5"/>
            <w:vAlign w:val="center"/>
          </w:tcPr>
          <w:p w14:paraId="44BC3E6D" w14:textId="77777777" w:rsidR="00FC564D" w:rsidRPr="00315B06" w:rsidRDefault="00FC564D" w:rsidP="00FE15A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992" w:type="dxa"/>
            <w:shd w:val="clear" w:color="auto" w:fill="4BACC6" w:themeFill="accent5"/>
            <w:vAlign w:val="center"/>
          </w:tcPr>
          <w:p w14:paraId="04B3B6F0" w14:textId="77777777" w:rsidR="00FC564D" w:rsidRPr="00315B06" w:rsidRDefault="00FC564D" w:rsidP="00FE15A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I</w:t>
            </w:r>
          </w:p>
        </w:tc>
        <w:tc>
          <w:tcPr>
            <w:tcW w:w="709" w:type="dxa"/>
            <w:tcBorders>
              <w:right w:val="single" w:sz="4" w:space="0" w:color="FFFFFF" w:themeColor="background1"/>
            </w:tcBorders>
            <w:shd w:val="clear" w:color="auto" w:fill="4BACC6" w:themeFill="accent5"/>
            <w:vAlign w:val="center"/>
          </w:tcPr>
          <w:p w14:paraId="7D7DD8C5" w14:textId="77777777" w:rsidR="00FC564D" w:rsidRPr="00315B06" w:rsidRDefault="00FC564D" w:rsidP="00FE15A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c>
          <w:tcPr>
            <w:tcW w:w="851" w:type="dxa"/>
            <w:tcBorders>
              <w:left w:val="single" w:sz="4" w:space="0" w:color="FFFFFF" w:themeColor="background1"/>
            </w:tcBorders>
            <w:shd w:val="clear" w:color="auto" w:fill="4BACC6" w:themeFill="accent5"/>
            <w:vAlign w:val="center"/>
          </w:tcPr>
          <w:p w14:paraId="5FF1F79F" w14:textId="77777777" w:rsidR="00FC564D" w:rsidRPr="00315B06" w:rsidRDefault="00FC564D" w:rsidP="00FE15A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709" w:type="dxa"/>
            <w:shd w:val="clear" w:color="auto" w:fill="4BACC6" w:themeFill="accent5"/>
            <w:vAlign w:val="center"/>
          </w:tcPr>
          <w:p w14:paraId="60B58AEB" w14:textId="77777777" w:rsidR="00FC564D" w:rsidRPr="00315B06" w:rsidRDefault="00FC564D" w:rsidP="00FE15A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r>
      <w:tr w:rsidR="00FC564D" w:rsidRPr="00315B06" w14:paraId="4A5DF504" w14:textId="77777777" w:rsidTr="00B30160">
        <w:tc>
          <w:tcPr>
            <w:cnfStyle w:val="001000000000" w:firstRow="0" w:lastRow="0" w:firstColumn="1" w:lastColumn="0" w:oddVBand="0" w:evenVBand="0" w:oddHBand="0" w:evenHBand="0" w:firstRowFirstColumn="0" w:firstRowLastColumn="0" w:lastRowFirstColumn="0" w:lastRowLastColumn="0"/>
            <w:tcW w:w="392" w:type="dxa"/>
            <w:vAlign w:val="center"/>
          </w:tcPr>
          <w:p w14:paraId="095CD1B7" w14:textId="77777777" w:rsidR="00FC564D" w:rsidRPr="00315B06" w:rsidRDefault="00FC564D" w:rsidP="00FE15A4">
            <w:pPr>
              <w:spacing w:line="276" w:lineRule="auto"/>
              <w:ind w:right="-109"/>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583" w:type="dxa"/>
            <w:vAlign w:val="center"/>
          </w:tcPr>
          <w:p w14:paraId="48E6137A" w14:textId="77777777" w:rsidR="00FC564D" w:rsidRPr="00315B06" w:rsidRDefault="00FB2F9F" w:rsidP="00FE15A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w:t>
            </w:r>
            <w:r w:rsidR="00FC564D" w:rsidRPr="00315B06">
              <w:rPr>
                <w:rFonts w:eastAsia="Times New Roman" w:cs="Times New Roman"/>
                <w:color w:val="000000"/>
                <w:lang w:val="en-GB" w:eastAsia="nl-BE"/>
              </w:rPr>
              <w:t>efoxitin</w:t>
            </w:r>
            <w:r w:rsidR="00FC564D" w:rsidRPr="00315B06">
              <w:rPr>
                <w:rFonts w:eastAsia="Times New Roman" w:cs="Times New Roman"/>
                <w:color w:val="000000"/>
                <w:vertAlign w:val="superscript"/>
                <w:lang w:val="en-GB" w:eastAsia="nl-BE"/>
              </w:rPr>
              <w:t>1,2</w:t>
            </w:r>
          </w:p>
        </w:tc>
        <w:tc>
          <w:tcPr>
            <w:tcW w:w="968" w:type="dxa"/>
            <w:vAlign w:val="center"/>
          </w:tcPr>
          <w:p w14:paraId="3D85F96D" w14:textId="42BBC3BF" w:rsidR="00FC564D" w:rsidRPr="00C32D95" w:rsidRDefault="005E37FB" w:rsidP="00FE15A4">
            <w:pPr>
              <w:spacing w:line="276" w:lineRule="auto"/>
              <w:ind w:right="-10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CFO</w:t>
            </w:r>
            <w:r w:rsidR="00FC564D" w:rsidRPr="00C32D95">
              <w:rPr>
                <w:rFonts w:eastAsia="Times New Roman" w:cs="Times New Roman"/>
                <w:color w:val="000000"/>
                <w:sz w:val="20"/>
                <w:szCs w:val="20"/>
                <w:lang w:val="en-GB" w:eastAsia="nl-BE"/>
              </w:rPr>
              <w:t>30</w:t>
            </w:r>
          </w:p>
        </w:tc>
        <w:tc>
          <w:tcPr>
            <w:tcW w:w="1016" w:type="dxa"/>
            <w:vAlign w:val="center"/>
          </w:tcPr>
          <w:p w14:paraId="57BE96B9" w14:textId="77777777" w:rsidR="00FC564D" w:rsidRPr="00C32D95" w:rsidRDefault="00FC564D" w:rsidP="00FE15A4">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1251" w:type="dxa"/>
            <w:tcBorders>
              <w:right w:val="single" w:sz="4" w:space="0" w:color="4BACC6" w:themeColor="accent5"/>
            </w:tcBorders>
            <w:vAlign w:val="center"/>
          </w:tcPr>
          <w:p w14:paraId="45A92607" w14:textId="60311205" w:rsidR="00C87EB6" w:rsidRPr="00C32D95" w:rsidRDefault="00FC564D" w:rsidP="00FE15A4">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i/>
                <w:iCs/>
                <w:color w:val="000000"/>
                <w:sz w:val="20"/>
                <w:szCs w:val="20"/>
                <w:lang w:val="en-GB" w:eastAsia="nl-BE"/>
              </w:rPr>
              <w:t>S. aureus</w:t>
            </w:r>
            <w:r w:rsidRPr="00C32D95">
              <w:rPr>
                <w:rFonts w:eastAsia="Times New Roman" w:cs="Times New Roman"/>
                <w:color w:val="000000"/>
                <w:sz w:val="20"/>
                <w:szCs w:val="20"/>
                <w:lang w:val="en-GB" w:eastAsia="nl-BE"/>
              </w:rPr>
              <w:t>,</w:t>
            </w:r>
          </w:p>
          <w:p w14:paraId="0524A6D3" w14:textId="72E2CA10" w:rsidR="00FC564D" w:rsidRPr="00C32D95" w:rsidRDefault="00FC564D" w:rsidP="00FE15A4">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i/>
                <w:iCs/>
                <w:color w:val="000000"/>
                <w:sz w:val="20"/>
                <w:szCs w:val="20"/>
                <w:lang w:val="en-GB" w:eastAsia="nl-BE"/>
              </w:rPr>
              <w:t>S. lugdunensis</w:t>
            </w:r>
            <w:r w:rsidR="00134195" w:rsidRPr="00C32D95">
              <w:rPr>
                <w:rFonts w:eastAsia="Times New Roman" w:cs="Times New Roman"/>
                <w:i/>
                <w:iCs/>
                <w:color w:val="000000"/>
                <w:sz w:val="20"/>
                <w:szCs w:val="20"/>
                <w:vertAlign w:val="superscript"/>
                <w:lang w:val="en-GB" w:eastAsia="nl-BE"/>
              </w:rPr>
              <w:t>3</w:t>
            </w:r>
          </w:p>
        </w:tc>
        <w:tc>
          <w:tcPr>
            <w:tcW w:w="852" w:type="dxa"/>
            <w:tcBorders>
              <w:left w:val="single" w:sz="4" w:space="0" w:color="4BACC6" w:themeColor="accent5"/>
            </w:tcBorders>
            <w:vAlign w:val="center"/>
          </w:tcPr>
          <w:p w14:paraId="6A209CAE"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21</w:t>
            </w:r>
          </w:p>
        </w:tc>
        <w:tc>
          <w:tcPr>
            <w:tcW w:w="992" w:type="dxa"/>
            <w:vAlign w:val="center"/>
          </w:tcPr>
          <w:p w14:paraId="0027A99D"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709" w:type="dxa"/>
            <w:tcBorders>
              <w:right w:val="single" w:sz="4" w:space="0" w:color="4BACC6" w:themeColor="accent5"/>
            </w:tcBorders>
            <w:vAlign w:val="center"/>
          </w:tcPr>
          <w:p w14:paraId="0CA29CD1"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22</w:t>
            </w:r>
          </w:p>
        </w:tc>
        <w:tc>
          <w:tcPr>
            <w:tcW w:w="851" w:type="dxa"/>
            <w:tcBorders>
              <w:left w:val="single" w:sz="4" w:space="0" w:color="4BACC6" w:themeColor="accent5"/>
            </w:tcBorders>
            <w:vAlign w:val="center"/>
          </w:tcPr>
          <w:p w14:paraId="5566BAEB" w14:textId="6199C360" w:rsidR="00FC564D" w:rsidRPr="00C32D95" w:rsidRDefault="00FB2F9F" w:rsidP="00FE15A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22</w:t>
            </w:r>
            <w:r w:rsidR="00134195" w:rsidRPr="00C32D95">
              <w:rPr>
                <w:rFonts w:eastAsia="Times New Roman" w:cs="Times New Roman"/>
                <w:color w:val="000000"/>
                <w:sz w:val="20"/>
                <w:szCs w:val="20"/>
                <w:vertAlign w:val="superscript"/>
                <w:lang w:val="en-GB" w:eastAsia="nl-BE"/>
              </w:rPr>
              <w:t>3</w:t>
            </w:r>
          </w:p>
        </w:tc>
        <w:tc>
          <w:tcPr>
            <w:tcW w:w="709" w:type="dxa"/>
            <w:vAlign w:val="center"/>
          </w:tcPr>
          <w:p w14:paraId="611DAC0A" w14:textId="195C33BA" w:rsidR="00FC564D" w:rsidRPr="00C32D95" w:rsidRDefault="00FB2F9F" w:rsidP="00FE15A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22</w:t>
            </w:r>
            <w:r w:rsidR="00134195" w:rsidRPr="00C32D95">
              <w:rPr>
                <w:rFonts w:eastAsia="Times New Roman" w:cs="Times New Roman"/>
                <w:color w:val="000000"/>
                <w:sz w:val="20"/>
                <w:szCs w:val="20"/>
                <w:vertAlign w:val="superscript"/>
                <w:lang w:val="en-GB" w:eastAsia="nl-BE"/>
              </w:rPr>
              <w:t>3</w:t>
            </w:r>
          </w:p>
        </w:tc>
      </w:tr>
      <w:tr w:rsidR="00FC564D" w:rsidRPr="00315B06" w14:paraId="55458323" w14:textId="77777777" w:rsidTr="00B3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118D7E30" w14:textId="77777777" w:rsidR="00FC564D" w:rsidRPr="00315B06" w:rsidRDefault="00FC564D" w:rsidP="00FE15A4">
            <w:pPr>
              <w:spacing w:line="276" w:lineRule="auto"/>
              <w:ind w:right="-109"/>
              <w:rPr>
                <w:rFonts w:eastAsia="Times New Roman" w:cs="Times New Roman"/>
                <w:color w:val="000000"/>
                <w:sz w:val="20"/>
                <w:szCs w:val="20"/>
                <w:lang w:val="en-GB" w:eastAsia="nl-BE"/>
              </w:rPr>
            </w:pPr>
          </w:p>
        </w:tc>
        <w:tc>
          <w:tcPr>
            <w:tcW w:w="1583" w:type="dxa"/>
            <w:vAlign w:val="center"/>
          </w:tcPr>
          <w:p w14:paraId="7C2EA1D8" w14:textId="77777777" w:rsidR="00FC564D" w:rsidRPr="00315B06" w:rsidRDefault="00FC564D" w:rsidP="00FE15A4">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68" w:type="dxa"/>
            <w:vAlign w:val="center"/>
          </w:tcPr>
          <w:p w14:paraId="2403D455"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016" w:type="dxa"/>
            <w:vAlign w:val="center"/>
          </w:tcPr>
          <w:p w14:paraId="41F573E8"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51" w:type="dxa"/>
            <w:tcBorders>
              <w:right w:val="single" w:sz="4" w:space="0" w:color="4BACC6" w:themeColor="accent5"/>
            </w:tcBorders>
            <w:vAlign w:val="center"/>
          </w:tcPr>
          <w:p w14:paraId="006C5983" w14:textId="68F1A983"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CNS</w:t>
            </w:r>
            <w:r w:rsidRPr="00C32D95">
              <w:rPr>
                <w:rFonts w:eastAsia="Times New Roman" w:cs="Times New Roman"/>
                <w:color w:val="000000"/>
                <w:sz w:val="20"/>
                <w:szCs w:val="20"/>
                <w:vertAlign w:val="superscript"/>
                <w:lang w:val="en-GB" w:eastAsia="nl-BE"/>
              </w:rPr>
              <w:t>2</w:t>
            </w:r>
            <w:r w:rsidR="00134195" w:rsidRPr="00C32D95">
              <w:rPr>
                <w:rFonts w:eastAsia="Times New Roman" w:cs="Times New Roman"/>
                <w:color w:val="000000"/>
                <w:sz w:val="20"/>
                <w:szCs w:val="20"/>
                <w:vertAlign w:val="superscript"/>
                <w:lang w:val="en-GB" w:eastAsia="nl-BE"/>
              </w:rPr>
              <w:t>, 3</w:t>
            </w:r>
          </w:p>
        </w:tc>
        <w:tc>
          <w:tcPr>
            <w:tcW w:w="852" w:type="dxa"/>
            <w:tcBorders>
              <w:left w:val="single" w:sz="4" w:space="0" w:color="4BACC6" w:themeColor="accent5"/>
            </w:tcBorders>
            <w:vAlign w:val="center"/>
          </w:tcPr>
          <w:p w14:paraId="57B29BFA"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24</w:t>
            </w:r>
          </w:p>
        </w:tc>
        <w:tc>
          <w:tcPr>
            <w:tcW w:w="992" w:type="dxa"/>
            <w:vAlign w:val="center"/>
          </w:tcPr>
          <w:p w14:paraId="7A16B829"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709" w:type="dxa"/>
            <w:tcBorders>
              <w:right w:val="single" w:sz="4" w:space="0" w:color="4BACC6" w:themeColor="accent5"/>
            </w:tcBorders>
            <w:vAlign w:val="center"/>
          </w:tcPr>
          <w:p w14:paraId="54A3E93D"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25</w:t>
            </w:r>
          </w:p>
        </w:tc>
        <w:tc>
          <w:tcPr>
            <w:tcW w:w="851" w:type="dxa"/>
            <w:tcBorders>
              <w:left w:val="single" w:sz="4" w:space="0" w:color="4BACC6" w:themeColor="accent5"/>
            </w:tcBorders>
            <w:vAlign w:val="center"/>
          </w:tcPr>
          <w:p w14:paraId="2F37BC2D" w14:textId="32379CBF" w:rsidR="00FC564D" w:rsidRPr="00C32D95" w:rsidRDefault="00FB2F9F" w:rsidP="00FE15A4">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25</w:t>
            </w:r>
            <w:r w:rsidR="00134195" w:rsidRPr="00C32D95">
              <w:rPr>
                <w:rFonts w:eastAsia="Times New Roman" w:cs="Times New Roman"/>
                <w:color w:val="000000"/>
                <w:sz w:val="20"/>
                <w:szCs w:val="20"/>
                <w:vertAlign w:val="superscript"/>
                <w:lang w:val="en-GB" w:eastAsia="nl-BE"/>
              </w:rPr>
              <w:t>3</w:t>
            </w:r>
          </w:p>
        </w:tc>
        <w:tc>
          <w:tcPr>
            <w:tcW w:w="709" w:type="dxa"/>
            <w:vAlign w:val="center"/>
          </w:tcPr>
          <w:p w14:paraId="083ADD39" w14:textId="496979DA" w:rsidR="00FC564D" w:rsidRPr="00C32D95" w:rsidRDefault="00FB2F9F" w:rsidP="00FE15A4">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25</w:t>
            </w:r>
            <w:r w:rsidR="00134195" w:rsidRPr="00C32D95">
              <w:rPr>
                <w:rFonts w:eastAsia="Times New Roman" w:cs="Times New Roman"/>
                <w:color w:val="000000"/>
                <w:sz w:val="20"/>
                <w:szCs w:val="20"/>
                <w:vertAlign w:val="superscript"/>
                <w:lang w:val="en-GB" w:eastAsia="nl-BE"/>
              </w:rPr>
              <w:t>3</w:t>
            </w:r>
          </w:p>
        </w:tc>
      </w:tr>
      <w:tr w:rsidR="00FC564D" w:rsidRPr="00315B06" w14:paraId="450E4303" w14:textId="77777777" w:rsidTr="00B30160">
        <w:tc>
          <w:tcPr>
            <w:cnfStyle w:val="001000000000" w:firstRow="0" w:lastRow="0" w:firstColumn="1" w:lastColumn="0" w:oddVBand="0" w:evenVBand="0" w:oddHBand="0" w:evenHBand="0" w:firstRowFirstColumn="0" w:firstRowLastColumn="0" w:lastRowFirstColumn="0" w:lastRowLastColumn="0"/>
            <w:tcW w:w="392" w:type="dxa"/>
            <w:vAlign w:val="center"/>
          </w:tcPr>
          <w:p w14:paraId="66C4AEBA" w14:textId="77777777" w:rsidR="00FC564D" w:rsidRPr="00315B06" w:rsidRDefault="00FC564D" w:rsidP="00FE15A4">
            <w:pPr>
              <w:spacing w:line="276" w:lineRule="auto"/>
              <w:ind w:right="-109"/>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583" w:type="dxa"/>
            <w:vAlign w:val="center"/>
          </w:tcPr>
          <w:p w14:paraId="22700DAF" w14:textId="21BFFB2B" w:rsidR="00FC564D" w:rsidRPr="00315B06" w:rsidRDefault="001641CE" w:rsidP="00FE15A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p</w:t>
            </w:r>
            <w:r w:rsidR="00FC564D" w:rsidRPr="00315B06">
              <w:rPr>
                <w:rFonts w:eastAsia="Times New Roman" w:cs="Times New Roman"/>
                <w:color w:val="000000"/>
                <w:lang w:val="en-GB" w:eastAsia="nl-BE"/>
              </w:rPr>
              <w:t>enicillin</w:t>
            </w:r>
            <w:r>
              <w:rPr>
                <w:rFonts w:eastAsia="Times New Roman" w:cs="Times New Roman"/>
                <w:color w:val="000000"/>
                <w:vertAlign w:val="superscript"/>
                <w:lang w:val="en-GB" w:eastAsia="nl-BE"/>
              </w:rPr>
              <w:t>4,5</w:t>
            </w:r>
          </w:p>
        </w:tc>
        <w:tc>
          <w:tcPr>
            <w:tcW w:w="968" w:type="dxa"/>
            <w:vAlign w:val="center"/>
          </w:tcPr>
          <w:p w14:paraId="3FC9AC92" w14:textId="25C6F91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P</w:t>
            </w:r>
            <w:r w:rsidR="005E37FB">
              <w:rPr>
                <w:rFonts w:eastAsia="Times New Roman" w:cs="Times New Roman"/>
                <w:color w:val="000000"/>
                <w:sz w:val="20"/>
                <w:szCs w:val="20"/>
                <w:lang w:val="en-GB" w:eastAsia="nl-BE"/>
              </w:rPr>
              <w:t>EN</w:t>
            </w:r>
            <w:r w:rsidRPr="00C32D95">
              <w:rPr>
                <w:rFonts w:eastAsia="Times New Roman" w:cs="Times New Roman"/>
                <w:color w:val="000000"/>
                <w:sz w:val="20"/>
                <w:szCs w:val="20"/>
                <w:lang w:val="en-GB" w:eastAsia="nl-BE"/>
              </w:rPr>
              <w:t>10</w:t>
            </w:r>
          </w:p>
        </w:tc>
        <w:tc>
          <w:tcPr>
            <w:tcW w:w="1016" w:type="dxa"/>
            <w:vAlign w:val="center"/>
          </w:tcPr>
          <w:p w14:paraId="36EE2725"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10 µg</w:t>
            </w:r>
          </w:p>
        </w:tc>
        <w:tc>
          <w:tcPr>
            <w:tcW w:w="1251" w:type="dxa"/>
            <w:tcBorders>
              <w:right w:val="single" w:sz="4" w:space="0" w:color="4BACC6" w:themeColor="accent5"/>
            </w:tcBorders>
            <w:vAlign w:val="center"/>
          </w:tcPr>
          <w:p w14:paraId="69608291" w14:textId="1E6A044E" w:rsidR="00FC564D" w:rsidRPr="00C32D95" w:rsidRDefault="001641CE" w:rsidP="00FE15A4">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color w:val="000000"/>
                <w:sz w:val="20"/>
                <w:szCs w:val="20"/>
                <w:lang w:val="en-GB" w:eastAsia="nl-BE"/>
              </w:rPr>
            </w:pPr>
            <w:r w:rsidRPr="00C32D95">
              <w:rPr>
                <w:rFonts w:eastAsia="Times New Roman" w:cs="Times New Roman"/>
                <w:i/>
                <w:color w:val="000000"/>
                <w:sz w:val="20"/>
                <w:szCs w:val="20"/>
                <w:lang w:val="en-GB" w:eastAsia="nl-BE"/>
              </w:rPr>
              <w:t>S. aureus</w:t>
            </w:r>
            <w:r w:rsidRPr="00C32D95">
              <w:rPr>
                <w:rFonts w:eastAsia="Times New Roman" w:cs="Times New Roman"/>
                <w:i/>
                <w:color w:val="000000"/>
                <w:sz w:val="20"/>
                <w:szCs w:val="20"/>
                <w:vertAlign w:val="superscript"/>
                <w:lang w:val="en-GB" w:eastAsia="nl-BE"/>
              </w:rPr>
              <w:t>4</w:t>
            </w:r>
          </w:p>
        </w:tc>
        <w:tc>
          <w:tcPr>
            <w:tcW w:w="852" w:type="dxa"/>
            <w:tcBorders>
              <w:left w:val="single" w:sz="4" w:space="0" w:color="4BACC6" w:themeColor="accent5"/>
            </w:tcBorders>
            <w:vAlign w:val="center"/>
          </w:tcPr>
          <w:p w14:paraId="367DE37F"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28</w:t>
            </w:r>
          </w:p>
        </w:tc>
        <w:tc>
          <w:tcPr>
            <w:tcW w:w="992" w:type="dxa"/>
            <w:vAlign w:val="center"/>
          </w:tcPr>
          <w:p w14:paraId="168D4B6B"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709" w:type="dxa"/>
            <w:tcBorders>
              <w:right w:val="single" w:sz="4" w:space="0" w:color="4BACC6" w:themeColor="accent5"/>
            </w:tcBorders>
            <w:vAlign w:val="center"/>
          </w:tcPr>
          <w:p w14:paraId="4592F7E6"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29</w:t>
            </w:r>
          </w:p>
        </w:tc>
        <w:tc>
          <w:tcPr>
            <w:tcW w:w="851" w:type="dxa"/>
            <w:tcBorders>
              <w:left w:val="single" w:sz="4" w:space="0" w:color="4BACC6" w:themeColor="accent5"/>
            </w:tcBorders>
            <w:vAlign w:val="center"/>
          </w:tcPr>
          <w:p w14:paraId="323D1CF4" w14:textId="77777777" w:rsidR="00FC564D" w:rsidRPr="00C32D95" w:rsidRDefault="00FB2F9F"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26</w:t>
            </w:r>
          </w:p>
        </w:tc>
        <w:tc>
          <w:tcPr>
            <w:tcW w:w="709" w:type="dxa"/>
            <w:vAlign w:val="center"/>
          </w:tcPr>
          <w:p w14:paraId="6D8C93C8" w14:textId="77777777" w:rsidR="00FC564D" w:rsidRPr="00C32D95" w:rsidRDefault="00FB2F9F"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26</w:t>
            </w:r>
          </w:p>
        </w:tc>
      </w:tr>
      <w:tr w:rsidR="00FC564D" w:rsidRPr="00315B06" w14:paraId="19D56904" w14:textId="77777777" w:rsidTr="00B3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4F2D9E89" w14:textId="77777777" w:rsidR="00FC564D" w:rsidRPr="00315B06" w:rsidRDefault="00FC564D" w:rsidP="00FE15A4">
            <w:pPr>
              <w:spacing w:line="276" w:lineRule="auto"/>
              <w:ind w:right="-109"/>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583" w:type="dxa"/>
            <w:vAlign w:val="center"/>
          </w:tcPr>
          <w:p w14:paraId="2427BC72" w14:textId="77777777" w:rsidR="00FC564D" w:rsidRPr="00315B06" w:rsidRDefault="00FE4DA4" w:rsidP="00FE15A4">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FC564D" w:rsidRPr="00315B06">
              <w:rPr>
                <w:rFonts w:eastAsia="Times New Roman" w:cs="Times New Roman"/>
                <w:color w:val="000000"/>
                <w:lang w:val="en-GB" w:eastAsia="nl-BE"/>
              </w:rPr>
              <w:t>o</w:t>
            </w:r>
            <w:r>
              <w:rPr>
                <w:rFonts w:eastAsia="Times New Roman" w:cs="Times New Roman"/>
                <w:color w:val="000000"/>
                <w:lang w:val="en-GB" w:eastAsia="nl-BE"/>
              </w:rPr>
              <w:t>-</w:t>
            </w:r>
            <w:r w:rsidR="00FC564D" w:rsidRPr="00315B06">
              <w:rPr>
                <w:rFonts w:eastAsia="Times New Roman" w:cs="Times New Roman"/>
                <w:color w:val="000000"/>
                <w:lang w:val="en-GB" w:eastAsia="nl-BE"/>
              </w:rPr>
              <w:t>trimoxazole</w:t>
            </w:r>
          </w:p>
        </w:tc>
        <w:tc>
          <w:tcPr>
            <w:tcW w:w="968" w:type="dxa"/>
            <w:vAlign w:val="center"/>
          </w:tcPr>
          <w:p w14:paraId="2375309E"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SXT</w:t>
            </w:r>
          </w:p>
        </w:tc>
        <w:tc>
          <w:tcPr>
            <w:tcW w:w="1016" w:type="dxa"/>
            <w:vAlign w:val="center"/>
          </w:tcPr>
          <w:p w14:paraId="61D6D0A6" w14:textId="77777777" w:rsidR="00FC564D" w:rsidRPr="00C32D95" w:rsidRDefault="00FC564D" w:rsidP="00FE15A4">
            <w:pPr>
              <w:spacing w:line="276" w:lineRule="auto"/>
              <w:ind w:right="-109"/>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1.25/23.75</w:t>
            </w:r>
          </w:p>
        </w:tc>
        <w:tc>
          <w:tcPr>
            <w:tcW w:w="1251" w:type="dxa"/>
            <w:tcBorders>
              <w:right w:val="single" w:sz="4" w:space="0" w:color="4BACC6" w:themeColor="accent5"/>
            </w:tcBorders>
            <w:vAlign w:val="center"/>
          </w:tcPr>
          <w:p w14:paraId="090F5370" w14:textId="558D3257" w:rsidR="00FC564D" w:rsidRPr="00C32D95" w:rsidRDefault="00FC564D" w:rsidP="00FE15A4">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52" w:type="dxa"/>
            <w:tcBorders>
              <w:left w:val="single" w:sz="4" w:space="0" w:color="4BACC6" w:themeColor="accent5"/>
            </w:tcBorders>
            <w:vAlign w:val="center"/>
          </w:tcPr>
          <w:p w14:paraId="2C00AF14"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10</w:t>
            </w:r>
          </w:p>
        </w:tc>
        <w:tc>
          <w:tcPr>
            <w:tcW w:w="992" w:type="dxa"/>
            <w:vAlign w:val="center"/>
          </w:tcPr>
          <w:p w14:paraId="31495F5E"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11 – 15</w:t>
            </w:r>
          </w:p>
        </w:tc>
        <w:tc>
          <w:tcPr>
            <w:tcW w:w="709" w:type="dxa"/>
            <w:tcBorders>
              <w:right w:val="single" w:sz="4" w:space="0" w:color="4BACC6" w:themeColor="accent5"/>
            </w:tcBorders>
            <w:vAlign w:val="center"/>
          </w:tcPr>
          <w:p w14:paraId="66DC6F77"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16</w:t>
            </w:r>
          </w:p>
        </w:tc>
        <w:tc>
          <w:tcPr>
            <w:tcW w:w="851" w:type="dxa"/>
            <w:tcBorders>
              <w:left w:val="single" w:sz="4" w:space="0" w:color="4BACC6" w:themeColor="accent5"/>
            </w:tcBorders>
            <w:vAlign w:val="center"/>
          </w:tcPr>
          <w:p w14:paraId="31AD0BA9" w14:textId="77777777" w:rsidR="00FC564D" w:rsidRPr="00C32D95" w:rsidRDefault="00DA2327"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14</w:t>
            </w:r>
          </w:p>
        </w:tc>
        <w:tc>
          <w:tcPr>
            <w:tcW w:w="709" w:type="dxa"/>
            <w:vAlign w:val="center"/>
          </w:tcPr>
          <w:p w14:paraId="56A52DA8" w14:textId="77777777" w:rsidR="00FC564D" w:rsidRPr="00C32D95" w:rsidRDefault="00DA2327" w:rsidP="00FE15A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17</w:t>
            </w:r>
          </w:p>
        </w:tc>
      </w:tr>
      <w:tr w:rsidR="00FC564D" w:rsidRPr="00315B06" w14:paraId="00168C4B" w14:textId="77777777" w:rsidTr="00B30160">
        <w:tc>
          <w:tcPr>
            <w:cnfStyle w:val="001000000000" w:firstRow="0" w:lastRow="0" w:firstColumn="1" w:lastColumn="0" w:oddVBand="0" w:evenVBand="0" w:oddHBand="0" w:evenHBand="0" w:firstRowFirstColumn="0" w:firstRowLastColumn="0" w:lastRowFirstColumn="0" w:lastRowLastColumn="0"/>
            <w:tcW w:w="392" w:type="dxa"/>
            <w:vAlign w:val="center"/>
          </w:tcPr>
          <w:p w14:paraId="2B2A6FE8" w14:textId="77777777" w:rsidR="00FC564D" w:rsidRPr="00315B06" w:rsidRDefault="00FC564D" w:rsidP="00FE15A4">
            <w:pPr>
              <w:spacing w:line="276" w:lineRule="auto"/>
              <w:ind w:right="-109"/>
              <w:rPr>
                <w:rFonts w:eastAsia="Times New Roman" w:cs="Times New Roman"/>
                <w:sz w:val="20"/>
                <w:szCs w:val="20"/>
                <w:lang w:val="en-GB" w:eastAsia="nl-BE"/>
              </w:rPr>
            </w:pPr>
            <w:r w:rsidRPr="00315B06">
              <w:rPr>
                <w:rFonts w:eastAsia="Times New Roman" w:cs="Times New Roman"/>
                <w:sz w:val="20"/>
                <w:szCs w:val="20"/>
                <w:lang w:val="en-GB" w:eastAsia="nl-BE"/>
              </w:rPr>
              <w:t>C</w:t>
            </w:r>
          </w:p>
        </w:tc>
        <w:tc>
          <w:tcPr>
            <w:tcW w:w="1583" w:type="dxa"/>
            <w:vAlign w:val="center"/>
          </w:tcPr>
          <w:p w14:paraId="1613ECA1" w14:textId="77777777" w:rsidR="00FC564D" w:rsidRPr="00315B06" w:rsidRDefault="00FC564D" w:rsidP="00FE15A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ciprofloxacin</w:t>
            </w:r>
          </w:p>
        </w:tc>
        <w:tc>
          <w:tcPr>
            <w:tcW w:w="968" w:type="dxa"/>
            <w:vAlign w:val="center"/>
          </w:tcPr>
          <w:p w14:paraId="15698BB2" w14:textId="51E079A3"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CIP</w:t>
            </w:r>
            <w:r w:rsidR="005E37FB">
              <w:rPr>
                <w:rFonts w:eastAsia="Times New Roman" w:cs="Times New Roman"/>
                <w:color w:val="000000"/>
                <w:sz w:val="20"/>
                <w:szCs w:val="20"/>
                <w:lang w:val="en-GB" w:eastAsia="nl-BE"/>
              </w:rPr>
              <w:t>R</w:t>
            </w:r>
            <w:r w:rsidR="00DA2327" w:rsidRPr="00C32D95">
              <w:rPr>
                <w:rFonts w:eastAsia="Times New Roman" w:cs="Times New Roman"/>
                <w:color w:val="000000"/>
                <w:sz w:val="20"/>
                <w:szCs w:val="20"/>
                <w:lang w:val="en-GB" w:eastAsia="nl-BE"/>
              </w:rPr>
              <w:t>5</w:t>
            </w:r>
          </w:p>
        </w:tc>
        <w:tc>
          <w:tcPr>
            <w:tcW w:w="1016" w:type="dxa"/>
            <w:vAlign w:val="center"/>
          </w:tcPr>
          <w:p w14:paraId="0D20EFC7" w14:textId="77777777" w:rsidR="00FC564D" w:rsidRPr="00C32D95" w:rsidRDefault="00DA2327"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5</w:t>
            </w:r>
            <w:r w:rsidR="00FC564D" w:rsidRPr="00C32D95">
              <w:rPr>
                <w:rFonts w:eastAsia="Times New Roman" w:cs="Times New Roman"/>
                <w:color w:val="000000"/>
                <w:sz w:val="20"/>
                <w:szCs w:val="20"/>
                <w:lang w:val="en-GB" w:eastAsia="nl-BE"/>
              </w:rPr>
              <w:t xml:space="preserve"> µg</w:t>
            </w:r>
          </w:p>
        </w:tc>
        <w:tc>
          <w:tcPr>
            <w:tcW w:w="1251" w:type="dxa"/>
            <w:tcBorders>
              <w:right w:val="single" w:sz="4" w:space="0" w:color="4BACC6" w:themeColor="accent5"/>
            </w:tcBorders>
            <w:vAlign w:val="center"/>
          </w:tcPr>
          <w:p w14:paraId="439B5D0A" w14:textId="77777777" w:rsidR="00FC564D" w:rsidRPr="00C32D95" w:rsidRDefault="00FC564D" w:rsidP="00FE15A4">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852" w:type="dxa"/>
            <w:tcBorders>
              <w:left w:val="single" w:sz="4" w:space="0" w:color="4BACC6" w:themeColor="accent5"/>
            </w:tcBorders>
            <w:vAlign w:val="center"/>
          </w:tcPr>
          <w:p w14:paraId="3A4D27DE"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15</w:t>
            </w:r>
          </w:p>
        </w:tc>
        <w:tc>
          <w:tcPr>
            <w:tcW w:w="992" w:type="dxa"/>
            <w:vAlign w:val="center"/>
          </w:tcPr>
          <w:p w14:paraId="3CFF4451"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16 – 20</w:t>
            </w:r>
          </w:p>
        </w:tc>
        <w:tc>
          <w:tcPr>
            <w:tcW w:w="709" w:type="dxa"/>
            <w:tcBorders>
              <w:right w:val="single" w:sz="4" w:space="0" w:color="4BACC6" w:themeColor="accent5"/>
            </w:tcBorders>
            <w:vAlign w:val="center"/>
          </w:tcPr>
          <w:p w14:paraId="27ECBB02"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21</w:t>
            </w:r>
          </w:p>
        </w:tc>
        <w:tc>
          <w:tcPr>
            <w:tcW w:w="851" w:type="dxa"/>
            <w:tcBorders>
              <w:left w:val="single" w:sz="4" w:space="0" w:color="4BACC6" w:themeColor="accent5"/>
            </w:tcBorders>
            <w:vAlign w:val="center"/>
          </w:tcPr>
          <w:p w14:paraId="3FCEFE90" w14:textId="77777777" w:rsidR="00FC564D" w:rsidRPr="00C32D95" w:rsidRDefault="00FB2F9F" w:rsidP="00FE15A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20</w:t>
            </w:r>
          </w:p>
        </w:tc>
        <w:tc>
          <w:tcPr>
            <w:tcW w:w="709" w:type="dxa"/>
            <w:vAlign w:val="center"/>
          </w:tcPr>
          <w:p w14:paraId="0308B50E" w14:textId="77777777" w:rsidR="00FC564D" w:rsidRPr="00C32D95" w:rsidRDefault="00FB2F9F" w:rsidP="00FE15A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20</w:t>
            </w:r>
          </w:p>
        </w:tc>
      </w:tr>
      <w:tr w:rsidR="00FC564D" w:rsidRPr="00315B06" w14:paraId="30C27A3E" w14:textId="77777777" w:rsidTr="00B3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7C10C12F" w14:textId="77777777" w:rsidR="00FC564D" w:rsidRPr="00315B06" w:rsidRDefault="00FC564D" w:rsidP="00FE15A4">
            <w:pPr>
              <w:spacing w:line="276" w:lineRule="auto"/>
              <w:ind w:right="-109"/>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583" w:type="dxa"/>
            <w:vAlign w:val="center"/>
          </w:tcPr>
          <w:p w14:paraId="29D011CB" w14:textId="77777777" w:rsidR="00FC564D" w:rsidRPr="00315B06" w:rsidRDefault="00FC564D" w:rsidP="00FE15A4">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erythromycin</w:t>
            </w:r>
          </w:p>
        </w:tc>
        <w:tc>
          <w:tcPr>
            <w:tcW w:w="968" w:type="dxa"/>
            <w:vAlign w:val="center"/>
          </w:tcPr>
          <w:p w14:paraId="2E476D0B" w14:textId="45A78C10"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E</w:t>
            </w:r>
            <w:r w:rsidR="005E37FB">
              <w:rPr>
                <w:rFonts w:eastAsia="Times New Roman" w:cs="Times New Roman"/>
                <w:color w:val="000000"/>
                <w:sz w:val="20"/>
                <w:szCs w:val="20"/>
                <w:lang w:val="en-GB" w:eastAsia="nl-BE"/>
              </w:rPr>
              <w:t>RY</w:t>
            </w:r>
            <w:r w:rsidRPr="00C32D95">
              <w:rPr>
                <w:rFonts w:eastAsia="Times New Roman" w:cs="Times New Roman"/>
                <w:color w:val="000000"/>
                <w:sz w:val="20"/>
                <w:szCs w:val="20"/>
                <w:lang w:val="en-GB" w:eastAsia="nl-BE"/>
              </w:rPr>
              <w:t>15</w:t>
            </w:r>
          </w:p>
        </w:tc>
        <w:tc>
          <w:tcPr>
            <w:tcW w:w="1016" w:type="dxa"/>
            <w:vAlign w:val="center"/>
          </w:tcPr>
          <w:p w14:paraId="052EFFBD"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15 µg</w:t>
            </w:r>
          </w:p>
        </w:tc>
        <w:tc>
          <w:tcPr>
            <w:tcW w:w="1251" w:type="dxa"/>
            <w:tcBorders>
              <w:right w:val="single" w:sz="4" w:space="0" w:color="4BACC6" w:themeColor="accent5"/>
            </w:tcBorders>
            <w:vAlign w:val="center"/>
          </w:tcPr>
          <w:p w14:paraId="7715A6BC" w14:textId="24D11C5B" w:rsidR="00FC564D" w:rsidRPr="00C32D95" w:rsidRDefault="00FC564D" w:rsidP="00FE15A4">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52" w:type="dxa"/>
            <w:tcBorders>
              <w:left w:val="single" w:sz="4" w:space="0" w:color="4BACC6" w:themeColor="accent5"/>
            </w:tcBorders>
            <w:vAlign w:val="center"/>
          </w:tcPr>
          <w:p w14:paraId="14AA7987"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13</w:t>
            </w:r>
          </w:p>
        </w:tc>
        <w:tc>
          <w:tcPr>
            <w:tcW w:w="992" w:type="dxa"/>
            <w:vAlign w:val="center"/>
          </w:tcPr>
          <w:p w14:paraId="6B04F400"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14 – 22</w:t>
            </w:r>
          </w:p>
        </w:tc>
        <w:tc>
          <w:tcPr>
            <w:tcW w:w="709" w:type="dxa"/>
            <w:tcBorders>
              <w:right w:val="single" w:sz="4" w:space="0" w:color="4BACC6" w:themeColor="accent5"/>
            </w:tcBorders>
            <w:vAlign w:val="center"/>
          </w:tcPr>
          <w:p w14:paraId="38119A8A" w14:textId="77777777" w:rsidR="00FC564D" w:rsidRPr="00C32D95" w:rsidRDefault="00FC564D"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23</w:t>
            </w:r>
          </w:p>
        </w:tc>
        <w:tc>
          <w:tcPr>
            <w:tcW w:w="851" w:type="dxa"/>
            <w:tcBorders>
              <w:left w:val="single" w:sz="4" w:space="0" w:color="4BACC6" w:themeColor="accent5"/>
            </w:tcBorders>
            <w:vAlign w:val="center"/>
          </w:tcPr>
          <w:p w14:paraId="16626166" w14:textId="77777777" w:rsidR="00FC564D" w:rsidRPr="00C32D95" w:rsidRDefault="00D87B05" w:rsidP="00FE15A4">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 w:val="20"/>
                <w:szCs w:val="20"/>
                <w:lang w:val="en-GB" w:eastAsia="nl-BE"/>
              </w:rPr>
            </w:pPr>
            <w:r w:rsidRPr="00C32D95">
              <w:rPr>
                <w:rFonts w:eastAsia="Times New Roman" w:cs="Times New Roman"/>
                <w:sz w:val="20"/>
                <w:szCs w:val="20"/>
                <w:lang w:val="en-GB" w:eastAsia="nl-BE"/>
              </w:rPr>
              <w:t>&lt; 18</w:t>
            </w:r>
          </w:p>
        </w:tc>
        <w:tc>
          <w:tcPr>
            <w:tcW w:w="709" w:type="dxa"/>
            <w:vAlign w:val="center"/>
          </w:tcPr>
          <w:p w14:paraId="573F418C" w14:textId="77777777" w:rsidR="00FC564D" w:rsidRPr="00C32D95" w:rsidRDefault="00D87B05" w:rsidP="00FE15A4">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 w:val="20"/>
                <w:szCs w:val="20"/>
                <w:lang w:val="en-GB" w:eastAsia="nl-BE"/>
              </w:rPr>
            </w:pPr>
            <w:r w:rsidRPr="00C32D95">
              <w:rPr>
                <w:rFonts w:eastAsia="Times New Roman" w:cs="Times New Roman"/>
                <w:color w:val="000000"/>
                <w:sz w:val="20"/>
                <w:szCs w:val="20"/>
                <w:lang w:val="en-GB" w:eastAsia="nl-BE"/>
              </w:rPr>
              <w:t>≥ 21</w:t>
            </w:r>
          </w:p>
        </w:tc>
      </w:tr>
      <w:tr w:rsidR="00FC564D" w:rsidRPr="00315B06" w14:paraId="14A3B1E0" w14:textId="77777777" w:rsidTr="00B30160">
        <w:tc>
          <w:tcPr>
            <w:cnfStyle w:val="001000000000" w:firstRow="0" w:lastRow="0" w:firstColumn="1" w:lastColumn="0" w:oddVBand="0" w:evenVBand="0" w:oddHBand="0" w:evenHBand="0" w:firstRowFirstColumn="0" w:firstRowLastColumn="0" w:lastRowFirstColumn="0" w:lastRowLastColumn="0"/>
            <w:tcW w:w="392" w:type="dxa"/>
            <w:vAlign w:val="center"/>
          </w:tcPr>
          <w:p w14:paraId="2FD862F5" w14:textId="77777777" w:rsidR="00FC564D" w:rsidRPr="00315B06" w:rsidRDefault="00FC564D" w:rsidP="00FE15A4">
            <w:pPr>
              <w:spacing w:line="276" w:lineRule="auto"/>
              <w:ind w:right="-109"/>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583" w:type="dxa"/>
            <w:vAlign w:val="center"/>
          </w:tcPr>
          <w:p w14:paraId="1B5920F4" w14:textId="39A9DB48" w:rsidR="00FC564D" w:rsidRPr="00315B06" w:rsidRDefault="001641CE" w:rsidP="00FE15A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FC564D" w:rsidRPr="00315B06">
              <w:rPr>
                <w:rFonts w:eastAsia="Times New Roman" w:cs="Times New Roman"/>
                <w:color w:val="000000"/>
                <w:lang w:val="en-GB" w:eastAsia="nl-BE"/>
              </w:rPr>
              <w:t>lindamycin</w:t>
            </w:r>
            <w:r>
              <w:rPr>
                <w:rFonts w:eastAsia="Times New Roman" w:cs="Times New Roman"/>
                <w:color w:val="000000"/>
                <w:vertAlign w:val="superscript"/>
                <w:lang w:val="en-GB" w:eastAsia="nl-BE"/>
              </w:rPr>
              <w:t>6</w:t>
            </w:r>
          </w:p>
        </w:tc>
        <w:tc>
          <w:tcPr>
            <w:tcW w:w="968" w:type="dxa"/>
            <w:vAlign w:val="center"/>
          </w:tcPr>
          <w:p w14:paraId="45520336" w14:textId="13F50055" w:rsidR="00FC564D" w:rsidRPr="00C32D95" w:rsidRDefault="005E37FB"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CLI.</w:t>
            </w:r>
            <w:r w:rsidR="00FC564D" w:rsidRPr="00C32D95">
              <w:rPr>
                <w:rFonts w:eastAsia="Times New Roman" w:cs="Times New Roman"/>
                <w:color w:val="000000"/>
                <w:sz w:val="20"/>
                <w:szCs w:val="20"/>
                <w:lang w:val="en-GB" w:eastAsia="nl-BE"/>
              </w:rPr>
              <w:t>2</w:t>
            </w:r>
          </w:p>
        </w:tc>
        <w:tc>
          <w:tcPr>
            <w:tcW w:w="1016" w:type="dxa"/>
            <w:vAlign w:val="center"/>
          </w:tcPr>
          <w:p w14:paraId="76520EE6"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2 µg</w:t>
            </w:r>
          </w:p>
        </w:tc>
        <w:tc>
          <w:tcPr>
            <w:tcW w:w="1251" w:type="dxa"/>
            <w:tcBorders>
              <w:right w:val="single" w:sz="4" w:space="0" w:color="4BACC6" w:themeColor="accent5"/>
            </w:tcBorders>
            <w:vAlign w:val="center"/>
          </w:tcPr>
          <w:p w14:paraId="4512770E" w14:textId="0539A65B" w:rsidR="00FC564D" w:rsidRPr="00C32D95" w:rsidRDefault="00FC564D" w:rsidP="00FE15A4">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852" w:type="dxa"/>
            <w:tcBorders>
              <w:left w:val="single" w:sz="4" w:space="0" w:color="4BACC6" w:themeColor="accent5"/>
            </w:tcBorders>
            <w:vAlign w:val="center"/>
          </w:tcPr>
          <w:p w14:paraId="706E2455"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14</w:t>
            </w:r>
          </w:p>
        </w:tc>
        <w:tc>
          <w:tcPr>
            <w:tcW w:w="992" w:type="dxa"/>
            <w:vAlign w:val="center"/>
          </w:tcPr>
          <w:p w14:paraId="4C74BF53"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15 – 20</w:t>
            </w:r>
          </w:p>
        </w:tc>
        <w:tc>
          <w:tcPr>
            <w:tcW w:w="709" w:type="dxa"/>
            <w:tcBorders>
              <w:right w:val="single" w:sz="4" w:space="0" w:color="4BACC6" w:themeColor="accent5"/>
            </w:tcBorders>
            <w:vAlign w:val="center"/>
          </w:tcPr>
          <w:p w14:paraId="35DCA31A" w14:textId="77777777" w:rsidR="00FC564D" w:rsidRPr="00C32D95" w:rsidRDefault="00FC564D"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21</w:t>
            </w:r>
          </w:p>
        </w:tc>
        <w:tc>
          <w:tcPr>
            <w:tcW w:w="851" w:type="dxa"/>
            <w:tcBorders>
              <w:left w:val="single" w:sz="4" w:space="0" w:color="4BACC6" w:themeColor="accent5"/>
            </w:tcBorders>
            <w:vAlign w:val="center"/>
          </w:tcPr>
          <w:p w14:paraId="6C69EF04" w14:textId="77777777" w:rsidR="00FC564D" w:rsidRPr="00C32D95" w:rsidRDefault="00D87B05" w:rsidP="00FE15A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19</w:t>
            </w:r>
          </w:p>
        </w:tc>
        <w:tc>
          <w:tcPr>
            <w:tcW w:w="709" w:type="dxa"/>
            <w:vAlign w:val="center"/>
          </w:tcPr>
          <w:p w14:paraId="37034CBD" w14:textId="77777777" w:rsidR="00FC564D" w:rsidRPr="00C32D95" w:rsidRDefault="00D87B05" w:rsidP="00FE15A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22</w:t>
            </w:r>
          </w:p>
        </w:tc>
      </w:tr>
      <w:tr w:rsidR="00FB2F9F" w:rsidRPr="00315B06" w14:paraId="583E39E1" w14:textId="77777777" w:rsidTr="00B3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66EB8F3A" w14:textId="77777777" w:rsidR="00FB2F9F" w:rsidRPr="00315B06" w:rsidRDefault="00FB2F9F" w:rsidP="00FE15A4">
            <w:pPr>
              <w:spacing w:line="276" w:lineRule="auto"/>
              <w:ind w:right="-109"/>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583" w:type="dxa"/>
            <w:vAlign w:val="center"/>
          </w:tcPr>
          <w:p w14:paraId="75E28E64" w14:textId="44841F63" w:rsidR="00FB2F9F" w:rsidRPr="00315B06" w:rsidRDefault="00FE15A4" w:rsidP="00FE15A4">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l</w:t>
            </w:r>
            <w:r w:rsidR="00FB2F9F" w:rsidRPr="00315B06">
              <w:rPr>
                <w:rFonts w:eastAsia="Times New Roman" w:cs="Times New Roman"/>
                <w:color w:val="000000"/>
                <w:lang w:val="en-GB" w:eastAsia="nl-BE"/>
              </w:rPr>
              <w:t>inezolid</w:t>
            </w:r>
            <w:r w:rsidR="001641CE">
              <w:rPr>
                <w:rFonts w:eastAsia="Times New Roman" w:cs="Times New Roman"/>
                <w:color w:val="000000"/>
                <w:vertAlign w:val="superscript"/>
                <w:lang w:val="en-GB" w:eastAsia="nl-BE"/>
              </w:rPr>
              <w:t>7</w:t>
            </w:r>
          </w:p>
        </w:tc>
        <w:tc>
          <w:tcPr>
            <w:tcW w:w="968" w:type="dxa"/>
            <w:vAlign w:val="center"/>
          </w:tcPr>
          <w:p w14:paraId="0F7D88DE" w14:textId="0BAC5E59" w:rsidR="00FB2F9F" w:rsidRPr="005E37FB" w:rsidRDefault="005E37FB"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5E37FB">
              <w:rPr>
                <w:rFonts w:eastAsia="Times New Roman" w:cs="Times New Roman"/>
                <w:color w:val="000000"/>
                <w:sz w:val="20"/>
                <w:szCs w:val="20"/>
                <w:lang w:val="en-GB" w:eastAsia="nl-BE"/>
              </w:rPr>
              <w:t>LINEZ</w:t>
            </w:r>
          </w:p>
        </w:tc>
        <w:tc>
          <w:tcPr>
            <w:tcW w:w="1016" w:type="dxa"/>
            <w:vAlign w:val="center"/>
          </w:tcPr>
          <w:p w14:paraId="5DF86DE9" w14:textId="77777777" w:rsidR="00FB2F9F" w:rsidRPr="00C32D95" w:rsidRDefault="00DA2327"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1251" w:type="dxa"/>
            <w:tcBorders>
              <w:right w:val="single" w:sz="4" w:space="0" w:color="4BACC6" w:themeColor="accent5"/>
            </w:tcBorders>
            <w:vAlign w:val="center"/>
          </w:tcPr>
          <w:p w14:paraId="1E9D6581" w14:textId="77777777" w:rsidR="00FB2F9F" w:rsidRPr="00C32D95" w:rsidRDefault="00FB2F9F"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trike/>
                <w:color w:val="FF0000"/>
                <w:sz w:val="20"/>
                <w:szCs w:val="20"/>
                <w:lang w:val="en-GB" w:eastAsia="nl-BE"/>
              </w:rPr>
            </w:pPr>
          </w:p>
        </w:tc>
        <w:tc>
          <w:tcPr>
            <w:tcW w:w="852" w:type="dxa"/>
            <w:tcBorders>
              <w:left w:val="single" w:sz="4" w:space="0" w:color="4BACC6" w:themeColor="accent5"/>
            </w:tcBorders>
            <w:vAlign w:val="center"/>
          </w:tcPr>
          <w:p w14:paraId="174BC1E2" w14:textId="77777777" w:rsidR="00FB2F9F" w:rsidRPr="00C32D95" w:rsidRDefault="00FB2F9F"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20</w:t>
            </w:r>
          </w:p>
        </w:tc>
        <w:tc>
          <w:tcPr>
            <w:tcW w:w="992" w:type="dxa"/>
            <w:vAlign w:val="center"/>
          </w:tcPr>
          <w:p w14:paraId="5059C189" w14:textId="77777777" w:rsidR="00FB2F9F" w:rsidRPr="00C32D95" w:rsidRDefault="00FB2F9F"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709" w:type="dxa"/>
            <w:tcBorders>
              <w:right w:val="single" w:sz="4" w:space="0" w:color="4BACC6" w:themeColor="accent5"/>
            </w:tcBorders>
            <w:vAlign w:val="center"/>
          </w:tcPr>
          <w:p w14:paraId="1E6274B8" w14:textId="77777777" w:rsidR="00FB2F9F" w:rsidRPr="00C32D95" w:rsidRDefault="00FB2F9F"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21</w:t>
            </w:r>
          </w:p>
        </w:tc>
        <w:tc>
          <w:tcPr>
            <w:tcW w:w="851" w:type="dxa"/>
            <w:tcBorders>
              <w:left w:val="single" w:sz="4" w:space="0" w:color="4BACC6" w:themeColor="accent5"/>
            </w:tcBorders>
            <w:vAlign w:val="center"/>
          </w:tcPr>
          <w:p w14:paraId="4224896A" w14:textId="0AC648BF" w:rsidR="00FB2F9F" w:rsidRPr="00C32D95" w:rsidRDefault="00046E09" w:rsidP="00FE15A4">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sz w:val="20"/>
                <w:szCs w:val="20"/>
                <w:lang w:val="en-GB" w:eastAsia="nl-BE"/>
              </w:rPr>
              <w:t>&lt; 21</w:t>
            </w:r>
          </w:p>
        </w:tc>
        <w:tc>
          <w:tcPr>
            <w:tcW w:w="709" w:type="dxa"/>
            <w:vAlign w:val="center"/>
          </w:tcPr>
          <w:p w14:paraId="0EB887CB" w14:textId="44F7B530" w:rsidR="00FB2F9F" w:rsidRPr="00C32D95" w:rsidRDefault="00046E09" w:rsidP="00FE15A4">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sz w:val="20"/>
                <w:szCs w:val="20"/>
                <w:lang w:val="en-GB" w:eastAsia="nl-BE"/>
              </w:rPr>
              <w:t>≥ 21</w:t>
            </w:r>
          </w:p>
        </w:tc>
      </w:tr>
      <w:tr w:rsidR="00FB2F9F" w:rsidRPr="00315B06" w14:paraId="6ABCEAA2" w14:textId="77777777" w:rsidTr="00B30160">
        <w:tc>
          <w:tcPr>
            <w:cnfStyle w:val="001000000000" w:firstRow="0" w:lastRow="0" w:firstColumn="1" w:lastColumn="0" w:oddVBand="0" w:evenVBand="0" w:oddHBand="0" w:evenHBand="0" w:firstRowFirstColumn="0" w:firstRowLastColumn="0" w:lastRowFirstColumn="0" w:lastRowLastColumn="0"/>
            <w:tcW w:w="392" w:type="dxa"/>
            <w:vAlign w:val="center"/>
          </w:tcPr>
          <w:p w14:paraId="663F6359" w14:textId="77777777" w:rsidR="00FB2F9F" w:rsidRPr="00315B06" w:rsidRDefault="00FB2F9F" w:rsidP="00FE15A4">
            <w:pPr>
              <w:spacing w:line="276" w:lineRule="auto"/>
              <w:ind w:right="-109"/>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583" w:type="dxa"/>
            <w:vAlign w:val="center"/>
          </w:tcPr>
          <w:p w14:paraId="28D33BC7" w14:textId="77777777" w:rsidR="00FB2F9F" w:rsidRPr="00315B06" w:rsidRDefault="00FB2F9F" w:rsidP="00FE15A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doxycycline</w:t>
            </w:r>
          </w:p>
        </w:tc>
        <w:tc>
          <w:tcPr>
            <w:tcW w:w="968" w:type="dxa"/>
          </w:tcPr>
          <w:p w14:paraId="4AA91117" w14:textId="7303B961" w:rsidR="00FB2F9F" w:rsidRPr="00C32D95" w:rsidRDefault="005E37FB" w:rsidP="00FB2F9F">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DOX30</w:t>
            </w:r>
          </w:p>
        </w:tc>
        <w:tc>
          <w:tcPr>
            <w:tcW w:w="1016" w:type="dxa"/>
          </w:tcPr>
          <w:p w14:paraId="53018A5A" w14:textId="77777777" w:rsidR="00FB2F9F" w:rsidRPr="00C32D95" w:rsidRDefault="00DA2327" w:rsidP="00FB2F9F">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1251" w:type="dxa"/>
            <w:tcBorders>
              <w:right w:val="single" w:sz="4" w:space="0" w:color="4BACC6" w:themeColor="accent5"/>
            </w:tcBorders>
            <w:vAlign w:val="center"/>
          </w:tcPr>
          <w:p w14:paraId="7D258738" w14:textId="77777777" w:rsidR="00FB2F9F" w:rsidRPr="00C32D95" w:rsidRDefault="00FB2F9F" w:rsidP="00FB2F9F">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FF0000"/>
                <w:sz w:val="20"/>
                <w:szCs w:val="20"/>
                <w:lang w:val="en-GB" w:eastAsia="nl-BE"/>
              </w:rPr>
            </w:pPr>
          </w:p>
        </w:tc>
        <w:tc>
          <w:tcPr>
            <w:tcW w:w="852" w:type="dxa"/>
            <w:tcBorders>
              <w:left w:val="single" w:sz="4" w:space="0" w:color="4BACC6" w:themeColor="accent5"/>
            </w:tcBorders>
            <w:vAlign w:val="center"/>
          </w:tcPr>
          <w:p w14:paraId="23C15818" w14:textId="77777777" w:rsidR="00FB2F9F" w:rsidRPr="00C32D95" w:rsidRDefault="00FB2F9F"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12</w:t>
            </w:r>
          </w:p>
        </w:tc>
        <w:tc>
          <w:tcPr>
            <w:tcW w:w="992" w:type="dxa"/>
            <w:vAlign w:val="center"/>
          </w:tcPr>
          <w:p w14:paraId="4B5D6829" w14:textId="77777777" w:rsidR="00FB2F9F" w:rsidRPr="00C32D95" w:rsidRDefault="00FB2F9F"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13 – 15</w:t>
            </w:r>
          </w:p>
        </w:tc>
        <w:tc>
          <w:tcPr>
            <w:tcW w:w="709" w:type="dxa"/>
            <w:tcBorders>
              <w:right w:val="single" w:sz="4" w:space="0" w:color="4BACC6" w:themeColor="accent5"/>
            </w:tcBorders>
            <w:vAlign w:val="center"/>
          </w:tcPr>
          <w:p w14:paraId="5971C5C2" w14:textId="77777777" w:rsidR="00FB2F9F" w:rsidRPr="00C32D95" w:rsidRDefault="00FB2F9F"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16</w:t>
            </w:r>
          </w:p>
        </w:tc>
        <w:tc>
          <w:tcPr>
            <w:tcW w:w="851" w:type="dxa"/>
            <w:tcBorders>
              <w:left w:val="single" w:sz="4" w:space="0" w:color="4BACC6" w:themeColor="accent5"/>
            </w:tcBorders>
            <w:vAlign w:val="center"/>
          </w:tcPr>
          <w:p w14:paraId="7CBC8DA6" w14:textId="77777777" w:rsidR="00FB2F9F" w:rsidRPr="00C32D95" w:rsidRDefault="00FB2F9F" w:rsidP="00FE15A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p>
        </w:tc>
        <w:tc>
          <w:tcPr>
            <w:tcW w:w="709" w:type="dxa"/>
            <w:vAlign w:val="center"/>
          </w:tcPr>
          <w:p w14:paraId="689301E7" w14:textId="77777777" w:rsidR="00FB2F9F" w:rsidRPr="00C32D95" w:rsidRDefault="00FB2F9F" w:rsidP="00FE15A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p>
        </w:tc>
      </w:tr>
      <w:tr w:rsidR="00FB2F9F" w:rsidRPr="00315B06" w14:paraId="32960563" w14:textId="77777777" w:rsidTr="00B3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6E1BE40B" w14:textId="77777777" w:rsidR="00FB2F9F" w:rsidRPr="00315B06" w:rsidRDefault="00E365E4" w:rsidP="00FE15A4">
            <w:pPr>
              <w:spacing w:line="276" w:lineRule="auto"/>
              <w:rPr>
                <w:rFonts w:eastAsia="Times New Roman" w:cs="Times New Roman"/>
                <w:sz w:val="20"/>
                <w:szCs w:val="20"/>
                <w:lang w:val="en-GB" w:eastAsia="nl-BE"/>
              </w:rPr>
            </w:pPr>
            <w:r>
              <w:rPr>
                <w:rFonts w:eastAsia="Times New Roman" w:cs="Times New Roman"/>
                <w:sz w:val="20"/>
                <w:szCs w:val="20"/>
                <w:lang w:val="en-GB" w:eastAsia="nl-BE"/>
              </w:rPr>
              <w:t>U</w:t>
            </w:r>
          </w:p>
        </w:tc>
        <w:tc>
          <w:tcPr>
            <w:tcW w:w="1583" w:type="dxa"/>
            <w:vAlign w:val="center"/>
          </w:tcPr>
          <w:p w14:paraId="3F0865BE" w14:textId="1C72D669" w:rsidR="00FB2F9F" w:rsidRPr="00315B06" w:rsidRDefault="00293F25" w:rsidP="00FE15A4">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n</w:t>
            </w:r>
            <w:r w:rsidR="00FB2F9F" w:rsidRPr="00315B06">
              <w:rPr>
                <w:rFonts w:eastAsia="Times New Roman" w:cs="Times New Roman"/>
                <w:color w:val="000000"/>
                <w:lang w:val="en-GB" w:eastAsia="nl-BE"/>
              </w:rPr>
              <w:t>itrofurantoin</w:t>
            </w:r>
            <w:r>
              <w:rPr>
                <w:rFonts w:eastAsia="Times New Roman" w:cs="Times New Roman"/>
                <w:color w:val="000000"/>
                <w:vertAlign w:val="superscript"/>
                <w:lang w:val="en-GB" w:eastAsia="nl-BE"/>
              </w:rPr>
              <w:t>9</w:t>
            </w:r>
          </w:p>
        </w:tc>
        <w:tc>
          <w:tcPr>
            <w:tcW w:w="968" w:type="dxa"/>
          </w:tcPr>
          <w:p w14:paraId="40340BA8" w14:textId="0B16928F" w:rsidR="00FB2F9F" w:rsidRPr="00C32D95" w:rsidRDefault="00E13F8E" w:rsidP="00FB2F9F">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NI300</w:t>
            </w:r>
          </w:p>
        </w:tc>
        <w:tc>
          <w:tcPr>
            <w:tcW w:w="1016" w:type="dxa"/>
          </w:tcPr>
          <w:p w14:paraId="27AFF982" w14:textId="77777777" w:rsidR="00FB2F9F" w:rsidRPr="00C32D95" w:rsidRDefault="00DA2327" w:rsidP="00FB2F9F">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sz w:val="20"/>
                <w:szCs w:val="20"/>
                <w:lang w:val="en-GB" w:eastAsia="nl-BE"/>
              </w:rPr>
              <w:t>300 µg</w:t>
            </w:r>
          </w:p>
        </w:tc>
        <w:tc>
          <w:tcPr>
            <w:tcW w:w="1251" w:type="dxa"/>
            <w:tcBorders>
              <w:right w:val="single" w:sz="4" w:space="0" w:color="4BACC6" w:themeColor="accent5"/>
            </w:tcBorders>
            <w:vAlign w:val="center"/>
          </w:tcPr>
          <w:p w14:paraId="2503C306" w14:textId="15438AEB" w:rsidR="00FB2F9F" w:rsidRPr="00C32D95" w:rsidRDefault="00FB2F9F" w:rsidP="00FB2F9F">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sz w:val="20"/>
                <w:szCs w:val="20"/>
                <w:lang w:val="en-GB" w:eastAsia="nl-BE"/>
              </w:rPr>
              <w:t>For urine</w:t>
            </w:r>
            <w:r w:rsidR="00046E09" w:rsidRPr="00C32D95">
              <w:rPr>
                <w:rFonts w:eastAsia="Times New Roman" w:cs="Times New Roman"/>
                <w:sz w:val="20"/>
                <w:szCs w:val="20"/>
                <w:lang w:val="en-GB" w:eastAsia="nl-BE"/>
              </w:rPr>
              <w:t xml:space="preserve"> only</w:t>
            </w:r>
          </w:p>
        </w:tc>
        <w:tc>
          <w:tcPr>
            <w:tcW w:w="852" w:type="dxa"/>
            <w:tcBorders>
              <w:left w:val="single" w:sz="4" w:space="0" w:color="4BACC6" w:themeColor="accent5"/>
            </w:tcBorders>
            <w:vAlign w:val="center"/>
          </w:tcPr>
          <w:p w14:paraId="1C5D8C02" w14:textId="77777777" w:rsidR="00FB2F9F" w:rsidRPr="00C32D95" w:rsidRDefault="00FB2F9F"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14</w:t>
            </w:r>
          </w:p>
        </w:tc>
        <w:tc>
          <w:tcPr>
            <w:tcW w:w="992" w:type="dxa"/>
            <w:vAlign w:val="center"/>
          </w:tcPr>
          <w:p w14:paraId="4BD0DF80" w14:textId="77777777" w:rsidR="00FB2F9F" w:rsidRPr="00C32D95" w:rsidRDefault="00FB2F9F"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15-16</w:t>
            </w:r>
          </w:p>
        </w:tc>
        <w:tc>
          <w:tcPr>
            <w:tcW w:w="709" w:type="dxa"/>
            <w:tcBorders>
              <w:right w:val="single" w:sz="4" w:space="0" w:color="4BACC6" w:themeColor="accent5"/>
            </w:tcBorders>
            <w:vAlign w:val="center"/>
          </w:tcPr>
          <w:p w14:paraId="271B02E0" w14:textId="77777777" w:rsidR="00FB2F9F" w:rsidRPr="00C32D95" w:rsidRDefault="00FB2F9F"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17</w:t>
            </w:r>
          </w:p>
        </w:tc>
        <w:tc>
          <w:tcPr>
            <w:tcW w:w="851" w:type="dxa"/>
            <w:tcBorders>
              <w:left w:val="single" w:sz="4" w:space="0" w:color="4BACC6" w:themeColor="accent5"/>
            </w:tcBorders>
            <w:vAlign w:val="center"/>
          </w:tcPr>
          <w:p w14:paraId="524A08E4" w14:textId="77777777" w:rsidR="00FB2F9F" w:rsidRPr="00C32D95" w:rsidRDefault="00D87B05" w:rsidP="00FE15A4">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sz w:val="20"/>
                <w:szCs w:val="20"/>
                <w:lang w:val="en-GB" w:eastAsia="nl-BE"/>
              </w:rPr>
              <w:t>&lt; 13</w:t>
            </w:r>
          </w:p>
        </w:tc>
        <w:tc>
          <w:tcPr>
            <w:tcW w:w="709" w:type="dxa"/>
            <w:vAlign w:val="center"/>
          </w:tcPr>
          <w:p w14:paraId="7D43F189" w14:textId="77777777" w:rsidR="00FB2F9F" w:rsidRPr="00C32D95" w:rsidRDefault="00D87B05" w:rsidP="00FE15A4">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C32D95">
              <w:rPr>
                <w:rFonts w:eastAsia="Times New Roman" w:cs="Times New Roman"/>
                <w:sz w:val="20"/>
                <w:szCs w:val="20"/>
                <w:lang w:val="en-GB" w:eastAsia="nl-BE"/>
              </w:rPr>
              <w:t>≥ 13</w:t>
            </w:r>
          </w:p>
        </w:tc>
      </w:tr>
      <w:tr w:rsidR="00FB2F9F" w:rsidRPr="00315B06" w14:paraId="0FBA0D5B" w14:textId="77777777" w:rsidTr="00B30160">
        <w:tc>
          <w:tcPr>
            <w:cnfStyle w:val="001000000000" w:firstRow="0" w:lastRow="0" w:firstColumn="1" w:lastColumn="0" w:oddVBand="0" w:evenVBand="0" w:oddHBand="0" w:evenHBand="0" w:firstRowFirstColumn="0" w:firstRowLastColumn="0" w:lastRowFirstColumn="0" w:lastRowLastColumn="0"/>
            <w:tcW w:w="392" w:type="dxa"/>
            <w:vAlign w:val="center"/>
          </w:tcPr>
          <w:p w14:paraId="4059811B" w14:textId="77777777" w:rsidR="00FB2F9F" w:rsidRPr="00315B06" w:rsidRDefault="00FB2F9F" w:rsidP="00FE15A4">
            <w:pPr>
              <w:spacing w:line="276" w:lineRule="auto"/>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583" w:type="dxa"/>
            <w:vAlign w:val="center"/>
          </w:tcPr>
          <w:p w14:paraId="44BAAFFE" w14:textId="2757E651" w:rsidR="00FB2F9F" w:rsidRPr="00315B06" w:rsidRDefault="00293F25" w:rsidP="00FE15A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v</w:t>
            </w:r>
            <w:r w:rsidR="00FB2F9F" w:rsidRPr="00315B06">
              <w:rPr>
                <w:rFonts w:eastAsia="Times New Roman" w:cs="Times New Roman"/>
                <w:color w:val="000000"/>
                <w:lang w:val="en-GB" w:eastAsia="nl-BE"/>
              </w:rPr>
              <w:t>ancomyci</w:t>
            </w:r>
            <w:r>
              <w:rPr>
                <w:rFonts w:eastAsia="Times New Roman" w:cs="Times New Roman"/>
                <w:color w:val="000000"/>
                <w:lang w:val="en-GB" w:eastAsia="nl-BE"/>
              </w:rPr>
              <w:t>n</w:t>
            </w:r>
            <w:r w:rsidRPr="00293F25">
              <w:rPr>
                <w:rFonts w:eastAsia="Times New Roman" w:cs="Times New Roman"/>
                <w:color w:val="000000"/>
                <w:vertAlign w:val="superscript"/>
                <w:lang w:val="en-GB" w:eastAsia="nl-BE"/>
              </w:rPr>
              <w:t>10,11</w:t>
            </w:r>
          </w:p>
        </w:tc>
        <w:tc>
          <w:tcPr>
            <w:tcW w:w="968" w:type="dxa"/>
          </w:tcPr>
          <w:p w14:paraId="48FE6C2E" w14:textId="77777777" w:rsidR="00FB2F9F" w:rsidRPr="00C32D95" w:rsidRDefault="00FB2F9F" w:rsidP="00E365E4">
            <w:pPr>
              <w:spacing w:line="276" w:lineRule="auto"/>
              <w:ind w:right="-109"/>
              <w:cnfStyle w:val="000000000000" w:firstRow="0" w:lastRow="0" w:firstColumn="0" w:lastColumn="0" w:oddVBand="0" w:evenVBand="0" w:oddHBand="0" w:evenHBand="0" w:firstRowFirstColumn="0" w:firstRowLastColumn="0" w:lastRowFirstColumn="0" w:lastRowLastColumn="0"/>
              <w:rPr>
                <w:rFonts w:eastAsia="Times New Roman" w:cs="Times New Roman"/>
                <w:b/>
                <w:color w:val="000000"/>
                <w:sz w:val="20"/>
                <w:szCs w:val="20"/>
                <w:lang w:val="en-GB" w:eastAsia="nl-BE"/>
              </w:rPr>
            </w:pPr>
            <w:r w:rsidRPr="00C32D95">
              <w:rPr>
                <w:rFonts w:eastAsia="Times New Roman" w:cs="Times New Roman"/>
                <w:b/>
                <w:color w:val="000000"/>
                <w:sz w:val="20"/>
                <w:szCs w:val="20"/>
                <w:lang w:val="en-GB" w:eastAsia="nl-BE"/>
              </w:rPr>
              <w:t>E-test</w:t>
            </w:r>
          </w:p>
        </w:tc>
        <w:tc>
          <w:tcPr>
            <w:tcW w:w="1016" w:type="dxa"/>
          </w:tcPr>
          <w:p w14:paraId="6388F06F" w14:textId="4BD7EC15" w:rsidR="00FB2F9F" w:rsidRPr="00C32D95" w:rsidRDefault="00B30160" w:rsidP="00FB2F9F">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Only for</w:t>
            </w:r>
            <w:r w:rsidR="0040212E">
              <w:rPr>
                <w:rFonts w:eastAsia="Times New Roman" w:cs="Times New Roman"/>
                <w:color w:val="000000"/>
                <w:sz w:val="20"/>
                <w:szCs w:val="20"/>
                <w:lang w:val="en-GB" w:eastAsia="nl-BE"/>
              </w:rPr>
              <w:t xml:space="preserve"> MRSA</w:t>
            </w:r>
            <w:r>
              <w:rPr>
                <w:rFonts w:eastAsia="Times New Roman" w:cs="Times New Roman"/>
                <w:color w:val="000000"/>
                <w:sz w:val="20"/>
                <w:szCs w:val="20"/>
                <w:lang w:val="en-GB" w:eastAsia="nl-BE"/>
              </w:rPr>
              <w:t>/MRSE</w:t>
            </w:r>
          </w:p>
        </w:tc>
        <w:tc>
          <w:tcPr>
            <w:tcW w:w="1251" w:type="dxa"/>
            <w:tcBorders>
              <w:right w:val="single" w:sz="4" w:space="0" w:color="4BACC6" w:themeColor="accent5"/>
            </w:tcBorders>
          </w:tcPr>
          <w:p w14:paraId="177CB65B" w14:textId="77777777" w:rsidR="00FB2F9F" w:rsidRPr="00C32D95" w:rsidRDefault="00FB2F9F" w:rsidP="00FB2F9F">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i/>
                <w:iCs/>
                <w:color w:val="000000"/>
                <w:sz w:val="20"/>
                <w:szCs w:val="20"/>
                <w:lang w:val="en-GB" w:eastAsia="nl-BE"/>
              </w:rPr>
              <w:t>S. aureus</w:t>
            </w:r>
          </w:p>
        </w:tc>
        <w:tc>
          <w:tcPr>
            <w:tcW w:w="852" w:type="dxa"/>
            <w:tcBorders>
              <w:left w:val="single" w:sz="4" w:space="0" w:color="4BACC6" w:themeColor="accent5"/>
            </w:tcBorders>
            <w:vAlign w:val="center"/>
          </w:tcPr>
          <w:p w14:paraId="266C8758" w14:textId="77777777" w:rsidR="00FB2F9F" w:rsidRPr="00C32D95" w:rsidRDefault="00FB2F9F"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16</w:t>
            </w:r>
          </w:p>
        </w:tc>
        <w:tc>
          <w:tcPr>
            <w:tcW w:w="992" w:type="dxa"/>
            <w:vAlign w:val="center"/>
          </w:tcPr>
          <w:p w14:paraId="2C90FCFB" w14:textId="77777777" w:rsidR="00FB2F9F" w:rsidRPr="00C32D95" w:rsidRDefault="00FB2F9F"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4 – 8</w:t>
            </w:r>
          </w:p>
        </w:tc>
        <w:tc>
          <w:tcPr>
            <w:tcW w:w="709" w:type="dxa"/>
            <w:tcBorders>
              <w:right w:val="single" w:sz="4" w:space="0" w:color="4BACC6" w:themeColor="accent5"/>
            </w:tcBorders>
            <w:vAlign w:val="center"/>
          </w:tcPr>
          <w:p w14:paraId="514603FF" w14:textId="77777777" w:rsidR="00FB2F9F" w:rsidRPr="00C32D95" w:rsidRDefault="00FB2F9F"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w:t>
            </w:r>
          </w:p>
        </w:tc>
        <w:tc>
          <w:tcPr>
            <w:tcW w:w="851" w:type="dxa"/>
            <w:tcBorders>
              <w:left w:val="single" w:sz="4" w:space="0" w:color="4BACC6" w:themeColor="accent5"/>
            </w:tcBorders>
            <w:vAlign w:val="center"/>
          </w:tcPr>
          <w:p w14:paraId="06142D2D" w14:textId="77777777" w:rsidR="00FB2F9F" w:rsidRPr="00C32D95" w:rsidRDefault="00D87B05" w:rsidP="00FE15A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2</w:t>
            </w:r>
          </w:p>
        </w:tc>
        <w:tc>
          <w:tcPr>
            <w:tcW w:w="709" w:type="dxa"/>
            <w:vAlign w:val="center"/>
          </w:tcPr>
          <w:p w14:paraId="4F15BB2A" w14:textId="77777777" w:rsidR="00FB2F9F" w:rsidRPr="00C32D95" w:rsidRDefault="00D87B05" w:rsidP="00FE15A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w:t>
            </w:r>
          </w:p>
        </w:tc>
      </w:tr>
      <w:tr w:rsidR="00FB2F9F" w:rsidRPr="00315B06" w14:paraId="0A454038" w14:textId="77777777" w:rsidTr="00B3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6F9F2064" w14:textId="77777777" w:rsidR="00FB2F9F" w:rsidRPr="00315B06" w:rsidRDefault="00FB2F9F" w:rsidP="00FE15A4">
            <w:pPr>
              <w:spacing w:line="276" w:lineRule="auto"/>
              <w:ind w:right="120"/>
              <w:rPr>
                <w:rFonts w:eastAsia="Times New Roman" w:cs="Times New Roman"/>
                <w:sz w:val="18"/>
                <w:szCs w:val="20"/>
                <w:lang w:val="en-GB" w:eastAsia="nl-BE"/>
              </w:rPr>
            </w:pPr>
          </w:p>
        </w:tc>
        <w:tc>
          <w:tcPr>
            <w:tcW w:w="1583" w:type="dxa"/>
            <w:vAlign w:val="center"/>
          </w:tcPr>
          <w:p w14:paraId="46AA8F58" w14:textId="77777777" w:rsidR="00FB2F9F" w:rsidRPr="00315B06" w:rsidRDefault="00FB2F9F" w:rsidP="00FE15A4">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68" w:type="dxa"/>
            <w:vAlign w:val="center"/>
          </w:tcPr>
          <w:p w14:paraId="1849F5EB" w14:textId="77777777" w:rsidR="00FB2F9F" w:rsidRPr="00C32D95" w:rsidRDefault="00FB2F9F" w:rsidP="00FB2F9F">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016" w:type="dxa"/>
            <w:vAlign w:val="center"/>
          </w:tcPr>
          <w:p w14:paraId="686BEEC4" w14:textId="77777777" w:rsidR="00FB2F9F" w:rsidRPr="00C32D95" w:rsidRDefault="00FB2F9F" w:rsidP="00FB2F9F">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51" w:type="dxa"/>
            <w:tcBorders>
              <w:right w:val="single" w:sz="4" w:space="0" w:color="4BACC6" w:themeColor="accent5"/>
            </w:tcBorders>
          </w:tcPr>
          <w:p w14:paraId="0FB3D077" w14:textId="77777777" w:rsidR="00FB2F9F" w:rsidRPr="00C32D95" w:rsidRDefault="00FB2F9F" w:rsidP="00FB2F9F">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CNS</w:t>
            </w:r>
          </w:p>
        </w:tc>
        <w:tc>
          <w:tcPr>
            <w:tcW w:w="852" w:type="dxa"/>
            <w:tcBorders>
              <w:left w:val="single" w:sz="4" w:space="0" w:color="4BACC6" w:themeColor="accent5"/>
            </w:tcBorders>
            <w:vAlign w:val="center"/>
          </w:tcPr>
          <w:p w14:paraId="005110FE" w14:textId="77777777" w:rsidR="00FB2F9F" w:rsidRPr="00C32D95" w:rsidRDefault="00FB2F9F"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32</w:t>
            </w:r>
          </w:p>
        </w:tc>
        <w:tc>
          <w:tcPr>
            <w:tcW w:w="992" w:type="dxa"/>
            <w:vAlign w:val="center"/>
          </w:tcPr>
          <w:p w14:paraId="410596BF" w14:textId="77777777" w:rsidR="00FB2F9F" w:rsidRPr="00C32D95" w:rsidRDefault="00FB2F9F"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8 – 16</w:t>
            </w:r>
          </w:p>
        </w:tc>
        <w:tc>
          <w:tcPr>
            <w:tcW w:w="709" w:type="dxa"/>
            <w:tcBorders>
              <w:right w:val="single" w:sz="4" w:space="0" w:color="4BACC6" w:themeColor="accent5"/>
            </w:tcBorders>
            <w:vAlign w:val="center"/>
          </w:tcPr>
          <w:p w14:paraId="0E74F941" w14:textId="77777777" w:rsidR="00FB2F9F" w:rsidRPr="00C32D95" w:rsidRDefault="00FB2F9F" w:rsidP="00FE15A4">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4</w:t>
            </w:r>
          </w:p>
        </w:tc>
        <w:tc>
          <w:tcPr>
            <w:tcW w:w="851" w:type="dxa"/>
            <w:tcBorders>
              <w:left w:val="single" w:sz="4" w:space="0" w:color="4BACC6" w:themeColor="accent5"/>
            </w:tcBorders>
            <w:vAlign w:val="center"/>
          </w:tcPr>
          <w:p w14:paraId="388AE8A3" w14:textId="77777777" w:rsidR="00FB2F9F" w:rsidRPr="00C32D95" w:rsidRDefault="00D87B05" w:rsidP="00FE15A4">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4</w:t>
            </w:r>
          </w:p>
        </w:tc>
        <w:tc>
          <w:tcPr>
            <w:tcW w:w="709" w:type="dxa"/>
            <w:vAlign w:val="center"/>
          </w:tcPr>
          <w:p w14:paraId="440B8DA1" w14:textId="77777777" w:rsidR="00FB2F9F" w:rsidRPr="00C32D95" w:rsidRDefault="00D87B05" w:rsidP="00FE15A4">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4</w:t>
            </w:r>
          </w:p>
        </w:tc>
      </w:tr>
      <w:tr w:rsidR="00FB2F9F" w:rsidRPr="00315B06" w14:paraId="585ADD0F" w14:textId="77777777" w:rsidTr="00B30160">
        <w:tc>
          <w:tcPr>
            <w:cnfStyle w:val="001000000000" w:firstRow="0" w:lastRow="0" w:firstColumn="1" w:lastColumn="0" w:oddVBand="0" w:evenVBand="0" w:oddHBand="0" w:evenHBand="0" w:firstRowFirstColumn="0" w:firstRowLastColumn="0" w:lastRowFirstColumn="0" w:lastRowLastColumn="0"/>
            <w:tcW w:w="392" w:type="dxa"/>
            <w:vAlign w:val="center"/>
          </w:tcPr>
          <w:p w14:paraId="1DBD58F2" w14:textId="77777777" w:rsidR="00FB2F9F" w:rsidRPr="00315B06" w:rsidRDefault="00FB2F9F" w:rsidP="00FE15A4">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C</w:t>
            </w:r>
          </w:p>
        </w:tc>
        <w:tc>
          <w:tcPr>
            <w:tcW w:w="1583" w:type="dxa"/>
            <w:vAlign w:val="center"/>
          </w:tcPr>
          <w:p w14:paraId="040A0306" w14:textId="483494DF" w:rsidR="00FB2F9F" w:rsidRPr="00315B06" w:rsidRDefault="00802907" w:rsidP="00FE15A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g</w:t>
            </w:r>
            <w:r w:rsidR="00FB2F9F" w:rsidRPr="00315B06">
              <w:rPr>
                <w:rFonts w:eastAsia="Times New Roman" w:cs="Times New Roman"/>
                <w:color w:val="000000"/>
                <w:lang w:val="en-GB" w:eastAsia="nl-BE"/>
              </w:rPr>
              <w:t>entamicin</w:t>
            </w:r>
            <w:r w:rsidRPr="00802907">
              <w:rPr>
                <w:rFonts w:eastAsia="Times New Roman" w:cs="Times New Roman"/>
                <w:color w:val="000000"/>
                <w:vertAlign w:val="superscript"/>
                <w:lang w:val="en-GB" w:eastAsia="nl-BE"/>
              </w:rPr>
              <w:t>12</w:t>
            </w:r>
          </w:p>
        </w:tc>
        <w:tc>
          <w:tcPr>
            <w:tcW w:w="968" w:type="dxa"/>
          </w:tcPr>
          <w:p w14:paraId="0F22BF1F" w14:textId="77777777" w:rsidR="00FB2F9F" w:rsidRPr="00C32D95" w:rsidRDefault="00FB2F9F" w:rsidP="00E365E4">
            <w:pPr>
              <w:spacing w:line="276" w:lineRule="auto"/>
              <w:ind w:right="-109"/>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GEN10</w:t>
            </w:r>
          </w:p>
        </w:tc>
        <w:tc>
          <w:tcPr>
            <w:tcW w:w="1016" w:type="dxa"/>
          </w:tcPr>
          <w:p w14:paraId="430AB5BE" w14:textId="77777777" w:rsidR="00FB2F9F" w:rsidRPr="00C32D95" w:rsidRDefault="00FB2F9F" w:rsidP="00FB2F9F">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10 µg</w:t>
            </w:r>
          </w:p>
        </w:tc>
        <w:tc>
          <w:tcPr>
            <w:tcW w:w="1251" w:type="dxa"/>
            <w:tcBorders>
              <w:right w:val="single" w:sz="4" w:space="0" w:color="4BACC6" w:themeColor="accent5"/>
            </w:tcBorders>
          </w:tcPr>
          <w:p w14:paraId="0CEB1DAE" w14:textId="77777777" w:rsidR="00FB2F9F" w:rsidRPr="00802907" w:rsidRDefault="00D87B05" w:rsidP="00FB2F9F">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i/>
                <w:color w:val="000000"/>
                <w:sz w:val="20"/>
                <w:szCs w:val="20"/>
                <w:lang w:val="en-GB" w:eastAsia="nl-BE"/>
              </w:rPr>
            </w:pPr>
            <w:r w:rsidRPr="00802907">
              <w:rPr>
                <w:rFonts w:eastAsia="Times New Roman" w:cs="Times New Roman"/>
                <w:i/>
                <w:color w:val="000000"/>
                <w:sz w:val="20"/>
                <w:szCs w:val="20"/>
                <w:lang w:val="en-GB" w:eastAsia="nl-BE"/>
              </w:rPr>
              <w:t>S. aureus</w:t>
            </w:r>
          </w:p>
        </w:tc>
        <w:tc>
          <w:tcPr>
            <w:tcW w:w="852" w:type="dxa"/>
            <w:tcBorders>
              <w:left w:val="single" w:sz="4" w:space="0" w:color="4BACC6" w:themeColor="accent5"/>
            </w:tcBorders>
            <w:vAlign w:val="center"/>
          </w:tcPr>
          <w:p w14:paraId="32DE6604" w14:textId="77777777" w:rsidR="00FB2F9F" w:rsidRPr="00C32D95" w:rsidRDefault="00FB2F9F"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12</w:t>
            </w:r>
          </w:p>
        </w:tc>
        <w:tc>
          <w:tcPr>
            <w:tcW w:w="992" w:type="dxa"/>
            <w:vAlign w:val="center"/>
          </w:tcPr>
          <w:p w14:paraId="18FC7E13" w14:textId="77777777" w:rsidR="00FB2F9F" w:rsidRPr="00C32D95" w:rsidRDefault="00FB2F9F"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13 – 14</w:t>
            </w:r>
          </w:p>
        </w:tc>
        <w:tc>
          <w:tcPr>
            <w:tcW w:w="709" w:type="dxa"/>
            <w:tcBorders>
              <w:right w:val="single" w:sz="4" w:space="0" w:color="4BACC6" w:themeColor="accent5"/>
            </w:tcBorders>
            <w:vAlign w:val="center"/>
          </w:tcPr>
          <w:p w14:paraId="297D517B" w14:textId="77777777" w:rsidR="00FB2F9F" w:rsidRPr="00C32D95" w:rsidRDefault="00FB2F9F"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15</w:t>
            </w:r>
          </w:p>
        </w:tc>
        <w:tc>
          <w:tcPr>
            <w:tcW w:w="851" w:type="dxa"/>
            <w:tcBorders>
              <w:left w:val="single" w:sz="4" w:space="0" w:color="4BACC6" w:themeColor="accent5"/>
            </w:tcBorders>
            <w:vAlign w:val="center"/>
          </w:tcPr>
          <w:p w14:paraId="47ABA676" w14:textId="77777777" w:rsidR="00FB2F9F" w:rsidRPr="00C32D95" w:rsidRDefault="00D87B05" w:rsidP="00FE15A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18</w:t>
            </w:r>
          </w:p>
        </w:tc>
        <w:tc>
          <w:tcPr>
            <w:tcW w:w="709" w:type="dxa"/>
            <w:vAlign w:val="center"/>
          </w:tcPr>
          <w:p w14:paraId="1F1DE159" w14:textId="77777777" w:rsidR="00FB2F9F" w:rsidRPr="00C32D95" w:rsidRDefault="00D87B05" w:rsidP="00FE15A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18</w:t>
            </w:r>
          </w:p>
        </w:tc>
      </w:tr>
      <w:tr w:rsidR="00D87B05" w:rsidRPr="00315B06" w14:paraId="3C6DC1BF" w14:textId="77777777" w:rsidTr="00B3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30DF7E76" w14:textId="77777777" w:rsidR="00D87B05" w:rsidRPr="00315B06" w:rsidRDefault="00D87B05" w:rsidP="00FE15A4">
            <w:pPr>
              <w:ind w:right="120"/>
              <w:rPr>
                <w:rFonts w:eastAsia="Times New Roman" w:cs="Times New Roman"/>
                <w:sz w:val="20"/>
                <w:szCs w:val="20"/>
                <w:lang w:val="en-GB" w:eastAsia="nl-BE"/>
              </w:rPr>
            </w:pPr>
          </w:p>
        </w:tc>
        <w:tc>
          <w:tcPr>
            <w:tcW w:w="1583" w:type="dxa"/>
            <w:vAlign w:val="center"/>
          </w:tcPr>
          <w:p w14:paraId="090351EF" w14:textId="77777777" w:rsidR="00D87B05" w:rsidRPr="00315B06" w:rsidRDefault="00D87B05" w:rsidP="00FE15A4">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68" w:type="dxa"/>
          </w:tcPr>
          <w:p w14:paraId="5F6AE1DD" w14:textId="77777777" w:rsidR="00D87B05" w:rsidRPr="00C32D95" w:rsidRDefault="00D87B05" w:rsidP="00FB2F9F">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016" w:type="dxa"/>
          </w:tcPr>
          <w:p w14:paraId="2267C34A" w14:textId="77777777" w:rsidR="00D87B05" w:rsidRPr="00C32D95" w:rsidRDefault="00D87B05" w:rsidP="00FB2F9F">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51" w:type="dxa"/>
            <w:tcBorders>
              <w:right w:val="single" w:sz="4" w:space="0" w:color="4BACC6" w:themeColor="accent5"/>
            </w:tcBorders>
          </w:tcPr>
          <w:p w14:paraId="01BBA5DC" w14:textId="77777777" w:rsidR="00D87B05" w:rsidRPr="00C32D95" w:rsidRDefault="00D87B05" w:rsidP="00D87B0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CNS</w:t>
            </w:r>
          </w:p>
        </w:tc>
        <w:tc>
          <w:tcPr>
            <w:tcW w:w="852" w:type="dxa"/>
            <w:tcBorders>
              <w:left w:val="single" w:sz="4" w:space="0" w:color="4BACC6" w:themeColor="accent5"/>
            </w:tcBorders>
            <w:vAlign w:val="center"/>
          </w:tcPr>
          <w:p w14:paraId="16D69056" w14:textId="77777777" w:rsidR="00D87B05" w:rsidRPr="00C32D95" w:rsidRDefault="00D87B05" w:rsidP="00FE15A4">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2" w:type="dxa"/>
            <w:vAlign w:val="center"/>
          </w:tcPr>
          <w:p w14:paraId="406BFB8D" w14:textId="77777777" w:rsidR="00D87B05" w:rsidRPr="00C32D95" w:rsidRDefault="00D87B05" w:rsidP="00FE15A4">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709" w:type="dxa"/>
            <w:tcBorders>
              <w:right w:val="single" w:sz="4" w:space="0" w:color="4BACC6" w:themeColor="accent5"/>
            </w:tcBorders>
            <w:vAlign w:val="center"/>
          </w:tcPr>
          <w:p w14:paraId="099E2592" w14:textId="77777777" w:rsidR="00D87B05" w:rsidRPr="00C32D95" w:rsidRDefault="00D87B05" w:rsidP="00FE15A4">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51" w:type="dxa"/>
            <w:tcBorders>
              <w:left w:val="single" w:sz="4" w:space="0" w:color="4BACC6" w:themeColor="accent5"/>
            </w:tcBorders>
            <w:vAlign w:val="center"/>
          </w:tcPr>
          <w:p w14:paraId="1314013F" w14:textId="77777777" w:rsidR="00D87B05" w:rsidRPr="00C32D95" w:rsidRDefault="00D87B05" w:rsidP="00FE15A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22</w:t>
            </w:r>
          </w:p>
        </w:tc>
        <w:tc>
          <w:tcPr>
            <w:tcW w:w="709" w:type="dxa"/>
            <w:vAlign w:val="center"/>
          </w:tcPr>
          <w:p w14:paraId="01809200" w14:textId="77777777" w:rsidR="00D87B05" w:rsidRPr="00C32D95" w:rsidRDefault="00D87B05" w:rsidP="00FE15A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22</w:t>
            </w:r>
          </w:p>
        </w:tc>
      </w:tr>
      <w:tr w:rsidR="00FB2F9F" w:rsidRPr="00315B06" w14:paraId="695C9DB2" w14:textId="77777777" w:rsidTr="00B30160">
        <w:tc>
          <w:tcPr>
            <w:cnfStyle w:val="001000000000" w:firstRow="0" w:lastRow="0" w:firstColumn="1" w:lastColumn="0" w:oddVBand="0" w:evenVBand="0" w:oddHBand="0" w:evenHBand="0" w:firstRowFirstColumn="0" w:firstRowLastColumn="0" w:lastRowFirstColumn="0" w:lastRowLastColumn="0"/>
            <w:tcW w:w="392" w:type="dxa"/>
            <w:vAlign w:val="center"/>
          </w:tcPr>
          <w:p w14:paraId="59AE9B9F" w14:textId="77777777" w:rsidR="00FB2F9F" w:rsidRPr="00315B06" w:rsidRDefault="00E365E4" w:rsidP="00FE15A4">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O</w:t>
            </w:r>
          </w:p>
        </w:tc>
        <w:tc>
          <w:tcPr>
            <w:tcW w:w="1583" w:type="dxa"/>
            <w:vAlign w:val="center"/>
          </w:tcPr>
          <w:p w14:paraId="1A9502E6" w14:textId="77777777" w:rsidR="00FB2F9F" w:rsidRPr="00315B06" w:rsidRDefault="00FB2F9F" w:rsidP="00FE15A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 xml:space="preserve">amikacin </w:t>
            </w:r>
          </w:p>
        </w:tc>
        <w:tc>
          <w:tcPr>
            <w:tcW w:w="968" w:type="dxa"/>
          </w:tcPr>
          <w:p w14:paraId="619CE6C1" w14:textId="17784C2B" w:rsidR="00FB2F9F" w:rsidRPr="00C32D95" w:rsidRDefault="00E13F8E" w:rsidP="00DA2327">
            <w:pPr>
              <w:spacing w:line="276"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AMI30</w:t>
            </w:r>
          </w:p>
        </w:tc>
        <w:tc>
          <w:tcPr>
            <w:tcW w:w="1016" w:type="dxa"/>
          </w:tcPr>
          <w:p w14:paraId="5B4D529A" w14:textId="77777777" w:rsidR="00FB2F9F" w:rsidRPr="00C32D95" w:rsidRDefault="00FB2F9F" w:rsidP="00FB2F9F">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1251" w:type="dxa"/>
            <w:tcBorders>
              <w:right w:val="single" w:sz="4" w:space="0" w:color="4BACC6" w:themeColor="accent5"/>
            </w:tcBorders>
          </w:tcPr>
          <w:p w14:paraId="4066CBA4" w14:textId="37A708A4" w:rsidR="00FB2F9F" w:rsidRPr="00802907" w:rsidRDefault="00802907" w:rsidP="00802907">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i/>
                <w:color w:val="000000"/>
                <w:sz w:val="20"/>
                <w:szCs w:val="20"/>
                <w:lang w:val="en-GB" w:eastAsia="nl-BE"/>
              </w:rPr>
            </w:pPr>
            <w:r w:rsidRPr="00802907">
              <w:rPr>
                <w:rFonts w:eastAsia="Times New Roman" w:cs="Times New Roman"/>
                <w:i/>
                <w:color w:val="000000"/>
                <w:sz w:val="20"/>
                <w:szCs w:val="20"/>
                <w:lang w:val="en-GB" w:eastAsia="nl-BE"/>
              </w:rPr>
              <w:t>S. aureus</w:t>
            </w:r>
          </w:p>
        </w:tc>
        <w:tc>
          <w:tcPr>
            <w:tcW w:w="852" w:type="dxa"/>
            <w:tcBorders>
              <w:left w:val="single" w:sz="4" w:space="0" w:color="4BACC6" w:themeColor="accent5"/>
            </w:tcBorders>
            <w:vAlign w:val="center"/>
          </w:tcPr>
          <w:p w14:paraId="429F296C" w14:textId="19809A00" w:rsidR="00FB2F9F" w:rsidRPr="00C32D95" w:rsidRDefault="00802907"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992" w:type="dxa"/>
            <w:vAlign w:val="center"/>
          </w:tcPr>
          <w:p w14:paraId="6F04DBB7" w14:textId="325EEC6B" w:rsidR="00FB2F9F" w:rsidRPr="00C32D95" w:rsidRDefault="00802907"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709" w:type="dxa"/>
            <w:tcBorders>
              <w:right w:val="single" w:sz="4" w:space="0" w:color="4BACC6" w:themeColor="accent5"/>
            </w:tcBorders>
            <w:vAlign w:val="center"/>
          </w:tcPr>
          <w:p w14:paraId="286DE043" w14:textId="02680164" w:rsidR="00FB2F9F" w:rsidRPr="00C32D95" w:rsidRDefault="00802907"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851" w:type="dxa"/>
            <w:tcBorders>
              <w:left w:val="single" w:sz="4" w:space="0" w:color="4BACC6" w:themeColor="accent5"/>
            </w:tcBorders>
            <w:vAlign w:val="center"/>
          </w:tcPr>
          <w:p w14:paraId="1A4129A8" w14:textId="77777777" w:rsidR="00FB2F9F" w:rsidRPr="00C32D95" w:rsidRDefault="00D87B05" w:rsidP="00FE15A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16</w:t>
            </w:r>
          </w:p>
        </w:tc>
        <w:tc>
          <w:tcPr>
            <w:tcW w:w="709" w:type="dxa"/>
            <w:vAlign w:val="center"/>
          </w:tcPr>
          <w:p w14:paraId="50E7D82A" w14:textId="77777777" w:rsidR="00FB2F9F" w:rsidRPr="00C32D95" w:rsidRDefault="00D87B05" w:rsidP="00FE15A4">
            <w:pPr>
              <w:spacing w:line="276" w:lineRule="auto"/>
              <w:ind w:right="-107"/>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18</w:t>
            </w:r>
          </w:p>
        </w:tc>
      </w:tr>
      <w:tr w:rsidR="00D87B05" w:rsidRPr="00315B06" w14:paraId="17354D6F" w14:textId="77777777" w:rsidTr="00B30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211A98B9" w14:textId="77777777" w:rsidR="00D87B05" w:rsidRPr="00315B06" w:rsidRDefault="00D87B05" w:rsidP="00FE15A4">
            <w:pPr>
              <w:ind w:right="120"/>
              <w:rPr>
                <w:rFonts w:eastAsia="Times New Roman" w:cs="Times New Roman"/>
                <w:sz w:val="20"/>
                <w:szCs w:val="20"/>
                <w:lang w:val="en-GB" w:eastAsia="nl-BE"/>
              </w:rPr>
            </w:pPr>
          </w:p>
        </w:tc>
        <w:tc>
          <w:tcPr>
            <w:tcW w:w="1583" w:type="dxa"/>
            <w:vAlign w:val="center"/>
          </w:tcPr>
          <w:p w14:paraId="1461A9A2" w14:textId="77777777" w:rsidR="00D87B05" w:rsidRPr="00315B06" w:rsidRDefault="00D87B05" w:rsidP="00FE15A4">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68" w:type="dxa"/>
          </w:tcPr>
          <w:p w14:paraId="01B556B7" w14:textId="77777777" w:rsidR="00D87B05" w:rsidRPr="00C32D95" w:rsidRDefault="00D87B05" w:rsidP="00FB2F9F">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016" w:type="dxa"/>
          </w:tcPr>
          <w:p w14:paraId="24CC5A10" w14:textId="77777777" w:rsidR="00D87B05" w:rsidRPr="00C32D95" w:rsidRDefault="00D87B05" w:rsidP="00FB2F9F">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51" w:type="dxa"/>
            <w:tcBorders>
              <w:right w:val="single" w:sz="4" w:space="0" w:color="4BACC6" w:themeColor="accent5"/>
            </w:tcBorders>
          </w:tcPr>
          <w:p w14:paraId="4EA7D867" w14:textId="77777777" w:rsidR="00D87B05" w:rsidRPr="00C32D95" w:rsidRDefault="00D87B05" w:rsidP="00D87B0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CNS</w:t>
            </w:r>
          </w:p>
        </w:tc>
        <w:tc>
          <w:tcPr>
            <w:tcW w:w="852" w:type="dxa"/>
            <w:tcBorders>
              <w:left w:val="single" w:sz="4" w:space="0" w:color="4BACC6" w:themeColor="accent5"/>
            </w:tcBorders>
            <w:vAlign w:val="center"/>
          </w:tcPr>
          <w:p w14:paraId="1825C7EE" w14:textId="635A7624" w:rsidR="00D87B05" w:rsidRPr="00C32D95" w:rsidRDefault="00802907" w:rsidP="00FE15A4">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992" w:type="dxa"/>
            <w:vAlign w:val="center"/>
          </w:tcPr>
          <w:p w14:paraId="7C73A723" w14:textId="571FBA6D" w:rsidR="00D87B05" w:rsidRPr="00C32D95" w:rsidRDefault="00802907" w:rsidP="00FE15A4">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709" w:type="dxa"/>
            <w:tcBorders>
              <w:right w:val="single" w:sz="4" w:space="0" w:color="4BACC6" w:themeColor="accent5"/>
            </w:tcBorders>
            <w:vAlign w:val="center"/>
          </w:tcPr>
          <w:p w14:paraId="7BDFD3F6" w14:textId="04C22176" w:rsidR="00D87B05" w:rsidRPr="00C32D95" w:rsidRDefault="00802907" w:rsidP="00FE15A4">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851" w:type="dxa"/>
            <w:tcBorders>
              <w:left w:val="single" w:sz="4" w:space="0" w:color="4BACC6" w:themeColor="accent5"/>
            </w:tcBorders>
            <w:vAlign w:val="center"/>
          </w:tcPr>
          <w:p w14:paraId="54D37416" w14:textId="77777777" w:rsidR="00D87B05" w:rsidRPr="00C32D95" w:rsidRDefault="00D87B05" w:rsidP="00FE15A4">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&lt; 19</w:t>
            </w:r>
          </w:p>
        </w:tc>
        <w:tc>
          <w:tcPr>
            <w:tcW w:w="709" w:type="dxa"/>
            <w:vAlign w:val="center"/>
          </w:tcPr>
          <w:p w14:paraId="4F19433D" w14:textId="77777777" w:rsidR="00D87B05" w:rsidRPr="00C32D95" w:rsidRDefault="00D87B05" w:rsidP="00FE15A4">
            <w:pPr>
              <w:ind w:right="-107"/>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 22</w:t>
            </w:r>
          </w:p>
        </w:tc>
      </w:tr>
    </w:tbl>
    <w:p w14:paraId="72E85FBB" w14:textId="77777777" w:rsidR="00D26916" w:rsidRPr="00315B06" w:rsidRDefault="00D26916" w:rsidP="00D26916">
      <w:pPr>
        <w:spacing w:after="0" w:line="240" w:lineRule="auto"/>
        <w:rPr>
          <w:rFonts w:eastAsia="Times New Roman" w:cs="Times New Roman"/>
          <w:color w:val="000000"/>
          <w:sz w:val="20"/>
          <w:lang w:val="en-GB" w:eastAsia="nl-BE"/>
        </w:rPr>
      </w:pPr>
      <w:r w:rsidRPr="00315B06">
        <w:rPr>
          <w:rFonts w:eastAsia="Times New Roman" w:cs="Times New Roman"/>
          <w:color w:val="000000"/>
          <w:sz w:val="20"/>
          <w:lang w:val="en-GB" w:eastAsia="nl-BE"/>
        </w:rPr>
        <w:t xml:space="preserve">(1) Susceptibility for oxacillin is determined based on the results of cefoxitin. Results of cefoxitin are not reported. </w:t>
      </w:r>
    </w:p>
    <w:p w14:paraId="57AD82EA" w14:textId="482AA4E4" w:rsidR="00D26916" w:rsidRDefault="00D26916" w:rsidP="00D26916">
      <w:pPr>
        <w:spacing w:after="0" w:line="240" w:lineRule="auto"/>
        <w:rPr>
          <w:rFonts w:eastAsia="Times New Roman" w:cs="Times New Roman"/>
          <w:color w:val="000000"/>
          <w:sz w:val="20"/>
          <w:lang w:val="en-GB" w:eastAsia="nl-BE"/>
        </w:rPr>
      </w:pPr>
      <w:r w:rsidRPr="00315B06">
        <w:rPr>
          <w:rFonts w:eastAsia="Times New Roman" w:cs="Times New Roman"/>
          <w:color w:val="000000"/>
          <w:sz w:val="20"/>
          <w:lang w:val="en-GB" w:eastAsia="nl-BE"/>
        </w:rPr>
        <w:t xml:space="preserve">(2) If </w:t>
      </w:r>
      <w:r w:rsidR="00A50259" w:rsidRPr="00315B06">
        <w:rPr>
          <w:rFonts w:eastAsia="Times New Roman" w:cs="Times New Roman"/>
          <w:color w:val="000000"/>
          <w:sz w:val="20"/>
          <w:lang w:val="en-GB" w:eastAsia="nl-BE"/>
        </w:rPr>
        <w:t>cefoxitin is R</w:t>
      </w:r>
      <w:r w:rsidR="001641CE">
        <w:rPr>
          <w:rFonts w:eastAsia="Times New Roman" w:cs="Times New Roman"/>
          <w:color w:val="000000"/>
          <w:sz w:val="20"/>
          <w:lang w:val="en-GB" w:eastAsia="nl-BE"/>
        </w:rPr>
        <w:t>,</w:t>
      </w:r>
      <w:r w:rsidR="00A50259" w:rsidRPr="00315B06">
        <w:rPr>
          <w:rFonts w:eastAsia="Times New Roman" w:cs="Times New Roman"/>
          <w:color w:val="000000"/>
          <w:sz w:val="20"/>
          <w:lang w:val="en-GB" w:eastAsia="nl-BE"/>
        </w:rPr>
        <w:t xml:space="preserve"> the </w:t>
      </w:r>
      <w:r w:rsidR="001641CE">
        <w:rPr>
          <w:rFonts w:eastAsia="Times New Roman" w:cs="Times New Roman"/>
          <w:color w:val="000000"/>
          <w:sz w:val="20"/>
          <w:lang w:val="en-GB" w:eastAsia="nl-BE"/>
        </w:rPr>
        <w:t>isolate</w:t>
      </w:r>
      <w:r w:rsidR="00A50259" w:rsidRPr="00315B06">
        <w:rPr>
          <w:rFonts w:eastAsia="Times New Roman" w:cs="Times New Roman"/>
          <w:color w:val="000000"/>
          <w:sz w:val="20"/>
          <w:lang w:val="en-GB" w:eastAsia="nl-BE"/>
        </w:rPr>
        <w:t xml:space="preserve"> is methicillin</w:t>
      </w:r>
      <w:r w:rsidR="00DA2327">
        <w:rPr>
          <w:rFonts w:eastAsia="Times New Roman" w:cs="Times New Roman"/>
          <w:color w:val="000000"/>
          <w:sz w:val="20"/>
          <w:lang w:val="en-GB" w:eastAsia="nl-BE"/>
        </w:rPr>
        <w:t xml:space="preserve"> (oxacillin)</w:t>
      </w:r>
      <w:r w:rsidR="00A50259" w:rsidRPr="00315B06">
        <w:rPr>
          <w:rFonts w:eastAsia="Times New Roman" w:cs="Times New Roman"/>
          <w:color w:val="000000"/>
          <w:sz w:val="20"/>
          <w:lang w:val="en-GB" w:eastAsia="nl-BE"/>
        </w:rPr>
        <w:t xml:space="preserve"> resistant</w:t>
      </w:r>
      <w:r w:rsidR="00561C03">
        <w:rPr>
          <w:rFonts w:eastAsia="Times New Roman" w:cs="Times New Roman"/>
          <w:color w:val="000000"/>
          <w:sz w:val="20"/>
          <w:lang w:val="en-GB" w:eastAsia="nl-BE"/>
        </w:rPr>
        <w:t xml:space="preserve">. Oxacillin resistant staphylococci are resistant to all currently available beta-lactam antimicrobial agents, with exception of newer cephalosporins with anti-MRSA activity. </w:t>
      </w:r>
      <w:r w:rsidR="001641CE">
        <w:rPr>
          <w:rFonts w:eastAsia="Times New Roman" w:cs="Times New Roman"/>
          <w:color w:val="000000"/>
          <w:sz w:val="20"/>
          <w:lang w:val="en-GB" w:eastAsia="nl-BE"/>
        </w:rPr>
        <w:t>If the isolate is cefoxitin resistant, report penicillin as resistant regardless of the result of penicillin testing</w:t>
      </w:r>
    </w:p>
    <w:p w14:paraId="0FDA1B90" w14:textId="280A0AFA" w:rsidR="00134195" w:rsidRPr="00315B06" w:rsidRDefault="00134195" w:rsidP="00D26916">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 xml:space="preserve">(3) EUCAST: cefoxitin cut-off diameter of 25 mm is only for </w:t>
      </w:r>
      <w:r w:rsidRPr="00134195">
        <w:rPr>
          <w:rFonts w:eastAsia="Times New Roman" w:cs="Times New Roman"/>
          <w:i/>
          <w:color w:val="000000"/>
          <w:sz w:val="20"/>
          <w:lang w:val="en-GB" w:eastAsia="nl-BE"/>
        </w:rPr>
        <w:t>S. epidermidis</w:t>
      </w:r>
      <w:r>
        <w:rPr>
          <w:rFonts w:eastAsia="Times New Roman" w:cs="Times New Roman"/>
          <w:color w:val="000000"/>
          <w:sz w:val="20"/>
          <w:lang w:val="en-GB" w:eastAsia="nl-BE"/>
        </w:rPr>
        <w:t xml:space="preserve">. Other CNS have the same cut-off as </w:t>
      </w:r>
      <w:r w:rsidRPr="00134195">
        <w:rPr>
          <w:rFonts w:eastAsia="Times New Roman" w:cs="Times New Roman"/>
          <w:i/>
          <w:color w:val="000000"/>
          <w:sz w:val="20"/>
          <w:lang w:val="en-GB" w:eastAsia="nl-BE"/>
        </w:rPr>
        <w:t>S. aureus</w:t>
      </w:r>
      <w:r>
        <w:rPr>
          <w:rFonts w:eastAsia="Times New Roman" w:cs="Times New Roman"/>
          <w:color w:val="000000"/>
          <w:sz w:val="20"/>
          <w:lang w:val="en-GB" w:eastAsia="nl-BE"/>
        </w:rPr>
        <w:t xml:space="preserve"> and </w:t>
      </w:r>
      <w:r w:rsidRPr="00134195">
        <w:rPr>
          <w:rFonts w:eastAsia="Times New Roman" w:cs="Times New Roman"/>
          <w:i/>
          <w:color w:val="000000"/>
          <w:sz w:val="20"/>
          <w:lang w:val="en-GB" w:eastAsia="nl-BE"/>
        </w:rPr>
        <w:t xml:space="preserve">S. </w:t>
      </w:r>
      <w:proofErr w:type="spellStart"/>
      <w:r w:rsidRPr="00134195">
        <w:rPr>
          <w:rFonts w:eastAsia="Times New Roman" w:cs="Times New Roman"/>
          <w:i/>
          <w:color w:val="000000"/>
          <w:sz w:val="20"/>
          <w:lang w:val="en-GB" w:eastAsia="nl-BE"/>
        </w:rPr>
        <w:t>lugdunensis</w:t>
      </w:r>
      <w:proofErr w:type="spellEnd"/>
    </w:p>
    <w:p w14:paraId="3684401F" w14:textId="3B0AAA6B" w:rsidR="00D26916" w:rsidRPr="00315B06" w:rsidRDefault="00134195" w:rsidP="00D26916">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(4</w:t>
      </w:r>
      <w:r w:rsidR="00D26916" w:rsidRPr="00315B06">
        <w:rPr>
          <w:rFonts w:eastAsia="Times New Roman" w:cs="Times New Roman"/>
          <w:color w:val="000000"/>
          <w:sz w:val="20"/>
          <w:lang w:val="en-GB" w:eastAsia="nl-BE"/>
        </w:rPr>
        <w:t xml:space="preserve">) </w:t>
      </w:r>
      <w:r w:rsidR="001641CE">
        <w:rPr>
          <w:rFonts w:eastAsia="Times New Roman" w:cs="Times New Roman"/>
          <w:color w:val="000000"/>
          <w:sz w:val="20"/>
          <w:lang w:val="en-GB" w:eastAsia="nl-BE"/>
        </w:rPr>
        <w:t>EUCAST: no currently available method can reliably detect production of penicillinase in CNS; report penicillin as resistant.</w:t>
      </w:r>
    </w:p>
    <w:p w14:paraId="0A9CBB6F" w14:textId="21A10E09" w:rsidR="00FB2F9F" w:rsidRDefault="00134195" w:rsidP="00D26916">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(5</w:t>
      </w:r>
      <w:r w:rsidR="005A5ADF">
        <w:rPr>
          <w:rFonts w:eastAsia="Times New Roman" w:cs="Times New Roman"/>
          <w:color w:val="000000"/>
          <w:sz w:val="20"/>
          <w:lang w:val="en-GB" w:eastAsia="nl-BE"/>
        </w:rPr>
        <w:t>) EUCAST</w:t>
      </w:r>
      <w:r w:rsidR="00FB2F9F" w:rsidRPr="00315B06">
        <w:rPr>
          <w:rFonts w:eastAsia="Times New Roman" w:cs="Times New Roman"/>
          <w:color w:val="000000"/>
          <w:sz w:val="20"/>
          <w:lang w:val="en-GB" w:eastAsia="nl-BE"/>
        </w:rPr>
        <w:t xml:space="preserve"> </w:t>
      </w:r>
      <w:r w:rsidR="001641CE">
        <w:rPr>
          <w:rFonts w:eastAsia="Times New Roman" w:cs="Times New Roman"/>
          <w:color w:val="000000"/>
          <w:sz w:val="20"/>
          <w:lang w:val="en-GB" w:eastAsia="nl-BE"/>
        </w:rPr>
        <w:t>uses b</w:t>
      </w:r>
      <w:r w:rsidR="00DA2327">
        <w:rPr>
          <w:rFonts w:eastAsia="Times New Roman" w:cs="Times New Roman"/>
          <w:color w:val="000000"/>
          <w:sz w:val="20"/>
          <w:lang w:val="en-GB" w:eastAsia="nl-BE"/>
        </w:rPr>
        <w:t>enzylp</w:t>
      </w:r>
      <w:r w:rsidR="00FB2F9F" w:rsidRPr="00315B06">
        <w:rPr>
          <w:rFonts w:eastAsia="Times New Roman" w:cs="Times New Roman"/>
          <w:color w:val="000000"/>
          <w:sz w:val="20"/>
          <w:lang w:val="en-GB" w:eastAsia="nl-BE"/>
        </w:rPr>
        <w:t xml:space="preserve">enicillin 1 unit instead of </w:t>
      </w:r>
      <w:r w:rsidR="001641CE">
        <w:rPr>
          <w:rFonts w:eastAsia="Times New Roman" w:cs="Times New Roman"/>
          <w:color w:val="000000"/>
          <w:sz w:val="20"/>
          <w:lang w:val="en-GB" w:eastAsia="nl-BE"/>
        </w:rPr>
        <w:t>p</w:t>
      </w:r>
      <w:r w:rsidR="00DA2327">
        <w:rPr>
          <w:rFonts w:eastAsia="Times New Roman" w:cs="Times New Roman"/>
          <w:color w:val="000000"/>
          <w:sz w:val="20"/>
          <w:lang w:val="en-GB" w:eastAsia="nl-BE"/>
        </w:rPr>
        <w:t xml:space="preserve">enicillin </w:t>
      </w:r>
      <w:r w:rsidR="00FB2F9F" w:rsidRPr="00315B06">
        <w:rPr>
          <w:rFonts w:eastAsia="Times New Roman" w:cs="Times New Roman"/>
          <w:color w:val="000000"/>
          <w:sz w:val="20"/>
          <w:lang w:val="en-GB" w:eastAsia="nl-BE"/>
        </w:rPr>
        <w:t>10 units</w:t>
      </w:r>
      <w:r w:rsidR="00DA2327">
        <w:rPr>
          <w:rFonts w:eastAsia="Times New Roman" w:cs="Times New Roman"/>
          <w:color w:val="000000"/>
          <w:sz w:val="20"/>
          <w:lang w:val="en-GB" w:eastAsia="nl-BE"/>
        </w:rPr>
        <w:t xml:space="preserve"> used by CLSI</w:t>
      </w:r>
    </w:p>
    <w:p w14:paraId="39CF4074" w14:textId="111DF12F" w:rsidR="00B145CF" w:rsidRDefault="00134195" w:rsidP="00D26916">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(6</w:t>
      </w:r>
      <w:r w:rsidR="00B145CF">
        <w:rPr>
          <w:rFonts w:eastAsia="Times New Roman" w:cs="Times New Roman"/>
          <w:color w:val="000000"/>
          <w:sz w:val="20"/>
          <w:lang w:val="en-GB" w:eastAsia="nl-BE"/>
        </w:rPr>
        <w:t xml:space="preserve">) For clindamycin susceptibility assessment, read D-zone test (procedure: see </w:t>
      </w:r>
      <w:r w:rsidR="009675AB">
        <w:rPr>
          <w:rFonts w:eastAsia="Times New Roman" w:cs="Times New Roman"/>
          <w:color w:val="000000"/>
          <w:sz w:val="20"/>
          <w:lang w:val="en-GB" w:eastAsia="nl-BE"/>
        </w:rPr>
        <w:t>5</w:t>
      </w:r>
      <w:r w:rsidR="00D668A8">
        <w:rPr>
          <w:rFonts w:eastAsia="Times New Roman" w:cs="Times New Roman"/>
          <w:color w:val="000000"/>
          <w:sz w:val="20"/>
          <w:lang w:val="en-GB" w:eastAsia="nl-BE"/>
        </w:rPr>
        <w:t>.2</w:t>
      </w:r>
      <w:r w:rsidR="009675AB">
        <w:rPr>
          <w:rFonts w:eastAsia="Times New Roman" w:cs="Times New Roman"/>
          <w:color w:val="000000"/>
          <w:sz w:val="20"/>
          <w:lang w:val="en-GB" w:eastAsia="nl-BE"/>
        </w:rPr>
        <w:t xml:space="preserve"> Detection of resistance mechanisms</w:t>
      </w:r>
      <w:r w:rsidR="00B145CF">
        <w:rPr>
          <w:rFonts w:eastAsia="Times New Roman" w:cs="Times New Roman"/>
          <w:color w:val="000000"/>
          <w:sz w:val="20"/>
          <w:lang w:val="en-GB" w:eastAsia="nl-BE"/>
        </w:rPr>
        <w:t>): if D-shaped flat</w:t>
      </w:r>
      <w:r w:rsidR="00802907">
        <w:rPr>
          <w:rFonts w:eastAsia="Times New Roman" w:cs="Times New Roman"/>
          <w:color w:val="000000"/>
          <w:sz w:val="20"/>
          <w:lang w:val="en-GB" w:eastAsia="nl-BE"/>
        </w:rPr>
        <w:t xml:space="preserve">tened zone, report clindamycin resistant. Consider adding the following comment (EUCAST): </w:t>
      </w:r>
      <w:r w:rsidR="00802907" w:rsidRPr="00C15A73">
        <w:rPr>
          <w:rFonts w:eastAsia="Times New Roman" w:cs="Times New Roman"/>
          <w:color w:val="000000"/>
          <w:sz w:val="20"/>
          <w:lang w:val="en-GB" w:eastAsia="nl-BE"/>
        </w:rPr>
        <w:t>"Clindamycin may still be used for short-term therapy of less serious skin and soft tissue infections as constitutive resistance is unlikely to develop during such therapy".</w:t>
      </w:r>
    </w:p>
    <w:p w14:paraId="5EE885A5" w14:textId="16AAC5D5" w:rsidR="005A55E8" w:rsidRDefault="00134195" w:rsidP="00D26916">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(7</w:t>
      </w:r>
      <w:r w:rsidR="005A55E8">
        <w:rPr>
          <w:rFonts w:eastAsia="Times New Roman" w:cs="Times New Roman"/>
          <w:color w:val="000000"/>
          <w:sz w:val="20"/>
          <w:lang w:val="en-GB" w:eastAsia="nl-BE"/>
        </w:rPr>
        <w:t>) When testing linezolid, disk diffusion zones should be examined using transmitted light. Organisms with resistant results by diffusion should be confirmed using a MIC method.</w:t>
      </w:r>
    </w:p>
    <w:p w14:paraId="7E86CAE0" w14:textId="4D9430B8" w:rsidR="00046E09" w:rsidRDefault="00134195" w:rsidP="00D26916">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(8</w:t>
      </w:r>
      <w:r w:rsidR="001641CE">
        <w:rPr>
          <w:rFonts w:eastAsia="Times New Roman" w:cs="Times New Roman"/>
          <w:color w:val="000000"/>
          <w:sz w:val="20"/>
          <w:lang w:val="en-GB" w:eastAsia="nl-BE"/>
        </w:rPr>
        <w:t xml:space="preserve">) </w:t>
      </w:r>
      <w:r w:rsidR="00046E09">
        <w:rPr>
          <w:rFonts w:eastAsia="Times New Roman" w:cs="Times New Roman"/>
          <w:color w:val="000000"/>
          <w:sz w:val="20"/>
          <w:lang w:val="en-GB" w:eastAsia="nl-BE"/>
        </w:rPr>
        <w:t xml:space="preserve">EUCAST: </w:t>
      </w:r>
      <w:proofErr w:type="spellStart"/>
      <w:r w:rsidR="00046E09">
        <w:rPr>
          <w:rFonts w:eastAsia="Times New Roman" w:cs="Times New Roman"/>
          <w:color w:val="000000"/>
          <w:sz w:val="20"/>
          <w:lang w:val="en-GB" w:eastAsia="nl-BE"/>
        </w:rPr>
        <w:t>norfloxacine</w:t>
      </w:r>
      <w:proofErr w:type="spellEnd"/>
      <w:r w:rsidR="00046E09">
        <w:rPr>
          <w:rFonts w:eastAsia="Times New Roman" w:cs="Times New Roman"/>
          <w:color w:val="000000"/>
          <w:sz w:val="20"/>
          <w:lang w:val="en-GB" w:eastAsia="nl-BE"/>
        </w:rPr>
        <w:t xml:space="preserve"> can be used as screening for resistance to all fluoroquinolone antibiotics</w:t>
      </w:r>
    </w:p>
    <w:p w14:paraId="195BED2D" w14:textId="3794D3DE" w:rsidR="00E365E4" w:rsidRPr="00315B06" w:rsidRDefault="00046E09" w:rsidP="00D26916">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 xml:space="preserve">(9) </w:t>
      </w:r>
      <w:r w:rsidR="001641CE">
        <w:rPr>
          <w:rFonts w:eastAsia="Times New Roman" w:cs="Times New Roman"/>
          <w:color w:val="000000"/>
          <w:sz w:val="20"/>
          <w:lang w:val="en-GB" w:eastAsia="nl-BE"/>
        </w:rPr>
        <w:t>EUCAST uses n</w:t>
      </w:r>
      <w:r w:rsidR="00E365E4">
        <w:rPr>
          <w:rFonts w:eastAsia="Times New Roman" w:cs="Times New Roman"/>
          <w:color w:val="000000"/>
          <w:sz w:val="20"/>
          <w:lang w:val="en-GB" w:eastAsia="nl-BE"/>
        </w:rPr>
        <w:t>itrofurantoin 100 µg instead of 300 µg used by CLSI</w:t>
      </w:r>
    </w:p>
    <w:p w14:paraId="76A68FD7" w14:textId="275DC4D5" w:rsidR="00D26916" w:rsidRPr="00315B06" w:rsidRDefault="00FB2F9F" w:rsidP="00D26916">
      <w:pPr>
        <w:spacing w:after="0" w:line="240" w:lineRule="auto"/>
        <w:rPr>
          <w:rFonts w:eastAsia="Times New Roman" w:cs="Times New Roman"/>
          <w:color w:val="000000"/>
          <w:sz w:val="20"/>
          <w:lang w:val="en-GB" w:eastAsia="nl-BE"/>
        </w:rPr>
      </w:pPr>
      <w:r w:rsidRPr="00315B06">
        <w:rPr>
          <w:rFonts w:eastAsia="Times New Roman" w:cs="Times New Roman"/>
          <w:color w:val="000000"/>
          <w:sz w:val="20"/>
          <w:lang w:val="en-GB" w:eastAsia="nl-BE"/>
        </w:rPr>
        <w:t>(</w:t>
      </w:r>
      <w:r w:rsidR="00293F25">
        <w:rPr>
          <w:rFonts w:eastAsia="Times New Roman" w:cs="Times New Roman"/>
          <w:color w:val="000000"/>
          <w:sz w:val="20"/>
          <w:lang w:val="en-GB" w:eastAsia="nl-BE"/>
        </w:rPr>
        <w:t>10</w:t>
      </w:r>
      <w:r w:rsidR="00D26916" w:rsidRPr="00315B06">
        <w:rPr>
          <w:rFonts w:eastAsia="Times New Roman" w:cs="Times New Roman"/>
          <w:color w:val="000000"/>
          <w:sz w:val="20"/>
          <w:lang w:val="en-GB" w:eastAsia="nl-BE"/>
        </w:rPr>
        <w:t>) Always look for growth in the inhibition zone</w:t>
      </w:r>
      <w:r w:rsidR="00A10DA0">
        <w:rPr>
          <w:rFonts w:eastAsia="Times New Roman" w:cs="Times New Roman"/>
          <w:color w:val="000000"/>
          <w:sz w:val="20"/>
          <w:lang w:val="en-GB" w:eastAsia="nl-BE"/>
        </w:rPr>
        <w:t>. If growth is present, report as resistant (see below).</w:t>
      </w:r>
      <w:r w:rsidR="00D26916" w:rsidRPr="00315B06">
        <w:rPr>
          <w:rFonts w:eastAsia="Times New Roman" w:cs="Times New Roman"/>
          <w:color w:val="000000"/>
          <w:sz w:val="20"/>
          <w:lang w:val="en-GB" w:eastAsia="nl-BE"/>
        </w:rPr>
        <w:t xml:space="preserve"> </w:t>
      </w:r>
    </w:p>
    <w:p w14:paraId="5B698DB6" w14:textId="222EC7FD" w:rsidR="00802907" w:rsidRDefault="00D26916" w:rsidP="00D26916">
      <w:pPr>
        <w:spacing w:line="240" w:lineRule="auto"/>
        <w:rPr>
          <w:rFonts w:eastAsia="Times New Roman" w:cs="Times New Roman"/>
          <w:color w:val="000000"/>
          <w:sz w:val="20"/>
          <w:lang w:val="en-GB" w:eastAsia="nl-BE"/>
        </w:rPr>
      </w:pPr>
      <w:r w:rsidRPr="00315B06">
        <w:rPr>
          <w:rFonts w:eastAsia="Times New Roman" w:cs="Times New Roman"/>
          <w:color w:val="000000"/>
          <w:sz w:val="20"/>
          <w:lang w:val="en-GB" w:eastAsia="nl-BE"/>
        </w:rPr>
        <w:t>(</w:t>
      </w:r>
      <w:r w:rsidR="00293F25">
        <w:rPr>
          <w:rFonts w:eastAsia="Times New Roman" w:cs="Times New Roman"/>
          <w:color w:val="000000"/>
          <w:sz w:val="20"/>
          <w:lang w:val="en-GB" w:eastAsia="nl-BE"/>
        </w:rPr>
        <w:t>11</w:t>
      </w:r>
      <w:r w:rsidRPr="00315B06">
        <w:rPr>
          <w:rFonts w:eastAsia="Times New Roman" w:cs="Times New Roman"/>
          <w:color w:val="000000"/>
          <w:sz w:val="20"/>
          <w:lang w:val="en-GB" w:eastAsia="nl-BE"/>
        </w:rPr>
        <w:t xml:space="preserve">) If vancomycin MIC ≥ 8 µg/ml for </w:t>
      </w:r>
      <w:r w:rsidRPr="00315B06">
        <w:rPr>
          <w:rFonts w:eastAsia="Times New Roman" w:cs="Times New Roman"/>
          <w:i/>
          <w:iCs/>
          <w:color w:val="000000"/>
          <w:sz w:val="20"/>
          <w:lang w:val="en-GB" w:eastAsia="nl-BE"/>
        </w:rPr>
        <w:t>Staphylococcus aureus</w:t>
      </w:r>
      <w:r w:rsidRPr="00315B06">
        <w:rPr>
          <w:rFonts w:eastAsia="Times New Roman" w:cs="Times New Roman"/>
          <w:color w:val="000000"/>
          <w:sz w:val="20"/>
          <w:lang w:val="en-GB" w:eastAsia="nl-BE"/>
        </w:rPr>
        <w:t xml:space="preserve"> and </w:t>
      </w:r>
      <w:r w:rsidR="00E365E4">
        <w:rPr>
          <w:rFonts w:eastAsia="Times New Roman" w:cs="Times New Roman"/>
          <w:color w:val="000000"/>
          <w:sz w:val="20"/>
          <w:lang w:val="en-GB" w:eastAsia="nl-BE"/>
        </w:rPr>
        <w:t>≥</w:t>
      </w:r>
      <w:r w:rsidRPr="00315B06">
        <w:rPr>
          <w:rFonts w:eastAsia="Times New Roman" w:cs="Times New Roman"/>
          <w:color w:val="000000"/>
          <w:sz w:val="20"/>
          <w:lang w:val="en-GB" w:eastAsia="nl-BE"/>
        </w:rPr>
        <w:t>32 µg/ml for CNS: send strain to the reference laboratory</w:t>
      </w:r>
      <w:r w:rsidR="00802907">
        <w:rPr>
          <w:rFonts w:eastAsia="Times New Roman" w:cs="Times New Roman"/>
          <w:color w:val="000000"/>
          <w:sz w:val="20"/>
          <w:lang w:val="en-GB" w:eastAsia="nl-BE"/>
        </w:rPr>
        <w:br/>
        <w:t>(12) CLSI: gentamicin is used only in combination with other agents that test susceptible</w:t>
      </w:r>
    </w:p>
    <w:tbl>
      <w:tblPr>
        <w:tblStyle w:val="LightList-Accent5"/>
        <w:tblW w:w="2743" w:type="pct"/>
        <w:tblLook w:val="04A0" w:firstRow="1" w:lastRow="0" w:firstColumn="1" w:lastColumn="0" w:noHBand="0" w:noVBand="1"/>
      </w:tblPr>
      <w:tblGrid>
        <w:gridCol w:w="1348"/>
        <w:gridCol w:w="1797"/>
        <w:gridCol w:w="1796"/>
      </w:tblGrid>
      <w:tr w:rsidR="00D22CD9" w:rsidRPr="00315B06" w14:paraId="4FC97029" w14:textId="77777777" w:rsidTr="00D22C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pct"/>
            <w:hideMark/>
          </w:tcPr>
          <w:p w14:paraId="01F00A4C" w14:textId="77777777" w:rsidR="00D22CD9" w:rsidRPr="00315B06" w:rsidRDefault="00D22CD9" w:rsidP="008E04B1">
            <w:pPr>
              <w:spacing w:line="276" w:lineRule="auto"/>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t>Quality control</w:t>
            </w:r>
          </w:p>
        </w:tc>
        <w:tc>
          <w:tcPr>
            <w:tcW w:w="1818" w:type="pct"/>
          </w:tcPr>
          <w:p w14:paraId="70C7A740" w14:textId="77777777" w:rsidR="00D22CD9" w:rsidRPr="009F67C1" w:rsidRDefault="00D22CD9" w:rsidP="008E04B1">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9F67C1">
              <w:rPr>
                <w:rFonts w:eastAsia="Times New Roman" w:cs="Times New Roman"/>
                <w:i/>
                <w:color w:val="auto"/>
                <w:sz w:val="20"/>
                <w:szCs w:val="20"/>
                <w:lang w:val="en-GB" w:eastAsia="nl-BE"/>
              </w:rPr>
              <w:t xml:space="preserve">S. aureus </w:t>
            </w:r>
          </w:p>
          <w:p w14:paraId="36683172" w14:textId="77777777" w:rsidR="00D22CD9" w:rsidRPr="00D22CD9" w:rsidRDefault="00D22CD9" w:rsidP="008E04B1">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D22CD9">
              <w:rPr>
                <w:rFonts w:eastAsia="Times New Roman" w:cs="Times New Roman"/>
                <w:color w:val="auto"/>
                <w:sz w:val="20"/>
                <w:szCs w:val="20"/>
                <w:lang w:val="en-GB" w:eastAsia="nl-BE"/>
              </w:rPr>
              <w:t>ATCC 25923</w:t>
            </w:r>
          </w:p>
        </w:tc>
        <w:tc>
          <w:tcPr>
            <w:tcW w:w="1818" w:type="pct"/>
          </w:tcPr>
          <w:p w14:paraId="563DC23F" w14:textId="77777777" w:rsidR="00D22CD9" w:rsidRPr="00D22CD9" w:rsidRDefault="00D22CD9" w:rsidP="008E04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D22CD9">
              <w:rPr>
                <w:rFonts w:eastAsia="Times New Roman" w:cs="Times New Roman"/>
                <w:i/>
                <w:color w:val="auto"/>
                <w:sz w:val="20"/>
                <w:szCs w:val="20"/>
                <w:lang w:val="en-GB" w:eastAsia="nl-BE"/>
              </w:rPr>
              <w:t>S. aureus</w:t>
            </w:r>
          </w:p>
          <w:p w14:paraId="1A51D0F1" w14:textId="77777777" w:rsidR="00D22CD9" w:rsidRPr="00D22CD9" w:rsidRDefault="00D22CD9" w:rsidP="008E04B1">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Pr>
                <w:rFonts w:eastAsia="Times New Roman" w:cs="Times New Roman"/>
                <w:color w:val="auto"/>
                <w:sz w:val="20"/>
                <w:szCs w:val="20"/>
                <w:lang w:val="en-GB" w:eastAsia="nl-BE"/>
              </w:rPr>
              <w:t xml:space="preserve">ATCC </w:t>
            </w:r>
            <w:r w:rsidRPr="00D22CD9">
              <w:rPr>
                <w:rFonts w:eastAsia="Times New Roman" w:cs="Times New Roman"/>
                <w:color w:val="auto"/>
                <w:sz w:val="20"/>
                <w:szCs w:val="20"/>
                <w:lang w:val="en-GB" w:eastAsia="nl-BE"/>
              </w:rPr>
              <w:t>29213</w:t>
            </w:r>
          </w:p>
        </w:tc>
      </w:tr>
      <w:tr w:rsidR="00D22CD9" w:rsidRPr="00315B06" w14:paraId="511326D2" w14:textId="77777777" w:rsidTr="00D22C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pct"/>
          </w:tcPr>
          <w:p w14:paraId="7DE0C116" w14:textId="77777777" w:rsidR="00D22CD9" w:rsidRPr="00315B06" w:rsidRDefault="00D22CD9" w:rsidP="008E04B1">
            <w:pPr>
              <w:ind w:left="120" w:right="120"/>
              <w:rPr>
                <w:rFonts w:eastAsia="Times New Roman" w:cs="Times New Roman"/>
                <w:sz w:val="20"/>
                <w:szCs w:val="20"/>
                <w:lang w:val="en-GB" w:eastAsia="nl-BE"/>
              </w:rPr>
            </w:pPr>
          </w:p>
        </w:tc>
        <w:tc>
          <w:tcPr>
            <w:tcW w:w="1818" w:type="pct"/>
          </w:tcPr>
          <w:p w14:paraId="325C7449" w14:textId="77777777" w:rsidR="00D22CD9" w:rsidRPr="00315B06" w:rsidRDefault="00D22CD9" w:rsidP="008E04B1">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Neo-</w:t>
            </w:r>
            <w:proofErr w:type="spellStart"/>
            <w:r>
              <w:rPr>
                <w:rFonts w:eastAsia="Times New Roman" w:cs="Times New Roman"/>
                <w:sz w:val="20"/>
                <w:szCs w:val="20"/>
                <w:lang w:val="en-GB" w:eastAsia="nl-BE"/>
              </w:rPr>
              <w:t>sensitab</w:t>
            </w:r>
            <w:proofErr w:type="spellEnd"/>
            <w:r>
              <w:rPr>
                <w:rFonts w:eastAsia="Times New Roman" w:cs="Times New Roman"/>
                <w:sz w:val="20"/>
                <w:szCs w:val="20"/>
                <w:lang w:val="en-GB" w:eastAsia="nl-BE"/>
              </w:rPr>
              <w:t xml:space="preserve"> disks</w:t>
            </w:r>
          </w:p>
        </w:tc>
        <w:tc>
          <w:tcPr>
            <w:tcW w:w="1818" w:type="pct"/>
          </w:tcPr>
          <w:p w14:paraId="1FE5E1C6" w14:textId="77777777" w:rsidR="00D22CD9" w:rsidRPr="00315B06" w:rsidRDefault="00D22CD9" w:rsidP="008E04B1">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 xml:space="preserve">E-test </w:t>
            </w:r>
            <w:proofErr w:type="spellStart"/>
            <w:r>
              <w:rPr>
                <w:rFonts w:eastAsia="Times New Roman" w:cs="Times New Roman"/>
                <w:sz w:val="20"/>
                <w:szCs w:val="20"/>
                <w:lang w:val="en-GB" w:eastAsia="nl-BE"/>
              </w:rPr>
              <w:t>vanco</w:t>
            </w:r>
            <w:proofErr w:type="spellEnd"/>
          </w:p>
        </w:tc>
      </w:tr>
    </w:tbl>
    <w:p w14:paraId="1BB147E6" w14:textId="141A0824" w:rsidR="009F67C1" w:rsidRDefault="009F67C1" w:rsidP="00D26916">
      <w:pPr>
        <w:spacing w:line="240" w:lineRule="auto"/>
        <w:rPr>
          <w:rFonts w:eastAsia="Times New Roman" w:cs="Times New Roman"/>
          <w:color w:val="000000"/>
          <w:sz w:val="20"/>
          <w:lang w:val="en-GB" w:eastAsia="nl-BE"/>
        </w:rPr>
      </w:pPr>
    </w:p>
    <w:p w14:paraId="6E96B039" w14:textId="1D316DA5" w:rsidR="00D26916" w:rsidRPr="00315B06" w:rsidRDefault="00D26916" w:rsidP="00F84616">
      <w:pPr>
        <w:pStyle w:val="Heading3"/>
        <w:keepNext w:val="0"/>
        <w:keepLines w:val="0"/>
        <w:numPr>
          <w:ilvl w:val="1"/>
          <w:numId w:val="44"/>
        </w:numPr>
        <w:spacing w:before="75" w:after="75" w:line="240" w:lineRule="auto"/>
        <w:rPr>
          <w:rFonts w:asciiTheme="minorHAnsi" w:hAnsiTheme="minorHAnsi"/>
          <w:b w:val="0"/>
          <w:i/>
          <w:color w:val="215868" w:themeColor="accent5" w:themeShade="80"/>
          <w:lang w:val="en-GB"/>
        </w:rPr>
      </w:pPr>
      <w:bookmarkStart w:id="39" w:name="_Toc398131076"/>
      <w:bookmarkStart w:id="40" w:name="_Toc505936404"/>
      <w:r w:rsidRPr="00315B06">
        <w:rPr>
          <w:rFonts w:asciiTheme="minorHAnsi" w:hAnsiTheme="minorHAnsi"/>
          <w:b w:val="0"/>
          <w:i/>
          <w:color w:val="215868" w:themeColor="accent5" w:themeShade="80"/>
          <w:lang w:val="en-GB"/>
        </w:rPr>
        <w:lastRenderedPageBreak/>
        <w:t>Streptococcus pneumoniae</w:t>
      </w:r>
      <w:bookmarkStart w:id="41" w:name="i4510nl"/>
      <w:bookmarkEnd w:id="39"/>
      <w:bookmarkEnd w:id="40"/>
      <w:bookmarkEnd w:id="41"/>
      <w:r w:rsidR="00E87323">
        <w:rPr>
          <w:rFonts w:asciiTheme="minorHAnsi" w:hAnsiTheme="minorHAnsi"/>
          <w:b w:val="0"/>
          <w:i/>
          <w:color w:val="215868" w:themeColor="accent5" w:themeShade="80"/>
          <w:lang w:val="en-GB"/>
        </w:rPr>
        <w:t xml:space="preserve"> </w:t>
      </w:r>
    </w:p>
    <w:p w14:paraId="25F373B8" w14:textId="017E8222" w:rsidR="00D26916" w:rsidRPr="00315B06" w:rsidRDefault="00D26916" w:rsidP="00B576AE">
      <w:pPr>
        <w:numPr>
          <w:ilvl w:val="0"/>
          <w:numId w:val="19"/>
        </w:numPr>
        <w:spacing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Medium </w:t>
      </w:r>
      <w:r w:rsidRPr="00315B06">
        <w:rPr>
          <w:rFonts w:eastAsia="Times New Roman" w:cs="Times New Roman"/>
          <w:color w:val="000000"/>
          <w:lang w:val="en-GB" w:eastAsia="nl-BE"/>
        </w:rPr>
        <w:tab/>
        <w:t xml:space="preserve">Müller-Hinton 2 agar with 5% sheep blood </w:t>
      </w:r>
      <w:r w:rsidR="00494192">
        <w:rPr>
          <w:rFonts w:eastAsia="Times New Roman" w:cs="Times New Roman"/>
          <w:color w:val="000000"/>
          <w:lang w:val="en-GB" w:eastAsia="nl-BE"/>
        </w:rPr>
        <w:t>or MH-F agar (EUCAST)</w:t>
      </w:r>
    </w:p>
    <w:p w14:paraId="07AB1ACF" w14:textId="77777777" w:rsidR="00D26916" w:rsidRPr="00315B06" w:rsidRDefault="00D26916" w:rsidP="00B576AE">
      <w:pPr>
        <w:numPr>
          <w:ilvl w:val="0"/>
          <w:numId w:val="19"/>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Inoculum </w:t>
      </w:r>
      <w:r w:rsidRPr="00315B06">
        <w:rPr>
          <w:rFonts w:eastAsia="Times New Roman" w:cs="Times New Roman"/>
          <w:color w:val="000000"/>
          <w:lang w:val="en-GB" w:eastAsia="nl-BE"/>
        </w:rPr>
        <w:tab/>
        <w:t>Suspension of 0,5 McF</w:t>
      </w:r>
    </w:p>
    <w:p w14:paraId="4A303D2F" w14:textId="77777777" w:rsidR="00D26916" w:rsidRDefault="00D26916" w:rsidP="00B576AE">
      <w:pPr>
        <w:numPr>
          <w:ilvl w:val="0"/>
          <w:numId w:val="19"/>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Incubation </w:t>
      </w:r>
      <w:r w:rsidRPr="00315B06">
        <w:rPr>
          <w:rFonts w:eastAsia="Times New Roman" w:cs="Times New Roman"/>
          <w:color w:val="000000"/>
          <w:lang w:val="en-GB" w:eastAsia="nl-BE"/>
        </w:rPr>
        <w:tab/>
      </w:r>
      <w:r w:rsidR="00B533C5" w:rsidRPr="00315B06">
        <w:rPr>
          <w:rFonts w:eastAsia="Times New Roman" w:cs="Times New Roman"/>
          <w:color w:val="000000"/>
          <w:lang w:val="en-GB" w:eastAsia="nl-BE"/>
        </w:rPr>
        <w:t xml:space="preserve">5% </w:t>
      </w:r>
      <w:r w:rsidRPr="00315B06">
        <w:rPr>
          <w:rFonts w:eastAsia="Times New Roman" w:cs="Times New Roman"/>
          <w:color w:val="000000"/>
          <w:lang w:val="en-GB" w:eastAsia="nl-BE"/>
        </w:rPr>
        <w:t>CO</w:t>
      </w:r>
      <w:r w:rsidRPr="00315B06">
        <w:rPr>
          <w:rFonts w:eastAsia="Times New Roman" w:cs="Times New Roman"/>
          <w:color w:val="000000"/>
          <w:vertAlign w:val="subscript"/>
          <w:lang w:val="en-GB" w:eastAsia="nl-BE"/>
        </w:rPr>
        <w:t>2</w:t>
      </w:r>
      <w:r w:rsidRPr="00315B06">
        <w:rPr>
          <w:rFonts w:eastAsia="Times New Roman" w:cs="Times New Roman"/>
          <w:color w:val="000000"/>
          <w:lang w:val="en-GB" w:eastAsia="nl-BE"/>
        </w:rPr>
        <w:t>-incubator at 35 ± 2 °C, for 20-24 hours</w:t>
      </w:r>
    </w:p>
    <w:p w14:paraId="37A80094" w14:textId="77777777" w:rsidR="00302E85" w:rsidRPr="00315B06" w:rsidRDefault="00302E85" w:rsidP="00302E85">
      <w:pPr>
        <w:spacing w:before="100" w:beforeAutospacing="1" w:after="100" w:afterAutospacing="1" w:line="240" w:lineRule="auto"/>
        <w:rPr>
          <w:rFonts w:eastAsia="Times New Roman" w:cs="Times New Roman"/>
          <w:color w:val="000000"/>
          <w:lang w:val="en-GB" w:eastAsia="nl-BE"/>
        </w:rPr>
      </w:pPr>
      <w:r>
        <w:rPr>
          <w:rFonts w:eastAsia="Times New Roman" w:cs="Times New Roman"/>
          <w:color w:val="000000"/>
          <w:lang w:val="en-GB" w:eastAsia="nl-BE"/>
        </w:rPr>
        <w:t>Note: Do not measure the zone of inhibition of the haemolysis</w:t>
      </w:r>
    </w:p>
    <w:tbl>
      <w:tblPr>
        <w:tblStyle w:val="LightList-Accent5"/>
        <w:tblpPr w:leftFromText="141" w:rightFromText="141" w:vertAnchor="text" w:horzAnchor="margin" w:tblpXSpec="center" w:tblpY="144"/>
        <w:tblW w:w="10314" w:type="dxa"/>
        <w:tblLayout w:type="fixed"/>
        <w:tblLook w:val="04A0" w:firstRow="1" w:lastRow="0" w:firstColumn="1" w:lastColumn="0" w:noHBand="0" w:noVBand="1"/>
      </w:tblPr>
      <w:tblGrid>
        <w:gridCol w:w="392"/>
        <w:gridCol w:w="1866"/>
        <w:gridCol w:w="993"/>
        <w:gridCol w:w="968"/>
        <w:gridCol w:w="1418"/>
        <w:gridCol w:w="1134"/>
        <w:gridCol w:w="992"/>
        <w:gridCol w:w="709"/>
        <w:gridCol w:w="992"/>
        <w:gridCol w:w="850"/>
      </w:tblGrid>
      <w:tr w:rsidR="007B7948" w:rsidRPr="00315B06" w14:paraId="763B2C92" w14:textId="77777777" w:rsidTr="00E13F8E">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392" w:type="dxa"/>
          </w:tcPr>
          <w:p w14:paraId="432AF2B3" w14:textId="77777777" w:rsidR="007B7948" w:rsidRPr="00315B06" w:rsidRDefault="007B7948" w:rsidP="00CD2CC4">
            <w:pPr>
              <w:spacing w:before="100" w:beforeAutospacing="1" w:after="100" w:afterAutospacing="1"/>
              <w:rPr>
                <w:rFonts w:eastAsia="Times New Roman" w:cs="Times New Roman"/>
                <w:color w:val="000000"/>
                <w:sz w:val="20"/>
                <w:szCs w:val="20"/>
                <w:lang w:val="en-GB" w:eastAsia="nl-BE"/>
              </w:rPr>
            </w:pPr>
          </w:p>
        </w:tc>
        <w:tc>
          <w:tcPr>
            <w:tcW w:w="1866" w:type="dxa"/>
            <w:vMerge w:val="restart"/>
            <w:vAlign w:val="center"/>
          </w:tcPr>
          <w:p w14:paraId="61AD9B10" w14:textId="77777777" w:rsidR="007B7948" w:rsidRPr="00315B06" w:rsidRDefault="007B7948" w:rsidP="0013459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Antibiotic</w:t>
            </w:r>
          </w:p>
        </w:tc>
        <w:tc>
          <w:tcPr>
            <w:tcW w:w="993" w:type="dxa"/>
            <w:vMerge w:val="restart"/>
            <w:vAlign w:val="center"/>
          </w:tcPr>
          <w:p w14:paraId="5C228D14" w14:textId="77777777" w:rsidR="007B7948" w:rsidRPr="00315B06" w:rsidRDefault="007B7948" w:rsidP="0013459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Code</w:t>
            </w:r>
          </w:p>
        </w:tc>
        <w:tc>
          <w:tcPr>
            <w:tcW w:w="968" w:type="dxa"/>
            <w:vMerge w:val="restart"/>
            <w:vAlign w:val="center"/>
          </w:tcPr>
          <w:p w14:paraId="348B110F" w14:textId="77777777" w:rsidR="007B7948" w:rsidRPr="00315B06" w:rsidRDefault="007B7948" w:rsidP="0013459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Content</w:t>
            </w:r>
          </w:p>
        </w:tc>
        <w:tc>
          <w:tcPr>
            <w:tcW w:w="1418" w:type="dxa"/>
            <w:vMerge w:val="restart"/>
            <w:tcBorders>
              <w:right w:val="single" w:sz="4" w:space="0" w:color="FFFFFF" w:themeColor="background1"/>
            </w:tcBorders>
            <w:vAlign w:val="center"/>
          </w:tcPr>
          <w:p w14:paraId="561A294A" w14:textId="77777777" w:rsidR="007B7948" w:rsidRPr="00315B06" w:rsidRDefault="007B7948" w:rsidP="0013459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Remarks</w:t>
            </w:r>
          </w:p>
        </w:tc>
        <w:tc>
          <w:tcPr>
            <w:tcW w:w="2835" w:type="dxa"/>
            <w:gridSpan w:val="3"/>
            <w:tcBorders>
              <w:left w:val="single" w:sz="4" w:space="0" w:color="FFFFFF" w:themeColor="background1"/>
              <w:right w:val="single" w:sz="4" w:space="0" w:color="FFFFFF" w:themeColor="background1"/>
            </w:tcBorders>
            <w:vAlign w:val="center"/>
          </w:tcPr>
          <w:p w14:paraId="44AEE89B" w14:textId="77777777" w:rsidR="007B7948" w:rsidRPr="00315B06" w:rsidRDefault="007B7948" w:rsidP="0013459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CLSI</w:t>
            </w:r>
          </w:p>
        </w:tc>
        <w:tc>
          <w:tcPr>
            <w:tcW w:w="1842" w:type="dxa"/>
            <w:gridSpan w:val="2"/>
            <w:tcBorders>
              <w:left w:val="single" w:sz="4" w:space="0" w:color="FFFFFF" w:themeColor="background1"/>
            </w:tcBorders>
            <w:vAlign w:val="center"/>
          </w:tcPr>
          <w:p w14:paraId="051E4B4B" w14:textId="77777777" w:rsidR="007B7948" w:rsidRPr="00315B06" w:rsidRDefault="005A5ADF" w:rsidP="0013459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EUCAST</w:t>
            </w:r>
          </w:p>
        </w:tc>
      </w:tr>
      <w:tr w:rsidR="007B16FC" w:rsidRPr="00315B06" w14:paraId="05FF669D" w14:textId="77777777" w:rsidTr="00E13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shd w:val="clear" w:color="auto" w:fill="4BACC6" w:themeFill="accent5"/>
          </w:tcPr>
          <w:p w14:paraId="5729E34F" w14:textId="77777777" w:rsidR="007B7948" w:rsidRPr="00315B06" w:rsidRDefault="007B7948" w:rsidP="00CD2CC4">
            <w:pPr>
              <w:spacing w:before="100" w:beforeAutospacing="1" w:after="100" w:afterAutospacing="1"/>
              <w:rPr>
                <w:rFonts w:eastAsia="Times New Roman" w:cs="Times New Roman"/>
                <w:color w:val="000000"/>
                <w:sz w:val="20"/>
                <w:szCs w:val="20"/>
                <w:lang w:val="en-GB" w:eastAsia="nl-BE"/>
              </w:rPr>
            </w:pPr>
          </w:p>
        </w:tc>
        <w:tc>
          <w:tcPr>
            <w:tcW w:w="1866" w:type="dxa"/>
            <w:vMerge/>
            <w:vAlign w:val="center"/>
          </w:tcPr>
          <w:p w14:paraId="7D023AB7" w14:textId="77777777" w:rsidR="007B7948" w:rsidRPr="00315B06" w:rsidRDefault="007B7948" w:rsidP="0013459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3" w:type="dxa"/>
            <w:vMerge/>
            <w:vAlign w:val="center"/>
          </w:tcPr>
          <w:p w14:paraId="599389B2" w14:textId="77777777" w:rsidR="007B7948" w:rsidRPr="00315B06" w:rsidRDefault="007B7948" w:rsidP="0013459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68" w:type="dxa"/>
            <w:vMerge/>
            <w:vAlign w:val="center"/>
          </w:tcPr>
          <w:p w14:paraId="0C165E63" w14:textId="77777777" w:rsidR="007B7948" w:rsidRPr="00315B06" w:rsidRDefault="007B7948" w:rsidP="0013459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p>
        </w:tc>
        <w:tc>
          <w:tcPr>
            <w:tcW w:w="1418" w:type="dxa"/>
            <w:vMerge/>
            <w:tcBorders>
              <w:right w:val="single" w:sz="4" w:space="0" w:color="FFFFFF" w:themeColor="background1"/>
            </w:tcBorders>
            <w:vAlign w:val="center"/>
          </w:tcPr>
          <w:p w14:paraId="512FC4F2" w14:textId="77777777" w:rsidR="007B7948" w:rsidRPr="00315B06" w:rsidRDefault="007B7948" w:rsidP="0013459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20"/>
                <w:lang w:val="en-GB" w:eastAsia="nl-BE"/>
              </w:rPr>
            </w:pPr>
          </w:p>
        </w:tc>
        <w:tc>
          <w:tcPr>
            <w:tcW w:w="1134" w:type="dxa"/>
            <w:tcBorders>
              <w:left w:val="single" w:sz="4" w:space="0" w:color="FFFFFF" w:themeColor="background1"/>
            </w:tcBorders>
            <w:shd w:val="clear" w:color="auto" w:fill="4BACC6" w:themeFill="accent5"/>
            <w:vAlign w:val="center"/>
          </w:tcPr>
          <w:p w14:paraId="30A34E9B" w14:textId="77777777" w:rsidR="007B7948" w:rsidRPr="00315B06" w:rsidRDefault="007B7948" w:rsidP="0013459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992" w:type="dxa"/>
            <w:shd w:val="clear" w:color="auto" w:fill="4BACC6" w:themeFill="accent5"/>
            <w:vAlign w:val="center"/>
          </w:tcPr>
          <w:p w14:paraId="040B7039" w14:textId="77777777" w:rsidR="007B7948" w:rsidRPr="00315B06" w:rsidRDefault="007B7948" w:rsidP="0013459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I</w:t>
            </w:r>
          </w:p>
        </w:tc>
        <w:tc>
          <w:tcPr>
            <w:tcW w:w="709" w:type="dxa"/>
            <w:tcBorders>
              <w:right w:val="single" w:sz="4" w:space="0" w:color="FFFFFF" w:themeColor="background1"/>
            </w:tcBorders>
            <w:shd w:val="clear" w:color="auto" w:fill="4BACC6" w:themeFill="accent5"/>
            <w:vAlign w:val="center"/>
          </w:tcPr>
          <w:p w14:paraId="45DCDB00" w14:textId="77777777" w:rsidR="007B7948" w:rsidRPr="00315B06" w:rsidRDefault="007B7948" w:rsidP="0013459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c>
          <w:tcPr>
            <w:tcW w:w="992" w:type="dxa"/>
            <w:tcBorders>
              <w:left w:val="single" w:sz="4" w:space="0" w:color="FFFFFF" w:themeColor="background1"/>
            </w:tcBorders>
            <w:shd w:val="clear" w:color="auto" w:fill="4BACC6" w:themeFill="accent5"/>
            <w:vAlign w:val="center"/>
          </w:tcPr>
          <w:p w14:paraId="44CA73DA" w14:textId="77777777" w:rsidR="007B7948" w:rsidRPr="00315B06" w:rsidRDefault="007B7948" w:rsidP="0013459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850" w:type="dxa"/>
            <w:shd w:val="clear" w:color="auto" w:fill="4BACC6" w:themeFill="accent5"/>
            <w:vAlign w:val="center"/>
          </w:tcPr>
          <w:p w14:paraId="25CB5EC5" w14:textId="77777777" w:rsidR="007B7948" w:rsidRPr="00315B06" w:rsidRDefault="007B7948" w:rsidP="0013459C">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r>
      <w:tr w:rsidR="007B7948" w:rsidRPr="00315B06" w14:paraId="79DD562F" w14:textId="77777777" w:rsidTr="00E13F8E">
        <w:tc>
          <w:tcPr>
            <w:cnfStyle w:val="001000000000" w:firstRow="0" w:lastRow="0" w:firstColumn="1" w:lastColumn="0" w:oddVBand="0" w:evenVBand="0" w:oddHBand="0" w:evenHBand="0" w:firstRowFirstColumn="0" w:firstRowLastColumn="0" w:lastRowFirstColumn="0" w:lastRowLastColumn="0"/>
            <w:tcW w:w="392" w:type="dxa"/>
            <w:vAlign w:val="center"/>
          </w:tcPr>
          <w:p w14:paraId="32104D9B" w14:textId="77777777" w:rsidR="007B7948" w:rsidRPr="00315B06" w:rsidRDefault="00B5569C" w:rsidP="00FD1789">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866" w:type="dxa"/>
            <w:vAlign w:val="center"/>
          </w:tcPr>
          <w:p w14:paraId="367E1278" w14:textId="05ACEB7B" w:rsidR="007B7948" w:rsidRPr="00315B06" w:rsidRDefault="00261E71" w:rsidP="00FD178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Pr>
                <w:rFonts w:eastAsia="Times New Roman" w:cs="Times New Roman"/>
                <w:color w:val="000000"/>
                <w:szCs w:val="20"/>
                <w:lang w:val="en-GB" w:eastAsia="nl-BE"/>
              </w:rPr>
              <w:t>o</w:t>
            </w:r>
            <w:r w:rsidR="007B7948" w:rsidRPr="00315B06">
              <w:rPr>
                <w:rFonts w:eastAsia="Times New Roman" w:cs="Times New Roman"/>
                <w:color w:val="000000"/>
                <w:szCs w:val="20"/>
                <w:lang w:val="en-GB" w:eastAsia="nl-BE"/>
              </w:rPr>
              <w:t>xacillin</w:t>
            </w:r>
            <w:r w:rsidRPr="00261E71">
              <w:rPr>
                <w:rFonts w:eastAsia="Times New Roman" w:cs="Times New Roman"/>
                <w:color w:val="000000"/>
                <w:szCs w:val="20"/>
                <w:vertAlign w:val="superscript"/>
                <w:lang w:val="en-GB" w:eastAsia="nl-BE"/>
              </w:rPr>
              <w:t>1</w:t>
            </w:r>
          </w:p>
        </w:tc>
        <w:tc>
          <w:tcPr>
            <w:tcW w:w="993" w:type="dxa"/>
            <w:vAlign w:val="center"/>
          </w:tcPr>
          <w:p w14:paraId="1D97534C" w14:textId="73B89F99" w:rsidR="007B7948" w:rsidRPr="00315B06" w:rsidRDefault="007B7948" w:rsidP="00FD178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OXA</w:t>
            </w:r>
            <w:r w:rsidR="00E13F8E">
              <w:rPr>
                <w:rFonts w:eastAsia="Times New Roman" w:cs="Times New Roman"/>
                <w:color w:val="000000"/>
                <w:sz w:val="20"/>
                <w:szCs w:val="20"/>
                <w:lang w:val="en-GB" w:eastAsia="nl-BE"/>
              </w:rPr>
              <w:t>.</w:t>
            </w:r>
            <w:r w:rsidRPr="00315B06">
              <w:rPr>
                <w:rFonts w:eastAsia="Times New Roman" w:cs="Times New Roman"/>
                <w:color w:val="000000"/>
                <w:sz w:val="20"/>
                <w:szCs w:val="20"/>
                <w:lang w:val="en-GB" w:eastAsia="nl-BE"/>
              </w:rPr>
              <w:t>1</w:t>
            </w:r>
          </w:p>
        </w:tc>
        <w:tc>
          <w:tcPr>
            <w:tcW w:w="968" w:type="dxa"/>
          </w:tcPr>
          <w:p w14:paraId="51634BF2" w14:textId="77777777" w:rsidR="007B7948" w:rsidRPr="00315B06" w:rsidRDefault="007B7948"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1 µg</w:t>
            </w:r>
          </w:p>
        </w:tc>
        <w:tc>
          <w:tcPr>
            <w:tcW w:w="1418" w:type="dxa"/>
            <w:tcBorders>
              <w:right w:val="single" w:sz="4" w:space="0" w:color="4BACC6" w:themeColor="accent5"/>
            </w:tcBorders>
            <w:vAlign w:val="center"/>
          </w:tcPr>
          <w:p w14:paraId="69656BBD" w14:textId="77777777" w:rsidR="007B7948" w:rsidRPr="00315B06" w:rsidRDefault="007B7948"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1134" w:type="dxa"/>
            <w:tcBorders>
              <w:left w:val="single" w:sz="4" w:space="0" w:color="4BACC6" w:themeColor="accent5"/>
            </w:tcBorders>
            <w:vAlign w:val="center"/>
          </w:tcPr>
          <w:p w14:paraId="72E30FEB" w14:textId="77777777" w:rsidR="007B7948" w:rsidRPr="00315B06" w:rsidRDefault="007B7948"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92" w:type="dxa"/>
            <w:vAlign w:val="center"/>
          </w:tcPr>
          <w:p w14:paraId="0BE6978C" w14:textId="77777777" w:rsidR="007B7948" w:rsidRPr="00315B06" w:rsidRDefault="007B7948"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709" w:type="dxa"/>
            <w:tcBorders>
              <w:right w:val="single" w:sz="4" w:space="0" w:color="4BACC6" w:themeColor="accent5"/>
            </w:tcBorders>
            <w:vAlign w:val="center"/>
          </w:tcPr>
          <w:p w14:paraId="28507C00" w14:textId="77777777" w:rsidR="007B7948" w:rsidRPr="00315B06" w:rsidRDefault="007C2A3F" w:rsidP="00302E8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20</w:t>
            </w:r>
          </w:p>
        </w:tc>
        <w:tc>
          <w:tcPr>
            <w:tcW w:w="992" w:type="dxa"/>
            <w:tcBorders>
              <w:left w:val="single" w:sz="4" w:space="0" w:color="4BACC6" w:themeColor="accent5"/>
            </w:tcBorders>
            <w:vAlign w:val="center"/>
          </w:tcPr>
          <w:p w14:paraId="32B1D0EF" w14:textId="77777777" w:rsidR="007B7948" w:rsidRPr="00315B06" w:rsidRDefault="007B7948"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p>
        </w:tc>
        <w:tc>
          <w:tcPr>
            <w:tcW w:w="850" w:type="dxa"/>
            <w:vAlign w:val="center"/>
          </w:tcPr>
          <w:p w14:paraId="6AA93EDB" w14:textId="77777777" w:rsidR="007B7948" w:rsidRPr="00315B06" w:rsidRDefault="00D87B05" w:rsidP="00302E8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20</w:t>
            </w:r>
          </w:p>
        </w:tc>
      </w:tr>
      <w:tr w:rsidR="007C2A3F" w:rsidRPr="00315B06" w14:paraId="78686395" w14:textId="77777777" w:rsidTr="00C26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3B40483A" w14:textId="77777777" w:rsidR="007C2A3F" w:rsidRPr="00315B06" w:rsidRDefault="00B5569C" w:rsidP="00FD1789">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866" w:type="dxa"/>
            <w:vAlign w:val="center"/>
          </w:tcPr>
          <w:p w14:paraId="2C1FBC5A" w14:textId="77777777" w:rsidR="007C2A3F" w:rsidRPr="00315B06" w:rsidRDefault="005A5ADF" w:rsidP="00FD178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Pr>
                <w:rFonts w:eastAsia="Times New Roman" w:cs="Times New Roman"/>
                <w:color w:val="000000"/>
                <w:szCs w:val="20"/>
                <w:lang w:val="en-GB" w:eastAsia="nl-BE"/>
              </w:rPr>
              <w:t>c</w:t>
            </w:r>
            <w:r w:rsidR="007C2A3F" w:rsidRPr="00315B06">
              <w:rPr>
                <w:rFonts w:eastAsia="Times New Roman" w:cs="Times New Roman"/>
                <w:color w:val="000000"/>
                <w:szCs w:val="20"/>
                <w:lang w:val="en-GB" w:eastAsia="nl-BE"/>
              </w:rPr>
              <w:t>o</w:t>
            </w:r>
            <w:r>
              <w:rPr>
                <w:rFonts w:eastAsia="Times New Roman" w:cs="Times New Roman"/>
                <w:color w:val="000000"/>
                <w:szCs w:val="20"/>
                <w:lang w:val="en-GB" w:eastAsia="nl-BE"/>
              </w:rPr>
              <w:t>-</w:t>
            </w:r>
            <w:r w:rsidR="007C2A3F" w:rsidRPr="00315B06">
              <w:rPr>
                <w:rFonts w:eastAsia="Times New Roman" w:cs="Times New Roman"/>
                <w:color w:val="000000"/>
                <w:szCs w:val="20"/>
                <w:lang w:val="en-GB" w:eastAsia="nl-BE"/>
              </w:rPr>
              <w:t>trimoxazole</w:t>
            </w:r>
          </w:p>
        </w:tc>
        <w:tc>
          <w:tcPr>
            <w:tcW w:w="993" w:type="dxa"/>
            <w:vAlign w:val="center"/>
          </w:tcPr>
          <w:p w14:paraId="58899605" w14:textId="77777777" w:rsidR="007C2A3F" w:rsidRPr="00315B06" w:rsidRDefault="007C2A3F" w:rsidP="00FD178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SXT</w:t>
            </w:r>
          </w:p>
        </w:tc>
        <w:tc>
          <w:tcPr>
            <w:tcW w:w="968" w:type="dxa"/>
          </w:tcPr>
          <w:p w14:paraId="314D290A" w14:textId="77777777" w:rsidR="007C2A3F" w:rsidRPr="00315B06" w:rsidRDefault="007C2A3F"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lang w:val="en-GB" w:eastAsia="nl-BE"/>
              </w:rPr>
            </w:pPr>
            <w:r w:rsidRPr="00315B06">
              <w:rPr>
                <w:rFonts w:eastAsia="Times New Roman" w:cs="Times New Roman"/>
                <w:color w:val="000000"/>
                <w:sz w:val="18"/>
                <w:lang w:val="en-GB" w:eastAsia="nl-BE"/>
              </w:rPr>
              <w:t>1.25/23.75</w:t>
            </w:r>
          </w:p>
        </w:tc>
        <w:tc>
          <w:tcPr>
            <w:tcW w:w="1418" w:type="dxa"/>
            <w:tcBorders>
              <w:right w:val="single" w:sz="4" w:space="0" w:color="4BACC6" w:themeColor="accent5"/>
            </w:tcBorders>
            <w:vAlign w:val="center"/>
          </w:tcPr>
          <w:p w14:paraId="782C3BB2" w14:textId="77777777" w:rsidR="007C2A3F" w:rsidRPr="00315B06" w:rsidRDefault="007C2A3F"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134" w:type="dxa"/>
            <w:tcBorders>
              <w:left w:val="single" w:sz="4" w:space="0" w:color="4BACC6" w:themeColor="accent5"/>
            </w:tcBorders>
            <w:vAlign w:val="center"/>
          </w:tcPr>
          <w:p w14:paraId="53FB1E6A" w14:textId="77777777" w:rsidR="007C2A3F" w:rsidRPr="00315B06" w:rsidRDefault="007C2A3F" w:rsidP="00C269EF">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15</w:t>
            </w:r>
          </w:p>
        </w:tc>
        <w:tc>
          <w:tcPr>
            <w:tcW w:w="992" w:type="dxa"/>
            <w:vAlign w:val="center"/>
          </w:tcPr>
          <w:p w14:paraId="63CAA0FF" w14:textId="77777777" w:rsidR="007C2A3F" w:rsidRPr="00315B06" w:rsidRDefault="007C2A3F" w:rsidP="00C269EF">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16 – 18</w:t>
            </w:r>
          </w:p>
        </w:tc>
        <w:tc>
          <w:tcPr>
            <w:tcW w:w="709" w:type="dxa"/>
            <w:tcBorders>
              <w:right w:val="single" w:sz="4" w:space="0" w:color="4BACC6" w:themeColor="accent5"/>
            </w:tcBorders>
            <w:vAlign w:val="center"/>
          </w:tcPr>
          <w:p w14:paraId="6F8F4454" w14:textId="77777777" w:rsidR="007C2A3F" w:rsidRPr="00315B06" w:rsidRDefault="007C2A3F" w:rsidP="00C269EF">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19</w:t>
            </w:r>
          </w:p>
        </w:tc>
        <w:tc>
          <w:tcPr>
            <w:tcW w:w="992" w:type="dxa"/>
            <w:tcBorders>
              <w:left w:val="single" w:sz="4" w:space="0" w:color="4BACC6" w:themeColor="accent5"/>
            </w:tcBorders>
            <w:vAlign w:val="center"/>
          </w:tcPr>
          <w:p w14:paraId="663D47B8" w14:textId="36038E9E" w:rsidR="007C2A3F" w:rsidRPr="00315B06" w:rsidRDefault="00FB4AB9" w:rsidP="00C269EF">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&lt; 1</w:t>
            </w:r>
            <w:r w:rsidR="00C269EF">
              <w:rPr>
                <w:rFonts w:eastAsia="Times New Roman" w:cs="Times New Roman"/>
                <w:sz w:val="20"/>
                <w:szCs w:val="20"/>
                <w:lang w:val="en-GB" w:eastAsia="nl-BE"/>
              </w:rPr>
              <w:t>0</w:t>
            </w:r>
          </w:p>
        </w:tc>
        <w:tc>
          <w:tcPr>
            <w:tcW w:w="850" w:type="dxa"/>
            <w:vAlign w:val="center"/>
          </w:tcPr>
          <w:p w14:paraId="57F54BC3" w14:textId="5B819BCD" w:rsidR="007C2A3F" w:rsidRPr="00315B06" w:rsidRDefault="00FB4AB9" w:rsidP="00C269EF">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w:t>
            </w:r>
            <w:r w:rsidR="00C269EF">
              <w:rPr>
                <w:rFonts w:eastAsia="Times New Roman" w:cs="Times New Roman"/>
                <w:color w:val="000000"/>
                <w:sz w:val="20"/>
                <w:szCs w:val="20"/>
                <w:lang w:val="en-GB" w:eastAsia="nl-BE"/>
              </w:rPr>
              <w:t>3</w:t>
            </w:r>
          </w:p>
        </w:tc>
      </w:tr>
      <w:tr w:rsidR="007C2A3F" w:rsidRPr="00315B06" w14:paraId="037C8CB2" w14:textId="77777777" w:rsidTr="00E13F8E">
        <w:tc>
          <w:tcPr>
            <w:cnfStyle w:val="001000000000" w:firstRow="0" w:lastRow="0" w:firstColumn="1" w:lastColumn="0" w:oddVBand="0" w:evenVBand="0" w:oddHBand="0" w:evenHBand="0" w:firstRowFirstColumn="0" w:firstRowLastColumn="0" w:lastRowFirstColumn="0" w:lastRowLastColumn="0"/>
            <w:tcW w:w="392" w:type="dxa"/>
            <w:vAlign w:val="center"/>
          </w:tcPr>
          <w:p w14:paraId="57C152F9" w14:textId="77777777" w:rsidR="007C2A3F" w:rsidRPr="00315B06" w:rsidRDefault="00B5569C" w:rsidP="00FD1789">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866" w:type="dxa"/>
            <w:vAlign w:val="center"/>
          </w:tcPr>
          <w:p w14:paraId="2E990070" w14:textId="77777777" w:rsidR="007C2A3F" w:rsidRPr="00315B06" w:rsidRDefault="007C2A3F" w:rsidP="00FD178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erythromycin</w:t>
            </w:r>
          </w:p>
        </w:tc>
        <w:tc>
          <w:tcPr>
            <w:tcW w:w="993" w:type="dxa"/>
            <w:vAlign w:val="center"/>
          </w:tcPr>
          <w:p w14:paraId="3EB28455" w14:textId="0D04EF5A" w:rsidR="007C2A3F" w:rsidRPr="00315B06" w:rsidRDefault="007C2A3F" w:rsidP="00FD178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E</w:t>
            </w:r>
            <w:r w:rsidR="00E13F8E">
              <w:rPr>
                <w:rFonts w:eastAsia="Times New Roman" w:cs="Times New Roman"/>
                <w:color w:val="000000"/>
                <w:sz w:val="20"/>
                <w:szCs w:val="20"/>
                <w:lang w:val="en-GB" w:eastAsia="nl-BE"/>
              </w:rPr>
              <w:t>RY</w:t>
            </w:r>
            <w:r w:rsidRPr="00315B06">
              <w:rPr>
                <w:rFonts w:eastAsia="Times New Roman" w:cs="Times New Roman"/>
                <w:color w:val="000000"/>
                <w:sz w:val="20"/>
                <w:szCs w:val="20"/>
                <w:lang w:val="en-GB" w:eastAsia="nl-BE"/>
              </w:rPr>
              <w:t>15</w:t>
            </w:r>
          </w:p>
        </w:tc>
        <w:tc>
          <w:tcPr>
            <w:tcW w:w="968" w:type="dxa"/>
          </w:tcPr>
          <w:p w14:paraId="618B7AD5" w14:textId="77777777" w:rsidR="007C2A3F" w:rsidRPr="00315B06" w:rsidRDefault="007C2A3F"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15 µg</w:t>
            </w:r>
          </w:p>
        </w:tc>
        <w:tc>
          <w:tcPr>
            <w:tcW w:w="1418" w:type="dxa"/>
            <w:tcBorders>
              <w:right w:val="single" w:sz="4" w:space="0" w:color="4BACC6" w:themeColor="accent5"/>
            </w:tcBorders>
          </w:tcPr>
          <w:p w14:paraId="3EF421EF" w14:textId="77777777" w:rsidR="007C2A3F" w:rsidRPr="00315B06" w:rsidRDefault="007C2A3F" w:rsidP="00013AF0">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w:t>
            </w:r>
          </w:p>
        </w:tc>
        <w:tc>
          <w:tcPr>
            <w:tcW w:w="1134" w:type="dxa"/>
            <w:tcBorders>
              <w:left w:val="single" w:sz="4" w:space="0" w:color="4BACC6" w:themeColor="accent5"/>
            </w:tcBorders>
          </w:tcPr>
          <w:p w14:paraId="36C69E86" w14:textId="77777777" w:rsidR="007C2A3F" w:rsidRPr="00315B06" w:rsidRDefault="007C2A3F" w:rsidP="00302E8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15</w:t>
            </w:r>
          </w:p>
        </w:tc>
        <w:tc>
          <w:tcPr>
            <w:tcW w:w="992" w:type="dxa"/>
          </w:tcPr>
          <w:p w14:paraId="7CBC4634" w14:textId="77777777" w:rsidR="007C2A3F" w:rsidRPr="00315B06" w:rsidRDefault="007C2A3F"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16 – 20</w:t>
            </w:r>
          </w:p>
        </w:tc>
        <w:tc>
          <w:tcPr>
            <w:tcW w:w="709" w:type="dxa"/>
            <w:tcBorders>
              <w:right w:val="single" w:sz="4" w:space="0" w:color="4BACC6" w:themeColor="accent5"/>
            </w:tcBorders>
          </w:tcPr>
          <w:p w14:paraId="5DDE3CB0" w14:textId="77777777" w:rsidR="007C2A3F" w:rsidRPr="00315B06" w:rsidRDefault="007C2A3F" w:rsidP="00302E8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21</w:t>
            </w:r>
          </w:p>
        </w:tc>
        <w:tc>
          <w:tcPr>
            <w:tcW w:w="992" w:type="dxa"/>
            <w:tcBorders>
              <w:left w:val="single" w:sz="4" w:space="0" w:color="4BACC6" w:themeColor="accent5"/>
            </w:tcBorders>
            <w:vAlign w:val="center"/>
          </w:tcPr>
          <w:p w14:paraId="31CB1942" w14:textId="77777777" w:rsidR="007C2A3F" w:rsidRPr="00315B06" w:rsidRDefault="00FB4AB9"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&lt; 19</w:t>
            </w:r>
          </w:p>
        </w:tc>
        <w:tc>
          <w:tcPr>
            <w:tcW w:w="850" w:type="dxa"/>
            <w:vAlign w:val="center"/>
          </w:tcPr>
          <w:p w14:paraId="5794D357" w14:textId="77777777" w:rsidR="007C2A3F" w:rsidRPr="00315B06" w:rsidRDefault="00FB4AB9" w:rsidP="00302E8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FF0000"/>
                <w:sz w:val="20"/>
                <w:szCs w:val="20"/>
                <w:lang w:val="en-GB" w:eastAsia="nl-BE"/>
              </w:rPr>
            </w:pPr>
            <w:r w:rsidRPr="00315B06">
              <w:rPr>
                <w:rFonts w:eastAsia="Times New Roman" w:cs="Times New Roman"/>
                <w:color w:val="000000"/>
                <w:sz w:val="20"/>
                <w:szCs w:val="20"/>
                <w:lang w:val="en-GB" w:eastAsia="nl-BE"/>
              </w:rPr>
              <w:t>≥ 22</w:t>
            </w:r>
          </w:p>
        </w:tc>
      </w:tr>
      <w:tr w:rsidR="007C2A3F" w:rsidRPr="00315B06" w14:paraId="1D748D32" w14:textId="77777777" w:rsidTr="00E13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5C2E4534" w14:textId="77777777" w:rsidR="007C2A3F" w:rsidRPr="00315B06" w:rsidRDefault="00302E85" w:rsidP="00FD1789">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B</w:t>
            </w:r>
          </w:p>
        </w:tc>
        <w:tc>
          <w:tcPr>
            <w:tcW w:w="1866" w:type="dxa"/>
            <w:vAlign w:val="center"/>
          </w:tcPr>
          <w:p w14:paraId="7621D319" w14:textId="77777777" w:rsidR="007C2A3F" w:rsidRPr="00315B06" w:rsidRDefault="007C2A3F" w:rsidP="00FD178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clindamycin</w:t>
            </w:r>
          </w:p>
        </w:tc>
        <w:tc>
          <w:tcPr>
            <w:tcW w:w="993" w:type="dxa"/>
            <w:vAlign w:val="center"/>
          </w:tcPr>
          <w:p w14:paraId="0AAC65EA" w14:textId="60504673" w:rsidR="007C2A3F" w:rsidRPr="00315B06" w:rsidRDefault="00E13F8E" w:rsidP="00FD178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CLI.</w:t>
            </w:r>
            <w:r w:rsidR="007C2A3F" w:rsidRPr="00315B06">
              <w:rPr>
                <w:rFonts w:eastAsia="Times New Roman" w:cs="Times New Roman"/>
                <w:color w:val="000000"/>
                <w:sz w:val="20"/>
                <w:szCs w:val="20"/>
                <w:lang w:val="en-GB" w:eastAsia="nl-BE"/>
              </w:rPr>
              <w:t>2</w:t>
            </w:r>
          </w:p>
        </w:tc>
        <w:tc>
          <w:tcPr>
            <w:tcW w:w="968" w:type="dxa"/>
          </w:tcPr>
          <w:p w14:paraId="12CE70FE" w14:textId="77777777" w:rsidR="007C2A3F" w:rsidRPr="00315B06" w:rsidRDefault="007C2A3F"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2 µg</w:t>
            </w:r>
          </w:p>
        </w:tc>
        <w:tc>
          <w:tcPr>
            <w:tcW w:w="1418" w:type="dxa"/>
            <w:tcBorders>
              <w:right w:val="single" w:sz="4" w:space="0" w:color="4BACC6" w:themeColor="accent5"/>
            </w:tcBorders>
          </w:tcPr>
          <w:p w14:paraId="14D16F7B" w14:textId="77777777" w:rsidR="007C2A3F" w:rsidRPr="00315B06" w:rsidRDefault="007C2A3F" w:rsidP="00013AF0">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w:t>
            </w:r>
          </w:p>
        </w:tc>
        <w:tc>
          <w:tcPr>
            <w:tcW w:w="1134" w:type="dxa"/>
            <w:tcBorders>
              <w:left w:val="single" w:sz="4" w:space="0" w:color="4BACC6" w:themeColor="accent5"/>
            </w:tcBorders>
          </w:tcPr>
          <w:p w14:paraId="41AE85CB" w14:textId="77777777" w:rsidR="007C2A3F" w:rsidRPr="00315B06" w:rsidRDefault="007C2A3F" w:rsidP="00302E85">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15</w:t>
            </w:r>
          </w:p>
        </w:tc>
        <w:tc>
          <w:tcPr>
            <w:tcW w:w="992" w:type="dxa"/>
          </w:tcPr>
          <w:p w14:paraId="5F4F9ADB" w14:textId="77777777" w:rsidR="007C2A3F" w:rsidRPr="00315B06" w:rsidRDefault="007C2A3F"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16 – 18</w:t>
            </w:r>
          </w:p>
        </w:tc>
        <w:tc>
          <w:tcPr>
            <w:tcW w:w="709" w:type="dxa"/>
            <w:tcBorders>
              <w:right w:val="single" w:sz="4" w:space="0" w:color="4BACC6" w:themeColor="accent5"/>
            </w:tcBorders>
          </w:tcPr>
          <w:p w14:paraId="0BF4A2CC" w14:textId="77777777" w:rsidR="007C2A3F" w:rsidRPr="00315B06" w:rsidRDefault="007C2A3F" w:rsidP="00302E85">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19</w:t>
            </w:r>
          </w:p>
        </w:tc>
        <w:tc>
          <w:tcPr>
            <w:tcW w:w="992" w:type="dxa"/>
            <w:tcBorders>
              <w:left w:val="single" w:sz="4" w:space="0" w:color="4BACC6" w:themeColor="accent5"/>
            </w:tcBorders>
            <w:vAlign w:val="center"/>
          </w:tcPr>
          <w:p w14:paraId="43161A6A" w14:textId="77777777" w:rsidR="007C2A3F" w:rsidRPr="00315B06" w:rsidRDefault="00FB4AB9"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&lt; 19</w:t>
            </w:r>
          </w:p>
        </w:tc>
        <w:tc>
          <w:tcPr>
            <w:tcW w:w="850" w:type="dxa"/>
            <w:vAlign w:val="center"/>
          </w:tcPr>
          <w:p w14:paraId="42003816" w14:textId="77777777" w:rsidR="007C2A3F" w:rsidRPr="00315B06" w:rsidRDefault="00FB4AB9" w:rsidP="00302E85">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19</w:t>
            </w:r>
          </w:p>
        </w:tc>
      </w:tr>
      <w:tr w:rsidR="00302E85" w:rsidRPr="00315B06" w14:paraId="44467304" w14:textId="77777777" w:rsidTr="00E13F8E">
        <w:tc>
          <w:tcPr>
            <w:cnfStyle w:val="001000000000" w:firstRow="0" w:lastRow="0" w:firstColumn="1" w:lastColumn="0" w:oddVBand="0" w:evenVBand="0" w:oddHBand="0" w:evenHBand="0" w:firstRowFirstColumn="0" w:firstRowLastColumn="0" w:lastRowFirstColumn="0" w:lastRowLastColumn="0"/>
            <w:tcW w:w="392" w:type="dxa"/>
            <w:vAlign w:val="center"/>
          </w:tcPr>
          <w:p w14:paraId="1B596B8B" w14:textId="77777777" w:rsidR="00302E85" w:rsidRPr="00315B06" w:rsidRDefault="00302E85" w:rsidP="00FD1789">
            <w:pPr>
              <w:spacing w:line="276" w:lineRule="auto"/>
              <w:rPr>
                <w:rFonts w:eastAsia="Times New Roman" w:cs="Times New Roman"/>
                <w:sz w:val="20"/>
                <w:szCs w:val="20"/>
                <w:lang w:val="en-GB" w:eastAsia="nl-BE"/>
              </w:rPr>
            </w:pPr>
          </w:p>
        </w:tc>
        <w:tc>
          <w:tcPr>
            <w:tcW w:w="1866" w:type="dxa"/>
            <w:vAlign w:val="center"/>
          </w:tcPr>
          <w:p w14:paraId="507F65B3" w14:textId="77777777" w:rsidR="00302E85" w:rsidRPr="00315B06" w:rsidRDefault="00302E85" w:rsidP="00FD178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 </w:t>
            </w:r>
          </w:p>
        </w:tc>
        <w:tc>
          <w:tcPr>
            <w:tcW w:w="993" w:type="dxa"/>
            <w:vAlign w:val="center"/>
          </w:tcPr>
          <w:p w14:paraId="426D5254" w14:textId="1A30F412" w:rsidR="00302E85" w:rsidRPr="00315B06" w:rsidRDefault="00302E85" w:rsidP="00FD1789">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7063" w:type="dxa"/>
            <w:gridSpan w:val="7"/>
          </w:tcPr>
          <w:p w14:paraId="76FC333C" w14:textId="394B426A" w:rsidR="00302E85" w:rsidRPr="00315B06" w:rsidRDefault="00302E85" w:rsidP="00302E8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b/>
                <w:bCs/>
                <w:color w:val="000000"/>
                <w:sz w:val="20"/>
                <w:lang w:val="en-GB" w:eastAsia="nl-BE"/>
              </w:rPr>
              <w:t>D-</w:t>
            </w:r>
            <w:r>
              <w:rPr>
                <w:rFonts w:eastAsia="Times New Roman" w:cs="Times New Roman"/>
                <w:b/>
                <w:bCs/>
                <w:color w:val="000000"/>
                <w:sz w:val="20"/>
                <w:lang w:val="en-GB" w:eastAsia="nl-BE"/>
              </w:rPr>
              <w:t xml:space="preserve">zone </w:t>
            </w:r>
            <w:r w:rsidR="0013459C">
              <w:rPr>
                <w:rFonts w:eastAsia="Times New Roman" w:cs="Times New Roman"/>
                <w:b/>
                <w:bCs/>
                <w:color w:val="000000"/>
                <w:sz w:val="20"/>
                <w:lang w:val="en-GB" w:eastAsia="nl-BE"/>
              </w:rPr>
              <w:t>test</w:t>
            </w:r>
            <w:r>
              <w:rPr>
                <w:rFonts w:eastAsia="Times New Roman" w:cs="Times New Roman"/>
                <w:color w:val="000000"/>
                <w:sz w:val="20"/>
                <w:lang w:val="en-GB" w:eastAsia="nl-BE"/>
              </w:rPr>
              <w:t xml:space="preserve">: </w:t>
            </w:r>
            <w:r w:rsidRPr="00315B06">
              <w:rPr>
                <w:rFonts w:eastAsia="Times New Roman" w:cs="Times New Roman"/>
                <w:color w:val="000000"/>
                <w:sz w:val="20"/>
                <w:szCs w:val="20"/>
                <w:lang w:val="en-GB" w:eastAsia="nl-BE"/>
              </w:rPr>
              <w:t xml:space="preserve"> If D-shaped flattened zone, report clindamycin R</w:t>
            </w:r>
            <w:r w:rsidR="00802907">
              <w:rPr>
                <w:rFonts w:eastAsia="Times New Roman" w:cs="Times New Roman"/>
                <w:color w:val="000000"/>
                <w:sz w:val="20"/>
                <w:szCs w:val="20"/>
                <w:lang w:val="en-GB" w:eastAsia="nl-BE"/>
              </w:rPr>
              <w:t xml:space="preserve"> </w:t>
            </w:r>
          </w:p>
        </w:tc>
      </w:tr>
      <w:tr w:rsidR="007C2A3F" w:rsidRPr="00315B06" w14:paraId="1399F509" w14:textId="77777777" w:rsidTr="00E13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6157E4EA" w14:textId="77777777" w:rsidR="007C2A3F" w:rsidRPr="00315B06" w:rsidRDefault="00B5569C" w:rsidP="00FD1789">
            <w:pPr>
              <w:spacing w:line="276" w:lineRule="auto"/>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866" w:type="dxa"/>
            <w:vAlign w:val="center"/>
          </w:tcPr>
          <w:p w14:paraId="03F5DF38" w14:textId="77777777" w:rsidR="007C2A3F" w:rsidRPr="00315B06" w:rsidRDefault="007C2A3F" w:rsidP="00FD178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vancomycin</w:t>
            </w:r>
          </w:p>
        </w:tc>
        <w:tc>
          <w:tcPr>
            <w:tcW w:w="993" w:type="dxa"/>
            <w:vAlign w:val="center"/>
          </w:tcPr>
          <w:p w14:paraId="0A8124A4" w14:textId="77777777" w:rsidR="007C2A3F" w:rsidRPr="00315B06" w:rsidRDefault="007C2A3F" w:rsidP="00FD178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18"/>
                <w:szCs w:val="20"/>
                <w:lang w:val="en-GB" w:eastAsia="nl-BE"/>
              </w:rPr>
              <w:t>VA</w:t>
            </w:r>
            <w:r w:rsidR="00B5569C" w:rsidRPr="00315B06">
              <w:rPr>
                <w:rFonts w:eastAsia="Times New Roman" w:cs="Times New Roman"/>
                <w:color w:val="000000"/>
                <w:sz w:val="18"/>
                <w:szCs w:val="20"/>
                <w:lang w:val="en-GB" w:eastAsia="nl-BE"/>
              </w:rPr>
              <w:t>N</w:t>
            </w:r>
            <w:r w:rsidRPr="00315B06">
              <w:rPr>
                <w:rFonts w:eastAsia="Times New Roman" w:cs="Times New Roman"/>
                <w:color w:val="000000"/>
                <w:sz w:val="18"/>
                <w:szCs w:val="20"/>
                <w:lang w:val="en-GB" w:eastAsia="nl-BE"/>
              </w:rPr>
              <w:t>30</w:t>
            </w:r>
          </w:p>
        </w:tc>
        <w:tc>
          <w:tcPr>
            <w:tcW w:w="968" w:type="dxa"/>
          </w:tcPr>
          <w:p w14:paraId="17674B06" w14:textId="77777777" w:rsidR="007C2A3F" w:rsidRPr="00315B06" w:rsidRDefault="00B5569C"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 µg</w:t>
            </w:r>
          </w:p>
        </w:tc>
        <w:tc>
          <w:tcPr>
            <w:tcW w:w="1418" w:type="dxa"/>
            <w:tcBorders>
              <w:right w:val="single" w:sz="4" w:space="0" w:color="4BACC6" w:themeColor="accent5"/>
            </w:tcBorders>
            <w:vAlign w:val="center"/>
          </w:tcPr>
          <w:p w14:paraId="70B5D56E" w14:textId="77777777" w:rsidR="007C2A3F" w:rsidRPr="00315B06" w:rsidRDefault="007C2A3F"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trike/>
                <w:color w:val="FF0000"/>
                <w:sz w:val="20"/>
                <w:szCs w:val="20"/>
                <w:lang w:val="en-GB" w:eastAsia="nl-BE"/>
              </w:rPr>
            </w:pPr>
          </w:p>
        </w:tc>
        <w:tc>
          <w:tcPr>
            <w:tcW w:w="1134" w:type="dxa"/>
            <w:tcBorders>
              <w:left w:val="single" w:sz="4" w:space="0" w:color="4BACC6" w:themeColor="accent5"/>
            </w:tcBorders>
          </w:tcPr>
          <w:p w14:paraId="0AC9DC45" w14:textId="77777777" w:rsidR="007C2A3F" w:rsidRPr="00315B06" w:rsidRDefault="007C2A3F" w:rsidP="00013AF0">
            <w:pPr>
              <w:spacing w:after="120"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2" w:type="dxa"/>
          </w:tcPr>
          <w:p w14:paraId="7D13E78E" w14:textId="77777777" w:rsidR="007C2A3F" w:rsidRPr="00315B06" w:rsidRDefault="007C2A3F" w:rsidP="00013AF0">
            <w:pPr>
              <w:spacing w:after="120"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709" w:type="dxa"/>
            <w:tcBorders>
              <w:right w:val="single" w:sz="4" w:space="0" w:color="4BACC6" w:themeColor="accent5"/>
            </w:tcBorders>
          </w:tcPr>
          <w:p w14:paraId="7FA71E08" w14:textId="77777777" w:rsidR="007C2A3F" w:rsidRPr="00315B06" w:rsidRDefault="007C2A3F"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992" w:type="dxa"/>
            <w:tcBorders>
              <w:left w:val="single" w:sz="4" w:space="0" w:color="4BACC6" w:themeColor="accent5"/>
            </w:tcBorders>
            <w:vAlign w:val="center"/>
          </w:tcPr>
          <w:p w14:paraId="49380507" w14:textId="77777777" w:rsidR="007C2A3F" w:rsidRPr="00315B06" w:rsidRDefault="00FB4AB9"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&lt; 16</w:t>
            </w:r>
          </w:p>
        </w:tc>
        <w:tc>
          <w:tcPr>
            <w:tcW w:w="850" w:type="dxa"/>
            <w:vAlign w:val="center"/>
          </w:tcPr>
          <w:p w14:paraId="0525BB95" w14:textId="77777777" w:rsidR="007C2A3F" w:rsidRPr="00315B06" w:rsidRDefault="00FB4AB9" w:rsidP="00302E85">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 w:val="20"/>
                <w:szCs w:val="20"/>
                <w:lang w:val="en-GB" w:eastAsia="nl-BE"/>
              </w:rPr>
            </w:pPr>
            <w:r w:rsidRPr="00315B06">
              <w:rPr>
                <w:rFonts w:eastAsia="Times New Roman" w:cs="Times New Roman"/>
                <w:color w:val="000000"/>
                <w:sz w:val="20"/>
                <w:szCs w:val="20"/>
                <w:lang w:val="en-GB" w:eastAsia="nl-BE"/>
              </w:rPr>
              <w:t>≥ 16</w:t>
            </w:r>
          </w:p>
        </w:tc>
      </w:tr>
      <w:tr w:rsidR="007C2A3F" w:rsidRPr="00315B06" w14:paraId="1AC530E0" w14:textId="77777777" w:rsidTr="00E13F8E">
        <w:tc>
          <w:tcPr>
            <w:cnfStyle w:val="001000000000" w:firstRow="0" w:lastRow="0" w:firstColumn="1" w:lastColumn="0" w:oddVBand="0" w:evenVBand="0" w:oddHBand="0" w:evenHBand="0" w:firstRowFirstColumn="0" w:firstRowLastColumn="0" w:lastRowFirstColumn="0" w:lastRowLastColumn="0"/>
            <w:tcW w:w="392" w:type="dxa"/>
            <w:vAlign w:val="center"/>
          </w:tcPr>
          <w:p w14:paraId="145A0CB3" w14:textId="77777777" w:rsidR="007C2A3F" w:rsidRPr="00315B06" w:rsidRDefault="00B5569C" w:rsidP="00FD1789">
            <w:pPr>
              <w:spacing w:line="276" w:lineRule="auto"/>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866" w:type="dxa"/>
            <w:vAlign w:val="center"/>
          </w:tcPr>
          <w:p w14:paraId="5DA5EBDE" w14:textId="77777777" w:rsidR="007C2A3F" w:rsidRPr="00315B06" w:rsidRDefault="007C2A3F" w:rsidP="00FD178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tetracyclin</w:t>
            </w:r>
          </w:p>
        </w:tc>
        <w:tc>
          <w:tcPr>
            <w:tcW w:w="993" w:type="dxa"/>
            <w:vAlign w:val="center"/>
          </w:tcPr>
          <w:p w14:paraId="4156905F" w14:textId="77777777" w:rsidR="007C2A3F" w:rsidRPr="00315B06" w:rsidRDefault="007C2A3F" w:rsidP="00FD178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TE</w:t>
            </w:r>
            <w:r w:rsidR="00B5569C" w:rsidRPr="00315B06">
              <w:rPr>
                <w:rFonts w:eastAsia="Times New Roman" w:cs="Times New Roman"/>
                <w:color w:val="000000"/>
                <w:sz w:val="20"/>
                <w:szCs w:val="20"/>
                <w:lang w:val="en-GB" w:eastAsia="nl-BE"/>
              </w:rPr>
              <w:t>T</w:t>
            </w:r>
            <w:r w:rsidRPr="00315B06">
              <w:rPr>
                <w:rFonts w:eastAsia="Times New Roman" w:cs="Times New Roman"/>
                <w:color w:val="000000"/>
                <w:sz w:val="20"/>
                <w:szCs w:val="20"/>
                <w:lang w:val="en-GB" w:eastAsia="nl-BE"/>
              </w:rPr>
              <w:t>30</w:t>
            </w:r>
          </w:p>
        </w:tc>
        <w:tc>
          <w:tcPr>
            <w:tcW w:w="968" w:type="dxa"/>
          </w:tcPr>
          <w:p w14:paraId="30ED557E" w14:textId="77777777" w:rsidR="007C2A3F" w:rsidRPr="00315B06" w:rsidRDefault="00B5569C"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 µg</w:t>
            </w:r>
          </w:p>
        </w:tc>
        <w:tc>
          <w:tcPr>
            <w:tcW w:w="1418" w:type="dxa"/>
            <w:tcBorders>
              <w:right w:val="single" w:sz="4" w:space="0" w:color="4BACC6" w:themeColor="accent5"/>
            </w:tcBorders>
            <w:vAlign w:val="center"/>
          </w:tcPr>
          <w:p w14:paraId="1BF59978" w14:textId="77777777" w:rsidR="007C2A3F" w:rsidRPr="00315B06" w:rsidRDefault="007C2A3F"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FF0000"/>
                <w:sz w:val="20"/>
                <w:szCs w:val="20"/>
                <w:lang w:val="en-GB" w:eastAsia="nl-BE"/>
              </w:rPr>
            </w:pPr>
          </w:p>
        </w:tc>
        <w:tc>
          <w:tcPr>
            <w:tcW w:w="1134" w:type="dxa"/>
            <w:tcBorders>
              <w:left w:val="single" w:sz="4" w:space="0" w:color="4BACC6" w:themeColor="accent5"/>
            </w:tcBorders>
            <w:vAlign w:val="center"/>
          </w:tcPr>
          <w:p w14:paraId="380D4A24" w14:textId="77777777" w:rsidR="007C2A3F" w:rsidRPr="00315B06" w:rsidRDefault="007C2A3F"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24</w:t>
            </w:r>
          </w:p>
        </w:tc>
        <w:tc>
          <w:tcPr>
            <w:tcW w:w="992" w:type="dxa"/>
            <w:vAlign w:val="center"/>
          </w:tcPr>
          <w:p w14:paraId="70E20DBC" w14:textId="77777777" w:rsidR="007C2A3F" w:rsidRPr="00315B06" w:rsidRDefault="007C2A3F"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25 – 27</w:t>
            </w:r>
          </w:p>
        </w:tc>
        <w:tc>
          <w:tcPr>
            <w:tcW w:w="709" w:type="dxa"/>
            <w:tcBorders>
              <w:right w:val="single" w:sz="4" w:space="0" w:color="4BACC6" w:themeColor="accent5"/>
            </w:tcBorders>
            <w:vAlign w:val="center"/>
          </w:tcPr>
          <w:p w14:paraId="2B35CA27" w14:textId="77777777" w:rsidR="007C2A3F" w:rsidRPr="00315B06" w:rsidRDefault="007C2A3F"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28</w:t>
            </w:r>
          </w:p>
        </w:tc>
        <w:tc>
          <w:tcPr>
            <w:tcW w:w="992" w:type="dxa"/>
            <w:tcBorders>
              <w:left w:val="single" w:sz="4" w:space="0" w:color="4BACC6" w:themeColor="accent5"/>
            </w:tcBorders>
            <w:vAlign w:val="center"/>
          </w:tcPr>
          <w:p w14:paraId="49990086" w14:textId="77777777" w:rsidR="007C2A3F" w:rsidRPr="00315B06" w:rsidRDefault="00FB4AB9"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&lt; 22</w:t>
            </w:r>
          </w:p>
        </w:tc>
        <w:tc>
          <w:tcPr>
            <w:tcW w:w="850" w:type="dxa"/>
            <w:vAlign w:val="center"/>
          </w:tcPr>
          <w:p w14:paraId="0DB60407" w14:textId="77777777" w:rsidR="007C2A3F" w:rsidRPr="00315B06" w:rsidRDefault="00FB4AB9" w:rsidP="00302E8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FF0000"/>
                <w:sz w:val="20"/>
                <w:szCs w:val="20"/>
                <w:lang w:val="en-GB" w:eastAsia="nl-BE"/>
              </w:rPr>
            </w:pPr>
            <w:r w:rsidRPr="00315B06">
              <w:rPr>
                <w:rFonts w:eastAsia="Times New Roman" w:cs="Times New Roman"/>
                <w:color w:val="000000"/>
                <w:sz w:val="20"/>
                <w:szCs w:val="20"/>
                <w:lang w:val="en-GB" w:eastAsia="nl-BE"/>
              </w:rPr>
              <w:t>≥ 25</w:t>
            </w:r>
          </w:p>
        </w:tc>
      </w:tr>
      <w:tr w:rsidR="00C32D95" w:rsidRPr="00315B06" w14:paraId="15CC4FE8" w14:textId="77777777" w:rsidTr="00E13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Merge w:val="restart"/>
            <w:vAlign w:val="center"/>
          </w:tcPr>
          <w:p w14:paraId="19F0BAEC" w14:textId="77777777" w:rsidR="00C32D95" w:rsidRPr="00315B06" w:rsidRDefault="00C32D95" w:rsidP="00FD1789">
            <w:pPr>
              <w:spacing w:line="276" w:lineRule="auto"/>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866" w:type="dxa"/>
            <w:vMerge w:val="restart"/>
            <w:vAlign w:val="center"/>
          </w:tcPr>
          <w:p w14:paraId="42A5776F" w14:textId="3662FD5E" w:rsidR="00C32D95" w:rsidRPr="00315B06" w:rsidRDefault="00C32D95" w:rsidP="00FD178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Pr>
                <w:rFonts w:eastAsia="Times New Roman" w:cs="Times New Roman"/>
                <w:color w:val="000000"/>
                <w:szCs w:val="20"/>
                <w:lang w:val="en-GB" w:eastAsia="nl-BE"/>
              </w:rPr>
              <w:t>(</w:t>
            </w:r>
            <w:r w:rsidRPr="00315B06">
              <w:rPr>
                <w:rFonts w:eastAsia="Times New Roman" w:cs="Times New Roman"/>
                <w:color w:val="000000"/>
                <w:szCs w:val="20"/>
                <w:lang w:val="en-GB" w:eastAsia="nl-BE"/>
              </w:rPr>
              <w:t>benzyl</w:t>
            </w:r>
            <w:r>
              <w:rPr>
                <w:rFonts w:eastAsia="Times New Roman" w:cs="Times New Roman"/>
                <w:color w:val="000000"/>
                <w:szCs w:val="20"/>
                <w:lang w:val="en-GB" w:eastAsia="nl-BE"/>
              </w:rPr>
              <w:t>)</w:t>
            </w:r>
            <w:r w:rsidRPr="00315B06">
              <w:rPr>
                <w:rFonts w:eastAsia="Times New Roman" w:cs="Times New Roman"/>
                <w:color w:val="000000"/>
                <w:szCs w:val="20"/>
                <w:lang w:val="en-GB" w:eastAsia="nl-BE"/>
              </w:rPr>
              <w:t>penicillin</w:t>
            </w:r>
            <w:r w:rsidR="005834B2">
              <w:rPr>
                <w:rFonts w:eastAsia="Times New Roman" w:cs="Times New Roman"/>
                <w:b/>
                <w:color w:val="000000"/>
                <w:szCs w:val="20"/>
                <w:vertAlign w:val="superscript"/>
                <w:lang w:val="en-GB" w:eastAsia="nl-BE"/>
              </w:rPr>
              <w:t>2</w:t>
            </w:r>
            <w:r w:rsidRPr="00315B06">
              <w:rPr>
                <w:rFonts w:eastAsia="Times New Roman" w:cs="Times New Roman"/>
                <w:color w:val="000000"/>
                <w:szCs w:val="20"/>
                <w:lang w:val="en-GB" w:eastAsia="nl-BE"/>
              </w:rPr>
              <w:t xml:space="preserve"> </w:t>
            </w:r>
          </w:p>
          <w:p w14:paraId="433FB664" w14:textId="60E3B284" w:rsidR="00C32D95" w:rsidRPr="00315B06" w:rsidRDefault="00C32D95" w:rsidP="00802907">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 </w:t>
            </w:r>
          </w:p>
        </w:tc>
        <w:tc>
          <w:tcPr>
            <w:tcW w:w="993" w:type="dxa"/>
            <w:vMerge w:val="restart"/>
            <w:vAlign w:val="center"/>
          </w:tcPr>
          <w:p w14:paraId="7E44FF2E" w14:textId="77777777" w:rsidR="00C32D95" w:rsidRPr="00315B06" w:rsidRDefault="00C32D95" w:rsidP="00FD178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E-test</w:t>
            </w:r>
          </w:p>
        </w:tc>
        <w:tc>
          <w:tcPr>
            <w:tcW w:w="968" w:type="dxa"/>
            <w:vMerge w:val="restart"/>
          </w:tcPr>
          <w:p w14:paraId="37FE7448" w14:textId="77777777" w:rsidR="00C32D95" w:rsidRPr="00315B06" w:rsidRDefault="00C32D95" w:rsidP="00013AF0">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418" w:type="dxa"/>
            <w:tcBorders>
              <w:right w:val="single" w:sz="4" w:space="0" w:color="4BACC6" w:themeColor="accent5"/>
            </w:tcBorders>
            <w:vAlign w:val="center"/>
          </w:tcPr>
          <w:p w14:paraId="37BFCFA4" w14:textId="77777777" w:rsidR="00C32D95" w:rsidRPr="00315B06" w:rsidRDefault="00C32D95" w:rsidP="00FD178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lang w:val="en-GB" w:eastAsia="nl-BE"/>
              </w:rPr>
            </w:pPr>
            <w:r w:rsidRPr="00315B06">
              <w:rPr>
                <w:rFonts w:eastAsia="Times New Roman" w:cs="Times New Roman"/>
                <w:color w:val="000000"/>
                <w:sz w:val="18"/>
                <w:lang w:val="en-GB" w:eastAsia="nl-BE"/>
              </w:rPr>
              <w:t>Not meningitis</w:t>
            </w:r>
          </w:p>
        </w:tc>
        <w:tc>
          <w:tcPr>
            <w:tcW w:w="1134" w:type="dxa"/>
            <w:tcBorders>
              <w:left w:val="single" w:sz="4" w:space="0" w:color="4BACC6" w:themeColor="accent5"/>
            </w:tcBorders>
            <w:vAlign w:val="center"/>
          </w:tcPr>
          <w:p w14:paraId="548D861E" w14:textId="77777777" w:rsidR="00C32D95" w:rsidRPr="00315B06" w:rsidRDefault="00C32D95"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8</w:t>
            </w:r>
          </w:p>
        </w:tc>
        <w:tc>
          <w:tcPr>
            <w:tcW w:w="992" w:type="dxa"/>
            <w:vAlign w:val="center"/>
          </w:tcPr>
          <w:p w14:paraId="545F07EF" w14:textId="77777777" w:rsidR="00C32D95" w:rsidRPr="00315B06" w:rsidRDefault="00C32D95"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4</w:t>
            </w:r>
          </w:p>
        </w:tc>
        <w:tc>
          <w:tcPr>
            <w:tcW w:w="709" w:type="dxa"/>
            <w:tcBorders>
              <w:right w:val="single" w:sz="4" w:space="0" w:color="4BACC6" w:themeColor="accent5"/>
            </w:tcBorders>
            <w:vAlign w:val="center"/>
          </w:tcPr>
          <w:p w14:paraId="5CC05043" w14:textId="77777777" w:rsidR="00C32D95" w:rsidRPr="00315B06" w:rsidRDefault="00C32D95"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w:t>
            </w:r>
          </w:p>
        </w:tc>
        <w:tc>
          <w:tcPr>
            <w:tcW w:w="992" w:type="dxa"/>
            <w:tcBorders>
              <w:left w:val="single" w:sz="4" w:space="0" w:color="4BACC6" w:themeColor="accent5"/>
            </w:tcBorders>
            <w:vAlign w:val="center"/>
          </w:tcPr>
          <w:p w14:paraId="58D3FE85" w14:textId="77777777" w:rsidR="00C32D95" w:rsidRPr="00315B06" w:rsidRDefault="00C32D95" w:rsidP="00D87B05">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&gt; 2</w:t>
            </w:r>
          </w:p>
        </w:tc>
        <w:tc>
          <w:tcPr>
            <w:tcW w:w="850" w:type="dxa"/>
            <w:vAlign w:val="center"/>
          </w:tcPr>
          <w:p w14:paraId="57D80889" w14:textId="77777777" w:rsidR="00C32D95" w:rsidRPr="00315B06" w:rsidRDefault="00C32D95" w:rsidP="00302E85">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FF0000"/>
                <w:sz w:val="20"/>
                <w:szCs w:val="20"/>
                <w:lang w:val="en-GB" w:eastAsia="nl-BE"/>
              </w:rPr>
            </w:pPr>
            <w:r w:rsidRPr="00315B06">
              <w:rPr>
                <w:rFonts w:eastAsia="Times New Roman" w:cs="Times New Roman"/>
                <w:color w:val="000000"/>
                <w:sz w:val="20"/>
                <w:szCs w:val="20"/>
                <w:lang w:val="en-GB" w:eastAsia="nl-BE"/>
              </w:rPr>
              <w:t>≤</w:t>
            </w:r>
            <w:r w:rsidRPr="00315B06">
              <w:rPr>
                <w:rFonts w:eastAsia="Times New Roman" w:cs="Times New Roman"/>
                <w:color w:val="000000"/>
                <w:sz w:val="20"/>
                <w:lang w:val="en-GB" w:eastAsia="nl-BE"/>
              </w:rPr>
              <w:t xml:space="preserve"> 0.06</w:t>
            </w:r>
          </w:p>
        </w:tc>
      </w:tr>
      <w:tr w:rsidR="00C32D95" w:rsidRPr="00315B06" w14:paraId="2428B3ED" w14:textId="77777777" w:rsidTr="00E13F8E">
        <w:tc>
          <w:tcPr>
            <w:cnfStyle w:val="001000000000" w:firstRow="0" w:lastRow="0" w:firstColumn="1" w:lastColumn="0" w:oddVBand="0" w:evenVBand="0" w:oddHBand="0" w:evenHBand="0" w:firstRowFirstColumn="0" w:firstRowLastColumn="0" w:lastRowFirstColumn="0" w:lastRowLastColumn="0"/>
            <w:tcW w:w="392" w:type="dxa"/>
            <w:vMerge/>
            <w:vAlign w:val="center"/>
          </w:tcPr>
          <w:p w14:paraId="5A222C7B" w14:textId="2EEEF9E2" w:rsidR="00C32D95" w:rsidRPr="00315B06" w:rsidRDefault="00C32D95" w:rsidP="00FD1789">
            <w:pPr>
              <w:spacing w:line="276" w:lineRule="auto"/>
              <w:rPr>
                <w:rFonts w:eastAsia="Times New Roman" w:cs="Times New Roman"/>
                <w:sz w:val="20"/>
                <w:szCs w:val="20"/>
                <w:lang w:val="en-GB" w:eastAsia="nl-BE"/>
              </w:rPr>
            </w:pPr>
          </w:p>
        </w:tc>
        <w:tc>
          <w:tcPr>
            <w:tcW w:w="1866" w:type="dxa"/>
            <w:vMerge/>
            <w:vAlign w:val="center"/>
          </w:tcPr>
          <w:p w14:paraId="6C11432C" w14:textId="7F363C0F" w:rsidR="00C32D95" w:rsidRPr="00315B06" w:rsidRDefault="00C32D95" w:rsidP="00FD1789">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p>
        </w:tc>
        <w:tc>
          <w:tcPr>
            <w:tcW w:w="993" w:type="dxa"/>
            <w:vMerge/>
            <w:vAlign w:val="center"/>
          </w:tcPr>
          <w:p w14:paraId="6D4ADCAD" w14:textId="63100A50" w:rsidR="00C32D95" w:rsidRPr="00315B06" w:rsidRDefault="00C32D95" w:rsidP="00FD178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68" w:type="dxa"/>
            <w:vMerge/>
          </w:tcPr>
          <w:p w14:paraId="6C00D60D" w14:textId="77777777" w:rsidR="00C32D95" w:rsidRPr="00315B06" w:rsidRDefault="00C32D95"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1418" w:type="dxa"/>
            <w:tcBorders>
              <w:right w:val="single" w:sz="4" w:space="0" w:color="4BACC6" w:themeColor="accent5"/>
            </w:tcBorders>
            <w:vAlign w:val="center"/>
          </w:tcPr>
          <w:p w14:paraId="77209EA4" w14:textId="77777777" w:rsidR="00C32D95" w:rsidRPr="00315B06" w:rsidRDefault="00C32D95" w:rsidP="00FD178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lang w:val="en-GB" w:eastAsia="nl-BE"/>
              </w:rPr>
            </w:pPr>
            <w:r w:rsidRPr="00315B06">
              <w:rPr>
                <w:rFonts w:eastAsia="Times New Roman" w:cs="Times New Roman"/>
                <w:color w:val="000000"/>
                <w:sz w:val="18"/>
                <w:lang w:val="en-GB" w:eastAsia="nl-BE"/>
              </w:rPr>
              <w:t>Meningitis</w:t>
            </w:r>
          </w:p>
        </w:tc>
        <w:tc>
          <w:tcPr>
            <w:tcW w:w="1134" w:type="dxa"/>
            <w:tcBorders>
              <w:left w:val="single" w:sz="4" w:space="0" w:color="4BACC6" w:themeColor="accent5"/>
            </w:tcBorders>
            <w:vAlign w:val="center"/>
          </w:tcPr>
          <w:p w14:paraId="3972E567" w14:textId="77777777" w:rsidR="00C32D95" w:rsidRPr="00315B06" w:rsidRDefault="00C32D95"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0.12</w:t>
            </w:r>
          </w:p>
        </w:tc>
        <w:tc>
          <w:tcPr>
            <w:tcW w:w="992" w:type="dxa"/>
            <w:vAlign w:val="center"/>
          </w:tcPr>
          <w:p w14:paraId="07D76295" w14:textId="77777777" w:rsidR="00C32D95" w:rsidRPr="00315B06" w:rsidRDefault="00C32D95"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709" w:type="dxa"/>
            <w:tcBorders>
              <w:right w:val="single" w:sz="4" w:space="0" w:color="4BACC6" w:themeColor="accent5"/>
            </w:tcBorders>
            <w:vAlign w:val="center"/>
          </w:tcPr>
          <w:p w14:paraId="6CEDB083" w14:textId="77777777" w:rsidR="00C32D95" w:rsidRPr="00315B06" w:rsidRDefault="00C32D95"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0.06</w:t>
            </w:r>
          </w:p>
        </w:tc>
        <w:tc>
          <w:tcPr>
            <w:tcW w:w="992" w:type="dxa"/>
            <w:tcBorders>
              <w:left w:val="single" w:sz="4" w:space="0" w:color="4BACC6" w:themeColor="accent5"/>
            </w:tcBorders>
            <w:vAlign w:val="center"/>
          </w:tcPr>
          <w:p w14:paraId="75998F3E" w14:textId="77777777" w:rsidR="00C32D95" w:rsidRPr="00315B06" w:rsidRDefault="00C32D95" w:rsidP="00D87B0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&gt; 0.06</w:t>
            </w:r>
          </w:p>
        </w:tc>
        <w:tc>
          <w:tcPr>
            <w:tcW w:w="850" w:type="dxa"/>
            <w:vAlign w:val="center"/>
          </w:tcPr>
          <w:p w14:paraId="1F192EE4" w14:textId="77777777" w:rsidR="00C32D95" w:rsidRPr="00315B06" w:rsidRDefault="00C32D95" w:rsidP="00302E8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FF0000"/>
                <w:sz w:val="20"/>
                <w:szCs w:val="20"/>
                <w:lang w:val="en-GB" w:eastAsia="nl-BE"/>
              </w:rPr>
            </w:pPr>
            <w:r w:rsidRPr="00315B06">
              <w:rPr>
                <w:rFonts w:eastAsia="Times New Roman" w:cs="Times New Roman"/>
                <w:color w:val="000000"/>
                <w:sz w:val="20"/>
                <w:szCs w:val="20"/>
                <w:lang w:val="en-GB" w:eastAsia="nl-BE"/>
              </w:rPr>
              <w:t>≤</w:t>
            </w:r>
            <w:r w:rsidRPr="00315B06">
              <w:rPr>
                <w:rFonts w:eastAsia="Times New Roman" w:cs="Times New Roman"/>
                <w:color w:val="000000"/>
                <w:sz w:val="20"/>
                <w:lang w:val="en-GB" w:eastAsia="nl-BE"/>
              </w:rPr>
              <w:t xml:space="preserve"> 0.06</w:t>
            </w:r>
          </w:p>
        </w:tc>
      </w:tr>
      <w:tr w:rsidR="00C32D95" w:rsidRPr="00315B06" w14:paraId="7A8EB883" w14:textId="77777777" w:rsidTr="00E13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Merge w:val="restart"/>
            <w:vAlign w:val="center"/>
          </w:tcPr>
          <w:p w14:paraId="488B4F6F" w14:textId="77777777" w:rsidR="00C32D95" w:rsidRPr="00315B06" w:rsidRDefault="00C32D95" w:rsidP="00FD1789">
            <w:pPr>
              <w:spacing w:line="276" w:lineRule="auto"/>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866" w:type="dxa"/>
            <w:vMerge w:val="restart"/>
            <w:vAlign w:val="center"/>
          </w:tcPr>
          <w:p w14:paraId="237321FA" w14:textId="3EE7B94B" w:rsidR="00C32D95" w:rsidRPr="00315B06" w:rsidRDefault="005834B2" w:rsidP="00FD178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Pr>
                <w:rFonts w:eastAsia="Times New Roman" w:cs="Times New Roman"/>
                <w:color w:val="000000"/>
                <w:szCs w:val="20"/>
                <w:lang w:val="en-GB" w:eastAsia="nl-BE"/>
              </w:rPr>
              <w:t>c</w:t>
            </w:r>
            <w:r w:rsidR="00C32D95" w:rsidRPr="00315B06">
              <w:rPr>
                <w:rFonts w:eastAsia="Times New Roman" w:cs="Times New Roman"/>
                <w:color w:val="000000"/>
                <w:szCs w:val="20"/>
                <w:lang w:val="en-GB" w:eastAsia="nl-BE"/>
              </w:rPr>
              <w:t>eftriaxon</w:t>
            </w:r>
            <w:r>
              <w:rPr>
                <w:rFonts w:eastAsia="Times New Roman" w:cs="Times New Roman"/>
                <w:b/>
                <w:color w:val="000000"/>
                <w:szCs w:val="20"/>
                <w:vertAlign w:val="superscript"/>
                <w:lang w:val="en-GB" w:eastAsia="nl-BE"/>
              </w:rPr>
              <w:t>2</w:t>
            </w:r>
          </w:p>
        </w:tc>
        <w:tc>
          <w:tcPr>
            <w:tcW w:w="993" w:type="dxa"/>
            <w:vMerge w:val="restart"/>
            <w:vAlign w:val="center"/>
          </w:tcPr>
          <w:p w14:paraId="12EB46B2" w14:textId="77777777" w:rsidR="00C32D95" w:rsidRPr="00315B06" w:rsidRDefault="00C32D95" w:rsidP="00FD178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E-test</w:t>
            </w:r>
          </w:p>
        </w:tc>
        <w:tc>
          <w:tcPr>
            <w:tcW w:w="968" w:type="dxa"/>
            <w:vMerge w:val="restart"/>
          </w:tcPr>
          <w:p w14:paraId="6703CA17" w14:textId="77777777" w:rsidR="00C32D95" w:rsidRPr="00315B06" w:rsidRDefault="00C32D95"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418" w:type="dxa"/>
            <w:tcBorders>
              <w:right w:val="single" w:sz="4" w:space="0" w:color="4BACC6" w:themeColor="accent5"/>
            </w:tcBorders>
            <w:vAlign w:val="center"/>
          </w:tcPr>
          <w:p w14:paraId="176CD3BD" w14:textId="77777777" w:rsidR="00C32D95" w:rsidRPr="00315B06" w:rsidRDefault="00C32D95" w:rsidP="00FD178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lang w:val="en-GB" w:eastAsia="nl-BE"/>
              </w:rPr>
            </w:pPr>
            <w:r w:rsidRPr="00315B06">
              <w:rPr>
                <w:rFonts w:eastAsia="Times New Roman" w:cs="Times New Roman"/>
                <w:color w:val="000000"/>
                <w:sz w:val="18"/>
                <w:lang w:val="en-GB" w:eastAsia="nl-BE"/>
              </w:rPr>
              <w:t>Not meningitis</w:t>
            </w:r>
          </w:p>
        </w:tc>
        <w:tc>
          <w:tcPr>
            <w:tcW w:w="1134" w:type="dxa"/>
            <w:tcBorders>
              <w:left w:val="single" w:sz="4" w:space="0" w:color="4BACC6" w:themeColor="accent5"/>
            </w:tcBorders>
            <w:vAlign w:val="center"/>
          </w:tcPr>
          <w:p w14:paraId="4503A50B" w14:textId="77777777" w:rsidR="00C32D95" w:rsidRPr="00315B06" w:rsidRDefault="00C32D95"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4</w:t>
            </w:r>
          </w:p>
        </w:tc>
        <w:tc>
          <w:tcPr>
            <w:tcW w:w="992" w:type="dxa"/>
            <w:vAlign w:val="center"/>
          </w:tcPr>
          <w:p w14:paraId="37DF775B" w14:textId="77777777" w:rsidR="00C32D95" w:rsidRPr="00315B06" w:rsidRDefault="00C32D95"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2</w:t>
            </w:r>
          </w:p>
        </w:tc>
        <w:tc>
          <w:tcPr>
            <w:tcW w:w="709" w:type="dxa"/>
            <w:tcBorders>
              <w:right w:val="single" w:sz="4" w:space="0" w:color="4BACC6" w:themeColor="accent5"/>
            </w:tcBorders>
            <w:vAlign w:val="center"/>
          </w:tcPr>
          <w:p w14:paraId="12F2A82A" w14:textId="77777777" w:rsidR="00C32D95" w:rsidRPr="00315B06" w:rsidRDefault="00C32D95"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w:t>
            </w:r>
          </w:p>
        </w:tc>
        <w:tc>
          <w:tcPr>
            <w:tcW w:w="992" w:type="dxa"/>
            <w:tcBorders>
              <w:left w:val="single" w:sz="4" w:space="0" w:color="4BACC6" w:themeColor="accent5"/>
            </w:tcBorders>
            <w:vAlign w:val="center"/>
          </w:tcPr>
          <w:p w14:paraId="022A1F64" w14:textId="77777777" w:rsidR="00C32D95" w:rsidRPr="00315B06" w:rsidRDefault="00C32D95"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w:t>
            </w:r>
          </w:p>
        </w:tc>
        <w:tc>
          <w:tcPr>
            <w:tcW w:w="850" w:type="dxa"/>
            <w:vAlign w:val="center"/>
          </w:tcPr>
          <w:p w14:paraId="2502E16C" w14:textId="77777777" w:rsidR="00C32D95" w:rsidRPr="00315B06" w:rsidRDefault="00C32D95" w:rsidP="00302E85">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C32D95" w:rsidRPr="00315B06" w14:paraId="0E300BC8" w14:textId="77777777" w:rsidTr="00E13F8E">
        <w:tc>
          <w:tcPr>
            <w:cnfStyle w:val="001000000000" w:firstRow="0" w:lastRow="0" w:firstColumn="1" w:lastColumn="0" w:oddVBand="0" w:evenVBand="0" w:oddHBand="0" w:evenHBand="0" w:firstRowFirstColumn="0" w:firstRowLastColumn="0" w:lastRowFirstColumn="0" w:lastRowLastColumn="0"/>
            <w:tcW w:w="392" w:type="dxa"/>
            <w:vMerge/>
            <w:vAlign w:val="center"/>
          </w:tcPr>
          <w:p w14:paraId="504966FC" w14:textId="77777777" w:rsidR="00C32D95" w:rsidRPr="00315B06" w:rsidRDefault="00C32D95" w:rsidP="00FD1789">
            <w:pPr>
              <w:spacing w:line="276" w:lineRule="auto"/>
              <w:ind w:right="120"/>
              <w:rPr>
                <w:rFonts w:eastAsia="Times New Roman" w:cs="Times New Roman"/>
                <w:sz w:val="18"/>
                <w:szCs w:val="20"/>
                <w:lang w:val="en-GB" w:eastAsia="nl-BE"/>
              </w:rPr>
            </w:pPr>
          </w:p>
        </w:tc>
        <w:tc>
          <w:tcPr>
            <w:tcW w:w="1866" w:type="dxa"/>
            <w:vMerge/>
            <w:vAlign w:val="center"/>
          </w:tcPr>
          <w:p w14:paraId="2B00B2E1" w14:textId="77777777" w:rsidR="00C32D95" w:rsidRPr="00315B06" w:rsidRDefault="00C32D95" w:rsidP="00FD178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p>
        </w:tc>
        <w:tc>
          <w:tcPr>
            <w:tcW w:w="993" w:type="dxa"/>
            <w:vMerge/>
            <w:vAlign w:val="center"/>
          </w:tcPr>
          <w:p w14:paraId="54DB39B4" w14:textId="77777777" w:rsidR="00C32D95" w:rsidRPr="00315B06" w:rsidRDefault="00C32D95" w:rsidP="00FD178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68" w:type="dxa"/>
            <w:vMerge/>
            <w:vAlign w:val="center"/>
          </w:tcPr>
          <w:p w14:paraId="794191AB" w14:textId="77777777" w:rsidR="00C32D95" w:rsidRPr="00315B06" w:rsidRDefault="00C32D95"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GB" w:eastAsia="nl-BE"/>
              </w:rPr>
            </w:pPr>
          </w:p>
        </w:tc>
        <w:tc>
          <w:tcPr>
            <w:tcW w:w="1418" w:type="dxa"/>
            <w:tcBorders>
              <w:right w:val="single" w:sz="4" w:space="0" w:color="4BACC6" w:themeColor="accent5"/>
            </w:tcBorders>
            <w:vAlign w:val="center"/>
          </w:tcPr>
          <w:p w14:paraId="637E40CF" w14:textId="77777777" w:rsidR="00C32D95" w:rsidRPr="00315B06" w:rsidRDefault="00C32D95" w:rsidP="00FD178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lang w:val="en-GB" w:eastAsia="nl-BE"/>
              </w:rPr>
            </w:pPr>
            <w:r w:rsidRPr="00315B06">
              <w:rPr>
                <w:rFonts w:eastAsia="Times New Roman" w:cs="Times New Roman"/>
                <w:color w:val="000000"/>
                <w:sz w:val="18"/>
                <w:lang w:val="en-GB" w:eastAsia="nl-BE"/>
              </w:rPr>
              <w:t>Meningitis</w:t>
            </w:r>
          </w:p>
        </w:tc>
        <w:tc>
          <w:tcPr>
            <w:tcW w:w="1134" w:type="dxa"/>
            <w:tcBorders>
              <w:left w:val="single" w:sz="4" w:space="0" w:color="4BACC6" w:themeColor="accent5"/>
            </w:tcBorders>
            <w:vAlign w:val="center"/>
          </w:tcPr>
          <w:p w14:paraId="7D89306B" w14:textId="77777777" w:rsidR="00C32D95" w:rsidRPr="00315B06" w:rsidRDefault="00C32D95"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w:t>
            </w:r>
          </w:p>
        </w:tc>
        <w:tc>
          <w:tcPr>
            <w:tcW w:w="992" w:type="dxa"/>
            <w:vAlign w:val="center"/>
          </w:tcPr>
          <w:p w14:paraId="1313764E" w14:textId="77777777" w:rsidR="00C32D95" w:rsidRPr="00315B06" w:rsidRDefault="00C32D95"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w:t>
            </w:r>
          </w:p>
        </w:tc>
        <w:tc>
          <w:tcPr>
            <w:tcW w:w="709" w:type="dxa"/>
            <w:tcBorders>
              <w:right w:val="single" w:sz="4" w:space="0" w:color="4BACC6" w:themeColor="accent5"/>
            </w:tcBorders>
            <w:vAlign w:val="center"/>
          </w:tcPr>
          <w:p w14:paraId="6CAE4482" w14:textId="77777777" w:rsidR="00C32D95" w:rsidRPr="00315B06" w:rsidRDefault="00C32D95" w:rsidP="00013AF0">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0.5</w:t>
            </w:r>
          </w:p>
        </w:tc>
        <w:tc>
          <w:tcPr>
            <w:tcW w:w="992" w:type="dxa"/>
            <w:tcBorders>
              <w:left w:val="single" w:sz="4" w:space="0" w:color="4BACC6" w:themeColor="accent5"/>
            </w:tcBorders>
            <w:vAlign w:val="center"/>
          </w:tcPr>
          <w:p w14:paraId="74871593" w14:textId="77777777" w:rsidR="00C32D95" w:rsidRPr="00315B06" w:rsidRDefault="00C32D95"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&gt; 2</w:t>
            </w:r>
          </w:p>
        </w:tc>
        <w:tc>
          <w:tcPr>
            <w:tcW w:w="850" w:type="dxa"/>
            <w:vAlign w:val="center"/>
          </w:tcPr>
          <w:p w14:paraId="7D53AD66" w14:textId="77777777" w:rsidR="00C32D95" w:rsidRPr="00315B06" w:rsidRDefault="00C32D95" w:rsidP="00302E8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0.5</w:t>
            </w:r>
          </w:p>
        </w:tc>
      </w:tr>
      <w:tr w:rsidR="00C32D95" w:rsidRPr="00315B06" w14:paraId="56ADDD9F" w14:textId="77777777" w:rsidTr="00E13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Merge w:val="restart"/>
            <w:vAlign w:val="center"/>
          </w:tcPr>
          <w:p w14:paraId="6440B685" w14:textId="77777777" w:rsidR="00C32D95" w:rsidRPr="00315B06" w:rsidRDefault="00C32D95" w:rsidP="00FD1789">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866" w:type="dxa"/>
            <w:vMerge w:val="restart"/>
            <w:vAlign w:val="center"/>
          </w:tcPr>
          <w:p w14:paraId="21A6F55E" w14:textId="77777777" w:rsidR="00C32D95" w:rsidRPr="00315B06" w:rsidRDefault="00C32D95" w:rsidP="00FD178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meropenem</w:t>
            </w:r>
          </w:p>
        </w:tc>
        <w:tc>
          <w:tcPr>
            <w:tcW w:w="993" w:type="dxa"/>
            <w:vMerge w:val="restart"/>
            <w:vAlign w:val="center"/>
          </w:tcPr>
          <w:p w14:paraId="1D1FE3F4" w14:textId="77777777" w:rsidR="00C32D95" w:rsidRPr="00315B06" w:rsidRDefault="00C32D95" w:rsidP="00FD178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E-test</w:t>
            </w:r>
          </w:p>
        </w:tc>
        <w:tc>
          <w:tcPr>
            <w:tcW w:w="968" w:type="dxa"/>
            <w:vMerge w:val="restart"/>
          </w:tcPr>
          <w:p w14:paraId="6B78C215" w14:textId="77777777" w:rsidR="00C32D95" w:rsidRPr="00315B06" w:rsidRDefault="00C32D95"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1418" w:type="dxa"/>
            <w:tcBorders>
              <w:right w:val="single" w:sz="4" w:space="0" w:color="4BACC6" w:themeColor="accent5"/>
            </w:tcBorders>
            <w:vAlign w:val="center"/>
          </w:tcPr>
          <w:p w14:paraId="12BA938C" w14:textId="77777777" w:rsidR="00C32D95" w:rsidRPr="00315B06" w:rsidRDefault="00C32D95" w:rsidP="00FD178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r>
              <w:rPr>
                <w:rFonts w:eastAsia="Times New Roman" w:cs="Times New Roman"/>
                <w:color w:val="000000"/>
                <w:sz w:val="18"/>
                <w:szCs w:val="20"/>
                <w:lang w:val="en-GB" w:eastAsia="nl-BE"/>
              </w:rPr>
              <w:t>Not meningitis</w:t>
            </w:r>
          </w:p>
        </w:tc>
        <w:tc>
          <w:tcPr>
            <w:tcW w:w="1134" w:type="dxa"/>
            <w:tcBorders>
              <w:left w:val="single" w:sz="4" w:space="0" w:color="4BACC6" w:themeColor="accent5"/>
            </w:tcBorders>
            <w:vAlign w:val="center"/>
          </w:tcPr>
          <w:p w14:paraId="1ABB1556" w14:textId="77777777" w:rsidR="00C32D95" w:rsidRPr="00315B06" w:rsidRDefault="00C32D95"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w:t>
            </w:r>
          </w:p>
        </w:tc>
        <w:tc>
          <w:tcPr>
            <w:tcW w:w="992" w:type="dxa"/>
            <w:vAlign w:val="center"/>
          </w:tcPr>
          <w:p w14:paraId="162E55EB" w14:textId="77777777" w:rsidR="00C32D95" w:rsidRPr="00315B06" w:rsidRDefault="00C32D95"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0,5</w:t>
            </w:r>
          </w:p>
        </w:tc>
        <w:tc>
          <w:tcPr>
            <w:tcW w:w="709" w:type="dxa"/>
            <w:tcBorders>
              <w:right w:val="single" w:sz="4" w:space="0" w:color="4BACC6" w:themeColor="accent5"/>
            </w:tcBorders>
            <w:vAlign w:val="center"/>
          </w:tcPr>
          <w:p w14:paraId="0AA2CB67" w14:textId="77777777" w:rsidR="00C32D95" w:rsidRPr="00315B06" w:rsidRDefault="00C32D95"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0,25</w:t>
            </w:r>
          </w:p>
        </w:tc>
        <w:tc>
          <w:tcPr>
            <w:tcW w:w="992" w:type="dxa"/>
            <w:tcBorders>
              <w:left w:val="single" w:sz="4" w:space="0" w:color="4BACC6" w:themeColor="accent5"/>
            </w:tcBorders>
            <w:vAlign w:val="center"/>
          </w:tcPr>
          <w:p w14:paraId="2261D648" w14:textId="77777777" w:rsidR="00C32D95" w:rsidRPr="00315B06" w:rsidRDefault="00C32D95" w:rsidP="00013AF0">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&gt; 2</w:t>
            </w:r>
          </w:p>
        </w:tc>
        <w:tc>
          <w:tcPr>
            <w:tcW w:w="850" w:type="dxa"/>
            <w:vAlign w:val="center"/>
          </w:tcPr>
          <w:p w14:paraId="1E6653E9" w14:textId="77777777" w:rsidR="00C32D95" w:rsidRPr="00315B06" w:rsidRDefault="00C32D95" w:rsidP="00302E85">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r w:rsidRPr="00315B06">
              <w:rPr>
                <w:rFonts w:eastAsia="Times New Roman" w:cs="Times New Roman"/>
                <w:color w:val="000000"/>
                <w:sz w:val="20"/>
                <w:lang w:val="en-GB" w:eastAsia="nl-BE"/>
              </w:rPr>
              <w:t xml:space="preserve"> 2</w:t>
            </w:r>
          </w:p>
        </w:tc>
      </w:tr>
      <w:tr w:rsidR="00C32D95" w:rsidRPr="00315B06" w14:paraId="0EA6ACC3" w14:textId="77777777" w:rsidTr="00E13F8E">
        <w:tc>
          <w:tcPr>
            <w:cnfStyle w:val="001000000000" w:firstRow="0" w:lastRow="0" w:firstColumn="1" w:lastColumn="0" w:oddVBand="0" w:evenVBand="0" w:oddHBand="0" w:evenHBand="0" w:firstRowFirstColumn="0" w:firstRowLastColumn="0" w:lastRowFirstColumn="0" w:lastRowLastColumn="0"/>
            <w:tcW w:w="392" w:type="dxa"/>
            <w:vMerge/>
            <w:vAlign w:val="center"/>
          </w:tcPr>
          <w:p w14:paraId="671BFDA4" w14:textId="77777777" w:rsidR="00C32D95" w:rsidRPr="00315B06" w:rsidRDefault="00C32D95" w:rsidP="00FD1789">
            <w:pPr>
              <w:ind w:right="120"/>
              <w:rPr>
                <w:rFonts w:eastAsia="Times New Roman" w:cs="Times New Roman"/>
                <w:sz w:val="20"/>
                <w:szCs w:val="20"/>
                <w:lang w:val="en-GB" w:eastAsia="nl-BE"/>
              </w:rPr>
            </w:pPr>
          </w:p>
        </w:tc>
        <w:tc>
          <w:tcPr>
            <w:tcW w:w="1866" w:type="dxa"/>
            <w:vMerge/>
            <w:vAlign w:val="center"/>
          </w:tcPr>
          <w:p w14:paraId="37DE7776" w14:textId="77777777" w:rsidR="00C32D95" w:rsidRPr="00315B06" w:rsidRDefault="00C32D95" w:rsidP="00FD1789">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p>
        </w:tc>
        <w:tc>
          <w:tcPr>
            <w:tcW w:w="993" w:type="dxa"/>
            <w:vMerge/>
            <w:vAlign w:val="center"/>
          </w:tcPr>
          <w:p w14:paraId="6C99BF82" w14:textId="77777777" w:rsidR="00C32D95" w:rsidRPr="00315B06" w:rsidRDefault="00C32D95" w:rsidP="00FD1789">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68" w:type="dxa"/>
            <w:vMerge/>
          </w:tcPr>
          <w:p w14:paraId="6154CFAB" w14:textId="77777777" w:rsidR="00C32D95" w:rsidRPr="00315B06" w:rsidRDefault="00C32D95" w:rsidP="00013AF0">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1418" w:type="dxa"/>
            <w:tcBorders>
              <w:right w:val="single" w:sz="4" w:space="0" w:color="4BACC6" w:themeColor="accent5"/>
            </w:tcBorders>
            <w:vAlign w:val="center"/>
          </w:tcPr>
          <w:p w14:paraId="0DAFAD43" w14:textId="77777777" w:rsidR="00C32D95" w:rsidRDefault="00C32D95" w:rsidP="00FD1789">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20"/>
                <w:lang w:val="en-GB" w:eastAsia="nl-BE"/>
              </w:rPr>
            </w:pPr>
            <w:r>
              <w:rPr>
                <w:rFonts w:eastAsia="Times New Roman" w:cs="Times New Roman"/>
                <w:color w:val="000000"/>
                <w:sz w:val="18"/>
                <w:szCs w:val="20"/>
                <w:lang w:val="en-GB" w:eastAsia="nl-BE"/>
              </w:rPr>
              <w:t>Meningitis</w:t>
            </w:r>
          </w:p>
        </w:tc>
        <w:tc>
          <w:tcPr>
            <w:tcW w:w="1134" w:type="dxa"/>
            <w:tcBorders>
              <w:left w:val="single" w:sz="4" w:space="0" w:color="4BACC6" w:themeColor="accent5"/>
            </w:tcBorders>
            <w:vAlign w:val="center"/>
          </w:tcPr>
          <w:p w14:paraId="2796AA86" w14:textId="77777777" w:rsidR="00C32D95" w:rsidRPr="00315B06" w:rsidRDefault="00C32D95" w:rsidP="00013AF0">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992" w:type="dxa"/>
            <w:vAlign w:val="center"/>
          </w:tcPr>
          <w:p w14:paraId="5A189F95" w14:textId="77777777" w:rsidR="00C32D95" w:rsidRPr="00315B06" w:rsidRDefault="00C32D95" w:rsidP="00013AF0">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709" w:type="dxa"/>
            <w:tcBorders>
              <w:right w:val="single" w:sz="4" w:space="0" w:color="4BACC6" w:themeColor="accent5"/>
            </w:tcBorders>
            <w:vAlign w:val="center"/>
          </w:tcPr>
          <w:p w14:paraId="7DAF0D36" w14:textId="77777777" w:rsidR="00C32D95" w:rsidRPr="00315B06" w:rsidRDefault="00C32D95" w:rsidP="00013AF0">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992" w:type="dxa"/>
            <w:tcBorders>
              <w:left w:val="single" w:sz="4" w:space="0" w:color="4BACC6" w:themeColor="accent5"/>
            </w:tcBorders>
            <w:vAlign w:val="center"/>
          </w:tcPr>
          <w:p w14:paraId="3F9ADB03" w14:textId="77777777" w:rsidR="00C32D95" w:rsidRPr="00315B06" w:rsidRDefault="00C32D95" w:rsidP="00013AF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&gt; 1</w:t>
            </w:r>
          </w:p>
        </w:tc>
        <w:tc>
          <w:tcPr>
            <w:tcW w:w="850" w:type="dxa"/>
            <w:vAlign w:val="center"/>
          </w:tcPr>
          <w:p w14:paraId="32D0C873" w14:textId="77777777" w:rsidR="00C32D95" w:rsidRPr="00315B06" w:rsidRDefault="00C32D95" w:rsidP="00302E85">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r>
              <w:rPr>
                <w:rFonts w:eastAsia="Times New Roman" w:cs="Times New Roman"/>
                <w:color w:val="000000"/>
                <w:sz w:val="20"/>
                <w:lang w:val="en-GB" w:eastAsia="nl-BE"/>
              </w:rPr>
              <w:t xml:space="preserve"> 0.25</w:t>
            </w:r>
          </w:p>
        </w:tc>
      </w:tr>
      <w:tr w:rsidR="007B7948" w:rsidRPr="00315B06" w14:paraId="3EEF3CAC" w14:textId="77777777" w:rsidTr="00E13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2B3E652C" w14:textId="77777777" w:rsidR="007B7948" w:rsidRPr="00315B06" w:rsidRDefault="00B5569C" w:rsidP="00FD1789">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C</w:t>
            </w:r>
          </w:p>
        </w:tc>
        <w:tc>
          <w:tcPr>
            <w:tcW w:w="1866" w:type="dxa"/>
            <w:vAlign w:val="center"/>
          </w:tcPr>
          <w:p w14:paraId="13BC0288" w14:textId="77777777" w:rsidR="007B7948" w:rsidRPr="00315B06" w:rsidRDefault="00B5569C" w:rsidP="00FD1789">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amoxicillin/ clavulanic acid</w:t>
            </w:r>
          </w:p>
        </w:tc>
        <w:tc>
          <w:tcPr>
            <w:tcW w:w="993" w:type="dxa"/>
            <w:vAlign w:val="center"/>
          </w:tcPr>
          <w:p w14:paraId="2EB9E211" w14:textId="77777777" w:rsidR="007B7948" w:rsidRPr="00315B06" w:rsidRDefault="00B5569C" w:rsidP="00FD178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E-test</w:t>
            </w:r>
          </w:p>
        </w:tc>
        <w:tc>
          <w:tcPr>
            <w:tcW w:w="968" w:type="dxa"/>
          </w:tcPr>
          <w:p w14:paraId="2C2264AB" w14:textId="77777777" w:rsidR="007B7948" w:rsidRPr="00315B06" w:rsidRDefault="007B7948" w:rsidP="00013AF0">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1418" w:type="dxa"/>
            <w:tcBorders>
              <w:right w:val="single" w:sz="4" w:space="0" w:color="4BACC6" w:themeColor="accent5"/>
            </w:tcBorders>
            <w:vAlign w:val="center"/>
          </w:tcPr>
          <w:p w14:paraId="3E7CBA54" w14:textId="77777777" w:rsidR="007B7948" w:rsidRPr="00315B06" w:rsidRDefault="00B5569C" w:rsidP="00FD178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r w:rsidRPr="00315B06">
              <w:rPr>
                <w:rFonts w:eastAsia="Times New Roman" w:cs="Times New Roman"/>
                <w:color w:val="000000"/>
                <w:sz w:val="18"/>
                <w:szCs w:val="20"/>
                <w:lang w:val="en-GB" w:eastAsia="nl-BE"/>
              </w:rPr>
              <w:t>Not meningitis</w:t>
            </w:r>
          </w:p>
        </w:tc>
        <w:tc>
          <w:tcPr>
            <w:tcW w:w="1134" w:type="dxa"/>
            <w:tcBorders>
              <w:left w:val="single" w:sz="4" w:space="0" w:color="4BACC6" w:themeColor="accent5"/>
            </w:tcBorders>
            <w:vAlign w:val="center"/>
          </w:tcPr>
          <w:p w14:paraId="520509EC" w14:textId="77777777" w:rsidR="007B7948" w:rsidRPr="00315B06" w:rsidRDefault="00B5569C"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sidR="00302E85">
              <w:rPr>
                <w:rFonts w:eastAsia="Times New Roman" w:cs="Times New Roman"/>
                <w:color w:val="000000"/>
                <w:sz w:val="20"/>
                <w:szCs w:val="20"/>
                <w:lang w:val="en-GB" w:eastAsia="nl-BE"/>
              </w:rPr>
              <w:t>8/4</w:t>
            </w:r>
          </w:p>
        </w:tc>
        <w:tc>
          <w:tcPr>
            <w:tcW w:w="992" w:type="dxa"/>
            <w:vAlign w:val="center"/>
          </w:tcPr>
          <w:p w14:paraId="265A81AC" w14:textId="77777777" w:rsidR="007B7948" w:rsidRPr="00315B06" w:rsidRDefault="00B5569C"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4/2</w:t>
            </w:r>
          </w:p>
        </w:tc>
        <w:tc>
          <w:tcPr>
            <w:tcW w:w="709" w:type="dxa"/>
            <w:tcBorders>
              <w:right w:val="single" w:sz="4" w:space="0" w:color="4BACC6" w:themeColor="accent5"/>
            </w:tcBorders>
            <w:vAlign w:val="center"/>
          </w:tcPr>
          <w:p w14:paraId="792D5C47" w14:textId="77777777" w:rsidR="007B7948" w:rsidRPr="00315B06" w:rsidRDefault="00B5569C"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sidR="00302E85">
              <w:rPr>
                <w:rFonts w:eastAsia="Times New Roman" w:cs="Times New Roman"/>
                <w:color w:val="000000"/>
                <w:sz w:val="20"/>
                <w:szCs w:val="20"/>
                <w:lang w:val="en-GB" w:eastAsia="nl-BE"/>
              </w:rPr>
              <w:t>2/1</w:t>
            </w:r>
          </w:p>
        </w:tc>
        <w:tc>
          <w:tcPr>
            <w:tcW w:w="992" w:type="dxa"/>
            <w:tcBorders>
              <w:left w:val="single" w:sz="4" w:space="0" w:color="4BACC6" w:themeColor="accent5"/>
            </w:tcBorders>
            <w:vAlign w:val="center"/>
          </w:tcPr>
          <w:p w14:paraId="5C3A03DB" w14:textId="77777777" w:rsidR="007B7948" w:rsidRPr="00315B06" w:rsidRDefault="00FB4AB9" w:rsidP="00013AF0">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850" w:type="dxa"/>
            <w:vAlign w:val="center"/>
          </w:tcPr>
          <w:p w14:paraId="38B2D056" w14:textId="77777777" w:rsidR="007B7948" w:rsidRPr="00315B06" w:rsidRDefault="00FB4AB9" w:rsidP="00013AF0">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bl>
    <w:p w14:paraId="77013539" w14:textId="150D15A4" w:rsidR="00261E71" w:rsidRDefault="00D26916" w:rsidP="00D26916">
      <w:pPr>
        <w:spacing w:after="0" w:line="240" w:lineRule="auto"/>
        <w:rPr>
          <w:rFonts w:eastAsia="Times New Roman" w:cs="Times New Roman"/>
          <w:color w:val="000000"/>
          <w:sz w:val="20"/>
          <w:lang w:val="en-GB" w:eastAsia="nl-BE"/>
        </w:rPr>
      </w:pPr>
      <w:r w:rsidRPr="00315B06">
        <w:rPr>
          <w:rFonts w:eastAsia="Times New Roman" w:cs="Times New Roman"/>
          <w:color w:val="000000"/>
          <w:sz w:val="20"/>
          <w:lang w:val="en-GB" w:eastAsia="nl-BE"/>
        </w:rPr>
        <w:t>(1)</w:t>
      </w:r>
      <w:r w:rsidR="00261E71">
        <w:rPr>
          <w:rFonts w:eastAsia="Times New Roman" w:cs="Times New Roman"/>
          <w:color w:val="000000"/>
          <w:sz w:val="20"/>
          <w:lang w:val="en-GB" w:eastAsia="nl-BE"/>
        </w:rPr>
        <w:t xml:space="preserve"> oxacillin disk diffusion is used to </w:t>
      </w:r>
      <w:r w:rsidR="00D5758F">
        <w:rPr>
          <w:rFonts w:eastAsia="Times New Roman" w:cs="Times New Roman"/>
          <w:color w:val="000000"/>
          <w:sz w:val="20"/>
          <w:lang w:val="en-GB" w:eastAsia="nl-BE"/>
        </w:rPr>
        <w:t>screen for penicillin resistance</w:t>
      </w:r>
      <w:r w:rsidR="00261E71">
        <w:rPr>
          <w:rFonts w:eastAsia="Times New Roman" w:cs="Times New Roman"/>
          <w:color w:val="000000"/>
          <w:sz w:val="20"/>
          <w:lang w:val="en-GB" w:eastAsia="nl-BE"/>
        </w:rPr>
        <w:t xml:space="preserve">; </w:t>
      </w:r>
      <w:r w:rsidR="00D5758F">
        <w:rPr>
          <w:rFonts w:eastAsia="Times New Roman" w:cs="Times New Roman"/>
          <w:color w:val="000000"/>
          <w:sz w:val="20"/>
          <w:lang w:val="en-GB" w:eastAsia="nl-BE"/>
        </w:rPr>
        <w:t xml:space="preserve">if diameter </w:t>
      </w:r>
      <w:r w:rsidR="00D5758F" w:rsidRPr="00315B06">
        <w:rPr>
          <w:rFonts w:eastAsia="Times New Roman" w:cs="Times New Roman"/>
          <w:color w:val="000000"/>
          <w:sz w:val="20"/>
          <w:szCs w:val="20"/>
          <w:lang w:val="en-GB" w:eastAsia="nl-BE"/>
        </w:rPr>
        <w:t>≥ 20</w:t>
      </w:r>
      <w:r w:rsidR="00D5758F">
        <w:rPr>
          <w:rFonts w:eastAsia="Times New Roman" w:cs="Times New Roman"/>
          <w:color w:val="000000"/>
          <w:sz w:val="20"/>
          <w:szCs w:val="20"/>
          <w:lang w:val="en-GB" w:eastAsia="nl-BE"/>
        </w:rPr>
        <w:t xml:space="preserve"> mm, report penicillin as susceptible. If diameter &lt; 20 mm, CLSI advises to determine MIC of penicillin and other beta-lactam antibiotics</w:t>
      </w:r>
      <w:r w:rsidR="00326C02">
        <w:rPr>
          <w:rFonts w:eastAsia="Times New Roman" w:cs="Times New Roman"/>
          <w:color w:val="000000"/>
          <w:sz w:val="20"/>
          <w:szCs w:val="20"/>
          <w:lang w:val="en-GB" w:eastAsia="nl-BE"/>
        </w:rPr>
        <w:t xml:space="preserve"> (do not report penicillin as resistant without performing MIC test)</w:t>
      </w:r>
      <w:r w:rsidR="00D5758F">
        <w:rPr>
          <w:rFonts w:eastAsia="Times New Roman" w:cs="Times New Roman"/>
          <w:color w:val="000000"/>
          <w:sz w:val="20"/>
          <w:szCs w:val="20"/>
          <w:lang w:val="en-GB" w:eastAsia="nl-BE"/>
        </w:rPr>
        <w:t xml:space="preserve">. EUCAST advises the flow-chart shown below. </w:t>
      </w:r>
      <w:r w:rsidR="00261E71">
        <w:rPr>
          <w:rFonts w:eastAsia="Times New Roman" w:cs="Times New Roman"/>
          <w:color w:val="000000"/>
          <w:sz w:val="20"/>
          <w:lang w:val="en-GB" w:eastAsia="nl-BE"/>
        </w:rPr>
        <w:t xml:space="preserve"> </w:t>
      </w:r>
    </w:p>
    <w:p w14:paraId="0E349DC2" w14:textId="3BC250FD" w:rsidR="00D872E3" w:rsidRPr="00D668A8" w:rsidRDefault="005834B2" w:rsidP="00D668A8">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(2</w:t>
      </w:r>
      <w:r w:rsidR="00D5758F">
        <w:rPr>
          <w:rFonts w:eastAsia="Times New Roman" w:cs="Times New Roman"/>
          <w:color w:val="000000"/>
          <w:sz w:val="20"/>
          <w:lang w:val="en-GB" w:eastAsia="nl-BE"/>
        </w:rPr>
        <w:t xml:space="preserve">) </w:t>
      </w:r>
      <w:r w:rsidR="00D26916" w:rsidRPr="00315B06">
        <w:rPr>
          <w:rFonts w:eastAsia="Times New Roman" w:cs="Times New Roman"/>
          <w:color w:val="000000"/>
          <w:sz w:val="20"/>
          <w:lang w:val="en-GB" w:eastAsia="nl-BE"/>
        </w:rPr>
        <w:t xml:space="preserve">If the sample is cerebrospinal fluid: interpret the results according to MIC ‘meningitis’. </w:t>
      </w:r>
    </w:p>
    <w:p w14:paraId="476EE7EC" w14:textId="77777777" w:rsidR="00D872E3" w:rsidRDefault="00D872E3" w:rsidP="00D26916">
      <w:pPr>
        <w:spacing w:line="240" w:lineRule="auto"/>
        <w:rPr>
          <w:rFonts w:eastAsia="Times New Roman" w:cs="Times New Roman"/>
          <w:color w:val="000000"/>
          <w:lang w:val="en-GB" w:eastAsia="nl-BE"/>
        </w:rPr>
      </w:pPr>
    </w:p>
    <w:p w14:paraId="71EFDE3A" w14:textId="71A0F89F" w:rsidR="00FD1789" w:rsidRDefault="00FD1789" w:rsidP="00D26916">
      <w:pPr>
        <w:spacing w:line="240" w:lineRule="auto"/>
        <w:rPr>
          <w:rFonts w:eastAsia="Times New Roman" w:cs="Times New Roman"/>
          <w:color w:val="000000"/>
          <w:lang w:val="en-GB" w:eastAsia="nl-BE"/>
        </w:rPr>
      </w:pPr>
      <w:r>
        <w:rPr>
          <w:rFonts w:eastAsia="Times New Roman" w:cs="Times New Roman"/>
          <w:color w:val="000000"/>
          <w:lang w:val="en-GB" w:eastAsia="nl-BE"/>
        </w:rPr>
        <w:t>For resistance to beta-lactam antibiotics, EUCAST proposes the following flow chart:</w:t>
      </w:r>
    </w:p>
    <w:p w14:paraId="36246D31" w14:textId="1374B3BB" w:rsidR="00FD1789" w:rsidRPr="00FD1789" w:rsidRDefault="00D872E3" w:rsidP="00D26916">
      <w:pPr>
        <w:spacing w:line="240" w:lineRule="auto"/>
        <w:rPr>
          <w:rFonts w:eastAsia="Times New Roman" w:cs="Times New Roman"/>
          <w:color w:val="000000"/>
          <w:lang w:val="en-GB" w:eastAsia="nl-BE"/>
        </w:rPr>
      </w:pPr>
      <w:r w:rsidRPr="00D872E3">
        <w:rPr>
          <w:rFonts w:eastAsia="Times New Roman" w:cs="Times New Roman"/>
          <w:noProof/>
          <w:color w:val="000000"/>
          <w:lang w:eastAsia="nl-BE"/>
        </w:rPr>
        <w:lastRenderedPageBreak/>
        <w:drawing>
          <wp:inline distT="0" distB="0" distL="0" distR="0" wp14:anchorId="7F1FC56D" wp14:editId="389E224C">
            <wp:extent cx="5705475" cy="3718104"/>
            <wp:effectExtent l="0" t="0" r="0" b="0"/>
            <wp:docPr id="15" name="Picture 2">
              <a:extLst xmlns:a="http://schemas.openxmlformats.org/drawingml/2006/main">
                <a:ext uri="{FF2B5EF4-FFF2-40B4-BE49-F238E27FC236}">
                  <a16:creationId xmlns:a16="http://schemas.microsoft.com/office/drawing/2014/main" id="{C3EEDCFA-39CB-456C-AC3B-A34A3E7119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C3EEDCFA-39CB-456C-AC3B-A34A3E711993}"/>
                        </a:ext>
                      </a:extLst>
                    </pic:cNvPr>
                    <pic:cNvPicPr>
                      <a:picLocks noGrp="1"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1346" cy="3728446"/>
                    </a:xfrm>
                    <a:prstGeom prst="rect">
                      <a:avLst/>
                    </a:prstGeom>
                    <a:noFill/>
                    <a:ln>
                      <a:noFill/>
                    </a:ln>
                    <a:extLst/>
                  </pic:spPr>
                </pic:pic>
              </a:graphicData>
            </a:graphic>
          </wp:inline>
        </w:drawing>
      </w:r>
    </w:p>
    <w:p w14:paraId="371888C1" w14:textId="77777777" w:rsidR="009F6B88" w:rsidRPr="00315B06" w:rsidRDefault="009F6B88" w:rsidP="009F6B88">
      <w:pPr>
        <w:spacing w:after="0" w:line="240" w:lineRule="auto"/>
        <w:rPr>
          <w:rFonts w:ascii="Verdana" w:hAnsi="Verdana"/>
          <w:sz w:val="20"/>
          <w:lang w:val="en-GB"/>
        </w:rPr>
      </w:pPr>
      <w:r w:rsidRPr="00315B06">
        <w:rPr>
          <w:rFonts w:ascii="Verdana" w:hAnsi="Verdana"/>
          <w:sz w:val="20"/>
          <w:lang w:val="en-GB"/>
        </w:rPr>
        <w:t xml:space="preserve">  </w:t>
      </w:r>
    </w:p>
    <w:tbl>
      <w:tblPr>
        <w:tblStyle w:val="LightList-Accent5"/>
        <w:tblW w:w="2731" w:type="pct"/>
        <w:tblLook w:val="04A0" w:firstRow="1" w:lastRow="0" w:firstColumn="1" w:lastColumn="0" w:noHBand="0" w:noVBand="1"/>
      </w:tblPr>
      <w:tblGrid>
        <w:gridCol w:w="1381"/>
        <w:gridCol w:w="1840"/>
        <w:gridCol w:w="1698"/>
      </w:tblGrid>
      <w:tr w:rsidR="00CD2CC4" w:rsidRPr="00315B06" w14:paraId="0AA4BB96" w14:textId="77777777" w:rsidTr="004D01CF">
        <w:trPr>
          <w:cnfStyle w:val="100000000000" w:firstRow="1" w:lastRow="0"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434331C6" w14:textId="77777777" w:rsidR="00CD2CC4" w:rsidRPr="004D01CF" w:rsidRDefault="00CD2CC4" w:rsidP="004D01CF">
            <w:pPr>
              <w:spacing w:line="276" w:lineRule="auto"/>
              <w:rPr>
                <w:rFonts w:eastAsia="Times New Roman" w:cs="Times New Roman"/>
                <w:bCs w:val="0"/>
                <w:color w:val="auto"/>
                <w:sz w:val="20"/>
                <w:szCs w:val="20"/>
                <w:lang w:val="en-GB" w:eastAsia="nl-BE"/>
              </w:rPr>
            </w:pPr>
            <w:r w:rsidRPr="004D01CF">
              <w:rPr>
                <w:rFonts w:eastAsia="Times New Roman" w:cs="Times New Roman"/>
                <w:bCs w:val="0"/>
                <w:color w:val="auto"/>
                <w:sz w:val="20"/>
                <w:szCs w:val="20"/>
                <w:lang w:val="en-GB" w:eastAsia="nl-BE"/>
              </w:rPr>
              <w:t>Quality control</w:t>
            </w:r>
          </w:p>
        </w:tc>
        <w:tc>
          <w:tcPr>
            <w:tcW w:w="1870" w:type="pct"/>
            <w:vAlign w:val="center"/>
          </w:tcPr>
          <w:p w14:paraId="03D9602F" w14:textId="77777777" w:rsidR="00CD2CC4" w:rsidRPr="00315B06" w:rsidRDefault="004D01CF" w:rsidP="004D01CF">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Pr>
                <w:rFonts w:eastAsia="Times New Roman" w:cs="Times New Roman"/>
                <w:i/>
                <w:color w:val="auto"/>
                <w:sz w:val="20"/>
                <w:szCs w:val="20"/>
                <w:lang w:val="en-GB" w:eastAsia="nl-BE"/>
              </w:rPr>
              <w:t>S. aureus</w:t>
            </w:r>
          </w:p>
          <w:p w14:paraId="454BAA17" w14:textId="77777777" w:rsidR="00CD2CC4" w:rsidRPr="004D01CF" w:rsidRDefault="004D01CF" w:rsidP="004D01CF">
            <w:pPr>
              <w:pStyle w:val="Default"/>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lang w:val="en-GB"/>
              </w:rPr>
            </w:pPr>
            <w:r>
              <w:rPr>
                <w:rFonts w:asciiTheme="minorHAnsi" w:eastAsia="Times New Roman" w:hAnsiTheme="minorHAnsi" w:cs="Times New Roman"/>
                <w:color w:val="auto"/>
                <w:sz w:val="20"/>
                <w:szCs w:val="20"/>
                <w:lang w:val="en-GB" w:eastAsia="nl-BE"/>
              </w:rPr>
              <w:t>ATCC 25923</w:t>
            </w:r>
          </w:p>
        </w:tc>
        <w:tc>
          <w:tcPr>
            <w:tcW w:w="1726" w:type="pct"/>
            <w:vAlign w:val="center"/>
          </w:tcPr>
          <w:p w14:paraId="02C904FB" w14:textId="77777777" w:rsidR="00CD2CC4" w:rsidRPr="004D01CF" w:rsidRDefault="00CD2CC4" w:rsidP="004D01CF">
            <w:pPr>
              <w:cnfStyle w:val="100000000000" w:firstRow="1" w:lastRow="0" w:firstColumn="0" w:lastColumn="0" w:oddVBand="0" w:evenVBand="0" w:oddHBand="0" w:evenHBand="0" w:firstRowFirstColumn="0" w:firstRowLastColumn="0" w:lastRowFirstColumn="0" w:lastRowLastColumn="0"/>
              <w:rPr>
                <w:i/>
                <w:iCs/>
                <w:color w:val="auto"/>
                <w:sz w:val="20"/>
                <w:szCs w:val="20"/>
                <w:lang w:val="en-GB"/>
              </w:rPr>
            </w:pPr>
            <w:r w:rsidRPr="004D01CF">
              <w:rPr>
                <w:i/>
                <w:iCs/>
                <w:color w:val="auto"/>
                <w:sz w:val="20"/>
                <w:szCs w:val="20"/>
                <w:lang w:val="en-GB"/>
              </w:rPr>
              <w:t>S. pneumoniae</w:t>
            </w:r>
          </w:p>
          <w:p w14:paraId="74D0D5BD" w14:textId="77777777" w:rsidR="00CD2CC4" w:rsidRPr="00315B06" w:rsidRDefault="00CD2CC4" w:rsidP="004D01CF">
            <w:pPr>
              <w:cnfStyle w:val="100000000000" w:firstRow="1" w:lastRow="0" w:firstColumn="0" w:lastColumn="0" w:oddVBand="0" w:evenVBand="0" w:oddHBand="0" w:evenHBand="0" w:firstRowFirstColumn="0" w:firstRowLastColumn="0" w:lastRowFirstColumn="0" w:lastRowLastColumn="0"/>
              <w:rPr>
                <w:i/>
                <w:iCs/>
                <w:lang w:val="en-GB"/>
              </w:rPr>
            </w:pPr>
            <w:r w:rsidRPr="004D01CF">
              <w:rPr>
                <w:iCs/>
                <w:color w:val="auto"/>
                <w:sz w:val="20"/>
                <w:szCs w:val="20"/>
                <w:lang w:val="en-GB"/>
              </w:rPr>
              <w:t>ATCC 49619</w:t>
            </w:r>
          </w:p>
        </w:tc>
      </w:tr>
      <w:tr w:rsidR="00CD2CC4" w:rsidRPr="00315B06" w14:paraId="59D03695" w14:textId="77777777" w:rsidTr="00CD2CC4">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404" w:type="pct"/>
          </w:tcPr>
          <w:p w14:paraId="6CBD20B6" w14:textId="77777777" w:rsidR="00CD2CC4" w:rsidRPr="00315B06" w:rsidRDefault="00CD2CC4" w:rsidP="00CD2CC4">
            <w:pPr>
              <w:ind w:left="120" w:right="120"/>
              <w:rPr>
                <w:rFonts w:eastAsia="Times New Roman" w:cs="Times New Roman"/>
                <w:sz w:val="20"/>
                <w:szCs w:val="20"/>
                <w:lang w:val="en-GB" w:eastAsia="nl-BE"/>
              </w:rPr>
            </w:pPr>
          </w:p>
        </w:tc>
        <w:tc>
          <w:tcPr>
            <w:tcW w:w="1870" w:type="pct"/>
          </w:tcPr>
          <w:p w14:paraId="2E9CE14D" w14:textId="77777777" w:rsidR="00CD2CC4" w:rsidRPr="00315B06" w:rsidRDefault="00CD2CC4" w:rsidP="00CD2CC4">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NEO </w:t>
            </w:r>
            <w:proofErr w:type="spellStart"/>
            <w:r w:rsidRPr="00315B06">
              <w:rPr>
                <w:rFonts w:eastAsia="Times New Roman" w:cs="Times New Roman"/>
                <w:sz w:val="20"/>
                <w:szCs w:val="20"/>
                <w:lang w:val="en-GB" w:eastAsia="nl-BE"/>
              </w:rPr>
              <w:t>Sensitabs</w:t>
            </w:r>
            <w:proofErr w:type="spellEnd"/>
            <w:r w:rsidRPr="00315B06">
              <w:rPr>
                <w:rFonts w:eastAsia="Times New Roman" w:cs="Times New Roman"/>
                <w:sz w:val="20"/>
                <w:szCs w:val="20"/>
                <w:lang w:val="en-GB" w:eastAsia="nl-BE"/>
              </w:rPr>
              <w:t xml:space="preserve"> </w:t>
            </w:r>
          </w:p>
        </w:tc>
        <w:tc>
          <w:tcPr>
            <w:tcW w:w="1726" w:type="pct"/>
          </w:tcPr>
          <w:p w14:paraId="537C1220" w14:textId="77777777" w:rsidR="00CD2CC4" w:rsidRPr="00315B06" w:rsidRDefault="00CD2CC4" w:rsidP="007B7948">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E-tests</w:t>
            </w:r>
          </w:p>
        </w:tc>
      </w:tr>
    </w:tbl>
    <w:p w14:paraId="23CACD9E" w14:textId="77777777" w:rsidR="007B7948" w:rsidRPr="00315B06" w:rsidRDefault="007B7948" w:rsidP="009F6B88">
      <w:pPr>
        <w:spacing w:after="0" w:line="240" w:lineRule="auto"/>
        <w:rPr>
          <w:rFonts w:ascii="Verdana" w:hAnsi="Verdana"/>
          <w:sz w:val="20"/>
          <w:lang w:val="en-GB"/>
        </w:rPr>
      </w:pPr>
    </w:p>
    <w:p w14:paraId="363EF7EC" w14:textId="212DE58E" w:rsidR="00D26916" w:rsidRPr="00315B06" w:rsidRDefault="00A50259" w:rsidP="00F84616">
      <w:pPr>
        <w:pStyle w:val="Heading3"/>
        <w:keepNext w:val="0"/>
        <w:keepLines w:val="0"/>
        <w:numPr>
          <w:ilvl w:val="1"/>
          <w:numId w:val="44"/>
        </w:numPr>
        <w:spacing w:before="75" w:after="75" w:line="240" w:lineRule="auto"/>
        <w:rPr>
          <w:rFonts w:asciiTheme="minorHAnsi" w:hAnsiTheme="minorHAnsi"/>
          <w:b w:val="0"/>
          <w:i/>
          <w:color w:val="215868" w:themeColor="accent5" w:themeShade="80"/>
          <w:lang w:val="en-GB"/>
        </w:rPr>
      </w:pPr>
      <w:bookmarkStart w:id="42" w:name="_Toc398131077"/>
      <w:bookmarkStart w:id="43" w:name="_Toc505936405"/>
      <w:r w:rsidRPr="00315B06">
        <w:rPr>
          <w:rFonts w:asciiTheme="minorHAnsi" w:hAnsiTheme="minorHAnsi"/>
          <w:b w:val="0"/>
          <w:i/>
          <w:color w:val="215868" w:themeColor="accent5" w:themeShade="80"/>
          <w:lang w:val="en-GB"/>
        </w:rPr>
        <w:t>Streptococcus pyogenes, a</w:t>
      </w:r>
      <w:r w:rsidR="00D26916" w:rsidRPr="00315B06">
        <w:rPr>
          <w:rFonts w:asciiTheme="minorHAnsi" w:hAnsiTheme="minorHAnsi"/>
          <w:b w:val="0"/>
          <w:i/>
          <w:color w:val="215868" w:themeColor="accent5" w:themeShade="80"/>
          <w:lang w:val="en-GB"/>
        </w:rPr>
        <w:t>galactiae and other large β-</w:t>
      </w:r>
      <w:proofErr w:type="spellStart"/>
      <w:r w:rsidR="00D26916" w:rsidRPr="00315B06">
        <w:rPr>
          <w:rFonts w:asciiTheme="minorHAnsi" w:hAnsiTheme="minorHAnsi"/>
          <w:b w:val="0"/>
          <w:i/>
          <w:color w:val="215868" w:themeColor="accent5" w:themeShade="80"/>
          <w:lang w:val="en-GB"/>
        </w:rPr>
        <w:t>hemolytic</w:t>
      </w:r>
      <w:proofErr w:type="spellEnd"/>
      <w:r w:rsidR="00D26916" w:rsidRPr="00315B06">
        <w:rPr>
          <w:rFonts w:asciiTheme="minorHAnsi" w:hAnsiTheme="minorHAnsi"/>
          <w:b w:val="0"/>
          <w:i/>
          <w:color w:val="215868" w:themeColor="accent5" w:themeShade="80"/>
          <w:lang w:val="en-GB"/>
        </w:rPr>
        <w:t xml:space="preserve"> Streptococcus of gr. C &amp; G</w:t>
      </w:r>
      <w:bookmarkStart w:id="44" w:name="i4511nl"/>
      <w:bookmarkEnd w:id="42"/>
      <w:bookmarkEnd w:id="43"/>
      <w:bookmarkEnd w:id="44"/>
      <w:r w:rsidR="00E87323">
        <w:rPr>
          <w:rFonts w:asciiTheme="minorHAnsi" w:hAnsiTheme="minorHAnsi"/>
          <w:b w:val="0"/>
          <w:i/>
          <w:color w:val="215868" w:themeColor="accent5" w:themeShade="80"/>
          <w:lang w:val="en-GB"/>
        </w:rPr>
        <w:t xml:space="preserve"> </w:t>
      </w:r>
    </w:p>
    <w:p w14:paraId="28B9E430" w14:textId="63575624" w:rsidR="00D26916" w:rsidRPr="00315B06" w:rsidRDefault="00D26916" w:rsidP="00B576AE">
      <w:pPr>
        <w:numPr>
          <w:ilvl w:val="0"/>
          <w:numId w:val="20"/>
        </w:numPr>
        <w:spacing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Medium </w:t>
      </w:r>
      <w:r w:rsidRPr="00315B06">
        <w:rPr>
          <w:rFonts w:eastAsia="Times New Roman" w:cs="Times New Roman"/>
          <w:color w:val="000000"/>
          <w:lang w:val="en-GB" w:eastAsia="nl-BE"/>
        </w:rPr>
        <w:tab/>
        <w:t>Müller-Hinton 2 agar with 5% sheep blood</w:t>
      </w:r>
      <w:r w:rsidR="00494192">
        <w:rPr>
          <w:rFonts w:eastAsia="Times New Roman" w:cs="Times New Roman"/>
          <w:color w:val="000000"/>
          <w:lang w:val="en-GB" w:eastAsia="nl-BE"/>
        </w:rPr>
        <w:t xml:space="preserve"> or MH-F (EUCAST)</w:t>
      </w:r>
    </w:p>
    <w:p w14:paraId="7E73DBE7" w14:textId="77777777" w:rsidR="00D26916" w:rsidRPr="00315B06" w:rsidRDefault="00D26916" w:rsidP="00B576AE">
      <w:pPr>
        <w:numPr>
          <w:ilvl w:val="0"/>
          <w:numId w:val="20"/>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Inoculum </w:t>
      </w:r>
      <w:r w:rsidRPr="00315B06">
        <w:rPr>
          <w:rFonts w:eastAsia="Times New Roman" w:cs="Times New Roman"/>
          <w:color w:val="000000"/>
          <w:lang w:val="en-GB" w:eastAsia="nl-BE"/>
        </w:rPr>
        <w:tab/>
        <w:t>Suspension of 0,5 McF</w:t>
      </w:r>
    </w:p>
    <w:p w14:paraId="3DC81E49" w14:textId="77777777" w:rsidR="00CC5AAE" w:rsidRPr="003543BC" w:rsidRDefault="00D26916" w:rsidP="00CC5AAE">
      <w:pPr>
        <w:numPr>
          <w:ilvl w:val="0"/>
          <w:numId w:val="20"/>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Incubation </w:t>
      </w:r>
      <w:r w:rsidRPr="00315B06">
        <w:rPr>
          <w:rFonts w:eastAsia="Times New Roman" w:cs="Times New Roman"/>
          <w:color w:val="000000"/>
          <w:lang w:val="en-GB" w:eastAsia="nl-BE"/>
        </w:rPr>
        <w:tab/>
      </w:r>
      <w:r w:rsidR="00B533C5" w:rsidRPr="00315B06">
        <w:rPr>
          <w:rFonts w:eastAsia="Times New Roman" w:cs="Times New Roman"/>
          <w:color w:val="000000"/>
          <w:lang w:val="en-GB" w:eastAsia="nl-BE"/>
        </w:rPr>
        <w:t xml:space="preserve">5% </w:t>
      </w:r>
      <w:r w:rsidRPr="00315B06">
        <w:rPr>
          <w:rFonts w:eastAsia="Times New Roman" w:cs="Times New Roman"/>
          <w:color w:val="000000"/>
          <w:lang w:val="en-GB" w:eastAsia="nl-BE"/>
        </w:rPr>
        <w:t>CO</w:t>
      </w:r>
      <w:r w:rsidRPr="00315B06">
        <w:rPr>
          <w:rFonts w:eastAsia="Times New Roman" w:cs="Times New Roman"/>
          <w:color w:val="000000"/>
          <w:vertAlign w:val="subscript"/>
          <w:lang w:val="en-GB" w:eastAsia="nl-BE"/>
        </w:rPr>
        <w:t>2</w:t>
      </w:r>
      <w:r w:rsidRPr="00315B06">
        <w:rPr>
          <w:rFonts w:eastAsia="Times New Roman" w:cs="Times New Roman"/>
          <w:color w:val="000000"/>
          <w:lang w:val="en-GB" w:eastAsia="nl-BE"/>
        </w:rPr>
        <w:t xml:space="preserve"> incubator at 35 ± 2 °C, for 20-24 hours</w:t>
      </w:r>
    </w:p>
    <w:tbl>
      <w:tblPr>
        <w:tblStyle w:val="LightList-Accent5"/>
        <w:tblpPr w:leftFromText="141" w:rightFromText="141" w:vertAnchor="text" w:horzAnchor="margin" w:tblpXSpec="center" w:tblpY="144"/>
        <w:tblW w:w="9308" w:type="dxa"/>
        <w:tblLayout w:type="fixed"/>
        <w:tblLook w:val="04A0" w:firstRow="1" w:lastRow="0" w:firstColumn="1" w:lastColumn="0" w:noHBand="0" w:noVBand="1"/>
      </w:tblPr>
      <w:tblGrid>
        <w:gridCol w:w="392"/>
        <w:gridCol w:w="1701"/>
        <w:gridCol w:w="992"/>
        <w:gridCol w:w="1276"/>
        <w:gridCol w:w="993"/>
        <w:gridCol w:w="992"/>
        <w:gridCol w:w="850"/>
        <w:gridCol w:w="999"/>
        <w:gridCol w:w="1113"/>
      </w:tblGrid>
      <w:tr w:rsidR="0043791B" w:rsidRPr="00315B06" w14:paraId="014A471D" w14:textId="77777777" w:rsidTr="0043791B">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392" w:type="dxa"/>
          </w:tcPr>
          <w:p w14:paraId="413EA99E" w14:textId="77777777" w:rsidR="0043791B" w:rsidRPr="00315B06" w:rsidRDefault="0043791B" w:rsidP="00CD2CC4">
            <w:pPr>
              <w:spacing w:before="100" w:beforeAutospacing="1" w:after="100" w:afterAutospacing="1"/>
              <w:rPr>
                <w:rFonts w:eastAsia="Times New Roman" w:cs="Times New Roman"/>
                <w:color w:val="000000"/>
                <w:sz w:val="20"/>
                <w:szCs w:val="20"/>
                <w:lang w:val="en-GB" w:eastAsia="nl-BE"/>
              </w:rPr>
            </w:pPr>
          </w:p>
        </w:tc>
        <w:tc>
          <w:tcPr>
            <w:tcW w:w="1701" w:type="dxa"/>
            <w:vMerge w:val="restart"/>
          </w:tcPr>
          <w:p w14:paraId="1BFDD6BC" w14:textId="77777777" w:rsidR="0043791B" w:rsidRPr="00315B06" w:rsidRDefault="0043791B" w:rsidP="00CD2CC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Antibiotic</w:t>
            </w:r>
          </w:p>
        </w:tc>
        <w:tc>
          <w:tcPr>
            <w:tcW w:w="992" w:type="dxa"/>
            <w:vMerge w:val="restart"/>
          </w:tcPr>
          <w:p w14:paraId="7423B6F2" w14:textId="77777777" w:rsidR="0043791B" w:rsidRPr="00315B06" w:rsidRDefault="0043791B" w:rsidP="00CD2CC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Code</w:t>
            </w:r>
          </w:p>
        </w:tc>
        <w:tc>
          <w:tcPr>
            <w:tcW w:w="1276" w:type="dxa"/>
            <w:vMerge w:val="restart"/>
          </w:tcPr>
          <w:p w14:paraId="192E5B27" w14:textId="77777777" w:rsidR="0043791B" w:rsidRPr="00315B06" w:rsidRDefault="0043791B" w:rsidP="00CD2CC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Content</w:t>
            </w:r>
          </w:p>
        </w:tc>
        <w:tc>
          <w:tcPr>
            <w:tcW w:w="2835" w:type="dxa"/>
            <w:gridSpan w:val="3"/>
            <w:tcBorders>
              <w:left w:val="single" w:sz="4" w:space="0" w:color="FFFFFF" w:themeColor="background1"/>
              <w:right w:val="single" w:sz="4" w:space="0" w:color="FFFFFF" w:themeColor="background1"/>
            </w:tcBorders>
          </w:tcPr>
          <w:p w14:paraId="226B96C0" w14:textId="77777777" w:rsidR="0043791B" w:rsidRPr="00315B06" w:rsidRDefault="0043791B" w:rsidP="00CD2CC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CLSI</w:t>
            </w:r>
          </w:p>
        </w:tc>
        <w:tc>
          <w:tcPr>
            <w:tcW w:w="2112" w:type="dxa"/>
            <w:gridSpan w:val="2"/>
            <w:tcBorders>
              <w:left w:val="single" w:sz="4" w:space="0" w:color="FFFFFF" w:themeColor="background1"/>
            </w:tcBorders>
          </w:tcPr>
          <w:p w14:paraId="14830457" w14:textId="77777777" w:rsidR="0043791B" w:rsidRPr="00315B06" w:rsidRDefault="00F76A17" w:rsidP="00CD2CC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EUCAST</w:t>
            </w:r>
          </w:p>
        </w:tc>
      </w:tr>
      <w:tr w:rsidR="0043791B" w:rsidRPr="00315B06" w14:paraId="20ACE122" w14:textId="77777777" w:rsidTr="0043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shd w:val="clear" w:color="auto" w:fill="4BACC6" w:themeFill="accent5"/>
          </w:tcPr>
          <w:p w14:paraId="1996DE48" w14:textId="77777777" w:rsidR="0043791B" w:rsidRPr="00315B06" w:rsidRDefault="0043791B" w:rsidP="00CD2CC4">
            <w:pPr>
              <w:spacing w:before="100" w:beforeAutospacing="1" w:after="100" w:afterAutospacing="1"/>
              <w:rPr>
                <w:rFonts w:eastAsia="Times New Roman" w:cs="Times New Roman"/>
                <w:color w:val="000000"/>
                <w:sz w:val="20"/>
                <w:szCs w:val="20"/>
                <w:lang w:val="en-GB" w:eastAsia="nl-BE"/>
              </w:rPr>
            </w:pPr>
          </w:p>
        </w:tc>
        <w:tc>
          <w:tcPr>
            <w:tcW w:w="1701" w:type="dxa"/>
            <w:vMerge/>
          </w:tcPr>
          <w:p w14:paraId="4BDA3338" w14:textId="77777777" w:rsidR="0043791B" w:rsidRPr="00315B06" w:rsidRDefault="0043791B" w:rsidP="00CD2C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2" w:type="dxa"/>
            <w:vMerge/>
          </w:tcPr>
          <w:p w14:paraId="0CEBC021" w14:textId="77777777" w:rsidR="0043791B" w:rsidRPr="00315B06" w:rsidRDefault="0043791B" w:rsidP="00CD2C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vMerge/>
          </w:tcPr>
          <w:p w14:paraId="4B366670" w14:textId="77777777" w:rsidR="0043791B" w:rsidRPr="00315B06" w:rsidRDefault="0043791B" w:rsidP="00CD2C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p>
        </w:tc>
        <w:tc>
          <w:tcPr>
            <w:tcW w:w="993" w:type="dxa"/>
            <w:tcBorders>
              <w:left w:val="single" w:sz="4" w:space="0" w:color="FFFFFF" w:themeColor="background1"/>
            </w:tcBorders>
            <w:shd w:val="clear" w:color="auto" w:fill="4BACC6" w:themeFill="accent5"/>
          </w:tcPr>
          <w:p w14:paraId="0104B63A" w14:textId="77777777" w:rsidR="0043791B" w:rsidRPr="00315B06" w:rsidRDefault="0043791B" w:rsidP="00CD2CC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992" w:type="dxa"/>
            <w:shd w:val="clear" w:color="auto" w:fill="4BACC6" w:themeFill="accent5"/>
          </w:tcPr>
          <w:p w14:paraId="2CCF72E3" w14:textId="77777777" w:rsidR="0043791B" w:rsidRPr="00315B06" w:rsidRDefault="0043791B" w:rsidP="00CD2CC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I</w:t>
            </w:r>
          </w:p>
        </w:tc>
        <w:tc>
          <w:tcPr>
            <w:tcW w:w="850" w:type="dxa"/>
            <w:tcBorders>
              <w:right w:val="single" w:sz="4" w:space="0" w:color="FFFFFF" w:themeColor="background1"/>
            </w:tcBorders>
            <w:shd w:val="clear" w:color="auto" w:fill="4BACC6" w:themeFill="accent5"/>
          </w:tcPr>
          <w:p w14:paraId="2D774190" w14:textId="77777777" w:rsidR="0043791B" w:rsidRPr="00315B06" w:rsidRDefault="0043791B" w:rsidP="00CD2CC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c>
          <w:tcPr>
            <w:tcW w:w="999" w:type="dxa"/>
            <w:tcBorders>
              <w:left w:val="single" w:sz="4" w:space="0" w:color="FFFFFF" w:themeColor="background1"/>
            </w:tcBorders>
            <w:shd w:val="clear" w:color="auto" w:fill="4BACC6" w:themeFill="accent5"/>
          </w:tcPr>
          <w:p w14:paraId="531B0126" w14:textId="77777777" w:rsidR="0043791B" w:rsidRPr="00315B06" w:rsidRDefault="0043791B" w:rsidP="00CD2CC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1113" w:type="dxa"/>
            <w:shd w:val="clear" w:color="auto" w:fill="4BACC6" w:themeFill="accent5"/>
          </w:tcPr>
          <w:p w14:paraId="4E07EA1B" w14:textId="77777777" w:rsidR="0043791B" w:rsidRPr="00315B06" w:rsidRDefault="0043791B" w:rsidP="00CD2CC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r>
      <w:tr w:rsidR="0043791B" w:rsidRPr="00315B06" w14:paraId="4C2E77C2" w14:textId="77777777" w:rsidTr="0043791B">
        <w:tc>
          <w:tcPr>
            <w:cnfStyle w:val="001000000000" w:firstRow="0" w:lastRow="0" w:firstColumn="1" w:lastColumn="0" w:oddVBand="0" w:evenVBand="0" w:oddHBand="0" w:evenHBand="0" w:firstRowFirstColumn="0" w:firstRowLastColumn="0" w:lastRowFirstColumn="0" w:lastRowLastColumn="0"/>
            <w:tcW w:w="392" w:type="dxa"/>
            <w:vAlign w:val="center"/>
          </w:tcPr>
          <w:p w14:paraId="2345883B" w14:textId="77777777" w:rsidR="0043791B" w:rsidRPr="00315B06" w:rsidRDefault="0043791B" w:rsidP="00CD2CC4">
            <w:pPr>
              <w:spacing w:line="276" w:lineRule="auto"/>
              <w:ind w:right="120"/>
              <w:jc w:val="center"/>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701" w:type="dxa"/>
          </w:tcPr>
          <w:p w14:paraId="3D87FFB9" w14:textId="77777777" w:rsidR="0043791B" w:rsidRPr="00315B06" w:rsidRDefault="0043791B" w:rsidP="00B533C5">
            <w:pPr>
              <w:spacing w:line="360"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penicillin</w:t>
            </w:r>
            <w:r w:rsidRPr="00315B06">
              <w:rPr>
                <w:rFonts w:eastAsia="Times New Roman" w:cs="Times New Roman"/>
                <w:color w:val="000000"/>
                <w:vertAlign w:val="superscript"/>
                <w:lang w:val="en-GB" w:eastAsia="nl-BE"/>
              </w:rPr>
              <w:t>1</w:t>
            </w:r>
          </w:p>
        </w:tc>
        <w:tc>
          <w:tcPr>
            <w:tcW w:w="992" w:type="dxa"/>
          </w:tcPr>
          <w:p w14:paraId="256A3034" w14:textId="238D5630" w:rsidR="0043791B" w:rsidRPr="00315B06" w:rsidRDefault="0043791B" w:rsidP="00B533C5">
            <w:pPr>
              <w:spacing w:line="360"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P</w:t>
            </w:r>
            <w:r w:rsidR="00E13F8E">
              <w:rPr>
                <w:rFonts w:eastAsia="Times New Roman" w:cs="Times New Roman"/>
                <w:color w:val="000000"/>
                <w:sz w:val="20"/>
                <w:szCs w:val="20"/>
                <w:lang w:val="en-GB" w:eastAsia="nl-BE"/>
              </w:rPr>
              <w:t>EN</w:t>
            </w:r>
            <w:r w:rsidRPr="00315B06">
              <w:rPr>
                <w:rFonts w:eastAsia="Times New Roman" w:cs="Times New Roman"/>
                <w:color w:val="000000"/>
                <w:sz w:val="20"/>
                <w:szCs w:val="20"/>
                <w:lang w:val="en-GB" w:eastAsia="nl-BE"/>
              </w:rPr>
              <w:t>10</w:t>
            </w:r>
          </w:p>
        </w:tc>
        <w:tc>
          <w:tcPr>
            <w:tcW w:w="1276" w:type="dxa"/>
          </w:tcPr>
          <w:p w14:paraId="75C8061E" w14:textId="77777777" w:rsidR="0043791B" w:rsidRPr="00315B06" w:rsidRDefault="0043791B" w:rsidP="00B533C5">
            <w:pPr>
              <w:spacing w:line="360"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10 units</w:t>
            </w:r>
          </w:p>
        </w:tc>
        <w:tc>
          <w:tcPr>
            <w:tcW w:w="993" w:type="dxa"/>
            <w:tcBorders>
              <w:left w:val="single" w:sz="4" w:space="0" w:color="4BACC6" w:themeColor="accent5"/>
            </w:tcBorders>
            <w:vAlign w:val="center"/>
          </w:tcPr>
          <w:p w14:paraId="159F94D4" w14:textId="77777777" w:rsidR="0043791B" w:rsidRPr="00315B06" w:rsidRDefault="0043791B" w:rsidP="00CD2CC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992" w:type="dxa"/>
            <w:vAlign w:val="center"/>
          </w:tcPr>
          <w:p w14:paraId="261D3A18" w14:textId="77777777" w:rsidR="0043791B" w:rsidRPr="00315B06" w:rsidRDefault="0043791B" w:rsidP="00CD2CC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850" w:type="dxa"/>
            <w:tcBorders>
              <w:right w:val="single" w:sz="4" w:space="0" w:color="4BACC6" w:themeColor="accent5"/>
            </w:tcBorders>
            <w:vAlign w:val="center"/>
          </w:tcPr>
          <w:p w14:paraId="4A4A8395" w14:textId="77777777" w:rsidR="0043791B" w:rsidRPr="00315B06" w:rsidRDefault="0043791B" w:rsidP="00CD2CC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lang w:val="en-GB" w:eastAsia="nl-BE"/>
              </w:rPr>
              <w:t>≥ 24</w:t>
            </w:r>
          </w:p>
        </w:tc>
        <w:tc>
          <w:tcPr>
            <w:tcW w:w="999" w:type="dxa"/>
            <w:tcBorders>
              <w:left w:val="single" w:sz="4" w:space="0" w:color="4BACC6" w:themeColor="accent5"/>
            </w:tcBorders>
            <w:vAlign w:val="center"/>
          </w:tcPr>
          <w:p w14:paraId="27A6D54E" w14:textId="77777777" w:rsidR="0043791B" w:rsidRPr="00315B06" w:rsidRDefault="0043791B" w:rsidP="00CD2CC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18</w:t>
            </w:r>
          </w:p>
        </w:tc>
        <w:tc>
          <w:tcPr>
            <w:tcW w:w="1113" w:type="dxa"/>
            <w:vAlign w:val="center"/>
          </w:tcPr>
          <w:p w14:paraId="4651D393" w14:textId="77777777" w:rsidR="0043791B" w:rsidRPr="00315B06" w:rsidRDefault="0043791B" w:rsidP="00CD2CC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18</w:t>
            </w:r>
          </w:p>
        </w:tc>
      </w:tr>
      <w:tr w:rsidR="0043791B" w:rsidRPr="00315B06" w14:paraId="4DBB946B" w14:textId="77777777" w:rsidTr="0043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2DB520A6" w14:textId="77777777" w:rsidR="0043791B" w:rsidRPr="00315B06" w:rsidRDefault="0043791B" w:rsidP="00CD2CC4">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701" w:type="dxa"/>
          </w:tcPr>
          <w:p w14:paraId="18B24B9C" w14:textId="77777777" w:rsidR="0043791B" w:rsidRPr="00315B06" w:rsidRDefault="00A10DA0" w:rsidP="00CD2CC4">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e</w:t>
            </w:r>
            <w:r w:rsidR="0043791B" w:rsidRPr="00315B06">
              <w:rPr>
                <w:rFonts w:eastAsia="Times New Roman" w:cs="Times New Roman"/>
                <w:color w:val="000000"/>
                <w:lang w:val="en-GB" w:eastAsia="nl-BE"/>
              </w:rPr>
              <w:t>rythromycin</w:t>
            </w:r>
            <w:r w:rsidR="0043791B" w:rsidRPr="002851AE">
              <w:rPr>
                <w:rFonts w:eastAsia="Times New Roman" w:cs="Times New Roman"/>
                <w:color w:val="000000"/>
                <w:vertAlign w:val="superscript"/>
                <w:lang w:val="en-GB" w:eastAsia="nl-BE"/>
              </w:rPr>
              <w:t>2</w:t>
            </w:r>
          </w:p>
        </w:tc>
        <w:tc>
          <w:tcPr>
            <w:tcW w:w="992" w:type="dxa"/>
          </w:tcPr>
          <w:p w14:paraId="0B0B6835" w14:textId="78CDA65E" w:rsidR="0043791B" w:rsidRPr="00315B06" w:rsidRDefault="0043791B" w:rsidP="00CD2CC4">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E</w:t>
            </w:r>
            <w:r w:rsidR="00E13F8E">
              <w:rPr>
                <w:rFonts w:eastAsia="Times New Roman" w:cs="Times New Roman"/>
                <w:color w:val="000000"/>
                <w:sz w:val="20"/>
                <w:szCs w:val="20"/>
                <w:lang w:val="en-GB" w:eastAsia="nl-BE"/>
              </w:rPr>
              <w:t>RY</w:t>
            </w:r>
            <w:r w:rsidRPr="00315B06">
              <w:rPr>
                <w:rFonts w:eastAsia="Times New Roman" w:cs="Times New Roman"/>
                <w:color w:val="000000"/>
                <w:sz w:val="20"/>
                <w:szCs w:val="20"/>
                <w:lang w:val="en-GB" w:eastAsia="nl-BE"/>
              </w:rPr>
              <w:t>15</w:t>
            </w:r>
          </w:p>
        </w:tc>
        <w:tc>
          <w:tcPr>
            <w:tcW w:w="1276" w:type="dxa"/>
          </w:tcPr>
          <w:p w14:paraId="4FA96623" w14:textId="77777777" w:rsidR="0043791B" w:rsidRPr="00315B06" w:rsidRDefault="0043791B" w:rsidP="00CD2CC4">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15 µg</w:t>
            </w:r>
          </w:p>
        </w:tc>
        <w:tc>
          <w:tcPr>
            <w:tcW w:w="993" w:type="dxa"/>
            <w:tcBorders>
              <w:left w:val="single" w:sz="4" w:space="0" w:color="4BACC6" w:themeColor="accent5"/>
            </w:tcBorders>
          </w:tcPr>
          <w:p w14:paraId="30C01EFD" w14:textId="77777777" w:rsidR="0043791B" w:rsidRPr="00315B06" w:rsidRDefault="0043791B" w:rsidP="00CD2CC4">
            <w:pPr>
              <w:spacing w:line="360"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15</w:t>
            </w:r>
          </w:p>
        </w:tc>
        <w:tc>
          <w:tcPr>
            <w:tcW w:w="992" w:type="dxa"/>
          </w:tcPr>
          <w:p w14:paraId="55719452" w14:textId="77777777" w:rsidR="0043791B" w:rsidRPr="00315B06" w:rsidRDefault="0043791B" w:rsidP="00CD2CC4">
            <w:pPr>
              <w:spacing w:line="360"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16 – 20</w:t>
            </w:r>
          </w:p>
        </w:tc>
        <w:tc>
          <w:tcPr>
            <w:tcW w:w="850" w:type="dxa"/>
            <w:tcBorders>
              <w:right w:val="single" w:sz="4" w:space="0" w:color="4BACC6" w:themeColor="accent5"/>
            </w:tcBorders>
          </w:tcPr>
          <w:p w14:paraId="0153E16A" w14:textId="77777777" w:rsidR="0043791B" w:rsidRPr="00315B06" w:rsidRDefault="0043791B" w:rsidP="00CD2CC4">
            <w:pPr>
              <w:spacing w:line="360"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21</w:t>
            </w:r>
          </w:p>
        </w:tc>
        <w:tc>
          <w:tcPr>
            <w:tcW w:w="999" w:type="dxa"/>
            <w:tcBorders>
              <w:left w:val="single" w:sz="4" w:space="0" w:color="4BACC6" w:themeColor="accent5"/>
            </w:tcBorders>
            <w:vAlign w:val="center"/>
          </w:tcPr>
          <w:p w14:paraId="09FB47E6" w14:textId="77777777" w:rsidR="0043791B" w:rsidRPr="00315B06" w:rsidRDefault="0043791B" w:rsidP="00CD2CC4">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&lt; 18</w:t>
            </w:r>
          </w:p>
        </w:tc>
        <w:tc>
          <w:tcPr>
            <w:tcW w:w="1113" w:type="dxa"/>
            <w:vAlign w:val="center"/>
          </w:tcPr>
          <w:p w14:paraId="0801F25D" w14:textId="77777777" w:rsidR="0043791B" w:rsidRPr="00315B06" w:rsidRDefault="0043791B" w:rsidP="00CD2CC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color w:val="000000"/>
                <w:sz w:val="20"/>
                <w:szCs w:val="20"/>
                <w:lang w:val="en-GB" w:eastAsia="nl-BE"/>
              </w:rPr>
              <w:t>≥ 21</w:t>
            </w:r>
          </w:p>
        </w:tc>
      </w:tr>
      <w:tr w:rsidR="0043791B" w:rsidRPr="00315B06" w14:paraId="2EB49B52" w14:textId="77777777" w:rsidTr="0043791B">
        <w:tc>
          <w:tcPr>
            <w:cnfStyle w:val="001000000000" w:firstRow="0" w:lastRow="0" w:firstColumn="1" w:lastColumn="0" w:oddVBand="0" w:evenVBand="0" w:oddHBand="0" w:evenHBand="0" w:firstRowFirstColumn="0" w:firstRowLastColumn="0" w:lastRowFirstColumn="0" w:lastRowLastColumn="0"/>
            <w:tcW w:w="392" w:type="dxa"/>
            <w:vAlign w:val="center"/>
          </w:tcPr>
          <w:p w14:paraId="303998AA" w14:textId="77777777" w:rsidR="0043791B" w:rsidRPr="00315B06" w:rsidRDefault="0043791B" w:rsidP="00CD2CC4">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701" w:type="dxa"/>
          </w:tcPr>
          <w:p w14:paraId="2CA26E00" w14:textId="77777777" w:rsidR="0043791B" w:rsidRPr="00315B06" w:rsidRDefault="0043791B" w:rsidP="00CD2CC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clindamycin</w:t>
            </w:r>
          </w:p>
        </w:tc>
        <w:tc>
          <w:tcPr>
            <w:tcW w:w="992" w:type="dxa"/>
          </w:tcPr>
          <w:p w14:paraId="6E62D156" w14:textId="2B461B65" w:rsidR="0043791B" w:rsidRPr="00315B06" w:rsidRDefault="00E13F8E" w:rsidP="00CD2CC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CLI.</w:t>
            </w:r>
            <w:r w:rsidR="0043791B" w:rsidRPr="00315B06">
              <w:rPr>
                <w:rFonts w:eastAsia="Times New Roman" w:cs="Times New Roman"/>
                <w:color w:val="000000"/>
                <w:sz w:val="20"/>
                <w:szCs w:val="20"/>
                <w:lang w:val="en-GB" w:eastAsia="nl-BE"/>
              </w:rPr>
              <w:t>2</w:t>
            </w:r>
          </w:p>
        </w:tc>
        <w:tc>
          <w:tcPr>
            <w:tcW w:w="1276" w:type="dxa"/>
          </w:tcPr>
          <w:p w14:paraId="6005BA30" w14:textId="77777777" w:rsidR="0043791B" w:rsidRPr="00315B06" w:rsidRDefault="0043791B" w:rsidP="00CD2CC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2 µg</w:t>
            </w:r>
          </w:p>
        </w:tc>
        <w:tc>
          <w:tcPr>
            <w:tcW w:w="993" w:type="dxa"/>
            <w:tcBorders>
              <w:left w:val="single" w:sz="4" w:space="0" w:color="4BACC6" w:themeColor="accent5"/>
            </w:tcBorders>
          </w:tcPr>
          <w:p w14:paraId="56C4BDA5" w14:textId="77777777" w:rsidR="0043791B" w:rsidRPr="00315B06" w:rsidRDefault="0043791B" w:rsidP="00CD2CC4">
            <w:pPr>
              <w:spacing w:line="360"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15</w:t>
            </w:r>
          </w:p>
        </w:tc>
        <w:tc>
          <w:tcPr>
            <w:tcW w:w="992" w:type="dxa"/>
          </w:tcPr>
          <w:p w14:paraId="54AC4698" w14:textId="77777777" w:rsidR="0043791B" w:rsidRPr="00315B06" w:rsidRDefault="0043791B" w:rsidP="00CD2CC4">
            <w:pPr>
              <w:spacing w:line="360"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16 – 18</w:t>
            </w:r>
          </w:p>
        </w:tc>
        <w:tc>
          <w:tcPr>
            <w:tcW w:w="850" w:type="dxa"/>
            <w:tcBorders>
              <w:right w:val="single" w:sz="4" w:space="0" w:color="4BACC6" w:themeColor="accent5"/>
            </w:tcBorders>
          </w:tcPr>
          <w:p w14:paraId="701D2562" w14:textId="77777777" w:rsidR="0043791B" w:rsidRPr="00315B06" w:rsidRDefault="0043791B" w:rsidP="00CD2CC4">
            <w:pPr>
              <w:spacing w:line="360"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19</w:t>
            </w:r>
          </w:p>
        </w:tc>
        <w:tc>
          <w:tcPr>
            <w:tcW w:w="999" w:type="dxa"/>
            <w:tcBorders>
              <w:left w:val="single" w:sz="4" w:space="0" w:color="4BACC6" w:themeColor="accent5"/>
            </w:tcBorders>
            <w:vAlign w:val="center"/>
          </w:tcPr>
          <w:p w14:paraId="29301D95" w14:textId="77777777" w:rsidR="0043791B" w:rsidRPr="00315B06" w:rsidRDefault="0043791B" w:rsidP="00CD2CC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&lt; 17</w:t>
            </w:r>
          </w:p>
        </w:tc>
        <w:tc>
          <w:tcPr>
            <w:tcW w:w="1113" w:type="dxa"/>
            <w:vAlign w:val="center"/>
          </w:tcPr>
          <w:p w14:paraId="35EBB612" w14:textId="77777777" w:rsidR="0043791B" w:rsidRPr="00315B06" w:rsidRDefault="0043791B" w:rsidP="00CD2CC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color w:val="000000"/>
                <w:sz w:val="20"/>
                <w:szCs w:val="20"/>
                <w:lang w:val="en-GB" w:eastAsia="nl-BE"/>
              </w:rPr>
              <w:t>≥ 17</w:t>
            </w:r>
          </w:p>
        </w:tc>
      </w:tr>
      <w:tr w:rsidR="0043791B" w:rsidRPr="00315B06" w14:paraId="33009CAC" w14:textId="77777777" w:rsidTr="004379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61B756E7" w14:textId="77777777" w:rsidR="0043791B" w:rsidRPr="00315B06" w:rsidRDefault="0043791B" w:rsidP="00CD2CC4">
            <w:pPr>
              <w:spacing w:line="276" w:lineRule="auto"/>
              <w:rPr>
                <w:rFonts w:eastAsia="Times New Roman" w:cs="Times New Roman"/>
                <w:sz w:val="20"/>
                <w:szCs w:val="20"/>
                <w:lang w:val="en-GB" w:eastAsia="nl-BE"/>
              </w:rPr>
            </w:pPr>
          </w:p>
        </w:tc>
        <w:tc>
          <w:tcPr>
            <w:tcW w:w="1701" w:type="dxa"/>
          </w:tcPr>
          <w:p w14:paraId="518DCC03" w14:textId="77777777" w:rsidR="0043791B" w:rsidRPr="00315B06" w:rsidRDefault="0043791B" w:rsidP="00CD2CC4">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 </w:t>
            </w:r>
          </w:p>
        </w:tc>
        <w:tc>
          <w:tcPr>
            <w:tcW w:w="992" w:type="dxa"/>
          </w:tcPr>
          <w:p w14:paraId="47D85EBD" w14:textId="77777777" w:rsidR="0043791B" w:rsidRPr="00315B06" w:rsidRDefault="0043791B" w:rsidP="00CD2CC4">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w:t>
            </w:r>
          </w:p>
        </w:tc>
        <w:tc>
          <w:tcPr>
            <w:tcW w:w="1276" w:type="dxa"/>
            <w:tcBorders>
              <w:right w:val="single" w:sz="4" w:space="0" w:color="4BACC6" w:themeColor="accent5"/>
            </w:tcBorders>
          </w:tcPr>
          <w:p w14:paraId="52B755B8" w14:textId="68F77ECB" w:rsidR="0043791B" w:rsidRPr="00315B06" w:rsidRDefault="0043791B" w:rsidP="00B533C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b/>
                <w:bCs/>
                <w:color w:val="000000"/>
                <w:sz w:val="20"/>
                <w:lang w:val="en-GB" w:eastAsia="nl-BE"/>
              </w:rPr>
              <w:t>D-test</w:t>
            </w:r>
            <w:r w:rsidRPr="00315B06">
              <w:rPr>
                <w:rFonts w:eastAsia="Times New Roman" w:cs="Times New Roman"/>
                <w:color w:val="000000"/>
                <w:sz w:val="20"/>
                <w:lang w:val="en-GB" w:eastAsia="nl-BE"/>
              </w:rPr>
              <w:t xml:space="preserve"> </w:t>
            </w:r>
            <w:r w:rsidR="00301918">
              <w:rPr>
                <w:rFonts w:eastAsia="Times New Roman" w:cs="Times New Roman"/>
                <w:color w:val="000000"/>
                <w:sz w:val="20"/>
                <w:lang w:val="en-GB" w:eastAsia="nl-BE"/>
              </w:rPr>
              <w:t>(see 5.2)</w:t>
            </w:r>
          </w:p>
        </w:tc>
        <w:tc>
          <w:tcPr>
            <w:tcW w:w="4947" w:type="dxa"/>
            <w:gridSpan w:val="5"/>
            <w:tcBorders>
              <w:left w:val="single" w:sz="4" w:space="0" w:color="4BACC6" w:themeColor="accent5"/>
            </w:tcBorders>
          </w:tcPr>
          <w:p w14:paraId="5E60649C" w14:textId="6BB2F474" w:rsidR="0043791B" w:rsidRPr="00315B06" w:rsidRDefault="0043791B" w:rsidP="002851AE">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b/>
                <w:bCs/>
                <w:color w:val="000000"/>
                <w:sz w:val="20"/>
                <w:lang w:val="en-GB" w:eastAsia="nl-BE"/>
              </w:rPr>
              <w:t>D-</w:t>
            </w:r>
            <w:r>
              <w:rPr>
                <w:rFonts w:eastAsia="Times New Roman" w:cs="Times New Roman"/>
                <w:b/>
                <w:bCs/>
                <w:color w:val="000000"/>
                <w:sz w:val="20"/>
                <w:lang w:val="en-GB" w:eastAsia="nl-BE"/>
              </w:rPr>
              <w:t xml:space="preserve">zone </w:t>
            </w:r>
            <w:r w:rsidRPr="00315B06">
              <w:rPr>
                <w:rFonts w:eastAsia="Times New Roman" w:cs="Times New Roman"/>
                <w:b/>
                <w:bCs/>
                <w:color w:val="000000"/>
                <w:sz w:val="20"/>
                <w:lang w:val="en-GB" w:eastAsia="nl-BE"/>
              </w:rPr>
              <w:t>test</w:t>
            </w:r>
            <w:r>
              <w:rPr>
                <w:rFonts w:eastAsia="Times New Roman" w:cs="Times New Roman"/>
                <w:color w:val="000000"/>
                <w:sz w:val="20"/>
                <w:lang w:val="en-GB" w:eastAsia="nl-BE"/>
              </w:rPr>
              <w:t xml:space="preserve">  (above</w:t>
            </w:r>
            <w:r w:rsidRPr="00315B06">
              <w:rPr>
                <w:rFonts w:eastAsia="Times New Roman" w:cs="Times New Roman"/>
                <w:color w:val="000000"/>
                <w:sz w:val="20"/>
                <w:lang w:val="en-GB" w:eastAsia="nl-BE"/>
              </w:rPr>
              <w:t>)</w:t>
            </w:r>
            <w:r>
              <w:rPr>
                <w:rFonts w:eastAsia="Times New Roman" w:cs="Times New Roman"/>
                <w:color w:val="000000"/>
                <w:sz w:val="20"/>
                <w:lang w:val="en-GB" w:eastAsia="nl-BE"/>
              </w:rPr>
              <w:t xml:space="preserve">: </w:t>
            </w:r>
            <w:r w:rsidRPr="00315B06">
              <w:rPr>
                <w:rFonts w:eastAsia="Times New Roman" w:cs="Times New Roman"/>
                <w:color w:val="000000"/>
                <w:sz w:val="20"/>
                <w:szCs w:val="20"/>
                <w:lang w:val="en-GB" w:eastAsia="nl-BE"/>
              </w:rPr>
              <w:t xml:space="preserve"> If D-shaped flattened zone, report clindamycin R</w:t>
            </w:r>
            <w:r w:rsidR="00802907" w:rsidRPr="00802907">
              <w:rPr>
                <w:rFonts w:eastAsia="Times New Roman" w:cs="Times New Roman"/>
                <w:color w:val="000000"/>
                <w:sz w:val="20"/>
                <w:szCs w:val="20"/>
                <w:vertAlign w:val="superscript"/>
                <w:lang w:val="en-GB" w:eastAsia="nl-BE"/>
              </w:rPr>
              <w:t>3</w:t>
            </w:r>
          </w:p>
        </w:tc>
      </w:tr>
      <w:tr w:rsidR="0043791B" w:rsidRPr="00315B06" w14:paraId="54141F6F" w14:textId="77777777" w:rsidTr="0043791B">
        <w:tc>
          <w:tcPr>
            <w:cnfStyle w:val="001000000000" w:firstRow="0" w:lastRow="0" w:firstColumn="1" w:lastColumn="0" w:oddVBand="0" w:evenVBand="0" w:oddHBand="0" w:evenHBand="0" w:firstRowFirstColumn="0" w:firstRowLastColumn="0" w:lastRowFirstColumn="0" w:lastRowLastColumn="0"/>
            <w:tcW w:w="392" w:type="dxa"/>
            <w:vAlign w:val="center"/>
          </w:tcPr>
          <w:p w14:paraId="38E53E40" w14:textId="77777777" w:rsidR="0043791B" w:rsidRPr="00315B06" w:rsidRDefault="0043791B" w:rsidP="00CD2CC4">
            <w:pPr>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701" w:type="dxa"/>
          </w:tcPr>
          <w:p w14:paraId="4D91E362" w14:textId="1EE64658" w:rsidR="0043791B" w:rsidRPr="00315B06" w:rsidRDefault="0043791B" w:rsidP="002E1EB9">
            <w:pPr>
              <w:spacing w:line="360"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ceftriaxone</w:t>
            </w:r>
            <w:r w:rsidRPr="00315B06">
              <w:rPr>
                <w:rFonts w:eastAsia="Times New Roman" w:cs="Times New Roman"/>
                <w:color w:val="000000"/>
                <w:vertAlign w:val="superscript"/>
                <w:lang w:val="en-GB" w:eastAsia="nl-BE"/>
              </w:rPr>
              <w:t>1,</w:t>
            </w:r>
            <w:r w:rsidR="005834B2">
              <w:rPr>
                <w:rFonts w:eastAsia="Times New Roman" w:cs="Times New Roman"/>
                <w:color w:val="000000"/>
                <w:vertAlign w:val="superscript"/>
                <w:lang w:val="en-GB" w:eastAsia="nl-BE"/>
              </w:rPr>
              <w:t>4</w:t>
            </w:r>
          </w:p>
        </w:tc>
        <w:tc>
          <w:tcPr>
            <w:tcW w:w="992" w:type="dxa"/>
          </w:tcPr>
          <w:p w14:paraId="70CD180A" w14:textId="77777777" w:rsidR="0043791B" w:rsidRPr="00315B06" w:rsidRDefault="0043791B" w:rsidP="00B533C5">
            <w:pPr>
              <w:spacing w:line="360"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CTR30</w:t>
            </w:r>
          </w:p>
        </w:tc>
        <w:tc>
          <w:tcPr>
            <w:tcW w:w="1276" w:type="dxa"/>
          </w:tcPr>
          <w:p w14:paraId="072037FD" w14:textId="77777777" w:rsidR="0043791B" w:rsidRPr="00315B06" w:rsidRDefault="0043791B" w:rsidP="00B533C5">
            <w:pPr>
              <w:spacing w:line="360"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30 µg</w:t>
            </w:r>
          </w:p>
        </w:tc>
        <w:tc>
          <w:tcPr>
            <w:tcW w:w="993" w:type="dxa"/>
            <w:tcBorders>
              <w:left w:val="single" w:sz="4" w:space="0" w:color="4BACC6" w:themeColor="accent5"/>
            </w:tcBorders>
          </w:tcPr>
          <w:p w14:paraId="7A109E3A" w14:textId="77777777" w:rsidR="0043791B" w:rsidRPr="00315B06" w:rsidRDefault="0043791B" w:rsidP="00CD2CC4">
            <w:pPr>
              <w:spacing w:after="120"/>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92" w:type="dxa"/>
          </w:tcPr>
          <w:p w14:paraId="6A93158C" w14:textId="77777777" w:rsidR="0043791B" w:rsidRPr="00315B06" w:rsidRDefault="0043791B" w:rsidP="00CD2CC4">
            <w:pPr>
              <w:spacing w:after="120"/>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850" w:type="dxa"/>
            <w:tcBorders>
              <w:right w:val="single" w:sz="4" w:space="0" w:color="4BACC6" w:themeColor="accent5"/>
            </w:tcBorders>
          </w:tcPr>
          <w:p w14:paraId="27AE8D14" w14:textId="77777777" w:rsidR="0043791B" w:rsidRPr="00315B06" w:rsidRDefault="0043791B" w:rsidP="00CD2CC4">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24</w:t>
            </w:r>
          </w:p>
        </w:tc>
        <w:tc>
          <w:tcPr>
            <w:tcW w:w="999" w:type="dxa"/>
            <w:tcBorders>
              <w:left w:val="single" w:sz="4" w:space="0" w:color="4BACC6" w:themeColor="accent5"/>
            </w:tcBorders>
            <w:vAlign w:val="center"/>
          </w:tcPr>
          <w:p w14:paraId="6E66FD59" w14:textId="77777777" w:rsidR="0043791B" w:rsidRPr="00315B06" w:rsidRDefault="0043791B" w:rsidP="00CD2CC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w:t>
            </w:r>
          </w:p>
        </w:tc>
        <w:tc>
          <w:tcPr>
            <w:tcW w:w="1113" w:type="dxa"/>
            <w:vAlign w:val="center"/>
          </w:tcPr>
          <w:p w14:paraId="00122B4F" w14:textId="77777777" w:rsidR="0043791B" w:rsidRPr="00315B06" w:rsidRDefault="0043791B" w:rsidP="00CD2CC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w:t>
            </w:r>
          </w:p>
        </w:tc>
      </w:tr>
    </w:tbl>
    <w:p w14:paraId="1C1E9F96" w14:textId="3BA8CEA2" w:rsidR="00F5787F" w:rsidRPr="00F5787F" w:rsidRDefault="00D26916" w:rsidP="00D01A16">
      <w:pPr>
        <w:spacing w:after="0" w:line="240" w:lineRule="auto"/>
        <w:rPr>
          <w:rFonts w:eastAsia="Times New Roman" w:cs="Times New Roman"/>
          <w:color w:val="000000"/>
          <w:sz w:val="20"/>
          <w:lang w:val="en-GB" w:eastAsia="nl-BE"/>
        </w:rPr>
      </w:pPr>
      <w:r w:rsidRPr="00315B06">
        <w:rPr>
          <w:rFonts w:eastAsia="Times New Roman" w:cs="Times New Roman"/>
          <w:color w:val="000000"/>
          <w:sz w:val="20"/>
          <w:lang w:val="en-GB" w:eastAsia="nl-BE"/>
        </w:rPr>
        <w:t xml:space="preserve">(1) In case of </w:t>
      </w:r>
      <w:r w:rsidR="005F4F1F" w:rsidRPr="00315B06">
        <w:rPr>
          <w:rFonts w:eastAsia="Times New Roman" w:cs="Times New Roman"/>
          <w:color w:val="000000"/>
          <w:sz w:val="20"/>
          <w:lang w:val="en-GB" w:eastAsia="nl-BE"/>
        </w:rPr>
        <w:t xml:space="preserve">resistance or intermediate </w:t>
      </w:r>
      <w:r w:rsidRPr="00315B06">
        <w:rPr>
          <w:rFonts w:eastAsia="Times New Roman" w:cs="Times New Roman"/>
          <w:color w:val="000000"/>
          <w:sz w:val="20"/>
          <w:lang w:val="en-GB" w:eastAsia="nl-BE"/>
        </w:rPr>
        <w:t>susceptibility: repeat test</w:t>
      </w:r>
      <w:r w:rsidR="00FB4AB9" w:rsidRPr="00315B06">
        <w:rPr>
          <w:rFonts w:eastAsia="Times New Roman" w:cs="Times New Roman"/>
          <w:color w:val="000000"/>
          <w:sz w:val="20"/>
          <w:lang w:val="en-GB" w:eastAsia="nl-BE"/>
        </w:rPr>
        <w:t xml:space="preserve">. </w:t>
      </w:r>
      <w:r w:rsidR="00D01A16">
        <w:rPr>
          <w:rFonts w:eastAsia="Times New Roman" w:cs="Times New Roman"/>
          <w:color w:val="000000"/>
          <w:sz w:val="20"/>
          <w:lang w:val="en-GB" w:eastAsia="nl-BE"/>
        </w:rPr>
        <w:t xml:space="preserve">If resistance is confirmed, send to reference laboratory (penicillin resistance/intermediate susceptibility is rare or not yet reported). </w:t>
      </w:r>
      <w:r w:rsidR="002851AE">
        <w:rPr>
          <w:rFonts w:eastAsia="Times New Roman" w:cs="Times New Roman"/>
          <w:color w:val="000000"/>
          <w:sz w:val="20"/>
          <w:lang w:val="en-GB" w:eastAsia="nl-BE"/>
        </w:rPr>
        <w:t>EUCAST</w:t>
      </w:r>
      <w:r w:rsidR="00FB4AB9" w:rsidRPr="00315B06">
        <w:rPr>
          <w:rFonts w:eastAsia="Times New Roman" w:cs="Times New Roman"/>
          <w:color w:val="000000"/>
          <w:sz w:val="20"/>
          <w:lang w:val="en-GB" w:eastAsia="nl-BE"/>
        </w:rPr>
        <w:t xml:space="preserve"> uses</w:t>
      </w:r>
      <w:r w:rsidR="002851AE">
        <w:rPr>
          <w:rFonts w:eastAsia="Times New Roman" w:cs="Times New Roman"/>
          <w:color w:val="000000"/>
          <w:sz w:val="20"/>
          <w:lang w:val="en-GB" w:eastAsia="nl-BE"/>
        </w:rPr>
        <w:t xml:space="preserve"> benzylpenicillin</w:t>
      </w:r>
      <w:r w:rsidR="00FB4AB9" w:rsidRPr="00315B06">
        <w:rPr>
          <w:rFonts w:eastAsia="Times New Roman" w:cs="Times New Roman"/>
          <w:color w:val="000000"/>
          <w:sz w:val="20"/>
          <w:lang w:val="en-GB" w:eastAsia="nl-BE"/>
        </w:rPr>
        <w:t xml:space="preserve"> 1 unit</w:t>
      </w:r>
      <w:r w:rsidR="00D01A16">
        <w:rPr>
          <w:rFonts w:eastAsia="Times New Roman" w:cs="Times New Roman"/>
          <w:color w:val="000000"/>
          <w:sz w:val="20"/>
          <w:lang w:val="en-GB" w:eastAsia="nl-BE"/>
        </w:rPr>
        <w:t>. Susceptibility to all beta-lactam antibiotics can be inferred from penicillin resistance</w:t>
      </w:r>
    </w:p>
    <w:p w14:paraId="5DDCF191" w14:textId="7219B68C" w:rsidR="002851AE" w:rsidRPr="002851AE" w:rsidRDefault="002851AE" w:rsidP="002851AE">
      <w:pPr>
        <w:pStyle w:val="Default"/>
        <w:rPr>
          <w:sz w:val="13"/>
          <w:szCs w:val="13"/>
          <w:lang w:val="en-US"/>
        </w:rPr>
      </w:pPr>
      <w:r w:rsidRPr="00D01A16">
        <w:rPr>
          <w:rFonts w:asciiTheme="minorHAnsi" w:eastAsia="Times New Roman" w:hAnsiTheme="minorHAnsi" w:cs="Times New Roman"/>
          <w:sz w:val="20"/>
          <w:lang w:val="en-GB" w:eastAsia="nl-BE"/>
        </w:rPr>
        <w:t>(2</w:t>
      </w:r>
      <w:r>
        <w:rPr>
          <w:rFonts w:eastAsia="Times New Roman" w:cs="Times New Roman"/>
          <w:sz w:val="20"/>
          <w:lang w:val="en-GB" w:eastAsia="nl-BE"/>
        </w:rPr>
        <w:t xml:space="preserve">) </w:t>
      </w:r>
      <w:r w:rsidRPr="002851AE">
        <w:rPr>
          <w:rFonts w:asciiTheme="minorHAnsi" w:eastAsia="Times New Roman" w:hAnsiTheme="minorHAnsi" w:cs="Times New Roman"/>
          <w:sz w:val="20"/>
          <w:szCs w:val="22"/>
          <w:lang w:val="en-GB" w:eastAsia="nl-BE"/>
        </w:rPr>
        <w:t>Erythromycin can be used to determine susceptibility to azithromycin, clarithromycin and roxithromycin</w:t>
      </w:r>
      <w:r>
        <w:rPr>
          <w:rFonts w:asciiTheme="minorHAnsi" w:eastAsia="Times New Roman" w:hAnsiTheme="minorHAnsi" w:cs="Times New Roman"/>
          <w:sz w:val="20"/>
          <w:szCs w:val="22"/>
          <w:lang w:val="en-GB" w:eastAsia="nl-BE"/>
        </w:rPr>
        <w:t xml:space="preserve"> (EUCAST)</w:t>
      </w:r>
      <w:r w:rsidR="00802907">
        <w:rPr>
          <w:rFonts w:asciiTheme="minorHAnsi" w:eastAsia="Times New Roman" w:hAnsiTheme="minorHAnsi" w:cs="Times New Roman"/>
          <w:sz w:val="20"/>
          <w:szCs w:val="22"/>
          <w:lang w:val="en-GB" w:eastAsia="nl-BE"/>
        </w:rPr>
        <w:br/>
      </w:r>
      <w:r w:rsidR="00802907">
        <w:rPr>
          <w:rFonts w:asciiTheme="minorHAnsi" w:eastAsia="Times New Roman" w:hAnsiTheme="minorHAnsi" w:cs="Times New Roman"/>
          <w:sz w:val="20"/>
          <w:szCs w:val="22"/>
          <w:lang w:val="en-GB" w:eastAsia="nl-BE"/>
        </w:rPr>
        <w:lastRenderedPageBreak/>
        <w:t xml:space="preserve">(3) </w:t>
      </w:r>
      <w:r w:rsidR="005834B2" w:rsidRPr="005834B2">
        <w:rPr>
          <w:rFonts w:asciiTheme="minorHAnsi" w:eastAsia="Times New Roman" w:hAnsiTheme="minorHAnsi" w:cs="Times New Roman"/>
          <w:sz w:val="20"/>
          <w:szCs w:val="22"/>
          <w:lang w:val="en-GB" w:eastAsia="nl-BE"/>
        </w:rPr>
        <w:t>If D-test positive, consider adding the following comment: "Clindamycin may still be used for short-term therapy of less serious skin and soft tissue infections as constitutive resistance is unlikely to develop during such therapy".</w:t>
      </w:r>
      <w:r w:rsidR="005834B2">
        <w:rPr>
          <w:rFonts w:asciiTheme="minorHAnsi" w:eastAsia="Times New Roman" w:hAnsiTheme="minorHAnsi" w:cs="Times New Roman"/>
          <w:sz w:val="20"/>
          <w:szCs w:val="22"/>
          <w:lang w:val="en-GB" w:eastAsia="nl-BE"/>
        </w:rPr>
        <w:t xml:space="preserve"> (EUCAST)</w:t>
      </w:r>
    </w:p>
    <w:p w14:paraId="002C2ABC" w14:textId="26DA6F35" w:rsidR="00B533C5" w:rsidRPr="00315B06" w:rsidRDefault="00D26916" w:rsidP="00D26916">
      <w:pPr>
        <w:spacing w:line="240" w:lineRule="auto"/>
        <w:rPr>
          <w:rFonts w:eastAsia="Times New Roman" w:cs="Times New Roman"/>
          <w:color w:val="000000"/>
          <w:sz w:val="20"/>
          <w:lang w:val="en-GB" w:eastAsia="nl-BE"/>
        </w:rPr>
      </w:pPr>
      <w:r w:rsidRPr="00315B06">
        <w:rPr>
          <w:rFonts w:eastAsia="Times New Roman" w:cs="Times New Roman"/>
          <w:color w:val="000000"/>
          <w:sz w:val="20"/>
          <w:lang w:val="en-GB" w:eastAsia="nl-BE"/>
        </w:rPr>
        <w:t>(</w:t>
      </w:r>
      <w:r w:rsidR="005834B2">
        <w:rPr>
          <w:rFonts w:eastAsia="Times New Roman" w:cs="Times New Roman"/>
          <w:color w:val="000000"/>
          <w:sz w:val="20"/>
          <w:lang w:val="en-GB" w:eastAsia="nl-BE"/>
        </w:rPr>
        <w:t>4</w:t>
      </w:r>
      <w:r w:rsidRPr="00315B06">
        <w:rPr>
          <w:rFonts w:eastAsia="Times New Roman" w:cs="Times New Roman"/>
          <w:color w:val="000000"/>
          <w:sz w:val="20"/>
          <w:lang w:val="en-GB" w:eastAsia="nl-BE"/>
        </w:rPr>
        <w:t>) Only</w:t>
      </w:r>
      <w:r w:rsidR="00D01A16">
        <w:rPr>
          <w:rFonts w:eastAsia="Times New Roman" w:cs="Times New Roman"/>
          <w:color w:val="000000"/>
          <w:sz w:val="20"/>
          <w:lang w:val="en-GB" w:eastAsia="nl-BE"/>
        </w:rPr>
        <w:t xml:space="preserve"> in case of</w:t>
      </w:r>
      <w:r w:rsidRPr="00315B06">
        <w:rPr>
          <w:rFonts w:eastAsia="Times New Roman" w:cs="Times New Roman"/>
          <w:color w:val="000000"/>
          <w:sz w:val="20"/>
          <w:lang w:val="en-GB" w:eastAsia="nl-BE"/>
        </w:rPr>
        <w:t xml:space="preserve"> blood or cerebrospinal fluid</w:t>
      </w:r>
      <w:r w:rsidR="00D01A16">
        <w:rPr>
          <w:rFonts w:eastAsia="Times New Roman" w:cs="Times New Roman"/>
          <w:color w:val="000000"/>
          <w:sz w:val="20"/>
          <w:lang w:val="en-GB" w:eastAsia="nl-BE"/>
        </w:rPr>
        <w:t xml:space="preserve"> sample</w:t>
      </w:r>
      <w:r w:rsidRPr="00315B06">
        <w:rPr>
          <w:rFonts w:eastAsia="Times New Roman" w:cs="Times New Roman"/>
          <w:color w:val="000000"/>
          <w:sz w:val="20"/>
          <w:lang w:val="en-GB" w:eastAsia="nl-BE"/>
        </w:rPr>
        <w:t>.</w:t>
      </w:r>
    </w:p>
    <w:tbl>
      <w:tblPr>
        <w:tblStyle w:val="LightList-Accent5"/>
        <w:tblW w:w="2731" w:type="pct"/>
        <w:tblLook w:val="04A0" w:firstRow="1" w:lastRow="0" w:firstColumn="1" w:lastColumn="0" w:noHBand="0" w:noVBand="1"/>
      </w:tblPr>
      <w:tblGrid>
        <w:gridCol w:w="1381"/>
        <w:gridCol w:w="1840"/>
        <w:gridCol w:w="1698"/>
      </w:tblGrid>
      <w:tr w:rsidR="00CD2CC4" w:rsidRPr="00315B06" w14:paraId="41260811" w14:textId="77777777" w:rsidTr="004D01CF">
        <w:trPr>
          <w:cnfStyle w:val="100000000000" w:firstRow="1" w:lastRow="0"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397026B8" w14:textId="77777777" w:rsidR="00CD2CC4" w:rsidRPr="004D01CF" w:rsidRDefault="00CD2CC4" w:rsidP="004D01CF">
            <w:pPr>
              <w:spacing w:line="276" w:lineRule="auto"/>
              <w:rPr>
                <w:rFonts w:eastAsia="Times New Roman" w:cs="Times New Roman"/>
                <w:bCs w:val="0"/>
                <w:color w:val="auto"/>
                <w:sz w:val="20"/>
                <w:szCs w:val="20"/>
                <w:lang w:val="en-GB" w:eastAsia="nl-BE"/>
              </w:rPr>
            </w:pPr>
            <w:r w:rsidRPr="004D01CF">
              <w:rPr>
                <w:rFonts w:eastAsia="Times New Roman" w:cs="Times New Roman"/>
                <w:bCs w:val="0"/>
                <w:color w:val="auto"/>
                <w:sz w:val="20"/>
                <w:szCs w:val="20"/>
                <w:lang w:val="en-GB" w:eastAsia="nl-BE"/>
              </w:rPr>
              <w:t>Quality control</w:t>
            </w:r>
          </w:p>
        </w:tc>
        <w:tc>
          <w:tcPr>
            <w:tcW w:w="1870" w:type="pct"/>
            <w:vAlign w:val="center"/>
          </w:tcPr>
          <w:p w14:paraId="1E8A3212" w14:textId="77777777" w:rsidR="00CD2CC4" w:rsidRPr="004D01CF" w:rsidRDefault="00CD2CC4" w:rsidP="004D01CF">
            <w:pPr>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4D01CF">
              <w:rPr>
                <w:rFonts w:eastAsia="Times New Roman" w:cs="Times New Roman"/>
                <w:i/>
                <w:color w:val="auto"/>
                <w:sz w:val="20"/>
                <w:szCs w:val="20"/>
                <w:lang w:val="en-GB" w:eastAsia="nl-BE"/>
              </w:rPr>
              <w:t>E. coli</w:t>
            </w:r>
          </w:p>
          <w:p w14:paraId="36AF9A81" w14:textId="77777777" w:rsidR="00CD2CC4" w:rsidRPr="004D01CF" w:rsidRDefault="00CD2CC4" w:rsidP="004D01CF">
            <w:pPr>
              <w:pStyle w:val="Default"/>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4D01CF">
              <w:rPr>
                <w:rFonts w:asciiTheme="minorHAnsi" w:eastAsia="Times New Roman" w:hAnsiTheme="minorHAnsi" w:cs="Times New Roman"/>
                <w:color w:val="auto"/>
                <w:sz w:val="20"/>
                <w:szCs w:val="20"/>
                <w:lang w:val="en-GB" w:eastAsia="nl-BE"/>
              </w:rPr>
              <w:t>ATCC 25922</w:t>
            </w:r>
          </w:p>
        </w:tc>
        <w:tc>
          <w:tcPr>
            <w:tcW w:w="1726" w:type="pct"/>
            <w:vAlign w:val="center"/>
          </w:tcPr>
          <w:p w14:paraId="09C72906" w14:textId="77777777" w:rsidR="00CD2CC4" w:rsidRPr="004D01CF" w:rsidRDefault="00CD2CC4" w:rsidP="004D01CF">
            <w:pPr>
              <w:cnfStyle w:val="100000000000" w:firstRow="1" w:lastRow="0" w:firstColumn="0" w:lastColumn="0" w:oddVBand="0" w:evenVBand="0" w:oddHBand="0" w:evenHBand="0" w:firstRowFirstColumn="0" w:firstRowLastColumn="0" w:lastRowFirstColumn="0" w:lastRowLastColumn="0"/>
              <w:rPr>
                <w:i/>
                <w:iCs/>
                <w:color w:val="auto"/>
                <w:sz w:val="20"/>
                <w:szCs w:val="20"/>
                <w:lang w:val="en-GB"/>
              </w:rPr>
            </w:pPr>
            <w:r w:rsidRPr="004D01CF">
              <w:rPr>
                <w:i/>
                <w:iCs/>
                <w:color w:val="auto"/>
                <w:sz w:val="20"/>
                <w:szCs w:val="20"/>
                <w:lang w:val="en-GB"/>
              </w:rPr>
              <w:t>S. pneumoniae</w:t>
            </w:r>
          </w:p>
          <w:p w14:paraId="387D7CB5" w14:textId="77777777" w:rsidR="00CD2CC4" w:rsidRPr="004D01CF" w:rsidRDefault="00CD2CC4" w:rsidP="004D01CF">
            <w:pPr>
              <w:cnfStyle w:val="100000000000" w:firstRow="1" w:lastRow="0" w:firstColumn="0" w:lastColumn="0" w:oddVBand="0" w:evenVBand="0" w:oddHBand="0" w:evenHBand="0" w:firstRowFirstColumn="0" w:firstRowLastColumn="0" w:lastRowFirstColumn="0" w:lastRowLastColumn="0"/>
              <w:rPr>
                <w:i/>
                <w:iCs/>
                <w:sz w:val="20"/>
                <w:szCs w:val="20"/>
                <w:lang w:val="en-GB"/>
              </w:rPr>
            </w:pPr>
            <w:r w:rsidRPr="004D01CF">
              <w:rPr>
                <w:iCs/>
                <w:color w:val="auto"/>
                <w:sz w:val="20"/>
                <w:szCs w:val="20"/>
                <w:lang w:val="en-GB"/>
              </w:rPr>
              <w:t>ATCC 49619</w:t>
            </w:r>
          </w:p>
        </w:tc>
      </w:tr>
      <w:tr w:rsidR="00CD2CC4" w:rsidRPr="00315B06" w14:paraId="36608AB6" w14:textId="77777777" w:rsidTr="00CD2CC4">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404" w:type="pct"/>
          </w:tcPr>
          <w:p w14:paraId="6B10459F" w14:textId="77777777" w:rsidR="00CD2CC4" w:rsidRPr="00315B06" w:rsidRDefault="00CD2CC4" w:rsidP="00CD2CC4">
            <w:pPr>
              <w:ind w:left="120" w:right="120"/>
              <w:rPr>
                <w:rFonts w:eastAsia="Times New Roman" w:cs="Times New Roman"/>
                <w:sz w:val="20"/>
                <w:szCs w:val="20"/>
                <w:lang w:val="en-GB" w:eastAsia="nl-BE"/>
              </w:rPr>
            </w:pPr>
          </w:p>
        </w:tc>
        <w:tc>
          <w:tcPr>
            <w:tcW w:w="1870" w:type="pct"/>
          </w:tcPr>
          <w:p w14:paraId="6A4BCF9B" w14:textId="77777777" w:rsidR="00CD2CC4" w:rsidRPr="00315B06" w:rsidRDefault="00CD2CC4" w:rsidP="00CD2CC4">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NEO </w:t>
            </w:r>
            <w:proofErr w:type="spellStart"/>
            <w:r w:rsidRPr="00315B06">
              <w:rPr>
                <w:rFonts w:eastAsia="Times New Roman" w:cs="Times New Roman"/>
                <w:sz w:val="20"/>
                <w:szCs w:val="20"/>
                <w:lang w:val="en-GB" w:eastAsia="nl-BE"/>
              </w:rPr>
              <w:t>Sensitabs</w:t>
            </w:r>
            <w:proofErr w:type="spellEnd"/>
            <w:r w:rsidRPr="00315B06">
              <w:rPr>
                <w:rFonts w:eastAsia="Times New Roman" w:cs="Times New Roman"/>
                <w:sz w:val="20"/>
                <w:szCs w:val="20"/>
                <w:lang w:val="en-GB" w:eastAsia="nl-BE"/>
              </w:rPr>
              <w:t xml:space="preserve"> </w:t>
            </w:r>
          </w:p>
        </w:tc>
        <w:tc>
          <w:tcPr>
            <w:tcW w:w="1726" w:type="pct"/>
          </w:tcPr>
          <w:p w14:paraId="79686E68" w14:textId="4EE2098C" w:rsidR="00CD2CC4" w:rsidRPr="00315B06" w:rsidRDefault="00494192" w:rsidP="00CD2CC4">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E-tests</w:t>
            </w:r>
          </w:p>
        </w:tc>
      </w:tr>
    </w:tbl>
    <w:p w14:paraId="30B63692" w14:textId="77777777" w:rsidR="00CD2CC4" w:rsidRPr="00315B06" w:rsidRDefault="00CD2CC4" w:rsidP="00D26916">
      <w:pPr>
        <w:spacing w:line="240" w:lineRule="auto"/>
        <w:rPr>
          <w:rFonts w:eastAsia="Times New Roman" w:cs="Times New Roman"/>
          <w:color w:val="000000"/>
          <w:sz w:val="20"/>
          <w:lang w:val="en-GB" w:eastAsia="nl-BE"/>
        </w:rPr>
      </w:pPr>
    </w:p>
    <w:p w14:paraId="59583955" w14:textId="77777777" w:rsidR="00D26916" w:rsidRPr="00315B06" w:rsidRDefault="00D26916" w:rsidP="00F84616">
      <w:pPr>
        <w:pStyle w:val="Heading3"/>
        <w:keepNext w:val="0"/>
        <w:keepLines w:val="0"/>
        <w:numPr>
          <w:ilvl w:val="1"/>
          <w:numId w:val="44"/>
        </w:numPr>
        <w:spacing w:after="75" w:line="240" w:lineRule="auto"/>
        <w:rPr>
          <w:rFonts w:asciiTheme="minorHAnsi" w:hAnsiTheme="minorHAnsi"/>
          <w:b w:val="0"/>
          <w:i/>
          <w:color w:val="215868" w:themeColor="accent5" w:themeShade="80"/>
          <w:lang w:val="en-GB"/>
        </w:rPr>
      </w:pPr>
      <w:bookmarkStart w:id="45" w:name="_Toc398131078"/>
      <w:bookmarkStart w:id="46" w:name="_Toc505936406"/>
      <w:r w:rsidRPr="00315B06">
        <w:rPr>
          <w:rFonts w:asciiTheme="minorHAnsi" w:hAnsiTheme="minorHAnsi"/>
          <w:b w:val="0"/>
          <w:i/>
          <w:color w:val="215868" w:themeColor="accent5" w:themeShade="80"/>
          <w:lang w:val="en-GB"/>
        </w:rPr>
        <w:t>Streptococcus viridans</w:t>
      </w:r>
      <w:bookmarkEnd w:id="45"/>
      <w:r w:rsidR="00E87323">
        <w:rPr>
          <w:rFonts w:asciiTheme="minorHAnsi" w:hAnsiTheme="minorHAnsi"/>
          <w:b w:val="0"/>
          <w:i/>
          <w:color w:val="215868" w:themeColor="accent5" w:themeShade="80"/>
          <w:lang w:val="en-GB"/>
        </w:rPr>
        <w:t xml:space="preserve"> (note: quality control not updated)</w:t>
      </w:r>
      <w:bookmarkEnd w:id="46"/>
    </w:p>
    <w:p w14:paraId="289C57DC" w14:textId="77777777" w:rsidR="00D26916" w:rsidRPr="00315B06" w:rsidRDefault="00D26916" w:rsidP="00D97EAE">
      <w:pPr>
        <w:pStyle w:val="ListParagraph"/>
        <w:numPr>
          <w:ilvl w:val="0"/>
          <w:numId w:val="30"/>
        </w:numPr>
        <w:spacing w:line="240" w:lineRule="auto"/>
        <w:rPr>
          <w:i/>
          <w:lang w:val="en-GB"/>
        </w:rPr>
      </w:pPr>
      <w:r w:rsidRPr="00315B06">
        <w:rPr>
          <w:i/>
          <w:lang w:val="en-GB"/>
        </w:rPr>
        <w:t xml:space="preserve">Streptococcus </w:t>
      </w:r>
      <w:r w:rsidR="00CD42DC" w:rsidRPr="00315B06">
        <w:rPr>
          <w:i/>
          <w:lang w:val="en-GB"/>
        </w:rPr>
        <w:t>a</w:t>
      </w:r>
      <w:r w:rsidRPr="00315B06">
        <w:rPr>
          <w:i/>
          <w:lang w:val="en-GB"/>
        </w:rPr>
        <w:t xml:space="preserve">nginosus </w:t>
      </w:r>
      <w:r w:rsidR="00CD42DC" w:rsidRPr="00315B06">
        <w:rPr>
          <w:lang w:val="en-GB"/>
        </w:rPr>
        <w:t>group</w:t>
      </w:r>
      <w:r w:rsidRPr="00315B06">
        <w:rPr>
          <w:i/>
          <w:lang w:val="en-GB"/>
        </w:rPr>
        <w:t xml:space="preserve"> (S. anginosus, S. intermedius, S. constellatus) </w:t>
      </w:r>
    </w:p>
    <w:p w14:paraId="10E34E91" w14:textId="604B29C9" w:rsidR="00D26916" w:rsidRPr="00315B06" w:rsidRDefault="00D26916" w:rsidP="00D97EAE">
      <w:pPr>
        <w:pStyle w:val="ListParagraph"/>
        <w:numPr>
          <w:ilvl w:val="0"/>
          <w:numId w:val="30"/>
        </w:numPr>
        <w:spacing w:line="240" w:lineRule="auto"/>
        <w:rPr>
          <w:i/>
          <w:lang w:val="en-GB"/>
        </w:rPr>
      </w:pPr>
      <w:r w:rsidRPr="00315B06">
        <w:rPr>
          <w:lang w:val="en-GB"/>
        </w:rPr>
        <w:t xml:space="preserve">Small </w:t>
      </w:r>
      <w:r w:rsidRPr="00315B06">
        <w:rPr>
          <w:i/>
          <w:lang w:val="en-GB"/>
        </w:rPr>
        <w:t>beta-</w:t>
      </w:r>
      <w:proofErr w:type="spellStart"/>
      <w:r w:rsidRPr="00315B06">
        <w:rPr>
          <w:i/>
          <w:lang w:val="en-GB"/>
        </w:rPr>
        <w:t>hemolyti</w:t>
      </w:r>
      <w:r w:rsidR="00CD42DC" w:rsidRPr="00315B06">
        <w:rPr>
          <w:i/>
          <w:lang w:val="en-GB"/>
        </w:rPr>
        <w:t>c</w:t>
      </w:r>
      <w:proofErr w:type="spellEnd"/>
      <w:r w:rsidR="00CD42DC" w:rsidRPr="00315B06">
        <w:rPr>
          <w:i/>
          <w:lang w:val="en-GB"/>
        </w:rPr>
        <w:t xml:space="preserve"> </w:t>
      </w:r>
      <w:r w:rsidRPr="00315B06">
        <w:rPr>
          <w:i/>
          <w:lang w:val="en-GB"/>
        </w:rPr>
        <w:t>streptococcus of group A, C, F</w:t>
      </w:r>
      <w:r w:rsidR="0097065A">
        <w:rPr>
          <w:i/>
          <w:lang w:val="en-GB"/>
        </w:rPr>
        <w:t xml:space="preserve"> and</w:t>
      </w:r>
      <w:r w:rsidRPr="00315B06">
        <w:rPr>
          <w:i/>
          <w:lang w:val="en-GB"/>
        </w:rPr>
        <w:t xml:space="preserve"> G </w:t>
      </w:r>
    </w:p>
    <w:p w14:paraId="7B49DAA0" w14:textId="77777777" w:rsidR="00D26916" w:rsidRPr="00536854" w:rsidRDefault="00D26916" w:rsidP="00D97EAE">
      <w:pPr>
        <w:pStyle w:val="ListParagraph"/>
        <w:numPr>
          <w:ilvl w:val="0"/>
          <w:numId w:val="30"/>
        </w:numPr>
        <w:spacing w:line="240" w:lineRule="auto"/>
        <w:rPr>
          <w:i/>
          <w:lang w:val="fr-FR"/>
        </w:rPr>
      </w:pPr>
      <w:r w:rsidRPr="00536854">
        <w:rPr>
          <w:i/>
          <w:lang w:val="fr-FR"/>
        </w:rPr>
        <w:t>Streptococcus oralis, S. sanguinis, S. mitis)</w:t>
      </w:r>
    </w:p>
    <w:p w14:paraId="5B55370A" w14:textId="77777777" w:rsidR="000352E0" w:rsidRPr="00315B06" w:rsidRDefault="00D26916" w:rsidP="00D97EAE">
      <w:pPr>
        <w:pStyle w:val="ListParagraph"/>
        <w:numPr>
          <w:ilvl w:val="0"/>
          <w:numId w:val="30"/>
        </w:numPr>
        <w:spacing w:line="240" w:lineRule="auto"/>
        <w:rPr>
          <w:i/>
          <w:color w:val="000000"/>
          <w:lang w:val="en-GB"/>
        </w:rPr>
      </w:pPr>
      <w:r w:rsidRPr="00315B06">
        <w:rPr>
          <w:i/>
          <w:lang w:val="en-GB"/>
        </w:rPr>
        <w:t xml:space="preserve">Streptococcus </w:t>
      </w:r>
      <w:proofErr w:type="spellStart"/>
      <w:r w:rsidR="00CD42DC" w:rsidRPr="00315B06">
        <w:rPr>
          <w:i/>
          <w:lang w:val="en-GB"/>
        </w:rPr>
        <w:t>s</w:t>
      </w:r>
      <w:r w:rsidRPr="00315B06">
        <w:rPr>
          <w:i/>
          <w:lang w:val="en-GB"/>
        </w:rPr>
        <w:t>alivarius</w:t>
      </w:r>
      <w:proofErr w:type="spellEnd"/>
      <w:r w:rsidRPr="00315B06">
        <w:rPr>
          <w:i/>
          <w:lang w:val="en-GB"/>
        </w:rPr>
        <w:t xml:space="preserve"> </w:t>
      </w:r>
      <w:r w:rsidRPr="00315B06">
        <w:rPr>
          <w:lang w:val="en-GB"/>
        </w:rPr>
        <w:t>species</w:t>
      </w:r>
      <w:r w:rsidRPr="00315B06">
        <w:rPr>
          <w:i/>
          <w:lang w:val="en-GB"/>
        </w:rPr>
        <w:t xml:space="preserve">, </w:t>
      </w:r>
      <w:r w:rsidR="00A50259" w:rsidRPr="00315B06">
        <w:rPr>
          <w:i/>
          <w:lang w:val="en-GB"/>
        </w:rPr>
        <w:t>S</w:t>
      </w:r>
      <w:r w:rsidRPr="00315B06">
        <w:rPr>
          <w:i/>
          <w:lang w:val="en-GB"/>
        </w:rPr>
        <w:t xml:space="preserve">treptococcus </w:t>
      </w:r>
      <w:proofErr w:type="spellStart"/>
      <w:r w:rsidR="00CD42DC" w:rsidRPr="00315B06">
        <w:rPr>
          <w:i/>
          <w:lang w:val="en-GB"/>
        </w:rPr>
        <w:t>m</w:t>
      </w:r>
      <w:r w:rsidRPr="00315B06">
        <w:rPr>
          <w:i/>
          <w:lang w:val="en-GB"/>
        </w:rPr>
        <w:t>utans</w:t>
      </w:r>
      <w:proofErr w:type="spellEnd"/>
      <w:r w:rsidRPr="00315B06">
        <w:rPr>
          <w:i/>
          <w:lang w:val="en-GB"/>
        </w:rPr>
        <w:t xml:space="preserve"> species </w:t>
      </w:r>
      <w:r w:rsidRPr="00315B06">
        <w:rPr>
          <w:lang w:val="en-GB"/>
        </w:rPr>
        <w:t>and</w:t>
      </w:r>
      <w:r w:rsidRPr="00315B06">
        <w:rPr>
          <w:i/>
          <w:lang w:val="en-GB"/>
        </w:rPr>
        <w:t xml:space="preserve"> Streptococcus bovis species</w:t>
      </w:r>
      <w:bookmarkStart w:id="47" w:name="i4512nl"/>
      <w:bookmarkEnd w:id="47"/>
    </w:p>
    <w:p w14:paraId="6F2D71D7" w14:textId="77777777" w:rsidR="00D26916" w:rsidRPr="00315B06" w:rsidRDefault="00D26916" w:rsidP="00B576AE">
      <w:pPr>
        <w:numPr>
          <w:ilvl w:val="0"/>
          <w:numId w:val="21"/>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Medium </w:t>
      </w:r>
      <w:r w:rsidR="00315B06">
        <w:rPr>
          <w:rFonts w:eastAsia="Times New Roman" w:cs="Times New Roman"/>
          <w:color w:val="000000"/>
          <w:lang w:val="en-GB" w:eastAsia="nl-BE"/>
        </w:rPr>
        <w:tab/>
        <w:t>Müller-Hinton 2 agar with 5% sheep bloo</w:t>
      </w:r>
      <w:r w:rsidRPr="00315B06">
        <w:rPr>
          <w:rFonts w:eastAsia="Times New Roman" w:cs="Times New Roman"/>
          <w:color w:val="000000"/>
          <w:lang w:val="en-GB" w:eastAsia="nl-BE"/>
        </w:rPr>
        <w:t>d</w:t>
      </w:r>
    </w:p>
    <w:p w14:paraId="3D7544EF" w14:textId="77777777" w:rsidR="00D26916" w:rsidRPr="00315B06" w:rsidRDefault="00D26916" w:rsidP="00B576AE">
      <w:pPr>
        <w:numPr>
          <w:ilvl w:val="0"/>
          <w:numId w:val="21"/>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Inoculum </w:t>
      </w:r>
      <w:r w:rsidRPr="00315B06">
        <w:rPr>
          <w:rFonts w:eastAsia="Times New Roman" w:cs="Times New Roman"/>
          <w:color w:val="000000"/>
          <w:lang w:val="en-GB" w:eastAsia="nl-BE"/>
        </w:rPr>
        <w:tab/>
        <w:t>Suspension of 0,5 McF</w:t>
      </w:r>
    </w:p>
    <w:p w14:paraId="56E25A2B" w14:textId="77777777" w:rsidR="005F4F1F" w:rsidRPr="00315B06" w:rsidRDefault="00D26916" w:rsidP="00CD2CC4">
      <w:pPr>
        <w:numPr>
          <w:ilvl w:val="0"/>
          <w:numId w:val="21"/>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Incubation </w:t>
      </w:r>
      <w:r w:rsidRPr="00315B06">
        <w:rPr>
          <w:rFonts w:eastAsia="Times New Roman" w:cs="Times New Roman"/>
          <w:color w:val="000000"/>
          <w:lang w:val="en-GB" w:eastAsia="nl-BE"/>
        </w:rPr>
        <w:tab/>
      </w:r>
      <w:r w:rsidR="00B533C5" w:rsidRPr="00315B06">
        <w:rPr>
          <w:rFonts w:eastAsia="Times New Roman" w:cs="Times New Roman"/>
          <w:color w:val="000000"/>
          <w:lang w:val="en-GB" w:eastAsia="nl-BE"/>
        </w:rPr>
        <w:t xml:space="preserve">5% </w:t>
      </w:r>
      <w:r w:rsidRPr="00315B06">
        <w:rPr>
          <w:rFonts w:eastAsia="Times New Roman" w:cs="Times New Roman"/>
          <w:color w:val="000000"/>
          <w:lang w:val="en-GB" w:eastAsia="nl-BE"/>
        </w:rPr>
        <w:t>CO</w:t>
      </w:r>
      <w:r w:rsidRPr="00315B06">
        <w:rPr>
          <w:rFonts w:eastAsia="Times New Roman" w:cs="Times New Roman"/>
          <w:color w:val="000000"/>
          <w:vertAlign w:val="subscript"/>
          <w:lang w:val="en-GB" w:eastAsia="nl-BE"/>
        </w:rPr>
        <w:t>2</w:t>
      </w:r>
      <w:r w:rsidRPr="00315B06">
        <w:rPr>
          <w:rFonts w:eastAsia="Times New Roman" w:cs="Times New Roman"/>
          <w:color w:val="000000"/>
          <w:lang w:val="en-GB" w:eastAsia="nl-BE"/>
        </w:rPr>
        <w:t>-incubator at 35 ± 2 °C, for 20-24 hours</w:t>
      </w:r>
    </w:p>
    <w:tbl>
      <w:tblPr>
        <w:tblStyle w:val="LightList-Accent5"/>
        <w:tblpPr w:leftFromText="141" w:rightFromText="141" w:vertAnchor="text" w:horzAnchor="margin" w:tblpXSpec="center" w:tblpY="144"/>
        <w:tblW w:w="9308" w:type="dxa"/>
        <w:tblLayout w:type="fixed"/>
        <w:tblLook w:val="04A0" w:firstRow="1" w:lastRow="0" w:firstColumn="1" w:lastColumn="0" w:noHBand="0" w:noVBand="1"/>
      </w:tblPr>
      <w:tblGrid>
        <w:gridCol w:w="391"/>
        <w:gridCol w:w="1843"/>
        <w:gridCol w:w="850"/>
        <w:gridCol w:w="1276"/>
        <w:gridCol w:w="993"/>
        <w:gridCol w:w="992"/>
        <w:gridCol w:w="851"/>
        <w:gridCol w:w="999"/>
        <w:gridCol w:w="1113"/>
      </w:tblGrid>
      <w:tr w:rsidR="0043791B" w:rsidRPr="00315B06" w14:paraId="4D0BDFF7" w14:textId="77777777" w:rsidTr="00301918">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392" w:type="dxa"/>
          </w:tcPr>
          <w:p w14:paraId="44A9F930" w14:textId="77777777" w:rsidR="0043791B" w:rsidRPr="00315B06" w:rsidRDefault="0043791B" w:rsidP="002E1EB9">
            <w:pPr>
              <w:spacing w:before="100" w:beforeAutospacing="1" w:after="100" w:afterAutospacing="1"/>
              <w:rPr>
                <w:rFonts w:eastAsia="Times New Roman" w:cs="Times New Roman"/>
                <w:color w:val="000000"/>
                <w:sz w:val="20"/>
                <w:szCs w:val="20"/>
                <w:lang w:val="en-GB" w:eastAsia="nl-BE"/>
              </w:rPr>
            </w:pPr>
          </w:p>
        </w:tc>
        <w:tc>
          <w:tcPr>
            <w:tcW w:w="1843" w:type="dxa"/>
            <w:vMerge w:val="restart"/>
          </w:tcPr>
          <w:p w14:paraId="47C990E9" w14:textId="77777777" w:rsidR="0043791B" w:rsidRPr="00315B06" w:rsidRDefault="0043791B" w:rsidP="002E1E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Antibiotic</w:t>
            </w:r>
          </w:p>
        </w:tc>
        <w:tc>
          <w:tcPr>
            <w:tcW w:w="850" w:type="dxa"/>
            <w:vMerge w:val="restart"/>
          </w:tcPr>
          <w:p w14:paraId="1AC918C2" w14:textId="77777777" w:rsidR="0043791B" w:rsidRPr="00315B06" w:rsidRDefault="0043791B" w:rsidP="002E1E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Code</w:t>
            </w:r>
          </w:p>
        </w:tc>
        <w:tc>
          <w:tcPr>
            <w:tcW w:w="1276" w:type="dxa"/>
            <w:vMerge w:val="restart"/>
          </w:tcPr>
          <w:p w14:paraId="2FC78359" w14:textId="77777777" w:rsidR="0043791B" w:rsidRPr="00315B06" w:rsidRDefault="0043791B" w:rsidP="002E1E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Content</w:t>
            </w:r>
          </w:p>
        </w:tc>
        <w:tc>
          <w:tcPr>
            <w:tcW w:w="2835" w:type="dxa"/>
            <w:gridSpan w:val="3"/>
            <w:tcBorders>
              <w:left w:val="single" w:sz="4" w:space="0" w:color="FFFFFF" w:themeColor="background1"/>
              <w:right w:val="single" w:sz="4" w:space="0" w:color="FFFFFF" w:themeColor="background1"/>
            </w:tcBorders>
            <w:vAlign w:val="center"/>
          </w:tcPr>
          <w:p w14:paraId="1406C201" w14:textId="77777777" w:rsidR="0043791B" w:rsidRPr="00315B06" w:rsidRDefault="0043791B" w:rsidP="0030191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CLSI</w:t>
            </w:r>
          </w:p>
        </w:tc>
        <w:tc>
          <w:tcPr>
            <w:tcW w:w="2112" w:type="dxa"/>
            <w:gridSpan w:val="2"/>
            <w:tcBorders>
              <w:left w:val="single" w:sz="4" w:space="0" w:color="FFFFFF" w:themeColor="background1"/>
            </w:tcBorders>
            <w:vAlign w:val="center"/>
          </w:tcPr>
          <w:p w14:paraId="624D5D94" w14:textId="77777777" w:rsidR="0043791B" w:rsidRPr="00315B06" w:rsidRDefault="00F76A17" w:rsidP="0030191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EUCAST</w:t>
            </w:r>
          </w:p>
        </w:tc>
      </w:tr>
      <w:tr w:rsidR="0043791B" w:rsidRPr="00315B06" w14:paraId="4492693E" w14:textId="77777777" w:rsidTr="00301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shd w:val="clear" w:color="auto" w:fill="4BACC6" w:themeFill="accent5"/>
          </w:tcPr>
          <w:p w14:paraId="5B9BE178" w14:textId="77777777" w:rsidR="0043791B" w:rsidRPr="00315B06" w:rsidRDefault="0043791B" w:rsidP="002E1EB9">
            <w:pPr>
              <w:spacing w:before="100" w:beforeAutospacing="1" w:after="100" w:afterAutospacing="1"/>
              <w:rPr>
                <w:rFonts w:eastAsia="Times New Roman" w:cs="Times New Roman"/>
                <w:color w:val="000000"/>
                <w:sz w:val="20"/>
                <w:szCs w:val="20"/>
                <w:lang w:val="en-GB" w:eastAsia="nl-BE"/>
              </w:rPr>
            </w:pPr>
          </w:p>
        </w:tc>
        <w:tc>
          <w:tcPr>
            <w:tcW w:w="1843" w:type="dxa"/>
            <w:vMerge/>
          </w:tcPr>
          <w:p w14:paraId="0625912A" w14:textId="77777777" w:rsidR="0043791B" w:rsidRPr="00315B06" w:rsidRDefault="0043791B"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50" w:type="dxa"/>
            <w:vMerge/>
          </w:tcPr>
          <w:p w14:paraId="6A3EA031" w14:textId="77777777" w:rsidR="0043791B" w:rsidRPr="00315B06" w:rsidRDefault="0043791B"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vMerge/>
          </w:tcPr>
          <w:p w14:paraId="7F9470E2" w14:textId="77777777" w:rsidR="0043791B" w:rsidRPr="00315B06" w:rsidRDefault="0043791B"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p>
        </w:tc>
        <w:tc>
          <w:tcPr>
            <w:tcW w:w="993" w:type="dxa"/>
            <w:tcBorders>
              <w:left w:val="single" w:sz="4" w:space="0" w:color="FFFFFF" w:themeColor="background1"/>
            </w:tcBorders>
            <w:shd w:val="clear" w:color="auto" w:fill="4BACC6" w:themeFill="accent5"/>
            <w:vAlign w:val="center"/>
          </w:tcPr>
          <w:p w14:paraId="7CBB7C51" w14:textId="77777777" w:rsidR="0043791B" w:rsidRPr="00315B06" w:rsidRDefault="0043791B" w:rsidP="0030191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991" w:type="dxa"/>
            <w:shd w:val="clear" w:color="auto" w:fill="4BACC6" w:themeFill="accent5"/>
            <w:vAlign w:val="center"/>
          </w:tcPr>
          <w:p w14:paraId="3F9D371F" w14:textId="77777777" w:rsidR="0043791B" w:rsidRPr="00315B06" w:rsidRDefault="0043791B" w:rsidP="0030191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I</w:t>
            </w:r>
          </w:p>
        </w:tc>
        <w:tc>
          <w:tcPr>
            <w:tcW w:w="851" w:type="dxa"/>
            <w:tcBorders>
              <w:right w:val="single" w:sz="4" w:space="0" w:color="FFFFFF" w:themeColor="background1"/>
            </w:tcBorders>
            <w:shd w:val="clear" w:color="auto" w:fill="4BACC6" w:themeFill="accent5"/>
            <w:vAlign w:val="center"/>
          </w:tcPr>
          <w:p w14:paraId="0D58784E" w14:textId="77777777" w:rsidR="0043791B" w:rsidRPr="00315B06" w:rsidRDefault="0043791B" w:rsidP="0030191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c>
          <w:tcPr>
            <w:tcW w:w="999" w:type="dxa"/>
            <w:tcBorders>
              <w:left w:val="single" w:sz="4" w:space="0" w:color="FFFFFF" w:themeColor="background1"/>
            </w:tcBorders>
            <w:shd w:val="clear" w:color="auto" w:fill="4BACC6" w:themeFill="accent5"/>
            <w:vAlign w:val="center"/>
          </w:tcPr>
          <w:p w14:paraId="160C0C39" w14:textId="77777777" w:rsidR="0043791B" w:rsidRPr="00315B06" w:rsidRDefault="0043791B" w:rsidP="0030191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1113" w:type="dxa"/>
            <w:shd w:val="clear" w:color="auto" w:fill="4BACC6" w:themeFill="accent5"/>
            <w:vAlign w:val="center"/>
          </w:tcPr>
          <w:p w14:paraId="673DAFE9" w14:textId="77777777" w:rsidR="0043791B" w:rsidRPr="00315B06" w:rsidRDefault="0043791B" w:rsidP="0030191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r>
      <w:tr w:rsidR="0043791B" w:rsidRPr="00315B06" w14:paraId="66CABB1E" w14:textId="77777777" w:rsidTr="00301918">
        <w:tc>
          <w:tcPr>
            <w:cnfStyle w:val="001000000000" w:firstRow="0" w:lastRow="0" w:firstColumn="1" w:lastColumn="0" w:oddVBand="0" w:evenVBand="0" w:oddHBand="0" w:evenHBand="0" w:firstRowFirstColumn="0" w:firstRowLastColumn="0" w:lastRowFirstColumn="0" w:lastRowLastColumn="0"/>
            <w:tcW w:w="392" w:type="dxa"/>
            <w:vAlign w:val="center"/>
          </w:tcPr>
          <w:p w14:paraId="3FDC4312" w14:textId="77777777" w:rsidR="0043791B" w:rsidRPr="00315B06" w:rsidRDefault="0043791B" w:rsidP="00301918">
            <w:pPr>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843" w:type="dxa"/>
            <w:vAlign w:val="center"/>
          </w:tcPr>
          <w:p w14:paraId="0005D153" w14:textId="48EA49EB" w:rsidR="0043791B" w:rsidRPr="00315B06" w:rsidRDefault="00301918" w:rsidP="0030191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p</w:t>
            </w:r>
            <w:r w:rsidR="0043791B" w:rsidRPr="00315B06">
              <w:rPr>
                <w:rFonts w:eastAsia="Times New Roman" w:cs="Times New Roman"/>
                <w:color w:val="000000"/>
                <w:lang w:val="en-GB" w:eastAsia="nl-BE"/>
              </w:rPr>
              <w:t>enicillin</w:t>
            </w:r>
            <w:r w:rsidRPr="00301918">
              <w:rPr>
                <w:rFonts w:eastAsia="Times New Roman" w:cs="Times New Roman"/>
                <w:color w:val="000000"/>
                <w:vertAlign w:val="superscript"/>
                <w:lang w:val="en-GB" w:eastAsia="nl-BE"/>
              </w:rPr>
              <w:t>1</w:t>
            </w:r>
          </w:p>
        </w:tc>
        <w:tc>
          <w:tcPr>
            <w:tcW w:w="850" w:type="dxa"/>
            <w:vAlign w:val="center"/>
          </w:tcPr>
          <w:p w14:paraId="7A3C1113" w14:textId="77777777" w:rsidR="0043791B" w:rsidRPr="00315B06" w:rsidRDefault="0043791B" w:rsidP="0030191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E-test</w:t>
            </w:r>
          </w:p>
        </w:tc>
        <w:tc>
          <w:tcPr>
            <w:tcW w:w="1276" w:type="dxa"/>
            <w:vAlign w:val="center"/>
          </w:tcPr>
          <w:p w14:paraId="6D680162" w14:textId="77777777" w:rsidR="0043791B" w:rsidRPr="00315B06" w:rsidRDefault="0043791B" w:rsidP="0030191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93" w:type="dxa"/>
            <w:tcBorders>
              <w:left w:val="single" w:sz="4" w:space="0" w:color="4BACC6" w:themeColor="accent5"/>
            </w:tcBorders>
            <w:vAlign w:val="center"/>
          </w:tcPr>
          <w:p w14:paraId="4A0A0190" w14:textId="77777777" w:rsidR="0043791B" w:rsidRPr="00315B06" w:rsidRDefault="0043791B" w:rsidP="0030191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4</w:t>
            </w:r>
          </w:p>
        </w:tc>
        <w:tc>
          <w:tcPr>
            <w:tcW w:w="991" w:type="dxa"/>
            <w:vAlign w:val="center"/>
          </w:tcPr>
          <w:p w14:paraId="7CEADFFA" w14:textId="77777777" w:rsidR="0043791B" w:rsidRPr="00315B06" w:rsidRDefault="0043791B" w:rsidP="0030191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0,25-2</w:t>
            </w:r>
          </w:p>
        </w:tc>
        <w:tc>
          <w:tcPr>
            <w:tcW w:w="851" w:type="dxa"/>
            <w:tcBorders>
              <w:right w:val="single" w:sz="4" w:space="0" w:color="4BACC6" w:themeColor="accent5"/>
            </w:tcBorders>
            <w:vAlign w:val="center"/>
          </w:tcPr>
          <w:p w14:paraId="599F84E3" w14:textId="3F3250AA" w:rsidR="0043791B" w:rsidRPr="00315B06" w:rsidRDefault="0043791B" w:rsidP="0030191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0,12</w:t>
            </w:r>
          </w:p>
        </w:tc>
        <w:tc>
          <w:tcPr>
            <w:tcW w:w="999" w:type="dxa"/>
            <w:tcBorders>
              <w:left w:val="single" w:sz="4" w:space="0" w:color="4BACC6" w:themeColor="accent5"/>
            </w:tcBorders>
            <w:vAlign w:val="center"/>
          </w:tcPr>
          <w:p w14:paraId="57B9D719" w14:textId="67945FE2" w:rsidR="0043791B" w:rsidRPr="00301918" w:rsidRDefault="00301918" w:rsidP="0030191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01918">
              <w:rPr>
                <w:rFonts w:eastAsia="Times New Roman" w:cs="Times New Roman"/>
                <w:color w:val="000000"/>
                <w:sz w:val="20"/>
                <w:szCs w:val="20"/>
                <w:lang w:val="en-GB" w:eastAsia="nl-BE"/>
              </w:rPr>
              <w:t>&gt;</w:t>
            </w:r>
            <w:r>
              <w:rPr>
                <w:rFonts w:eastAsia="Times New Roman" w:cs="Times New Roman"/>
                <w:color w:val="000000"/>
                <w:sz w:val="20"/>
                <w:szCs w:val="20"/>
                <w:lang w:val="en-GB" w:eastAsia="nl-BE"/>
              </w:rPr>
              <w:t xml:space="preserve"> 2</w:t>
            </w:r>
          </w:p>
        </w:tc>
        <w:tc>
          <w:tcPr>
            <w:tcW w:w="1113" w:type="dxa"/>
            <w:vAlign w:val="center"/>
          </w:tcPr>
          <w:p w14:paraId="0F7DC3BC" w14:textId="196684D8" w:rsidR="0043791B" w:rsidRPr="00315B06" w:rsidRDefault="00301918" w:rsidP="0030191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lang w:val="en-GB" w:eastAsia="nl-BE"/>
              </w:rPr>
              <w:t xml:space="preserve">≤ </w:t>
            </w:r>
            <w:r w:rsidR="0043791B"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0.25</w:t>
            </w:r>
          </w:p>
        </w:tc>
      </w:tr>
      <w:tr w:rsidR="0043791B" w:rsidRPr="00315B06" w14:paraId="58A4BE95" w14:textId="77777777" w:rsidTr="00301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0A79541B" w14:textId="77777777" w:rsidR="0043791B" w:rsidRPr="00315B06" w:rsidRDefault="0043791B" w:rsidP="00301918">
            <w:pPr>
              <w:ind w:right="120"/>
              <w:rPr>
                <w:rFonts w:eastAsia="Times New Roman" w:cs="Times New Roman"/>
                <w:sz w:val="20"/>
                <w:szCs w:val="20"/>
                <w:lang w:val="en-GB" w:eastAsia="nl-BE"/>
              </w:rPr>
            </w:pPr>
            <w:r w:rsidRPr="00315B06">
              <w:rPr>
                <w:rFonts w:eastAsia="Times New Roman" w:cs="Times New Roman"/>
                <w:sz w:val="20"/>
                <w:szCs w:val="20"/>
                <w:lang w:val="en-GB" w:eastAsia="nl-BE"/>
              </w:rPr>
              <w:t>C</w:t>
            </w:r>
          </w:p>
        </w:tc>
        <w:tc>
          <w:tcPr>
            <w:tcW w:w="1843" w:type="dxa"/>
            <w:vAlign w:val="center"/>
          </w:tcPr>
          <w:p w14:paraId="6B9C39FE" w14:textId="77777777" w:rsidR="0043791B" w:rsidRPr="00315B06" w:rsidRDefault="0043791B" w:rsidP="0030191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erythromycin</w:t>
            </w:r>
          </w:p>
        </w:tc>
        <w:tc>
          <w:tcPr>
            <w:tcW w:w="850" w:type="dxa"/>
            <w:vAlign w:val="center"/>
          </w:tcPr>
          <w:p w14:paraId="6369A93A" w14:textId="7F5264FF" w:rsidR="0043791B" w:rsidRPr="00315B06" w:rsidRDefault="0043791B" w:rsidP="0030191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E</w:t>
            </w:r>
            <w:r w:rsidR="00E13F8E">
              <w:rPr>
                <w:rFonts w:eastAsia="Times New Roman" w:cs="Times New Roman"/>
                <w:color w:val="000000"/>
                <w:sz w:val="20"/>
                <w:lang w:val="en-GB" w:eastAsia="nl-BE"/>
              </w:rPr>
              <w:t>RY</w:t>
            </w:r>
            <w:r w:rsidRPr="00315B06">
              <w:rPr>
                <w:rFonts w:eastAsia="Times New Roman" w:cs="Times New Roman"/>
                <w:color w:val="000000"/>
                <w:sz w:val="20"/>
                <w:lang w:val="en-GB" w:eastAsia="nl-BE"/>
              </w:rPr>
              <w:t>15</w:t>
            </w:r>
          </w:p>
        </w:tc>
        <w:tc>
          <w:tcPr>
            <w:tcW w:w="1276" w:type="dxa"/>
            <w:vAlign w:val="center"/>
          </w:tcPr>
          <w:p w14:paraId="678DFBE5" w14:textId="77777777" w:rsidR="0043791B" w:rsidRPr="00315B06" w:rsidRDefault="0043791B" w:rsidP="0030191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15 µg</w:t>
            </w:r>
          </w:p>
        </w:tc>
        <w:tc>
          <w:tcPr>
            <w:tcW w:w="993" w:type="dxa"/>
            <w:tcBorders>
              <w:left w:val="single" w:sz="4" w:space="0" w:color="4BACC6" w:themeColor="accent5"/>
            </w:tcBorders>
            <w:vAlign w:val="center"/>
          </w:tcPr>
          <w:p w14:paraId="4D057AA0" w14:textId="77777777" w:rsidR="0043791B" w:rsidRPr="00315B06" w:rsidRDefault="0043791B" w:rsidP="00301918">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15</w:t>
            </w:r>
          </w:p>
        </w:tc>
        <w:tc>
          <w:tcPr>
            <w:tcW w:w="991" w:type="dxa"/>
            <w:vAlign w:val="center"/>
          </w:tcPr>
          <w:p w14:paraId="663E1E52" w14:textId="77777777" w:rsidR="0043791B" w:rsidRPr="00315B06" w:rsidRDefault="0043791B" w:rsidP="00301918">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16 – 20</w:t>
            </w:r>
          </w:p>
        </w:tc>
        <w:tc>
          <w:tcPr>
            <w:tcW w:w="851" w:type="dxa"/>
            <w:tcBorders>
              <w:right w:val="single" w:sz="4" w:space="0" w:color="4BACC6" w:themeColor="accent5"/>
            </w:tcBorders>
            <w:vAlign w:val="center"/>
          </w:tcPr>
          <w:p w14:paraId="781E1397" w14:textId="77777777" w:rsidR="0043791B" w:rsidRPr="00315B06" w:rsidRDefault="0043791B" w:rsidP="00301918">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21</w:t>
            </w:r>
          </w:p>
        </w:tc>
        <w:tc>
          <w:tcPr>
            <w:tcW w:w="999" w:type="dxa"/>
            <w:tcBorders>
              <w:left w:val="single" w:sz="4" w:space="0" w:color="4BACC6" w:themeColor="accent5"/>
            </w:tcBorders>
            <w:vAlign w:val="center"/>
          </w:tcPr>
          <w:p w14:paraId="34E285F6" w14:textId="4119DE75" w:rsidR="0043791B" w:rsidRPr="00315B06" w:rsidRDefault="0070433F" w:rsidP="0030191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w:t>
            </w:r>
          </w:p>
        </w:tc>
        <w:tc>
          <w:tcPr>
            <w:tcW w:w="1113" w:type="dxa"/>
            <w:vAlign w:val="center"/>
          </w:tcPr>
          <w:p w14:paraId="7139FCD0" w14:textId="3ADDBD24" w:rsidR="0043791B" w:rsidRPr="00315B06" w:rsidRDefault="0070433F" w:rsidP="0030191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w:t>
            </w:r>
          </w:p>
        </w:tc>
      </w:tr>
      <w:tr w:rsidR="0043791B" w:rsidRPr="00315B06" w14:paraId="01F9F2BE" w14:textId="77777777" w:rsidTr="00301918">
        <w:tc>
          <w:tcPr>
            <w:cnfStyle w:val="001000000000" w:firstRow="0" w:lastRow="0" w:firstColumn="1" w:lastColumn="0" w:oddVBand="0" w:evenVBand="0" w:oddHBand="0" w:evenHBand="0" w:firstRowFirstColumn="0" w:firstRowLastColumn="0" w:lastRowFirstColumn="0" w:lastRowLastColumn="0"/>
            <w:tcW w:w="392" w:type="dxa"/>
            <w:vAlign w:val="center"/>
          </w:tcPr>
          <w:p w14:paraId="43304042" w14:textId="77777777" w:rsidR="0043791B" w:rsidRPr="00315B06" w:rsidRDefault="0043791B" w:rsidP="00301918">
            <w:pPr>
              <w:ind w:right="120"/>
              <w:rPr>
                <w:rFonts w:eastAsia="Times New Roman" w:cs="Times New Roman"/>
                <w:sz w:val="20"/>
                <w:szCs w:val="20"/>
                <w:lang w:val="en-GB" w:eastAsia="nl-BE"/>
              </w:rPr>
            </w:pPr>
            <w:r w:rsidRPr="00315B06">
              <w:rPr>
                <w:rFonts w:eastAsia="Times New Roman" w:cs="Times New Roman"/>
                <w:sz w:val="20"/>
                <w:szCs w:val="20"/>
                <w:lang w:val="en-GB" w:eastAsia="nl-BE"/>
              </w:rPr>
              <w:t>C</w:t>
            </w:r>
          </w:p>
        </w:tc>
        <w:tc>
          <w:tcPr>
            <w:tcW w:w="1843" w:type="dxa"/>
            <w:vAlign w:val="center"/>
          </w:tcPr>
          <w:p w14:paraId="2D1DED8F" w14:textId="77777777" w:rsidR="0043791B" w:rsidRPr="00315B06" w:rsidRDefault="0043791B" w:rsidP="0030191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clindamycin</w:t>
            </w:r>
          </w:p>
        </w:tc>
        <w:tc>
          <w:tcPr>
            <w:tcW w:w="850" w:type="dxa"/>
            <w:vAlign w:val="center"/>
          </w:tcPr>
          <w:p w14:paraId="702F48A9" w14:textId="150FE5C0" w:rsidR="0043791B" w:rsidRPr="00315B06" w:rsidRDefault="00E13F8E" w:rsidP="0030191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Pr>
                <w:rFonts w:eastAsia="Times New Roman" w:cs="Times New Roman"/>
                <w:color w:val="000000"/>
                <w:sz w:val="20"/>
                <w:lang w:val="en-GB" w:eastAsia="nl-BE"/>
              </w:rPr>
              <w:t>CLI.</w:t>
            </w:r>
            <w:r w:rsidR="0043791B" w:rsidRPr="00315B06">
              <w:rPr>
                <w:rFonts w:eastAsia="Times New Roman" w:cs="Times New Roman"/>
                <w:color w:val="000000"/>
                <w:sz w:val="20"/>
                <w:lang w:val="en-GB" w:eastAsia="nl-BE"/>
              </w:rPr>
              <w:t>2</w:t>
            </w:r>
          </w:p>
        </w:tc>
        <w:tc>
          <w:tcPr>
            <w:tcW w:w="1276" w:type="dxa"/>
            <w:vAlign w:val="center"/>
          </w:tcPr>
          <w:p w14:paraId="610360B2" w14:textId="77777777" w:rsidR="0043791B" w:rsidRPr="00315B06" w:rsidRDefault="0043791B" w:rsidP="0030191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2 µg</w:t>
            </w:r>
          </w:p>
        </w:tc>
        <w:tc>
          <w:tcPr>
            <w:tcW w:w="993" w:type="dxa"/>
            <w:tcBorders>
              <w:left w:val="single" w:sz="4" w:space="0" w:color="4BACC6" w:themeColor="accent5"/>
            </w:tcBorders>
            <w:vAlign w:val="center"/>
          </w:tcPr>
          <w:p w14:paraId="59A17CAE" w14:textId="77777777" w:rsidR="0043791B" w:rsidRPr="00315B06" w:rsidRDefault="0043791B" w:rsidP="0030191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15</w:t>
            </w:r>
          </w:p>
        </w:tc>
        <w:tc>
          <w:tcPr>
            <w:tcW w:w="991" w:type="dxa"/>
            <w:vAlign w:val="center"/>
          </w:tcPr>
          <w:p w14:paraId="23390E42" w14:textId="77777777" w:rsidR="0043791B" w:rsidRPr="00315B06" w:rsidRDefault="0043791B" w:rsidP="0030191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16 – 18</w:t>
            </w:r>
          </w:p>
        </w:tc>
        <w:tc>
          <w:tcPr>
            <w:tcW w:w="851" w:type="dxa"/>
            <w:tcBorders>
              <w:right w:val="single" w:sz="4" w:space="0" w:color="4BACC6" w:themeColor="accent5"/>
            </w:tcBorders>
            <w:vAlign w:val="center"/>
          </w:tcPr>
          <w:p w14:paraId="5EE4B4CB" w14:textId="77777777" w:rsidR="0043791B" w:rsidRPr="00315B06" w:rsidRDefault="0043791B" w:rsidP="0030191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19</w:t>
            </w:r>
          </w:p>
        </w:tc>
        <w:tc>
          <w:tcPr>
            <w:tcW w:w="999" w:type="dxa"/>
            <w:tcBorders>
              <w:left w:val="single" w:sz="4" w:space="0" w:color="4BACC6" w:themeColor="accent5"/>
            </w:tcBorders>
            <w:vAlign w:val="center"/>
          </w:tcPr>
          <w:p w14:paraId="06F8C024" w14:textId="77777777" w:rsidR="0043791B" w:rsidRPr="00315B06" w:rsidRDefault="0043791B" w:rsidP="0030191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&lt; 1</w:t>
            </w:r>
            <w:r>
              <w:rPr>
                <w:rFonts w:eastAsia="Times New Roman" w:cs="Times New Roman"/>
                <w:sz w:val="20"/>
                <w:szCs w:val="20"/>
                <w:lang w:val="en-GB" w:eastAsia="nl-BE"/>
              </w:rPr>
              <w:t>9</w:t>
            </w:r>
          </w:p>
        </w:tc>
        <w:tc>
          <w:tcPr>
            <w:tcW w:w="1113" w:type="dxa"/>
            <w:vAlign w:val="center"/>
          </w:tcPr>
          <w:p w14:paraId="0FEFEA3D" w14:textId="77777777" w:rsidR="0043791B" w:rsidRPr="00315B06" w:rsidRDefault="0043791B" w:rsidP="0030191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color w:val="000000"/>
                <w:sz w:val="20"/>
                <w:szCs w:val="20"/>
                <w:lang w:val="en-GB" w:eastAsia="nl-BE"/>
              </w:rPr>
              <w:t>≥ 1</w:t>
            </w:r>
            <w:r>
              <w:rPr>
                <w:rFonts w:eastAsia="Times New Roman" w:cs="Times New Roman"/>
                <w:color w:val="000000"/>
                <w:sz w:val="20"/>
                <w:szCs w:val="20"/>
                <w:lang w:val="en-GB" w:eastAsia="nl-BE"/>
              </w:rPr>
              <w:t>9</w:t>
            </w:r>
          </w:p>
        </w:tc>
      </w:tr>
      <w:tr w:rsidR="0043791B" w:rsidRPr="00315B06" w14:paraId="67D118E3" w14:textId="77777777" w:rsidTr="00301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6CE2088F" w14:textId="77777777" w:rsidR="0043791B" w:rsidRPr="00315B06" w:rsidRDefault="0043791B" w:rsidP="00301918">
            <w:pPr>
              <w:rPr>
                <w:rFonts w:eastAsia="Times New Roman" w:cs="Times New Roman"/>
                <w:sz w:val="20"/>
                <w:szCs w:val="20"/>
                <w:lang w:val="en-GB" w:eastAsia="nl-BE"/>
              </w:rPr>
            </w:pPr>
          </w:p>
        </w:tc>
        <w:tc>
          <w:tcPr>
            <w:tcW w:w="1843" w:type="dxa"/>
            <w:vAlign w:val="center"/>
          </w:tcPr>
          <w:p w14:paraId="366F563B" w14:textId="77777777" w:rsidR="0043791B" w:rsidRPr="00315B06" w:rsidRDefault="0043791B" w:rsidP="0030191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2126" w:type="dxa"/>
            <w:gridSpan w:val="2"/>
            <w:vAlign w:val="center"/>
          </w:tcPr>
          <w:p w14:paraId="684BDEC9" w14:textId="6B56B66E" w:rsidR="0043791B" w:rsidRPr="00315B06" w:rsidRDefault="0043791B" w:rsidP="0030191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b/>
                <w:bCs/>
                <w:color w:val="000000"/>
                <w:sz w:val="20"/>
                <w:lang w:val="en-GB" w:eastAsia="nl-BE"/>
              </w:rPr>
              <w:t>D-test</w:t>
            </w:r>
            <w:r w:rsidR="00301918">
              <w:rPr>
                <w:rFonts w:eastAsia="Times New Roman" w:cs="Times New Roman"/>
                <w:color w:val="000000"/>
                <w:sz w:val="20"/>
                <w:lang w:val="en-GB" w:eastAsia="nl-BE"/>
              </w:rPr>
              <w:t xml:space="preserve">  (see 5.2</w:t>
            </w:r>
            <w:r w:rsidRPr="00315B06">
              <w:rPr>
                <w:rFonts w:eastAsia="Times New Roman" w:cs="Times New Roman"/>
                <w:color w:val="000000"/>
                <w:sz w:val="20"/>
                <w:lang w:val="en-GB" w:eastAsia="nl-BE"/>
              </w:rPr>
              <w:t>)</w:t>
            </w:r>
          </w:p>
        </w:tc>
        <w:tc>
          <w:tcPr>
            <w:tcW w:w="4947" w:type="dxa"/>
            <w:gridSpan w:val="5"/>
            <w:tcBorders>
              <w:left w:val="single" w:sz="4" w:space="0" w:color="4BACC6" w:themeColor="accent5"/>
            </w:tcBorders>
            <w:vAlign w:val="center"/>
          </w:tcPr>
          <w:p w14:paraId="41AEBE8E" w14:textId="24C83728" w:rsidR="0043791B" w:rsidRPr="00315B06" w:rsidRDefault="0043791B" w:rsidP="0030191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b/>
                <w:bCs/>
                <w:color w:val="000000"/>
                <w:sz w:val="20"/>
                <w:lang w:val="en-GB" w:eastAsia="nl-BE"/>
              </w:rPr>
              <w:t>D-</w:t>
            </w:r>
            <w:r>
              <w:rPr>
                <w:rFonts w:eastAsia="Times New Roman" w:cs="Times New Roman"/>
                <w:b/>
                <w:bCs/>
                <w:color w:val="000000"/>
                <w:sz w:val="20"/>
                <w:lang w:val="en-GB" w:eastAsia="nl-BE"/>
              </w:rPr>
              <w:t xml:space="preserve">zone </w:t>
            </w:r>
            <w:r w:rsidRPr="00315B06">
              <w:rPr>
                <w:rFonts w:eastAsia="Times New Roman" w:cs="Times New Roman"/>
                <w:b/>
                <w:bCs/>
                <w:color w:val="000000"/>
                <w:sz w:val="20"/>
                <w:lang w:val="en-GB" w:eastAsia="nl-BE"/>
              </w:rPr>
              <w:t>test</w:t>
            </w:r>
            <w:r w:rsidR="00301918">
              <w:rPr>
                <w:rFonts w:eastAsia="Times New Roman" w:cs="Times New Roman"/>
                <w:color w:val="000000"/>
                <w:sz w:val="20"/>
                <w:lang w:val="en-GB" w:eastAsia="nl-BE"/>
              </w:rPr>
              <w:t xml:space="preserve"> </w:t>
            </w:r>
            <w:r>
              <w:rPr>
                <w:rFonts w:eastAsia="Times New Roman" w:cs="Times New Roman"/>
                <w:color w:val="000000"/>
                <w:sz w:val="20"/>
                <w:lang w:val="en-GB" w:eastAsia="nl-BE"/>
              </w:rPr>
              <w:t xml:space="preserve">: </w:t>
            </w:r>
            <w:r w:rsidRPr="00315B06">
              <w:rPr>
                <w:rFonts w:eastAsia="Times New Roman" w:cs="Times New Roman"/>
                <w:color w:val="000000"/>
                <w:sz w:val="20"/>
                <w:szCs w:val="20"/>
                <w:lang w:val="en-GB" w:eastAsia="nl-BE"/>
              </w:rPr>
              <w:t xml:space="preserve"> If D-shaped flattened zone, report clindamycin R</w:t>
            </w:r>
          </w:p>
        </w:tc>
      </w:tr>
      <w:tr w:rsidR="0043791B" w:rsidRPr="00315B06" w14:paraId="18A77A5B" w14:textId="77777777" w:rsidTr="00301918">
        <w:tc>
          <w:tcPr>
            <w:cnfStyle w:val="001000000000" w:firstRow="0" w:lastRow="0" w:firstColumn="1" w:lastColumn="0" w:oddVBand="0" w:evenVBand="0" w:oddHBand="0" w:evenHBand="0" w:firstRowFirstColumn="0" w:firstRowLastColumn="0" w:lastRowFirstColumn="0" w:lastRowLastColumn="0"/>
            <w:tcW w:w="392" w:type="dxa"/>
            <w:vAlign w:val="center"/>
          </w:tcPr>
          <w:p w14:paraId="5BB4AB5B" w14:textId="77777777" w:rsidR="0043791B" w:rsidRPr="00315B06" w:rsidRDefault="0043791B" w:rsidP="00301918">
            <w:pPr>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843" w:type="dxa"/>
            <w:vAlign w:val="center"/>
          </w:tcPr>
          <w:p w14:paraId="3D1EBBAB" w14:textId="77777777" w:rsidR="0043791B" w:rsidRPr="00315B06" w:rsidRDefault="0043791B" w:rsidP="0030191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vancomycin</w:t>
            </w:r>
          </w:p>
        </w:tc>
        <w:tc>
          <w:tcPr>
            <w:tcW w:w="850" w:type="dxa"/>
            <w:vAlign w:val="center"/>
          </w:tcPr>
          <w:p w14:paraId="5F126164" w14:textId="77777777" w:rsidR="0043791B" w:rsidRPr="00315B06" w:rsidRDefault="0043791B" w:rsidP="0030191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18"/>
                <w:lang w:val="en-GB" w:eastAsia="nl-BE"/>
              </w:rPr>
              <w:t>VAN30</w:t>
            </w:r>
          </w:p>
        </w:tc>
        <w:tc>
          <w:tcPr>
            <w:tcW w:w="1276" w:type="dxa"/>
            <w:vAlign w:val="center"/>
          </w:tcPr>
          <w:p w14:paraId="5F2F2419" w14:textId="77777777" w:rsidR="0043791B" w:rsidRPr="00315B06" w:rsidRDefault="0043791B" w:rsidP="0030191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30 µg</w:t>
            </w:r>
          </w:p>
        </w:tc>
        <w:tc>
          <w:tcPr>
            <w:tcW w:w="993" w:type="dxa"/>
            <w:tcBorders>
              <w:left w:val="single" w:sz="4" w:space="0" w:color="4BACC6" w:themeColor="accent5"/>
            </w:tcBorders>
            <w:vAlign w:val="center"/>
          </w:tcPr>
          <w:p w14:paraId="2E88CD11" w14:textId="77777777" w:rsidR="0043791B" w:rsidRPr="00315B06" w:rsidRDefault="0043791B" w:rsidP="0030191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92" w:type="dxa"/>
            <w:vAlign w:val="center"/>
          </w:tcPr>
          <w:p w14:paraId="512FD3ED" w14:textId="77777777" w:rsidR="0043791B" w:rsidRPr="00315B06" w:rsidRDefault="0043791B" w:rsidP="0030191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850" w:type="dxa"/>
            <w:tcBorders>
              <w:right w:val="single" w:sz="4" w:space="0" w:color="4BACC6" w:themeColor="accent5"/>
            </w:tcBorders>
            <w:vAlign w:val="center"/>
          </w:tcPr>
          <w:p w14:paraId="32E20144" w14:textId="77777777" w:rsidR="0043791B" w:rsidRPr="00315B06" w:rsidRDefault="0043791B" w:rsidP="0030191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999" w:type="dxa"/>
            <w:tcBorders>
              <w:left w:val="single" w:sz="4" w:space="0" w:color="4BACC6" w:themeColor="accent5"/>
            </w:tcBorders>
            <w:vAlign w:val="center"/>
          </w:tcPr>
          <w:p w14:paraId="23576333" w14:textId="77777777" w:rsidR="0043791B" w:rsidRPr="00315B06" w:rsidRDefault="0043791B" w:rsidP="0030191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&lt; 1</w:t>
            </w:r>
            <w:r>
              <w:rPr>
                <w:rFonts w:eastAsia="Times New Roman" w:cs="Times New Roman"/>
                <w:sz w:val="20"/>
                <w:szCs w:val="20"/>
                <w:lang w:val="en-GB" w:eastAsia="nl-BE"/>
              </w:rPr>
              <w:t>5</w:t>
            </w:r>
          </w:p>
        </w:tc>
        <w:tc>
          <w:tcPr>
            <w:tcW w:w="1113" w:type="dxa"/>
            <w:vAlign w:val="center"/>
          </w:tcPr>
          <w:p w14:paraId="6A8558AB" w14:textId="77777777" w:rsidR="0043791B" w:rsidRPr="00315B06" w:rsidRDefault="0043791B" w:rsidP="0030191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color w:val="000000"/>
                <w:sz w:val="20"/>
                <w:szCs w:val="20"/>
                <w:lang w:val="en-GB" w:eastAsia="nl-BE"/>
              </w:rPr>
              <w:t>≥ 1</w:t>
            </w:r>
            <w:r>
              <w:rPr>
                <w:rFonts w:eastAsia="Times New Roman" w:cs="Times New Roman"/>
                <w:color w:val="000000"/>
                <w:sz w:val="20"/>
                <w:szCs w:val="20"/>
                <w:lang w:val="en-GB" w:eastAsia="nl-BE"/>
              </w:rPr>
              <w:t>5</w:t>
            </w:r>
          </w:p>
        </w:tc>
      </w:tr>
      <w:tr w:rsidR="0043791B" w:rsidRPr="00315B06" w14:paraId="60142858" w14:textId="77777777" w:rsidTr="00301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6C0DAD8D" w14:textId="77777777" w:rsidR="0043791B" w:rsidRPr="00315B06" w:rsidRDefault="0043791B" w:rsidP="00301918">
            <w:pPr>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843" w:type="dxa"/>
            <w:vAlign w:val="center"/>
          </w:tcPr>
          <w:p w14:paraId="63C7F8C6" w14:textId="04BC64AF" w:rsidR="0043791B" w:rsidRPr="00315B06" w:rsidRDefault="0070433F" w:rsidP="0030191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43791B" w:rsidRPr="00315B06">
              <w:rPr>
                <w:rFonts w:eastAsia="Times New Roman" w:cs="Times New Roman"/>
                <w:color w:val="000000"/>
                <w:lang w:val="en-GB" w:eastAsia="nl-BE"/>
              </w:rPr>
              <w:t>eftriaxone</w:t>
            </w:r>
            <w:r w:rsidRPr="0070433F">
              <w:rPr>
                <w:rFonts w:eastAsia="Times New Roman" w:cs="Times New Roman"/>
                <w:color w:val="000000"/>
                <w:vertAlign w:val="superscript"/>
                <w:lang w:val="en-GB" w:eastAsia="nl-BE"/>
              </w:rPr>
              <w:t>1</w:t>
            </w:r>
          </w:p>
        </w:tc>
        <w:tc>
          <w:tcPr>
            <w:tcW w:w="850" w:type="dxa"/>
            <w:vAlign w:val="center"/>
          </w:tcPr>
          <w:p w14:paraId="099FBC31" w14:textId="77777777" w:rsidR="0043791B" w:rsidRPr="00315B06" w:rsidRDefault="0043791B" w:rsidP="0030191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18"/>
                <w:lang w:val="en-GB" w:eastAsia="nl-BE"/>
              </w:rPr>
              <w:t>CTR30</w:t>
            </w:r>
          </w:p>
        </w:tc>
        <w:tc>
          <w:tcPr>
            <w:tcW w:w="1276" w:type="dxa"/>
            <w:vAlign w:val="center"/>
          </w:tcPr>
          <w:p w14:paraId="50036BBB" w14:textId="77777777" w:rsidR="0043791B" w:rsidRPr="00315B06" w:rsidRDefault="0043791B" w:rsidP="00301918">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30 µg</w:t>
            </w:r>
          </w:p>
        </w:tc>
        <w:tc>
          <w:tcPr>
            <w:tcW w:w="993" w:type="dxa"/>
            <w:tcBorders>
              <w:left w:val="single" w:sz="4" w:space="0" w:color="4BACC6" w:themeColor="accent5"/>
            </w:tcBorders>
            <w:vAlign w:val="center"/>
          </w:tcPr>
          <w:p w14:paraId="2E48CD29" w14:textId="77777777" w:rsidR="0043791B" w:rsidRPr="00315B06" w:rsidRDefault="0043791B" w:rsidP="00301918">
            <w:pPr>
              <w:spacing w:after="120"/>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24</w:t>
            </w:r>
          </w:p>
        </w:tc>
        <w:tc>
          <w:tcPr>
            <w:tcW w:w="992" w:type="dxa"/>
            <w:vAlign w:val="center"/>
          </w:tcPr>
          <w:p w14:paraId="39F36AC6" w14:textId="77777777" w:rsidR="0043791B" w:rsidRPr="00315B06" w:rsidRDefault="0043791B" w:rsidP="00301918">
            <w:pPr>
              <w:spacing w:after="120"/>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25 – 26</w:t>
            </w:r>
          </w:p>
        </w:tc>
        <w:tc>
          <w:tcPr>
            <w:tcW w:w="850" w:type="dxa"/>
            <w:tcBorders>
              <w:right w:val="single" w:sz="4" w:space="0" w:color="4BACC6" w:themeColor="accent5"/>
            </w:tcBorders>
            <w:vAlign w:val="center"/>
          </w:tcPr>
          <w:p w14:paraId="4A53EF57" w14:textId="77777777" w:rsidR="0043791B" w:rsidRPr="00315B06" w:rsidRDefault="0043791B" w:rsidP="00301918">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27</w:t>
            </w:r>
          </w:p>
        </w:tc>
        <w:tc>
          <w:tcPr>
            <w:tcW w:w="999" w:type="dxa"/>
            <w:tcBorders>
              <w:left w:val="single" w:sz="4" w:space="0" w:color="4BACC6" w:themeColor="accent5"/>
            </w:tcBorders>
            <w:vAlign w:val="center"/>
          </w:tcPr>
          <w:p w14:paraId="1111CC67" w14:textId="77777777" w:rsidR="0043791B" w:rsidRPr="00315B06" w:rsidRDefault="0043791B" w:rsidP="0030191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&lt; 27</w:t>
            </w:r>
          </w:p>
        </w:tc>
        <w:tc>
          <w:tcPr>
            <w:tcW w:w="1113" w:type="dxa"/>
            <w:vAlign w:val="center"/>
          </w:tcPr>
          <w:p w14:paraId="72DB3F31" w14:textId="77777777" w:rsidR="0043791B" w:rsidRPr="00315B06" w:rsidRDefault="0043791B" w:rsidP="0030191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color w:val="000000"/>
                <w:sz w:val="20"/>
                <w:szCs w:val="20"/>
                <w:lang w:val="en-GB" w:eastAsia="nl-BE"/>
              </w:rPr>
              <w:t>≥</w:t>
            </w:r>
            <w:r>
              <w:rPr>
                <w:rFonts w:eastAsia="Times New Roman" w:cs="Times New Roman"/>
                <w:color w:val="000000"/>
                <w:sz w:val="20"/>
                <w:szCs w:val="20"/>
                <w:lang w:val="en-GB" w:eastAsia="nl-BE"/>
              </w:rPr>
              <w:t xml:space="preserve"> 27</w:t>
            </w:r>
          </w:p>
        </w:tc>
      </w:tr>
      <w:tr w:rsidR="0043791B" w:rsidRPr="00315B06" w14:paraId="0681296A" w14:textId="77777777" w:rsidTr="00301918">
        <w:tc>
          <w:tcPr>
            <w:cnfStyle w:val="001000000000" w:firstRow="0" w:lastRow="0" w:firstColumn="1" w:lastColumn="0" w:oddVBand="0" w:evenVBand="0" w:oddHBand="0" w:evenHBand="0" w:firstRowFirstColumn="0" w:firstRowLastColumn="0" w:lastRowFirstColumn="0" w:lastRowLastColumn="0"/>
            <w:tcW w:w="392" w:type="dxa"/>
            <w:vAlign w:val="center"/>
          </w:tcPr>
          <w:p w14:paraId="005CA764" w14:textId="77777777" w:rsidR="0043791B" w:rsidRPr="00315B06" w:rsidRDefault="0043791B" w:rsidP="00301918">
            <w:pPr>
              <w:rPr>
                <w:rFonts w:eastAsia="Times New Roman" w:cs="Times New Roman"/>
                <w:sz w:val="18"/>
                <w:szCs w:val="20"/>
                <w:lang w:val="en-GB" w:eastAsia="nl-BE"/>
              </w:rPr>
            </w:pPr>
            <w:r w:rsidRPr="00315B06">
              <w:rPr>
                <w:rFonts w:eastAsia="Times New Roman" w:cs="Times New Roman"/>
                <w:sz w:val="18"/>
                <w:szCs w:val="20"/>
                <w:lang w:val="en-GB" w:eastAsia="nl-BE"/>
              </w:rPr>
              <w:t>C</w:t>
            </w:r>
          </w:p>
        </w:tc>
        <w:tc>
          <w:tcPr>
            <w:tcW w:w="1843" w:type="dxa"/>
            <w:vAlign w:val="center"/>
          </w:tcPr>
          <w:p w14:paraId="7D8E5E9F" w14:textId="77777777" w:rsidR="0043791B" w:rsidRPr="00F76A17" w:rsidRDefault="00F76A17" w:rsidP="0030191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43791B" w:rsidRPr="00F76A17">
              <w:rPr>
                <w:rFonts w:eastAsia="Times New Roman" w:cs="Times New Roman"/>
                <w:color w:val="000000"/>
                <w:lang w:val="en-GB" w:eastAsia="nl-BE"/>
              </w:rPr>
              <w:t>hloramphenicol</w:t>
            </w:r>
          </w:p>
        </w:tc>
        <w:tc>
          <w:tcPr>
            <w:tcW w:w="850" w:type="dxa"/>
            <w:vAlign w:val="center"/>
          </w:tcPr>
          <w:p w14:paraId="59D0FBEA" w14:textId="77777777" w:rsidR="0043791B" w:rsidRPr="00315B06" w:rsidRDefault="0043791B" w:rsidP="0030191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Pr>
                <w:rFonts w:eastAsia="Times New Roman" w:cs="Times New Roman"/>
                <w:color w:val="000000"/>
                <w:sz w:val="20"/>
                <w:lang w:val="en-GB" w:eastAsia="nl-BE"/>
              </w:rPr>
              <w:t>CLR30</w:t>
            </w:r>
          </w:p>
        </w:tc>
        <w:tc>
          <w:tcPr>
            <w:tcW w:w="1276" w:type="dxa"/>
            <w:vAlign w:val="center"/>
          </w:tcPr>
          <w:p w14:paraId="415D1580" w14:textId="77777777" w:rsidR="0043791B" w:rsidRPr="00F76A17" w:rsidRDefault="0043791B" w:rsidP="00301918">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F76A17">
              <w:rPr>
                <w:rFonts w:eastAsia="Times New Roman" w:cs="Times New Roman"/>
                <w:color w:val="000000"/>
                <w:lang w:val="en-GB" w:eastAsia="nl-BE"/>
              </w:rPr>
              <w:t>30 µg</w:t>
            </w:r>
          </w:p>
        </w:tc>
        <w:tc>
          <w:tcPr>
            <w:tcW w:w="993" w:type="dxa"/>
            <w:tcBorders>
              <w:left w:val="single" w:sz="4" w:space="0" w:color="4BACC6" w:themeColor="accent5"/>
            </w:tcBorders>
            <w:vAlign w:val="center"/>
          </w:tcPr>
          <w:p w14:paraId="2B0EB302" w14:textId="77777777" w:rsidR="0043791B" w:rsidRPr="00315B06" w:rsidRDefault="0043791B" w:rsidP="00301918">
            <w:pPr>
              <w:spacing w:after="120"/>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992" w:type="dxa"/>
            <w:vAlign w:val="center"/>
          </w:tcPr>
          <w:p w14:paraId="6DF60F97" w14:textId="77777777" w:rsidR="0043791B" w:rsidRPr="00315B06" w:rsidRDefault="0043791B" w:rsidP="00301918">
            <w:pPr>
              <w:spacing w:after="120"/>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18 – 20</w:t>
            </w:r>
          </w:p>
        </w:tc>
        <w:tc>
          <w:tcPr>
            <w:tcW w:w="850" w:type="dxa"/>
            <w:tcBorders>
              <w:right w:val="single" w:sz="4" w:space="0" w:color="4BACC6" w:themeColor="accent5"/>
            </w:tcBorders>
            <w:vAlign w:val="center"/>
          </w:tcPr>
          <w:p w14:paraId="13C11915" w14:textId="77777777" w:rsidR="0043791B" w:rsidRPr="00315B06" w:rsidRDefault="0043791B" w:rsidP="00301918">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21</w:t>
            </w:r>
          </w:p>
        </w:tc>
        <w:tc>
          <w:tcPr>
            <w:tcW w:w="999" w:type="dxa"/>
            <w:tcBorders>
              <w:left w:val="single" w:sz="4" w:space="0" w:color="4BACC6" w:themeColor="accent5"/>
            </w:tcBorders>
            <w:vAlign w:val="center"/>
          </w:tcPr>
          <w:p w14:paraId="71EBEC9A" w14:textId="77777777" w:rsidR="0043791B" w:rsidRPr="00315B06" w:rsidRDefault="0043791B" w:rsidP="0030191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20"/>
                <w:lang w:val="en-GB" w:eastAsia="nl-BE"/>
              </w:rPr>
            </w:pPr>
          </w:p>
        </w:tc>
        <w:tc>
          <w:tcPr>
            <w:tcW w:w="1113" w:type="dxa"/>
            <w:vAlign w:val="center"/>
          </w:tcPr>
          <w:p w14:paraId="02E0D612" w14:textId="77777777" w:rsidR="0043791B" w:rsidRPr="00315B06" w:rsidRDefault="0043791B" w:rsidP="0030191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20"/>
                <w:lang w:val="en-GB" w:eastAsia="nl-BE"/>
              </w:rPr>
            </w:pPr>
          </w:p>
        </w:tc>
      </w:tr>
    </w:tbl>
    <w:p w14:paraId="59298AD7" w14:textId="1847319B" w:rsidR="00301918" w:rsidRPr="00301918" w:rsidRDefault="00301918" w:rsidP="00301918">
      <w:pPr>
        <w:spacing w:after="0" w:line="240" w:lineRule="auto"/>
        <w:rPr>
          <w:rFonts w:eastAsia="Times New Roman" w:cs="Times New Roman"/>
          <w:color w:val="000000"/>
          <w:sz w:val="20"/>
          <w:lang w:val="en-GB" w:eastAsia="nl-BE"/>
        </w:rPr>
      </w:pPr>
      <w:r w:rsidRPr="00301918">
        <w:rPr>
          <w:rFonts w:eastAsia="Times New Roman" w:cs="Times New Roman"/>
          <w:color w:val="000000"/>
          <w:sz w:val="20"/>
          <w:lang w:val="en-GB" w:eastAsia="nl-BE"/>
        </w:rPr>
        <w:t>(1</w:t>
      </w:r>
      <w:r>
        <w:rPr>
          <w:rFonts w:eastAsia="Times New Roman" w:cs="Times New Roman"/>
          <w:color w:val="000000"/>
          <w:sz w:val="20"/>
          <w:lang w:val="en-GB" w:eastAsia="nl-BE"/>
        </w:rPr>
        <w:t xml:space="preserve">) EUCAST: </w:t>
      </w:r>
      <w:r w:rsidR="0070433F">
        <w:rPr>
          <w:rFonts w:eastAsia="Times New Roman" w:cs="Times New Roman"/>
          <w:color w:val="000000"/>
          <w:sz w:val="20"/>
          <w:lang w:val="en-GB" w:eastAsia="nl-BE"/>
        </w:rPr>
        <w:t>beta-lactam resistance</w:t>
      </w:r>
      <w:r>
        <w:rPr>
          <w:rFonts w:eastAsia="Times New Roman" w:cs="Times New Roman"/>
          <w:color w:val="000000"/>
          <w:sz w:val="20"/>
          <w:lang w:val="en-GB" w:eastAsia="nl-BE"/>
        </w:rPr>
        <w:t xml:space="preserve"> can be screened with disk of</w:t>
      </w:r>
      <w:r w:rsidR="0070433F">
        <w:rPr>
          <w:rFonts w:eastAsia="Times New Roman" w:cs="Times New Roman"/>
          <w:color w:val="000000"/>
          <w:sz w:val="20"/>
          <w:lang w:val="en-GB" w:eastAsia="nl-BE"/>
        </w:rPr>
        <w:t xml:space="preserve"> penicillin</w:t>
      </w:r>
      <w:r>
        <w:rPr>
          <w:rFonts w:eastAsia="Times New Roman" w:cs="Times New Roman"/>
          <w:color w:val="000000"/>
          <w:sz w:val="20"/>
          <w:lang w:val="en-GB" w:eastAsia="nl-BE"/>
        </w:rPr>
        <w:t xml:space="preserve"> 1 unit. A diameter of </w:t>
      </w:r>
      <w:r w:rsidRPr="00315B06">
        <w:rPr>
          <w:rFonts w:eastAsia="Times New Roman" w:cs="Times New Roman"/>
          <w:color w:val="000000"/>
          <w:sz w:val="20"/>
          <w:szCs w:val="20"/>
          <w:lang w:val="en-GB" w:eastAsia="nl-BE"/>
        </w:rPr>
        <w:t>≥</w:t>
      </w:r>
      <w:r>
        <w:rPr>
          <w:rFonts w:eastAsia="Times New Roman" w:cs="Times New Roman"/>
          <w:color w:val="000000"/>
          <w:sz w:val="20"/>
          <w:szCs w:val="20"/>
          <w:lang w:val="en-GB" w:eastAsia="nl-BE"/>
        </w:rPr>
        <w:t xml:space="preserve"> 18 mm indicates susceptibility to all beta-lactam antibiotics; no E-test needed. Diameter of &lt; 18 mm: test </w:t>
      </w:r>
      <w:r w:rsidR="0070433F">
        <w:rPr>
          <w:rFonts w:eastAsia="Times New Roman" w:cs="Times New Roman"/>
          <w:color w:val="000000"/>
          <w:sz w:val="20"/>
          <w:szCs w:val="20"/>
          <w:lang w:val="en-GB" w:eastAsia="nl-BE"/>
        </w:rPr>
        <w:t xml:space="preserve">individual </w:t>
      </w:r>
      <w:r>
        <w:rPr>
          <w:rFonts w:eastAsia="Times New Roman" w:cs="Times New Roman"/>
          <w:color w:val="000000"/>
          <w:sz w:val="20"/>
          <w:szCs w:val="20"/>
          <w:lang w:val="en-GB" w:eastAsia="nl-BE"/>
        </w:rPr>
        <w:t xml:space="preserve">beta-lactam agents </w:t>
      </w:r>
      <w:r w:rsidR="0070433F">
        <w:rPr>
          <w:rFonts w:eastAsia="Times New Roman" w:cs="Times New Roman"/>
          <w:color w:val="000000"/>
          <w:sz w:val="20"/>
          <w:szCs w:val="20"/>
          <w:lang w:val="en-GB" w:eastAsia="nl-BE"/>
        </w:rPr>
        <w:t>(penicillin with E-test)</w:t>
      </w:r>
      <w:r>
        <w:rPr>
          <w:rFonts w:eastAsia="Times New Roman" w:cs="Times New Roman"/>
          <w:color w:val="000000"/>
          <w:sz w:val="20"/>
          <w:szCs w:val="20"/>
          <w:lang w:val="en-GB" w:eastAsia="nl-BE"/>
        </w:rPr>
        <w:t>.</w:t>
      </w:r>
    </w:p>
    <w:p w14:paraId="2B0ABA9A" w14:textId="77777777" w:rsidR="004D1D3C" w:rsidRPr="00315B06" w:rsidRDefault="004D1D3C" w:rsidP="004D1D3C">
      <w:pPr>
        <w:pStyle w:val="Heading3"/>
        <w:keepNext w:val="0"/>
        <w:keepLines w:val="0"/>
        <w:spacing w:before="75" w:after="75" w:line="240" w:lineRule="auto"/>
        <w:rPr>
          <w:rFonts w:asciiTheme="minorHAnsi" w:hAnsiTheme="minorHAnsi"/>
          <w:i/>
          <w:lang w:val="en-GB"/>
        </w:rPr>
      </w:pPr>
    </w:p>
    <w:tbl>
      <w:tblPr>
        <w:tblStyle w:val="LightList-Accent5"/>
        <w:tblW w:w="2731" w:type="pct"/>
        <w:tblLook w:val="04A0" w:firstRow="1" w:lastRow="0" w:firstColumn="1" w:lastColumn="0" w:noHBand="0" w:noVBand="1"/>
      </w:tblPr>
      <w:tblGrid>
        <w:gridCol w:w="1381"/>
        <w:gridCol w:w="1840"/>
        <w:gridCol w:w="1698"/>
      </w:tblGrid>
      <w:tr w:rsidR="00B533C5" w:rsidRPr="00315B06" w14:paraId="47298D13" w14:textId="77777777" w:rsidTr="004D01CF">
        <w:trPr>
          <w:cnfStyle w:val="100000000000" w:firstRow="1" w:lastRow="0"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1404" w:type="pct"/>
            <w:vAlign w:val="center"/>
            <w:hideMark/>
          </w:tcPr>
          <w:p w14:paraId="55A56FAC" w14:textId="77777777" w:rsidR="00B533C5" w:rsidRPr="004D01CF" w:rsidRDefault="00B533C5" w:rsidP="004D01CF">
            <w:pPr>
              <w:rPr>
                <w:rFonts w:eastAsia="Times New Roman" w:cs="Times New Roman"/>
                <w:bCs w:val="0"/>
                <w:color w:val="auto"/>
                <w:sz w:val="20"/>
                <w:szCs w:val="20"/>
                <w:lang w:val="en-GB" w:eastAsia="nl-BE"/>
              </w:rPr>
            </w:pPr>
            <w:r w:rsidRPr="004D01CF">
              <w:rPr>
                <w:rFonts w:eastAsia="Times New Roman" w:cs="Times New Roman"/>
                <w:bCs w:val="0"/>
                <w:color w:val="auto"/>
                <w:sz w:val="20"/>
                <w:szCs w:val="20"/>
                <w:lang w:val="en-GB" w:eastAsia="nl-BE"/>
              </w:rPr>
              <w:t>Quality control</w:t>
            </w:r>
          </w:p>
        </w:tc>
        <w:tc>
          <w:tcPr>
            <w:tcW w:w="1870" w:type="pct"/>
            <w:vAlign w:val="center"/>
          </w:tcPr>
          <w:p w14:paraId="46BA0F7F" w14:textId="77777777" w:rsidR="00B533C5" w:rsidRPr="004D01CF" w:rsidRDefault="00B533C5" w:rsidP="004D01CF">
            <w:pP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4D01CF">
              <w:rPr>
                <w:rFonts w:eastAsia="Times New Roman" w:cs="Times New Roman"/>
                <w:i/>
                <w:color w:val="auto"/>
                <w:sz w:val="20"/>
                <w:szCs w:val="20"/>
                <w:lang w:val="en-GB" w:eastAsia="nl-BE"/>
              </w:rPr>
              <w:t>E. coli</w:t>
            </w:r>
          </w:p>
          <w:p w14:paraId="6AF15832" w14:textId="77777777" w:rsidR="00B533C5" w:rsidRPr="004D01CF" w:rsidRDefault="00B533C5" w:rsidP="004D01CF">
            <w:pPr>
              <w:pStyle w:val="Default"/>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4D01CF">
              <w:rPr>
                <w:rFonts w:asciiTheme="minorHAnsi" w:eastAsia="Times New Roman" w:hAnsiTheme="minorHAnsi" w:cs="Times New Roman"/>
                <w:color w:val="auto"/>
                <w:sz w:val="20"/>
                <w:szCs w:val="20"/>
                <w:lang w:val="en-GB" w:eastAsia="nl-BE"/>
              </w:rPr>
              <w:t>ATCC 25922</w:t>
            </w:r>
          </w:p>
        </w:tc>
        <w:tc>
          <w:tcPr>
            <w:tcW w:w="1726" w:type="pct"/>
            <w:vAlign w:val="center"/>
          </w:tcPr>
          <w:p w14:paraId="47D166EE" w14:textId="77777777" w:rsidR="00B533C5" w:rsidRPr="004D01CF" w:rsidRDefault="00B533C5" w:rsidP="004D01CF">
            <w:pPr>
              <w:cnfStyle w:val="100000000000" w:firstRow="1" w:lastRow="0" w:firstColumn="0" w:lastColumn="0" w:oddVBand="0" w:evenVBand="0" w:oddHBand="0" w:evenHBand="0" w:firstRowFirstColumn="0" w:firstRowLastColumn="0" w:lastRowFirstColumn="0" w:lastRowLastColumn="0"/>
              <w:rPr>
                <w:i/>
                <w:iCs/>
                <w:color w:val="auto"/>
                <w:sz w:val="20"/>
                <w:szCs w:val="20"/>
                <w:lang w:val="en-GB"/>
              </w:rPr>
            </w:pPr>
            <w:r w:rsidRPr="004D01CF">
              <w:rPr>
                <w:i/>
                <w:iCs/>
                <w:color w:val="auto"/>
                <w:sz w:val="20"/>
                <w:szCs w:val="20"/>
                <w:lang w:val="en-GB"/>
              </w:rPr>
              <w:t>S. pneumoniae</w:t>
            </w:r>
          </w:p>
          <w:p w14:paraId="4766A089" w14:textId="77777777" w:rsidR="00B533C5" w:rsidRPr="004D01CF" w:rsidRDefault="00B533C5" w:rsidP="004D01CF">
            <w:pPr>
              <w:cnfStyle w:val="100000000000" w:firstRow="1" w:lastRow="0" w:firstColumn="0" w:lastColumn="0" w:oddVBand="0" w:evenVBand="0" w:oddHBand="0" w:evenHBand="0" w:firstRowFirstColumn="0" w:firstRowLastColumn="0" w:lastRowFirstColumn="0" w:lastRowLastColumn="0"/>
              <w:rPr>
                <w:i/>
                <w:iCs/>
                <w:sz w:val="20"/>
                <w:szCs w:val="20"/>
                <w:lang w:val="en-GB"/>
              </w:rPr>
            </w:pPr>
            <w:r w:rsidRPr="004D01CF">
              <w:rPr>
                <w:iCs/>
                <w:color w:val="auto"/>
                <w:sz w:val="20"/>
                <w:szCs w:val="20"/>
                <w:lang w:val="en-GB"/>
              </w:rPr>
              <w:t>ATCC 49619</w:t>
            </w:r>
          </w:p>
        </w:tc>
      </w:tr>
      <w:tr w:rsidR="00B533C5" w:rsidRPr="00315B06" w14:paraId="03FD9A85" w14:textId="77777777" w:rsidTr="002E1EB9">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404" w:type="pct"/>
          </w:tcPr>
          <w:p w14:paraId="2015DB8F" w14:textId="77777777" w:rsidR="00B533C5" w:rsidRPr="00315B06" w:rsidRDefault="00B533C5" w:rsidP="002E1EB9">
            <w:pPr>
              <w:ind w:left="120" w:right="120"/>
              <w:rPr>
                <w:rFonts w:eastAsia="Times New Roman" w:cs="Times New Roman"/>
                <w:sz w:val="20"/>
                <w:szCs w:val="20"/>
                <w:lang w:val="en-GB" w:eastAsia="nl-BE"/>
              </w:rPr>
            </w:pPr>
          </w:p>
        </w:tc>
        <w:tc>
          <w:tcPr>
            <w:tcW w:w="1870" w:type="pct"/>
          </w:tcPr>
          <w:p w14:paraId="0194C5A2" w14:textId="20368117" w:rsidR="00B533C5" w:rsidRPr="00315B06" w:rsidRDefault="00787030" w:rsidP="002E1EB9">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Neo-</w:t>
            </w:r>
            <w:proofErr w:type="spellStart"/>
            <w:r>
              <w:rPr>
                <w:rFonts w:eastAsia="Times New Roman" w:cs="Times New Roman"/>
                <w:sz w:val="20"/>
                <w:szCs w:val="20"/>
                <w:lang w:val="en-GB" w:eastAsia="nl-BE"/>
              </w:rPr>
              <w:t>s</w:t>
            </w:r>
            <w:r w:rsidR="00B533C5" w:rsidRPr="00315B06">
              <w:rPr>
                <w:rFonts w:eastAsia="Times New Roman" w:cs="Times New Roman"/>
                <w:sz w:val="20"/>
                <w:szCs w:val="20"/>
                <w:lang w:val="en-GB" w:eastAsia="nl-BE"/>
              </w:rPr>
              <w:t>ensitabs</w:t>
            </w:r>
            <w:proofErr w:type="spellEnd"/>
            <w:r w:rsidR="00B533C5" w:rsidRPr="00315B06">
              <w:rPr>
                <w:rFonts w:eastAsia="Times New Roman" w:cs="Times New Roman"/>
                <w:sz w:val="20"/>
                <w:szCs w:val="20"/>
                <w:lang w:val="en-GB" w:eastAsia="nl-BE"/>
              </w:rPr>
              <w:t xml:space="preserve"> </w:t>
            </w:r>
          </w:p>
        </w:tc>
        <w:tc>
          <w:tcPr>
            <w:tcW w:w="1726" w:type="pct"/>
          </w:tcPr>
          <w:p w14:paraId="436E92AC" w14:textId="11010291" w:rsidR="00B533C5" w:rsidRPr="00315B06" w:rsidRDefault="0070433F" w:rsidP="002E1EB9">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E-tests</w:t>
            </w:r>
            <w:r w:rsidR="00787030">
              <w:rPr>
                <w:rFonts w:eastAsia="Times New Roman" w:cs="Times New Roman"/>
                <w:sz w:val="20"/>
                <w:szCs w:val="20"/>
                <w:lang w:val="en-GB" w:eastAsia="nl-BE"/>
              </w:rPr>
              <w:t xml:space="preserve"> and Neo-</w:t>
            </w:r>
            <w:proofErr w:type="spellStart"/>
            <w:r w:rsidR="00787030">
              <w:rPr>
                <w:rFonts w:eastAsia="Times New Roman" w:cs="Times New Roman"/>
                <w:sz w:val="20"/>
                <w:szCs w:val="20"/>
                <w:lang w:val="en-GB" w:eastAsia="nl-BE"/>
              </w:rPr>
              <w:t>sensitabs</w:t>
            </w:r>
            <w:proofErr w:type="spellEnd"/>
          </w:p>
        </w:tc>
      </w:tr>
    </w:tbl>
    <w:p w14:paraId="331D8A94" w14:textId="77777777" w:rsidR="00D26916" w:rsidRPr="00315B06" w:rsidRDefault="00D26916" w:rsidP="00F84616">
      <w:pPr>
        <w:pStyle w:val="Heading3"/>
        <w:keepNext w:val="0"/>
        <w:keepLines w:val="0"/>
        <w:numPr>
          <w:ilvl w:val="1"/>
          <w:numId w:val="44"/>
        </w:numPr>
        <w:spacing w:before="75" w:after="75" w:line="240" w:lineRule="auto"/>
        <w:rPr>
          <w:rFonts w:asciiTheme="minorHAnsi" w:hAnsiTheme="minorHAnsi"/>
          <w:b w:val="0"/>
          <w:i/>
          <w:color w:val="215868" w:themeColor="accent5" w:themeShade="80"/>
          <w:lang w:val="en-GB"/>
        </w:rPr>
      </w:pPr>
      <w:bookmarkStart w:id="48" w:name="_Toc398131079"/>
      <w:bookmarkStart w:id="49" w:name="_Toc505936407"/>
      <w:r w:rsidRPr="00315B06">
        <w:rPr>
          <w:rFonts w:asciiTheme="minorHAnsi" w:hAnsiTheme="minorHAnsi"/>
          <w:b w:val="0"/>
          <w:i/>
          <w:color w:val="215868" w:themeColor="accent5" w:themeShade="80"/>
          <w:lang w:val="en-GB"/>
        </w:rPr>
        <w:t>E</w:t>
      </w:r>
      <w:bookmarkStart w:id="50" w:name="i4513nl"/>
      <w:bookmarkEnd w:id="50"/>
      <w:r w:rsidRPr="00315B06">
        <w:rPr>
          <w:rFonts w:asciiTheme="minorHAnsi" w:hAnsiTheme="minorHAnsi"/>
          <w:b w:val="0"/>
          <w:i/>
          <w:color w:val="215868" w:themeColor="accent5" w:themeShade="80"/>
          <w:lang w:val="en-GB"/>
        </w:rPr>
        <w:t>nterococcus</w:t>
      </w:r>
      <w:bookmarkEnd w:id="48"/>
      <w:r w:rsidRPr="00315B06">
        <w:rPr>
          <w:rFonts w:asciiTheme="minorHAnsi" w:hAnsiTheme="minorHAnsi"/>
          <w:b w:val="0"/>
          <w:i/>
          <w:color w:val="215868" w:themeColor="accent5" w:themeShade="80"/>
          <w:lang w:val="en-GB"/>
        </w:rPr>
        <w:t xml:space="preserve"> </w:t>
      </w:r>
      <w:r w:rsidR="00E87323">
        <w:rPr>
          <w:rFonts w:asciiTheme="minorHAnsi" w:hAnsiTheme="minorHAnsi"/>
          <w:b w:val="0"/>
          <w:i/>
          <w:color w:val="215868" w:themeColor="accent5" w:themeShade="80"/>
          <w:lang w:val="en-GB"/>
        </w:rPr>
        <w:t>(note: quality control not updated)</w:t>
      </w:r>
      <w:bookmarkEnd w:id="49"/>
    </w:p>
    <w:p w14:paraId="0F5A1454" w14:textId="77777777" w:rsidR="00D26916" w:rsidRPr="00315B06" w:rsidRDefault="00D26916" w:rsidP="00B576AE">
      <w:pPr>
        <w:numPr>
          <w:ilvl w:val="0"/>
          <w:numId w:val="22"/>
        </w:numPr>
        <w:spacing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Medium </w:t>
      </w:r>
      <w:r w:rsidRPr="00315B06">
        <w:rPr>
          <w:rFonts w:eastAsia="Times New Roman" w:cs="Times New Roman"/>
          <w:color w:val="000000"/>
          <w:lang w:val="en-GB" w:eastAsia="nl-BE"/>
        </w:rPr>
        <w:tab/>
        <w:t>Müller-Hinton 2 agar</w:t>
      </w:r>
    </w:p>
    <w:p w14:paraId="0DCA95B6" w14:textId="77777777" w:rsidR="00D26916" w:rsidRPr="00315B06" w:rsidRDefault="00D26916" w:rsidP="00B576AE">
      <w:pPr>
        <w:numPr>
          <w:ilvl w:val="0"/>
          <w:numId w:val="22"/>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Inoculum </w:t>
      </w:r>
      <w:r w:rsidRPr="00315B06">
        <w:rPr>
          <w:rFonts w:eastAsia="Times New Roman" w:cs="Times New Roman"/>
          <w:color w:val="000000"/>
          <w:lang w:val="en-GB" w:eastAsia="nl-BE"/>
        </w:rPr>
        <w:tab/>
        <w:t>grown broth or a suspension of 0.5 McF</w:t>
      </w:r>
    </w:p>
    <w:p w14:paraId="2FDE2DA0" w14:textId="77777777" w:rsidR="00D26916" w:rsidRPr="00315B06" w:rsidRDefault="00D26916" w:rsidP="00B576AE">
      <w:pPr>
        <w:numPr>
          <w:ilvl w:val="0"/>
          <w:numId w:val="22"/>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Incubation </w:t>
      </w:r>
      <w:r w:rsidRPr="00315B06">
        <w:rPr>
          <w:rFonts w:eastAsia="Times New Roman" w:cs="Times New Roman"/>
          <w:color w:val="000000"/>
          <w:lang w:val="en-GB" w:eastAsia="nl-BE"/>
        </w:rPr>
        <w:tab/>
        <w:t>Incubator at 35 ± 2 °C, for 16-18 hours (</w:t>
      </w:r>
      <w:r w:rsidRPr="00315B06">
        <w:rPr>
          <w:rFonts w:eastAsia="Times New Roman" w:cs="Times New Roman"/>
          <w:i/>
          <w:color w:val="000000"/>
          <w:lang w:val="en-GB" w:eastAsia="nl-BE"/>
        </w:rPr>
        <w:t>24 hours for vancomycin!</w:t>
      </w:r>
      <w:r w:rsidRPr="00315B06">
        <w:rPr>
          <w:rFonts w:eastAsia="Times New Roman" w:cs="Times New Roman"/>
          <w:color w:val="000000"/>
          <w:lang w:val="en-GB" w:eastAsia="nl-BE"/>
        </w:rPr>
        <w:t>)</w:t>
      </w:r>
    </w:p>
    <w:p w14:paraId="2D2CC283" w14:textId="3CABC0A1" w:rsidR="00D26916" w:rsidRDefault="00D26916" w:rsidP="00B576AE">
      <w:pPr>
        <w:numPr>
          <w:ilvl w:val="1"/>
          <w:numId w:val="22"/>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In case of</w:t>
      </w:r>
      <w:r w:rsidR="005F4F1F" w:rsidRPr="00315B06">
        <w:rPr>
          <w:rFonts w:eastAsia="Times New Roman" w:cs="Times New Roman"/>
          <w:color w:val="000000"/>
          <w:lang w:val="en-GB" w:eastAsia="nl-BE"/>
        </w:rPr>
        <w:t xml:space="preserve"> urine sample add: levofloxacin, tetracycline, </w:t>
      </w:r>
      <w:r w:rsidR="00315B06" w:rsidRPr="00315B06">
        <w:rPr>
          <w:rFonts w:eastAsia="Times New Roman" w:cs="Times New Roman"/>
          <w:color w:val="000000"/>
          <w:lang w:val="en-GB" w:eastAsia="nl-BE"/>
        </w:rPr>
        <w:t>nitrofurantoin</w:t>
      </w:r>
      <w:r w:rsidR="005F4F1F" w:rsidRPr="00315B06">
        <w:rPr>
          <w:rFonts w:eastAsia="Times New Roman" w:cs="Times New Roman"/>
          <w:color w:val="000000"/>
          <w:lang w:val="en-GB" w:eastAsia="nl-BE"/>
        </w:rPr>
        <w:t xml:space="preserve"> and </w:t>
      </w:r>
      <w:proofErr w:type="spellStart"/>
      <w:r w:rsidR="005F4F1F" w:rsidRPr="00315B06">
        <w:rPr>
          <w:rFonts w:eastAsia="Times New Roman" w:cs="Times New Roman"/>
          <w:color w:val="000000"/>
          <w:lang w:val="en-GB" w:eastAsia="nl-BE"/>
        </w:rPr>
        <w:t>fosfomycin</w:t>
      </w:r>
      <w:proofErr w:type="spellEnd"/>
      <w:r w:rsidRPr="00315B06">
        <w:rPr>
          <w:rFonts w:eastAsia="Times New Roman" w:cs="Times New Roman"/>
          <w:color w:val="000000"/>
          <w:lang w:val="en-GB" w:eastAsia="nl-BE"/>
        </w:rPr>
        <w:t>.</w:t>
      </w:r>
    </w:p>
    <w:p w14:paraId="2409C259" w14:textId="77777777" w:rsidR="00D840E4" w:rsidRPr="00315B06" w:rsidRDefault="00D840E4" w:rsidP="0084794D">
      <w:pPr>
        <w:spacing w:before="100" w:beforeAutospacing="1" w:after="100" w:afterAutospacing="1" w:line="240" w:lineRule="auto"/>
        <w:rPr>
          <w:rFonts w:eastAsia="Times New Roman" w:cs="Times New Roman"/>
          <w:color w:val="000000"/>
          <w:lang w:val="en-GB" w:eastAsia="nl-BE"/>
        </w:rPr>
      </w:pPr>
    </w:p>
    <w:tbl>
      <w:tblPr>
        <w:tblStyle w:val="LightList-Accent5"/>
        <w:tblpPr w:leftFromText="141" w:rightFromText="141" w:vertAnchor="text" w:horzAnchor="margin" w:tblpXSpec="center" w:tblpY="1"/>
        <w:tblW w:w="10598" w:type="dxa"/>
        <w:tblLayout w:type="fixed"/>
        <w:tblLook w:val="04A0" w:firstRow="1" w:lastRow="0" w:firstColumn="1" w:lastColumn="0" w:noHBand="0" w:noVBand="1"/>
      </w:tblPr>
      <w:tblGrid>
        <w:gridCol w:w="534"/>
        <w:gridCol w:w="1701"/>
        <w:gridCol w:w="991"/>
        <w:gridCol w:w="1276"/>
        <w:gridCol w:w="1417"/>
        <w:gridCol w:w="993"/>
        <w:gridCol w:w="992"/>
        <w:gridCol w:w="850"/>
        <w:gridCol w:w="999"/>
        <w:gridCol w:w="845"/>
      </w:tblGrid>
      <w:tr w:rsidR="00D840E4" w:rsidRPr="00315B06" w14:paraId="6AA1B208" w14:textId="77777777" w:rsidTr="00C32D95">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34" w:type="dxa"/>
          </w:tcPr>
          <w:p w14:paraId="3063CF8D" w14:textId="77777777" w:rsidR="00D840E4" w:rsidRPr="00315B06" w:rsidRDefault="00D840E4" w:rsidP="00D840E4">
            <w:pPr>
              <w:spacing w:before="100" w:beforeAutospacing="1" w:after="100" w:afterAutospacing="1"/>
              <w:rPr>
                <w:rFonts w:eastAsia="Times New Roman" w:cs="Times New Roman"/>
                <w:color w:val="000000"/>
                <w:sz w:val="20"/>
                <w:szCs w:val="20"/>
                <w:lang w:val="en-GB" w:eastAsia="nl-BE"/>
              </w:rPr>
            </w:pPr>
          </w:p>
        </w:tc>
        <w:tc>
          <w:tcPr>
            <w:tcW w:w="1701" w:type="dxa"/>
            <w:vMerge w:val="restart"/>
          </w:tcPr>
          <w:p w14:paraId="001E2FCA" w14:textId="77777777" w:rsidR="00D840E4" w:rsidRPr="00315B06" w:rsidRDefault="00D840E4" w:rsidP="00D840E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Antibiotic</w:t>
            </w:r>
          </w:p>
        </w:tc>
        <w:tc>
          <w:tcPr>
            <w:tcW w:w="991" w:type="dxa"/>
            <w:vMerge w:val="restart"/>
          </w:tcPr>
          <w:p w14:paraId="211C0A83" w14:textId="77777777" w:rsidR="00D840E4" w:rsidRPr="00315B06" w:rsidRDefault="00D840E4" w:rsidP="00D840E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Code</w:t>
            </w:r>
          </w:p>
        </w:tc>
        <w:tc>
          <w:tcPr>
            <w:tcW w:w="1276" w:type="dxa"/>
            <w:vMerge w:val="restart"/>
          </w:tcPr>
          <w:p w14:paraId="4BCC0AEC" w14:textId="77777777" w:rsidR="00D840E4" w:rsidRPr="00315B06" w:rsidRDefault="00D840E4" w:rsidP="00D840E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Content</w:t>
            </w:r>
          </w:p>
        </w:tc>
        <w:tc>
          <w:tcPr>
            <w:tcW w:w="1417" w:type="dxa"/>
            <w:vMerge w:val="restart"/>
            <w:tcBorders>
              <w:right w:val="single" w:sz="4" w:space="0" w:color="FFFFFF" w:themeColor="background1"/>
            </w:tcBorders>
          </w:tcPr>
          <w:p w14:paraId="6DCBE4F6" w14:textId="77777777" w:rsidR="00D840E4" w:rsidRPr="00315B06" w:rsidRDefault="00D840E4" w:rsidP="00D840E4">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Remarks</w:t>
            </w:r>
          </w:p>
        </w:tc>
        <w:tc>
          <w:tcPr>
            <w:tcW w:w="2835" w:type="dxa"/>
            <w:gridSpan w:val="3"/>
            <w:tcBorders>
              <w:left w:val="single" w:sz="4" w:space="0" w:color="FFFFFF" w:themeColor="background1"/>
              <w:right w:val="single" w:sz="4" w:space="0" w:color="FFFFFF" w:themeColor="background1"/>
            </w:tcBorders>
          </w:tcPr>
          <w:p w14:paraId="421B9A6B" w14:textId="77777777" w:rsidR="00D840E4" w:rsidRPr="00315B06" w:rsidRDefault="00D840E4" w:rsidP="00D840E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CLSI</w:t>
            </w:r>
          </w:p>
        </w:tc>
        <w:tc>
          <w:tcPr>
            <w:tcW w:w="1844" w:type="dxa"/>
            <w:gridSpan w:val="2"/>
            <w:tcBorders>
              <w:left w:val="single" w:sz="4" w:space="0" w:color="FFFFFF" w:themeColor="background1"/>
            </w:tcBorders>
          </w:tcPr>
          <w:p w14:paraId="37FFC7D3" w14:textId="77777777" w:rsidR="00D840E4" w:rsidRPr="00315B06" w:rsidRDefault="00D840E4" w:rsidP="00D840E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EUCAST</w:t>
            </w:r>
          </w:p>
        </w:tc>
      </w:tr>
      <w:tr w:rsidR="00D840E4" w:rsidRPr="00315B06" w14:paraId="3528F890"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4BACC6" w:themeFill="accent5"/>
          </w:tcPr>
          <w:p w14:paraId="5837C894" w14:textId="77777777" w:rsidR="00D840E4" w:rsidRPr="00315B06" w:rsidRDefault="00D840E4" w:rsidP="00D840E4">
            <w:pPr>
              <w:spacing w:before="100" w:beforeAutospacing="1" w:after="100" w:afterAutospacing="1"/>
              <w:rPr>
                <w:rFonts w:eastAsia="Times New Roman" w:cs="Times New Roman"/>
                <w:color w:val="000000"/>
                <w:sz w:val="20"/>
                <w:szCs w:val="20"/>
                <w:lang w:val="en-GB" w:eastAsia="nl-BE"/>
              </w:rPr>
            </w:pPr>
          </w:p>
        </w:tc>
        <w:tc>
          <w:tcPr>
            <w:tcW w:w="1701" w:type="dxa"/>
            <w:vMerge/>
          </w:tcPr>
          <w:p w14:paraId="6F16B047" w14:textId="77777777" w:rsidR="00D840E4" w:rsidRPr="00315B06" w:rsidRDefault="00D840E4" w:rsidP="00D840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1" w:type="dxa"/>
            <w:vMerge/>
          </w:tcPr>
          <w:p w14:paraId="54757DD1" w14:textId="77777777" w:rsidR="00D840E4" w:rsidRPr="00315B06" w:rsidRDefault="00D840E4" w:rsidP="00D840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vMerge/>
          </w:tcPr>
          <w:p w14:paraId="3A6895AA" w14:textId="77777777" w:rsidR="00D840E4" w:rsidRPr="00315B06" w:rsidRDefault="00D840E4" w:rsidP="00D840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p>
        </w:tc>
        <w:tc>
          <w:tcPr>
            <w:tcW w:w="1417" w:type="dxa"/>
            <w:vMerge/>
            <w:tcBorders>
              <w:right w:val="single" w:sz="4" w:space="0" w:color="FFFFFF" w:themeColor="background1"/>
            </w:tcBorders>
          </w:tcPr>
          <w:p w14:paraId="59427352" w14:textId="77777777" w:rsidR="00D840E4" w:rsidRPr="00315B06" w:rsidRDefault="00D840E4" w:rsidP="00D840E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20"/>
                <w:lang w:val="en-GB" w:eastAsia="nl-BE"/>
              </w:rPr>
            </w:pPr>
          </w:p>
        </w:tc>
        <w:tc>
          <w:tcPr>
            <w:tcW w:w="993" w:type="dxa"/>
            <w:tcBorders>
              <w:left w:val="single" w:sz="4" w:space="0" w:color="FFFFFF" w:themeColor="background1"/>
            </w:tcBorders>
            <w:shd w:val="clear" w:color="auto" w:fill="4BACC6" w:themeFill="accent5"/>
          </w:tcPr>
          <w:p w14:paraId="654F0573" w14:textId="77777777" w:rsidR="00D840E4" w:rsidRPr="00315B06" w:rsidRDefault="00D840E4" w:rsidP="00D840E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992" w:type="dxa"/>
            <w:shd w:val="clear" w:color="auto" w:fill="4BACC6" w:themeFill="accent5"/>
          </w:tcPr>
          <w:p w14:paraId="239105DD" w14:textId="77777777" w:rsidR="00D840E4" w:rsidRPr="00315B06" w:rsidRDefault="00D840E4" w:rsidP="00D840E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I</w:t>
            </w:r>
          </w:p>
        </w:tc>
        <w:tc>
          <w:tcPr>
            <w:tcW w:w="850" w:type="dxa"/>
            <w:tcBorders>
              <w:right w:val="single" w:sz="4" w:space="0" w:color="FFFFFF" w:themeColor="background1"/>
            </w:tcBorders>
            <w:shd w:val="clear" w:color="auto" w:fill="4BACC6" w:themeFill="accent5"/>
          </w:tcPr>
          <w:p w14:paraId="0D9AB725" w14:textId="77777777" w:rsidR="00D840E4" w:rsidRPr="00315B06" w:rsidRDefault="00D840E4" w:rsidP="00D840E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c>
          <w:tcPr>
            <w:tcW w:w="999" w:type="dxa"/>
            <w:tcBorders>
              <w:left w:val="single" w:sz="4" w:space="0" w:color="FFFFFF" w:themeColor="background1"/>
            </w:tcBorders>
            <w:shd w:val="clear" w:color="auto" w:fill="4BACC6" w:themeFill="accent5"/>
          </w:tcPr>
          <w:p w14:paraId="0370C157" w14:textId="77777777" w:rsidR="00D840E4" w:rsidRPr="00315B06" w:rsidRDefault="00D840E4" w:rsidP="00D840E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845" w:type="dxa"/>
            <w:shd w:val="clear" w:color="auto" w:fill="4BACC6" w:themeFill="accent5"/>
          </w:tcPr>
          <w:p w14:paraId="17B5D13E" w14:textId="77777777" w:rsidR="00D840E4" w:rsidRPr="00315B06" w:rsidRDefault="00D840E4" w:rsidP="00D840E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r>
      <w:tr w:rsidR="00D840E4" w:rsidRPr="00315B06" w14:paraId="45142827" w14:textId="77777777" w:rsidTr="00C32D95">
        <w:tc>
          <w:tcPr>
            <w:cnfStyle w:val="001000000000" w:firstRow="0" w:lastRow="0" w:firstColumn="1" w:lastColumn="0" w:oddVBand="0" w:evenVBand="0" w:oddHBand="0" w:evenHBand="0" w:firstRowFirstColumn="0" w:firstRowLastColumn="0" w:lastRowFirstColumn="0" w:lastRowLastColumn="0"/>
            <w:tcW w:w="534" w:type="dxa"/>
            <w:vAlign w:val="center"/>
          </w:tcPr>
          <w:p w14:paraId="7FD47943" w14:textId="77777777" w:rsidR="00D840E4" w:rsidRPr="00315B06" w:rsidRDefault="00D840E4" w:rsidP="00D840E4">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701" w:type="dxa"/>
          </w:tcPr>
          <w:p w14:paraId="153CEE16" w14:textId="6667D9D4" w:rsidR="00D840E4" w:rsidRPr="00315B06" w:rsidRDefault="00D840E4" w:rsidP="00D840E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a</w:t>
            </w:r>
            <w:r w:rsidRPr="00315B06">
              <w:rPr>
                <w:rFonts w:eastAsia="Times New Roman" w:cs="Times New Roman"/>
                <w:color w:val="000000"/>
                <w:lang w:val="en-GB" w:eastAsia="nl-BE"/>
              </w:rPr>
              <w:t>mpicillin</w:t>
            </w:r>
            <w:r>
              <w:rPr>
                <w:rFonts w:eastAsia="Times New Roman" w:cs="Times New Roman"/>
                <w:color w:val="000000"/>
                <w:vertAlign w:val="superscript"/>
                <w:lang w:val="en-GB" w:eastAsia="nl-BE"/>
              </w:rPr>
              <w:t>1</w:t>
            </w:r>
          </w:p>
        </w:tc>
        <w:tc>
          <w:tcPr>
            <w:tcW w:w="991" w:type="dxa"/>
          </w:tcPr>
          <w:p w14:paraId="5D868773" w14:textId="0DA1ED53" w:rsidR="00D840E4" w:rsidRPr="00315B06" w:rsidRDefault="00D840E4" w:rsidP="00D840E4">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AM</w:t>
            </w:r>
            <w:r w:rsidR="00E13F8E">
              <w:rPr>
                <w:rFonts w:eastAsia="Times New Roman" w:cs="Times New Roman"/>
                <w:color w:val="000000"/>
                <w:sz w:val="20"/>
                <w:szCs w:val="18"/>
                <w:lang w:val="en-GB" w:eastAsia="nl-BE"/>
              </w:rPr>
              <w:t>P</w:t>
            </w:r>
            <w:r w:rsidRPr="00315B06">
              <w:rPr>
                <w:rFonts w:eastAsia="Times New Roman" w:cs="Times New Roman"/>
                <w:color w:val="000000"/>
                <w:sz w:val="20"/>
                <w:szCs w:val="18"/>
                <w:lang w:val="en-GB" w:eastAsia="nl-BE"/>
              </w:rPr>
              <w:t>10</w:t>
            </w:r>
          </w:p>
        </w:tc>
        <w:tc>
          <w:tcPr>
            <w:tcW w:w="1276" w:type="dxa"/>
            <w:vAlign w:val="center"/>
          </w:tcPr>
          <w:p w14:paraId="0D072F3B" w14:textId="77777777" w:rsidR="00D840E4" w:rsidRPr="00C32D95" w:rsidRDefault="00D840E4"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10 µg</w:t>
            </w:r>
          </w:p>
        </w:tc>
        <w:tc>
          <w:tcPr>
            <w:tcW w:w="1417" w:type="dxa"/>
            <w:tcBorders>
              <w:right w:val="single" w:sz="4" w:space="0" w:color="4BACC6" w:themeColor="accent5"/>
            </w:tcBorders>
            <w:vAlign w:val="center"/>
          </w:tcPr>
          <w:p w14:paraId="67ABA5DA" w14:textId="77777777" w:rsidR="00D840E4" w:rsidRPr="00315B06" w:rsidRDefault="00D840E4" w:rsidP="00D840E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993" w:type="dxa"/>
            <w:tcBorders>
              <w:left w:val="single" w:sz="4" w:space="0" w:color="4BACC6" w:themeColor="accent5"/>
            </w:tcBorders>
          </w:tcPr>
          <w:p w14:paraId="3F06779C" w14:textId="77777777" w:rsidR="00D840E4" w:rsidRPr="00315B06" w:rsidRDefault="00D840E4" w:rsidP="00D840E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16</w:t>
            </w:r>
          </w:p>
        </w:tc>
        <w:tc>
          <w:tcPr>
            <w:tcW w:w="992" w:type="dxa"/>
            <w:vAlign w:val="center"/>
          </w:tcPr>
          <w:p w14:paraId="76276639" w14:textId="77777777" w:rsidR="00D840E4" w:rsidRPr="00315B06" w:rsidRDefault="00D840E4" w:rsidP="00D840E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850" w:type="dxa"/>
            <w:tcBorders>
              <w:right w:val="single" w:sz="4" w:space="0" w:color="4BACC6" w:themeColor="accent5"/>
            </w:tcBorders>
            <w:vAlign w:val="center"/>
          </w:tcPr>
          <w:p w14:paraId="60898EA4" w14:textId="77777777" w:rsidR="00D840E4" w:rsidRPr="00315B06" w:rsidRDefault="00D840E4" w:rsidP="00D840E4">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999" w:type="dxa"/>
            <w:tcBorders>
              <w:left w:val="single" w:sz="4" w:space="0" w:color="4BACC6" w:themeColor="accent5"/>
            </w:tcBorders>
            <w:vAlign w:val="center"/>
          </w:tcPr>
          <w:p w14:paraId="18322630" w14:textId="77777777" w:rsidR="00D840E4" w:rsidRPr="00315B06" w:rsidRDefault="00D840E4" w:rsidP="00D840E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&lt; 8</w:t>
            </w:r>
          </w:p>
        </w:tc>
        <w:tc>
          <w:tcPr>
            <w:tcW w:w="845" w:type="dxa"/>
            <w:vAlign w:val="center"/>
          </w:tcPr>
          <w:p w14:paraId="56EFB589" w14:textId="77777777" w:rsidR="00D840E4" w:rsidRPr="00315B06" w:rsidRDefault="00D840E4" w:rsidP="00D840E4">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10</w:t>
            </w:r>
          </w:p>
        </w:tc>
      </w:tr>
      <w:tr w:rsidR="003F3142" w:rsidRPr="00315B06" w14:paraId="5C6EFA2C"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3321A5C3" w14:textId="77777777" w:rsidR="003F3142" w:rsidRPr="00315B06" w:rsidRDefault="003F3142" w:rsidP="003F3142">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U</w:t>
            </w:r>
          </w:p>
        </w:tc>
        <w:tc>
          <w:tcPr>
            <w:tcW w:w="1701" w:type="dxa"/>
          </w:tcPr>
          <w:p w14:paraId="2CE0F42C" w14:textId="77777777" w:rsidR="003F3142" w:rsidRPr="00315B06" w:rsidRDefault="003F3142" w:rsidP="003F3142">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tetracyclin</w:t>
            </w:r>
          </w:p>
        </w:tc>
        <w:tc>
          <w:tcPr>
            <w:tcW w:w="991" w:type="dxa"/>
          </w:tcPr>
          <w:p w14:paraId="4D03F6A7" w14:textId="77777777" w:rsidR="003F3142" w:rsidRPr="00315B06" w:rsidRDefault="003F3142" w:rsidP="003F3142">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18"/>
                <w:lang w:val="en-GB" w:eastAsia="nl-BE"/>
              </w:rPr>
            </w:pPr>
            <w:r w:rsidRPr="00315B06">
              <w:rPr>
                <w:rFonts w:eastAsia="Times New Roman" w:cs="Times New Roman"/>
                <w:color w:val="000000"/>
                <w:sz w:val="20"/>
                <w:szCs w:val="18"/>
                <w:lang w:val="en-GB" w:eastAsia="nl-BE"/>
              </w:rPr>
              <w:t>TET30</w:t>
            </w:r>
          </w:p>
        </w:tc>
        <w:tc>
          <w:tcPr>
            <w:tcW w:w="1276" w:type="dxa"/>
            <w:vAlign w:val="center"/>
          </w:tcPr>
          <w:p w14:paraId="2C1A4720" w14:textId="77777777" w:rsidR="003F3142" w:rsidRPr="00C32D95" w:rsidRDefault="003F3142" w:rsidP="003F3142">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1417" w:type="dxa"/>
            <w:tcBorders>
              <w:right w:val="single" w:sz="4" w:space="0" w:color="4BACC6" w:themeColor="accent5"/>
            </w:tcBorders>
          </w:tcPr>
          <w:p w14:paraId="07276408" w14:textId="77777777" w:rsidR="003F3142" w:rsidRPr="00315B06" w:rsidRDefault="003F3142" w:rsidP="003F3142">
            <w:pPr>
              <w:spacing w:line="276" w:lineRule="auto"/>
              <w:cnfStyle w:val="000000100000" w:firstRow="0" w:lastRow="0" w:firstColumn="0" w:lastColumn="0" w:oddVBand="0" w:evenVBand="0" w:oddHBand="1" w:evenHBand="0" w:firstRowFirstColumn="0" w:firstRowLastColumn="0" w:lastRowFirstColumn="0" w:lastRowLastColumn="0"/>
              <w:rPr>
                <w:lang w:val="en-GB"/>
              </w:rPr>
            </w:pPr>
            <w:r w:rsidRPr="00315B06">
              <w:rPr>
                <w:rFonts w:eastAsia="Times New Roman" w:cs="Times New Roman"/>
                <w:color w:val="000000"/>
                <w:sz w:val="18"/>
                <w:szCs w:val="18"/>
                <w:lang w:val="en-GB" w:eastAsia="nl-BE"/>
              </w:rPr>
              <w:t>Only for urine</w:t>
            </w:r>
          </w:p>
        </w:tc>
        <w:tc>
          <w:tcPr>
            <w:tcW w:w="993" w:type="dxa"/>
            <w:tcBorders>
              <w:left w:val="single" w:sz="4" w:space="0" w:color="4BACC6" w:themeColor="accent5"/>
            </w:tcBorders>
          </w:tcPr>
          <w:p w14:paraId="0D352C60" w14:textId="77777777" w:rsidR="003F3142" w:rsidRPr="00315B06" w:rsidRDefault="003F3142" w:rsidP="003F3142">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14</w:t>
            </w:r>
          </w:p>
        </w:tc>
        <w:tc>
          <w:tcPr>
            <w:tcW w:w="992" w:type="dxa"/>
          </w:tcPr>
          <w:p w14:paraId="4BF40B75" w14:textId="77777777" w:rsidR="003F3142" w:rsidRPr="00315B06" w:rsidRDefault="003F3142" w:rsidP="003F3142">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15 – 18</w:t>
            </w:r>
          </w:p>
        </w:tc>
        <w:tc>
          <w:tcPr>
            <w:tcW w:w="850" w:type="dxa"/>
            <w:tcBorders>
              <w:right w:val="single" w:sz="4" w:space="0" w:color="4BACC6" w:themeColor="accent5"/>
            </w:tcBorders>
          </w:tcPr>
          <w:p w14:paraId="6C686443" w14:textId="77777777" w:rsidR="003F3142" w:rsidRPr="00315B06" w:rsidRDefault="003F3142" w:rsidP="003F3142">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19</w:t>
            </w:r>
          </w:p>
        </w:tc>
        <w:tc>
          <w:tcPr>
            <w:tcW w:w="999" w:type="dxa"/>
            <w:tcBorders>
              <w:left w:val="single" w:sz="4" w:space="0" w:color="4BACC6" w:themeColor="accent5"/>
            </w:tcBorders>
            <w:vAlign w:val="center"/>
          </w:tcPr>
          <w:p w14:paraId="7BDB5998" w14:textId="77777777" w:rsidR="003F3142" w:rsidRPr="00315B06" w:rsidRDefault="003F3142" w:rsidP="003F3142">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845" w:type="dxa"/>
            <w:vAlign w:val="center"/>
          </w:tcPr>
          <w:p w14:paraId="290914C8" w14:textId="77777777" w:rsidR="003F3142" w:rsidRPr="00315B06" w:rsidRDefault="003F3142" w:rsidP="003F3142">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3F3142" w:rsidRPr="00315B06" w14:paraId="363868AC" w14:textId="77777777" w:rsidTr="00C32D95">
        <w:tc>
          <w:tcPr>
            <w:cnfStyle w:val="001000000000" w:firstRow="0" w:lastRow="0" w:firstColumn="1" w:lastColumn="0" w:oddVBand="0" w:evenVBand="0" w:oddHBand="0" w:evenHBand="0" w:firstRowFirstColumn="0" w:firstRowLastColumn="0" w:lastRowFirstColumn="0" w:lastRowLastColumn="0"/>
            <w:tcW w:w="534" w:type="dxa"/>
            <w:vAlign w:val="center"/>
          </w:tcPr>
          <w:p w14:paraId="288048B2" w14:textId="77777777" w:rsidR="003F3142" w:rsidRPr="00315B06" w:rsidRDefault="003F3142" w:rsidP="003F3142">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U</w:t>
            </w:r>
          </w:p>
        </w:tc>
        <w:tc>
          <w:tcPr>
            <w:tcW w:w="1701" w:type="dxa"/>
          </w:tcPr>
          <w:p w14:paraId="5C719EEB" w14:textId="055C3913" w:rsidR="003F3142" w:rsidRPr="00315B06"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n</w:t>
            </w:r>
            <w:r w:rsidRPr="00315B06">
              <w:rPr>
                <w:rFonts w:eastAsia="Times New Roman" w:cs="Times New Roman"/>
                <w:color w:val="000000"/>
                <w:lang w:val="en-GB" w:eastAsia="nl-BE"/>
              </w:rPr>
              <w:t>itrofurantoin</w:t>
            </w:r>
            <w:r>
              <w:rPr>
                <w:rFonts w:eastAsia="Times New Roman" w:cs="Times New Roman"/>
                <w:color w:val="000000"/>
                <w:vertAlign w:val="superscript"/>
                <w:lang w:val="en-GB" w:eastAsia="nl-BE"/>
              </w:rPr>
              <w:t>1</w:t>
            </w:r>
          </w:p>
        </w:tc>
        <w:tc>
          <w:tcPr>
            <w:tcW w:w="991" w:type="dxa"/>
          </w:tcPr>
          <w:p w14:paraId="0DEA7770" w14:textId="06CCC1EF" w:rsidR="003F3142" w:rsidRPr="00315B06"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GB" w:eastAsia="nl-BE"/>
              </w:rPr>
            </w:pPr>
            <w:r>
              <w:rPr>
                <w:rFonts w:eastAsia="Times New Roman" w:cs="Times New Roman"/>
                <w:color w:val="000000"/>
                <w:sz w:val="18"/>
                <w:szCs w:val="18"/>
                <w:lang w:val="en-GB" w:eastAsia="nl-BE"/>
              </w:rPr>
              <w:t>NI300</w:t>
            </w:r>
          </w:p>
        </w:tc>
        <w:tc>
          <w:tcPr>
            <w:tcW w:w="1276" w:type="dxa"/>
            <w:vAlign w:val="center"/>
          </w:tcPr>
          <w:p w14:paraId="76F4C3E6" w14:textId="77777777" w:rsidR="003F3142" w:rsidRPr="00C32D95"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300 µg</w:t>
            </w:r>
          </w:p>
        </w:tc>
        <w:tc>
          <w:tcPr>
            <w:tcW w:w="1417" w:type="dxa"/>
            <w:tcBorders>
              <w:right w:val="single" w:sz="4" w:space="0" w:color="4BACC6" w:themeColor="accent5"/>
            </w:tcBorders>
          </w:tcPr>
          <w:p w14:paraId="270C41F2" w14:textId="77777777" w:rsidR="003F3142" w:rsidRPr="00315B06"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GB" w:eastAsia="nl-BE"/>
              </w:rPr>
            </w:pPr>
            <w:r w:rsidRPr="00315B06">
              <w:rPr>
                <w:rFonts w:eastAsia="Times New Roman" w:cs="Times New Roman"/>
                <w:color w:val="000000"/>
                <w:sz w:val="18"/>
                <w:szCs w:val="18"/>
                <w:lang w:val="en-GB" w:eastAsia="nl-BE"/>
              </w:rPr>
              <w:t>Only for urine</w:t>
            </w:r>
          </w:p>
        </w:tc>
        <w:tc>
          <w:tcPr>
            <w:tcW w:w="993" w:type="dxa"/>
            <w:tcBorders>
              <w:left w:val="single" w:sz="4" w:space="0" w:color="4BACC6" w:themeColor="accent5"/>
            </w:tcBorders>
          </w:tcPr>
          <w:p w14:paraId="1C4AB044"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14</w:t>
            </w:r>
          </w:p>
        </w:tc>
        <w:tc>
          <w:tcPr>
            <w:tcW w:w="992" w:type="dxa"/>
          </w:tcPr>
          <w:p w14:paraId="7858E1E3"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15 – 16</w:t>
            </w:r>
          </w:p>
        </w:tc>
        <w:tc>
          <w:tcPr>
            <w:tcW w:w="850" w:type="dxa"/>
            <w:tcBorders>
              <w:right w:val="single" w:sz="4" w:space="0" w:color="4BACC6" w:themeColor="accent5"/>
            </w:tcBorders>
          </w:tcPr>
          <w:p w14:paraId="04DEC2B8"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999" w:type="dxa"/>
            <w:tcBorders>
              <w:left w:val="single" w:sz="4" w:space="0" w:color="4BACC6" w:themeColor="accent5"/>
            </w:tcBorders>
            <w:vAlign w:val="center"/>
          </w:tcPr>
          <w:p w14:paraId="70E0CD0E" w14:textId="77777777" w:rsidR="003F3142" w:rsidRPr="00315B06" w:rsidRDefault="003F3142" w:rsidP="003F3142">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15</w:t>
            </w:r>
          </w:p>
        </w:tc>
        <w:tc>
          <w:tcPr>
            <w:tcW w:w="845" w:type="dxa"/>
            <w:vAlign w:val="center"/>
          </w:tcPr>
          <w:p w14:paraId="7B278579" w14:textId="77777777" w:rsidR="003F3142" w:rsidRPr="00315B06" w:rsidRDefault="003F3142" w:rsidP="003F3142">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15</w:t>
            </w:r>
          </w:p>
        </w:tc>
      </w:tr>
      <w:tr w:rsidR="003F3142" w:rsidRPr="00315B06" w14:paraId="0BAB40F2"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2D144FC0" w14:textId="77777777" w:rsidR="003F3142" w:rsidRPr="00315B06" w:rsidRDefault="003F3142" w:rsidP="003F3142">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U</w:t>
            </w:r>
          </w:p>
        </w:tc>
        <w:tc>
          <w:tcPr>
            <w:tcW w:w="1701" w:type="dxa"/>
          </w:tcPr>
          <w:p w14:paraId="7F44343D" w14:textId="77777777" w:rsidR="003F3142" w:rsidRPr="00315B06" w:rsidRDefault="003F3142" w:rsidP="003F3142">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roofErr w:type="spellStart"/>
            <w:r w:rsidRPr="00315B06">
              <w:rPr>
                <w:rFonts w:eastAsia="Times New Roman" w:cs="Times New Roman"/>
                <w:color w:val="000000"/>
                <w:lang w:val="en-GB" w:eastAsia="nl-BE"/>
              </w:rPr>
              <w:t>fosfomycin</w:t>
            </w:r>
            <w:proofErr w:type="spellEnd"/>
          </w:p>
        </w:tc>
        <w:tc>
          <w:tcPr>
            <w:tcW w:w="991" w:type="dxa"/>
          </w:tcPr>
          <w:p w14:paraId="769510E7" w14:textId="33F4988A" w:rsidR="003F3142" w:rsidRPr="00315B06" w:rsidRDefault="003F3142" w:rsidP="003F3142">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FO200</w:t>
            </w:r>
          </w:p>
        </w:tc>
        <w:tc>
          <w:tcPr>
            <w:tcW w:w="1276" w:type="dxa"/>
            <w:vAlign w:val="center"/>
          </w:tcPr>
          <w:p w14:paraId="4FB65ACA" w14:textId="77777777" w:rsidR="003F3142" w:rsidRPr="00C32D95" w:rsidRDefault="003F3142" w:rsidP="003F3142">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200 µg</w:t>
            </w:r>
          </w:p>
        </w:tc>
        <w:tc>
          <w:tcPr>
            <w:tcW w:w="1417" w:type="dxa"/>
            <w:tcBorders>
              <w:right w:val="single" w:sz="4" w:space="0" w:color="4BACC6" w:themeColor="accent5"/>
            </w:tcBorders>
          </w:tcPr>
          <w:p w14:paraId="21C5CE60" w14:textId="77777777" w:rsidR="003F3142" w:rsidRPr="00315B06" w:rsidRDefault="003F3142" w:rsidP="003F3142">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val="en-GB" w:eastAsia="nl-BE"/>
              </w:rPr>
            </w:pPr>
            <w:r w:rsidRPr="00315B06">
              <w:rPr>
                <w:rFonts w:eastAsia="Times New Roman" w:cs="Times New Roman"/>
                <w:color w:val="000000"/>
                <w:sz w:val="18"/>
                <w:szCs w:val="18"/>
                <w:lang w:val="en-GB" w:eastAsia="nl-BE"/>
              </w:rPr>
              <w:t>Only for urine</w:t>
            </w:r>
          </w:p>
        </w:tc>
        <w:tc>
          <w:tcPr>
            <w:tcW w:w="993" w:type="dxa"/>
            <w:tcBorders>
              <w:left w:val="single" w:sz="4" w:space="0" w:color="4BACC6" w:themeColor="accent5"/>
            </w:tcBorders>
          </w:tcPr>
          <w:p w14:paraId="3C8B0E4B" w14:textId="77777777" w:rsidR="003F3142" w:rsidRPr="00315B06" w:rsidRDefault="003F3142" w:rsidP="003F3142">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 12</w:t>
            </w:r>
          </w:p>
        </w:tc>
        <w:tc>
          <w:tcPr>
            <w:tcW w:w="992" w:type="dxa"/>
          </w:tcPr>
          <w:p w14:paraId="3DB02FC8" w14:textId="77777777" w:rsidR="003F3142" w:rsidRPr="00315B06" w:rsidRDefault="003F3142" w:rsidP="003F3142">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13 – 15</w:t>
            </w:r>
          </w:p>
        </w:tc>
        <w:tc>
          <w:tcPr>
            <w:tcW w:w="850" w:type="dxa"/>
            <w:tcBorders>
              <w:right w:val="single" w:sz="4" w:space="0" w:color="4BACC6" w:themeColor="accent5"/>
            </w:tcBorders>
          </w:tcPr>
          <w:p w14:paraId="2B25F203" w14:textId="77777777" w:rsidR="003F3142" w:rsidRPr="00315B06" w:rsidRDefault="003F3142" w:rsidP="003F3142">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 16</w:t>
            </w:r>
          </w:p>
        </w:tc>
        <w:tc>
          <w:tcPr>
            <w:tcW w:w="999" w:type="dxa"/>
            <w:tcBorders>
              <w:left w:val="single" w:sz="4" w:space="0" w:color="4BACC6" w:themeColor="accent5"/>
            </w:tcBorders>
            <w:vAlign w:val="center"/>
          </w:tcPr>
          <w:p w14:paraId="69C21535" w14:textId="77777777" w:rsidR="003F3142" w:rsidRPr="00315B06" w:rsidRDefault="003F3142" w:rsidP="003F3142">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softHyphen/>
              <w:t>-</w:t>
            </w:r>
          </w:p>
        </w:tc>
        <w:tc>
          <w:tcPr>
            <w:tcW w:w="845" w:type="dxa"/>
            <w:vAlign w:val="center"/>
          </w:tcPr>
          <w:p w14:paraId="55B49454" w14:textId="77777777" w:rsidR="003F3142" w:rsidRPr="00315B06" w:rsidRDefault="003F3142" w:rsidP="003F3142">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3F3142" w:rsidRPr="00315B06" w14:paraId="4B89928C" w14:textId="77777777" w:rsidTr="00C32D95">
        <w:tc>
          <w:tcPr>
            <w:cnfStyle w:val="001000000000" w:firstRow="0" w:lastRow="0" w:firstColumn="1" w:lastColumn="0" w:oddVBand="0" w:evenVBand="0" w:oddHBand="0" w:evenHBand="0" w:firstRowFirstColumn="0" w:firstRowLastColumn="0" w:lastRowFirstColumn="0" w:lastRowLastColumn="0"/>
            <w:tcW w:w="534" w:type="dxa"/>
            <w:vAlign w:val="center"/>
          </w:tcPr>
          <w:p w14:paraId="43E74301" w14:textId="77777777" w:rsidR="003F3142" w:rsidRPr="00315B06" w:rsidRDefault="003F3142" w:rsidP="003F3142">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U</w:t>
            </w:r>
          </w:p>
        </w:tc>
        <w:tc>
          <w:tcPr>
            <w:tcW w:w="1701" w:type="dxa"/>
          </w:tcPr>
          <w:p w14:paraId="1A0254F5" w14:textId="77777777" w:rsidR="003F3142" w:rsidRPr="00315B06"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ciprofloxacin</w:t>
            </w:r>
            <w:r w:rsidRPr="00315B06">
              <w:rPr>
                <w:rFonts w:eastAsia="Times New Roman" w:cs="Times New Roman"/>
                <w:color w:val="000000"/>
                <w:vertAlign w:val="superscript"/>
                <w:lang w:val="en-GB" w:eastAsia="nl-BE"/>
              </w:rPr>
              <w:t>2</w:t>
            </w:r>
          </w:p>
        </w:tc>
        <w:tc>
          <w:tcPr>
            <w:tcW w:w="991" w:type="dxa"/>
          </w:tcPr>
          <w:p w14:paraId="6681FB71" w14:textId="742F48DF" w:rsidR="003F3142" w:rsidRPr="00315B06"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CIP</w:t>
            </w:r>
            <w:r>
              <w:rPr>
                <w:rFonts w:eastAsia="Times New Roman" w:cs="Times New Roman"/>
                <w:color w:val="000000"/>
                <w:sz w:val="20"/>
                <w:szCs w:val="20"/>
                <w:lang w:val="en-GB" w:eastAsia="nl-BE"/>
              </w:rPr>
              <w:t>R</w:t>
            </w:r>
            <w:r w:rsidRPr="00315B06">
              <w:rPr>
                <w:rFonts w:eastAsia="Times New Roman" w:cs="Times New Roman"/>
                <w:color w:val="000000"/>
                <w:sz w:val="20"/>
                <w:szCs w:val="20"/>
                <w:lang w:val="en-GB" w:eastAsia="nl-BE"/>
              </w:rPr>
              <w:t>5</w:t>
            </w:r>
          </w:p>
        </w:tc>
        <w:tc>
          <w:tcPr>
            <w:tcW w:w="1276" w:type="dxa"/>
            <w:vAlign w:val="center"/>
          </w:tcPr>
          <w:p w14:paraId="2397FFFC" w14:textId="77777777" w:rsidR="003F3142" w:rsidRPr="00C32D95"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5 µg</w:t>
            </w:r>
          </w:p>
        </w:tc>
        <w:tc>
          <w:tcPr>
            <w:tcW w:w="1417" w:type="dxa"/>
            <w:tcBorders>
              <w:right w:val="single" w:sz="4" w:space="0" w:color="4BACC6" w:themeColor="accent5"/>
            </w:tcBorders>
          </w:tcPr>
          <w:p w14:paraId="19442989" w14:textId="77777777" w:rsidR="003F3142" w:rsidRPr="00315B06"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GB" w:eastAsia="nl-BE"/>
              </w:rPr>
            </w:pPr>
            <w:r w:rsidRPr="00315B06">
              <w:rPr>
                <w:rFonts w:eastAsia="Times New Roman" w:cs="Times New Roman"/>
                <w:color w:val="000000"/>
                <w:sz w:val="18"/>
                <w:szCs w:val="18"/>
                <w:lang w:val="en-GB" w:eastAsia="nl-BE"/>
              </w:rPr>
              <w:t>Only for urine</w:t>
            </w:r>
          </w:p>
        </w:tc>
        <w:tc>
          <w:tcPr>
            <w:tcW w:w="993" w:type="dxa"/>
            <w:tcBorders>
              <w:left w:val="single" w:sz="4" w:space="0" w:color="4BACC6" w:themeColor="accent5"/>
            </w:tcBorders>
          </w:tcPr>
          <w:p w14:paraId="66FA2F14"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 1</w:t>
            </w:r>
            <w:r>
              <w:rPr>
                <w:rFonts w:eastAsia="Times New Roman" w:cs="Times New Roman"/>
                <w:color w:val="000000"/>
                <w:lang w:val="en-GB" w:eastAsia="nl-BE"/>
              </w:rPr>
              <w:t>5</w:t>
            </w:r>
          </w:p>
        </w:tc>
        <w:tc>
          <w:tcPr>
            <w:tcW w:w="992" w:type="dxa"/>
          </w:tcPr>
          <w:p w14:paraId="26ED08F4"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1</w:t>
            </w:r>
            <w:r>
              <w:rPr>
                <w:rFonts w:eastAsia="Times New Roman" w:cs="Times New Roman"/>
                <w:color w:val="000000"/>
                <w:lang w:val="en-GB" w:eastAsia="nl-BE"/>
              </w:rPr>
              <w:t>6</w:t>
            </w:r>
            <w:r w:rsidRPr="00315B06">
              <w:rPr>
                <w:rFonts w:eastAsia="Times New Roman" w:cs="Times New Roman"/>
                <w:color w:val="000000"/>
                <w:lang w:val="en-GB" w:eastAsia="nl-BE"/>
              </w:rPr>
              <w:t>-</w:t>
            </w:r>
            <w:r>
              <w:rPr>
                <w:rFonts w:eastAsia="Times New Roman" w:cs="Times New Roman"/>
                <w:color w:val="000000"/>
                <w:lang w:val="en-GB" w:eastAsia="nl-BE"/>
              </w:rPr>
              <w:t>20</w:t>
            </w:r>
          </w:p>
        </w:tc>
        <w:tc>
          <w:tcPr>
            <w:tcW w:w="850" w:type="dxa"/>
            <w:tcBorders>
              <w:right w:val="single" w:sz="4" w:space="0" w:color="4BACC6" w:themeColor="accent5"/>
            </w:tcBorders>
          </w:tcPr>
          <w:p w14:paraId="6E7D47B0"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w:t>
            </w:r>
            <w:r>
              <w:rPr>
                <w:rFonts w:eastAsia="Times New Roman" w:cs="Times New Roman"/>
                <w:color w:val="000000"/>
                <w:lang w:val="en-GB" w:eastAsia="nl-BE"/>
              </w:rPr>
              <w:t xml:space="preserve"> 21</w:t>
            </w:r>
          </w:p>
        </w:tc>
        <w:tc>
          <w:tcPr>
            <w:tcW w:w="999" w:type="dxa"/>
            <w:tcBorders>
              <w:left w:val="single" w:sz="4" w:space="0" w:color="4BACC6" w:themeColor="accent5"/>
            </w:tcBorders>
            <w:vAlign w:val="center"/>
          </w:tcPr>
          <w:p w14:paraId="57341CFA" w14:textId="77777777" w:rsidR="003F3142" w:rsidRPr="00315B06" w:rsidRDefault="003F3142" w:rsidP="003F3142">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&lt; 15</w:t>
            </w:r>
          </w:p>
        </w:tc>
        <w:tc>
          <w:tcPr>
            <w:tcW w:w="845" w:type="dxa"/>
            <w:vAlign w:val="center"/>
          </w:tcPr>
          <w:p w14:paraId="05488E59" w14:textId="77777777" w:rsidR="003F3142" w:rsidRPr="00315B06" w:rsidRDefault="003F3142" w:rsidP="003F3142">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15</w:t>
            </w:r>
          </w:p>
        </w:tc>
      </w:tr>
      <w:tr w:rsidR="003F3142" w:rsidRPr="00315B06" w14:paraId="4A753F53"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59C68B71" w14:textId="1C5CCDDD" w:rsidR="003F3142" w:rsidRDefault="003F3142" w:rsidP="003F3142">
            <w:pPr>
              <w:ind w:right="120"/>
              <w:rPr>
                <w:rFonts w:eastAsia="Times New Roman" w:cs="Times New Roman"/>
                <w:sz w:val="20"/>
                <w:szCs w:val="20"/>
                <w:lang w:val="en-GB" w:eastAsia="nl-BE"/>
              </w:rPr>
            </w:pPr>
            <w:r>
              <w:rPr>
                <w:rFonts w:eastAsia="Times New Roman" w:cs="Times New Roman"/>
                <w:sz w:val="20"/>
                <w:szCs w:val="20"/>
                <w:lang w:val="en-GB" w:eastAsia="nl-BE"/>
              </w:rPr>
              <w:t>-</w:t>
            </w:r>
          </w:p>
        </w:tc>
        <w:tc>
          <w:tcPr>
            <w:tcW w:w="1701" w:type="dxa"/>
            <w:vAlign w:val="center"/>
          </w:tcPr>
          <w:p w14:paraId="30E0480A" w14:textId="54D5B554" w:rsidR="003F3142" w:rsidRPr="00315B06" w:rsidRDefault="003F3142" w:rsidP="003F3142">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gentam</w:t>
            </w:r>
            <w:r w:rsidR="00ED0F27">
              <w:rPr>
                <w:rFonts w:eastAsia="Times New Roman" w:cs="Times New Roman"/>
                <w:color w:val="000000"/>
                <w:lang w:val="en-GB" w:eastAsia="nl-BE"/>
              </w:rPr>
              <w:t>i</w:t>
            </w:r>
            <w:r>
              <w:rPr>
                <w:rFonts w:eastAsia="Times New Roman" w:cs="Times New Roman"/>
                <w:color w:val="000000"/>
                <w:lang w:val="en-GB" w:eastAsia="nl-BE"/>
              </w:rPr>
              <w:t>cin</w:t>
            </w:r>
            <w:r w:rsidRPr="00D840E4">
              <w:rPr>
                <w:rFonts w:eastAsia="Times New Roman" w:cs="Times New Roman"/>
                <w:color w:val="000000"/>
                <w:vertAlign w:val="superscript"/>
                <w:lang w:val="en-GB" w:eastAsia="nl-BE"/>
              </w:rPr>
              <w:t>3</w:t>
            </w:r>
          </w:p>
        </w:tc>
        <w:tc>
          <w:tcPr>
            <w:tcW w:w="991" w:type="dxa"/>
          </w:tcPr>
          <w:p w14:paraId="2738873E" w14:textId="6B3F9349" w:rsidR="003F3142" w:rsidRPr="00315B06" w:rsidRDefault="003F3142" w:rsidP="003F3142">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GEN30</w:t>
            </w:r>
          </w:p>
        </w:tc>
        <w:tc>
          <w:tcPr>
            <w:tcW w:w="1276" w:type="dxa"/>
            <w:vAlign w:val="center"/>
          </w:tcPr>
          <w:p w14:paraId="3EA926AC" w14:textId="73C77759" w:rsidR="003F3142" w:rsidRPr="00C32D95" w:rsidRDefault="003F3142" w:rsidP="003F3142">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1417" w:type="dxa"/>
            <w:tcBorders>
              <w:right w:val="single" w:sz="4" w:space="0" w:color="4BACC6" w:themeColor="accent5"/>
            </w:tcBorders>
          </w:tcPr>
          <w:p w14:paraId="7A3D6375" w14:textId="2BB6A442" w:rsidR="003F3142" w:rsidRPr="00315B06" w:rsidRDefault="003F3142" w:rsidP="003F3142">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val="en-GB" w:eastAsia="nl-BE"/>
              </w:rPr>
            </w:pPr>
            <w:r>
              <w:rPr>
                <w:rFonts w:eastAsia="Times New Roman" w:cs="Times New Roman"/>
                <w:color w:val="000000"/>
                <w:sz w:val="18"/>
                <w:szCs w:val="18"/>
                <w:lang w:val="en-GB" w:eastAsia="nl-BE"/>
              </w:rPr>
              <w:t>Only for blood (high-level resistance)</w:t>
            </w:r>
          </w:p>
        </w:tc>
        <w:tc>
          <w:tcPr>
            <w:tcW w:w="993" w:type="dxa"/>
            <w:tcBorders>
              <w:left w:val="single" w:sz="4" w:space="0" w:color="4BACC6" w:themeColor="accent5"/>
            </w:tcBorders>
          </w:tcPr>
          <w:p w14:paraId="201D6A94" w14:textId="09BB35F6" w:rsidR="003F3142" w:rsidRPr="00315B06" w:rsidRDefault="003F3142" w:rsidP="003F3142">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w:t>
            </w:r>
          </w:p>
        </w:tc>
        <w:tc>
          <w:tcPr>
            <w:tcW w:w="992" w:type="dxa"/>
          </w:tcPr>
          <w:p w14:paraId="238E78F9" w14:textId="76645402" w:rsidR="003F3142" w:rsidRPr="00315B06" w:rsidRDefault="003F3142" w:rsidP="003F3142">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w:t>
            </w:r>
          </w:p>
        </w:tc>
        <w:tc>
          <w:tcPr>
            <w:tcW w:w="850" w:type="dxa"/>
            <w:tcBorders>
              <w:right w:val="single" w:sz="4" w:space="0" w:color="4BACC6" w:themeColor="accent5"/>
            </w:tcBorders>
          </w:tcPr>
          <w:p w14:paraId="2BC3ADB1" w14:textId="42779EDA" w:rsidR="003F3142" w:rsidRPr="00315B06" w:rsidRDefault="003F3142" w:rsidP="003F3142">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w:t>
            </w:r>
          </w:p>
        </w:tc>
        <w:tc>
          <w:tcPr>
            <w:tcW w:w="999" w:type="dxa"/>
            <w:tcBorders>
              <w:left w:val="single" w:sz="4" w:space="0" w:color="4BACC6" w:themeColor="accent5"/>
            </w:tcBorders>
            <w:vAlign w:val="center"/>
          </w:tcPr>
          <w:p w14:paraId="0CEB32D9" w14:textId="206CD6FC" w:rsidR="003F3142" w:rsidRDefault="003F3142" w:rsidP="003F314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&lt; 8</w:t>
            </w:r>
          </w:p>
        </w:tc>
        <w:tc>
          <w:tcPr>
            <w:tcW w:w="845" w:type="dxa"/>
            <w:vAlign w:val="center"/>
          </w:tcPr>
          <w:p w14:paraId="360A769D" w14:textId="164EAE3F" w:rsidR="003F3142" w:rsidRDefault="003F3142" w:rsidP="003F314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8</w:t>
            </w:r>
          </w:p>
        </w:tc>
      </w:tr>
      <w:tr w:rsidR="003F3142" w:rsidRPr="00315B06" w14:paraId="6D660F28" w14:textId="77777777" w:rsidTr="00C32D95">
        <w:tc>
          <w:tcPr>
            <w:cnfStyle w:val="001000000000" w:firstRow="0" w:lastRow="0" w:firstColumn="1" w:lastColumn="0" w:oddVBand="0" w:evenVBand="0" w:oddHBand="0" w:evenHBand="0" w:firstRowFirstColumn="0" w:firstRowLastColumn="0" w:lastRowFirstColumn="0" w:lastRowLastColumn="0"/>
            <w:tcW w:w="534" w:type="dxa"/>
            <w:vMerge w:val="restart"/>
            <w:vAlign w:val="center"/>
          </w:tcPr>
          <w:p w14:paraId="77C7D0C2" w14:textId="77777777" w:rsidR="003F3142" w:rsidRPr="00315B06" w:rsidRDefault="003F3142" w:rsidP="003F3142">
            <w:pPr>
              <w:spacing w:line="276" w:lineRule="auto"/>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701" w:type="dxa"/>
            <w:vMerge w:val="restart"/>
            <w:vAlign w:val="center"/>
          </w:tcPr>
          <w:p w14:paraId="47A0A2C1" w14:textId="1D691E17" w:rsidR="003F3142" w:rsidRPr="00315B06"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v</w:t>
            </w:r>
            <w:r w:rsidRPr="00315B06">
              <w:rPr>
                <w:rFonts w:eastAsia="Times New Roman" w:cs="Times New Roman"/>
                <w:color w:val="000000"/>
                <w:lang w:val="en-GB" w:eastAsia="nl-BE"/>
              </w:rPr>
              <w:t>ancomycin</w:t>
            </w:r>
            <w:r>
              <w:rPr>
                <w:rFonts w:eastAsia="Times New Roman" w:cs="Times New Roman"/>
                <w:color w:val="000000"/>
                <w:vertAlign w:val="superscript"/>
                <w:lang w:val="en-GB" w:eastAsia="nl-BE"/>
              </w:rPr>
              <w:t>4</w:t>
            </w:r>
          </w:p>
        </w:tc>
        <w:tc>
          <w:tcPr>
            <w:tcW w:w="991" w:type="dxa"/>
          </w:tcPr>
          <w:p w14:paraId="78909EC0" w14:textId="77777777" w:rsidR="003F3142" w:rsidRPr="00315B06"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GB" w:eastAsia="nl-BE"/>
              </w:rPr>
            </w:pPr>
            <w:r w:rsidRPr="00315B06">
              <w:rPr>
                <w:rFonts w:eastAsia="Times New Roman" w:cs="Times New Roman"/>
                <w:color w:val="000000"/>
                <w:sz w:val="18"/>
                <w:szCs w:val="18"/>
                <w:lang w:val="en-GB" w:eastAsia="nl-BE"/>
              </w:rPr>
              <w:t>VAN30</w:t>
            </w:r>
          </w:p>
        </w:tc>
        <w:tc>
          <w:tcPr>
            <w:tcW w:w="1276" w:type="dxa"/>
            <w:vAlign w:val="center"/>
          </w:tcPr>
          <w:p w14:paraId="5F272761" w14:textId="77777777" w:rsidR="003F3142" w:rsidRPr="00C32D95"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1417" w:type="dxa"/>
            <w:tcBorders>
              <w:right w:val="single" w:sz="4" w:space="0" w:color="4BACC6" w:themeColor="accent5"/>
            </w:tcBorders>
            <w:vAlign w:val="center"/>
          </w:tcPr>
          <w:p w14:paraId="7C1EA959"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trike/>
                <w:color w:val="FF0000"/>
                <w:sz w:val="20"/>
                <w:szCs w:val="20"/>
                <w:lang w:val="en-GB" w:eastAsia="nl-BE"/>
              </w:rPr>
            </w:pPr>
          </w:p>
        </w:tc>
        <w:tc>
          <w:tcPr>
            <w:tcW w:w="993" w:type="dxa"/>
            <w:tcBorders>
              <w:left w:val="single" w:sz="4" w:space="0" w:color="4BACC6" w:themeColor="accent5"/>
            </w:tcBorders>
          </w:tcPr>
          <w:p w14:paraId="3F53B7DD"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14</w:t>
            </w:r>
          </w:p>
        </w:tc>
        <w:tc>
          <w:tcPr>
            <w:tcW w:w="992" w:type="dxa"/>
          </w:tcPr>
          <w:p w14:paraId="09C16EEF"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15 – 16</w:t>
            </w:r>
          </w:p>
        </w:tc>
        <w:tc>
          <w:tcPr>
            <w:tcW w:w="850" w:type="dxa"/>
            <w:tcBorders>
              <w:right w:val="single" w:sz="4" w:space="0" w:color="4BACC6" w:themeColor="accent5"/>
            </w:tcBorders>
          </w:tcPr>
          <w:p w14:paraId="5CC96B8A"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999" w:type="dxa"/>
            <w:tcBorders>
              <w:left w:val="single" w:sz="4" w:space="0" w:color="4BACC6" w:themeColor="accent5"/>
            </w:tcBorders>
            <w:vAlign w:val="center"/>
          </w:tcPr>
          <w:p w14:paraId="362F671F" w14:textId="77777777" w:rsidR="003F3142" w:rsidRPr="00315B06" w:rsidRDefault="003F3142" w:rsidP="003F3142">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&lt; 12</w:t>
            </w:r>
          </w:p>
        </w:tc>
        <w:tc>
          <w:tcPr>
            <w:tcW w:w="845" w:type="dxa"/>
            <w:vAlign w:val="center"/>
          </w:tcPr>
          <w:p w14:paraId="5393EFDF" w14:textId="77777777" w:rsidR="003F3142" w:rsidRPr="00315B06" w:rsidRDefault="003F3142" w:rsidP="003F3142">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color w:val="000000"/>
                <w:sz w:val="20"/>
                <w:szCs w:val="20"/>
                <w:lang w:val="en-GB" w:eastAsia="nl-BE"/>
              </w:rPr>
              <w:t>≥ 12</w:t>
            </w:r>
          </w:p>
        </w:tc>
      </w:tr>
      <w:tr w:rsidR="003F3142" w:rsidRPr="00315B06" w14:paraId="3EC679CE"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vAlign w:val="center"/>
          </w:tcPr>
          <w:p w14:paraId="7F6066DE" w14:textId="77777777" w:rsidR="003F3142" w:rsidRPr="00315B06" w:rsidRDefault="003F3142" w:rsidP="003F3142">
            <w:pPr>
              <w:spacing w:line="276" w:lineRule="auto"/>
              <w:rPr>
                <w:rFonts w:eastAsia="Times New Roman" w:cs="Times New Roman"/>
                <w:sz w:val="20"/>
                <w:szCs w:val="20"/>
                <w:lang w:val="en-GB" w:eastAsia="nl-BE"/>
              </w:rPr>
            </w:pPr>
          </w:p>
        </w:tc>
        <w:tc>
          <w:tcPr>
            <w:tcW w:w="1701" w:type="dxa"/>
            <w:vMerge/>
          </w:tcPr>
          <w:p w14:paraId="30573DDF" w14:textId="77777777" w:rsidR="003F3142" w:rsidRPr="00315B06" w:rsidRDefault="003F3142" w:rsidP="003F3142">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91" w:type="dxa"/>
          </w:tcPr>
          <w:p w14:paraId="1DED6B28" w14:textId="77777777" w:rsidR="003F3142" w:rsidRPr="00315B06" w:rsidRDefault="003F3142" w:rsidP="003F3142">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18"/>
                <w:lang w:val="en-GB" w:eastAsia="nl-BE"/>
              </w:rPr>
            </w:pPr>
            <w:r w:rsidRPr="00315B06">
              <w:rPr>
                <w:rFonts w:eastAsia="Times New Roman" w:cs="Times New Roman"/>
                <w:color w:val="000000"/>
                <w:sz w:val="20"/>
                <w:szCs w:val="18"/>
                <w:lang w:val="en-GB" w:eastAsia="nl-BE"/>
              </w:rPr>
              <w:t>E-test</w:t>
            </w:r>
          </w:p>
        </w:tc>
        <w:tc>
          <w:tcPr>
            <w:tcW w:w="1276" w:type="dxa"/>
            <w:vAlign w:val="center"/>
          </w:tcPr>
          <w:p w14:paraId="38349A86" w14:textId="77777777" w:rsidR="003F3142" w:rsidRPr="00C32D95" w:rsidRDefault="003F3142" w:rsidP="003F3142">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417" w:type="dxa"/>
            <w:tcBorders>
              <w:right w:val="single" w:sz="4" w:space="0" w:color="4BACC6" w:themeColor="accent5"/>
            </w:tcBorders>
            <w:vAlign w:val="center"/>
          </w:tcPr>
          <w:p w14:paraId="5518DAF9" w14:textId="77777777" w:rsidR="003F3142" w:rsidRPr="00315B06" w:rsidRDefault="003F3142" w:rsidP="003F3142">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trike/>
                <w:color w:val="FF0000"/>
                <w:sz w:val="20"/>
                <w:szCs w:val="20"/>
                <w:lang w:val="en-GB" w:eastAsia="nl-BE"/>
              </w:rPr>
            </w:pPr>
          </w:p>
        </w:tc>
        <w:tc>
          <w:tcPr>
            <w:tcW w:w="993" w:type="dxa"/>
            <w:tcBorders>
              <w:left w:val="single" w:sz="4" w:space="0" w:color="4BACC6" w:themeColor="accent5"/>
            </w:tcBorders>
          </w:tcPr>
          <w:p w14:paraId="3595698F" w14:textId="77777777" w:rsidR="003F3142" w:rsidRPr="00315B06" w:rsidRDefault="003F3142" w:rsidP="003F3142">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32</w:t>
            </w:r>
          </w:p>
        </w:tc>
        <w:tc>
          <w:tcPr>
            <w:tcW w:w="992" w:type="dxa"/>
          </w:tcPr>
          <w:p w14:paraId="3FFF6A64" w14:textId="77777777" w:rsidR="003F3142" w:rsidRPr="00315B06" w:rsidRDefault="003F3142" w:rsidP="003F3142">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8 – 16</w:t>
            </w:r>
          </w:p>
        </w:tc>
        <w:tc>
          <w:tcPr>
            <w:tcW w:w="850" w:type="dxa"/>
            <w:tcBorders>
              <w:right w:val="single" w:sz="4" w:space="0" w:color="4BACC6" w:themeColor="accent5"/>
            </w:tcBorders>
          </w:tcPr>
          <w:p w14:paraId="44A15731" w14:textId="77777777" w:rsidR="003F3142" w:rsidRPr="00315B06" w:rsidRDefault="003F3142" w:rsidP="003F3142">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4</w:t>
            </w:r>
          </w:p>
        </w:tc>
        <w:tc>
          <w:tcPr>
            <w:tcW w:w="999" w:type="dxa"/>
            <w:tcBorders>
              <w:left w:val="single" w:sz="4" w:space="0" w:color="4BACC6" w:themeColor="accent5"/>
            </w:tcBorders>
            <w:vAlign w:val="center"/>
          </w:tcPr>
          <w:p w14:paraId="7C9ADCF9" w14:textId="77777777" w:rsidR="003F3142" w:rsidRPr="00315B06" w:rsidRDefault="003F3142" w:rsidP="003F3142">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&gt; 4</w:t>
            </w:r>
          </w:p>
        </w:tc>
        <w:tc>
          <w:tcPr>
            <w:tcW w:w="845" w:type="dxa"/>
            <w:vAlign w:val="center"/>
          </w:tcPr>
          <w:p w14:paraId="5C1C250E" w14:textId="77777777" w:rsidR="003F3142" w:rsidRPr="00315B06" w:rsidRDefault="003F3142" w:rsidP="003F3142">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lang w:val="en-GB" w:eastAsia="nl-BE"/>
              </w:rPr>
              <w:t>≤</w:t>
            </w:r>
            <w:r w:rsidRPr="00315B06">
              <w:rPr>
                <w:rFonts w:eastAsia="Times New Roman" w:cs="Times New Roman"/>
                <w:color w:val="000000"/>
                <w:sz w:val="20"/>
                <w:szCs w:val="20"/>
                <w:lang w:val="en-GB" w:eastAsia="nl-BE"/>
              </w:rPr>
              <w:t xml:space="preserve"> 4</w:t>
            </w:r>
          </w:p>
        </w:tc>
      </w:tr>
      <w:tr w:rsidR="003F3142" w:rsidRPr="00315B06" w14:paraId="4BA3520F" w14:textId="77777777" w:rsidTr="00C32D95">
        <w:tc>
          <w:tcPr>
            <w:cnfStyle w:val="001000000000" w:firstRow="0" w:lastRow="0" w:firstColumn="1" w:lastColumn="0" w:oddVBand="0" w:evenVBand="0" w:oddHBand="0" w:evenHBand="0" w:firstRowFirstColumn="0" w:firstRowLastColumn="0" w:lastRowFirstColumn="0" w:lastRowLastColumn="0"/>
            <w:tcW w:w="534" w:type="dxa"/>
            <w:vAlign w:val="center"/>
          </w:tcPr>
          <w:p w14:paraId="5F3BA701" w14:textId="77777777" w:rsidR="003F3142" w:rsidRPr="00315B06" w:rsidRDefault="003F3142" w:rsidP="003F3142">
            <w:pPr>
              <w:spacing w:line="276" w:lineRule="auto"/>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701" w:type="dxa"/>
          </w:tcPr>
          <w:p w14:paraId="0E82C308" w14:textId="3083F5A1" w:rsidR="003F3142" w:rsidRPr="00315B06"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l</w:t>
            </w:r>
            <w:r w:rsidRPr="00315B06">
              <w:rPr>
                <w:rFonts w:eastAsia="Times New Roman" w:cs="Times New Roman"/>
                <w:color w:val="000000"/>
                <w:lang w:val="en-GB" w:eastAsia="nl-BE"/>
              </w:rPr>
              <w:t>inezolid</w:t>
            </w:r>
            <w:r>
              <w:rPr>
                <w:rFonts w:eastAsia="Times New Roman" w:cs="Times New Roman"/>
                <w:color w:val="000000"/>
                <w:vertAlign w:val="superscript"/>
                <w:lang w:val="en-GB" w:eastAsia="nl-BE"/>
              </w:rPr>
              <w:t>1</w:t>
            </w:r>
          </w:p>
        </w:tc>
        <w:tc>
          <w:tcPr>
            <w:tcW w:w="991" w:type="dxa"/>
          </w:tcPr>
          <w:p w14:paraId="4980D270" w14:textId="59826D27" w:rsidR="003F3142" w:rsidRPr="00315B06"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18"/>
                <w:lang w:val="en-GB" w:eastAsia="nl-BE"/>
              </w:rPr>
            </w:pPr>
            <w:r>
              <w:rPr>
                <w:rFonts w:eastAsia="Times New Roman" w:cs="Times New Roman"/>
                <w:color w:val="000000"/>
                <w:sz w:val="20"/>
                <w:szCs w:val="18"/>
                <w:lang w:val="en-GB" w:eastAsia="nl-BE"/>
              </w:rPr>
              <w:t>LINEZ</w:t>
            </w:r>
          </w:p>
        </w:tc>
        <w:tc>
          <w:tcPr>
            <w:tcW w:w="1276" w:type="dxa"/>
            <w:vAlign w:val="center"/>
          </w:tcPr>
          <w:p w14:paraId="6E15E5EE" w14:textId="77777777" w:rsidR="003F3142" w:rsidRPr="00C32D95" w:rsidRDefault="003F3142" w:rsidP="003F3142">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1417" w:type="dxa"/>
            <w:tcBorders>
              <w:right w:val="single" w:sz="4" w:space="0" w:color="4BACC6" w:themeColor="accent5"/>
            </w:tcBorders>
            <w:vAlign w:val="center"/>
          </w:tcPr>
          <w:p w14:paraId="5922D418"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trike/>
                <w:color w:val="FF0000"/>
                <w:sz w:val="20"/>
                <w:szCs w:val="20"/>
                <w:lang w:val="en-GB" w:eastAsia="nl-BE"/>
              </w:rPr>
            </w:pPr>
          </w:p>
        </w:tc>
        <w:tc>
          <w:tcPr>
            <w:tcW w:w="993" w:type="dxa"/>
            <w:tcBorders>
              <w:left w:val="single" w:sz="4" w:space="0" w:color="4BACC6" w:themeColor="accent5"/>
            </w:tcBorders>
          </w:tcPr>
          <w:p w14:paraId="282F87A5"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20</w:t>
            </w:r>
          </w:p>
        </w:tc>
        <w:tc>
          <w:tcPr>
            <w:tcW w:w="992" w:type="dxa"/>
          </w:tcPr>
          <w:p w14:paraId="42738023"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21 – 22</w:t>
            </w:r>
          </w:p>
        </w:tc>
        <w:tc>
          <w:tcPr>
            <w:tcW w:w="850" w:type="dxa"/>
            <w:tcBorders>
              <w:right w:val="single" w:sz="4" w:space="0" w:color="4BACC6" w:themeColor="accent5"/>
            </w:tcBorders>
          </w:tcPr>
          <w:p w14:paraId="64078538" w14:textId="77777777" w:rsidR="003F3142" w:rsidRPr="00315B06" w:rsidRDefault="003F3142" w:rsidP="003F3142">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23</w:t>
            </w:r>
          </w:p>
        </w:tc>
        <w:tc>
          <w:tcPr>
            <w:tcW w:w="999" w:type="dxa"/>
            <w:tcBorders>
              <w:left w:val="single" w:sz="4" w:space="0" w:color="4BACC6" w:themeColor="accent5"/>
            </w:tcBorders>
            <w:vAlign w:val="center"/>
          </w:tcPr>
          <w:p w14:paraId="0F8EB2A1" w14:textId="77777777" w:rsidR="003F3142" w:rsidRPr="00315B06" w:rsidRDefault="003F3142" w:rsidP="003F3142">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&lt; 19</w:t>
            </w:r>
          </w:p>
        </w:tc>
        <w:tc>
          <w:tcPr>
            <w:tcW w:w="845" w:type="dxa"/>
            <w:vAlign w:val="center"/>
          </w:tcPr>
          <w:p w14:paraId="70677293" w14:textId="77777777" w:rsidR="003F3142" w:rsidRPr="00315B06" w:rsidRDefault="003F3142" w:rsidP="003F3142">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color w:val="000000"/>
                <w:sz w:val="20"/>
                <w:szCs w:val="20"/>
                <w:lang w:val="en-GB" w:eastAsia="nl-BE"/>
              </w:rPr>
              <w:t>≥ 19</w:t>
            </w:r>
          </w:p>
        </w:tc>
      </w:tr>
    </w:tbl>
    <w:p w14:paraId="1D970771" w14:textId="0F6FD538" w:rsidR="00D840E4" w:rsidRPr="00D840E4" w:rsidRDefault="00D840E4" w:rsidP="00D26916">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(1) EUCAST uses different disk contents: Ampicillin 2 µg, Nitrofurantoin 100 µg and Linezolid 10 µg</w:t>
      </w:r>
    </w:p>
    <w:p w14:paraId="292EEB17" w14:textId="0F2BCED0" w:rsidR="00FB0D6D" w:rsidRDefault="00D26916" w:rsidP="00D26916">
      <w:pPr>
        <w:spacing w:after="0" w:line="240" w:lineRule="auto"/>
        <w:rPr>
          <w:rFonts w:eastAsia="Times New Roman" w:cs="Times New Roman"/>
          <w:color w:val="000000"/>
          <w:sz w:val="20"/>
          <w:szCs w:val="20"/>
          <w:lang w:val="en-GB" w:eastAsia="nl-BE"/>
        </w:rPr>
      </w:pPr>
      <w:r w:rsidRPr="00315B06">
        <w:rPr>
          <w:rFonts w:eastAsia="Times New Roman" w:cs="Times New Roman"/>
          <w:color w:val="000000"/>
          <w:sz w:val="20"/>
          <w:lang w:val="en-GB" w:eastAsia="nl-BE"/>
        </w:rPr>
        <w:t>(2)</w:t>
      </w:r>
      <w:r w:rsidR="00FB0D6D" w:rsidRPr="00315B06">
        <w:rPr>
          <w:rFonts w:eastAsia="Times New Roman" w:cs="Times New Roman"/>
          <w:color w:val="000000"/>
          <w:sz w:val="20"/>
          <w:lang w:val="en-GB" w:eastAsia="nl-BE"/>
        </w:rPr>
        <w:t xml:space="preserve"> </w:t>
      </w:r>
      <w:r w:rsidR="00CF28C0">
        <w:rPr>
          <w:rFonts w:eastAsia="Times New Roman" w:cs="Times New Roman"/>
          <w:color w:val="000000"/>
          <w:sz w:val="20"/>
          <w:lang w:val="en-GB" w:eastAsia="nl-BE"/>
        </w:rPr>
        <w:t>The norfloxacin disk diffusion test can be used to screen for fluoroquinolone resistance (EUCAST)</w:t>
      </w:r>
      <w:r w:rsidR="00D840E4">
        <w:rPr>
          <w:rFonts w:eastAsia="Times New Roman" w:cs="Times New Roman"/>
          <w:color w:val="000000"/>
          <w:sz w:val="20"/>
          <w:lang w:val="en-GB" w:eastAsia="nl-BE"/>
        </w:rPr>
        <w:t xml:space="preserve">. In this case, a diameter of </w:t>
      </w:r>
      <w:r w:rsidR="00D840E4" w:rsidRPr="00315B06">
        <w:rPr>
          <w:rFonts w:eastAsia="Times New Roman" w:cs="Times New Roman"/>
          <w:color w:val="000000"/>
          <w:sz w:val="20"/>
          <w:szCs w:val="20"/>
          <w:lang w:val="en-GB" w:eastAsia="nl-BE"/>
        </w:rPr>
        <w:t>≥</w:t>
      </w:r>
      <w:r w:rsidR="00D840E4">
        <w:rPr>
          <w:rFonts w:eastAsia="Times New Roman" w:cs="Times New Roman"/>
          <w:color w:val="000000"/>
          <w:sz w:val="20"/>
          <w:szCs w:val="20"/>
          <w:lang w:val="en-GB" w:eastAsia="nl-BE"/>
        </w:rPr>
        <w:t xml:space="preserve"> 12 mm indicates susceptibility</w:t>
      </w:r>
    </w:p>
    <w:p w14:paraId="1EA9AD06" w14:textId="68666DC5" w:rsidR="00D840E4" w:rsidRPr="00315B06" w:rsidRDefault="00D840E4" w:rsidP="00D26916">
      <w:pPr>
        <w:spacing w:after="0" w:line="240" w:lineRule="auto"/>
        <w:rPr>
          <w:rFonts w:eastAsia="Times New Roman" w:cs="Times New Roman"/>
          <w:color w:val="000000"/>
          <w:sz w:val="20"/>
          <w:lang w:val="en-GB" w:eastAsia="nl-BE"/>
        </w:rPr>
      </w:pPr>
      <w:r>
        <w:rPr>
          <w:rFonts w:eastAsia="Times New Roman" w:cs="Times New Roman"/>
          <w:color w:val="000000"/>
          <w:sz w:val="20"/>
          <w:szCs w:val="20"/>
          <w:lang w:val="en-GB" w:eastAsia="nl-BE"/>
        </w:rPr>
        <w:t>(3</w:t>
      </w:r>
      <w:r w:rsidRPr="00D840E4">
        <w:rPr>
          <w:rFonts w:eastAsia="Times New Roman" w:cs="Times New Roman"/>
          <w:i/>
          <w:color w:val="000000"/>
          <w:sz w:val="20"/>
          <w:szCs w:val="20"/>
          <w:lang w:val="en-GB" w:eastAsia="nl-BE"/>
        </w:rPr>
        <w:t>) Enterococcus</w:t>
      </w:r>
      <w:r>
        <w:rPr>
          <w:rFonts w:eastAsia="Times New Roman" w:cs="Times New Roman"/>
          <w:color w:val="000000"/>
          <w:sz w:val="20"/>
          <w:szCs w:val="20"/>
          <w:lang w:val="en-GB" w:eastAsia="nl-BE"/>
        </w:rPr>
        <w:t xml:space="preserve"> species are intrinsically resistant to aminoglycosides, so this should never be given in monotherapy. There may however be synergistic action with beta-lactam antibiotics. To test for high-level aminoglycoside resistance, use gentamycin 30 µg disks.</w:t>
      </w:r>
    </w:p>
    <w:p w14:paraId="07FDA07C" w14:textId="4F6441AE" w:rsidR="00D26916" w:rsidRPr="00315B06" w:rsidRDefault="00D840E4" w:rsidP="00D26916">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(4</w:t>
      </w:r>
      <w:r w:rsidR="00FB0D6D" w:rsidRPr="00315B06">
        <w:rPr>
          <w:rFonts w:eastAsia="Times New Roman" w:cs="Times New Roman"/>
          <w:color w:val="000000"/>
          <w:sz w:val="20"/>
          <w:lang w:val="en-GB" w:eastAsia="nl-BE"/>
        </w:rPr>
        <w:t xml:space="preserve">) </w:t>
      </w:r>
      <w:r w:rsidR="00D26916" w:rsidRPr="00315B06">
        <w:rPr>
          <w:rFonts w:eastAsia="Times New Roman" w:cs="Times New Roman"/>
          <w:color w:val="000000"/>
          <w:sz w:val="20"/>
          <w:lang w:val="en-GB" w:eastAsia="nl-BE"/>
        </w:rPr>
        <w:t>Growth in the inhibition zone</w:t>
      </w:r>
      <w:r>
        <w:rPr>
          <w:rFonts w:eastAsia="Times New Roman" w:cs="Times New Roman"/>
          <w:color w:val="000000"/>
          <w:sz w:val="20"/>
          <w:lang w:val="en-GB" w:eastAsia="nl-BE"/>
        </w:rPr>
        <w:t xml:space="preserve"> or hazy edges of the zone</w:t>
      </w:r>
      <w:r w:rsidR="00D26916" w:rsidRPr="00315B06">
        <w:rPr>
          <w:rFonts w:eastAsia="Times New Roman" w:cs="Times New Roman"/>
          <w:color w:val="000000"/>
          <w:sz w:val="20"/>
          <w:lang w:val="en-GB" w:eastAsia="nl-BE"/>
        </w:rPr>
        <w:t xml:space="preserve"> always implies resistance</w:t>
      </w:r>
    </w:p>
    <w:p w14:paraId="28026155" w14:textId="77777777" w:rsidR="00D26916" w:rsidRDefault="00D26916" w:rsidP="00165AAE">
      <w:pPr>
        <w:spacing w:after="0" w:line="240" w:lineRule="auto"/>
        <w:rPr>
          <w:rFonts w:eastAsia="Times New Roman" w:cs="Times New Roman"/>
          <w:color w:val="000000"/>
          <w:sz w:val="20"/>
          <w:lang w:val="en-GB" w:eastAsia="nl-BE"/>
        </w:rPr>
      </w:pPr>
      <w:r w:rsidRPr="00315B06">
        <w:rPr>
          <w:rFonts w:eastAsia="Times New Roman" w:cs="Times New Roman"/>
          <w:color w:val="000000"/>
          <w:sz w:val="20"/>
          <w:lang w:val="en-GB" w:eastAsia="nl-BE"/>
        </w:rPr>
        <w:t>If diameter &lt; 17mm, perform an additional E-test with vancomycin</w:t>
      </w:r>
    </w:p>
    <w:p w14:paraId="4675D695" w14:textId="77777777" w:rsidR="00165AAE" w:rsidRPr="00315B06" w:rsidRDefault="00165AAE" w:rsidP="00D26916">
      <w:pPr>
        <w:spacing w:line="240" w:lineRule="auto"/>
        <w:rPr>
          <w:rFonts w:eastAsia="Times New Roman" w:cs="Times New Roman"/>
          <w:color w:val="000000"/>
          <w:sz w:val="20"/>
          <w:lang w:val="en-GB" w:eastAsia="nl-BE"/>
        </w:rPr>
      </w:pPr>
    </w:p>
    <w:tbl>
      <w:tblPr>
        <w:tblStyle w:val="LightList-Accent5"/>
        <w:tblW w:w="2782" w:type="pct"/>
        <w:tblLook w:val="04A0" w:firstRow="1" w:lastRow="0" w:firstColumn="1" w:lastColumn="0" w:noHBand="0" w:noVBand="1"/>
      </w:tblPr>
      <w:tblGrid>
        <w:gridCol w:w="1488"/>
        <w:gridCol w:w="1763"/>
        <w:gridCol w:w="1760"/>
      </w:tblGrid>
      <w:tr w:rsidR="00B5080E" w:rsidRPr="00315B06" w14:paraId="55E5A716" w14:textId="77777777" w:rsidTr="00B508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hideMark/>
          </w:tcPr>
          <w:p w14:paraId="31B5E2D4" w14:textId="77777777" w:rsidR="00B5080E" w:rsidRPr="00315B06" w:rsidRDefault="00B5080E" w:rsidP="002E1EB9">
            <w:pPr>
              <w:spacing w:line="276" w:lineRule="auto"/>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t>Quality control</w:t>
            </w:r>
          </w:p>
        </w:tc>
        <w:tc>
          <w:tcPr>
            <w:tcW w:w="1759" w:type="pct"/>
          </w:tcPr>
          <w:p w14:paraId="29CBAA8C" w14:textId="77777777" w:rsidR="00B5080E" w:rsidRPr="00315B06" w:rsidRDefault="00B5080E" w:rsidP="002E1EB9">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S. aureus</w:t>
            </w:r>
          </w:p>
          <w:p w14:paraId="055A73F0" w14:textId="77777777" w:rsidR="00B5080E" w:rsidRPr="00315B06" w:rsidRDefault="00B5080E" w:rsidP="002E1EB9">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sidRPr="00315B06">
              <w:rPr>
                <w:rFonts w:eastAsia="Times New Roman" w:cs="Times New Roman"/>
                <w:color w:val="auto"/>
                <w:sz w:val="20"/>
                <w:szCs w:val="20"/>
                <w:lang w:val="en-GB" w:eastAsia="nl-BE"/>
              </w:rPr>
              <w:t>ATCC 25923</w:t>
            </w:r>
          </w:p>
        </w:tc>
        <w:tc>
          <w:tcPr>
            <w:tcW w:w="1756" w:type="pct"/>
          </w:tcPr>
          <w:p w14:paraId="7A1E5EB4" w14:textId="77777777" w:rsidR="00B5080E" w:rsidRPr="00315B06" w:rsidRDefault="00B5080E" w:rsidP="002E1EB9">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S. aureus</w:t>
            </w:r>
          </w:p>
          <w:p w14:paraId="7A241925" w14:textId="77777777" w:rsidR="00B5080E" w:rsidRPr="00315B06" w:rsidRDefault="00B5080E" w:rsidP="002E1EB9">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color w:val="auto"/>
                <w:sz w:val="20"/>
                <w:szCs w:val="20"/>
                <w:lang w:val="en-GB" w:eastAsia="nl-BE"/>
              </w:rPr>
              <w:t>ATCC 29213</w:t>
            </w:r>
          </w:p>
        </w:tc>
      </w:tr>
      <w:tr w:rsidR="00B5080E" w:rsidRPr="00315B06" w14:paraId="40E3826B" w14:textId="77777777" w:rsidTr="00B508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tcPr>
          <w:p w14:paraId="6647E090" w14:textId="77777777" w:rsidR="00B5080E" w:rsidRPr="00315B06" w:rsidRDefault="00B5080E" w:rsidP="002E1EB9">
            <w:pPr>
              <w:ind w:left="120" w:right="120"/>
              <w:rPr>
                <w:rFonts w:eastAsia="Times New Roman" w:cs="Times New Roman"/>
                <w:sz w:val="20"/>
                <w:szCs w:val="20"/>
                <w:lang w:val="en-GB" w:eastAsia="nl-BE"/>
              </w:rPr>
            </w:pPr>
          </w:p>
        </w:tc>
        <w:tc>
          <w:tcPr>
            <w:tcW w:w="1759" w:type="pct"/>
          </w:tcPr>
          <w:p w14:paraId="6E7EF1E4" w14:textId="77777777" w:rsidR="00B5080E" w:rsidRPr="00315B06" w:rsidRDefault="00B5080E" w:rsidP="00B5080E">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NEO </w:t>
            </w:r>
            <w:proofErr w:type="spellStart"/>
            <w:r w:rsidRPr="00315B06">
              <w:rPr>
                <w:rFonts w:eastAsia="Times New Roman" w:cs="Times New Roman"/>
                <w:sz w:val="20"/>
                <w:szCs w:val="20"/>
                <w:lang w:val="en-GB" w:eastAsia="nl-BE"/>
              </w:rPr>
              <w:t>sensitabs</w:t>
            </w:r>
            <w:proofErr w:type="spellEnd"/>
            <w:r w:rsidRPr="00315B06">
              <w:rPr>
                <w:rFonts w:eastAsia="Times New Roman" w:cs="Times New Roman"/>
                <w:sz w:val="20"/>
                <w:szCs w:val="20"/>
                <w:lang w:val="en-GB" w:eastAsia="nl-BE"/>
              </w:rPr>
              <w:t xml:space="preserve"> </w:t>
            </w:r>
          </w:p>
        </w:tc>
        <w:tc>
          <w:tcPr>
            <w:tcW w:w="1756" w:type="pct"/>
          </w:tcPr>
          <w:p w14:paraId="1712A227" w14:textId="77777777" w:rsidR="00B5080E" w:rsidRPr="00315B06" w:rsidRDefault="00B5080E" w:rsidP="00B5080E">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E-test; vancomycin</w:t>
            </w:r>
          </w:p>
        </w:tc>
      </w:tr>
    </w:tbl>
    <w:p w14:paraId="730F0AF3" w14:textId="77777777" w:rsidR="00CC0772" w:rsidRPr="00315B06" w:rsidRDefault="00CC0772" w:rsidP="00D26916">
      <w:pPr>
        <w:spacing w:line="240" w:lineRule="auto"/>
        <w:rPr>
          <w:rFonts w:eastAsia="Times New Roman" w:cs="Times New Roman"/>
          <w:color w:val="000000"/>
          <w:sz w:val="20"/>
          <w:lang w:val="en-GB" w:eastAsia="nl-BE"/>
        </w:rPr>
      </w:pPr>
    </w:p>
    <w:p w14:paraId="23240271" w14:textId="77777777" w:rsidR="00D26916" w:rsidRPr="00315B06" w:rsidRDefault="00D26916" w:rsidP="00F84616">
      <w:pPr>
        <w:pStyle w:val="Heading3"/>
        <w:keepNext w:val="0"/>
        <w:keepLines w:val="0"/>
        <w:numPr>
          <w:ilvl w:val="1"/>
          <w:numId w:val="44"/>
        </w:numPr>
        <w:spacing w:before="75" w:after="75" w:line="240" w:lineRule="auto"/>
        <w:rPr>
          <w:rFonts w:asciiTheme="minorHAnsi" w:hAnsiTheme="minorHAnsi"/>
          <w:b w:val="0"/>
          <w:i/>
          <w:color w:val="215868" w:themeColor="accent5" w:themeShade="80"/>
          <w:lang w:val="en-GB"/>
        </w:rPr>
      </w:pPr>
      <w:bookmarkStart w:id="51" w:name="_Toc398131080"/>
      <w:bookmarkStart w:id="52" w:name="_Toc505936408"/>
      <w:r w:rsidRPr="00315B06">
        <w:rPr>
          <w:rFonts w:asciiTheme="minorHAnsi" w:hAnsiTheme="minorHAnsi"/>
          <w:b w:val="0"/>
          <w:i/>
          <w:color w:val="215868" w:themeColor="accent5" w:themeShade="80"/>
          <w:lang w:val="en-GB"/>
        </w:rPr>
        <w:t>Haemophi</w:t>
      </w:r>
      <w:r w:rsidR="009F6B88" w:rsidRPr="00315B06">
        <w:rPr>
          <w:rFonts w:asciiTheme="minorHAnsi" w:hAnsiTheme="minorHAnsi"/>
          <w:b w:val="0"/>
          <w:i/>
          <w:color w:val="215868" w:themeColor="accent5" w:themeShade="80"/>
          <w:lang w:val="en-GB"/>
        </w:rPr>
        <w:t>lus influenzae and Haemophilus p</w:t>
      </w:r>
      <w:r w:rsidRPr="00315B06">
        <w:rPr>
          <w:rFonts w:asciiTheme="minorHAnsi" w:hAnsiTheme="minorHAnsi"/>
          <w:b w:val="0"/>
          <w:i/>
          <w:color w:val="215868" w:themeColor="accent5" w:themeShade="80"/>
          <w:lang w:val="en-GB"/>
        </w:rPr>
        <w:t>arainfluenzae</w:t>
      </w:r>
      <w:bookmarkEnd w:id="51"/>
      <w:bookmarkEnd w:id="52"/>
      <w:r w:rsidRPr="00315B06">
        <w:rPr>
          <w:rFonts w:asciiTheme="minorHAnsi" w:hAnsiTheme="minorHAnsi"/>
          <w:b w:val="0"/>
          <w:i/>
          <w:color w:val="215868" w:themeColor="accent5" w:themeShade="80"/>
          <w:lang w:val="en-GB"/>
        </w:rPr>
        <w:t xml:space="preserve"> </w:t>
      </w:r>
      <w:bookmarkStart w:id="53" w:name="i4514nl"/>
      <w:bookmarkEnd w:id="53"/>
    </w:p>
    <w:p w14:paraId="377E6DC3" w14:textId="3C2351CA" w:rsidR="00D26916" w:rsidRPr="00315B06" w:rsidRDefault="00D26916" w:rsidP="00B576AE">
      <w:pPr>
        <w:numPr>
          <w:ilvl w:val="0"/>
          <w:numId w:val="23"/>
        </w:numPr>
        <w:spacing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Medium </w:t>
      </w:r>
      <w:r w:rsidRPr="00315B06">
        <w:rPr>
          <w:rFonts w:eastAsia="Times New Roman" w:cs="Times New Roman"/>
          <w:color w:val="000000"/>
          <w:lang w:val="en-GB" w:eastAsia="nl-BE"/>
        </w:rPr>
        <w:tab/>
      </w:r>
      <w:r w:rsidRPr="00315B06">
        <w:rPr>
          <w:rFonts w:eastAsia="Times New Roman" w:cs="Times New Roman"/>
          <w:i/>
          <w:iCs/>
          <w:color w:val="000000"/>
          <w:lang w:val="en-GB" w:eastAsia="nl-BE"/>
        </w:rPr>
        <w:t>Haemophilus</w:t>
      </w:r>
      <w:r w:rsidRPr="00315B06">
        <w:rPr>
          <w:rFonts w:eastAsia="Times New Roman" w:cs="Times New Roman"/>
          <w:color w:val="000000"/>
          <w:lang w:val="en-GB" w:eastAsia="nl-BE"/>
        </w:rPr>
        <w:t xml:space="preserve"> Test medium (HTM)</w:t>
      </w:r>
      <w:r w:rsidR="002322EB">
        <w:rPr>
          <w:rFonts w:eastAsia="Times New Roman" w:cs="Times New Roman"/>
          <w:color w:val="000000"/>
          <w:lang w:val="en-GB" w:eastAsia="nl-BE"/>
        </w:rPr>
        <w:t xml:space="preserve"> or Müller-Hinton fastidious (MH-F) agar </w:t>
      </w:r>
    </w:p>
    <w:p w14:paraId="08459AF9" w14:textId="77777777" w:rsidR="00D26916" w:rsidRPr="00315B06" w:rsidRDefault="00D26916" w:rsidP="00B576AE">
      <w:pPr>
        <w:numPr>
          <w:ilvl w:val="0"/>
          <w:numId w:val="23"/>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Inoculum </w:t>
      </w:r>
      <w:r w:rsidRPr="00315B06">
        <w:rPr>
          <w:rFonts w:eastAsia="Times New Roman" w:cs="Times New Roman"/>
          <w:color w:val="000000"/>
          <w:lang w:val="en-GB" w:eastAsia="nl-BE"/>
        </w:rPr>
        <w:tab/>
        <w:t>Suspension of 0,5 McF</w:t>
      </w:r>
    </w:p>
    <w:p w14:paraId="715700B8" w14:textId="77777777" w:rsidR="00D26916" w:rsidRPr="00315B06" w:rsidRDefault="00D26916" w:rsidP="00B576AE">
      <w:pPr>
        <w:numPr>
          <w:ilvl w:val="0"/>
          <w:numId w:val="23"/>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Incubation </w:t>
      </w:r>
      <w:r w:rsidRPr="00315B06">
        <w:rPr>
          <w:rFonts w:eastAsia="Times New Roman" w:cs="Times New Roman"/>
          <w:color w:val="000000"/>
          <w:lang w:val="en-GB" w:eastAsia="nl-BE"/>
        </w:rPr>
        <w:tab/>
        <w:t>CO</w:t>
      </w:r>
      <w:r w:rsidRPr="00315B06">
        <w:rPr>
          <w:rFonts w:eastAsia="Times New Roman" w:cs="Times New Roman"/>
          <w:color w:val="000000"/>
          <w:vertAlign w:val="subscript"/>
          <w:lang w:val="en-GB" w:eastAsia="nl-BE"/>
        </w:rPr>
        <w:t xml:space="preserve">2 </w:t>
      </w:r>
      <w:r w:rsidRPr="00315B06">
        <w:rPr>
          <w:rFonts w:eastAsia="Times New Roman" w:cs="Times New Roman"/>
          <w:color w:val="000000"/>
          <w:lang w:val="en-GB" w:eastAsia="nl-BE"/>
        </w:rPr>
        <w:t>Incubator at 35 ± 2 °C, for 16-18 hours</w:t>
      </w:r>
    </w:p>
    <w:tbl>
      <w:tblPr>
        <w:tblStyle w:val="LightList-Accent5"/>
        <w:tblpPr w:leftFromText="141" w:rightFromText="141" w:vertAnchor="text" w:horzAnchor="margin" w:tblpXSpec="center" w:tblpY="144"/>
        <w:tblW w:w="9450" w:type="dxa"/>
        <w:tblLayout w:type="fixed"/>
        <w:tblLook w:val="04A0" w:firstRow="1" w:lastRow="0" w:firstColumn="1" w:lastColumn="0" w:noHBand="0" w:noVBand="1"/>
      </w:tblPr>
      <w:tblGrid>
        <w:gridCol w:w="392"/>
        <w:gridCol w:w="1843"/>
        <w:gridCol w:w="992"/>
        <w:gridCol w:w="1276"/>
        <w:gridCol w:w="993"/>
        <w:gridCol w:w="992"/>
        <w:gridCol w:w="850"/>
        <w:gridCol w:w="999"/>
        <w:gridCol w:w="1113"/>
      </w:tblGrid>
      <w:tr w:rsidR="00FD1B37" w:rsidRPr="00315B06" w14:paraId="0414E5C1" w14:textId="77777777" w:rsidTr="00FD1B37">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392" w:type="dxa"/>
          </w:tcPr>
          <w:p w14:paraId="31C390E0" w14:textId="77777777" w:rsidR="00FD1B37" w:rsidRPr="00315B06" w:rsidRDefault="00FD1B37" w:rsidP="002E1EB9">
            <w:pPr>
              <w:spacing w:before="100" w:beforeAutospacing="1" w:after="100" w:afterAutospacing="1"/>
              <w:rPr>
                <w:rFonts w:eastAsia="Times New Roman" w:cs="Times New Roman"/>
                <w:color w:val="000000"/>
                <w:sz w:val="20"/>
                <w:szCs w:val="20"/>
                <w:lang w:val="en-GB" w:eastAsia="nl-BE"/>
              </w:rPr>
            </w:pPr>
          </w:p>
        </w:tc>
        <w:tc>
          <w:tcPr>
            <w:tcW w:w="1843" w:type="dxa"/>
            <w:vMerge w:val="restart"/>
          </w:tcPr>
          <w:p w14:paraId="3699A8EF" w14:textId="77777777" w:rsidR="00FD1B37" w:rsidRPr="00315B06" w:rsidRDefault="00FD1B37" w:rsidP="002E1E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Antibiotic</w:t>
            </w:r>
          </w:p>
        </w:tc>
        <w:tc>
          <w:tcPr>
            <w:tcW w:w="992" w:type="dxa"/>
            <w:vMerge w:val="restart"/>
          </w:tcPr>
          <w:p w14:paraId="3FF29E35" w14:textId="77777777" w:rsidR="00FD1B37" w:rsidRPr="00315B06" w:rsidRDefault="00FD1B37" w:rsidP="002E1E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Code</w:t>
            </w:r>
          </w:p>
        </w:tc>
        <w:tc>
          <w:tcPr>
            <w:tcW w:w="1276" w:type="dxa"/>
            <w:vMerge w:val="restart"/>
          </w:tcPr>
          <w:p w14:paraId="59AC38BC" w14:textId="77777777" w:rsidR="00FD1B37" w:rsidRPr="00315B06" w:rsidRDefault="00FD1B37" w:rsidP="002E1E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Content</w:t>
            </w:r>
          </w:p>
        </w:tc>
        <w:tc>
          <w:tcPr>
            <w:tcW w:w="2835" w:type="dxa"/>
            <w:gridSpan w:val="3"/>
            <w:tcBorders>
              <w:left w:val="single" w:sz="4" w:space="0" w:color="FFFFFF" w:themeColor="background1"/>
              <w:right w:val="single" w:sz="4" w:space="0" w:color="FFFFFF" w:themeColor="background1"/>
            </w:tcBorders>
          </w:tcPr>
          <w:p w14:paraId="3F096A33" w14:textId="77777777" w:rsidR="00FD1B37" w:rsidRPr="00315B06" w:rsidRDefault="00FD1B37" w:rsidP="002E1EB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CLSI</w:t>
            </w:r>
          </w:p>
        </w:tc>
        <w:tc>
          <w:tcPr>
            <w:tcW w:w="2112" w:type="dxa"/>
            <w:gridSpan w:val="2"/>
            <w:tcBorders>
              <w:left w:val="single" w:sz="4" w:space="0" w:color="FFFFFF" w:themeColor="background1"/>
            </w:tcBorders>
          </w:tcPr>
          <w:p w14:paraId="673C0190" w14:textId="77777777" w:rsidR="00FD1B37" w:rsidRPr="00315B06" w:rsidRDefault="00F76A17" w:rsidP="002E1EB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EUCAST</w:t>
            </w:r>
          </w:p>
        </w:tc>
      </w:tr>
      <w:tr w:rsidR="00FD1B37" w:rsidRPr="00315B06" w14:paraId="5A280B0D" w14:textId="77777777" w:rsidTr="00FD1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shd w:val="clear" w:color="auto" w:fill="4BACC6" w:themeFill="accent5"/>
          </w:tcPr>
          <w:p w14:paraId="30BEDAEE" w14:textId="77777777" w:rsidR="00FD1B37" w:rsidRPr="00315B06" w:rsidRDefault="00FD1B37" w:rsidP="002E1EB9">
            <w:pPr>
              <w:spacing w:before="100" w:beforeAutospacing="1" w:after="100" w:afterAutospacing="1"/>
              <w:rPr>
                <w:rFonts w:eastAsia="Times New Roman" w:cs="Times New Roman"/>
                <w:color w:val="000000"/>
                <w:sz w:val="20"/>
                <w:szCs w:val="20"/>
                <w:lang w:val="en-GB" w:eastAsia="nl-BE"/>
              </w:rPr>
            </w:pPr>
          </w:p>
        </w:tc>
        <w:tc>
          <w:tcPr>
            <w:tcW w:w="1843" w:type="dxa"/>
            <w:vMerge/>
          </w:tcPr>
          <w:p w14:paraId="24E1B0AF" w14:textId="77777777" w:rsidR="00FD1B37" w:rsidRPr="00315B06" w:rsidRDefault="00FD1B37"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2" w:type="dxa"/>
            <w:vMerge/>
          </w:tcPr>
          <w:p w14:paraId="0143E359" w14:textId="77777777" w:rsidR="00FD1B37" w:rsidRPr="00315B06" w:rsidRDefault="00FD1B37"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vMerge/>
          </w:tcPr>
          <w:p w14:paraId="24758288" w14:textId="77777777" w:rsidR="00FD1B37" w:rsidRPr="00315B06" w:rsidRDefault="00FD1B37"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p>
        </w:tc>
        <w:tc>
          <w:tcPr>
            <w:tcW w:w="993" w:type="dxa"/>
            <w:tcBorders>
              <w:left w:val="single" w:sz="4" w:space="0" w:color="FFFFFF" w:themeColor="background1"/>
            </w:tcBorders>
            <w:shd w:val="clear" w:color="auto" w:fill="4BACC6" w:themeFill="accent5"/>
          </w:tcPr>
          <w:p w14:paraId="4B1D73E6" w14:textId="77777777" w:rsidR="00FD1B37" w:rsidRPr="00315B06" w:rsidRDefault="00FD1B37"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992" w:type="dxa"/>
            <w:shd w:val="clear" w:color="auto" w:fill="4BACC6" w:themeFill="accent5"/>
          </w:tcPr>
          <w:p w14:paraId="43F41163" w14:textId="77777777" w:rsidR="00FD1B37" w:rsidRPr="00315B06" w:rsidRDefault="00FD1B37"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I</w:t>
            </w:r>
          </w:p>
        </w:tc>
        <w:tc>
          <w:tcPr>
            <w:tcW w:w="850" w:type="dxa"/>
            <w:tcBorders>
              <w:right w:val="single" w:sz="4" w:space="0" w:color="FFFFFF" w:themeColor="background1"/>
            </w:tcBorders>
            <w:shd w:val="clear" w:color="auto" w:fill="4BACC6" w:themeFill="accent5"/>
          </w:tcPr>
          <w:p w14:paraId="054BE86C" w14:textId="77777777" w:rsidR="00FD1B37" w:rsidRPr="00315B06" w:rsidRDefault="00FD1B37"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c>
          <w:tcPr>
            <w:tcW w:w="999" w:type="dxa"/>
            <w:tcBorders>
              <w:left w:val="single" w:sz="4" w:space="0" w:color="FFFFFF" w:themeColor="background1"/>
            </w:tcBorders>
            <w:shd w:val="clear" w:color="auto" w:fill="4BACC6" w:themeFill="accent5"/>
          </w:tcPr>
          <w:p w14:paraId="4C202876" w14:textId="77777777" w:rsidR="00FD1B37" w:rsidRPr="00315B06" w:rsidRDefault="00FD1B37"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1113" w:type="dxa"/>
            <w:shd w:val="clear" w:color="auto" w:fill="4BACC6" w:themeFill="accent5"/>
          </w:tcPr>
          <w:p w14:paraId="08BD1DAC" w14:textId="77777777" w:rsidR="00FD1B37" w:rsidRPr="00315B06" w:rsidRDefault="00FD1B37"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r>
      <w:tr w:rsidR="00FD1B37" w:rsidRPr="00315B06" w14:paraId="7795908C" w14:textId="77777777" w:rsidTr="00FD1B37">
        <w:tc>
          <w:tcPr>
            <w:cnfStyle w:val="001000000000" w:firstRow="0" w:lastRow="0" w:firstColumn="1" w:lastColumn="0" w:oddVBand="0" w:evenVBand="0" w:oddHBand="0" w:evenHBand="0" w:firstRowFirstColumn="0" w:firstRowLastColumn="0" w:lastRowFirstColumn="0" w:lastRowLastColumn="0"/>
            <w:tcW w:w="392" w:type="dxa"/>
            <w:vAlign w:val="center"/>
          </w:tcPr>
          <w:p w14:paraId="4D3CDB12" w14:textId="77777777" w:rsidR="00FD1B37" w:rsidRPr="00315B06" w:rsidRDefault="00FD1B37" w:rsidP="00013AF0">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843" w:type="dxa"/>
          </w:tcPr>
          <w:p w14:paraId="32AD2A37" w14:textId="77777777" w:rsidR="00FD1B37" w:rsidRPr="00315B06" w:rsidRDefault="00FD1B3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ampicillin</w:t>
            </w:r>
            <w:r w:rsidRPr="00315B06">
              <w:rPr>
                <w:rFonts w:eastAsia="Times New Roman" w:cs="Times New Roman"/>
                <w:color w:val="000000"/>
                <w:vertAlign w:val="superscript"/>
                <w:lang w:val="en-GB" w:eastAsia="nl-BE"/>
              </w:rPr>
              <w:t>1</w:t>
            </w:r>
          </w:p>
        </w:tc>
        <w:tc>
          <w:tcPr>
            <w:tcW w:w="992" w:type="dxa"/>
          </w:tcPr>
          <w:p w14:paraId="3839504E" w14:textId="77777777" w:rsidR="00FD1B37" w:rsidRPr="00315B06" w:rsidRDefault="00FD1B3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AMP10</w:t>
            </w:r>
          </w:p>
        </w:tc>
        <w:tc>
          <w:tcPr>
            <w:tcW w:w="1276" w:type="dxa"/>
          </w:tcPr>
          <w:p w14:paraId="09CA8F64" w14:textId="77777777" w:rsidR="00FD1B37" w:rsidRPr="00315B06" w:rsidRDefault="00FD1B37" w:rsidP="00013AF0">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10 µg</w:t>
            </w:r>
          </w:p>
        </w:tc>
        <w:tc>
          <w:tcPr>
            <w:tcW w:w="993" w:type="dxa"/>
            <w:tcBorders>
              <w:left w:val="single" w:sz="4" w:space="0" w:color="4BACC6" w:themeColor="accent5"/>
            </w:tcBorders>
          </w:tcPr>
          <w:p w14:paraId="3AEB94A5" w14:textId="77777777" w:rsidR="00FD1B37" w:rsidRPr="00315B06" w:rsidRDefault="00FD1B37"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18</w:t>
            </w:r>
          </w:p>
        </w:tc>
        <w:tc>
          <w:tcPr>
            <w:tcW w:w="992" w:type="dxa"/>
          </w:tcPr>
          <w:p w14:paraId="7AB242F2" w14:textId="77777777" w:rsidR="00FD1B37" w:rsidRPr="00315B06" w:rsidRDefault="00FD1B37"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19 – 21</w:t>
            </w:r>
          </w:p>
        </w:tc>
        <w:tc>
          <w:tcPr>
            <w:tcW w:w="850" w:type="dxa"/>
            <w:tcBorders>
              <w:right w:val="single" w:sz="4" w:space="0" w:color="4BACC6" w:themeColor="accent5"/>
            </w:tcBorders>
          </w:tcPr>
          <w:p w14:paraId="23BF4948" w14:textId="77777777" w:rsidR="00FD1B37" w:rsidRPr="00315B06" w:rsidRDefault="00FD1B37"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22</w:t>
            </w:r>
          </w:p>
        </w:tc>
        <w:tc>
          <w:tcPr>
            <w:tcW w:w="999" w:type="dxa"/>
            <w:tcBorders>
              <w:left w:val="single" w:sz="4" w:space="0" w:color="4BACC6" w:themeColor="accent5"/>
            </w:tcBorders>
            <w:vAlign w:val="center"/>
          </w:tcPr>
          <w:p w14:paraId="7C6B234C" w14:textId="77777777" w:rsidR="00FD1B37" w:rsidRPr="00315B06" w:rsidRDefault="00FD1B37"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&lt; 16</w:t>
            </w:r>
          </w:p>
        </w:tc>
        <w:tc>
          <w:tcPr>
            <w:tcW w:w="1113" w:type="dxa"/>
            <w:vAlign w:val="center"/>
          </w:tcPr>
          <w:p w14:paraId="35361A23" w14:textId="472093FB" w:rsidR="00FD1B37" w:rsidRPr="00315B06" w:rsidRDefault="00FD1B37" w:rsidP="00013AF0">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w:t>
            </w:r>
            <w:r w:rsidR="00DB3081">
              <w:rPr>
                <w:rFonts w:eastAsia="Times New Roman" w:cs="Times New Roman"/>
                <w:color w:val="000000"/>
                <w:sz w:val="20"/>
                <w:szCs w:val="20"/>
                <w:lang w:val="en-GB" w:eastAsia="nl-BE"/>
              </w:rPr>
              <w:t>6</w:t>
            </w:r>
          </w:p>
        </w:tc>
      </w:tr>
      <w:tr w:rsidR="0084794D" w:rsidRPr="00315B06" w14:paraId="2A9EB96E" w14:textId="77777777" w:rsidTr="00847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70B63463" w14:textId="686EB6E4" w:rsidR="0084794D" w:rsidRDefault="002B3180" w:rsidP="0084794D">
            <w:pPr>
              <w:ind w:right="120"/>
              <w:rPr>
                <w:rFonts w:eastAsia="Times New Roman" w:cs="Times New Roman"/>
                <w:sz w:val="20"/>
                <w:szCs w:val="20"/>
                <w:lang w:val="en-GB" w:eastAsia="nl-BE"/>
              </w:rPr>
            </w:pPr>
            <w:r>
              <w:rPr>
                <w:rFonts w:eastAsia="Times New Roman" w:cs="Times New Roman"/>
                <w:sz w:val="20"/>
                <w:szCs w:val="20"/>
                <w:lang w:val="en-GB" w:eastAsia="nl-BE"/>
              </w:rPr>
              <w:t>C</w:t>
            </w:r>
          </w:p>
        </w:tc>
        <w:tc>
          <w:tcPr>
            <w:tcW w:w="1843" w:type="dxa"/>
            <w:vAlign w:val="center"/>
          </w:tcPr>
          <w:p w14:paraId="19049B4D" w14:textId="57BCB168" w:rsidR="0084794D" w:rsidRPr="00315B06" w:rsidRDefault="0084794D" w:rsidP="0084794D">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amoxicillin/</w:t>
            </w:r>
            <w:proofErr w:type="spellStart"/>
            <w:r w:rsidRPr="00315B06">
              <w:rPr>
                <w:rFonts w:eastAsia="Times New Roman" w:cs="Times New Roman"/>
                <w:color w:val="000000"/>
                <w:lang w:val="en-GB" w:eastAsia="nl-BE"/>
              </w:rPr>
              <w:t>clav</w:t>
            </w:r>
            <w:proofErr w:type="spellEnd"/>
          </w:p>
        </w:tc>
        <w:tc>
          <w:tcPr>
            <w:tcW w:w="992" w:type="dxa"/>
            <w:vAlign w:val="center"/>
          </w:tcPr>
          <w:p w14:paraId="60C68AA6" w14:textId="7CEED4D2" w:rsidR="0084794D" w:rsidRPr="00315B06" w:rsidRDefault="0084794D" w:rsidP="0084794D">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18"/>
                <w:lang w:val="en-GB" w:eastAsia="nl-BE"/>
              </w:rPr>
              <w:t>AMC</w:t>
            </w:r>
            <w:r>
              <w:rPr>
                <w:rFonts w:eastAsia="Times New Roman" w:cs="Times New Roman"/>
                <w:color w:val="000000"/>
                <w:sz w:val="20"/>
                <w:szCs w:val="18"/>
                <w:lang w:val="en-GB" w:eastAsia="nl-BE"/>
              </w:rPr>
              <w:t>30</w:t>
            </w:r>
          </w:p>
        </w:tc>
        <w:tc>
          <w:tcPr>
            <w:tcW w:w="1276" w:type="dxa"/>
          </w:tcPr>
          <w:p w14:paraId="3BC1EC8E" w14:textId="716767A9" w:rsidR="0084794D" w:rsidRPr="00315B06" w:rsidRDefault="0084794D" w:rsidP="0084794D">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18"/>
                <w:lang w:val="en-GB" w:eastAsia="nl-BE"/>
              </w:rPr>
              <w:t>20/10 µg</w:t>
            </w:r>
          </w:p>
        </w:tc>
        <w:tc>
          <w:tcPr>
            <w:tcW w:w="993" w:type="dxa"/>
            <w:tcBorders>
              <w:left w:val="single" w:sz="4" w:space="0" w:color="4BACC6" w:themeColor="accent5"/>
            </w:tcBorders>
          </w:tcPr>
          <w:p w14:paraId="199CCCCB" w14:textId="63062FC8" w:rsidR="0084794D" w:rsidRPr="00315B06" w:rsidRDefault="002B3180" w:rsidP="0084794D">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19</w:t>
            </w:r>
          </w:p>
        </w:tc>
        <w:tc>
          <w:tcPr>
            <w:tcW w:w="992" w:type="dxa"/>
          </w:tcPr>
          <w:p w14:paraId="2F694CFB" w14:textId="7A6B24E9" w:rsidR="0084794D" w:rsidRPr="00315B06" w:rsidRDefault="002B3180" w:rsidP="0084794D">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850" w:type="dxa"/>
            <w:tcBorders>
              <w:right w:val="single" w:sz="4" w:space="0" w:color="4BACC6" w:themeColor="accent5"/>
            </w:tcBorders>
          </w:tcPr>
          <w:p w14:paraId="75BB0CBA" w14:textId="7E85A743" w:rsidR="0084794D" w:rsidRPr="00315B06" w:rsidRDefault="002B3180" w:rsidP="0084794D">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20</w:t>
            </w:r>
          </w:p>
        </w:tc>
        <w:tc>
          <w:tcPr>
            <w:tcW w:w="999" w:type="dxa"/>
            <w:tcBorders>
              <w:left w:val="single" w:sz="4" w:space="0" w:color="4BACC6" w:themeColor="accent5"/>
            </w:tcBorders>
            <w:vAlign w:val="center"/>
          </w:tcPr>
          <w:p w14:paraId="23E429B8" w14:textId="22C92659" w:rsidR="0084794D" w:rsidRPr="00315B06" w:rsidRDefault="0054762C" w:rsidP="008479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color w:val="000000"/>
                <w:sz w:val="20"/>
                <w:szCs w:val="20"/>
                <w:lang w:val="en-GB" w:eastAsia="nl-BE"/>
              </w:rPr>
              <w:t>&lt; 15</w:t>
            </w:r>
          </w:p>
        </w:tc>
        <w:tc>
          <w:tcPr>
            <w:tcW w:w="1113" w:type="dxa"/>
            <w:vAlign w:val="center"/>
          </w:tcPr>
          <w:p w14:paraId="03212BEC" w14:textId="2FF50BCD" w:rsidR="0084794D" w:rsidRPr="00315B06" w:rsidRDefault="00DB3081" w:rsidP="008479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color w:val="000000"/>
                <w:sz w:val="20"/>
                <w:szCs w:val="20"/>
                <w:lang w:val="en-GB" w:eastAsia="nl-BE"/>
              </w:rPr>
              <w:t>≥ 15</w:t>
            </w:r>
          </w:p>
        </w:tc>
      </w:tr>
      <w:tr w:rsidR="0084794D" w:rsidRPr="00315B06" w14:paraId="144B5162" w14:textId="77777777" w:rsidTr="00FD1B37">
        <w:tc>
          <w:tcPr>
            <w:cnfStyle w:val="001000000000" w:firstRow="0" w:lastRow="0" w:firstColumn="1" w:lastColumn="0" w:oddVBand="0" w:evenVBand="0" w:oddHBand="0" w:evenHBand="0" w:firstRowFirstColumn="0" w:firstRowLastColumn="0" w:lastRowFirstColumn="0" w:lastRowLastColumn="0"/>
            <w:tcW w:w="392" w:type="dxa"/>
            <w:vAlign w:val="center"/>
          </w:tcPr>
          <w:p w14:paraId="3FD730E9" w14:textId="77777777" w:rsidR="0084794D" w:rsidRPr="00315B06" w:rsidRDefault="0084794D" w:rsidP="0084794D">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C</w:t>
            </w:r>
          </w:p>
        </w:tc>
        <w:tc>
          <w:tcPr>
            <w:tcW w:w="1843" w:type="dxa"/>
          </w:tcPr>
          <w:p w14:paraId="3D7C43C5" w14:textId="77777777" w:rsidR="0084794D" w:rsidRPr="00315B06" w:rsidRDefault="0084794D" w:rsidP="0084794D">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cotrimoxazole</w:t>
            </w:r>
          </w:p>
        </w:tc>
        <w:tc>
          <w:tcPr>
            <w:tcW w:w="992" w:type="dxa"/>
          </w:tcPr>
          <w:p w14:paraId="6340B056" w14:textId="77777777" w:rsidR="0084794D" w:rsidRPr="00315B06" w:rsidRDefault="0084794D" w:rsidP="0084794D">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roofErr w:type="spellStart"/>
            <w:r w:rsidRPr="00315B06">
              <w:rPr>
                <w:rFonts w:eastAsia="Times New Roman" w:cs="Times New Roman"/>
                <w:color w:val="000000"/>
                <w:sz w:val="20"/>
                <w:szCs w:val="20"/>
                <w:lang w:val="en-GB" w:eastAsia="nl-BE"/>
              </w:rPr>
              <w:t>SxT</w:t>
            </w:r>
            <w:proofErr w:type="spellEnd"/>
          </w:p>
        </w:tc>
        <w:tc>
          <w:tcPr>
            <w:tcW w:w="1276" w:type="dxa"/>
          </w:tcPr>
          <w:p w14:paraId="43B9AFEE" w14:textId="77777777" w:rsidR="0084794D" w:rsidRPr="00315B06" w:rsidRDefault="0084794D" w:rsidP="0084794D">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1.25/23.75</w:t>
            </w:r>
          </w:p>
        </w:tc>
        <w:tc>
          <w:tcPr>
            <w:tcW w:w="993" w:type="dxa"/>
            <w:tcBorders>
              <w:left w:val="single" w:sz="4" w:space="0" w:color="4BACC6" w:themeColor="accent5"/>
            </w:tcBorders>
          </w:tcPr>
          <w:p w14:paraId="459F0B63" w14:textId="77777777" w:rsidR="0084794D" w:rsidRPr="00315B06" w:rsidRDefault="0084794D" w:rsidP="0084794D">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10</w:t>
            </w:r>
          </w:p>
        </w:tc>
        <w:tc>
          <w:tcPr>
            <w:tcW w:w="992" w:type="dxa"/>
          </w:tcPr>
          <w:p w14:paraId="0184AB36" w14:textId="77777777" w:rsidR="0084794D" w:rsidRPr="00315B06" w:rsidRDefault="0084794D" w:rsidP="0084794D">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11 – 15</w:t>
            </w:r>
          </w:p>
        </w:tc>
        <w:tc>
          <w:tcPr>
            <w:tcW w:w="850" w:type="dxa"/>
            <w:tcBorders>
              <w:right w:val="single" w:sz="4" w:space="0" w:color="4BACC6" w:themeColor="accent5"/>
            </w:tcBorders>
          </w:tcPr>
          <w:p w14:paraId="59A8ECB7" w14:textId="77777777" w:rsidR="0084794D" w:rsidRPr="00315B06" w:rsidRDefault="0084794D" w:rsidP="0084794D">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16</w:t>
            </w:r>
          </w:p>
        </w:tc>
        <w:tc>
          <w:tcPr>
            <w:tcW w:w="999" w:type="dxa"/>
            <w:tcBorders>
              <w:left w:val="single" w:sz="4" w:space="0" w:color="4BACC6" w:themeColor="accent5"/>
            </w:tcBorders>
            <w:vAlign w:val="center"/>
          </w:tcPr>
          <w:p w14:paraId="408E07DE" w14:textId="77777777" w:rsidR="0084794D" w:rsidRPr="00315B06" w:rsidRDefault="0084794D" w:rsidP="0084794D">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&lt; 20</w:t>
            </w:r>
          </w:p>
        </w:tc>
        <w:tc>
          <w:tcPr>
            <w:tcW w:w="1113" w:type="dxa"/>
            <w:vAlign w:val="center"/>
          </w:tcPr>
          <w:p w14:paraId="23D0975B" w14:textId="77777777" w:rsidR="0084794D" w:rsidRPr="00315B06" w:rsidRDefault="0084794D" w:rsidP="0084794D">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23</w:t>
            </w:r>
          </w:p>
        </w:tc>
      </w:tr>
      <w:tr w:rsidR="0084794D" w:rsidRPr="00315B06" w14:paraId="53B7FEB9" w14:textId="77777777" w:rsidTr="00FD1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Align w:val="center"/>
          </w:tcPr>
          <w:p w14:paraId="287DCF7B" w14:textId="77777777" w:rsidR="0084794D" w:rsidRPr="00315B06" w:rsidRDefault="0084794D" w:rsidP="0084794D">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B</w:t>
            </w:r>
          </w:p>
        </w:tc>
        <w:tc>
          <w:tcPr>
            <w:tcW w:w="1843" w:type="dxa"/>
          </w:tcPr>
          <w:p w14:paraId="7D8D61F8" w14:textId="77777777" w:rsidR="0084794D" w:rsidRPr="00315B06" w:rsidRDefault="0084794D" w:rsidP="0084794D">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ceftriaxon</w:t>
            </w:r>
            <w:r>
              <w:rPr>
                <w:rFonts w:eastAsia="Times New Roman" w:cs="Times New Roman"/>
                <w:color w:val="000000"/>
                <w:lang w:val="en-GB" w:eastAsia="nl-BE"/>
              </w:rPr>
              <w:t>e</w:t>
            </w:r>
            <w:r>
              <w:rPr>
                <w:rFonts w:eastAsia="Times New Roman" w:cs="Times New Roman"/>
                <w:color w:val="000000"/>
                <w:vertAlign w:val="superscript"/>
                <w:lang w:val="en-GB" w:eastAsia="nl-BE"/>
              </w:rPr>
              <w:t>2</w:t>
            </w:r>
          </w:p>
        </w:tc>
        <w:tc>
          <w:tcPr>
            <w:tcW w:w="992" w:type="dxa"/>
          </w:tcPr>
          <w:p w14:paraId="33F46174" w14:textId="77777777" w:rsidR="0084794D" w:rsidRPr="00315B06" w:rsidRDefault="0084794D" w:rsidP="0084794D">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CTR30</w:t>
            </w:r>
          </w:p>
        </w:tc>
        <w:tc>
          <w:tcPr>
            <w:tcW w:w="1276" w:type="dxa"/>
          </w:tcPr>
          <w:p w14:paraId="414B6A72" w14:textId="77777777" w:rsidR="0084794D" w:rsidRPr="00315B06" w:rsidRDefault="0084794D" w:rsidP="0084794D">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 µg</w:t>
            </w:r>
          </w:p>
        </w:tc>
        <w:tc>
          <w:tcPr>
            <w:tcW w:w="993" w:type="dxa"/>
            <w:tcBorders>
              <w:left w:val="single" w:sz="4" w:space="0" w:color="4BACC6" w:themeColor="accent5"/>
            </w:tcBorders>
          </w:tcPr>
          <w:p w14:paraId="053F5FF3" w14:textId="77777777" w:rsidR="0084794D" w:rsidRPr="00315B06" w:rsidRDefault="0084794D" w:rsidP="0084794D">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2" w:type="dxa"/>
          </w:tcPr>
          <w:p w14:paraId="6B509A28" w14:textId="77777777" w:rsidR="0084794D" w:rsidRPr="00315B06" w:rsidRDefault="0084794D" w:rsidP="0084794D">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50" w:type="dxa"/>
            <w:tcBorders>
              <w:right w:val="single" w:sz="4" w:space="0" w:color="4BACC6" w:themeColor="accent5"/>
            </w:tcBorders>
          </w:tcPr>
          <w:p w14:paraId="0E36E92B" w14:textId="77777777" w:rsidR="0084794D" w:rsidRPr="00315B06" w:rsidRDefault="0084794D" w:rsidP="0084794D">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26</w:t>
            </w:r>
          </w:p>
        </w:tc>
        <w:tc>
          <w:tcPr>
            <w:tcW w:w="999" w:type="dxa"/>
            <w:tcBorders>
              <w:left w:val="single" w:sz="4" w:space="0" w:color="4BACC6" w:themeColor="accent5"/>
            </w:tcBorders>
            <w:vAlign w:val="center"/>
          </w:tcPr>
          <w:p w14:paraId="6B9BDB2E" w14:textId="0EFAEB5D" w:rsidR="0084794D" w:rsidRPr="00315B06" w:rsidRDefault="0084794D" w:rsidP="0084794D">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&lt; 3</w:t>
            </w:r>
            <w:r w:rsidR="00FB7F9A">
              <w:rPr>
                <w:rFonts w:eastAsia="Times New Roman" w:cs="Times New Roman"/>
                <w:color w:val="000000"/>
                <w:sz w:val="20"/>
                <w:szCs w:val="20"/>
                <w:lang w:val="en-GB" w:eastAsia="nl-BE"/>
              </w:rPr>
              <w:t>2</w:t>
            </w:r>
          </w:p>
        </w:tc>
        <w:tc>
          <w:tcPr>
            <w:tcW w:w="1113" w:type="dxa"/>
            <w:vAlign w:val="center"/>
          </w:tcPr>
          <w:p w14:paraId="55345544" w14:textId="40FBB00E" w:rsidR="0084794D" w:rsidRPr="00315B06" w:rsidRDefault="0084794D" w:rsidP="0084794D">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3</w:t>
            </w:r>
            <w:r w:rsidR="00FB7F9A">
              <w:rPr>
                <w:rFonts w:eastAsia="Times New Roman" w:cs="Times New Roman"/>
                <w:color w:val="000000"/>
                <w:sz w:val="20"/>
                <w:szCs w:val="20"/>
                <w:lang w:val="en-GB" w:eastAsia="nl-BE"/>
              </w:rPr>
              <w:t>2</w:t>
            </w:r>
          </w:p>
        </w:tc>
      </w:tr>
      <w:tr w:rsidR="0084794D" w:rsidRPr="00315B06" w14:paraId="34B008A4" w14:textId="77777777" w:rsidTr="0023484E">
        <w:tc>
          <w:tcPr>
            <w:cnfStyle w:val="001000000000" w:firstRow="0" w:lastRow="0" w:firstColumn="1" w:lastColumn="0" w:oddVBand="0" w:evenVBand="0" w:oddHBand="0" w:evenHBand="0" w:firstRowFirstColumn="0" w:firstRowLastColumn="0" w:lastRowFirstColumn="0" w:lastRowLastColumn="0"/>
            <w:tcW w:w="392" w:type="dxa"/>
            <w:vMerge w:val="restart"/>
            <w:vAlign w:val="center"/>
          </w:tcPr>
          <w:p w14:paraId="54B3E40F" w14:textId="77777777" w:rsidR="0084794D" w:rsidRPr="00315B06" w:rsidRDefault="0084794D" w:rsidP="0084794D">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B</w:t>
            </w:r>
          </w:p>
        </w:tc>
        <w:tc>
          <w:tcPr>
            <w:tcW w:w="1843" w:type="dxa"/>
            <w:vMerge w:val="restart"/>
            <w:vAlign w:val="center"/>
          </w:tcPr>
          <w:p w14:paraId="14410006" w14:textId="77777777" w:rsidR="0084794D" w:rsidRPr="00FD1B37" w:rsidRDefault="0084794D" w:rsidP="0084794D">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vertAlign w:val="superscript"/>
                <w:lang w:val="en-GB" w:eastAsia="nl-BE"/>
              </w:rPr>
            </w:pPr>
            <w:r w:rsidRPr="00315B06">
              <w:rPr>
                <w:rFonts w:eastAsia="Times New Roman" w:cs="Times New Roman"/>
                <w:color w:val="000000"/>
                <w:lang w:val="en-GB" w:eastAsia="nl-BE"/>
              </w:rPr>
              <w:t>meropenem</w:t>
            </w:r>
            <w:r>
              <w:rPr>
                <w:rFonts w:eastAsia="Times New Roman" w:cs="Times New Roman"/>
                <w:color w:val="000000"/>
                <w:vertAlign w:val="superscript"/>
                <w:lang w:val="en-GB" w:eastAsia="nl-BE"/>
              </w:rPr>
              <w:t>2,3</w:t>
            </w:r>
          </w:p>
        </w:tc>
        <w:tc>
          <w:tcPr>
            <w:tcW w:w="992" w:type="dxa"/>
            <w:vMerge w:val="restart"/>
            <w:vAlign w:val="center"/>
          </w:tcPr>
          <w:p w14:paraId="1CAAA13A" w14:textId="77777777" w:rsidR="0084794D" w:rsidRPr="00315B06" w:rsidRDefault="0084794D" w:rsidP="0084794D">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MRP10</w:t>
            </w:r>
          </w:p>
        </w:tc>
        <w:tc>
          <w:tcPr>
            <w:tcW w:w="1276" w:type="dxa"/>
          </w:tcPr>
          <w:p w14:paraId="58F7E6A4" w14:textId="77777777" w:rsidR="0084794D" w:rsidRPr="00315B06" w:rsidRDefault="0084794D" w:rsidP="0084794D">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10 µg</w:t>
            </w:r>
          </w:p>
        </w:tc>
        <w:tc>
          <w:tcPr>
            <w:tcW w:w="993" w:type="dxa"/>
            <w:tcBorders>
              <w:left w:val="single" w:sz="4" w:space="0" w:color="4BACC6" w:themeColor="accent5"/>
            </w:tcBorders>
          </w:tcPr>
          <w:p w14:paraId="395800BD" w14:textId="77777777" w:rsidR="0084794D" w:rsidRPr="00315B06" w:rsidRDefault="0084794D" w:rsidP="0084794D">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92" w:type="dxa"/>
          </w:tcPr>
          <w:p w14:paraId="0021205D" w14:textId="77777777" w:rsidR="0084794D" w:rsidRPr="00315B06" w:rsidRDefault="0084794D" w:rsidP="0084794D">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850" w:type="dxa"/>
            <w:tcBorders>
              <w:right w:val="single" w:sz="4" w:space="0" w:color="4BACC6" w:themeColor="accent5"/>
            </w:tcBorders>
          </w:tcPr>
          <w:p w14:paraId="11E35120" w14:textId="77777777" w:rsidR="0084794D" w:rsidRPr="00315B06" w:rsidRDefault="0084794D" w:rsidP="0084794D">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20</w:t>
            </w:r>
          </w:p>
        </w:tc>
        <w:tc>
          <w:tcPr>
            <w:tcW w:w="999" w:type="dxa"/>
            <w:tcBorders>
              <w:left w:val="single" w:sz="4" w:space="0" w:color="4BACC6" w:themeColor="accent5"/>
            </w:tcBorders>
            <w:vAlign w:val="center"/>
          </w:tcPr>
          <w:p w14:paraId="58ABFB16" w14:textId="77777777" w:rsidR="0084794D" w:rsidRPr="00315B06" w:rsidRDefault="0084794D" w:rsidP="0084794D">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&lt; 20</w:t>
            </w:r>
          </w:p>
        </w:tc>
        <w:tc>
          <w:tcPr>
            <w:tcW w:w="1113" w:type="dxa"/>
            <w:vAlign w:val="center"/>
          </w:tcPr>
          <w:p w14:paraId="58CC679E" w14:textId="77777777" w:rsidR="0084794D" w:rsidRPr="00315B06" w:rsidRDefault="0084794D" w:rsidP="0084794D">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20</w:t>
            </w:r>
          </w:p>
        </w:tc>
      </w:tr>
      <w:tr w:rsidR="0084794D" w:rsidRPr="00315B06" w14:paraId="2234EB96" w14:textId="77777777" w:rsidTr="00FD1B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Merge/>
            <w:vAlign w:val="center"/>
          </w:tcPr>
          <w:p w14:paraId="60485929" w14:textId="77777777" w:rsidR="0084794D" w:rsidRDefault="0084794D" w:rsidP="0084794D">
            <w:pPr>
              <w:ind w:right="120"/>
              <w:rPr>
                <w:rFonts w:eastAsia="Times New Roman" w:cs="Times New Roman"/>
                <w:sz w:val="20"/>
                <w:szCs w:val="20"/>
                <w:lang w:val="en-GB" w:eastAsia="nl-BE"/>
              </w:rPr>
            </w:pPr>
          </w:p>
        </w:tc>
        <w:tc>
          <w:tcPr>
            <w:tcW w:w="1843" w:type="dxa"/>
            <w:vMerge/>
          </w:tcPr>
          <w:p w14:paraId="52917513" w14:textId="77777777" w:rsidR="0084794D" w:rsidRPr="00315B06" w:rsidRDefault="0084794D" w:rsidP="0084794D">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92" w:type="dxa"/>
            <w:vMerge/>
          </w:tcPr>
          <w:p w14:paraId="31454B6C" w14:textId="77777777" w:rsidR="0084794D" w:rsidRPr="00315B06" w:rsidRDefault="0084794D" w:rsidP="0084794D">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tcPr>
          <w:p w14:paraId="4A6B28D4" w14:textId="77777777" w:rsidR="0084794D" w:rsidRPr="00315B06" w:rsidRDefault="0084794D" w:rsidP="0084794D">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E-test meningitis</w:t>
            </w:r>
          </w:p>
        </w:tc>
        <w:tc>
          <w:tcPr>
            <w:tcW w:w="993" w:type="dxa"/>
            <w:tcBorders>
              <w:left w:val="single" w:sz="4" w:space="0" w:color="4BACC6" w:themeColor="accent5"/>
            </w:tcBorders>
          </w:tcPr>
          <w:p w14:paraId="0C0A2882" w14:textId="77777777" w:rsidR="0084794D" w:rsidRPr="00315B06" w:rsidRDefault="0084794D" w:rsidP="0084794D">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2" w:type="dxa"/>
          </w:tcPr>
          <w:p w14:paraId="7CC0AE62" w14:textId="77777777" w:rsidR="0084794D" w:rsidRPr="00315B06" w:rsidRDefault="0084794D" w:rsidP="0084794D">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50" w:type="dxa"/>
            <w:tcBorders>
              <w:right w:val="single" w:sz="4" w:space="0" w:color="4BACC6" w:themeColor="accent5"/>
            </w:tcBorders>
          </w:tcPr>
          <w:p w14:paraId="06EED76C" w14:textId="77777777" w:rsidR="0084794D" w:rsidRPr="00315B06" w:rsidRDefault="0084794D" w:rsidP="0084794D">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9" w:type="dxa"/>
            <w:tcBorders>
              <w:left w:val="single" w:sz="4" w:space="0" w:color="4BACC6" w:themeColor="accent5"/>
            </w:tcBorders>
            <w:vAlign w:val="center"/>
          </w:tcPr>
          <w:p w14:paraId="13CAFA6B" w14:textId="77777777" w:rsidR="0084794D" w:rsidRPr="00315B06" w:rsidRDefault="0084794D" w:rsidP="008479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&gt; 1</w:t>
            </w:r>
          </w:p>
        </w:tc>
        <w:tc>
          <w:tcPr>
            <w:tcW w:w="1113" w:type="dxa"/>
            <w:vAlign w:val="center"/>
          </w:tcPr>
          <w:p w14:paraId="6CF5867A" w14:textId="77777777" w:rsidR="0084794D" w:rsidRPr="00315B06" w:rsidRDefault="0084794D" w:rsidP="0084794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0.25</w:t>
            </w:r>
          </w:p>
        </w:tc>
      </w:tr>
      <w:tr w:rsidR="0084794D" w:rsidRPr="00315B06" w14:paraId="63E86906" w14:textId="77777777" w:rsidTr="00FD1B37">
        <w:tc>
          <w:tcPr>
            <w:cnfStyle w:val="001000000000" w:firstRow="0" w:lastRow="0" w:firstColumn="1" w:lastColumn="0" w:oddVBand="0" w:evenVBand="0" w:oddHBand="0" w:evenHBand="0" w:firstRowFirstColumn="0" w:firstRowLastColumn="0" w:lastRowFirstColumn="0" w:lastRowLastColumn="0"/>
            <w:tcW w:w="392" w:type="dxa"/>
            <w:vAlign w:val="center"/>
          </w:tcPr>
          <w:p w14:paraId="652D3631" w14:textId="77777777" w:rsidR="0084794D" w:rsidRPr="00315B06" w:rsidRDefault="0084794D" w:rsidP="0084794D">
            <w:pPr>
              <w:spacing w:line="276" w:lineRule="auto"/>
              <w:rPr>
                <w:rFonts w:eastAsia="Times New Roman" w:cs="Times New Roman"/>
                <w:sz w:val="20"/>
                <w:szCs w:val="20"/>
                <w:lang w:val="en-GB" w:eastAsia="nl-BE"/>
              </w:rPr>
            </w:pPr>
            <w:r>
              <w:rPr>
                <w:rFonts w:eastAsia="Times New Roman" w:cs="Times New Roman"/>
                <w:sz w:val="20"/>
                <w:szCs w:val="20"/>
                <w:lang w:val="en-GB" w:eastAsia="nl-BE"/>
              </w:rPr>
              <w:t>C</w:t>
            </w:r>
          </w:p>
        </w:tc>
        <w:tc>
          <w:tcPr>
            <w:tcW w:w="1843" w:type="dxa"/>
          </w:tcPr>
          <w:p w14:paraId="1284F016" w14:textId="77777777" w:rsidR="0084794D" w:rsidRPr="00216B6F" w:rsidRDefault="0084794D" w:rsidP="0084794D">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216B6F">
              <w:rPr>
                <w:rFonts w:eastAsia="Times New Roman" w:cs="Times New Roman"/>
                <w:color w:val="000000"/>
                <w:lang w:val="en-GB" w:eastAsia="nl-BE"/>
              </w:rPr>
              <w:t>chloramphenicol</w:t>
            </w:r>
          </w:p>
        </w:tc>
        <w:tc>
          <w:tcPr>
            <w:tcW w:w="992" w:type="dxa"/>
          </w:tcPr>
          <w:p w14:paraId="10FB4041" w14:textId="77777777" w:rsidR="0084794D" w:rsidRPr="00216B6F" w:rsidRDefault="0084794D" w:rsidP="0084794D">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216B6F">
              <w:rPr>
                <w:rFonts w:eastAsia="Times New Roman" w:cs="Times New Roman"/>
                <w:color w:val="000000"/>
                <w:lang w:val="en-GB" w:eastAsia="nl-BE"/>
              </w:rPr>
              <w:t>CLR30</w:t>
            </w:r>
          </w:p>
        </w:tc>
        <w:tc>
          <w:tcPr>
            <w:tcW w:w="1276" w:type="dxa"/>
          </w:tcPr>
          <w:p w14:paraId="11DCC34D" w14:textId="77777777" w:rsidR="0084794D" w:rsidRPr="00216B6F" w:rsidRDefault="0084794D" w:rsidP="0084794D">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216B6F">
              <w:rPr>
                <w:rFonts w:eastAsia="Times New Roman" w:cs="Times New Roman"/>
                <w:color w:val="000000"/>
                <w:lang w:val="en-GB" w:eastAsia="nl-BE"/>
              </w:rPr>
              <w:t>30 µg</w:t>
            </w:r>
          </w:p>
        </w:tc>
        <w:tc>
          <w:tcPr>
            <w:tcW w:w="993" w:type="dxa"/>
            <w:tcBorders>
              <w:left w:val="single" w:sz="4" w:space="0" w:color="4BACC6" w:themeColor="accent5"/>
            </w:tcBorders>
          </w:tcPr>
          <w:p w14:paraId="5D3D119A" w14:textId="77777777" w:rsidR="0084794D" w:rsidRPr="00216B6F" w:rsidRDefault="0084794D" w:rsidP="0084794D">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216B6F">
              <w:rPr>
                <w:rFonts w:eastAsia="Times New Roman" w:cs="Times New Roman"/>
                <w:color w:val="000000"/>
                <w:lang w:val="en-GB" w:eastAsia="nl-BE"/>
              </w:rPr>
              <w:t>≤ 25</w:t>
            </w:r>
          </w:p>
        </w:tc>
        <w:tc>
          <w:tcPr>
            <w:tcW w:w="992" w:type="dxa"/>
          </w:tcPr>
          <w:p w14:paraId="0AD9165E" w14:textId="77777777" w:rsidR="0084794D" w:rsidRPr="00216B6F" w:rsidRDefault="0084794D" w:rsidP="0084794D">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216B6F">
              <w:rPr>
                <w:rFonts w:eastAsia="Times New Roman" w:cs="Times New Roman"/>
                <w:color w:val="000000"/>
                <w:lang w:val="en-GB" w:eastAsia="nl-BE"/>
              </w:rPr>
              <w:t>26-28</w:t>
            </w:r>
          </w:p>
        </w:tc>
        <w:tc>
          <w:tcPr>
            <w:tcW w:w="850" w:type="dxa"/>
            <w:tcBorders>
              <w:right w:val="single" w:sz="4" w:space="0" w:color="4BACC6" w:themeColor="accent5"/>
            </w:tcBorders>
          </w:tcPr>
          <w:p w14:paraId="453BCA52" w14:textId="77777777" w:rsidR="0084794D" w:rsidRPr="00216B6F" w:rsidRDefault="0084794D" w:rsidP="0084794D">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216B6F">
              <w:rPr>
                <w:rFonts w:eastAsia="Times New Roman" w:cs="Times New Roman"/>
                <w:color w:val="000000"/>
                <w:lang w:val="en-GB" w:eastAsia="nl-BE"/>
              </w:rPr>
              <w:t>≥ 29</w:t>
            </w:r>
          </w:p>
        </w:tc>
        <w:tc>
          <w:tcPr>
            <w:tcW w:w="999" w:type="dxa"/>
            <w:tcBorders>
              <w:left w:val="single" w:sz="4" w:space="0" w:color="4BACC6" w:themeColor="accent5"/>
            </w:tcBorders>
            <w:vAlign w:val="center"/>
          </w:tcPr>
          <w:p w14:paraId="21CD9225" w14:textId="77777777" w:rsidR="0084794D" w:rsidRPr="00216B6F" w:rsidRDefault="0084794D" w:rsidP="0084794D">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BE"/>
              </w:rPr>
            </w:pPr>
            <w:r w:rsidRPr="00216B6F">
              <w:rPr>
                <w:rFonts w:eastAsia="Times New Roman" w:cs="Times New Roman"/>
                <w:lang w:val="en-GB" w:eastAsia="nl-BE"/>
              </w:rPr>
              <w:t>&lt; 28</w:t>
            </w:r>
          </w:p>
        </w:tc>
        <w:tc>
          <w:tcPr>
            <w:tcW w:w="1113" w:type="dxa"/>
            <w:vAlign w:val="center"/>
          </w:tcPr>
          <w:p w14:paraId="666C4D90" w14:textId="77777777" w:rsidR="0084794D" w:rsidRPr="00216B6F" w:rsidRDefault="0084794D" w:rsidP="0084794D">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val="en-GB" w:eastAsia="nl-BE"/>
              </w:rPr>
            </w:pPr>
            <w:r w:rsidRPr="00216B6F">
              <w:rPr>
                <w:rFonts w:eastAsia="Times New Roman" w:cs="Times New Roman"/>
                <w:lang w:val="en-GB" w:eastAsia="nl-BE"/>
              </w:rPr>
              <w:t>≥ 28</w:t>
            </w:r>
          </w:p>
        </w:tc>
      </w:tr>
    </w:tbl>
    <w:p w14:paraId="462B1BAB" w14:textId="77777777" w:rsidR="0023484E" w:rsidRDefault="006D166C" w:rsidP="006D166C">
      <w:pPr>
        <w:spacing w:after="0" w:line="240" w:lineRule="auto"/>
        <w:rPr>
          <w:rFonts w:eastAsia="Times New Roman" w:cs="Times New Roman"/>
          <w:color w:val="000000"/>
          <w:sz w:val="20"/>
          <w:lang w:val="en-GB" w:eastAsia="nl-BE"/>
        </w:rPr>
      </w:pPr>
      <w:r w:rsidRPr="006D166C">
        <w:rPr>
          <w:rFonts w:eastAsia="Times New Roman" w:cs="Times New Roman"/>
          <w:color w:val="000000"/>
          <w:sz w:val="20"/>
          <w:lang w:val="en-GB" w:eastAsia="nl-BE"/>
        </w:rPr>
        <w:t>(1</w:t>
      </w:r>
      <w:r>
        <w:rPr>
          <w:rFonts w:eastAsia="Times New Roman" w:cs="Times New Roman"/>
          <w:color w:val="000000"/>
          <w:sz w:val="20"/>
          <w:lang w:val="en-GB" w:eastAsia="nl-BE"/>
        </w:rPr>
        <w:t xml:space="preserve">) </w:t>
      </w:r>
      <w:r w:rsidR="00D26916" w:rsidRPr="006D166C">
        <w:rPr>
          <w:rFonts w:eastAsia="Times New Roman" w:cs="Times New Roman"/>
          <w:color w:val="000000"/>
          <w:sz w:val="20"/>
          <w:lang w:val="en-GB" w:eastAsia="nl-BE"/>
        </w:rPr>
        <w:t>Always test for the presence of a beta-lactamase</w:t>
      </w:r>
      <w:r w:rsidR="00427C90">
        <w:rPr>
          <w:rFonts w:eastAsia="Times New Roman" w:cs="Times New Roman"/>
          <w:color w:val="000000"/>
          <w:sz w:val="20"/>
          <w:lang w:val="en-GB" w:eastAsia="nl-BE"/>
        </w:rPr>
        <w:t xml:space="preserve"> (with </w:t>
      </w:r>
      <w:proofErr w:type="spellStart"/>
      <w:r w:rsidR="00427C90">
        <w:rPr>
          <w:rFonts w:eastAsia="Times New Roman" w:cs="Times New Roman"/>
          <w:color w:val="000000"/>
          <w:sz w:val="20"/>
          <w:lang w:val="en-GB" w:eastAsia="nl-BE"/>
        </w:rPr>
        <w:t>nitrocefine</w:t>
      </w:r>
      <w:proofErr w:type="spellEnd"/>
      <w:r w:rsidR="00427C90">
        <w:rPr>
          <w:rFonts w:eastAsia="Times New Roman" w:cs="Times New Roman"/>
          <w:color w:val="000000"/>
          <w:sz w:val="20"/>
          <w:lang w:val="en-GB" w:eastAsia="nl-BE"/>
        </w:rPr>
        <w:t>)</w:t>
      </w:r>
      <w:r w:rsidR="00D26916" w:rsidRPr="006D166C">
        <w:rPr>
          <w:rFonts w:eastAsia="Times New Roman" w:cs="Times New Roman"/>
          <w:color w:val="000000"/>
          <w:sz w:val="20"/>
          <w:lang w:val="en-GB" w:eastAsia="nl-BE"/>
        </w:rPr>
        <w:t>. When positive, report ampicillin R.</w:t>
      </w:r>
      <w:r>
        <w:rPr>
          <w:rFonts w:eastAsia="Times New Roman" w:cs="Times New Roman"/>
          <w:color w:val="000000"/>
          <w:sz w:val="20"/>
          <w:lang w:val="en-GB" w:eastAsia="nl-BE"/>
        </w:rPr>
        <w:t xml:space="preserve"> </w:t>
      </w:r>
    </w:p>
    <w:p w14:paraId="596EACC3" w14:textId="70429A6C" w:rsidR="00FD1B37" w:rsidRPr="006D166C" w:rsidRDefault="00FD1B37" w:rsidP="006D166C">
      <w:pPr>
        <w:spacing w:after="0" w:line="240" w:lineRule="auto"/>
        <w:rPr>
          <w:rFonts w:eastAsia="Times New Roman" w:cs="Times New Roman"/>
          <w:color w:val="000000"/>
          <w:sz w:val="20"/>
          <w:lang w:val="en-GB" w:eastAsia="nl-BE"/>
        </w:rPr>
      </w:pPr>
      <w:r w:rsidRPr="006D166C">
        <w:rPr>
          <w:rFonts w:eastAsia="Times New Roman" w:cs="Times New Roman"/>
          <w:color w:val="000000"/>
          <w:sz w:val="20"/>
          <w:lang w:val="en-GB" w:eastAsia="nl-BE"/>
        </w:rPr>
        <w:t>EUCAST uses ampicillin 2 µg.</w:t>
      </w:r>
    </w:p>
    <w:p w14:paraId="05E68C6F" w14:textId="08D0DABE" w:rsidR="00286EBC" w:rsidRPr="00315B06" w:rsidRDefault="00F76A17" w:rsidP="00165AAE">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lastRenderedPageBreak/>
        <w:t>(2</w:t>
      </w:r>
      <w:r w:rsidR="00D26916" w:rsidRPr="00315B06">
        <w:rPr>
          <w:rFonts w:eastAsia="Times New Roman" w:cs="Times New Roman"/>
          <w:color w:val="000000"/>
          <w:sz w:val="20"/>
          <w:lang w:val="en-GB" w:eastAsia="nl-BE"/>
        </w:rPr>
        <w:t>) In case of reduced susceptibility: repeat test</w:t>
      </w:r>
    </w:p>
    <w:p w14:paraId="78A63EC2" w14:textId="77777777" w:rsidR="003305D1" w:rsidRDefault="00F76A17" w:rsidP="00165AAE">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(3</w:t>
      </w:r>
      <w:r w:rsidR="00286EBC" w:rsidRPr="00315B06">
        <w:rPr>
          <w:rFonts w:eastAsia="Times New Roman" w:cs="Times New Roman"/>
          <w:color w:val="000000"/>
          <w:sz w:val="20"/>
          <w:lang w:val="en-GB" w:eastAsia="nl-BE"/>
        </w:rPr>
        <w:t>) EU</w:t>
      </w:r>
      <w:r w:rsidR="00FD1B37">
        <w:rPr>
          <w:rFonts w:eastAsia="Times New Roman" w:cs="Times New Roman"/>
          <w:color w:val="000000"/>
          <w:sz w:val="20"/>
          <w:lang w:val="en-GB" w:eastAsia="nl-BE"/>
        </w:rPr>
        <w:t>CAST</w:t>
      </w:r>
      <w:r w:rsidR="00286EBC" w:rsidRPr="00315B06">
        <w:rPr>
          <w:rFonts w:eastAsia="Times New Roman" w:cs="Times New Roman"/>
          <w:color w:val="000000"/>
          <w:sz w:val="20"/>
          <w:lang w:val="en-GB" w:eastAsia="nl-BE"/>
        </w:rPr>
        <w:t xml:space="preserve"> advises MIC</w:t>
      </w:r>
      <w:r w:rsidR="00D26916" w:rsidRPr="00315B06">
        <w:rPr>
          <w:rFonts w:eastAsia="Times New Roman" w:cs="Times New Roman"/>
          <w:color w:val="000000"/>
          <w:sz w:val="20"/>
          <w:lang w:val="en-GB" w:eastAsia="nl-BE"/>
        </w:rPr>
        <w:t xml:space="preserve"> </w:t>
      </w:r>
      <w:r w:rsidR="00FD1B37">
        <w:rPr>
          <w:rFonts w:eastAsia="Times New Roman" w:cs="Times New Roman"/>
          <w:color w:val="000000"/>
          <w:sz w:val="20"/>
          <w:lang w:val="en-GB" w:eastAsia="nl-BE"/>
        </w:rPr>
        <w:t>for meropenem (meningitis) and clarithromycin</w:t>
      </w:r>
    </w:p>
    <w:p w14:paraId="1CC2A0C6" w14:textId="77777777" w:rsidR="00FD1B37" w:rsidRPr="00315B06" w:rsidRDefault="00FD1B37" w:rsidP="00165AAE">
      <w:pPr>
        <w:spacing w:after="0" w:line="240" w:lineRule="auto"/>
        <w:rPr>
          <w:rFonts w:eastAsia="Times New Roman" w:cs="Times New Roman"/>
          <w:color w:val="000000"/>
          <w:sz w:val="20"/>
          <w:lang w:val="en-GB" w:eastAsia="nl-BE"/>
        </w:rPr>
      </w:pPr>
    </w:p>
    <w:p w14:paraId="719E8EFD" w14:textId="77777777" w:rsidR="00165AAE" w:rsidRPr="00315B06" w:rsidRDefault="00165AAE" w:rsidP="009B32B4">
      <w:pPr>
        <w:spacing w:after="0" w:line="240" w:lineRule="auto"/>
        <w:rPr>
          <w:rFonts w:eastAsia="Times New Roman" w:cs="Times New Roman"/>
          <w:color w:val="000000"/>
          <w:sz w:val="20"/>
          <w:lang w:val="en-GB" w:eastAsia="nl-BE"/>
        </w:rPr>
      </w:pPr>
    </w:p>
    <w:tbl>
      <w:tblPr>
        <w:tblStyle w:val="LightList-Accent5"/>
        <w:tblW w:w="2780" w:type="pct"/>
        <w:tblLook w:val="04A0" w:firstRow="1" w:lastRow="0" w:firstColumn="1" w:lastColumn="0" w:noHBand="0" w:noVBand="1"/>
      </w:tblPr>
      <w:tblGrid>
        <w:gridCol w:w="1490"/>
        <w:gridCol w:w="1759"/>
        <w:gridCol w:w="1758"/>
      </w:tblGrid>
      <w:tr w:rsidR="00216B6F" w:rsidRPr="00315B06" w14:paraId="2E49D836" w14:textId="77777777" w:rsidTr="00216B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7" w:type="pct"/>
            <w:hideMark/>
          </w:tcPr>
          <w:p w14:paraId="6AE06F8D" w14:textId="77777777" w:rsidR="00216B6F" w:rsidRPr="00315B06" w:rsidRDefault="00216B6F" w:rsidP="002E1EB9">
            <w:pPr>
              <w:spacing w:line="276" w:lineRule="auto"/>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t>Quality control</w:t>
            </w:r>
          </w:p>
        </w:tc>
        <w:tc>
          <w:tcPr>
            <w:tcW w:w="1757" w:type="pct"/>
          </w:tcPr>
          <w:p w14:paraId="3F2466F0" w14:textId="77777777" w:rsidR="00216B6F" w:rsidRPr="00315B06" w:rsidRDefault="00216B6F" w:rsidP="002E1EB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H. influenzae</w:t>
            </w:r>
          </w:p>
          <w:p w14:paraId="728DE29F" w14:textId="77777777" w:rsidR="00216B6F" w:rsidRPr="00315B06" w:rsidRDefault="00216B6F" w:rsidP="002E1EB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0"/>
                <w:szCs w:val="20"/>
                <w:lang w:val="en-GB" w:eastAsia="nl-BE"/>
              </w:rPr>
            </w:pPr>
            <w:r w:rsidRPr="00315B06">
              <w:rPr>
                <w:rFonts w:eastAsia="Times New Roman" w:cs="Times New Roman"/>
                <w:color w:val="auto"/>
                <w:sz w:val="20"/>
                <w:szCs w:val="20"/>
                <w:lang w:val="en-GB" w:eastAsia="nl-BE"/>
              </w:rPr>
              <w:t>ATCC 49247</w:t>
            </w:r>
          </w:p>
        </w:tc>
        <w:tc>
          <w:tcPr>
            <w:tcW w:w="1757" w:type="pct"/>
          </w:tcPr>
          <w:p w14:paraId="483BDB02" w14:textId="77777777" w:rsidR="00216B6F" w:rsidRDefault="00216B6F" w:rsidP="002E1EB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216B6F">
              <w:rPr>
                <w:rFonts w:eastAsia="Times New Roman" w:cs="Times New Roman"/>
                <w:i/>
                <w:color w:val="auto"/>
                <w:sz w:val="20"/>
                <w:szCs w:val="20"/>
                <w:lang w:val="en-GB" w:eastAsia="nl-BE"/>
              </w:rPr>
              <w:t xml:space="preserve">E. coli </w:t>
            </w:r>
          </w:p>
          <w:p w14:paraId="3B4DAF46" w14:textId="77777777" w:rsidR="00216B6F" w:rsidRPr="00216B6F" w:rsidRDefault="00216B6F" w:rsidP="002E1EB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216B6F">
              <w:rPr>
                <w:rFonts w:eastAsia="Times New Roman" w:cs="Times New Roman"/>
                <w:color w:val="auto"/>
                <w:sz w:val="20"/>
                <w:szCs w:val="20"/>
                <w:lang w:val="en-GB" w:eastAsia="nl-BE"/>
              </w:rPr>
              <w:t>ATCC 35218</w:t>
            </w:r>
          </w:p>
        </w:tc>
      </w:tr>
      <w:tr w:rsidR="00216B6F" w:rsidRPr="00315B06" w14:paraId="4DA3941A" w14:textId="77777777" w:rsidTr="00216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7" w:type="pct"/>
          </w:tcPr>
          <w:p w14:paraId="61F869E7" w14:textId="77777777" w:rsidR="00216B6F" w:rsidRPr="00315B06" w:rsidRDefault="00216B6F" w:rsidP="002E1EB9">
            <w:pPr>
              <w:ind w:left="120" w:right="120"/>
              <w:rPr>
                <w:rFonts w:eastAsia="Times New Roman" w:cs="Times New Roman"/>
                <w:sz w:val="20"/>
                <w:szCs w:val="20"/>
                <w:lang w:val="en-GB" w:eastAsia="nl-BE"/>
              </w:rPr>
            </w:pPr>
          </w:p>
        </w:tc>
        <w:tc>
          <w:tcPr>
            <w:tcW w:w="1757" w:type="pct"/>
          </w:tcPr>
          <w:p w14:paraId="1203BE67" w14:textId="1F5FB49B" w:rsidR="00216B6F" w:rsidRPr="00315B06" w:rsidRDefault="0023484E" w:rsidP="002E1EB9">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Neo-</w:t>
            </w:r>
            <w:proofErr w:type="spellStart"/>
            <w:r>
              <w:rPr>
                <w:rFonts w:eastAsia="Times New Roman" w:cs="Times New Roman"/>
                <w:sz w:val="20"/>
                <w:szCs w:val="20"/>
                <w:lang w:val="en-GB" w:eastAsia="nl-BE"/>
              </w:rPr>
              <w:t>sensitabs</w:t>
            </w:r>
            <w:proofErr w:type="spellEnd"/>
          </w:p>
        </w:tc>
        <w:tc>
          <w:tcPr>
            <w:tcW w:w="1757" w:type="pct"/>
          </w:tcPr>
          <w:p w14:paraId="34AC3615" w14:textId="77777777" w:rsidR="00216B6F" w:rsidRPr="00315B06" w:rsidRDefault="00216B6F" w:rsidP="002E1EB9">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Beta-lactam and beta-lactamase inhibitor combinations</w:t>
            </w:r>
          </w:p>
        </w:tc>
      </w:tr>
    </w:tbl>
    <w:p w14:paraId="1775866F" w14:textId="77777777" w:rsidR="00B5080E" w:rsidRPr="00315B06" w:rsidRDefault="00B5080E" w:rsidP="009B32B4">
      <w:pPr>
        <w:spacing w:after="0" w:line="240" w:lineRule="auto"/>
        <w:rPr>
          <w:rFonts w:eastAsia="Times New Roman" w:cs="Times New Roman"/>
          <w:color w:val="000000"/>
          <w:sz w:val="20"/>
          <w:lang w:val="en-GB" w:eastAsia="nl-BE"/>
        </w:rPr>
      </w:pPr>
    </w:p>
    <w:p w14:paraId="12B313C3" w14:textId="77777777" w:rsidR="00CD2CC4" w:rsidRPr="00315B06" w:rsidRDefault="00CD2CC4" w:rsidP="00F84616">
      <w:pPr>
        <w:pStyle w:val="Heading3"/>
        <w:keepNext w:val="0"/>
        <w:keepLines w:val="0"/>
        <w:numPr>
          <w:ilvl w:val="1"/>
          <w:numId w:val="44"/>
        </w:numPr>
        <w:spacing w:before="75" w:after="75" w:line="240" w:lineRule="auto"/>
        <w:rPr>
          <w:rFonts w:asciiTheme="minorHAnsi" w:hAnsiTheme="minorHAnsi"/>
          <w:b w:val="0"/>
          <w:i/>
          <w:color w:val="215868" w:themeColor="accent5" w:themeShade="80"/>
          <w:lang w:val="en-GB"/>
        </w:rPr>
      </w:pPr>
      <w:bookmarkStart w:id="54" w:name="_Toc505936409"/>
      <w:bookmarkStart w:id="55" w:name="_Toc398131081"/>
      <w:r w:rsidRPr="00315B06">
        <w:rPr>
          <w:rFonts w:asciiTheme="minorHAnsi" w:hAnsiTheme="minorHAnsi"/>
          <w:b w:val="0"/>
          <w:i/>
          <w:color w:val="215868" w:themeColor="accent5" w:themeShade="80"/>
          <w:lang w:val="en-GB"/>
        </w:rPr>
        <w:t>Neisseria meningitidis</w:t>
      </w:r>
      <w:bookmarkEnd w:id="54"/>
    </w:p>
    <w:p w14:paraId="7B09E598" w14:textId="10941ABD" w:rsidR="00CD2CC4" w:rsidRPr="00315B06" w:rsidRDefault="00CD2CC4" w:rsidP="00D97EAE">
      <w:pPr>
        <w:pStyle w:val="ListParagraph"/>
        <w:numPr>
          <w:ilvl w:val="0"/>
          <w:numId w:val="36"/>
        </w:numPr>
        <w:spacing w:after="0"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Medium </w:t>
      </w:r>
      <w:r w:rsidRPr="00315B06">
        <w:rPr>
          <w:rFonts w:eastAsia="Times New Roman" w:cs="Times New Roman"/>
          <w:color w:val="000000"/>
          <w:lang w:val="en-GB" w:eastAsia="nl-BE"/>
        </w:rPr>
        <w:tab/>
      </w:r>
      <w:r w:rsidR="00B75C85">
        <w:rPr>
          <w:rFonts w:eastAsia="Times New Roman" w:cs="Times New Roman"/>
          <w:color w:val="000000"/>
          <w:lang w:val="en-GB" w:eastAsia="nl-BE"/>
        </w:rPr>
        <w:t xml:space="preserve"> MHA with 5% sheep blood</w:t>
      </w:r>
      <w:r w:rsidR="0023484E">
        <w:rPr>
          <w:rFonts w:eastAsia="Times New Roman" w:cs="Times New Roman"/>
          <w:color w:val="000000"/>
          <w:lang w:val="en-GB" w:eastAsia="nl-BE"/>
        </w:rPr>
        <w:t xml:space="preserve"> or MH-F agar (EUCAST)</w:t>
      </w:r>
    </w:p>
    <w:p w14:paraId="45B9FC8B" w14:textId="77777777" w:rsidR="00CD2CC4" w:rsidRPr="00315B06" w:rsidRDefault="00CD2CC4" w:rsidP="00D97EAE">
      <w:pPr>
        <w:pStyle w:val="ListParagraph"/>
        <w:numPr>
          <w:ilvl w:val="0"/>
          <w:numId w:val="36"/>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Inoculum </w:t>
      </w:r>
      <w:r w:rsidRPr="00315B06">
        <w:rPr>
          <w:rFonts w:eastAsia="Times New Roman" w:cs="Times New Roman"/>
          <w:color w:val="000000"/>
          <w:lang w:val="en-GB" w:eastAsia="nl-BE"/>
        </w:rPr>
        <w:tab/>
        <w:t>Suspension of 0,5 McF</w:t>
      </w:r>
    </w:p>
    <w:p w14:paraId="0B1A31F2" w14:textId="77777777" w:rsidR="00CD2CC4" w:rsidRPr="00315B06" w:rsidRDefault="00CD2CC4" w:rsidP="00D97EAE">
      <w:pPr>
        <w:pStyle w:val="ListParagraph"/>
        <w:numPr>
          <w:ilvl w:val="0"/>
          <w:numId w:val="36"/>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Incubation </w:t>
      </w:r>
      <w:r w:rsidRPr="00315B06">
        <w:rPr>
          <w:rFonts w:eastAsia="Times New Roman" w:cs="Times New Roman"/>
          <w:color w:val="000000"/>
          <w:lang w:val="en-GB" w:eastAsia="nl-BE"/>
        </w:rPr>
        <w:tab/>
        <w:t>CO</w:t>
      </w:r>
      <w:r w:rsidRPr="00315B06">
        <w:rPr>
          <w:rFonts w:eastAsia="Times New Roman" w:cs="Times New Roman"/>
          <w:color w:val="000000"/>
          <w:vertAlign w:val="subscript"/>
          <w:lang w:val="en-GB" w:eastAsia="nl-BE"/>
        </w:rPr>
        <w:t xml:space="preserve">2 </w:t>
      </w:r>
      <w:r w:rsidRPr="00315B06">
        <w:rPr>
          <w:rFonts w:eastAsia="Times New Roman" w:cs="Times New Roman"/>
          <w:color w:val="000000"/>
          <w:lang w:val="en-GB" w:eastAsia="nl-BE"/>
        </w:rPr>
        <w:t>Incubator at 35 ± 2 °C, for 20-24 hours</w:t>
      </w:r>
    </w:p>
    <w:p w14:paraId="06FAD567" w14:textId="401799C5" w:rsidR="00253F88" w:rsidRPr="00315B06" w:rsidRDefault="00D22F59" w:rsidP="00D97EAE">
      <w:pPr>
        <w:pStyle w:val="ListParagraph"/>
        <w:numPr>
          <w:ilvl w:val="1"/>
          <w:numId w:val="36"/>
        </w:numPr>
        <w:spacing w:before="100" w:beforeAutospacing="1" w:after="100" w:afterAutospacing="1" w:line="240" w:lineRule="auto"/>
        <w:rPr>
          <w:rFonts w:eastAsia="Times New Roman" w:cs="Times New Roman"/>
          <w:color w:val="000000"/>
          <w:lang w:val="en-GB" w:eastAsia="nl-BE"/>
        </w:rPr>
      </w:pPr>
      <w:r>
        <w:rPr>
          <w:rFonts w:eastAsia="Times New Roman" w:cs="Times New Roman"/>
          <w:color w:val="000000"/>
          <w:lang w:val="en-GB" w:eastAsia="nl-BE"/>
        </w:rPr>
        <w:t>NOTE; place a maximum of 2 disk</w:t>
      </w:r>
      <w:r w:rsidR="00253F88" w:rsidRPr="00315B06">
        <w:rPr>
          <w:rFonts w:eastAsia="Times New Roman" w:cs="Times New Roman"/>
          <w:color w:val="000000"/>
          <w:lang w:val="en-GB" w:eastAsia="nl-BE"/>
        </w:rPr>
        <w:t>s per plate</w:t>
      </w:r>
    </w:p>
    <w:p w14:paraId="5FD984A4" w14:textId="77777777" w:rsidR="00253F88" w:rsidRPr="00315B06" w:rsidRDefault="00253F88" w:rsidP="00D97EAE">
      <w:pPr>
        <w:pStyle w:val="ListParagraph"/>
        <w:numPr>
          <w:ilvl w:val="1"/>
          <w:numId w:val="36"/>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 xml:space="preserve">Note; be careful while manipulation of </w:t>
      </w:r>
      <w:r w:rsidRPr="00315B06">
        <w:rPr>
          <w:rFonts w:eastAsia="Times New Roman" w:cs="Times New Roman"/>
          <w:i/>
          <w:color w:val="000000"/>
          <w:lang w:val="en-GB" w:eastAsia="nl-BE"/>
        </w:rPr>
        <w:t>Neisseria meningitidis</w:t>
      </w:r>
      <w:r w:rsidRPr="00315B06">
        <w:rPr>
          <w:rFonts w:eastAsia="Times New Roman" w:cs="Times New Roman"/>
          <w:color w:val="000000"/>
          <w:lang w:val="en-GB" w:eastAsia="nl-BE"/>
        </w:rPr>
        <w:t>, handle only in a safety cabinet in BSL-2 or BSL-3 labs.</w:t>
      </w:r>
    </w:p>
    <w:tbl>
      <w:tblPr>
        <w:tblStyle w:val="LightList-Accent5"/>
        <w:tblpPr w:leftFromText="141" w:rightFromText="141" w:vertAnchor="text" w:horzAnchor="margin" w:tblpXSpec="center" w:tblpY="144"/>
        <w:tblW w:w="9606" w:type="dxa"/>
        <w:tblLayout w:type="fixed"/>
        <w:tblLook w:val="04A0" w:firstRow="1" w:lastRow="0" w:firstColumn="1" w:lastColumn="0" w:noHBand="0" w:noVBand="1"/>
      </w:tblPr>
      <w:tblGrid>
        <w:gridCol w:w="534"/>
        <w:gridCol w:w="1984"/>
        <w:gridCol w:w="992"/>
        <w:gridCol w:w="1276"/>
        <w:gridCol w:w="1135"/>
        <w:gridCol w:w="992"/>
        <w:gridCol w:w="708"/>
        <w:gridCol w:w="1141"/>
        <w:gridCol w:w="844"/>
      </w:tblGrid>
      <w:tr w:rsidR="00B75C85" w:rsidRPr="00315B06" w14:paraId="64986B7F" w14:textId="77777777" w:rsidTr="00C32D95">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534" w:type="dxa"/>
            <w:vAlign w:val="center"/>
          </w:tcPr>
          <w:p w14:paraId="36C27892" w14:textId="77777777" w:rsidR="00B75C85" w:rsidRPr="00315B06" w:rsidRDefault="00B75C85" w:rsidP="00C32D95">
            <w:pPr>
              <w:spacing w:before="100" w:beforeAutospacing="1" w:after="100" w:afterAutospacing="1"/>
              <w:rPr>
                <w:rFonts w:eastAsia="Times New Roman" w:cs="Times New Roman"/>
                <w:color w:val="000000"/>
                <w:sz w:val="20"/>
                <w:szCs w:val="20"/>
                <w:lang w:val="en-GB" w:eastAsia="nl-BE"/>
              </w:rPr>
            </w:pPr>
          </w:p>
        </w:tc>
        <w:tc>
          <w:tcPr>
            <w:tcW w:w="1984" w:type="dxa"/>
            <w:vMerge w:val="restart"/>
            <w:vAlign w:val="center"/>
          </w:tcPr>
          <w:p w14:paraId="5D984F94" w14:textId="77777777" w:rsidR="00B75C85" w:rsidRPr="00315B06" w:rsidRDefault="00B75C85" w:rsidP="00C32D9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Antibiotic</w:t>
            </w:r>
          </w:p>
        </w:tc>
        <w:tc>
          <w:tcPr>
            <w:tcW w:w="992" w:type="dxa"/>
            <w:vMerge w:val="restart"/>
            <w:vAlign w:val="center"/>
          </w:tcPr>
          <w:p w14:paraId="3731D91A" w14:textId="77777777" w:rsidR="00B75C85" w:rsidRPr="00315B06" w:rsidRDefault="00B75C85" w:rsidP="00C32D9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Code</w:t>
            </w:r>
          </w:p>
        </w:tc>
        <w:tc>
          <w:tcPr>
            <w:tcW w:w="1276" w:type="dxa"/>
            <w:vMerge w:val="restart"/>
            <w:vAlign w:val="center"/>
          </w:tcPr>
          <w:p w14:paraId="0E628959" w14:textId="77777777" w:rsidR="00B75C85" w:rsidRPr="00315B06" w:rsidRDefault="00B75C85" w:rsidP="00C32D95">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Content</w:t>
            </w:r>
          </w:p>
        </w:tc>
        <w:tc>
          <w:tcPr>
            <w:tcW w:w="2835" w:type="dxa"/>
            <w:gridSpan w:val="3"/>
            <w:tcBorders>
              <w:left w:val="single" w:sz="4" w:space="0" w:color="FFFFFF" w:themeColor="background1"/>
              <w:right w:val="single" w:sz="4" w:space="0" w:color="FFFFFF" w:themeColor="background1"/>
            </w:tcBorders>
            <w:vAlign w:val="center"/>
          </w:tcPr>
          <w:p w14:paraId="753BD912" w14:textId="77777777" w:rsidR="00B75C85" w:rsidRPr="00315B06" w:rsidRDefault="00B75C85" w:rsidP="00C32D95">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CLSI</w:t>
            </w:r>
          </w:p>
        </w:tc>
        <w:tc>
          <w:tcPr>
            <w:tcW w:w="1985" w:type="dxa"/>
            <w:gridSpan w:val="2"/>
            <w:tcBorders>
              <w:left w:val="single" w:sz="4" w:space="0" w:color="FFFFFF" w:themeColor="background1"/>
            </w:tcBorders>
            <w:vAlign w:val="center"/>
          </w:tcPr>
          <w:p w14:paraId="14037B28" w14:textId="77777777" w:rsidR="00B75C85" w:rsidRPr="00315B06" w:rsidRDefault="00CF7967" w:rsidP="00C32D95">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EUCAST</w:t>
            </w:r>
          </w:p>
        </w:tc>
      </w:tr>
      <w:tr w:rsidR="00B75C85" w:rsidRPr="00315B06" w14:paraId="39B6F6B0"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shd w:val="clear" w:color="auto" w:fill="4BACC6" w:themeFill="accent5"/>
          </w:tcPr>
          <w:p w14:paraId="4660C94B" w14:textId="77777777" w:rsidR="00B75C85" w:rsidRPr="00315B06" w:rsidRDefault="00B75C85" w:rsidP="002E1EB9">
            <w:pPr>
              <w:spacing w:before="100" w:beforeAutospacing="1" w:after="100" w:afterAutospacing="1"/>
              <w:rPr>
                <w:rFonts w:eastAsia="Times New Roman" w:cs="Times New Roman"/>
                <w:color w:val="000000"/>
                <w:sz w:val="20"/>
                <w:szCs w:val="20"/>
                <w:lang w:val="en-GB" w:eastAsia="nl-BE"/>
              </w:rPr>
            </w:pPr>
          </w:p>
        </w:tc>
        <w:tc>
          <w:tcPr>
            <w:tcW w:w="1984" w:type="dxa"/>
            <w:vMerge/>
          </w:tcPr>
          <w:p w14:paraId="0A171A24" w14:textId="77777777" w:rsidR="00B75C85" w:rsidRPr="00315B06" w:rsidRDefault="00B75C85"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2" w:type="dxa"/>
            <w:vMerge/>
          </w:tcPr>
          <w:p w14:paraId="33528D07" w14:textId="77777777" w:rsidR="00B75C85" w:rsidRPr="00315B06" w:rsidRDefault="00B75C85"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vMerge/>
          </w:tcPr>
          <w:p w14:paraId="00F916FF" w14:textId="77777777" w:rsidR="00B75C85" w:rsidRPr="00315B06" w:rsidRDefault="00B75C85"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p>
        </w:tc>
        <w:tc>
          <w:tcPr>
            <w:tcW w:w="1135" w:type="dxa"/>
            <w:tcBorders>
              <w:left w:val="single" w:sz="4" w:space="0" w:color="FFFFFF" w:themeColor="background1"/>
            </w:tcBorders>
            <w:shd w:val="clear" w:color="auto" w:fill="4BACC6" w:themeFill="accent5"/>
            <w:vAlign w:val="center"/>
          </w:tcPr>
          <w:p w14:paraId="6EF3D2C1" w14:textId="77777777" w:rsidR="00B75C85" w:rsidRPr="00315B06" w:rsidRDefault="00B75C8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992" w:type="dxa"/>
            <w:shd w:val="clear" w:color="auto" w:fill="4BACC6" w:themeFill="accent5"/>
            <w:vAlign w:val="center"/>
          </w:tcPr>
          <w:p w14:paraId="1AE93712" w14:textId="77777777" w:rsidR="00B75C85" w:rsidRPr="00315B06" w:rsidRDefault="00B75C8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I</w:t>
            </w:r>
          </w:p>
        </w:tc>
        <w:tc>
          <w:tcPr>
            <w:tcW w:w="708" w:type="dxa"/>
            <w:tcBorders>
              <w:right w:val="single" w:sz="4" w:space="0" w:color="FFFFFF" w:themeColor="background1"/>
            </w:tcBorders>
            <w:shd w:val="clear" w:color="auto" w:fill="4BACC6" w:themeFill="accent5"/>
            <w:vAlign w:val="center"/>
          </w:tcPr>
          <w:p w14:paraId="7FF25D6A" w14:textId="77777777" w:rsidR="00B75C85" w:rsidRPr="00315B06" w:rsidRDefault="00B75C8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c>
          <w:tcPr>
            <w:tcW w:w="1141" w:type="dxa"/>
            <w:tcBorders>
              <w:left w:val="single" w:sz="4" w:space="0" w:color="FFFFFF" w:themeColor="background1"/>
            </w:tcBorders>
            <w:shd w:val="clear" w:color="auto" w:fill="4BACC6" w:themeFill="accent5"/>
            <w:vAlign w:val="center"/>
          </w:tcPr>
          <w:p w14:paraId="0FF6AE56" w14:textId="77777777" w:rsidR="00B75C85" w:rsidRPr="00315B06" w:rsidRDefault="00B75C8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844" w:type="dxa"/>
            <w:shd w:val="clear" w:color="auto" w:fill="4BACC6" w:themeFill="accent5"/>
            <w:vAlign w:val="center"/>
          </w:tcPr>
          <w:p w14:paraId="058AD26B" w14:textId="77777777" w:rsidR="00B75C85" w:rsidRPr="00315B06" w:rsidRDefault="00B75C8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r>
      <w:tr w:rsidR="00B75C85" w:rsidRPr="00315B06" w14:paraId="7F845427" w14:textId="77777777" w:rsidTr="00C32D95">
        <w:tc>
          <w:tcPr>
            <w:cnfStyle w:val="001000000000" w:firstRow="0" w:lastRow="0" w:firstColumn="1" w:lastColumn="0" w:oddVBand="0" w:evenVBand="0" w:oddHBand="0" w:evenHBand="0" w:firstRowFirstColumn="0" w:firstRowLastColumn="0" w:lastRowFirstColumn="0" w:lastRowLastColumn="0"/>
            <w:tcW w:w="534" w:type="dxa"/>
            <w:vAlign w:val="center"/>
          </w:tcPr>
          <w:p w14:paraId="3B229109" w14:textId="77777777" w:rsidR="00B75C85" w:rsidRPr="00315B06" w:rsidRDefault="00B75C85" w:rsidP="00C32D95">
            <w:pPr>
              <w:spacing w:line="276" w:lineRule="auto"/>
              <w:ind w:right="120"/>
              <w:rPr>
                <w:rFonts w:eastAsia="Times New Roman" w:cs="Times New Roman"/>
                <w:color w:val="000000"/>
                <w:sz w:val="20"/>
                <w:szCs w:val="20"/>
                <w:lang w:val="en-GB" w:eastAsia="nl-BE"/>
              </w:rPr>
            </w:pPr>
            <w:r>
              <w:rPr>
                <w:rFonts w:eastAsia="Times New Roman" w:cs="Times New Roman"/>
                <w:color w:val="000000"/>
                <w:sz w:val="20"/>
                <w:szCs w:val="20"/>
                <w:lang w:val="en-GB" w:eastAsia="nl-BE"/>
              </w:rPr>
              <w:t>C</w:t>
            </w:r>
          </w:p>
        </w:tc>
        <w:tc>
          <w:tcPr>
            <w:tcW w:w="1984" w:type="dxa"/>
            <w:vAlign w:val="center"/>
          </w:tcPr>
          <w:p w14:paraId="3822CA9B" w14:textId="77777777" w:rsidR="00B75C85" w:rsidRPr="00315B06" w:rsidRDefault="00974B0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p</w:t>
            </w:r>
            <w:r w:rsidR="00B75C85" w:rsidRPr="00315B06">
              <w:rPr>
                <w:rFonts w:eastAsia="Times New Roman" w:cs="Times New Roman"/>
                <w:color w:val="000000"/>
                <w:lang w:val="en-GB" w:eastAsia="nl-BE"/>
              </w:rPr>
              <w:t>enicillin</w:t>
            </w:r>
            <w:r w:rsidR="000401E9">
              <w:rPr>
                <w:rFonts w:eastAsia="Times New Roman" w:cs="Times New Roman"/>
                <w:color w:val="000000"/>
                <w:vertAlign w:val="superscript"/>
                <w:lang w:val="en-GB" w:eastAsia="nl-BE"/>
              </w:rPr>
              <w:t>1</w:t>
            </w:r>
          </w:p>
        </w:tc>
        <w:tc>
          <w:tcPr>
            <w:tcW w:w="992" w:type="dxa"/>
            <w:vAlign w:val="center"/>
          </w:tcPr>
          <w:p w14:paraId="29C368F6" w14:textId="6984B54E" w:rsidR="00B75C85" w:rsidRPr="00C32D95" w:rsidRDefault="00B75C8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p>
        </w:tc>
        <w:tc>
          <w:tcPr>
            <w:tcW w:w="1276" w:type="dxa"/>
            <w:vAlign w:val="center"/>
          </w:tcPr>
          <w:p w14:paraId="489E783D" w14:textId="38F3FF07" w:rsidR="00B75C85" w:rsidRPr="00C32D95"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E-test</w:t>
            </w:r>
          </w:p>
        </w:tc>
        <w:tc>
          <w:tcPr>
            <w:tcW w:w="1135" w:type="dxa"/>
            <w:tcBorders>
              <w:left w:val="single" w:sz="4" w:space="0" w:color="4BACC6" w:themeColor="accent5"/>
            </w:tcBorders>
            <w:vAlign w:val="center"/>
          </w:tcPr>
          <w:p w14:paraId="027791F5" w14:textId="174893CF" w:rsidR="00B75C85" w:rsidRPr="00315B06" w:rsidRDefault="00B75C8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r>
              <w:rPr>
                <w:rFonts w:eastAsia="Times New Roman" w:cs="Times New Roman"/>
                <w:color w:val="000000"/>
                <w:sz w:val="20"/>
                <w:szCs w:val="20"/>
                <w:lang w:val="en-GB" w:eastAsia="nl-BE"/>
              </w:rPr>
              <w:t xml:space="preserve"> 0.5</w:t>
            </w:r>
          </w:p>
        </w:tc>
        <w:tc>
          <w:tcPr>
            <w:tcW w:w="992" w:type="dxa"/>
            <w:vAlign w:val="center"/>
          </w:tcPr>
          <w:p w14:paraId="402716A8" w14:textId="565B2059" w:rsidR="00B75C85" w:rsidRDefault="00B75C8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0.12-0.25</w:t>
            </w:r>
          </w:p>
          <w:p w14:paraId="369CFCC8" w14:textId="77777777" w:rsidR="00B75C85" w:rsidRPr="00315B06" w:rsidRDefault="00B75C8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708" w:type="dxa"/>
            <w:tcBorders>
              <w:right w:val="single" w:sz="4" w:space="0" w:color="4BACC6" w:themeColor="accent5"/>
            </w:tcBorders>
            <w:vAlign w:val="center"/>
          </w:tcPr>
          <w:p w14:paraId="3F9A55A7" w14:textId="00F4E05C" w:rsidR="00B75C85" w:rsidRPr="00315B06" w:rsidRDefault="00B75C8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r>
              <w:rPr>
                <w:rFonts w:eastAsia="Times New Roman" w:cs="Times New Roman"/>
                <w:color w:val="000000"/>
                <w:sz w:val="20"/>
                <w:szCs w:val="20"/>
                <w:lang w:val="en-GB" w:eastAsia="nl-BE"/>
              </w:rPr>
              <w:t xml:space="preserve"> 0.06</w:t>
            </w:r>
          </w:p>
        </w:tc>
        <w:tc>
          <w:tcPr>
            <w:tcW w:w="1141" w:type="dxa"/>
            <w:tcBorders>
              <w:left w:val="single" w:sz="4" w:space="0" w:color="4BACC6" w:themeColor="accent5"/>
            </w:tcBorders>
            <w:vAlign w:val="center"/>
          </w:tcPr>
          <w:p w14:paraId="1ED4CF12" w14:textId="77777777" w:rsidR="00B75C85" w:rsidRPr="00315B06" w:rsidRDefault="00B75C8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&gt; 0.25</w:t>
            </w:r>
          </w:p>
        </w:tc>
        <w:tc>
          <w:tcPr>
            <w:tcW w:w="844" w:type="dxa"/>
            <w:vAlign w:val="center"/>
          </w:tcPr>
          <w:p w14:paraId="6518B27D" w14:textId="77777777" w:rsidR="00B75C85" w:rsidRPr="00315B06" w:rsidRDefault="00B75C8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0,06</w:t>
            </w:r>
          </w:p>
        </w:tc>
      </w:tr>
      <w:tr w:rsidR="00B75C85" w:rsidRPr="00315B06" w14:paraId="4E30A356"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129D47D8" w14:textId="77777777" w:rsidR="00B75C85" w:rsidRPr="00315B06" w:rsidRDefault="00B75C85" w:rsidP="00C32D95">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C</w:t>
            </w:r>
          </w:p>
        </w:tc>
        <w:tc>
          <w:tcPr>
            <w:tcW w:w="1984" w:type="dxa"/>
            <w:vAlign w:val="center"/>
          </w:tcPr>
          <w:p w14:paraId="36D9DDB2" w14:textId="77777777" w:rsidR="00B75C85" w:rsidRPr="00315B06" w:rsidRDefault="00974B05" w:rsidP="00C32D95">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B75C85" w:rsidRPr="00315B06">
              <w:rPr>
                <w:rFonts w:eastAsia="Times New Roman" w:cs="Times New Roman"/>
                <w:color w:val="000000"/>
                <w:lang w:val="en-GB" w:eastAsia="nl-BE"/>
              </w:rPr>
              <w:t>otrimoxazole</w:t>
            </w:r>
            <w:r w:rsidR="000401E9">
              <w:rPr>
                <w:rFonts w:eastAsia="Times New Roman" w:cs="Times New Roman"/>
                <w:color w:val="000000"/>
                <w:vertAlign w:val="superscript"/>
                <w:lang w:val="en-GB" w:eastAsia="nl-BE"/>
              </w:rPr>
              <w:t>3</w:t>
            </w:r>
          </w:p>
        </w:tc>
        <w:tc>
          <w:tcPr>
            <w:tcW w:w="992" w:type="dxa"/>
            <w:vAlign w:val="center"/>
          </w:tcPr>
          <w:p w14:paraId="5F1AC04B" w14:textId="77777777" w:rsidR="00B75C85" w:rsidRPr="00C32D95" w:rsidRDefault="00B75C85" w:rsidP="00C32D95">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roofErr w:type="spellStart"/>
            <w:r w:rsidRPr="00C32D95">
              <w:rPr>
                <w:rFonts w:eastAsia="Times New Roman" w:cs="Times New Roman"/>
                <w:color w:val="000000"/>
                <w:lang w:val="en-GB" w:eastAsia="nl-BE"/>
              </w:rPr>
              <w:t>SxT</w:t>
            </w:r>
            <w:proofErr w:type="spellEnd"/>
          </w:p>
        </w:tc>
        <w:tc>
          <w:tcPr>
            <w:tcW w:w="1276" w:type="dxa"/>
            <w:vAlign w:val="center"/>
          </w:tcPr>
          <w:p w14:paraId="204FD3CA" w14:textId="77777777" w:rsidR="00B75C85" w:rsidRPr="00C32D95" w:rsidRDefault="00B75C85" w:rsidP="00C32D95">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1.25/23.75</w:t>
            </w:r>
          </w:p>
        </w:tc>
        <w:tc>
          <w:tcPr>
            <w:tcW w:w="1135" w:type="dxa"/>
            <w:tcBorders>
              <w:left w:val="single" w:sz="4" w:space="0" w:color="4BACC6" w:themeColor="accent5"/>
            </w:tcBorders>
            <w:vAlign w:val="center"/>
          </w:tcPr>
          <w:p w14:paraId="317CBE5B" w14:textId="77777777" w:rsidR="00B75C85" w:rsidRPr="00315B06" w:rsidRDefault="00B75C85" w:rsidP="00C32D95">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25</w:t>
            </w:r>
          </w:p>
        </w:tc>
        <w:tc>
          <w:tcPr>
            <w:tcW w:w="992" w:type="dxa"/>
            <w:vAlign w:val="center"/>
          </w:tcPr>
          <w:p w14:paraId="15C9D61C" w14:textId="51FE820C" w:rsidR="00B75C85" w:rsidRPr="00315B06" w:rsidRDefault="00B75C85" w:rsidP="00C32D95">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26 – 29</w:t>
            </w:r>
          </w:p>
        </w:tc>
        <w:tc>
          <w:tcPr>
            <w:tcW w:w="708" w:type="dxa"/>
            <w:tcBorders>
              <w:right w:val="single" w:sz="4" w:space="0" w:color="4BACC6" w:themeColor="accent5"/>
            </w:tcBorders>
            <w:vAlign w:val="center"/>
          </w:tcPr>
          <w:p w14:paraId="7B27BD6B" w14:textId="77777777" w:rsidR="00B75C85" w:rsidRPr="00315B06" w:rsidRDefault="00B75C85" w:rsidP="00C32D95">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30</w:t>
            </w:r>
          </w:p>
        </w:tc>
        <w:tc>
          <w:tcPr>
            <w:tcW w:w="1141" w:type="dxa"/>
            <w:tcBorders>
              <w:left w:val="single" w:sz="4" w:space="0" w:color="4BACC6" w:themeColor="accent5"/>
            </w:tcBorders>
            <w:vAlign w:val="center"/>
          </w:tcPr>
          <w:p w14:paraId="3E9ABC7D" w14:textId="77777777" w:rsidR="00B75C85" w:rsidRPr="00315B06" w:rsidRDefault="00B75C85" w:rsidP="00C32D95">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w:t>
            </w:r>
          </w:p>
        </w:tc>
        <w:tc>
          <w:tcPr>
            <w:tcW w:w="844" w:type="dxa"/>
            <w:vAlign w:val="center"/>
          </w:tcPr>
          <w:p w14:paraId="513DE2BF" w14:textId="77777777" w:rsidR="00B75C85" w:rsidRPr="00315B06" w:rsidRDefault="00B75C85" w:rsidP="00C32D95">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w:t>
            </w:r>
          </w:p>
        </w:tc>
      </w:tr>
      <w:tr w:rsidR="00B75C85" w:rsidRPr="00315B06" w14:paraId="56DF7BF2" w14:textId="77777777" w:rsidTr="00C32D95">
        <w:tc>
          <w:tcPr>
            <w:cnfStyle w:val="001000000000" w:firstRow="0" w:lastRow="0" w:firstColumn="1" w:lastColumn="0" w:oddVBand="0" w:evenVBand="0" w:oddHBand="0" w:evenHBand="0" w:firstRowFirstColumn="0" w:firstRowLastColumn="0" w:lastRowFirstColumn="0" w:lastRowLastColumn="0"/>
            <w:tcW w:w="534" w:type="dxa"/>
            <w:vAlign w:val="center"/>
          </w:tcPr>
          <w:p w14:paraId="3AF6EDF0" w14:textId="77777777" w:rsidR="00B75C85" w:rsidRPr="00315B06" w:rsidRDefault="00B75C85" w:rsidP="00C32D95">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C</w:t>
            </w:r>
          </w:p>
        </w:tc>
        <w:tc>
          <w:tcPr>
            <w:tcW w:w="1984" w:type="dxa"/>
            <w:vAlign w:val="center"/>
          </w:tcPr>
          <w:p w14:paraId="2E12E5E8" w14:textId="77777777" w:rsidR="00B75C85" w:rsidRPr="00315B06" w:rsidRDefault="00B75C8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ceftriaxon</w:t>
            </w:r>
            <w:r w:rsidRPr="00315B06">
              <w:rPr>
                <w:rFonts w:eastAsia="Times New Roman" w:cs="Times New Roman"/>
                <w:color w:val="000000"/>
                <w:vertAlign w:val="superscript"/>
                <w:lang w:val="en-GB" w:eastAsia="nl-BE"/>
              </w:rPr>
              <w:t>,</w:t>
            </w:r>
            <w:r w:rsidR="000401E9">
              <w:rPr>
                <w:rFonts w:eastAsia="Times New Roman" w:cs="Times New Roman"/>
                <w:color w:val="000000"/>
                <w:vertAlign w:val="superscript"/>
                <w:lang w:val="en-GB" w:eastAsia="nl-BE"/>
              </w:rPr>
              <w:t>3,4</w:t>
            </w:r>
          </w:p>
        </w:tc>
        <w:tc>
          <w:tcPr>
            <w:tcW w:w="992" w:type="dxa"/>
            <w:vAlign w:val="center"/>
          </w:tcPr>
          <w:p w14:paraId="260AC754" w14:textId="77777777" w:rsidR="00B75C85" w:rsidRPr="00C32D95" w:rsidRDefault="00B75C8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C32D95">
              <w:rPr>
                <w:rFonts w:eastAsia="Times New Roman" w:cs="Times New Roman"/>
                <w:color w:val="000000"/>
                <w:lang w:val="en-GB" w:eastAsia="nl-BE"/>
              </w:rPr>
              <w:t>CTR30</w:t>
            </w:r>
          </w:p>
        </w:tc>
        <w:tc>
          <w:tcPr>
            <w:tcW w:w="1276" w:type="dxa"/>
            <w:vAlign w:val="center"/>
          </w:tcPr>
          <w:p w14:paraId="068DB763" w14:textId="77777777" w:rsidR="00B75C85" w:rsidRPr="00C32D95" w:rsidRDefault="00B75C8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1135" w:type="dxa"/>
            <w:tcBorders>
              <w:left w:val="single" w:sz="4" w:space="0" w:color="4BACC6" w:themeColor="accent5"/>
            </w:tcBorders>
            <w:vAlign w:val="center"/>
          </w:tcPr>
          <w:p w14:paraId="05C10A97" w14:textId="77777777" w:rsidR="00B75C85" w:rsidRPr="00315B06" w:rsidRDefault="00B75C8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92" w:type="dxa"/>
            <w:vAlign w:val="center"/>
          </w:tcPr>
          <w:p w14:paraId="59BFEA1E" w14:textId="77777777" w:rsidR="00B75C85" w:rsidRPr="00315B06" w:rsidRDefault="00B75C8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708" w:type="dxa"/>
            <w:tcBorders>
              <w:right w:val="single" w:sz="4" w:space="0" w:color="4BACC6" w:themeColor="accent5"/>
            </w:tcBorders>
            <w:vAlign w:val="center"/>
          </w:tcPr>
          <w:p w14:paraId="328561A2" w14:textId="4D4FDDB9" w:rsidR="00B75C85" w:rsidRPr="00315B06" w:rsidRDefault="00B75C8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34</w:t>
            </w:r>
          </w:p>
        </w:tc>
        <w:tc>
          <w:tcPr>
            <w:tcW w:w="1141" w:type="dxa"/>
            <w:tcBorders>
              <w:left w:val="single" w:sz="4" w:space="0" w:color="4BACC6" w:themeColor="accent5"/>
            </w:tcBorders>
            <w:vAlign w:val="center"/>
          </w:tcPr>
          <w:p w14:paraId="41FF4A6F" w14:textId="77777777" w:rsidR="00B75C85" w:rsidRPr="00315B06" w:rsidRDefault="00B75C8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&gt; 0.125</w:t>
            </w:r>
          </w:p>
        </w:tc>
        <w:tc>
          <w:tcPr>
            <w:tcW w:w="844" w:type="dxa"/>
            <w:vAlign w:val="center"/>
          </w:tcPr>
          <w:p w14:paraId="79D76235" w14:textId="77777777" w:rsidR="00B75C85" w:rsidRPr="00315B06" w:rsidRDefault="00B75C8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0.125</w:t>
            </w:r>
          </w:p>
        </w:tc>
      </w:tr>
      <w:tr w:rsidR="000401E9" w:rsidRPr="00315B06" w14:paraId="5BECFE71"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val="restart"/>
            <w:vAlign w:val="center"/>
          </w:tcPr>
          <w:p w14:paraId="56A2D3F2" w14:textId="77777777" w:rsidR="000401E9" w:rsidRPr="00315B06" w:rsidRDefault="000401E9" w:rsidP="00C32D95">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C</w:t>
            </w:r>
          </w:p>
        </w:tc>
        <w:tc>
          <w:tcPr>
            <w:tcW w:w="1984" w:type="dxa"/>
            <w:vMerge w:val="restart"/>
            <w:vAlign w:val="center"/>
          </w:tcPr>
          <w:p w14:paraId="3FA9CD5F" w14:textId="77777777" w:rsidR="000401E9" w:rsidRPr="00315B06" w:rsidRDefault="000401E9" w:rsidP="00C32D95">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meropenem</w:t>
            </w:r>
            <w:r>
              <w:rPr>
                <w:rFonts w:eastAsia="Times New Roman" w:cs="Times New Roman"/>
                <w:color w:val="000000"/>
                <w:vertAlign w:val="superscript"/>
                <w:lang w:val="en-GB" w:eastAsia="nl-BE"/>
              </w:rPr>
              <w:t>3,4</w:t>
            </w:r>
          </w:p>
        </w:tc>
        <w:tc>
          <w:tcPr>
            <w:tcW w:w="992" w:type="dxa"/>
            <w:vMerge w:val="restart"/>
            <w:vAlign w:val="center"/>
          </w:tcPr>
          <w:p w14:paraId="703882E9" w14:textId="77777777" w:rsidR="000401E9" w:rsidRPr="00C32D95" w:rsidRDefault="000401E9" w:rsidP="00C32D95">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C32D95">
              <w:rPr>
                <w:rFonts w:eastAsia="Times New Roman" w:cs="Times New Roman"/>
                <w:color w:val="000000"/>
                <w:lang w:val="en-GB" w:eastAsia="nl-BE"/>
              </w:rPr>
              <w:t>MRP10</w:t>
            </w:r>
          </w:p>
        </w:tc>
        <w:tc>
          <w:tcPr>
            <w:tcW w:w="1276" w:type="dxa"/>
            <w:vAlign w:val="center"/>
          </w:tcPr>
          <w:p w14:paraId="430316D6" w14:textId="77777777" w:rsidR="000401E9" w:rsidRPr="00C32D95" w:rsidRDefault="000401E9" w:rsidP="00C32D95">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10 µg</w:t>
            </w:r>
          </w:p>
        </w:tc>
        <w:tc>
          <w:tcPr>
            <w:tcW w:w="1135" w:type="dxa"/>
            <w:tcBorders>
              <w:left w:val="single" w:sz="4" w:space="0" w:color="4BACC6" w:themeColor="accent5"/>
            </w:tcBorders>
            <w:vAlign w:val="center"/>
          </w:tcPr>
          <w:p w14:paraId="688FE2B0" w14:textId="77777777" w:rsidR="000401E9" w:rsidRPr="00315B06" w:rsidRDefault="000401E9" w:rsidP="00C32D95">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2" w:type="dxa"/>
            <w:vAlign w:val="center"/>
          </w:tcPr>
          <w:p w14:paraId="72F856B2" w14:textId="77777777" w:rsidR="000401E9" w:rsidRPr="00315B06" w:rsidRDefault="000401E9" w:rsidP="00C32D95">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708" w:type="dxa"/>
            <w:tcBorders>
              <w:right w:val="single" w:sz="4" w:space="0" w:color="4BACC6" w:themeColor="accent5"/>
            </w:tcBorders>
            <w:vAlign w:val="center"/>
          </w:tcPr>
          <w:p w14:paraId="3C22E5EC" w14:textId="0BF9D3CF" w:rsidR="000401E9" w:rsidRPr="00315B06" w:rsidRDefault="000401E9" w:rsidP="00C32D95">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30</w:t>
            </w:r>
          </w:p>
        </w:tc>
        <w:tc>
          <w:tcPr>
            <w:tcW w:w="1141" w:type="dxa"/>
            <w:tcBorders>
              <w:left w:val="single" w:sz="4" w:space="0" w:color="4BACC6" w:themeColor="accent5"/>
            </w:tcBorders>
            <w:vAlign w:val="center"/>
          </w:tcPr>
          <w:p w14:paraId="21DB60EF" w14:textId="77777777" w:rsidR="000401E9" w:rsidRPr="00315B06" w:rsidRDefault="000401E9" w:rsidP="00C32D95">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44" w:type="dxa"/>
            <w:vAlign w:val="center"/>
          </w:tcPr>
          <w:p w14:paraId="78226E43" w14:textId="77777777" w:rsidR="000401E9" w:rsidRPr="00315B06" w:rsidRDefault="000401E9" w:rsidP="00C32D95">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r>
      <w:tr w:rsidR="000401E9" w:rsidRPr="00315B06" w14:paraId="12228528" w14:textId="77777777" w:rsidTr="00C32D95">
        <w:tc>
          <w:tcPr>
            <w:cnfStyle w:val="001000000000" w:firstRow="0" w:lastRow="0" w:firstColumn="1" w:lastColumn="0" w:oddVBand="0" w:evenVBand="0" w:oddHBand="0" w:evenHBand="0" w:firstRowFirstColumn="0" w:firstRowLastColumn="0" w:lastRowFirstColumn="0" w:lastRowLastColumn="0"/>
            <w:tcW w:w="534" w:type="dxa"/>
            <w:vMerge/>
            <w:vAlign w:val="center"/>
          </w:tcPr>
          <w:p w14:paraId="2DEA29DE" w14:textId="77777777" w:rsidR="000401E9" w:rsidRDefault="000401E9" w:rsidP="00C32D95">
            <w:pPr>
              <w:ind w:right="120"/>
              <w:rPr>
                <w:rFonts w:eastAsia="Times New Roman" w:cs="Times New Roman"/>
                <w:sz w:val="20"/>
                <w:szCs w:val="20"/>
                <w:lang w:val="en-GB" w:eastAsia="nl-BE"/>
              </w:rPr>
            </w:pPr>
          </w:p>
        </w:tc>
        <w:tc>
          <w:tcPr>
            <w:tcW w:w="1984" w:type="dxa"/>
            <w:vMerge/>
            <w:vAlign w:val="center"/>
          </w:tcPr>
          <w:p w14:paraId="0B54E3F2" w14:textId="77777777" w:rsidR="000401E9" w:rsidRPr="00315B06" w:rsidRDefault="000401E9" w:rsidP="00C32D95">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p>
        </w:tc>
        <w:tc>
          <w:tcPr>
            <w:tcW w:w="992" w:type="dxa"/>
            <w:vMerge/>
            <w:vAlign w:val="center"/>
          </w:tcPr>
          <w:p w14:paraId="52B97A87" w14:textId="77777777" w:rsidR="000401E9" w:rsidRPr="00C32D95" w:rsidRDefault="000401E9" w:rsidP="00C32D95">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p>
        </w:tc>
        <w:tc>
          <w:tcPr>
            <w:tcW w:w="1276" w:type="dxa"/>
            <w:vAlign w:val="center"/>
          </w:tcPr>
          <w:p w14:paraId="309E6F0D" w14:textId="77777777" w:rsidR="000401E9" w:rsidRPr="00C32D95" w:rsidRDefault="000401E9" w:rsidP="00C32D95">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E-test meningitis</w:t>
            </w:r>
          </w:p>
        </w:tc>
        <w:tc>
          <w:tcPr>
            <w:tcW w:w="1135" w:type="dxa"/>
            <w:tcBorders>
              <w:left w:val="single" w:sz="4" w:space="0" w:color="4BACC6" w:themeColor="accent5"/>
            </w:tcBorders>
            <w:vAlign w:val="center"/>
          </w:tcPr>
          <w:p w14:paraId="49170FAD" w14:textId="77777777" w:rsidR="000401E9" w:rsidRPr="00315B06" w:rsidRDefault="000401E9" w:rsidP="00C32D95">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92" w:type="dxa"/>
            <w:vAlign w:val="center"/>
          </w:tcPr>
          <w:p w14:paraId="14C14468" w14:textId="77777777" w:rsidR="000401E9" w:rsidRPr="00315B06" w:rsidRDefault="000401E9" w:rsidP="00C32D95">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708" w:type="dxa"/>
            <w:tcBorders>
              <w:right w:val="single" w:sz="4" w:space="0" w:color="4BACC6" w:themeColor="accent5"/>
            </w:tcBorders>
            <w:vAlign w:val="center"/>
          </w:tcPr>
          <w:p w14:paraId="5569F41D" w14:textId="77777777" w:rsidR="000401E9" w:rsidRPr="00315B06" w:rsidRDefault="000401E9" w:rsidP="00C32D95">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1141" w:type="dxa"/>
            <w:tcBorders>
              <w:left w:val="single" w:sz="4" w:space="0" w:color="4BACC6" w:themeColor="accent5"/>
            </w:tcBorders>
            <w:vAlign w:val="center"/>
          </w:tcPr>
          <w:p w14:paraId="5CC6EE6D" w14:textId="77777777" w:rsidR="000401E9" w:rsidRPr="00315B06" w:rsidRDefault="000401E9" w:rsidP="00C32D95">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&gt; 0.25</w:t>
            </w:r>
          </w:p>
        </w:tc>
        <w:tc>
          <w:tcPr>
            <w:tcW w:w="844" w:type="dxa"/>
            <w:vAlign w:val="center"/>
          </w:tcPr>
          <w:p w14:paraId="56B5A908" w14:textId="77777777" w:rsidR="000401E9" w:rsidRPr="00315B06" w:rsidRDefault="000401E9" w:rsidP="00C32D95">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0.25</w:t>
            </w:r>
          </w:p>
        </w:tc>
      </w:tr>
      <w:tr w:rsidR="00C32D95" w:rsidRPr="00315B06" w14:paraId="5137C64E"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val="restart"/>
            <w:vAlign w:val="center"/>
          </w:tcPr>
          <w:p w14:paraId="6F5E41C6" w14:textId="7CCBC79F" w:rsidR="00C32D95" w:rsidRDefault="00C32D95" w:rsidP="00C32D95">
            <w:pPr>
              <w:ind w:right="120"/>
              <w:rPr>
                <w:rFonts w:eastAsia="Times New Roman" w:cs="Times New Roman"/>
                <w:sz w:val="20"/>
                <w:szCs w:val="20"/>
                <w:lang w:val="en-GB" w:eastAsia="nl-BE"/>
              </w:rPr>
            </w:pPr>
            <w:r>
              <w:rPr>
                <w:rFonts w:eastAsia="Times New Roman" w:cs="Times New Roman"/>
                <w:sz w:val="20"/>
                <w:szCs w:val="20"/>
                <w:lang w:val="en-GB" w:eastAsia="nl-BE"/>
              </w:rPr>
              <w:t>C</w:t>
            </w:r>
          </w:p>
        </w:tc>
        <w:tc>
          <w:tcPr>
            <w:tcW w:w="1984" w:type="dxa"/>
            <w:vMerge w:val="restart"/>
            <w:vAlign w:val="center"/>
          </w:tcPr>
          <w:p w14:paraId="0E0E405E" w14:textId="5C18E255" w:rsidR="00C32D95"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ciprofloxacin</w:t>
            </w:r>
            <w:r w:rsidRPr="00C32D95">
              <w:rPr>
                <w:rFonts w:eastAsia="Times New Roman" w:cs="Times New Roman"/>
                <w:color w:val="000000"/>
                <w:vertAlign w:val="superscript"/>
                <w:lang w:val="en-GB" w:eastAsia="nl-BE"/>
              </w:rPr>
              <w:t>2</w:t>
            </w:r>
          </w:p>
        </w:tc>
        <w:tc>
          <w:tcPr>
            <w:tcW w:w="992" w:type="dxa"/>
            <w:vAlign w:val="center"/>
          </w:tcPr>
          <w:p w14:paraId="53C81E4E" w14:textId="16FE614B" w:rsidR="00C32D95" w:rsidRPr="00C32D95"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CIP</w:t>
            </w:r>
            <w:r w:rsidR="00E13F8E">
              <w:rPr>
                <w:rFonts w:eastAsia="Times New Roman" w:cs="Times New Roman"/>
                <w:color w:val="000000"/>
                <w:lang w:val="en-GB" w:eastAsia="nl-BE"/>
              </w:rPr>
              <w:t>R</w:t>
            </w:r>
            <w:r>
              <w:rPr>
                <w:rFonts w:eastAsia="Times New Roman" w:cs="Times New Roman"/>
                <w:color w:val="000000"/>
                <w:lang w:val="en-GB" w:eastAsia="nl-BE"/>
              </w:rPr>
              <w:t>5</w:t>
            </w:r>
          </w:p>
        </w:tc>
        <w:tc>
          <w:tcPr>
            <w:tcW w:w="1276" w:type="dxa"/>
            <w:vAlign w:val="center"/>
          </w:tcPr>
          <w:p w14:paraId="3F3F6D1A" w14:textId="3CD6B0AD" w:rsidR="00C32D95" w:rsidRPr="00C32D95"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5 µg</w:t>
            </w:r>
          </w:p>
        </w:tc>
        <w:tc>
          <w:tcPr>
            <w:tcW w:w="1135" w:type="dxa"/>
            <w:tcBorders>
              <w:left w:val="single" w:sz="4" w:space="0" w:color="4BACC6" w:themeColor="accent5"/>
            </w:tcBorders>
            <w:vAlign w:val="center"/>
          </w:tcPr>
          <w:p w14:paraId="7F496551" w14:textId="3AC7CDC3"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32</w:t>
            </w:r>
          </w:p>
        </w:tc>
        <w:tc>
          <w:tcPr>
            <w:tcW w:w="992" w:type="dxa"/>
            <w:vAlign w:val="center"/>
          </w:tcPr>
          <w:p w14:paraId="3DC0E3B0" w14:textId="7B5617D2" w:rsidR="00C32D95" w:rsidRPr="00315B06" w:rsidRDefault="00C32D95" w:rsidP="00C32D95">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33-34</w:t>
            </w:r>
          </w:p>
        </w:tc>
        <w:tc>
          <w:tcPr>
            <w:tcW w:w="708" w:type="dxa"/>
            <w:tcBorders>
              <w:right w:val="single" w:sz="4" w:space="0" w:color="4BACC6" w:themeColor="accent5"/>
            </w:tcBorders>
            <w:vAlign w:val="center"/>
          </w:tcPr>
          <w:p w14:paraId="2BEBBC2B" w14:textId="7025A19A"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35</w:t>
            </w:r>
          </w:p>
        </w:tc>
        <w:tc>
          <w:tcPr>
            <w:tcW w:w="1141" w:type="dxa"/>
            <w:tcBorders>
              <w:left w:val="single" w:sz="4" w:space="0" w:color="4BACC6" w:themeColor="accent5"/>
            </w:tcBorders>
            <w:vAlign w:val="center"/>
          </w:tcPr>
          <w:p w14:paraId="0D9E8050" w14:textId="5C45FA78" w:rsidR="00C32D95" w:rsidRPr="00C32D95"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c>
          <w:tcPr>
            <w:tcW w:w="844" w:type="dxa"/>
            <w:vAlign w:val="center"/>
          </w:tcPr>
          <w:p w14:paraId="14AD2381" w14:textId="118C9589"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w:t>
            </w:r>
          </w:p>
        </w:tc>
      </w:tr>
      <w:tr w:rsidR="00C32D95" w:rsidRPr="00315B06" w14:paraId="31ADB3E3" w14:textId="77777777" w:rsidTr="00C32D95">
        <w:tc>
          <w:tcPr>
            <w:cnfStyle w:val="001000000000" w:firstRow="0" w:lastRow="0" w:firstColumn="1" w:lastColumn="0" w:oddVBand="0" w:evenVBand="0" w:oddHBand="0" w:evenHBand="0" w:firstRowFirstColumn="0" w:firstRowLastColumn="0" w:lastRowFirstColumn="0" w:lastRowLastColumn="0"/>
            <w:tcW w:w="534" w:type="dxa"/>
            <w:vMerge/>
            <w:vAlign w:val="center"/>
          </w:tcPr>
          <w:p w14:paraId="218936BE" w14:textId="77777777" w:rsidR="00C32D95" w:rsidRDefault="00C32D95" w:rsidP="00C32D95">
            <w:pPr>
              <w:ind w:right="120"/>
              <w:rPr>
                <w:rFonts w:eastAsia="Times New Roman" w:cs="Times New Roman"/>
                <w:sz w:val="20"/>
                <w:szCs w:val="20"/>
                <w:lang w:val="en-GB" w:eastAsia="nl-BE"/>
              </w:rPr>
            </w:pPr>
          </w:p>
        </w:tc>
        <w:tc>
          <w:tcPr>
            <w:tcW w:w="1984" w:type="dxa"/>
            <w:vMerge/>
            <w:vAlign w:val="center"/>
          </w:tcPr>
          <w:p w14:paraId="2805C82E" w14:textId="77777777" w:rsidR="00C32D95" w:rsidRDefault="00C32D95" w:rsidP="00C32D95">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p>
        </w:tc>
        <w:tc>
          <w:tcPr>
            <w:tcW w:w="992" w:type="dxa"/>
            <w:vAlign w:val="center"/>
          </w:tcPr>
          <w:p w14:paraId="00DD5492" w14:textId="77777777" w:rsidR="00C32D95" w:rsidRDefault="00C32D95" w:rsidP="00C32D95">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p>
        </w:tc>
        <w:tc>
          <w:tcPr>
            <w:tcW w:w="1276" w:type="dxa"/>
            <w:vAlign w:val="center"/>
          </w:tcPr>
          <w:p w14:paraId="46021FEF" w14:textId="31022C60" w:rsidR="00C32D95" w:rsidRDefault="00C32D95" w:rsidP="00C32D95">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E-test</w:t>
            </w:r>
          </w:p>
        </w:tc>
        <w:tc>
          <w:tcPr>
            <w:tcW w:w="1135" w:type="dxa"/>
            <w:tcBorders>
              <w:left w:val="single" w:sz="4" w:space="0" w:color="4BACC6" w:themeColor="accent5"/>
            </w:tcBorders>
            <w:vAlign w:val="center"/>
          </w:tcPr>
          <w:p w14:paraId="5A8FE4D2" w14:textId="14CA5CB5" w:rsidR="00C32D95" w:rsidRPr="00315B06" w:rsidRDefault="00C32D95" w:rsidP="00C32D95">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r>
              <w:rPr>
                <w:rFonts w:eastAsia="Times New Roman" w:cs="Times New Roman"/>
                <w:color w:val="000000"/>
                <w:sz w:val="20"/>
                <w:szCs w:val="20"/>
                <w:lang w:val="en-GB" w:eastAsia="nl-BE"/>
              </w:rPr>
              <w:t xml:space="preserve"> 0.03</w:t>
            </w:r>
          </w:p>
        </w:tc>
        <w:tc>
          <w:tcPr>
            <w:tcW w:w="992" w:type="dxa"/>
            <w:vAlign w:val="center"/>
          </w:tcPr>
          <w:p w14:paraId="5D4A3F27" w14:textId="3253442D" w:rsidR="00C32D95" w:rsidRDefault="00C32D95" w:rsidP="00C32D95">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0.06</w:t>
            </w:r>
          </w:p>
        </w:tc>
        <w:tc>
          <w:tcPr>
            <w:tcW w:w="708" w:type="dxa"/>
            <w:tcBorders>
              <w:right w:val="single" w:sz="4" w:space="0" w:color="4BACC6" w:themeColor="accent5"/>
            </w:tcBorders>
            <w:vAlign w:val="center"/>
          </w:tcPr>
          <w:p w14:paraId="0465A678" w14:textId="3F6B4392" w:rsidR="00C32D95" w:rsidRPr="00315B06" w:rsidRDefault="00C32D95" w:rsidP="00C32D95">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r>
              <w:rPr>
                <w:rFonts w:eastAsia="Times New Roman" w:cs="Times New Roman"/>
                <w:color w:val="000000"/>
                <w:sz w:val="20"/>
                <w:szCs w:val="20"/>
                <w:lang w:val="en-GB" w:eastAsia="nl-BE"/>
              </w:rPr>
              <w:t xml:space="preserve"> 0.12</w:t>
            </w:r>
          </w:p>
        </w:tc>
        <w:tc>
          <w:tcPr>
            <w:tcW w:w="1141" w:type="dxa"/>
            <w:tcBorders>
              <w:left w:val="single" w:sz="4" w:space="0" w:color="4BACC6" w:themeColor="accent5"/>
            </w:tcBorders>
            <w:vAlign w:val="center"/>
          </w:tcPr>
          <w:p w14:paraId="4AB00144" w14:textId="0363CBFF" w:rsidR="00C32D95" w:rsidRPr="00C32D95" w:rsidRDefault="00C32D95" w:rsidP="00C32D95">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&gt;</w:t>
            </w:r>
            <w:r>
              <w:rPr>
                <w:rFonts w:eastAsia="Times New Roman" w:cs="Times New Roman"/>
                <w:color w:val="000000"/>
                <w:sz w:val="20"/>
                <w:szCs w:val="20"/>
                <w:lang w:val="en-GB" w:eastAsia="nl-BE"/>
              </w:rPr>
              <w:t xml:space="preserve"> </w:t>
            </w:r>
            <w:r w:rsidRPr="00C32D95">
              <w:rPr>
                <w:rFonts w:eastAsia="Times New Roman" w:cs="Times New Roman"/>
                <w:color w:val="000000"/>
                <w:sz w:val="20"/>
                <w:szCs w:val="20"/>
                <w:lang w:val="en-GB" w:eastAsia="nl-BE"/>
              </w:rPr>
              <w:t>0.03</w:t>
            </w:r>
          </w:p>
        </w:tc>
        <w:tc>
          <w:tcPr>
            <w:tcW w:w="844" w:type="dxa"/>
            <w:vAlign w:val="center"/>
          </w:tcPr>
          <w:p w14:paraId="5D2D65F8" w14:textId="2695A418" w:rsidR="00C32D95" w:rsidRPr="00315B06" w:rsidRDefault="00C32D95" w:rsidP="00C32D95">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r>
              <w:rPr>
                <w:rFonts w:eastAsia="Times New Roman" w:cs="Times New Roman"/>
                <w:color w:val="000000"/>
                <w:sz w:val="20"/>
                <w:szCs w:val="20"/>
                <w:lang w:val="en-GB" w:eastAsia="nl-BE"/>
              </w:rPr>
              <w:t xml:space="preserve"> 0.03</w:t>
            </w:r>
          </w:p>
        </w:tc>
      </w:tr>
      <w:tr w:rsidR="00C32D95" w:rsidRPr="00315B06" w14:paraId="2693EF6F"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Merge w:val="restart"/>
            <w:vAlign w:val="center"/>
          </w:tcPr>
          <w:p w14:paraId="1DEC1BBF" w14:textId="77777777" w:rsidR="00C32D95" w:rsidRPr="00315B06" w:rsidRDefault="00C32D95" w:rsidP="00C32D95">
            <w:pPr>
              <w:spacing w:line="276" w:lineRule="auto"/>
              <w:ind w:right="-108" w:hanging="142"/>
              <w:rPr>
                <w:rFonts w:eastAsia="Times New Roman" w:cs="Times New Roman"/>
                <w:sz w:val="20"/>
                <w:szCs w:val="20"/>
                <w:lang w:val="en-GB" w:eastAsia="nl-BE"/>
              </w:rPr>
            </w:pPr>
            <w:r>
              <w:rPr>
                <w:rFonts w:eastAsia="Times New Roman" w:cs="Times New Roman"/>
                <w:sz w:val="20"/>
                <w:szCs w:val="20"/>
                <w:lang w:val="en-GB" w:eastAsia="nl-BE"/>
              </w:rPr>
              <w:t xml:space="preserve">   C</w:t>
            </w:r>
          </w:p>
        </w:tc>
        <w:tc>
          <w:tcPr>
            <w:tcW w:w="1984" w:type="dxa"/>
            <w:vMerge w:val="restart"/>
            <w:vAlign w:val="center"/>
          </w:tcPr>
          <w:p w14:paraId="05F12829" w14:textId="77777777" w:rsidR="00C32D95" w:rsidRPr="00315B06" w:rsidRDefault="00C32D95" w:rsidP="00C32D95">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chloramphenicol</w:t>
            </w:r>
            <w:r>
              <w:rPr>
                <w:rFonts w:eastAsia="Times New Roman" w:cs="Times New Roman"/>
                <w:color w:val="000000"/>
                <w:vertAlign w:val="superscript"/>
                <w:lang w:val="en-GB" w:eastAsia="nl-BE"/>
              </w:rPr>
              <w:t>2, 3</w:t>
            </w:r>
          </w:p>
        </w:tc>
        <w:tc>
          <w:tcPr>
            <w:tcW w:w="992" w:type="dxa"/>
            <w:vAlign w:val="center"/>
          </w:tcPr>
          <w:p w14:paraId="0F9E6219" w14:textId="77777777" w:rsidR="00C32D95" w:rsidRPr="00C32D95" w:rsidRDefault="00C32D95" w:rsidP="00C32D95">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C32D95">
              <w:rPr>
                <w:rFonts w:eastAsia="Times New Roman" w:cs="Times New Roman"/>
                <w:color w:val="000000"/>
                <w:lang w:val="en-GB" w:eastAsia="nl-BE"/>
              </w:rPr>
              <w:t>CLR30</w:t>
            </w:r>
          </w:p>
        </w:tc>
        <w:tc>
          <w:tcPr>
            <w:tcW w:w="1276" w:type="dxa"/>
            <w:vAlign w:val="center"/>
          </w:tcPr>
          <w:p w14:paraId="4A260B35" w14:textId="77777777" w:rsidR="00C32D95" w:rsidRPr="00C32D95" w:rsidRDefault="00C32D95" w:rsidP="00C32D95">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C32D95">
              <w:rPr>
                <w:rFonts w:eastAsia="Times New Roman" w:cs="Times New Roman"/>
                <w:color w:val="000000"/>
                <w:sz w:val="20"/>
                <w:szCs w:val="20"/>
                <w:lang w:val="en-GB" w:eastAsia="nl-BE"/>
              </w:rPr>
              <w:t>30 µg</w:t>
            </w:r>
          </w:p>
        </w:tc>
        <w:tc>
          <w:tcPr>
            <w:tcW w:w="1135" w:type="dxa"/>
            <w:tcBorders>
              <w:left w:val="single" w:sz="4" w:space="0" w:color="4BACC6" w:themeColor="accent5"/>
            </w:tcBorders>
            <w:vAlign w:val="center"/>
          </w:tcPr>
          <w:p w14:paraId="3088DDF3" w14:textId="77777777" w:rsidR="00C32D95" w:rsidRPr="00315B06" w:rsidRDefault="00C32D95" w:rsidP="00C32D95">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19</w:t>
            </w:r>
          </w:p>
        </w:tc>
        <w:tc>
          <w:tcPr>
            <w:tcW w:w="992" w:type="dxa"/>
            <w:vAlign w:val="center"/>
          </w:tcPr>
          <w:p w14:paraId="0DB78A1F" w14:textId="0A3F63BA" w:rsidR="00C32D95" w:rsidRPr="00315B06" w:rsidRDefault="00C32D95" w:rsidP="00C32D95">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20-25</w:t>
            </w:r>
          </w:p>
        </w:tc>
        <w:tc>
          <w:tcPr>
            <w:tcW w:w="708" w:type="dxa"/>
            <w:tcBorders>
              <w:right w:val="single" w:sz="4" w:space="0" w:color="4BACC6" w:themeColor="accent5"/>
            </w:tcBorders>
            <w:vAlign w:val="center"/>
          </w:tcPr>
          <w:p w14:paraId="553A8EBE" w14:textId="77777777" w:rsidR="00C32D95" w:rsidRPr="00315B06" w:rsidRDefault="00C32D95" w:rsidP="00C32D95">
            <w:pPr>
              <w:tabs>
                <w:tab w:val="center" w:pos="257"/>
              </w:tabs>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w:t>
            </w:r>
            <w:r>
              <w:rPr>
                <w:rFonts w:eastAsia="Times New Roman" w:cs="Times New Roman"/>
                <w:color w:val="000000"/>
                <w:sz w:val="20"/>
                <w:szCs w:val="20"/>
                <w:lang w:val="en-GB" w:eastAsia="nl-BE"/>
              </w:rPr>
              <w:t>6</w:t>
            </w:r>
          </w:p>
        </w:tc>
        <w:tc>
          <w:tcPr>
            <w:tcW w:w="1141" w:type="dxa"/>
            <w:tcBorders>
              <w:left w:val="single" w:sz="4" w:space="0" w:color="4BACC6" w:themeColor="accent5"/>
            </w:tcBorders>
            <w:vAlign w:val="center"/>
          </w:tcPr>
          <w:p w14:paraId="4282F3CD" w14:textId="6CC27F3C" w:rsidR="00C32D95" w:rsidRPr="00315B06" w:rsidRDefault="00C32D95" w:rsidP="00C32D95">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44" w:type="dxa"/>
            <w:vAlign w:val="center"/>
          </w:tcPr>
          <w:p w14:paraId="34CFE514" w14:textId="74D00E53" w:rsidR="00C32D95" w:rsidRPr="00315B06" w:rsidRDefault="00C32D95" w:rsidP="00C32D95">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r>
      <w:tr w:rsidR="00C32D95" w:rsidRPr="00315B06" w14:paraId="23B11741" w14:textId="77777777" w:rsidTr="00C32D95">
        <w:tc>
          <w:tcPr>
            <w:cnfStyle w:val="001000000000" w:firstRow="0" w:lastRow="0" w:firstColumn="1" w:lastColumn="0" w:oddVBand="0" w:evenVBand="0" w:oddHBand="0" w:evenHBand="0" w:firstRowFirstColumn="0" w:firstRowLastColumn="0" w:lastRowFirstColumn="0" w:lastRowLastColumn="0"/>
            <w:tcW w:w="534" w:type="dxa"/>
            <w:vMerge/>
            <w:vAlign w:val="center"/>
          </w:tcPr>
          <w:p w14:paraId="2163EDEE" w14:textId="77777777" w:rsidR="00C32D95" w:rsidRDefault="00C32D95" w:rsidP="00C32D95">
            <w:pPr>
              <w:ind w:right="-108" w:hanging="142"/>
              <w:rPr>
                <w:rFonts w:eastAsia="Times New Roman" w:cs="Times New Roman"/>
                <w:sz w:val="20"/>
                <w:szCs w:val="20"/>
                <w:lang w:val="en-GB" w:eastAsia="nl-BE"/>
              </w:rPr>
            </w:pPr>
          </w:p>
        </w:tc>
        <w:tc>
          <w:tcPr>
            <w:tcW w:w="1984" w:type="dxa"/>
            <w:vMerge/>
            <w:vAlign w:val="center"/>
          </w:tcPr>
          <w:p w14:paraId="11AB96C9" w14:textId="77777777" w:rsidR="00C32D95" w:rsidRPr="00315B06" w:rsidRDefault="00C32D95" w:rsidP="00C32D9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p>
        </w:tc>
        <w:tc>
          <w:tcPr>
            <w:tcW w:w="992" w:type="dxa"/>
            <w:vAlign w:val="center"/>
          </w:tcPr>
          <w:p w14:paraId="7EC44FE4" w14:textId="77777777" w:rsidR="00C32D95" w:rsidRPr="00C32D95" w:rsidRDefault="00C32D95" w:rsidP="00C32D95">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p>
        </w:tc>
        <w:tc>
          <w:tcPr>
            <w:tcW w:w="1276" w:type="dxa"/>
            <w:vAlign w:val="center"/>
          </w:tcPr>
          <w:p w14:paraId="4C39EAD8" w14:textId="5B899125" w:rsidR="00C32D95" w:rsidRPr="00C32D95" w:rsidRDefault="00C32D95" w:rsidP="00C32D95">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E-test</w:t>
            </w:r>
          </w:p>
        </w:tc>
        <w:tc>
          <w:tcPr>
            <w:tcW w:w="1135" w:type="dxa"/>
            <w:tcBorders>
              <w:left w:val="single" w:sz="4" w:space="0" w:color="4BACC6" w:themeColor="accent5"/>
            </w:tcBorders>
            <w:vAlign w:val="center"/>
          </w:tcPr>
          <w:p w14:paraId="64F3349C" w14:textId="77777777" w:rsidR="00C32D95" w:rsidRPr="00315B06" w:rsidRDefault="00C32D95" w:rsidP="00C32D95">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992" w:type="dxa"/>
            <w:vAlign w:val="center"/>
          </w:tcPr>
          <w:p w14:paraId="61364433" w14:textId="77777777" w:rsidR="00C32D95" w:rsidRDefault="00C32D95" w:rsidP="00C32D95">
            <w:pPr>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708" w:type="dxa"/>
            <w:tcBorders>
              <w:right w:val="single" w:sz="4" w:space="0" w:color="4BACC6" w:themeColor="accent5"/>
            </w:tcBorders>
            <w:vAlign w:val="center"/>
          </w:tcPr>
          <w:p w14:paraId="79E33835" w14:textId="77777777" w:rsidR="00C32D95" w:rsidRPr="00315B06" w:rsidRDefault="00C32D95" w:rsidP="00C32D95">
            <w:pPr>
              <w:tabs>
                <w:tab w:val="center" w:pos="257"/>
              </w:tabs>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1141" w:type="dxa"/>
            <w:tcBorders>
              <w:left w:val="single" w:sz="4" w:space="0" w:color="4BACC6" w:themeColor="accent5"/>
            </w:tcBorders>
            <w:vAlign w:val="center"/>
          </w:tcPr>
          <w:p w14:paraId="1CF047BC" w14:textId="4D56D86F" w:rsidR="00C32D95" w:rsidRPr="00315B06" w:rsidRDefault="00C32D95" w:rsidP="00C32D95">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&gt; </w:t>
            </w:r>
            <w:r w:rsidR="00FB7F9A">
              <w:rPr>
                <w:rFonts w:eastAsia="Times New Roman" w:cs="Times New Roman"/>
                <w:color w:val="000000"/>
                <w:sz w:val="20"/>
                <w:szCs w:val="20"/>
                <w:lang w:val="en-GB" w:eastAsia="nl-BE"/>
              </w:rPr>
              <w:t>2</w:t>
            </w:r>
          </w:p>
        </w:tc>
        <w:tc>
          <w:tcPr>
            <w:tcW w:w="844" w:type="dxa"/>
            <w:vAlign w:val="center"/>
          </w:tcPr>
          <w:p w14:paraId="48FCC226" w14:textId="05304AF4" w:rsidR="00C32D95" w:rsidRPr="00315B06" w:rsidRDefault="00C32D95" w:rsidP="00C32D95">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w:t>
            </w:r>
          </w:p>
        </w:tc>
      </w:tr>
    </w:tbl>
    <w:p w14:paraId="14552D86" w14:textId="77777777" w:rsidR="000401E9" w:rsidRDefault="000401E9" w:rsidP="00D56B8B">
      <w:pPr>
        <w:spacing w:after="0" w:line="240" w:lineRule="auto"/>
        <w:rPr>
          <w:sz w:val="20"/>
          <w:lang w:val="en-GB"/>
        </w:rPr>
      </w:pPr>
      <w:r>
        <w:rPr>
          <w:sz w:val="20"/>
          <w:lang w:val="en-GB"/>
        </w:rPr>
        <w:t xml:space="preserve">(1) EUCAST uses </w:t>
      </w:r>
      <w:r>
        <w:rPr>
          <w:rFonts w:eastAsia="Times New Roman" w:cs="Times New Roman"/>
          <w:color w:val="000000"/>
          <w:sz w:val="20"/>
          <w:lang w:val="en-GB" w:eastAsia="nl-BE"/>
        </w:rPr>
        <w:t>benzylpenicillin</w:t>
      </w:r>
    </w:p>
    <w:p w14:paraId="22C02A00" w14:textId="77777777" w:rsidR="00286EBC" w:rsidRPr="00315B06" w:rsidRDefault="00D65836" w:rsidP="00D56B8B">
      <w:pPr>
        <w:spacing w:after="0" w:line="240" w:lineRule="auto"/>
        <w:rPr>
          <w:sz w:val="20"/>
          <w:lang w:val="en-GB"/>
        </w:rPr>
      </w:pPr>
      <w:r w:rsidRPr="00315B06">
        <w:rPr>
          <w:sz w:val="20"/>
          <w:lang w:val="en-GB"/>
        </w:rPr>
        <w:t>(</w:t>
      </w:r>
      <w:r w:rsidR="000401E9">
        <w:rPr>
          <w:sz w:val="20"/>
          <w:lang w:val="en-GB"/>
        </w:rPr>
        <w:t>2</w:t>
      </w:r>
      <w:r w:rsidRPr="00315B06">
        <w:rPr>
          <w:sz w:val="20"/>
          <w:lang w:val="en-GB"/>
        </w:rPr>
        <w:t xml:space="preserve">) </w:t>
      </w:r>
      <w:r w:rsidR="00237C0D" w:rsidRPr="00315B06">
        <w:rPr>
          <w:sz w:val="20"/>
          <w:lang w:val="en-GB"/>
        </w:rPr>
        <w:t xml:space="preserve">Only for assessing appropriateness of prophylaxis, not for therapy of patients </w:t>
      </w:r>
    </w:p>
    <w:p w14:paraId="4117FDF1" w14:textId="77777777" w:rsidR="00286EBC" w:rsidRDefault="00286EBC" w:rsidP="00B75C85">
      <w:pPr>
        <w:spacing w:after="0" w:line="240" w:lineRule="auto"/>
        <w:rPr>
          <w:sz w:val="20"/>
          <w:lang w:val="en-GB"/>
        </w:rPr>
      </w:pPr>
      <w:r w:rsidRPr="00315B06">
        <w:rPr>
          <w:sz w:val="20"/>
          <w:lang w:val="en-GB"/>
        </w:rPr>
        <w:t>(</w:t>
      </w:r>
      <w:r w:rsidR="000401E9">
        <w:rPr>
          <w:sz w:val="20"/>
          <w:lang w:val="en-GB"/>
        </w:rPr>
        <w:t>3</w:t>
      </w:r>
      <w:r w:rsidR="00CF7967">
        <w:rPr>
          <w:sz w:val="20"/>
          <w:lang w:val="en-GB"/>
        </w:rPr>
        <w:t>) EUCAST</w:t>
      </w:r>
      <w:r w:rsidRPr="00315B06">
        <w:rPr>
          <w:sz w:val="20"/>
          <w:lang w:val="en-GB"/>
        </w:rPr>
        <w:t xml:space="preserve"> advises MIC</w:t>
      </w:r>
    </w:p>
    <w:p w14:paraId="5075EC61" w14:textId="77777777" w:rsidR="000401E9" w:rsidRPr="000401E9" w:rsidRDefault="000401E9" w:rsidP="000401E9">
      <w:pPr>
        <w:pStyle w:val="Default"/>
        <w:rPr>
          <w:rFonts w:asciiTheme="minorHAnsi" w:hAnsiTheme="minorHAnsi" w:cstheme="minorBidi"/>
          <w:color w:val="auto"/>
          <w:sz w:val="20"/>
          <w:szCs w:val="22"/>
          <w:lang w:val="en-GB"/>
        </w:rPr>
      </w:pPr>
      <w:r w:rsidRPr="000401E9">
        <w:rPr>
          <w:rFonts w:asciiTheme="minorHAnsi" w:hAnsiTheme="minorHAnsi"/>
          <w:sz w:val="20"/>
          <w:lang w:val="en-GB"/>
        </w:rPr>
        <w:t>(4)</w:t>
      </w:r>
      <w:r>
        <w:rPr>
          <w:sz w:val="20"/>
          <w:lang w:val="en-GB"/>
        </w:rPr>
        <w:t xml:space="preserve"> </w:t>
      </w:r>
      <w:r w:rsidRPr="000401E9">
        <w:rPr>
          <w:rFonts w:asciiTheme="minorHAnsi" w:hAnsiTheme="minorHAnsi" w:cstheme="minorBidi"/>
          <w:color w:val="auto"/>
          <w:sz w:val="20"/>
          <w:szCs w:val="22"/>
          <w:lang w:val="en-GB"/>
        </w:rPr>
        <w:t>Non-susceptible isolates are rare or not yet reported. The identification and antimicrobial susceptibility test result on any such isolate must be confirmed and the isolate sent to a reference laboratory.</w:t>
      </w:r>
    </w:p>
    <w:p w14:paraId="56FA194F" w14:textId="77777777" w:rsidR="000401E9" w:rsidRPr="000401E9" w:rsidRDefault="000401E9" w:rsidP="00B75C85">
      <w:pPr>
        <w:spacing w:after="0" w:line="240" w:lineRule="auto"/>
        <w:rPr>
          <w:sz w:val="20"/>
          <w:lang w:val="en-GB"/>
        </w:rPr>
      </w:pPr>
    </w:p>
    <w:p w14:paraId="53A9BDE5" w14:textId="77777777" w:rsidR="00B75C85" w:rsidRPr="00315B06" w:rsidRDefault="00B75C85" w:rsidP="00D56B8B">
      <w:pPr>
        <w:spacing w:line="240" w:lineRule="auto"/>
        <w:rPr>
          <w:sz w:val="20"/>
          <w:lang w:val="en-GB"/>
        </w:rPr>
      </w:pPr>
    </w:p>
    <w:tbl>
      <w:tblPr>
        <w:tblStyle w:val="LightList-Accent5"/>
        <w:tblW w:w="2781" w:type="pct"/>
        <w:tblLook w:val="04A0" w:firstRow="1" w:lastRow="0" w:firstColumn="1" w:lastColumn="0" w:noHBand="0" w:noVBand="1"/>
      </w:tblPr>
      <w:tblGrid>
        <w:gridCol w:w="1489"/>
        <w:gridCol w:w="1762"/>
        <w:gridCol w:w="1758"/>
      </w:tblGrid>
      <w:tr w:rsidR="00866615" w:rsidRPr="00315B06" w14:paraId="580E1F27" w14:textId="77777777" w:rsidTr="008666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hideMark/>
          </w:tcPr>
          <w:p w14:paraId="31E6DDFF" w14:textId="77777777" w:rsidR="00866615" w:rsidRPr="00315B06" w:rsidRDefault="00866615" w:rsidP="002E1EB9">
            <w:pPr>
              <w:spacing w:line="276" w:lineRule="auto"/>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t>Quality control</w:t>
            </w:r>
          </w:p>
        </w:tc>
        <w:tc>
          <w:tcPr>
            <w:tcW w:w="1759" w:type="pct"/>
          </w:tcPr>
          <w:p w14:paraId="00DF5762" w14:textId="77777777" w:rsidR="00866615" w:rsidRPr="00315B06" w:rsidRDefault="00866615" w:rsidP="002E1EB9">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E. coli</w:t>
            </w:r>
          </w:p>
          <w:p w14:paraId="1327F29E" w14:textId="77777777" w:rsidR="00866615" w:rsidRPr="00315B06" w:rsidRDefault="00866615" w:rsidP="002E1EB9">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sidRPr="00315B06">
              <w:rPr>
                <w:rFonts w:eastAsia="Times New Roman" w:cs="Times New Roman"/>
                <w:color w:val="auto"/>
                <w:sz w:val="20"/>
                <w:szCs w:val="20"/>
                <w:lang w:val="en-GB" w:eastAsia="nl-BE"/>
              </w:rPr>
              <w:t>ATCC 25922</w:t>
            </w:r>
          </w:p>
        </w:tc>
        <w:tc>
          <w:tcPr>
            <w:tcW w:w="1755" w:type="pct"/>
          </w:tcPr>
          <w:p w14:paraId="7E934AB9" w14:textId="77777777" w:rsidR="00866615" w:rsidRPr="00315B06" w:rsidRDefault="00866615" w:rsidP="002E1EB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S. pneumoniae</w:t>
            </w:r>
          </w:p>
          <w:p w14:paraId="73A690CE" w14:textId="77777777" w:rsidR="00866615" w:rsidRPr="00315B06" w:rsidRDefault="00866615" w:rsidP="002E1EB9">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0"/>
                <w:szCs w:val="20"/>
                <w:lang w:val="en-GB" w:eastAsia="nl-BE"/>
              </w:rPr>
            </w:pPr>
            <w:r w:rsidRPr="00315B06">
              <w:rPr>
                <w:rFonts w:eastAsia="Times New Roman" w:cs="Times New Roman"/>
                <w:color w:val="auto"/>
                <w:sz w:val="20"/>
                <w:szCs w:val="20"/>
                <w:lang w:val="en-GB" w:eastAsia="nl-BE"/>
              </w:rPr>
              <w:t>ATCC 49619</w:t>
            </w:r>
          </w:p>
        </w:tc>
      </w:tr>
      <w:tr w:rsidR="00866615" w:rsidRPr="00315B06" w14:paraId="152FB1D7" w14:textId="77777777" w:rsidTr="0086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tcPr>
          <w:p w14:paraId="30CDFFCC" w14:textId="77777777" w:rsidR="00866615" w:rsidRPr="00315B06" w:rsidRDefault="00866615" w:rsidP="002E1EB9">
            <w:pPr>
              <w:ind w:left="120" w:right="120"/>
              <w:rPr>
                <w:rFonts w:eastAsia="Times New Roman" w:cs="Times New Roman"/>
                <w:sz w:val="20"/>
                <w:szCs w:val="20"/>
                <w:lang w:val="en-GB" w:eastAsia="nl-BE"/>
              </w:rPr>
            </w:pPr>
          </w:p>
        </w:tc>
        <w:tc>
          <w:tcPr>
            <w:tcW w:w="1759" w:type="pct"/>
          </w:tcPr>
          <w:p w14:paraId="69DB0CC6" w14:textId="77777777" w:rsidR="00866615" w:rsidRPr="00315B06" w:rsidRDefault="00866615" w:rsidP="002E1EB9">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NEO </w:t>
            </w:r>
            <w:proofErr w:type="spellStart"/>
            <w:r w:rsidRPr="00315B06">
              <w:rPr>
                <w:rFonts w:eastAsia="Times New Roman" w:cs="Times New Roman"/>
                <w:sz w:val="20"/>
                <w:szCs w:val="20"/>
                <w:lang w:val="en-GB" w:eastAsia="nl-BE"/>
              </w:rPr>
              <w:t>sensitabs</w:t>
            </w:r>
            <w:proofErr w:type="spellEnd"/>
            <w:r w:rsidRPr="00315B06">
              <w:rPr>
                <w:rFonts w:eastAsia="Times New Roman" w:cs="Times New Roman"/>
                <w:sz w:val="20"/>
                <w:szCs w:val="20"/>
                <w:lang w:val="en-GB" w:eastAsia="nl-BE"/>
              </w:rPr>
              <w:t xml:space="preserve"> </w:t>
            </w:r>
          </w:p>
        </w:tc>
        <w:tc>
          <w:tcPr>
            <w:tcW w:w="1755" w:type="pct"/>
          </w:tcPr>
          <w:p w14:paraId="1385F5B4" w14:textId="77777777" w:rsidR="00866615" w:rsidRPr="00315B06" w:rsidRDefault="00AE15A8" w:rsidP="002E1EB9">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E-test penicillin</w:t>
            </w:r>
          </w:p>
        </w:tc>
      </w:tr>
    </w:tbl>
    <w:p w14:paraId="61C64877" w14:textId="77777777" w:rsidR="00CD2CC4" w:rsidRPr="00315B06" w:rsidRDefault="00CD2CC4" w:rsidP="00D56B8B">
      <w:pPr>
        <w:spacing w:line="240" w:lineRule="auto"/>
        <w:rPr>
          <w:lang w:val="en-GB"/>
        </w:rPr>
      </w:pPr>
    </w:p>
    <w:p w14:paraId="0ED6E263" w14:textId="77777777" w:rsidR="00D26916" w:rsidRPr="00315B06" w:rsidRDefault="009F6B88" w:rsidP="00F84616">
      <w:pPr>
        <w:pStyle w:val="Heading3"/>
        <w:keepNext w:val="0"/>
        <w:keepLines w:val="0"/>
        <w:numPr>
          <w:ilvl w:val="1"/>
          <w:numId w:val="44"/>
        </w:numPr>
        <w:spacing w:before="75" w:after="75" w:line="240" w:lineRule="auto"/>
        <w:rPr>
          <w:rFonts w:asciiTheme="minorHAnsi" w:hAnsiTheme="minorHAnsi"/>
          <w:b w:val="0"/>
          <w:i/>
          <w:color w:val="215868" w:themeColor="accent5" w:themeShade="80"/>
          <w:lang w:val="en-GB"/>
        </w:rPr>
      </w:pPr>
      <w:bookmarkStart w:id="56" w:name="_Toc505936410"/>
      <w:r w:rsidRPr="00315B06">
        <w:rPr>
          <w:rFonts w:asciiTheme="minorHAnsi" w:hAnsiTheme="minorHAnsi"/>
          <w:b w:val="0"/>
          <w:i/>
          <w:color w:val="215868" w:themeColor="accent5" w:themeShade="80"/>
          <w:lang w:val="en-GB"/>
        </w:rPr>
        <w:t>Neisseria g</w:t>
      </w:r>
      <w:r w:rsidR="00D26916" w:rsidRPr="00315B06">
        <w:rPr>
          <w:rFonts w:asciiTheme="minorHAnsi" w:hAnsiTheme="minorHAnsi"/>
          <w:b w:val="0"/>
          <w:i/>
          <w:color w:val="215868" w:themeColor="accent5" w:themeShade="80"/>
          <w:lang w:val="en-GB"/>
        </w:rPr>
        <w:t>onorrhoeae</w:t>
      </w:r>
      <w:bookmarkStart w:id="57" w:name="i4515nl"/>
      <w:bookmarkEnd w:id="55"/>
      <w:bookmarkEnd w:id="57"/>
      <w:r w:rsidR="00E87323">
        <w:rPr>
          <w:rFonts w:asciiTheme="minorHAnsi" w:hAnsiTheme="minorHAnsi"/>
          <w:b w:val="0"/>
          <w:i/>
          <w:color w:val="215868" w:themeColor="accent5" w:themeShade="80"/>
          <w:lang w:val="en-GB"/>
        </w:rPr>
        <w:t xml:space="preserve"> (note: quality control not updated)</w:t>
      </w:r>
      <w:bookmarkEnd w:id="56"/>
    </w:p>
    <w:p w14:paraId="64B7ABAE" w14:textId="0133A236" w:rsidR="00D26916" w:rsidRPr="00315B06" w:rsidRDefault="00D26916" w:rsidP="00B576AE">
      <w:pPr>
        <w:numPr>
          <w:ilvl w:val="0"/>
          <w:numId w:val="24"/>
        </w:numPr>
        <w:spacing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lastRenderedPageBreak/>
        <w:t xml:space="preserve">Medium </w:t>
      </w:r>
      <w:r w:rsidRPr="00315B06">
        <w:rPr>
          <w:rFonts w:eastAsia="Times New Roman" w:cs="Times New Roman"/>
          <w:color w:val="000000"/>
          <w:lang w:val="en-GB" w:eastAsia="nl-BE"/>
        </w:rPr>
        <w:tab/>
        <w:t>DST (if possible: GC</w:t>
      </w:r>
      <w:r w:rsidR="00C32D95">
        <w:rPr>
          <w:rFonts w:eastAsia="Times New Roman" w:cs="Times New Roman"/>
          <w:color w:val="000000"/>
          <w:lang w:val="en-GB" w:eastAsia="nl-BE"/>
        </w:rPr>
        <w:t xml:space="preserve"> agar base and 1% defined growth supplement</w:t>
      </w:r>
      <w:r w:rsidRPr="00315B06">
        <w:rPr>
          <w:rFonts w:eastAsia="Times New Roman" w:cs="Times New Roman"/>
          <w:color w:val="000000"/>
          <w:lang w:val="en-GB" w:eastAsia="nl-BE"/>
        </w:rPr>
        <w:t>)</w:t>
      </w:r>
    </w:p>
    <w:p w14:paraId="7542297E" w14:textId="77777777" w:rsidR="00D26916" w:rsidRPr="00315B06" w:rsidRDefault="00D26916" w:rsidP="00B576AE">
      <w:pPr>
        <w:numPr>
          <w:ilvl w:val="0"/>
          <w:numId w:val="24"/>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Inoculum </w:t>
      </w:r>
      <w:r w:rsidRPr="00315B06">
        <w:rPr>
          <w:rFonts w:eastAsia="Times New Roman" w:cs="Times New Roman"/>
          <w:color w:val="000000"/>
          <w:lang w:val="en-GB" w:eastAsia="nl-BE"/>
        </w:rPr>
        <w:tab/>
        <w:t>Suspension of 0,5 McF</w:t>
      </w:r>
    </w:p>
    <w:p w14:paraId="063ECD93" w14:textId="7F6AFC98" w:rsidR="00D26916" w:rsidRPr="00315B06" w:rsidRDefault="00D26916" w:rsidP="00B576AE">
      <w:pPr>
        <w:numPr>
          <w:ilvl w:val="0"/>
          <w:numId w:val="24"/>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Incubation </w:t>
      </w:r>
      <w:r w:rsidRPr="00315B06">
        <w:rPr>
          <w:rFonts w:eastAsia="Times New Roman" w:cs="Times New Roman"/>
          <w:color w:val="000000"/>
          <w:lang w:val="en-GB" w:eastAsia="nl-BE"/>
        </w:rPr>
        <w:tab/>
        <w:t>CO</w:t>
      </w:r>
      <w:r w:rsidRPr="00315B06">
        <w:rPr>
          <w:rFonts w:eastAsia="Times New Roman" w:cs="Times New Roman"/>
          <w:color w:val="000000"/>
          <w:vertAlign w:val="subscript"/>
          <w:lang w:val="en-GB" w:eastAsia="nl-BE"/>
        </w:rPr>
        <w:t>2</w:t>
      </w:r>
      <w:r w:rsidRPr="00315B06">
        <w:rPr>
          <w:rFonts w:eastAsia="Times New Roman" w:cs="Times New Roman"/>
          <w:color w:val="000000"/>
          <w:lang w:val="en-GB" w:eastAsia="nl-BE"/>
        </w:rPr>
        <w:t>-incubator at 3</w:t>
      </w:r>
      <w:r w:rsidR="000436D8">
        <w:rPr>
          <w:rFonts w:eastAsia="Times New Roman" w:cs="Times New Roman"/>
          <w:color w:val="000000"/>
          <w:lang w:val="en-GB" w:eastAsia="nl-BE"/>
        </w:rPr>
        <w:t>6</w:t>
      </w:r>
      <w:r w:rsidRPr="00315B06">
        <w:rPr>
          <w:rFonts w:eastAsia="Times New Roman" w:cs="Times New Roman"/>
          <w:color w:val="000000"/>
          <w:lang w:val="en-GB" w:eastAsia="nl-BE"/>
        </w:rPr>
        <w:t xml:space="preserve"> ± </w:t>
      </w:r>
      <w:r w:rsidR="000436D8">
        <w:rPr>
          <w:rFonts w:eastAsia="Times New Roman" w:cs="Times New Roman"/>
          <w:color w:val="000000"/>
          <w:lang w:val="en-GB" w:eastAsia="nl-BE"/>
        </w:rPr>
        <w:t>1</w:t>
      </w:r>
      <w:r w:rsidR="00C32D95">
        <w:rPr>
          <w:rFonts w:eastAsia="Times New Roman" w:cs="Times New Roman"/>
          <w:color w:val="000000"/>
          <w:lang w:val="en-GB" w:eastAsia="nl-BE"/>
        </w:rPr>
        <w:t xml:space="preserve"> °C</w:t>
      </w:r>
      <w:r w:rsidRPr="00315B06">
        <w:rPr>
          <w:rFonts w:eastAsia="Times New Roman" w:cs="Times New Roman"/>
          <w:color w:val="000000"/>
          <w:lang w:val="en-GB" w:eastAsia="nl-BE"/>
        </w:rPr>
        <w:t xml:space="preserve"> for 20-24 hours</w:t>
      </w:r>
    </w:p>
    <w:p w14:paraId="32612B30" w14:textId="286D816C" w:rsidR="00803D61" w:rsidRPr="00315B06" w:rsidRDefault="00D22F59" w:rsidP="006D2313">
      <w:pPr>
        <w:numPr>
          <w:ilvl w:val="1"/>
          <w:numId w:val="24"/>
        </w:numPr>
        <w:spacing w:after="0" w:line="240" w:lineRule="auto"/>
        <w:rPr>
          <w:rFonts w:eastAsia="Times New Roman" w:cs="Times New Roman"/>
          <w:color w:val="000000"/>
          <w:lang w:val="en-GB" w:eastAsia="nl-BE"/>
        </w:rPr>
      </w:pPr>
      <w:r>
        <w:rPr>
          <w:rFonts w:eastAsia="Times New Roman" w:cs="Times New Roman"/>
          <w:color w:val="000000"/>
          <w:lang w:val="en-GB" w:eastAsia="nl-BE"/>
        </w:rPr>
        <w:t>Maximum 4 disk</w:t>
      </w:r>
      <w:r w:rsidR="00511EBD">
        <w:rPr>
          <w:rFonts w:eastAsia="Times New Roman" w:cs="Times New Roman"/>
          <w:color w:val="000000"/>
          <w:lang w:val="en-GB" w:eastAsia="nl-BE"/>
        </w:rPr>
        <w:t>s on a 10</w:t>
      </w:r>
      <w:r w:rsidR="00803D61" w:rsidRPr="00315B06">
        <w:rPr>
          <w:rFonts w:eastAsia="Times New Roman" w:cs="Times New Roman"/>
          <w:color w:val="000000"/>
          <w:lang w:val="en-GB" w:eastAsia="nl-BE"/>
        </w:rPr>
        <w:t>mm plate</w:t>
      </w:r>
    </w:p>
    <w:tbl>
      <w:tblPr>
        <w:tblStyle w:val="LightList-Accent5"/>
        <w:tblpPr w:leftFromText="141" w:rightFromText="141" w:vertAnchor="text" w:horzAnchor="margin" w:tblpXSpec="center" w:tblpY="144"/>
        <w:tblW w:w="9450" w:type="dxa"/>
        <w:tblLayout w:type="fixed"/>
        <w:tblLook w:val="04A0" w:firstRow="1" w:lastRow="0" w:firstColumn="1" w:lastColumn="0" w:noHBand="0" w:noVBand="1"/>
      </w:tblPr>
      <w:tblGrid>
        <w:gridCol w:w="392"/>
        <w:gridCol w:w="1843"/>
        <w:gridCol w:w="992"/>
        <w:gridCol w:w="1276"/>
        <w:gridCol w:w="993"/>
        <w:gridCol w:w="992"/>
        <w:gridCol w:w="850"/>
        <w:gridCol w:w="999"/>
        <w:gridCol w:w="1113"/>
      </w:tblGrid>
      <w:tr w:rsidR="008E04B1" w:rsidRPr="00315B06" w14:paraId="715182DB" w14:textId="77777777" w:rsidTr="008E04B1">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92" w:type="dxa"/>
          </w:tcPr>
          <w:p w14:paraId="54C29F69" w14:textId="77777777" w:rsidR="008E04B1" w:rsidRPr="00315B06" w:rsidRDefault="008E04B1" w:rsidP="002E1EB9">
            <w:pPr>
              <w:spacing w:before="100" w:beforeAutospacing="1" w:after="100" w:afterAutospacing="1"/>
              <w:rPr>
                <w:rFonts w:eastAsia="Times New Roman" w:cs="Times New Roman"/>
                <w:color w:val="000000"/>
                <w:sz w:val="20"/>
                <w:szCs w:val="20"/>
                <w:lang w:val="en-GB" w:eastAsia="nl-BE"/>
              </w:rPr>
            </w:pPr>
          </w:p>
        </w:tc>
        <w:tc>
          <w:tcPr>
            <w:tcW w:w="1843" w:type="dxa"/>
            <w:vMerge w:val="restart"/>
          </w:tcPr>
          <w:p w14:paraId="496A6A38" w14:textId="77777777" w:rsidR="008E04B1" w:rsidRPr="00315B06" w:rsidRDefault="008E04B1" w:rsidP="002E1E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Antibiotic</w:t>
            </w:r>
          </w:p>
        </w:tc>
        <w:tc>
          <w:tcPr>
            <w:tcW w:w="992" w:type="dxa"/>
            <w:vMerge w:val="restart"/>
          </w:tcPr>
          <w:p w14:paraId="1279AF7A" w14:textId="77777777" w:rsidR="008E04B1" w:rsidRPr="00315B06" w:rsidRDefault="008E04B1" w:rsidP="002E1E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Code</w:t>
            </w:r>
          </w:p>
        </w:tc>
        <w:tc>
          <w:tcPr>
            <w:tcW w:w="1276" w:type="dxa"/>
            <w:vMerge w:val="restart"/>
          </w:tcPr>
          <w:p w14:paraId="614D9996" w14:textId="77777777" w:rsidR="008E04B1" w:rsidRPr="00315B06" w:rsidRDefault="008E04B1" w:rsidP="002E1E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Content</w:t>
            </w:r>
          </w:p>
        </w:tc>
        <w:tc>
          <w:tcPr>
            <w:tcW w:w="2835" w:type="dxa"/>
            <w:gridSpan w:val="3"/>
            <w:tcBorders>
              <w:left w:val="single" w:sz="4" w:space="0" w:color="FFFFFF" w:themeColor="background1"/>
              <w:right w:val="single" w:sz="4" w:space="0" w:color="FFFFFF" w:themeColor="background1"/>
            </w:tcBorders>
          </w:tcPr>
          <w:p w14:paraId="7909E728" w14:textId="77777777" w:rsidR="008E04B1" w:rsidRPr="00315B06" w:rsidRDefault="008E04B1" w:rsidP="002E1EB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CLSI</w:t>
            </w:r>
          </w:p>
        </w:tc>
        <w:tc>
          <w:tcPr>
            <w:tcW w:w="2112" w:type="dxa"/>
            <w:gridSpan w:val="2"/>
            <w:tcBorders>
              <w:left w:val="single" w:sz="4" w:space="0" w:color="FFFFFF" w:themeColor="background1"/>
            </w:tcBorders>
          </w:tcPr>
          <w:p w14:paraId="0BF5D74E" w14:textId="77777777" w:rsidR="008E04B1" w:rsidRPr="00315B06" w:rsidRDefault="008E04B1" w:rsidP="002E1EB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EU-cast</w:t>
            </w:r>
          </w:p>
        </w:tc>
      </w:tr>
      <w:tr w:rsidR="008E04B1" w:rsidRPr="00315B06" w14:paraId="72C4847A" w14:textId="77777777" w:rsidTr="008E0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shd w:val="clear" w:color="auto" w:fill="4BACC6" w:themeFill="accent5"/>
          </w:tcPr>
          <w:p w14:paraId="5F15FC40" w14:textId="77777777" w:rsidR="008E04B1" w:rsidRPr="00315B06" w:rsidRDefault="008E04B1" w:rsidP="002E1EB9">
            <w:pPr>
              <w:spacing w:before="100" w:beforeAutospacing="1" w:after="100" w:afterAutospacing="1"/>
              <w:rPr>
                <w:rFonts w:eastAsia="Times New Roman" w:cs="Times New Roman"/>
                <w:color w:val="000000"/>
                <w:sz w:val="20"/>
                <w:szCs w:val="20"/>
                <w:lang w:val="en-GB" w:eastAsia="nl-BE"/>
              </w:rPr>
            </w:pPr>
          </w:p>
        </w:tc>
        <w:tc>
          <w:tcPr>
            <w:tcW w:w="1843" w:type="dxa"/>
            <w:vMerge/>
          </w:tcPr>
          <w:p w14:paraId="697B0448" w14:textId="77777777" w:rsidR="008E04B1" w:rsidRPr="00315B06" w:rsidRDefault="008E04B1"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2" w:type="dxa"/>
            <w:vMerge/>
          </w:tcPr>
          <w:p w14:paraId="2F60209D" w14:textId="77777777" w:rsidR="008E04B1" w:rsidRPr="00315B06" w:rsidRDefault="008E04B1"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vMerge/>
          </w:tcPr>
          <w:p w14:paraId="15CFF470" w14:textId="77777777" w:rsidR="008E04B1" w:rsidRPr="00315B06" w:rsidRDefault="008E04B1"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p>
        </w:tc>
        <w:tc>
          <w:tcPr>
            <w:tcW w:w="993" w:type="dxa"/>
            <w:tcBorders>
              <w:left w:val="single" w:sz="4" w:space="0" w:color="FFFFFF" w:themeColor="background1"/>
            </w:tcBorders>
            <w:shd w:val="clear" w:color="auto" w:fill="4BACC6" w:themeFill="accent5"/>
          </w:tcPr>
          <w:p w14:paraId="65E13883" w14:textId="77777777" w:rsidR="008E04B1" w:rsidRPr="00315B06" w:rsidRDefault="008E04B1"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992" w:type="dxa"/>
            <w:shd w:val="clear" w:color="auto" w:fill="4BACC6" w:themeFill="accent5"/>
          </w:tcPr>
          <w:p w14:paraId="0C41F2E7" w14:textId="77777777" w:rsidR="008E04B1" w:rsidRPr="00315B06" w:rsidRDefault="008E04B1"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I</w:t>
            </w:r>
          </w:p>
        </w:tc>
        <w:tc>
          <w:tcPr>
            <w:tcW w:w="850" w:type="dxa"/>
            <w:tcBorders>
              <w:right w:val="single" w:sz="4" w:space="0" w:color="FFFFFF" w:themeColor="background1"/>
            </w:tcBorders>
            <w:shd w:val="clear" w:color="auto" w:fill="4BACC6" w:themeFill="accent5"/>
          </w:tcPr>
          <w:p w14:paraId="59103E51" w14:textId="77777777" w:rsidR="008E04B1" w:rsidRPr="00315B06" w:rsidRDefault="008E04B1"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c>
          <w:tcPr>
            <w:tcW w:w="999" w:type="dxa"/>
            <w:tcBorders>
              <w:left w:val="single" w:sz="4" w:space="0" w:color="FFFFFF" w:themeColor="background1"/>
            </w:tcBorders>
            <w:shd w:val="clear" w:color="auto" w:fill="4BACC6" w:themeFill="accent5"/>
          </w:tcPr>
          <w:p w14:paraId="5F337E51" w14:textId="77777777" w:rsidR="008E04B1" w:rsidRPr="00315B06" w:rsidRDefault="008E04B1"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1113" w:type="dxa"/>
            <w:shd w:val="clear" w:color="auto" w:fill="4BACC6" w:themeFill="accent5"/>
          </w:tcPr>
          <w:p w14:paraId="5581E1E9" w14:textId="77777777" w:rsidR="008E04B1" w:rsidRPr="00315B06" w:rsidRDefault="008E04B1"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r>
      <w:tr w:rsidR="00C32D95" w:rsidRPr="00315B06" w14:paraId="05DAE581" w14:textId="77777777" w:rsidTr="00C32D95">
        <w:tc>
          <w:tcPr>
            <w:cnfStyle w:val="001000000000" w:firstRow="0" w:lastRow="0" w:firstColumn="1" w:lastColumn="0" w:oddVBand="0" w:evenVBand="0" w:oddHBand="0" w:evenHBand="0" w:firstRowFirstColumn="0" w:firstRowLastColumn="0" w:lastRowFirstColumn="0" w:lastRowLastColumn="0"/>
            <w:tcW w:w="392" w:type="dxa"/>
            <w:vMerge w:val="restart"/>
            <w:vAlign w:val="center"/>
          </w:tcPr>
          <w:p w14:paraId="781B3E8B" w14:textId="77777777" w:rsidR="00C32D95" w:rsidRPr="00315B06" w:rsidRDefault="00C32D95" w:rsidP="00742559">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843" w:type="dxa"/>
            <w:vMerge w:val="restart"/>
            <w:vAlign w:val="center"/>
          </w:tcPr>
          <w:p w14:paraId="483B4F02"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ceftriaxone</w:t>
            </w:r>
          </w:p>
        </w:tc>
        <w:tc>
          <w:tcPr>
            <w:tcW w:w="992" w:type="dxa"/>
          </w:tcPr>
          <w:p w14:paraId="2652EAF3" w14:textId="77777777" w:rsidR="00C32D95" w:rsidRPr="00315B06" w:rsidRDefault="00C32D95"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CTR30</w:t>
            </w:r>
          </w:p>
        </w:tc>
        <w:tc>
          <w:tcPr>
            <w:tcW w:w="1276" w:type="dxa"/>
          </w:tcPr>
          <w:p w14:paraId="560C4358" w14:textId="77777777" w:rsidR="00C32D95" w:rsidRPr="00315B06" w:rsidRDefault="00C32D95"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 µg</w:t>
            </w:r>
          </w:p>
        </w:tc>
        <w:tc>
          <w:tcPr>
            <w:tcW w:w="993" w:type="dxa"/>
            <w:tcBorders>
              <w:left w:val="single" w:sz="4" w:space="0" w:color="4BACC6" w:themeColor="accent5"/>
            </w:tcBorders>
            <w:vAlign w:val="center"/>
          </w:tcPr>
          <w:p w14:paraId="2F80635B"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992" w:type="dxa"/>
            <w:vAlign w:val="center"/>
          </w:tcPr>
          <w:p w14:paraId="6B707279"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850" w:type="dxa"/>
            <w:tcBorders>
              <w:right w:val="single" w:sz="4" w:space="0" w:color="4BACC6" w:themeColor="accent5"/>
            </w:tcBorders>
            <w:vAlign w:val="center"/>
          </w:tcPr>
          <w:p w14:paraId="53E472AF"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35</w:t>
            </w:r>
          </w:p>
        </w:tc>
        <w:tc>
          <w:tcPr>
            <w:tcW w:w="999" w:type="dxa"/>
            <w:tcBorders>
              <w:left w:val="single" w:sz="4" w:space="0" w:color="4BACC6" w:themeColor="accent5"/>
            </w:tcBorders>
            <w:vAlign w:val="center"/>
          </w:tcPr>
          <w:p w14:paraId="7E107E9C" w14:textId="3CDCBC3F" w:rsidR="00C32D95" w:rsidRPr="00315B06" w:rsidRDefault="00C32D9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1113" w:type="dxa"/>
            <w:vAlign w:val="center"/>
          </w:tcPr>
          <w:p w14:paraId="59D61B1C" w14:textId="20216998" w:rsidR="00C32D95" w:rsidRPr="00315B06" w:rsidRDefault="00C32D9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r>
      <w:tr w:rsidR="00C32D95" w:rsidRPr="00315B06" w14:paraId="1CF9DDA4"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Merge/>
            <w:vAlign w:val="center"/>
          </w:tcPr>
          <w:p w14:paraId="3092AFC1" w14:textId="77777777" w:rsidR="00C32D95" w:rsidRPr="00315B06" w:rsidRDefault="00C32D95" w:rsidP="00C32D95">
            <w:pPr>
              <w:ind w:right="120"/>
              <w:rPr>
                <w:rFonts w:eastAsia="Times New Roman" w:cs="Times New Roman"/>
                <w:color w:val="000000"/>
                <w:sz w:val="20"/>
                <w:szCs w:val="20"/>
                <w:lang w:val="en-GB" w:eastAsia="nl-BE"/>
              </w:rPr>
            </w:pPr>
          </w:p>
        </w:tc>
        <w:tc>
          <w:tcPr>
            <w:tcW w:w="1843" w:type="dxa"/>
            <w:vMerge/>
            <w:vAlign w:val="center"/>
          </w:tcPr>
          <w:p w14:paraId="066D3CEF" w14:textId="77777777"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92" w:type="dxa"/>
          </w:tcPr>
          <w:p w14:paraId="27C74AAF" w14:textId="77777777"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tcPr>
          <w:p w14:paraId="2388D559" w14:textId="5C301302"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E-test</w:t>
            </w:r>
          </w:p>
        </w:tc>
        <w:tc>
          <w:tcPr>
            <w:tcW w:w="993" w:type="dxa"/>
            <w:tcBorders>
              <w:left w:val="single" w:sz="4" w:space="0" w:color="4BACC6" w:themeColor="accent5"/>
            </w:tcBorders>
            <w:vAlign w:val="center"/>
          </w:tcPr>
          <w:p w14:paraId="536D6C88"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2" w:type="dxa"/>
            <w:vAlign w:val="center"/>
          </w:tcPr>
          <w:p w14:paraId="27E975E6"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850" w:type="dxa"/>
            <w:tcBorders>
              <w:right w:val="single" w:sz="4" w:space="0" w:color="4BACC6" w:themeColor="accent5"/>
            </w:tcBorders>
            <w:vAlign w:val="center"/>
          </w:tcPr>
          <w:p w14:paraId="425CBFE3"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9" w:type="dxa"/>
            <w:tcBorders>
              <w:left w:val="single" w:sz="4" w:space="0" w:color="4BACC6" w:themeColor="accent5"/>
            </w:tcBorders>
            <w:vAlign w:val="center"/>
          </w:tcPr>
          <w:p w14:paraId="7B3A3E4E" w14:textId="7D67D645"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&gt; 0.125</w:t>
            </w:r>
          </w:p>
        </w:tc>
        <w:tc>
          <w:tcPr>
            <w:tcW w:w="1113" w:type="dxa"/>
            <w:vAlign w:val="center"/>
          </w:tcPr>
          <w:p w14:paraId="0475242F" w14:textId="13940C5B"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0.125</w:t>
            </w:r>
          </w:p>
        </w:tc>
      </w:tr>
      <w:tr w:rsidR="00C32D95" w:rsidRPr="00315B06" w14:paraId="2027A4EE" w14:textId="77777777" w:rsidTr="00C32D95">
        <w:tc>
          <w:tcPr>
            <w:cnfStyle w:val="001000000000" w:firstRow="0" w:lastRow="0" w:firstColumn="1" w:lastColumn="0" w:oddVBand="0" w:evenVBand="0" w:oddHBand="0" w:evenHBand="0" w:firstRowFirstColumn="0" w:firstRowLastColumn="0" w:lastRowFirstColumn="0" w:lastRowLastColumn="0"/>
            <w:tcW w:w="392" w:type="dxa"/>
            <w:vMerge w:val="restart"/>
            <w:vAlign w:val="center"/>
          </w:tcPr>
          <w:p w14:paraId="39A341A8" w14:textId="77777777" w:rsidR="00C32D95" w:rsidRPr="00315B06" w:rsidRDefault="00C32D95" w:rsidP="00C32D95">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843" w:type="dxa"/>
            <w:vMerge w:val="restart"/>
            <w:vAlign w:val="center"/>
          </w:tcPr>
          <w:p w14:paraId="471AA1EC"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cefixime</w:t>
            </w:r>
          </w:p>
        </w:tc>
        <w:tc>
          <w:tcPr>
            <w:tcW w:w="992" w:type="dxa"/>
          </w:tcPr>
          <w:p w14:paraId="63C2B70B" w14:textId="703FC271" w:rsidR="00C32D95" w:rsidRPr="00315B06" w:rsidRDefault="00E13F8E"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CFM.</w:t>
            </w:r>
            <w:r w:rsidR="00C32D95" w:rsidRPr="00315B06">
              <w:rPr>
                <w:rFonts w:eastAsia="Times New Roman" w:cs="Times New Roman"/>
                <w:color w:val="000000"/>
                <w:sz w:val="20"/>
                <w:szCs w:val="20"/>
                <w:lang w:val="en-GB" w:eastAsia="nl-BE"/>
              </w:rPr>
              <w:t>5</w:t>
            </w:r>
          </w:p>
        </w:tc>
        <w:tc>
          <w:tcPr>
            <w:tcW w:w="1276" w:type="dxa"/>
          </w:tcPr>
          <w:p w14:paraId="3FF518CF"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5 µg</w:t>
            </w:r>
          </w:p>
        </w:tc>
        <w:tc>
          <w:tcPr>
            <w:tcW w:w="993" w:type="dxa"/>
            <w:tcBorders>
              <w:left w:val="single" w:sz="4" w:space="0" w:color="4BACC6" w:themeColor="accent5"/>
            </w:tcBorders>
            <w:vAlign w:val="center"/>
          </w:tcPr>
          <w:p w14:paraId="38C581AF"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992" w:type="dxa"/>
            <w:vAlign w:val="center"/>
          </w:tcPr>
          <w:p w14:paraId="0C0CF12B"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850" w:type="dxa"/>
            <w:tcBorders>
              <w:right w:val="single" w:sz="4" w:space="0" w:color="4BACC6" w:themeColor="accent5"/>
            </w:tcBorders>
            <w:vAlign w:val="center"/>
          </w:tcPr>
          <w:p w14:paraId="678CA2E2"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31</w:t>
            </w:r>
          </w:p>
        </w:tc>
        <w:tc>
          <w:tcPr>
            <w:tcW w:w="999" w:type="dxa"/>
            <w:tcBorders>
              <w:left w:val="single" w:sz="4" w:space="0" w:color="4BACC6" w:themeColor="accent5"/>
            </w:tcBorders>
            <w:vAlign w:val="center"/>
          </w:tcPr>
          <w:p w14:paraId="1951B502" w14:textId="06236485" w:rsidR="00C32D95" w:rsidRPr="00315B06" w:rsidRDefault="00C32D9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1113" w:type="dxa"/>
            <w:vAlign w:val="center"/>
          </w:tcPr>
          <w:p w14:paraId="6E99DFB2" w14:textId="7A861D6A" w:rsidR="00C32D95" w:rsidRPr="00315B06" w:rsidRDefault="00C32D9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r>
      <w:tr w:rsidR="00C32D95" w:rsidRPr="00315B06" w14:paraId="4BD86BC4"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Merge/>
            <w:vAlign w:val="center"/>
          </w:tcPr>
          <w:p w14:paraId="3F7F9439" w14:textId="77777777" w:rsidR="00C32D95" w:rsidRPr="00315B06" w:rsidRDefault="00C32D95" w:rsidP="00C32D95">
            <w:pPr>
              <w:ind w:right="120"/>
              <w:rPr>
                <w:rFonts w:eastAsia="Times New Roman" w:cs="Times New Roman"/>
                <w:sz w:val="20"/>
                <w:szCs w:val="20"/>
                <w:lang w:val="en-GB" w:eastAsia="nl-BE"/>
              </w:rPr>
            </w:pPr>
          </w:p>
        </w:tc>
        <w:tc>
          <w:tcPr>
            <w:tcW w:w="1843" w:type="dxa"/>
            <w:vMerge/>
            <w:vAlign w:val="center"/>
          </w:tcPr>
          <w:p w14:paraId="1C661E82" w14:textId="77777777"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92" w:type="dxa"/>
          </w:tcPr>
          <w:p w14:paraId="14AD25DD" w14:textId="77777777"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tcPr>
          <w:p w14:paraId="51925172" w14:textId="2817D7DB"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E-test</w:t>
            </w:r>
          </w:p>
        </w:tc>
        <w:tc>
          <w:tcPr>
            <w:tcW w:w="993" w:type="dxa"/>
            <w:tcBorders>
              <w:left w:val="single" w:sz="4" w:space="0" w:color="4BACC6" w:themeColor="accent5"/>
            </w:tcBorders>
            <w:vAlign w:val="center"/>
          </w:tcPr>
          <w:p w14:paraId="754B6B29"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2" w:type="dxa"/>
            <w:vAlign w:val="center"/>
          </w:tcPr>
          <w:p w14:paraId="695B018C"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850" w:type="dxa"/>
            <w:tcBorders>
              <w:right w:val="single" w:sz="4" w:space="0" w:color="4BACC6" w:themeColor="accent5"/>
            </w:tcBorders>
            <w:vAlign w:val="center"/>
          </w:tcPr>
          <w:p w14:paraId="63574939"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9" w:type="dxa"/>
            <w:tcBorders>
              <w:left w:val="single" w:sz="4" w:space="0" w:color="4BACC6" w:themeColor="accent5"/>
            </w:tcBorders>
            <w:vAlign w:val="center"/>
          </w:tcPr>
          <w:p w14:paraId="26A10918" w14:textId="4DBB666F"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&gt; 0.125</w:t>
            </w:r>
          </w:p>
        </w:tc>
        <w:tc>
          <w:tcPr>
            <w:tcW w:w="1113" w:type="dxa"/>
            <w:vAlign w:val="center"/>
          </w:tcPr>
          <w:p w14:paraId="0AE69B17" w14:textId="295590E9"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0.125</w:t>
            </w:r>
          </w:p>
        </w:tc>
      </w:tr>
      <w:tr w:rsidR="00C32D95" w:rsidRPr="00315B06" w14:paraId="0D839A5D" w14:textId="77777777" w:rsidTr="00C32D95">
        <w:tc>
          <w:tcPr>
            <w:cnfStyle w:val="001000000000" w:firstRow="0" w:lastRow="0" w:firstColumn="1" w:lastColumn="0" w:oddVBand="0" w:evenVBand="0" w:oddHBand="0" w:evenHBand="0" w:firstRowFirstColumn="0" w:firstRowLastColumn="0" w:lastRowFirstColumn="0" w:lastRowLastColumn="0"/>
            <w:tcW w:w="392" w:type="dxa"/>
            <w:vMerge w:val="restart"/>
            <w:vAlign w:val="center"/>
          </w:tcPr>
          <w:p w14:paraId="2BEEFC47" w14:textId="77777777" w:rsidR="00C32D95" w:rsidRPr="00315B06" w:rsidRDefault="00C32D95" w:rsidP="00C32D95">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843" w:type="dxa"/>
            <w:vMerge w:val="restart"/>
            <w:vAlign w:val="center"/>
          </w:tcPr>
          <w:p w14:paraId="0A510404"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tetracycline</w:t>
            </w:r>
          </w:p>
        </w:tc>
        <w:tc>
          <w:tcPr>
            <w:tcW w:w="992" w:type="dxa"/>
          </w:tcPr>
          <w:p w14:paraId="6113C739"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TET30</w:t>
            </w:r>
          </w:p>
        </w:tc>
        <w:tc>
          <w:tcPr>
            <w:tcW w:w="1276" w:type="dxa"/>
          </w:tcPr>
          <w:p w14:paraId="4ECEB145"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 µg</w:t>
            </w:r>
          </w:p>
        </w:tc>
        <w:tc>
          <w:tcPr>
            <w:tcW w:w="993" w:type="dxa"/>
            <w:tcBorders>
              <w:left w:val="single" w:sz="4" w:space="0" w:color="4BACC6" w:themeColor="accent5"/>
            </w:tcBorders>
            <w:vAlign w:val="center"/>
          </w:tcPr>
          <w:p w14:paraId="6A737C8E"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30</w:t>
            </w:r>
          </w:p>
        </w:tc>
        <w:tc>
          <w:tcPr>
            <w:tcW w:w="992" w:type="dxa"/>
            <w:vAlign w:val="center"/>
          </w:tcPr>
          <w:p w14:paraId="6B7E4147"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31-37</w:t>
            </w:r>
          </w:p>
        </w:tc>
        <w:tc>
          <w:tcPr>
            <w:tcW w:w="850" w:type="dxa"/>
            <w:tcBorders>
              <w:right w:val="single" w:sz="4" w:space="0" w:color="4BACC6" w:themeColor="accent5"/>
            </w:tcBorders>
            <w:vAlign w:val="center"/>
          </w:tcPr>
          <w:p w14:paraId="659B3DFF"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38</w:t>
            </w:r>
          </w:p>
        </w:tc>
        <w:tc>
          <w:tcPr>
            <w:tcW w:w="999" w:type="dxa"/>
            <w:tcBorders>
              <w:left w:val="single" w:sz="4" w:space="0" w:color="4BACC6" w:themeColor="accent5"/>
            </w:tcBorders>
            <w:vAlign w:val="center"/>
          </w:tcPr>
          <w:p w14:paraId="0FA64D8F" w14:textId="39435379" w:rsidR="00C32D95" w:rsidRPr="00315B06" w:rsidRDefault="00C32D9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1113" w:type="dxa"/>
            <w:vAlign w:val="center"/>
          </w:tcPr>
          <w:p w14:paraId="79FA2C54" w14:textId="08D39D39" w:rsidR="00C32D95" w:rsidRPr="00315B06" w:rsidRDefault="00C32D9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r>
      <w:tr w:rsidR="00C32D95" w:rsidRPr="00315B06" w14:paraId="1D520567"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Merge/>
            <w:vAlign w:val="center"/>
          </w:tcPr>
          <w:p w14:paraId="589851FC" w14:textId="77777777" w:rsidR="00C32D95" w:rsidRPr="00315B06" w:rsidRDefault="00C32D95" w:rsidP="00C32D95">
            <w:pPr>
              <w:ind w:right="120"/>
              <w:rPr>
                <w:rFonts w:eastAsia="Times New Roman" w:cs="Times New Roman"/>
                <w:sz w:val="20"/>
                <w:szCs w:val="20"/>
                <w:lang w:val="en-GB" w:eastAsia="nl-BE"/>
              </w:rPr>
            </w:pPr>
          </w:p>
        </w:tc>
        <w:tc>
          <w:tcPr>
            <w:tcW w:w="1843" w:type="dxa"/>
            <w:vMerge/>
            <w:vAlign w:val="center"/>
          </w:tcPr>
          <w:p w14:paraId="668E0AD5" w14:textId="77777777"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92" w:type="dxa"/>
          </w:tcPr>
          <w:p w14:paraId="724288DC" w14:textId="77777777"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tcPr>
          <w:p w14:paraId="7D8946F2" w14:textId="1141BF06"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E-test</w:t>
            </w:r>
          </w:p>
        </w:tc>
        <w:tc>
          <w:tcPr>
            <w:tcW w:w="993" w:type="dxa"/>
            <w:tcBorders>
              <w:left w:val="single" w:sz="4" w:space="0" w:color="4BACC6" w:themeColor="accent5"/>
            </w:tcBorders>
            <w:vAlign w:val="center"/>
          </w:tcPr>
          <w:p w14:paraId="1673A8D4"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2" w:type="dxa"/>
            <w:vAlign w:val="center"/>
          </w:tcPr>
          <w:p w14:paraId="6E208AAE"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850" w:type="dxa"/>
            <w:tcBorders>
              <w:right w:val="single" w:sz="4" w:space="0" w:color="4BACC6" w:themeColor="accent5"/>
            </w:tcBorders>
            <w:vAlign w:val="center"/>
          </w:tcPr>
          <w:p w14:paraId="717521DB"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9" w:type="dxa"/>
            <w:tcBorders>
              <w:left w:val="single" w:sz="4" w:space="0" w:color="4BACC6" w:themeColor="accent5"/>
            </w:tcBorders>
            <w:vAlign w:val="center"/>
          </w:tcPr>
          <w:p w14:paraId="35A0B716" w14:textId="0425911F"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&gt; 1</w:t>
            </w:r>
          </w:p>
        </w:tc>
        <w:tc>
          <w:tcPr>
            <w:tcW w:w="1113" w:type="dxa"/>
            <w:vAlign w:val="center"/>
          </w:tcPr>
          <w:p w14:paraId="719C8973" w14:textId="303D0BF5"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0.5</w:t>
            </w:r>
          </w:p>
        </w:tc>
      </w:tr>
      <w:tr w:rsidR="00C32D95" w:rsidRPr="00315B06" w14:paraId="33706369" w14:textId="77777777" w:rsidTr="00C32D95">
        <w:tc>
          <w:tcPr>
            <w:cnfStyle w:val="001000000000" w:firstRow="0" w:lastRow="0" w:firstColumn="1" w:lastColumn="0" w:oddVBand="0" w:evenVBand="0" w:oddHBand="0" w:evenHBand="0" w:firstRowFirstColumn="0" w:firstRowLastColumn="0" w:lastRowFirstColumn="0" w:lastRowLastColumn="0"/>
            <w:tcW w:w="392" w:type="dxa"/>
            <w:vMerge w:val="restart"/>
            <w:vAlign w:val="center"/>
          </w:tcPr>
          <w:p w14:paraId="0CC5A167" w14:textId="77777777" w:rsidR="00C32D95" w:rsidRPr="00315B06" w:rsidRDefault="00C32D95" w:rsidP="00C32D95">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843" w:type="dxa"/>
            <w:vMerge w:val="restart"/>
            <w:vAlign w:val="center"/>
          </w:tcPr>
          <w:p w14:paraId="14CDA810"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ciprofloxacin</w:t>
            </w:r>
          </w:p>
        </w:tc>
        <w:tc>
          <w:tcPr>
            <w:tcW w:w="992" w:type="dxa"/>
          </w:tcPr>
          <w:p w14:paraId="30B537C5" w14:textId="0FC8327F"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CIP</w:t>
            </w:r>
            <w:r w:rsidR="00E13F8E">
              <w:rPr>
                <w:rFonts w:eastAsia="Times New Roman" w:cs="Times New Roman"/>
                <w:color w:val="000000"/>
                <w:sz w:val="20"/>
                <w:szCs w:val="20"/>
                <w:lang w:val="en-GB" w:eastAsia="nl-BE"/>
              </w:rPr>
              <w:t>R</w:t>
            </w:r>
            <w:r w:rsidRPr="00315B06">
              <w:rPr>
                <w:rFonts w:eastAsia="Times New Roman" w:cs="Times New Roman"/>
                <w:color w:val="000000"/>
                <w:sz w:val="20"/>
                <w:szCs w:val="20"/>
                <w:lang w:val="en-GB" w:eastAsia="nl-BE"/>
              </w:rPr>
              <w:t>5</w:t>
            </w:r>
          </w:p>
        </w:tc>
        <w:tc>
          <w:tcPr>
            <w:tcW w:w="1276" w:type="dxa"/>
          </w:tcPr>
          <w:p w14:paraId="33293EC2"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5 µg</w:t>
            </w:r>
          </w:p>
        </w:tc>
        <w:tc>
          <w:tcPr>
            <w:tcW w:w="993" w:type="dxa"/>
            <w:tcBorders>
              <w:left w:val="single" w:sz="4" w:space="0" w:color="4BACC6" w:themeColor="accent5"/>
            </w:tcBorders>
            <w:vAlign w:val="center"/>
          </w:tcPr>
          <w:p w14:paraId="5059692C"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27</w:t>
            </w:r>
          </w:p>
        </w:tc>
        <w:tc>
          <w:tcPr>
            <w:tcW w:w="992" w:type="dxa"/>
            <w:vAlign w:val="center"/>
          </w:tcPr>
          <w:p w14:paraId="1124AEE1"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28-40</w:t>
            </w:r>
          </w:p>
        </w:tc>
        <w:tc>
          <w:tcPr>
            <w:tcW w:w="850" w:type="dxa"/>
            <w:tcBorders>
              <w:right w:val="single" w:sz="4" w:space="0" w:color="4BACC6" w:themeColor="accent5"/>
            </w:tcBorders>
            <w:vAlign w:val="center"/>
          </w:tcPr>
          <w:p w14:paraId="4755A4CF"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41</w:t>
            </w:r>
          </w:p>
        </w:tc>
        <w:tc>
          <w:tcPr>
            <w:tcW w:w="999" w:type="dxa"/>
            <w:tcBorders>
              <w:left w:val="single" w:sz="4" w:space="0" w:color="4BACC6" w:themeColor="accent5"/>
            </w:tcBorders>
            <w:vAlign w:val="center"/>
          </w:tcPr>
          <w:p w14:paraId="3BA08672" w14:textId="24BB31B7" w:rsidR="00C32D95" w:rsidRPr="00315B06" w:rsidRDefault="00C32D9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1113" w:type="dxa"/>
            <w:vAlign w:val="center"/>
          </w:tcPr>
          <w:p w14:paraId="185296D0" w14:textId="203B79C5" w:rsidR="00C32D95" w:rsidRPr="00315B06" w:rsidRDefault="00C32D9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r>
      <w:tr w:rsidR="00C32D95" w:rsidRPr="00315B06" w14:paraId="6B00D6D9"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Merge/>
            <w:vAlign w:val="center"/>
          </w:tcPr>
          <w:p w14:paraId="07189502" w14:textId="77777777" w:rsidR="00C32D95" w:rsidRPr="00315B06" w:rsidRDefault="00C32D95" w:rsidP="00C32D95">
            <w:pPr>
              <w:ind w:right="120"/>
              <w:rPr>
                <w:rFonts w:eastAsia="Times New Roman" w:cs="Times New Roman"/>
                <w:sz w:val="20"/>
                <w:szCs w:val="20"/>
                <w:lang w:val="en-GB" w:eastAsia="nl-BE"/>
              </w:rPr>
            </w:pPr>
          </w:p>
        </w:tc>
        <w:tc>
          <w:tcPr>
            <w:tcW w:w="1843" w:type="dxa"/>
            <w:vMerge/>
            <w:vAlign w:val="center"/>
          </w:tcPr>
          <w:p w14:paraId="551923E6" w14:textId="77777777"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92" w:type="dxa"/>
          </w:tcPr>
          <w:p w14:paraId="408314E8" w14:textId="77777777"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tcPr>
          <w:p w14:paraId="7FC5E6C3" w14:textId="7385A14E"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E-test</w:t>
            </w:r>
          </w:p>
        </w:tc>
        <w:tc>
          <w:tcPr>
            <w:tcW w:w="993" w:type="dxa"/>
            <w:tcBorders>
              <w:left w:val="single" w:sz="4" w:space="0" w:color="4BACC6" w:themeColor="accent5"/>
            </w:tcBorders>
            <w:vAlign w:val="center"/>
          </w:tcPr>
          <w:p w14:paraId="6632C8EA"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2" w:type="dxa"/>
            <w:vAlign w:val="center"/>
          </w:tcPr>
          <w:p w14:paraId="45529F6F"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850" w:type="dxa"/>
            <w:tcBorders>
              <w:right w:val="single" w:sz="4" w:space="0" w:color="4BACC6" w:themeColor="accent5"/>
            </w:tcBorders>
            <w:vAlign w:val="center"/>
          </w:tcPr>
          <w:p w14:paraId="0DBB4AC8"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9" w:type="dxa"/>
            <w:tcBorders>
              <w:left w:val="single" w:sz="4" w:space="0" w:color="4BACC6" w:themeColor="accent5"/>
            </w:tcBorders>
            <w:vAlign w:val="center"/>
          </w:tcPr>
          <w:p w14:paraId="65308BE2" w14:textId="6A5F6E4C"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&gt; 0.06</w:t>
            </w:r>
          </w:p>
        </w:tc>
        <w:tc>
          <w:tcPr>
            <w:tcW w:w="1113" w:type="dxa"/>
            <w:vAlign w:val="center"/>
          </w:tcPr>
          <w:p w14:paraId="127343E8" w14:textId="6A175BE8"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0.03</w:t>
            </w:r>
          </w:p>
        </w:tc>
      </w:tr>
      <w:tr w:rsidR="00C32D95" w:rsidRPr="00315B06" w14:paraId="1C25D94F" w14:textId="77777777" w:rsidTr="00C32D95">
        <w:tc>
          <w:tcPr>
            <w:cnfStyle w:val="001000000000" w:firstRow="0" w:lastRow="0" w:firstColumn="1" w:lastColumn="0" w:oddVBand="0" w:evenVBand="0" w:oddHBand="0" w:evenHBand="0" w:firstRowFirstColumn="0" w:firstRowLastColumn="0" w:lastRowFirstColumn="0" w:lastRowLastColumn="0"/>
            <w:tcW w:w="392" w:type="dxa"/>
            <w:vMerge w:val="restart"/>
            <w:vAlign w:val="center"/>
          </w:tcPr>
          <w:p w14:paraId="79A26F4F" w14:textId="77777777" w:rsidR="00C32D95" w:rsidRPr="00315B06" w:rsidRDefault="00C32D95" w:rsidP="00C32D95">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O</w:t>
            </w:r>
          </w:p>
        </w:tc>
        <w:tc>
          <w:tcPr>
            <w:tcW w:w="1843" w:type="dxa"/>
            <w:vMerge w:val="restart"/>
            <w:vAlign w:val="center"/>
          </w:tcPr>
          <w:p w14:paraId="6795246E"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p</w:t>
            </w:r>
            <w:r w:rsidRPr="00315B06">
              <w:rPr>
                <w:rFonts w:eastAsia="Times New Roman" w:cs="Times New Roman"/>
                <w:color w:val="000000"/>
                <w:lang w:val="en-GB" w:eastAsia="nl-BE"/>
              </w:rPr>
              <w:t>enicillin</w:t>
            </w:r>
            <w:r w:rsidRPr="008E04B1">
              <w:rPr>
                <w:rFonts w:eastAsia="Times New Roman" w:cs="Times New Roman"/>
                <w:color w:val="000000"/>
                <w:vertAlign w:val="superscript"/>
                <w:lang w:val="en-GB" w:eastAsia="nl-BE"/>
              </w:rPr>
              <w:t>1</w:t>
            </w:r>
          </w:p>
        </w:tc>
        <w:tc>
          <w:tcPr>
            <w:tcW w:w="992" w:type="dxa"/>
          </w:tcPr>
          <w:p w14:paraId="5FA37E2E" w14:textId="7514C221" w:rsidR="00C32D95" w:rsidRPr="00315B06" w:rsidRDefault="00E13F8E"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PEN1</w:t>
            </w:r>
            <w:r w:rsidR="00C32D95" w:rsidRPr="00315B06">
              <w:rPr>
                <w:rFonts w:eastAsia="Times New Roman" w:cs="Times New Roman"/>
                <w:color w:val="000000"/>
                <w:sz w:val="20"/>
                <w:szCs w:val="20"/>
                <w:lang w:val="en-GB" w:eastAsia="nl-BE"/>
              </w:rPr>
              <w:t>0</w:t>
            </w:r>
          </w:p>
        </w:tc>
        <w:tc>
          <w:tcPr>
            <w:tcW w:w="1276" w:type="dxa"/>
          </w:tcPr>
          <w:p w14:paraId="1E2C8BF8"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10 </w:t>
            </w:r>
            <w:r>
              <w:rPr>
                <w:rFonts w:eastAsia="Times New Roman" w:cs="Times New Roman"/>
                <w:color w:val="000000"/>
                <w:sz w:val="20"/>
                <w:szCs w:val="20"/>
                <w:lang w:val="en-GB" w:eastAsia="nl-BE"/>
              </w:rPr>
              <w:t>units</w:t>
            </w:r>
          </w:p>
        </w:tc>
        <w:tc>
          <w:tcPr>
            <w:tcW w:w="993" w:type="dxa"/>
            <w:tcBorders>
              <w:left w:val="single" w:sz="4" w:space="0" w:color="4BACC6" w:themeColor="accent5"/>
            </w:tcBorders>
            <w:vAlign w:val="center"/>
          </w:tcPr>
          <w:p w14:paraId="2E027A18"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26</w:t>
            </w:r>
          </w:p>
        </w:tc>
        <w:tc>
          <w:tcPr>
            <w:tcW w:w="992" w:type="dxa"/>
            <w:vAlign w:val="center"/>
          </w:tcPr>
          <w:p w14:paraId="3012ABC2"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27 – 46</w:t>
            </w:r>
          </w:p>
        </w:tc>
        <w:tc>
          <w:tcPr>
            <w:tcW w:w="850" w:type="dxa"/>
            <w:tcBorders>
              <w:right w:val="single" w:sz="4" w:space="0" w:color="4BACC6" w:themeColor="accent5"/>
            </w:tcBorders>
            <w:vAlign w:val="center"/>
          </w:tcPr>
          <w:p w14:paraId="5753FE6D"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47</w:t>
            </w:r>
          </w:p>
        </w:tc>
        <w:tc>
          <w:tcPr>
            <w:tcW w:w="999" w:type="dxa"/>
            <w:tcBorders>
              <w:left w:val="single" w:sz="4" w:space="0" w:color="4BACC6" w:themeColor="accent5"/>
            </w:tcBorders>
            <w:vAlign w:val="center"/>
          </w:tcPr>
          <w:p w14:paraId="4C548A57" w14:textId="116E27FE" w:rsidR="00C32D95" w:rsidRPr="00315B06" w:rsidRDefault="00C32D9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1113" w:type="dxa"/>
            <w:vAlign w:val="center"/>
          </w:tcPr>
          <w:p w14:paraId="624C1747" w14:textId="171B67EA" w:rsidR="00C32D95" w:rsidRPr="00315B06" w:rsidRDefault="00C32D9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r>
      <w:tr w:rsidR="00C32D95" w:rsidRPr="00315B06" w14:paraId="7C2FC743"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Merge/>
            <w:vAlign w:val="center"/>
          </w:tcPr>
          <w:p w14:paraId="4AACD7C1" w14:textId="77777777" w:rsidR="00C32D95" w:rsidRDefault="00C32D95" w:rsidP="00C32D95">
            <w:pPr>
              <w:ind w:right="120"/>
              <w:rPr>
                <w:rFonts w:eastAsia="Times New Roman" w:cs="Times New Roman"/>
                <w:sz w:val="20"/>
                <w:szCs w:val="20"/>
                <w:lang w:val="en-GB" w:eastAsia="nl-BE"/>
              </w:rPr>
            </w:pPr>
          </w:p>
        </w:tc>
        <w:tc>
          <w:tcPr>
            <w:tcW w:w="1843" w:type="dxa"/>
            <w:vMerge/>
            <w:vAlign w:val="center"/>
          </w:tcPr>
          <w:p w14:paraId="63DDEF56" w14:textId="77777777" w:rsidR="00C32D95"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92" w:type="dxa"/>
          </w:tcPr>
          <w:p w14:paraId="5433A97B" w14:textId="77777777"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tcPr>
          <w:p w14:paraId="5CF9BB75" w14:textId="670B1C10"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E-test</w:t>
            </w:r>
          </w:p>
        </w:tc>
        <w:tc>
          <w:tcPr>
            <w:tcW w:w="993" w:type="dxa"/>
            <w:tcBorders>
              <w:left w:val="single" w:sz="4" w:space="0" w:color="4BACC6" w:themeColor="accent5"/>
            </w:tcBorders>
            <w:vAlign w:val="center"/>
          </w:tcPr>
          <w:p w14:paraId="7399674B"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2" w:type="dxa"/>
            <w:vAlign w:val="center"/>
          </w:tcPr>
          <w:p w14:paraId="5F1CA8BF"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850" w:type="dxa"/>
            <w:tcBorders>
              <w:right w:val="single" w:sz="4" w:space="0" w:color="4BACC6" w:themeColor="accent5"/>
            </w:tcBorders>
            <w:vAlign w:val="center"/>
          </w:tcPr>
          <w:p w14:paraId="69829501"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9" w:type="dxa"/>
            <w:tcBorders>
              <w:left w:val="single" w:sz="4" w:space="0" w:color="4BACC6" w:themeColor="accent5"/>
            </w:tcBorders>
            <w:vAlign w:val="center"/>
          </w:tcPr>
          <w:p w14:paraId="519B3D99" w14:textId="17D4D2C1"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&gt; 1</w:t>
            </w:r>
          </w:p>
        </w:tc>
        <w:tc>
          <w:tcPr>
            <w:tcW w:w="1113" w:type="dxa"/>
            <w:vAlign w:val="center"/>
          </w:tcPr>
          <w:p w14:paraId="4B97088C" w14:textId="5AA5ED42"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0.06</w:t>
            </w:r>
          </w:p>
        </w:tc>
      </w:tr>
      <w:tr w:rsidR="00C32D95" w:rsidRPr="00315B06" w14:paraId="39E86642" w14:textId="77777777" w:rsidTr="00C32D95">
        <w:tc>
          <w:tcPr>
            <w:cnfStyle w:val="001000000000" w:firstRow="0" w:lastRow="0" w:firstColumn="1" w:lastColumn="0" w:oddVBand="0" w:evenVBand="0" w:oddHBand="0" w:evenHBand="0" w:firstRowFirstColumn="0" w:firstRowLastColumn="0" w:lastRowFirstColumn="0" w:lastRowLastColumn="0"/>
            <w:tcW w:w="392" w:type="dxa"/>
            <w:vMerge w:val="restart"/>
            <w:vAlign w:val="center"/>
          </w:tcPr>
          <w:p w14:paraId="730E6F5B" w14:textId="77777777" w:rsidR="00C32D95" w:rsidRPr="00315B06" w:rsidRDefault="00C32D95" w:rsidP="00C32D95">
            <w:pPr>
              <w:spacing w:line="276" w:lineRule="auto"/>
              <w:ind w:right="120"/>
              <w:rPr>
                <w:rFonts w:eastAsia="Times New Roman" w:cs="Times New Roman"/>
                <w:sz w:val="20"/>
                <w:szCs w:val="20"/>
                <w:lang w:val="en-GB" w:eastAsia="nl-BE"/>
              </w:rPr>
            </w:pPr>
            <w:r>
              <w:rPr>
                <w:rFonts w:eastAsia="Times New Roman" w:cs="Times New Roman"/>
                <w:sz w:val="20"/>
                <w:szCs w:val="20"/>
                <w:lang w:val="en-GB" w:eastAsia="nl-BE"/>
              </w:rPr>
              <w:t>O</w:t>
            </w:r>
          </w:p>
        </w:tc>
        <w:tc>
          <w:tcPr>
            <w:tcW w:w="1843" w:type="dxa"/>
            <w:vMerge w:val="restart"/>
            <w:vAlign w:val="center"/>
          </w:tcPr>
          <w:p w14:paraId="0BD2F717"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spectinomycin</w:t>
            </w:r>
          </w:p>
        </w:tc>
        <w:tc>
          <w:tcPr>
            <w:tcW w:w="992" w:type="dxa"/>
          </w:tcPr>
          <w:p w14:paraId="375DD8BD"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SPECT</w:t>
            </w:r>
          </w:p>
        </w:tc>
        <w:tc>
          <w:tcPr>
            <w:tcW w:w="1276" w:type="dxa"/>
          </w:tcPr>
          <w:p w14:paraId="2650AB05" w14:textId="77777777" w:rsidR="00C32D95" w:rsidRPr="00315B06" w:rsidRDefault="00C32D95" w:rsidP="00C32D95">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100 µg</w:t>
            </w:r>
          </w:p>
        </w:tc>
        <w:tc>
          <w:tcPr>
            <w:tcW w:w="993" w:type="dxa"/>
            <w:tcBorders>
              <w:left w:val="single" w:sz="4" w:space="0" w:color="4BACC6" w:themeColor="accent5"/>
            </w:tcBorders>
            <w:vAlign w:val="center"/>
          </w:tcPr>
          <w:p w14:paraId="7FBDA8EB"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14</w:t>
            </w:r>
          </w:p>
        </w:tc>
        <w:tc>
          <w:tcPr>
            <w:tcW w:w="992" w:type="dxa"/>
            <w:vAlign w:val="center"/>
          </w:tcPr>
          <w:p w14:paraId="2A0631DD"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15 – 17</w:t>
            </w:r>
          </w:p>
        </w:tc>
        <w:tc>
          <w:tcPr>
            <w:tcW w:w="850" w:type="dxa"/>
            <w:tcBorders>
              <w:right w:val="single" w:sz="4" w:space="0" w:color="4BACC6" w:themeColor="accent5"/>
            </w:tcBorders>
            <w:vAlign w:val="center"/>
          </w:tcPr>
          <w:p w14:paraId="4AB3B3BE" w14:textId="77777777" w:rsidR="00C32D95" w:rsidRPr="00315B06" w:rsidRDefault="00C32D95" w:rsidP="00C32D95">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18</w:t>
            </w:r>
          </w:p>
        </w:tc>
        <w:tc>
          <w:tcPr>
            <w:tcW w:w="999" w:type="dxa"/>
            <w:tcBorders>
              <w:left w:val="single" w:sz="4" w:space="0" w:color="4BACC6" w:themeColor="accent5"/>
            </w:tcBorders>
            <w:vAlign w:val="center"/>
          </w:tcPr>
          <w:p w14:paraId="6B034C4C" w14:textId="03725B18" w:rsidR="00C32D95" w:rsidRPr="00315B06" w:rsidRDefault="00C32D9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1113" w:type="dxa"/>
            <w:vAlign w:val="center"/>
          </w:tcPr>
          <w:p w14:paraId="7892FC5D" w14:textId="1DE8B4F2" w:rsidR="00C32D95" w:rsidRPr="00315B06" w:rsidRDefault="00C32D95" w:rsidP="00C32D95">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r>
      <w:tr w:rsidR="00C32D95" w:rsidRPr="00315B06" w14:paraId="27322420" w14:textId="77777777" w:rsidTr="00C32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vMerge/>
            <w:vAlign w:val="center"/>
          </w:tcPr>
          <w:p w14:paraId="07D9A46C" w14:textId="77777777" w:rsidR="00C32D95" w:rsidRDefault="00C32D95" w:rsidP="00C32D95">
            <w:pPr>
              <w:ind w:right="120"/>
              <w:rPr>
                <w:rFonts w:eastAsia="Times New Roman" w:cs="Times New Roman"/>
                <w:sz w:val="20"/>
                <w:szCs w:val="20"/>
                <w:lang w:val="en-GB" w:eastAsia="nl-BE"/>
              </w:rPr>
            </w:pPr>
          </w:p>
        </w:tc>
        <w:tc>
          <w:tcPr>
            <w:tcW w:w="1843" w:type="dxa"/>
            <w:vMerge/>
          </w:tcPr>
          <w:p w14:paraId="438586E5" w14:textId="77777777"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p>
        </w:tc>
        <w:tc>
          <w:tcPr>
            <w:tcW w:w="992" w:type="dxa"/>
          </w:tcPr>
          <w:p w14:paraId="7494D9DA" w14:textId="77777777"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tcPr>
          <w:p w14:paraId="0D767829" w14:textId="230D4FF9" w:rsidR="00C32D95" w:rsidRPr="00315B06" w:rsidRDefault="00C32D95" w:rsidP="00C32D95">
            <w:pPr>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E-test</w:t>
            </w:r>
          </w:p>
        </w:tc>
        <w:tc>
          <w:tcPr>
            <w:tcW w:w="993" w:type="dxa"/>
            <w:tcBorders>
              <w:left w:val="single" w:sz="4" w:space="0" w:color="4BACC6" w:themeColor="accent5"/>
            </w:tcBorders>
            <w:vAlign w:val="center"/>
          </w:tcPr>
          <w:p w14:paraId="14EC6908"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2" w:type="dxa"/>
            <w:vAlign w:val="center"/>
          </w:tcPr>
          <w:p w14:paraId="4C860ADB"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850" w:type="dxa"/>
            <w:tcBorders>
              <w:right w:val="single" w:sz="4" w:space="0" w:color="4BACC6" w:themeColor="accent5"/>
            </w:tcBorders>
            <w:vAlign w:val="center"/>
          </w:tcPr>
          <w:p w14:paraId="4D5B612E" w14:textId="77777777" w:rsidR="00C32D95" w:rsidRPr="00315B06" w:rsidRDefault="00C32D95" w:rsidP="00C32D9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9" w:type="dxa"/>
            <w:tcBorders>
              <w:left w:val="single" w:sz="4" w:space="0" w:color="4BACC6" w:themeColor="accent5"/>
            </w:tcBorders>
            <w:vAlign w:val="center"/>
          </w:tcPr>
          <w:p w14:paraId="45ABF196" w14:textId="1DE86036"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&gt; 64</w:t>
            </w:r>
          </w:p>
        </w:tc>
        <w:tc>
          <w:tcPr>
            <w:tcW w:w="1113" w:type="dxa"/>
            <w:vAlign w:val="center"/>
          </w:tcPr>
          <w:p w14:paraId="705FD318" w14:textId="76BFCC22" w:rsidR="00C32D95" w:rsidRPr="00315B06" w:rsidRDefault="00C32D95" w:rsidP="00C32D9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 64</w:t>
            </w:r>
          </w:p>
        </w:tc>
      </w:tr>
    </w:tbl>
    <w:p w14:paraId="23A7D02A" w14:textId="44CCB4A6" w:rsidR="008E04B1" w:rsidRDefault="008E04B1" w:rsidP="00C32D95">
      <w:pPr>
        <w:pStyle w:val="ListParagraph"/>
        <w:numPr>
          <w:ilvl w:val="0"/>
          <w:numId w:val="49"/>
        </w:num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A positive beta-lactamase test predicts resistance to penicillin, ampicillin and amoxicillin.</w:t>
      </w:r>
      <w:r w:rsidR="00CF7967">
        <w:rPr>
          <w:rFonts w:eastAsia="Times New Roman" w:cs="Times New Roman"/>
          <w:color w:val="000000"/>
          <w:sz w:val="20"/>
          <w:lang w:val="en-GB" w:eastAsia="nl-BE"/>
        </w:rPr>
        <w:t xml:space="preserve"> </w:t>
      </w:r>
      <w:r>
        <w:rPr>
          <w:rFonts w:eastAsia="Times New Roman" w:cs="Times New Roman"/>
          <w:color w:val="000000"/>
          <w:sz w:val="20"/>
          <w:lang w:val="en-GB" w:eastAsia="nl-BE"/>
        </w:rPr>
        <w:t>EUCAST uses benzylpenicillin.</w:t>
      </w:r>
    </w:p>
    <w:p w14:paraId="2F17CBFF" w14:textId="35689768" w:rsidR="00C32D95" w:rsidRPr="00315B06" w:rsidRDefault="00C32D95" w:rsidP="00C32D95">
      <w:pPr>
        <w:pStyle w:val="ListParagraph"/>
        <w:numPr>
          <w:ilvl w:val="0"/>
          <w:numId w:val="49"/>
        </w:num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 xml:space="preserve">EUCAST: a MIC-method should be used. Laboratories with few isolates are encouraged to send the isolates to reference laboratories for AST </w:t>
      </w:r>
    </w:p>
    <w:p w14:paraId="77E99B18" w14:textId="77777777" w:rsidR="00CE5208" w:rsidRPr="00315B06" w:rsidRDefault="00CE5208" w:rsidP="00CE5208">
      <w:pPr>
        <w:pStyle w:val="ListParagraph"/>
        <w:spacing w:after="0" w:line="240" w:lineRule="auto"/>
        <w:rPr>
          <w:rFonts w:eastAsia="Times New Roman" w:cs="Times New Roman"/>
          <w:color w:val="000000"/>
          <w:sz w:val="20"/>
          <w:lang w:val="en-GB" w:eastAsia="nl-BE"/>
        </w:rPr>
      </w:pPr>
    </w:p>
    <w:tbl>
      <w:tblPr>
        <w:tblStyle w:val="LightList-Accent5"/>
        <w:tblW w:w="1805" w:type="pct"/>
        <w:tblLook w:val="04A0" w:firstRow="1" w:lastRow="0" w:firstColumn="1" w:lastColumn="0" w:noHBand="0" w:noVBand="1"/>
      </w:tblPr>
      <w:tblGrid>
        <w:gridCol w:w="1489"/>
        <w:gridCol w:w="1762"/>
      </w:tblGrid>
      <w:tr w:rsidR="005D306F" w:rsidRPr="00315B06" w14:paraId="78476975" w14:textId="77777777" w:rsidTr="005D30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pct"/>
            <w:hideMark/>
          </w:tcPr>
          <w:p w14:paraId="57EFDEA1" w14:textId="77777777" w:rsidR="005D306F" w:rsidRPr="00315B06" w:rsidRDefault="005D306F" w:rsidP="002E1EB9">
            <w:pPr>
              <w:spacing w:line="276" w:lineRule="auto"/>
              <w:jc w:val="center"/>
              <w:rPr>
                <w:rFonts w:eastAsia="Times New Roman" w:cs="Times New Roman"/>
                <w:bCs w:val="0"/>
                <w:color w:val="auto"/>
                <w:szCs w:val="20"/>
                <w:lang w:val="en-GB" w:eastAsia="nl-BE"/>
              </w:rPr>
            </w:pPr>
            <w:bookmarkStart w:id="58" w:name="_Toc398131082"/>
            <w:r w:rsidRPr="00315B06">
              <w:rPr>
                <w:rFonts w:eastAsia="Times New Roman" w:cs="Times New Roman"/>
                <w:bCs w:val="0"/>
                <w:color w:val="auto"/>
                <w:szCs w:val="20"/>
                <w:lang w:val="en-GB" w:eastAsia="nl-BE"/>
              </w:rPr>
              <w:t>Quality control</w:t>
            </w:r>
          </w:p>
        </w:tc>
        <w:tc>
          <w:tcPr>
            <w:tcW w:w="2710" w:type="pct"/>
          </w:tcPr>
          <w:p w14:paraId="283CAA85" w14:textId="77777777" w:rsidR="005D306F" w:rsidRPr="00315B06" w:rsidRDefault="005D306F" w:rsidP="002E1EB9">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E. coli</w:t>
            </w:r>
          </w:p>
          <w:p w14:paraId="3A66769A" w14:textId="77777777" w:rsidR="005D306F" w:rsidRPr="00315B06" w:rsidRDefault="005D306F" w:rsidP="002E1EB9">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sidRPr="00315B06">
              <w:rPr>
                <w:rFonts w:eastAsia="Times New Roman" w:cs="Times New Roman"/>
                <w:color w:val="auto"/>
                <w:sz w:val="20"/>
                <w:szCs w:val="20"/>
                <w:lang w:val="en-GB" w:eastAsia="nl-BE"/>
              </w:rPr>
              <w:t>ATCC 25922</w:t>
            </w:r>
          </w:p>
        </w:tc>
      </w:tr>
      <w:tr w:rsidR="005D306F" w:rsidRPr="00315B06" w14:paraId="1A8D61B1" w14:textId="77777777" w:rsidTr="005D3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pct"/>
          </w:tcPr>
          <w:p w14:paraId="66A59E0B" w14:textId="77777777" w:rsidR="005D306F" w:rsidRPr="00315B06" w:rsidRDefault="005D306F" w:rsidP="002E1EB9">
            <w:pPr>
              <w:ind w:left="120" w:right="120"/>
              <w:rPr>
                <w:rFonts w:eastAsia="Times New Roman" w:cs="Times New Roman"/>
                <w:sz w:val="20"/>
                <w:szCs w:val="20"/>
                <w:lang w:val="en-GB" w:eastAsia="nl-BE"/>
              </w:rPr>
            </w:pPr>
          </w:p>
        </w:tc>
        <w:tc>
          <w:tcPr>
            <w:tcW w:w="2710" w:type="pct"/>
          </w:tcPr>
          <w:p w14:paraId="7AAD059A" w14:textId="77777777" w:rsidR="005D306F" w:rsidRPr="00315B06" w:rsidRDefault="005D306F" w:rsidP="002E1EB9">
            <w:pPr>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NEO </w:t>
            </w:r>
            <w:proofErr w:type="spellStart"/>
            <w:r w:rsidRPr="00315B06">
              <w:rPr>
                <w:rFonts w:eastAsia="Times New Roman" w:cs="Times New Roman"/>
                <w:sz w:val="20"/>
                <w:szCs w:val="20"/>
                <w:lang w:val="en-GB" w:eastAsia="nl-BE"/>
              </w:rPr>
              <w:t>sensitabs</w:t>
            </w:r>
            <w:proofErr w:type="spellEnd"/>
            <w:r w:rsidRPr="00315B06">
              <w:rPr>
                <w:rFonts w:eastAsia="Times New Roman" w:cs="Times New Roman"/>
                <w:sz w:val="20"/>
                <w:szCs w:val="20"/>
                <w:lang w:val="en-GB" w:eastAsia="nl-BE"/>
              </w:rPr>
              <w:t xml:space="preserve"> </w:t>
            </w:r>
          </w:p>
        </w:tc>
      </w:tr>
    </w:tbl>
    <w:p w14:paraId="3CE97E7F" w14:textId="77777777" w:rsidR="00237C0D" w:rsidRPr="00315B06" w:rsidRDefault="00237C0D" w:rsidP="006D2313">
      <w:pPr>
        <w:spacing w:after="0"/>
        <w:rPr>
          <w:lang w:val="en-GB"/>
        </w:rPr>
      </w:pPr>
    </w:p>
    <w:p w14:paraId="64A694A4" w14:textId="77777777" w:rsidR="00D26916" w:rsidRPr="00315B06" w:rsidRDefault="004D1D3C" w:rsidP="00F84616">
      <w:pPr>
        <w:pStyle w:val="Heading3"/>
        <w:keepNext w:val="0"/>
        <w:keepLines w:val="0"/>
        <w:numPr>
          <w:ilvl w:val="1"/>
          <w:numId w:val="44"/>
        </w:numPr>
        <w:spacing w:before="75" w:after="75" w:line="240" w:lineRule="auto"/>
        <w:rPr>
          <w:rFonts w:asciiTheme="minorHAnsi" w:hAnsiTheme="minorHAnsi"/>
          <w:b w:val="0"/>
          <w:i/>
          <w:color w:val="215868" w:themeColor="accent5" w:themeShade="80"/>
          <w:lang w:val="en-GB"/>
        </w:rPr>
      </w:pPr>
      <w:bookmarkStart w:id="59" w:name="_Toc505936411"/>
      <w:r w:rsidRPr="00315B06">
        <w:rPr>
          <w:rFonts w:asciiTheme="minorHAnsi" w:hAnsiTheme="minorHAnsi"/>
          <w:b w:val="0"/>
          <w:i/>
          <w:color w:val="215868" w:themeColor="accent5" w:themeShade="80"/>
          <w:lang w:val="en-GB"/>
        </w:rPr>
        <w:t>Vibrio c</w:t>
      </w:r>
      <w:r w:rsidR="00D26916" w:rsidRPr="00315B06">
        <w:rPr>
          <w:rFonts w:asciiTheme="minorHAnsi" w:hAnsiTheme="minorHAnsi"/>
          <w:b w:val="0"/>
          <w:i/>
          <w:color w:val="215868" w:themeColor="accent5" w:themeShade="80"/>
          <w:lang w:val="en-GB"/>
        </w:rPr>
        <w:t>holerae</w:t>
      </w:r>
      <w:bookmarkStart w:id="60" w:name="i4516nl"/>
      <w:bookmarkEnd w:id="58"/>
      <w:bookmarkEnd w:id="59"/>
      <w:bookmarkEnd w:id="60"/>
    </w:p>
    <w:p w14:paraId="65A154DB" w14:textId="77777777" w:rsidR="00D26916" w:rsidRPr="00315B06" w:rsidRDefault="00D26916" w:rsidP="00B576AE">
      <w:pPr>
        <w:numPr>
          <w:ilvl w:val="0"/>
          <w:numId w:val="25"/>
        </w:numPr>
        <w:spacing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Medium </w:t>
      </w:r>
      <w:r w:rsidRPr="00315B06">
        <w:rPr>
          <w:rFonts w:eastAsia="Times New Roman" w:cs="Times New Roman"/>
          <w:color w:val="000000"/>
          <w:lang w:val="en-GB" w:eastAsia="nl-BE"/>
        </w:rPr>
        <w:tab/>
        <w:t>Müller-Hinton 2 agar</w:t>
      </w:r>
    </w:p>
    <w:p w14:paraId="79414A5E" w14:textId="77777777" w:rsidR="00D26916" w:rsidRPr="00315B06" w:rsidRDefault="00D26916" w:rsidP="00B576AE">
      <w:pPr>
        <w:numPr>
          <w:ilvl w:val="0"/>
          <w:numId w:val="25"/>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Inoculum </w:t>
      </w:r>
      <w:r w:rsidRPr="00315B06">
        <w:rPr>
          <w:rFonts w:eastAsia="Times New Roman" w:cs="Times New Roman"/>
          <w:color w:val="000000"/>
          <w:lang w:val="en-GB" w:eastAsia="nl-BE"/>
        </w:rPr>
        <w:tab/>
        <w:t>Grown broth or a suspension of 0,5 McF</w:t>
      </w:r>
    </w:p>
    <w:p w14:paraId="58CEFF2B" w14:textId="77777777" w:rsidR="00D26916" w:rsidRPr="00315B06" w:rsidRDefault="00D26916" w:rsidP="00B576AE">
      <w:pPr>
        <w:numPr>
          <w:ilvl w:val="0"/>
          <w:numId w:val="25"/>
        </w:numPr>
        <w:spacing w:before="100" w:beforeAutospacing="1" w:after="100" w:afterAutospacing="1" w:line="240" w:lineRule="auto"/>
        <w:ind w:left="840"/>
        <w:rPr>
          <w:rFonts w:eastAsia="Times New Roman" w:cs="Times New Roman"/>
          <w:color w:val="000000"/>
          <w:lang w:val="en-GB" w:eastAsia="nl-BE"/>
        </w:rPr>
      </w:pPr>
      <w:r w:rsidRPr="00315B06">
        <w:rPr>
          <w:rFonts w:eastAsia="Times New Roman" w:cs="Times New Roman"/>
          <w:color w:val="000000"/>
          <w:lang w:val="en-GB" w:eastAsia="nl-BE"/>
        </w:rPr>
        <w:t xml:space="preserve">Incubation </w:t>
      </w:r>
      <w:r w:rsidRPr="00315B06">
        <w:rPr>
          <w:rFonts w:eastAsia="Times New Roman" w:cs="Times New Roman"/>
          <w:color w:val="000000"/>
          <w:lang w:val="en-GB" w:eastAsia="nl-BE"/>
        </w:rPr>
        <w:tab/>
        <w:t>Incubator at 35 °C, for 16-18 hours</w:t>
      </w:r>
    </w:p>
    <w:tbl>
      <w:tblPr>
        <w:tblStyle w:val="LightList-Accent5"/>
        <w:tblpPr w:leftFromText="141" w:rightFromText="141" w:vertAnchor="text" w:horzAnchor="margin" w:tblpXSpec="center" w:tblpY="144"/>
        <w:tblW w:w="9591" w:type="dxa"/>
        <w:tblLayout w:type="fixed"/>
        <w:tblLook w:val="04A0" w:firstRow="1" w:lastRow="0" w:firstColumn="1" w:lastColumn="0" w:noHBand="0" w:noVBand="1"/>
      </w:tblPr>
      <w:tblGrid>
        <w:gridCol w:w="392"/>
        <w:gridCol w:w="1984"/>
        <w:gridCol w:w="992"/>
        <w:gridCol w:w="1276"/>
        <w:gridCol w:w="993"/>
        <w:gridCol w:w="992"/>
        <w:gridCol w:w="850"/>
        <w:gridCol w:w="999"/>
        <w:gridCol w:w="1113"/>
      </w:tblGrid>
      <w:tr w:rsidR="008E04B1" w:rsidRPr="00315B06" w14:paraId="3D4D2AF9" w14:textId="77777777" w:rsidTr="008E04B1">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392" w:type="dxa"/>
          </w:tcPr>
          <w:p w14:paraId="181FFAC0" w14:textId="77777777" w:rsidR="008E04B1" w:rsidRPr="00315B06" w:rsidRDefault="008E04B1" w:rsidP="002E1EB9">
            <w:pPr>
              <w:spacing w:before="100" w:beforeAutospacing="1" w:after="100" w:afterAutospacing="1"/>
              <w:rPr>
                <w:rFonts w:eastAsia="Times New Roman" w:cs="Times New Roman"/>
                <w:color w:val="000000"/>
                <w:sz w:val="20"/>
                <w:szCs w:val="20"/>
                <w:lang w:val="en-GB" w:eastAsia="nl-BE"/>
              </w:rPr>
            </w:pPr>
          </w:p>
        </w:tc>
        <w:tc>
          <w:tcPr>
            <w:tcW w:w="1984" w:type="dxa"/>
            <w:vMerge w:val="restart"/>
          </w:tcPr>
          <w:p w14:paraId="1DE36155" w14:textId="77777777" w:rsidR="008E04B1" w:rsidRPr="00315B06" w:rsidRDefault="008E04B1" w:rsidP="002E1E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Antibiotic</w:t>
            </w:r>
          </w:p>
        </w:tc>
        <w:tc>
          <w:tcPr>
            <w:tcW w:w="992" w:type="dxa"/>
            <w:vMerge w:val="restart"/>
          </w:tcPr>
          <w:p w14:paraId="3719BB98" w14:textId="77777777" w:rsidR="008E04B1" w:rsidRPr="00315B06" w:rsidRDefault="008E04B1" w:rsidP="002E1E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Code</w:t>
            </w:r>
          </w:p>
        </w:tc>
        <w:tc>
          <w:tcPr>
            <w:tcW w:w="1276" w:type="dxa"/>
            <w:vMerge w:val="restart"/>
          </w:tcPr>
          <w:p w14:paraId="713E7528" w14:textId="77777777" w:rsidR="008E04B1" w:rsidRPr="00315B06" w:rsidRDefault="008E04B1" w:rsidP="002E1EB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0"/>
                <w:lang w:val="en-GB" w:eastAsia="nl-BE"/>
              </w:rPr>
            </w:pPr>
            <w:r w:rsidRPr="00315B06">
              <w:rPr>
                <w:rFonts w:eastAsia="Times New Roman" w:cs="Times New Roman"/>
                <w:color w:val="000000"/>
                <w:szCs w:val="20"/>
                <w:lang w:val="en-GB" w:eastAsia="nl-BE"/>
              </w:rPr>
              <w:t>Content</w:t>
            </w:r>
          </w:p>
        </w:tc>
        <w:tc>
          <w:tcPr>
            <w:tcW w:w="2835" w:type="dxa"/>
            <w:gridSpan w:val="3"/>
            <w:tcBorders>
              <w:left w:val="single" w:sz="4" w:space="0" w:color="FFFFFF" w:themeColor="background1"/>
              <w:right w:val="single" w:sz="4" w:space="0" w:color="FFFFFF" w:themeColor="background1"/>
            </w:tcBorders>
          </w:tcPr>
          <w:p w14:paraId="04216F8E" w14:textId="77777777" w:rsidR="008E04B1" w:rsidRPr="00315B06" w:rsidRDefault="008E04B1" w:rsidP="002E1EB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CLSI</w:t>
            </w:r>
          </w:p>
        </w:tc>
        <w:tc>
          <w:tcPr>
            <w:tcW w:w="2112" w:type="dxa"/>
            <w:gridSpan w:val="2"/>
            <w:tcBorders>
              <w:left w:val="single" w:sz="4" w:space="0" w:color="FFFFFF" w:themeColor="background1"/>
            </w:tcBorders>
          </w:tcPr>
          <w:p w14:paraId="11C13CFB" w14:textId="77777777" w:rsidR="008E04B1" w:rsidRPr="00315B06" w:rsidRDefault="008E04B1" w:rsidP="002E1EB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EU-cast</w:t>
            </w:r>
          </w:p>
        </w:tc>
      </w:tr>
      <w:tr w:rsidR="008E04B1" w:rsidRPr="00315B06" w14:paraId="461FDF53" w14:textId="77777777" w:rsidTr="008E0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shd w:val="clear" w:color="auto" w:fill="4BACC6" w:themeFill="accent5"/>
          </w:tcPr>
          <w:p w14:paraId="5476585D" w14:textId="77777777" w:rsidR="008E04B1" w:rsidRPr="00315B06" w:rsidRDefault="008E04B1" w:rsidP="002E1EB9">
            <w:pPr>
              <w:spacing w:before="100" w:beforeAutospacing="1" w:after="100" w:afterAutospacing="1"/>
              <w:rPr>
                <w:rFonts w:eastAsia="Times New Roman" w:cs="Times New Roman"/>
                <w:color w:val="000000"/>
                <w:sz w:val="20"/>
                <w:szCs w:val="20"/>
                <w:lang w:val="en-GB" w:eastAsia="nl-BE"/>
              </w:rPr>
            </w:pPr>
          </w:p>
        </w:tc>
        <w:tc>
          <w:tcPr>
            <w:tcW w:w="1984" w:type="dxa"/>
            <w:vMerge/>
          </w:tcPr>
          <w:p w14:paraId="5B28D3AE" w14:textId="77777777" w:rsidR="008E04B1" w:rsidRPr="00315B06" w:rsidRDefault="008E04B1"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2" w:type="dxa"/>
            <w:vMerge/>
          </w:tcPr>
          <w:p w14:paraId="484DA9A1" w14:textId="77777777" w:rsidR="008E04B1" w:rsidRPr="00315B06" w:rsidRDefault="008E04B1"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1276" w:type="dxa"/>
            <w:vMerge/>
          </w:tcPr>
          <w:p w14:paraId="66716326" w14:textId="77777777" w:rsidR="008E04B1" w:rsidRPr="00315B06" w:rsidRDefault="008E04B1" w:rsidP="002E1E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p>
        </w:tc>
        <w:tc>
          <w:tcPr>
            <w:tcW w:w="993" w:type="dxa"/>
            <w:tcBorders>
              <w:left w:val="single" w:sz="4" w:space="0" w:color="FFFFFF" w:themeColor="background1"/>
            </w:tcBorders>
            <w:shd w:val="clear" w:color="auto" w:fill="4BACC6" w:themeFill="accent5"/>
          </w:tcPr>
          <w:p w14:paraId="26F58498" w14:textId="77777777" w:rsidR="008E04B1" w:rsidRPr="00315B06" w:rsidRDefault="008E04B1"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992" w:type="dxa"/>
            <w:shd w:val="clear" w:color="auto" w:fill="4BACC6" w:themeFill="accent5"/>
          </w:tcPr>
          <w:p w14:paraId="33EC8240" w14:textId="77777777" w:rsidR="008E04B1" w:rsidRPr="00315B06" w:rsidRDefault="008E04B1"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I</w:t>
            </w:r>
          </w:p>
        </w:tc>
        <w:tc>
          <w:tcPr>
            <w:tcW w:w="850" w:type="dxa"/>
            <w:tcBorders>
              <w:right w:val="single" w:sz="4" w:space="0" w:color="FFFFFF" w:themeColor="background1"/>
            </w:tcBorders>
            <w:shd w:val="clear" w:color="auto" w:fill="4BACC6" w:themeFill="accent5"/>
          </w:tcPr>
          <w:p w14:paraId="134DB296" w14:textId="77777777" w:rsidR="008E04B1" w:rsidRPr="00315B06" w:rsidRDefault="008E04B1"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c>
          <w:tcPr>
            <w:tcW w:w="999" w:type="dxa"/>
            <w:tcBorders>
              <w:left w:val="single" w:sz="4" w:space="0" w:color="FFFFFF" w:themeColor="background1"/>
            </w:tcBorders>
            <w:shd w:val="clear" w:color="auto" w:fill="4BACC6" w:themeFill="accent5"/>
          </w:tcPr>
          <w:p w14:paraId="26C8D619" w14:textId="77777777" w:rsidR="008E04B1" w:rsidRPr="00315B06" w:rsidRDefault="008E04B1"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R</w:t>
            </w:r>
          </w:p>
        </w:tc>
        <w:tc>
          <w:tcPr>
            <w:tcW w:w="1113" w:type="dxa"/>
            <w:shd w:val="clear" w:color="auto" w:fill="4BACC6" w:themeFill="accent5"/>
          </w:tcPr>
          <w:p w14:paraId="01CA3A01" w14:textId="77777777" w:rsidR="008E04B1" w:rsidRPr="00315B06" w:rsidRDefault="008E04B1" w:rsidP="002E1EB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sz w:val="20"/>
                <w:szCs w:val="20"/>
                <w:lang w:val="en-GB" w:eastAsia="nl-BE"/>
              </w:rPr>
            </w:pPr>
            <w:r w:rsidRPr="00315B06">
              <w:rPr>
                <w:rFonts w:eastAsia="Times New Roman" w:cs="Times New Roman"/>
                <w:b/>
                <w:color w:val="000000"/>
                <w:sz w:val="20"/>
                <w:szCs w:val="20"/>
                <w:lang w:val="en-GB" w:eastAsia="nl-BE"/>
              </w:rPr>
              <w:t>S</w:t>
            </w:r>
          </w:p>
        </w:tc>
      </w:tr>
      <w:tr w:rsidR="008E04B1" w:rsidRPr="00315B06" w14:paraId="00D54BBB" w14:textId="77777777" w:rsidTr="00FE0EBB">
        <w:tc>
          <w:tcPr>
            <w:cnfStyle w:val="001000000000" w:firstRow="0" w:lastRow="0" w:firstColumn="1" w:lastColumn="0" w:oddVBand="0" w:evenVBand="0" w:oddHBand="0" w:evenHBand="0" w:firstRowFirstColumn="0" w:firstRowLastColumn="0" w:lastRowFirstColumn="0" w:lastRowLastColumn="0"/>
            <w:tcW w:w="392" w:type="dxa"/>
          </w:tcPr>
          <w:p w14:paraId="4FC75E60" w14:textId="77777777" w:rsidR="008E04B1" w:rsidRPr="00315B06" w:rsidRDefault="008E04B1" w:rsidP="00FE0EBB">
            <w:pPr>
              <w:spacing w:line="276" w:lineRule="auto"/>
              <w:ind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A</w:t>
            </w:r>
          </w:p>
        </w:tc>
        <w:tc>
          <w:tcPr>
            <w:tcW w:w="1984" w:type="dxa"/>
          </w:tcPr>
          <w:p w14:paraId="2E7C76F2" w14:textId="77777777" w:rsidR="008E04B1" w:rsidRPr="00315B06" w:rsidRDefault="00974B05" w:rsidP="00FE0EBB">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a</w:t>
            </w:r>
            <w:r w:rsidR="008E04B1" w:rsidRPr="00315B06">
              <w:rPr>
                <w:rFonts w:eastAsia="Times New Roman" w:cs="Times New Roman"/>
                <w:color w:val="000000"/>
                <w:lang w:val="en-GB" w:eastAsia="nl-BE"/>
              </w:rPr>
              <w:t>mpicillin</w:t>
            </w:r>
            <w:r w:rsidR="008E04B1" w:rsidRPr="008E04B1">
              <w:rPr>
                <w:rFonts w:eastAsia="Times New Roman" w:cs="Times New Roman"/>
                <w:color w:val="000000"/>
                <w:vertAlign w:val="superscript"/>
                <w:lang w:val="en-GB" w:eastAsia="nl-BE"/>
              </w:rPr>
              <w:t>1</w:t>
            </w:r>
          </w:p>
        </w:tc>
        <w:tc>
          <w:tcPr>
            <w:tcW w:w="992" w:type="dxa"/>
          </w:tcPr>
          <w:p w14:paraId="77EBF53B" w14:textId="74A3E059" w:rsidR="008E04B1" w:rsidRPr="00315B06" w:rsidRDefault="008E04B1"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AM</w:t>
            </w:r>
            <w:r w:rsidR="00511EBD">
              <w:rPr>
                <w:rFonts w:eastAsia="Times New Roman" w:cs="Times New Roman"/>
                <w:color w:val="000000"/>
                <w:sz w:val="20"/>
                <w:lang w:val="en-GB" w:eastAsia="nl-BE"/>
              </w:rPr>
              <w:t>P</w:t>
            </w:r>
            <w:r w:rsidRPr="00315B06">
              <w:rPr>
                <w:rFonts w:eastAsia="Times New Roman" w:cs="Times New Roman"/>
                <w:color w:val="000000"/>
                <w:sz w:val="20"/>
                <w:lang w:val="en-GB" w:eastAsia="nl-BE"/>
              </w:rPr>
              <w:t>10</w:t>
            </w:r>
          </w:p>
        </w:tc>
        <w:tc>
          <w:tcPr>
            <w:tcW w:w="1276" w:type="dxa"/>
          </w:tcPr>
          <w:p w14:paraId="322BD80A" w14:textId="77777777" w:rsidR="008E04B1" w:rsidRPr="00315B06" w:rsidRDefault="008E04B1" w:rsidP="006D2313">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10 µg</w:t>
            </w:r>
          </w:p>
        </w:tc>
        <w:tc>
          <w:tcPr>
            <w:tcW w:w="993" w:type="dxa"/>
            <w:tcBorders>
              <w:left w:val="single" w:sz="4" w:space="0" w:color="4BACC6" w:themeColor="accent5"/>
            </w:tcBorders>
          </w:tcPr>
          <w:p w14:paraId="570BB7FF" w14:textId="77777777" w:rsidR="008E04B1" w:rsidRPr="00315B06" w:rsidRDefault="008E04B1"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13</w:t>
            </w:r>
          </w:p>
        </w:tc>
        <w:tc>
          <w:tcPr>
            <w:tcW w:w="992" w:type="dxa"/>
          </w:tcPr>
          <w:p w14:paraId="779E8C99" w14:textId="77777777" w:rsidR="008E04B1" w:rsidRPr="00315B06" w:rsidRDefault="008E04B1"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14-16</w:t>
            </w:r>
          </w:p>
        </w:tc>
        <w:tc>
          <w:tcPr>
            <w:tcW w:w="850" w:type="dxa"/>
            <w:tcBorders>
              <w:right w:val="single" w:sz="4" w:space="0" w:color="4BACC6" w:themeColor="accent5"/>
            </w:tcBorders>
          </w:tcPr>
          <w:p w14:paraId="1884B70E" w14:textId="77777777" w:rsidR="008E04B1" w:rsidRPr="00315B06" w:rsidRDefault="008E04B1" w:rsidP="006D2313">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999" w:type="dxa"/>
            <w:tcBorders>
              <w:left w:val="single" w:sz="4" w:space="0" w:color="4BACC6" w:themeColor="accent5"/>
            </w:tcBorders>
            <w:vAlign w:val="center"/>
          </w:tcPr>
          <w:p w14:paraId="366F5619" w14:textId="77777777" w:rsidR="008E04B1" w:rsidRPr="00315B06" w:rsidRDefault="008E04B1" w:rsidP="006D231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1113" w:type="dxa"/>
            <w:vAlign w:val="center"/>
          </w:tcPr>
          <w:p w14:paraId="6846D7E5" w14:textId="77777777" w:rsidR="008E04B1" w:rsidRPr="00315B06" w:rsidRDefault="008E04B1" w:rsidP="006D231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8E04B1" w:rsidRPr="00315B06" w14:paraId="76B3B67F" w14:textId="77777777" w:rsidTr="00FE0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1C6E8C1" w14:textId="77777777" w:rsidR="008E04B1" w:rsidRPr="00315B06" w:rsidRDefault="008E04B1" w:rsidP="00FE0EBB">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984" w:type="dxa"/>
          </w:tcPr>
          <w:p w14:paraId="16DBE0D9" w14:textId="77777777" w:rsidR="008E04B1" w:rsidRPr="00315B06" w:rsidRDefault="00974B05" w:rsidP="00FE0EBB">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a</w:t>
            </w:r>
            <w:r w:rsidR="008E04B1" w:rsidRPr="00315B06">
              <w:rPr>
                <w:rFonts w:eastAsia="Times New Roman" w:cs="Times New Roman"/>
                <w:color w:val="000000"/>
                <w:lang w:val="en-GB" w:eastAsia="nl-BE"/>
              </w:rPr>
              <w:t>zithromycin</w:t>
            </w:r>
            <w:r w:rsidR="008E04B1" w:rsidRPr="008E04B1">
              <w:rPr>
                <w:rFonts w:eastAsia="Times New Roman" w:cs="Times New Roman"/>
                <w:color w:val="000000"/>
                <w:vertAlign w:val="superscript"/>
                <w:lang w:val="en-GB" w:eastAsia="nl-BE"/>
              </w:rPr>
              <w:t>1</w:t>
            </w:r>
          </w:p>
        </w:tc>
        <w:tc>
          <w:tcPr>
            <w:tcW w:w="992" w:type="dxa"/>
          </w:tcPr>
          <w:p w14:paraId="0C4DB4AC" w14:textId="77777777"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E-test</w:t>
            </w:r>
          </w:p>
        </w:tc>
        <w:tc>
          <w:tcPr>
            <w:tcW w:w="1276" w:type="dxa"/>
          </w:tcPr>
          <w:p w14:paraId="1C18DF6C" w14:textId="77777777"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
        </w:tc>
        <w:tc>
          <w:tcPr>
            <w:tcW w:w="993" w:type="dxa"/>
            <w:tcBorders>
              <w:left w:val="single" w:sz="4" w:space="0" w:color="4BACC6" w:themeColor="accent5"/>
            </w:tcBorders>
          </w:tcPr>
          <w:p w14:paraId="01400585" w14:textId="77777777" w:rsidR="008E04B1" w:rsidRPr="00315B06" w:rsidRDefault="008E04B1" w:rsidP="0074255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2" w:type="dxa"/>
          </w:tcPr>
          <w:p w14:paraId="102081E5" w14:textId="77777777" w:rsidR="008E04B1" w:rsidRPr="00315B06" w:rsidRDefault="008E04B1" w:rsidP="0074255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50" w:type="dxa"/>
            <w:tcBorders>
              <w:right w:val="single" w:sz="4" w:space="0" w:color="4BACC6" w:themeColor="accent5"/>
            </w:tcBorders>
          </w:tcPr>
          <w:p w14:paraId="4A23DD5C" w14:textId="77777777" w:rsidR="008E04B1" w:rsidRPr="00315B06" w:rsidRDefault="008E04B1" w:rsidP="0074255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2 </w:t>
            </w:r>
          </w:p>
        </w:tc>
        <w:tc>
          <w:tcPr>
            <w:tcW w:w="999" w:type="dxa"/>
            <w:tcBorders>
              <w:left w:val="single" w:sz="4" w:space="0" w:color="4BACC6" w:themeColor="accent5"/>
            </w:tcBorders>
            <w:vAlign w:val="center"/>
          </w:tcPr>
          <w:p w14:paraId="5CEFF1BB" w14:textId="77777777" w:rsidR="008E04B1" w:rsidRPr="00315B06" w:rsidRDefault="008E04B1" w:rsidP="0074255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1113" w:type="dxa"/>
            <w:vAlign w:val="center"/>
          </w:tcPr>
          <w:p w14:paraId="7C196E91" w14:textId="77777777" w:rsidR="008E04B1" w:rsidRPr="00315B06" w:rsidRDefault="008E04B1" w:rsidP="0074255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8E04B1" w:rsidRPr="00315B06" w14:paraId="55F3FC54" w14:textId="77777777" w:rsidTr="00FE0EBB">
        <w:tc>
          <w:tcPr>
            <w:cnfStyle w:val="001000000000" w:firstRow="0" w:lastRow="0" w:firstColumn="1" w:lastColumn="0" w:oddVBand="0" w:evenVBand="0" w:oddHBand="0" w:evenHBand="0" w:firstRowFirstColumn="0" w:firstRowLastColumn="0" w:lastRowFirstColumn="0" w:lastRowLastColumn="0"/>
            <w:tcW w:w="392" w:type="dxa"/>
          </w:tcPr>
          <w:p w14:paraId="676D0FDC" w14:textId="77777777" w:rsidR="008E04B1" w:rsidRPr="00315B06" w:rsidRDefault="008E04B1" w:rsidP="00FE0EBB">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984" w:type="dxa"/>
          </w:tcPr>
          <w:p w14:paraId="5E065026" w14:textId="77777777" w:rsidR="008E04B1" w:rsidRPr="00315B06" w:rsidRDefault="00974B05" w:rsidP="00FE0EBB">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t</w:t>
            </w:r>
            <w:r w:rsidR="008E04B1" w:rsidRPr="00315B06">
              <w:rPr>
                <w:rFonts w:eastAsia="Times New Roman" w:cs="Times New Roman"/>
                <w:color w:val="000000"/>
                <w:lang w:val="en-GB" w:eastAsia="nl-BE"/>
              </w:rPr>
              <w:t>etracyclin</w:t>
            </w:r>
            <w:r w:rsidR="008E04B1" w:rsidRPr="008E04B1">
              <w:rPr>
                <w:rFonts w:eastAsia="Times New Roman" w:cs="Times New Roman"/>
                <w:color w:val="000000"/>
                <w:vertAlign w:val="superscript"/>
                <w:lang w:val="en-GB" w:eastAsia="nl-BE"/>
              </w:rPr>
              <w:t>1</w:t>
            </w:r>
            <w:r w:rsidR="00B55C79">
              <w:rPr>
                <w:rFonts w:eastAsia="Times New Roman" w:cs="Times New Roman"/>
                <w:color w:val="000000"/>
                <w:vertAlign w:val="superscript"/>
                <w:lang w:val="en-GB" w:eastAsia="nl-BE"/>
              </w:rPr>
              <w:t>,2,</w:t>
            </w:r>
            <w:r w:rsidR="008E04B1">
              <w:rPr>
                <w:rFonts w:eastAsia="Times New Roman" w:cs="Times New Roman"/>
                <w:color w:val="000000"/>
                <w:vertAlign w:val="superscript"/>
                <w:lang w:val="en-GB" w:eastAsia="nl-BE"/>
              </w:rPr>
              <w:t>3</w:t>
            </w:r>
          </w:p>
        </w:tc>
        <w:tc>
          <w:tcPr>
            <w:tcW w:w="992" w:type="dxa"/>
          </w:tcPr>
          <w:p w14:paraId="333DAADB" w14:textId="77777777" w:rsidR="008E04B1" w:rsidRPr="00315B06" w:rsidRDefault="008E04B1"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TET30</w:t>
            </w:r>
          </w:p>
        </w:tc>
        <w:tc>
          <w:tcPr>
            <w:tcW w:w="1276" w:type="dxa"/>
          </w:tcPr>
          <w:p w14:paraId="5FD0605C" w14:textId="77777777" w:rsidR="008E04B1" w:rsidRPr="00315B06" w:rsidRDefault="008E04B1"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30 µg</w:t>
            </w:r>
          </w:p>
        </w:tc>
        <w:tc>
          <w:tcPr>
            <w:tcW w:w="993" w:type="dxa"/>
            <w:tcBorders>
              <w:left w:val="single" w:sz="4" w:space="0" w:color="4BACC6" w:themeColor="accent5"/>
            </w:tcBorders>
          </w:tcPr>
          <w:p w14:paraId="580D8A3A" w14:textId="77777777" w:rsidR="008E04B1" w:rsidRPr="00315B06" w:rsidRDefault="008E04B1" w:rsidP="0074255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11</w:t>
            </w:r>
          </w:p>
        </w:tc>
        <w:tc>
          <w:tcPr>
            <w:tcW w:w="992" w:type="dxa"/>
          </w:tcPr>
          <w:p w14:paraId="1A7CC6FD" w14:textId="77777777" w:rsidR="008E04B1" w:rsidRPr="00315B06" w:rsidRDefault="008E04B1" w:rsidP="0074255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12-14</w:t>
            </w:r>
          </w:p>
        </w:tc>
        <w:tc>
          <w:tcPr>
            <w:tcW w:w="850" w:type="dxa"/>
            <w:tcBorders>
              <w:right w:val="single" w:sz="4" w:space="0" w:color="4BACC6" w:themeColor="accent5"/>
            </w:tcBorders>
          </w:tcPr>
          <w:p w14:paraId="3FEA8B50" w14:textId="77777777" w:rsidR="008E04B1" w:rsidRPr="00315B06" w:rsidRDefault="008E04B1" w:rsidP="00742559">
            <w:pPr>
              <w:spacing w:line="276" w:lineRule="auto"/>
              <w:ind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15</w:t>
            </w:r>
          </w:p>
        </w:tc>
        <w:tc>
          <w:tcPr>
            <w:tcW w:w="999" w:type="dxa"/>
            <w:tcBorders>
              <w:left w:val="single" w:sz="4" w:space="0" w:color="4BACC6" w:themeColor="accent5"/>
            </w:tcBorders>
            <w:vAlign w:val="center"/>
          </w:tcPr>
          <w:p w14:paraId="23EF46C5" w14:textId="77777777" w:rsidR="008E04B1" w:rsidRPr="00315B06" w:rsidRDefault="008E04B1" w:rsidP="0074255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1113" w:type="dxa"/>
            <w:vAlign w:val="center"/>
          </w:tcPr>
          <w:p w14:paraId="2D7AAAB7" w14:textId="77777777" w:rsidR="008E04B1" w:rsidRPr="00315B06" w:rsidRDefault="008E04B1" w:rsidP="0074255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8E04B1" w:rsidRPr="00315B06" w14:paraId="5038E9A3" w14:textId="77777777" w:rsidTr="00FE0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C241828" w14:textId="77777777" w:rsidR="008E04B1" w:rsidRPr="00315B06" w:rsidRDefault="008E04B1" w:rsidP="00FE0EBB">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984" w:type="dxa"/>
          </w:tcPr>
          <w:p w14:paraId="5FBF70C0" w14:textId="77777777" w:rsidR="008E04B1" w:rsidRPr="00315B06" w:rsidRDefault="00974B05" w:rsidP="00FE0EBB">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8E04B1" w:rsidRPr="00315B06">
              <w:rPr>
                <w:rFonts w:eastAsia="Times New Roman" w:cs="Times New Roman"/>
                <w:color w:val="000000"/>
                <w:lang w:val="en-GB" w:eastAsia="nl-BE"/>
              </w:rPr>
              <w:t>otrimoxazole</w:t>
            </w:r>
            <w:r w:rsidR="008E04B1" w:rsidRPr="008E04B1">
              <w:rPr>
                <w:rFonts w:eastAsia="Times New Roman" w:cs="Times New Roman"/>
                <w:color w:val="000000"/>
                <w:vertAlign w:val="superscript"/>
                <w:lang w:val="en-GB" w:eastAsia="nl-BE"/>
              </w:rPr>
              <w:t>1</w:t>
            </w:r>
          </w:p>
        </w:tc>
        <w:tc>
          <w:tcPr>
            <w:tcW w:w="992" w:type="dxa"/>
          </w:tcPr>
          <w:p w14:paraId="4E5554C2" w14:textId="77777777"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proofErr w:type="spellStart"/>
            <w:r w:rsidRPr="00315B06">
              <w:rPr>
                <w:rFonts w:eastAsia="Times New Roman" w:cs="Times New Roman"/>
                <w:color w:val="000000"/>
                <w:sz w:val="20"/>
                <w:lang w:val="en-GB" w:eastAsia="nl-BE"/>
              </w:rPr>
              <w:t>SxT</w:t>
            </w:r>
            <w:proofErr w:type="spellEnd"/>
          </w:p>
        </w:tc>
        <w:tc>
          <w:tcPr>
            <w:tcW w:w="1276" w:type="dxa"/>
          </w:tcPr>
          <w:p w14:paraId="3AA17C9B" w14:textId="77777777"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18"/>
                <w:lang w:val="en-GB" w:eastAsia="nl-BE"/>
              </w:rPr>
              <w:t>1.25/23.75</w:t>
            </w:r>
          </w:p>
        </w:tc>
        <w:tc>
          <w:tcPr>
            <w:tcW w:w="993" w:type="dxa"/>
            <w:tcBorders>
              <w:left w:val="single" w:sz="4" w:space="0" w:color="4BACC6" w:themeColor="accent5"/>
            </w:tcBorders>
          </w:tcPr>
          <w:p w14:paraId="60360FE3" w14:textId="77777777" w:rsidR="008E04B1" w:rsidRPr="00315B06" w:rsidRDefault="008E04B1" w:rsidP="0074255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10</w:t>
            </w:r>
          </w:p>
        </w:tc>
        <w:tc>
          <w:tcPr>
            <w:tcW w:w="992" w:type="dxa"/>
          </w:tcPr>
          <w:p w14:paraId="150C5F8B" w14:textId="77777777" w:rsidR="008E04B1" w:rsidRPr="00315B06" w:rsidRDefault="008E04B1" w:rsidP="0074255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11 – 15</w:t>
            </w:r>
          </w:p>
        </w:tc>
        <w:tc>
          <w:tcPr>
            <w:tcW w:w="850" w:type="dxa"/>
            <w:tcBorders>
              <w:right w:val="single" w:sz="4" w:space="0" w:color="4BACC6" w:themeColor="accent5"/>
            </w:tcBorders>
          </w:tcPr>
          <w:p w14:paraId="16BA1670" w14:textId="77777777" w:rsidR="008E04B1" w:rsidRPr="00315B06" w:rsidRDefault="008E04B1" w:rsidP="00742559">
            <w:pPr>
              <w:spacing w:line="276" w:lineRule="auto"/>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16</w:t>
            </w:r>
          </w:p>
        </w:tc>
        <w:tc>
          <w:tcPr>
            <w:tcW w:w="999" w:type="dxa"/>
            <w:tcBorders>
              <w:left w:val="single" w:sz="4" w:space="0" w:color="4BACC6" w:themeColor="accent5"/>
            </w:tcBorders>
            <w:vAlign w:val="center"/>
          </w:tcPr>
          <w:p w14:paraId="7BFB9057" w14:textId="77777777" w:rsidR="008E04B1" w:rsidRPr="00315B06" w:rsidRDefault="008E04B1" w:rsidP="0074255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1113" w:type="dxa"/>
            <w:vAlign w:val="center"/>
          </w:tcPr>
          <w:p w14:paraId="7CDD48A5" w14:textId="77777777" w:rsidR="008E04B1" w:rsidRPr="00315B06" w:rsidRDefault="008E04B1" w:rsidP="0074255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8E04B1" w:rsidRPr="00315B06" w14:paraId="76249378" w14:textId="77777777" w:rsidTr="00FE0EBB">
        <w:tc>
          <w:tcPr>
            <w:cnfStyle w:val="001000000000" w:firstRow="0" w:lastRow="0" w:firstColumn="1" w:lastColumn="0" w:oddVBand="0" w:evenVBand="0" w:oddHBand="0" w:evenHBand="0" w:firstRowFirstColumn="0" w:firstRowLastColumn="0" w:lastRowFirstColumn="0" w:lastRowLastColumn="0"/>
            <w:tcW w:w="392" w:type="dxa"/>
          </w:tcPr>
          <w:p w14:paraId="3267EA42" w14:textId="77777777" w:rsidR="008E04B1" w:rsidRPr="00315B06" w:rsidRDefault="008E04B1" w:rsidP="00FE0EBB">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984" w:type="dxa"/>
          </w:tcPr>
          <w:p w14:paraId="5792A9DC" w14:textId="77777777" w:rsidR="008E04B1" w:rsidRPr="00315B06" w:rsidRDefault="00974B05" w:rsidP="00FE0EBB">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8E04B1" w:rsidRPr="00315B06">
              <w:rPr>
                <w:rFonts w:eastAsia="Times New Roman" w:cs="Times New Roman"/>
                <w:color w:val="000000"/>
                <w:lang w:val="en-GB" w:eastAsia="nl-BE"/>
              </w:rPr>
              <w:t>hloramphenicol</w:t>
            </w:r>
            <w:r w:rsidR="008E04B1" w:rsidRPr="008E04B1">
              <w:rPr>
                <w:rFonts w:eastAsia="Times New Roman" w:cs="Times New Roman"/>
                <w:color w:val="000000"/>
                <w:vertAlign w:val="superscript"/>
                <w:lang w:val="en-GB" w:eastAsia="nl-BE"/>
              </w:rPr>
              <w:t>1</w:t>
            </w:r>
          </w:p>
        </w:tc>
        <w:tc>
          <w:tcPr>
            <w:tcW w:w="992" w:type="dxa"/>
          </w:tcPr>
          <w:p w14:paraId="308B4C7E" w14:textId="77777777" w:rsidR="008E04B1" w:rsidRPr="00315B06" w:rsidRDefault="008E04B1"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CLR30</w:t>
            </w:r>
          </w:p>
        </w:tc>
        <w:tc>
          <w:tcPr>
            <w:tcW w:w="1276" w:type="dxa"/>
          </w:tcPr>
          <w:p w14:paraId="6B024301" w14:textId="77777777" w:rsidR="008E04B1" w:rsidRPr="00315B06" w:rsidRDefault="008E04B1"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30 µg</w:t>
            </w:r>
          </w:p>
        </w:tc>
        <w:tc>
          <w:tcPr>
            <w:tcW w:w="993" w:type="dxa"/>
            <w:tcBorders>
              <w:left w:val="single" w:sz="4" w:space="0" w:color="4BACC6" w:themeColor="accent5"/>
            </w:tcBorders>
          </w:tcPr>
          <w:p w14:paraId="50D17745" w14:textId="77777777" w:rsidR="008E04B1" w:rsidRPr="00315B06" w:rsidRDefault="008E04B1" w:rsidP="00742559">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12</w:t>
            </w:r>
          </w:p>
        </w:tc>
        <w:tc>
          <w:tcPr>
            <w:tcW w:w="992" w:type="dxa"/>
          </w:tcPr>
          <w:p w14:paraId="0ED9804A" w14:textId="77777777" w:rsidR="008E04B1" w:rsidRPr="00315B06" w:rsidRDefault="008E04B1"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13 – 17</w:t>
            </w:r>
          </w:p>
        </w:tc>
        <w:tc>
          <w:tcPr>
            <w:tcW w:w="850" w:type="dxa"/>
            <w:tcBorders>
              <w:right w:val="single" w:sz="4" w:space="0" w:color="4BACC6" w:themeColor="accent5"/>
            </w:tcBorders>
          </w:tcPr>
          <w:p w14:paraId="491B51C7" w14:textId="77777777" w:rsidR="008E04B1" w:rsidRPr="00315B06" w:rsidRDefault="008E04B1" w:rsidP="00742559">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18</w:t>
            </w:r>
          </w:p>
        </w:tc>
        <w:tc>
          <w:tcPr>
            <w:tcW w:w="999" w:type="dxa"/>
            <w:tcBorders>
              <w:left w:val="single" w:sz="4" w:space="0" w:color="4BACC6" w:themeColor="accent5"/>
            </w:tcBorders>
            <w:vAlign w:val="center"/>
          </w:tcPr>
          <w:p w14:paraId="381D104B" w14:textId="77777777" w:rsidR="008E04B1" w:rsidRPr="00315B06" w:rsidRDefault="008E04B1" w:rsidP="0074255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1113" w:type="dxa"/>
            <w:vAlign w:val="center"/>
          </w:tcPr>
          <w:p w14:paraId="4E06CE49" w14:textId="77777777" w:rsidR="008E04B1" w:rsidRPr="00315B06" w:rsidRDefault="008E04B1" w:rsidP="0074255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8E04B1" w:rsidRPr="00315B06" w14:paraId="30E1B022" w14:textId="77777777" w:rsidTr="00FE0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43A5156" w14:textId="77777777" w:rsidR="008E04B1" w:rsidRPr="00315B06" w:rsidRDefault="008E04B1" w:rsidP="00FE0EBB">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984" w:type="dxa"/>
          </w:tcPr>
          <w:p w14:paraId="7C4F3C10" w14:textId="77777777" w:rsidR="008E04B1" w:rsidRPr="00315B06" w:rsidRDefault="00974B05" w:rsidP="00FE0EBB">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8E04B1" w:rsidRPr="00315B06">
              <w:rPr>
                <w:rFonts w:eastAsia="Times New Roman" w:cs="Times New Roman"/>
                <w:color w:val="000000"/>
                <w:lang w:val="en-GB" w:eastAsia="nl-BE"/>
              </w:rPr>
              <w:t>iprofloxacin</w:t>
            </w:r>
            <w:r w:rsidR="00B55C79" w:rsidRPr="00B55C79">
              <w:rPr>
                <w:rFonts w:eastAsia="Times New Roman" w:cs="Times New Roman"/>
                <w:color w:val="000000"/>
                <w:vertAlign w:val="superscript"/>
                <w:lang w:val="en-GB" w:eastAsia="nl-BE"/>
              </w:rPr>
              <w:t>2</w:t>
            </w:r>
          </w:p>
        </w:tc>
        <w:tc>
          <w:tcPr>
            <w:tcW w:w="992" w:type="dxa"/>
          </w:tcPr>
          <w:p w14:paraId="06C01A57" w14:textId="6C833AE9"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CIP</w:t>
            </w:r>
            <w:r w:rsidR="00511EBD">
              <w:rPr>
                <w:rFonts w:eastAsia="Times New Roman" w:cs="Times New Roman"/>
                <w:color w:val="000000"/>
                <w:sz w:val="20"/>
                <w:lang w:val="en-GB" w:eastAsia="nl-BE"/>
              </w:rPr>
              <w:t>R</w:t>
            </w:r>
            <w:r w:rsidRPr="00315B06">
              <w:rPr>
                <w:rFonts w:eastAsia="Times New Roman" w:cs="Times New Roman"/>
                <w:color w:val="000000"/>
                <w:sz w:val="20"/>
                <w:lang w:val="en-GB" w:eastAsia="nl-BE"/>
              </w:rPr>
              <w:t>5</w:t>
            </w:r>
          </w:p>
        </w:tc>
        <w:tc>
          <w:tcPr>
            <w:tcW w:w="1276" w:type="dxa"/>
          </w:tcPr>
          <w:p w14:paraId="12BF3E12" w14:textId="77777777"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5 µg</w:t>
            </w:r>
          </w:p>
        </w:tc>
        <w:tc>
          <w:tcPr>
            <w:tcW w:w="993" w:type="dxa"/>
            <w:tcBorders>
              <w:left w:val="single" w:sz="4" w:space="0" w:color="4BACC6" w:themeColor="accent5"/>
            </w:tcBorders>
          </w:tcPr>
          <w:p w14:paraId="4DBCF06F" w14:textId="77777777" w:rsidR="008E04B1" w:rsidRPr="00315B06" w:rsidRDefault="008E04B1" w:rsidP="00742559">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15</w:t>
            </w:r>
          </w:p>
        </w:tc>
        <w:tc>
          <w:tcPr>
            <w:tcW w:w="992" w:type="dxa"/>
          </w:tcPr>
          <w:p w14:paraId="6460BF7E" w14:textId="77777777"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16-20</w:t>
            </w:r>
          </w:p>
        </w:tc>
        <w:tc>
          <w:tcPr>
            <w:tcW w:w="850" w:type="dxa"/>
            <w:tcBorders>
              <w:right w:val="single" w:sz="4" w:space="0" w:color="4BACC6" w:themeColor="accent5"/>
            </w:tcBorders>
          </w:tcPr>
          <w:p w14:paraId="6E9F3790" w14:textId="77777777" w:rsidR="008E04B1" w:rsidRPr="00315B06" w:rsidRDefault="008E04B1" w:rsidP="00742559">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21</w:t>
            </w:r>
          </w:p>
        </w:tc>
        <w:tc>
          <w:tcPr>
            <w:tcW w:w="999" w:type="dxa"/>
            <w:tcBorders>
              <w:left w:val="single" w:sz="4" w:space="0" w:color="4BACC6" w:themeColor="accent5"/>
            </w:tcBorders>
            <w:vAlign w:val="center"/>
          </w:tcPr>
          <w:p w14:paraId="6D2373A4" w14:textId="77777777" w:rsidR="008E04B1" w:rsidRPr="00315B06" w:rsidRDefault="008E04B1" w:rsidP="0074255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1113" w:type="dxa"/>
            <w:vAlign w:val="center"/>
          </w:tcPr>
          <w:p w14:paraId="04183CD0" w14:textId="77777777" w:rsidR="008E04B1" w:rsidRPr="00315B06" w:rsidRDefault="008E04B1" w:rsidP="0074255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8E04B1" w:rsidRPr="00315B06" w14:paraId="49624318" w14:textId="77777777" w:rsidTr="00FE0EBB">
        <w:tc>
          <w:tcPr>
            <w:cnfStyle w:val="001000000000" w:firstRow="0" w:lastRow="0" w:firstColumn="1" w:lastColumn="0" w:oddVBand="0" w:evenVBand="0" w:oddHBand="0" w:evenHBand="0" w:firstRowFirstColumn="0" w:firstRowLastColumn="0" w:lastRowFirstColumn="0" w:lastRowLastColumn="0"/>
            <w:tcW w:w="392" w:type="dxa"/>
          </w:tcPr>
          <w:p w14:paraId="5D2EE782" w14:textId="77777777" w:rsidR="008E04B1" w:rsidRPr="00315B06" w:rsidRDefault="008E04B1" w:rsidP="00FE0EBB">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984" w:type="dxa"/>
          </w:tcPr>
          <w:p w14:paraId="6B745A4A" w14:textId="77777777" w:rsidR="008E04B1" w:rsidRPr="00315B06" w:rsidRDefault="00974B05" w:rsidP="00FE0EBB">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8E04B1" w:rsidRPr="00315B06">
              <w:rPr>
                <w:rFonts w:eastAsia="Times New Roman" w:cs="Times New Roman"/>
                <w:color w:val="000000"/>
                <w:lang w:val="en-GB" w:eastAsia="nl-BE"/>
              </w:rPr>
              <w:t>efotaxim</w:t>
            </w:r>
            <w:r w:rsidR="008E04B1">
              <w:rPr>
                <w:rFonts w:eastAsia="Times New Roman" w:cs="Times New Roman"/>
                <w:color w:val="000000"/>
                <w:lang w:val="en-GB" w:eastAsia="nl-BE"/>
              </w:rPr>
              <w:t>e</w:t>
            </w:r>
            <w:r w:rsidR="008E04B1" w:rsidRPr="00B55C79">
              <w:rPr>
                <w:rFonts w:eastAsia="Times New Roman" w:cs="Times New Roman"/>
                <w:color w:val="000000"/>
                <w:vertAlign w:val="superscript"/>
                <w:lang w:val="en-GB" w:eastAsia="nl-BE"/>
              </w:rPr>
              <w:t>2</w:t>
            </w:r>
          </w:p>
        </w:tc>
        <w:tc>
          <w:tcPr>
            <w:tcW w:w="992" w:type="dxa"/>
          </w:tcPr>
          <w:p w14:paraId="69B8B095" w14:textId="77777777" w:rsidR="008E04B1" w:rsidRPr="00315B06" w:rsidRDefault="008E04B1"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CTX30</w:t>
            </w:r>
          </w:p>
        </w:tc>
        <w:tc>
          <w:tcPr>
            <w:tcW w:w="1276" w:type="dxa"/>
          </w:tcPr>
          <w:p w14:paraId="6D5B2CF3" w14:textId="77777777" w:rsidR="008E04B1" w:rsidRPr="00315B06" w:rsidRDefault="008E04B1"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30 µg</w:t>
            </w:r>
          </w:p>
        </w:tc>
        <w:tc>
          <w:tcPr>
            <w:tcW w:w="993" w:type="dxa"/>
            <w:tcBorders>
              <w:left w:val="single" w:sz="4" w:space="0" w:color="4BACC6" w:themeColor="accent5"/>
            </w:tcBorders>
          </w:tcPr>
          <w:p w14:paraId="5DD86AE6" w14:textId="77777777" w:rsidR="008E04B1" w:rsidRPr="00315B06" w:rsidRDefault="008E04B1" w:rsidP="00742559">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22</w:t>
            </w:r>
          </w:p>
        </w:tc>
        <w:tc>
          <w:tcPr>
            <w:tcW w:w="992" w:type="dxa"/>
          </w:tcPr>
          <w:p w14:paraId="5289E6E0" w14:textId="77777777" w:rsidR="008E04B1" w:rsidRPr="00315B06" w:rsidRDefault="008E04B1"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23-25</w:t>
            </w:r>
          </w:p>
        </w:tc>
        <w:tc>
          <w:tcPr>
            <w:tcW w:w="850" w:type="dxa"/>
            <w:tcBorders>
              <w:right w:val="single" w:sz="4" w:space="0" w:color="4BACC6" w:themeColor="accent5"/>
            </w:tcBorders>
          </w:tcPr>
          <w:p w14:paraId="0F6AF9BE" w14:textId="77777777" w:rsidR="008E04B1" w:rsidRPr="00315B06" w:rsidRDefault="008E04B1" w:rsidP="00742559">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26</w:t>
            </w:r>
          </w:p>
        </w:tc>
        <w:tc>
          <w:tcPr>
            <w:tcW w:w="999" w:type="dxa"/>
            <w:tcBorders>
              <w:left w:val="single" w:sz="4" w:space="0" w:color="4BACC6" w:themeColor="accent5"/>
            </w:tcBorders>
            <w:vAlign w:val="center"/>
          </w:tcPr>
          <w:p w14:paraId="15FBA3C0" w14:textId="77777777" w:rsidR="008E04B1" w:rsidRPr="00315B06" w:rsidRDefault="008E04B1" w:rsidP="0074255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1113" w:type="dxa"/>
            <w:vAlign w:val="center"/>
          </w:tcPr>
          <w:p w14:paraId="71C5B94A" w14:textId="77777777" w:rsidR="008E04B1" w:rsidRPr="00315B06" w:rsidRDefault="008E04B1" w:rsidP="0074255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8E04B1" w:rsidRPr="00315B06" w14:paraId="6F077599" w14:textId="77777777" w:rsidTr="00FE0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9B4C942" w14:textId="77777777" w:rsidR="008E04B1" w:rsidRPr="00315B06" w:rsidRDefault="008E04B1" w:rsidP="00FE0EBB">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A</w:t>
            </w:r>
          </w:p>
        </w:tc>
        <w:tc>
          <w:tcPr>
            <w:tcW w:w="1984" w:type="dxa"/>
          </w:tcPr>
          <w:p w14:paraId="0799C524" w14:textId="77777777" w:rsidR="008E04B1" w:rsidRPr="00315B06" w:rsidRDefault="00974B05" w:rsidP="00FE0EBB">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c</w:t>
            </w:r>
            <w:r w:rsidR="008E04B1" w:rsidRPr="00315B06">
              <w:rPr>
                <w:rFonts w:eastAsia="Times New Roman" w:cs="Times New Roman"/>
                <w:color w:val="000000"/>
                <w:lang w:val="en-GB" w:eastAsia="nl-BE"/>
              </w:rPr>
              <w:t>eftazidime</w:t>
            </w:r>
            <w:r w:rsidR="008E04B1" w:rsidRPr="00B55C79">
              <w:rPr>
                <w:rFonts w:eastAsia="Times New Roman" w:cs="Times New Roman"/>
                <w:color w:val="000000"/>
                <w:vertAlign w:val="superscript"/>
                <w:lang w:val="en-GB" w:eastAsia="nl-BE"/>
              </w:rPr>
              <w:t>2</w:t>
            </w:r>
          </w:p>
        </w:tc>
        <w:tc>
          <w:tcPr>
            <w:tcW w:w="992" w:type="dxa"/>
          </w:tcPr>
          <w:p w14:paraId="312CB997" w14:textId="77777777"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CAZ30</w:t>
            </w:r>
          </w:p>
        </w:tc>
        <w:tc>
          <w:tcPr>
            <w:tcW w:w="1276" w:type="dxa"/>
          </w:tcPr>
          <w:p w14:paraId="1BD8A296" w14:textId="77777777"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30 µg</w:t>
            </w:r>
          </w:p>
        </w:tc>
        <w:tc>
          <w:tcPr>
            <w:tcW w:w="993" w:type="dxa"/>
            <w:tcBorders>
              <w:left w:val="single" w:sz="4" w:space="0" w:color="4BACC6" w:themeColor="accent5"/>
            </w:tcBorders>
          </w:tcPr>
          <w:p w14:paraId="60E207F7" w14:textId="77777777" w:rsidR="008E04B1" w:rsidRPr="00315B06" w:rsidRDefault="008E04B1" w:rsidP="00742559">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17</w:t>
            </w:r>
          </w:p>
        </w:tc>
        <w:tc>
          <w:tcPr>
            <w:tcW w:w="992" w:type="dxa"/>
          </w:tcPr>
          <w:p w14:paraId="5A5886C4" w14:textId="77777777"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18-20</w:t>
            </w:r>
          </w:p>
        </w:tc>
        <w:tc>
          <w:tcPr>
            <w:tcW w:w="850" w:type="dxa"/>
            <w:tcBorders>
              <w:right w:val="single" w:sz="4" w:space="0" w:color="4BACC6" w:themeColor="accent5"/>
            </w:tcBorders>
          </w:tcPr>
          <w:p w14:paraId="1136E699" w14:textId="77777777" w:rsidR="008E04B1" w:rsidRPr="00315B06" w:rsidRDefault="008E04B1" w:rsidP="00742559">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21</w:t>
            </w:r>
          </w:p>
        </w:tc>
        <w:tc>
          <w:tcPr>
            <w:tcW w:w="999" w:type="dxa"/>
            <w:tcBorders>
              <w:left w:val="single" w:sz="4" w:space="0" w:color="4BACC6" w:themeColor="accent5"/>
            </w:tcBorders>
            <w:vAlign w:val="center"/>
          </w:tcPr>
          <w:p w14:paraId="02392373" w14:textId="77777777" w:rsidR="008E04B1" w:rsidRPr="00315B06" w:rsidRDefault="008E04B1" w:rsidP="0074255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1113" w:type="dxa"/>
            <w:vAlign w:val="center"/>
          </w:tcPr>
          <w:p w14:paraId="6511982A" w14:textId="77777777" w:rsidR="008E04B1" w:rsidRPr="00315B06" w:rsidRDefault="008E04B1" w:rsidP="0074255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8E04B1" w:rsidRPr="00315B06" w14:paraId="749CEE98" w14:textId="77777777" w:rsidTr="00FE0EBB">
        <w:tc>
          <w:tcPr>
            <w:cnfStyle w:val="001000000000" w:firstRow="0" w:lastRow="0" w:firstColumn="1" w:lastColumn="0" w:oddVBand="0" w:evenVBand="0" w:oddHBand="0" w:evenHBand="0" w:firstRowFirstColumn="0" w:firstRowLastColumn="0" w:lastRowFirstColumn="0" w:lastRowLastColumn="0"/>
            <w:tcW w:w="392" w:type="dxa"/>
          </w:tcPr>
          <w:p w14:paraId="0C376679" w14:textId="77777777" w:rsidR="008E04B1" w:rsidRPr="00315B06" w:rsidRDefault="008E04B1" w:rsidP="00FE0EBB">
            <w:pPr>
              <w:ind w:right="120"/>
              <w:rPr>
                <w:rFonts w:eastAsia="Times New Roman" w:cs="Times New Roman"/>
                <w:sz w:val="20"/>
                <w:szCs w:val="20"/>
                <w:lang w:val="en-GB" w:eastAsia="nl-BE"/>
              </w:rPr>
            </w:pPr>
            <w:r>
              <w:rPr>
                <w:rFonts w:eastAsia="Times New Roman" w:cs="Times New Roman"/>
                <w:sz w:val="20"/>
                <w:szCs w:val="20"/>
                <w:lang w:val="en-GB" w:eastAsia="nl-BE"/>
              </w:rPr>
              <w:t>A</w:t>
            </w:r>
          </w:p>
        </w:tc>
        <w:tc>
          <w:tcPr>
            <w:tcW w:w="1984" w:type="dxa"/>
          </w:tcPr>
          <w:p w14:paraId="4462D50C" w14:textId="77777777" w:rsidR="008E04B1" w:rsidRDefault="00974B05" w:rsidP="00FE0EBB">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Pr>
                <w:rFonts w:eastAsia="Times New Roman" w:cs="Times New Roman"/>
                <w:color w:val="000000"/>
                <w:lang w:val="en-GB" w:eastAsia="nl-BE"/>
              </w:rPr>
              <w:t>s</w:t>
            </w:r>
            <w:r w:rsidR="008E04B1">
              <w:rPr>
                <w:rFonts w:eastAsia="Times New Roman" w:cs="Times New Roman"/>
                <w:color w:val="000000"/>
                <w:lang w:val="en-GB" w:eastAsia="nl-BE"/>
              </w:rPr>
              <w:t>ulfonamides</w:t>
            </w:r>
            <w:r w:rsidR="008E04B1" w:rsidRPr="008E04B1">
              <w:rPr>
                <w:rFonts w:eastAsia="Times New Roman" w:cs="Times New Roman"/>
                <w:color w:val="000000"/>
                <w:vertAlign w:val="superscript"/>
                <w:lang w:val="en-GB" w:eastAsia="nl-BE"/>
              </w:rPr>
              <w:t>1</w:t>
            </w:r>
          </w:p>
          <w:p w14:paraId="1E9403D4" w14:textId="77777777" w:rsidR="008E04B1" w:rsidRPr="00315B06" w:rsidRDefault="008E04B1" w:rsidP="00FE0EBB">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8E04B1">
              <w:rPr>
                <w:rFonts w:eastAsia="Times New Roman" w:cs="Times New Roman"/>
                <w:color w:val="000000"/>
                <w:sz w:val="20"/>
                <w:lang w:val="en-GB" w:eastAsia="nl-BE"/>
              </w:rPr>
              <w:t>(</w:t>
            </w:r>
            <w:r w:rsidRPr="008E04B1">
              <w:rPr>
                <w:rFonts w:eastAsia="Times New Roman" w:cs="Times New Roman"/>
                <w:i/>
                <w:color w:val="000000"/>
                <w:sz w:val="20"/>
                <w:lang w:val="en-GB" w:eastAsia="nl-BE"/>
              </w:rPr>
              <w:t>V. cholerae</w:t>
            </w:r>
            <w:r w:rsidRPr="008E04B1">
              <w:rPr>
                <w:rFonts w:eastAsia="Times New Roman" w:cs="Times New Roman"/>
                <w:color w:val="000000"/>
                <w:sz w:val="20"/>
                <w:lang w:val="en-GB" w:eastAsia="nl-BE"/>
              </w:rPr>
              <w:t xml:space="preserve"> only)</w:t>
            </w:r>
          </w:p>
        </w:tc>
        <w:tc>
          <w:tcPr>
            <w:tcW w:w="992" w:type="dxa"/>
          </w:tcPr>
          <w:p w14:paraId="2F63A705" w14:textId="77777777" w:rsidR="008E04B1" w:rsidRPr="00315B06" w:rsidRDefault="008E04B1" w:rsidP="00742559">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p>
        </w:tc>
        <w:tc>
          <w:tcPr>
            <w:tcW w:w="1276" w:type="dxa"/>
          </w:tcPr>
          <w:p w14:paraId="1D0B3DD7" w14:textId="77777777" w:rsidR="008E04B1" w:rsidRPr="00315B06" w:rsidRDefault="008E04B1" w:rsidP="00742559">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Pr>
                <w:rFonts w:eastAsia="Times New Roman" w:cs="Times New Roman"/>
                <w:color w:val="000000"/>
                <w:sz w:val="20"/>
                <w:lang w:val="en-GB" w:eastAsia="nl-BE"/>
              </w:rPr>
              <w:t>250-300 µg</w:t>
            </w:r>
          </w:p>
        </w:tc>
        <w:tc>
          <w:tcPr>
            <w:tcW w:w="993" w:type="dxa"/>
            <w:tcBorders>
              <w:left w:val="single" w:sz="4" w:space="0" w:color="4BACC6" w:themeColor="accent5"/>
            </w:tcBorders>
          </w:tcPr>
          <w:p w14:paraId="53501E79" w14:textId="77777777" w:rsidR="008E04B1" w:rsidRPr="00315B06" w:rsidRDefault="008E04B1" w:rsidP="00742559">
            <w:pPr>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12</w:t>
            </w:r>
          </w:p>
        </w:tc>
        <w:tc>
          <w:tcPr>
            <w:tcW w:w="992" w:type="dxa"/>
          </w:tcPr>
          <w:p w14:paraId="43ADD8BB" w14:textId="77777777" w:rsidR="008E04B1" w:rsidRPr="00315B06" w:rsidRDefault="008E04B1" w:rsidP="00742559">
            <w:pPr>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13-16</w:t>
            </w:r>
          </w:p>
        </w:tc>
        <w:tc>
          <w:tcPr>
            <w:tcW w:w="850" w:type="dxa"/>
            <w:tcBorders>
              <w:right w:val="single" w:sz="4" w:space="0" w:color="4BACC6" w:themeColor="accent5"/>
            </w:tcBorders>
          </w:tcPr>
          <w:p w14:paraId="7F60506D" w14:textId="77777777" w:rsidR="008E04B1" w:rsidRPr="00315B06" w:rsidRDefault="008E04B1" w:rsidP="00742559">
            <w:pPr>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 17</w:t>
            </w:r>
          </w:p>
        </w:tc>
        <w:tc>
          <w:tcPr>
            <w:tcW w:w="999" w:type="dxa"/>
            <w:tcBorders>
              <w:left w:val="single" w:sz="4" w:space="0" w:color="4BACC6" w:themeColor="accent5"/>
            </w:tcBorders>
            <w:vAlign w:val="center"/>
          </w:tcPr>
          <w:p w14:paraId="2CFA6547" w14:textId="77777777" w:rsidR="008E04B1" w:rsidRPr="00315B06" w:rsidRDefault="008E04B1" w:rsidP="0074255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c>
          <w:tcPr>
            <w:tcW w:w="1113" w:type="dxa"/>
            <w:vAlign w:val="center"/>
          </w:tcPr>
          <w:p w14:paraId="1D0C1C0D" w14:textId="77777777" w:rsidR="008E04B1" w:rsidRPr="00315B06" w:rsidRDefault="008E04B1" w:rsidP="0074255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p>
        </w:tc>
      </w:tr>
      <w:tr w:rsidR="008E04B1" w:rsidRPr="00315B06" w14:paraId="651B1221" w14:textId="77777777" w:rsidTr="00FE0E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437A2F2F" w14:textId="77777777" w:rsidR="008E04B1" w:rsidRPr="00315B06" w:rsidRDefault="008E04B1" w:rsidP="00FE0EBB">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t>B</w:t>
            </w:r>
          </w:p>
        </w:tc>
        <w:tc>
          <w:tcPr>
            <w:tcW w:w="1984" w:type="dxa"/>
          </w:tcPr>
          <w:p w14:paraId="4171028E" w14:textId="77777777" w:rsidR="008E04B1" w:rsidRPr="00315B06" w:rsidRDefault="008E04B1" w:rsidP="00FE0EBB">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meropenem</w:t>
            </w:r>
          </w:p>
        </w:tc>
        <w:tc>
          <w:tcPr>
            <w:tcW w:w="992" w:type="dxa"/>
          </w:tcPr>
          <w:p w14:paraId="277BCB51" w14:textId="77777777"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MRP10</w:t>
            </w:r>
          </w:p>
        </w:tc>
        <w:tc>
          <w:tcPr>
            <w:tcW w:w="1276" w:type="dxa"/>
          </w:tcPr>
          <w:p w14:paraId="5333B213" w14:textId="77777777"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10 µg</w:t>
            </w:r>
          </w:p>
        </w:tc>
        <w:tc>
          <w:tcPr>
            <w:tcW w:w="993" w:type="dxa"/>
            <w:tcBorders>
              <w:left w:val="single" w:sz="4" w:space="0" w:color="4BACC6" w:themeColor="accent5"/>
            </w:tcBorders>
          </w:tcPr>
          <w:p w14:paraId="01435FF8" w14:textId="77777777" w:rsidR="008E04B1" w:rsidRPr="00315B06" w:rsidRDefault="008E04B1" w:rsidP="00742559">
            <w:pPr>
              <w:spacing w:line="276" w:lineRule="auto"/>
              <w:ind w:left="120"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w:t>
            </w:r>
            <w:r>
              <w:rPr>
                <w:rFonts w:eastAsia="Times New Roman" w:cs="Times New Roman"/>
                <w:color w:val="000000"/>
                <w:sz w:val="20"/>
                <w:szCs w:val="20"/>
                <w:lang w:val="en-GB" w:eastAsia="nl-BE"/>
              </w:rPr>
              <w:t>9</w:t>
            </w:r>
          </w:p>
        </w:tc>
        <w:tc>
          <w:tcPr>
            <w:tcW w:w="992" w:type="dxa"/>
          </w:tcPr>
          <w:p w14:paraId="10C55123" w14:textId="77777777" w:rsidR="008E04B1"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Pr>
                <w:rFonts w:eastAsia="Times New Roman" w:cs="Times New Roman"/>
                <w:color w:val="000000"/>
                <w:sz w:val="20"/>
                <w:szCs w:val="20"/>
                <w:lang w:val="en-GB" w:eastAsia="nl-BE"/>
              </w:rPr>
              <w:t>20-22</w:t>
            </w:r>
          </w:p>
          <w:p w14:paraId="7CC66D5A" w14:textId="77777777" w:rsidR="008E04B1" w:rsidRPr="00315B06" w:rsidRDefault="008E04B1" w:rsidP="00742559">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850" w:type="dxa"/>
            <w:tcBorders>
              <w:right w:val="single" w:sz="4" w:space="0" w:color="4BACC6" w:themeColor="accent5"/>
            </w:tcBorders>
          </w:tcPr>
          <w:p w14:paraId="635DFF88" w14:textId="77777777" w:rsidR="008E04B1" w:rsidRDefault="008E04B1" w:rsidP="00742559">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xml:space="preserve">≥ </w:t>
            </w:r>
            <w:r>
              <w:rPr>
                <w:rFonts w:eastAsia="Times New Roman" w:cs="Times New Roman"/>
                <w:color w:val="000000"/>
                <w:sz w:val="20"/>
                <w:szCs w:val="20"/>
                <w:lang w:val="en-GB" w:eastAsia="nl-BE"/>
              </w:rPr>
              <w:t>23</w:t>
            </w:r>
          </w:p>
          <w:p w14:paraId="2820E0F2" w14:textId="77777777" w:rsidR="008E04B1" w:rsidRPr="00315B06" w:rsidRDefault="008E04B1" w:rsidP="00742559">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c>
          <w:tcPr>
            <w:tcW w:w="999" w:type="dxa"/>
            <w:tcBorders>
              <w:left w:val="single" w:sz="4" w:space="0" w:color="4BACC6" w:themeColor="accent5"/>
            </w:tcBorders>
            <w:vAlign w:val="center"/>
          </w:tcPr>
          <w:p w14:paraId="106263E8" w14:textId="77777777" w:rsidR="008E04B1" w:rsidRPr="00315B06" w:rsidRDefault="008E04B1" w:rsidP="0074255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1113" w:type="dxa"/>
            <w:vAlign w:val="center"/>
          </w:tcPr>
          <w:p w14:paraId="299F7367" w14:textId="77777777" w:rsidR="008E04B1" w:rsidRPr="00315B06" w:rsidRDefault="008E04B1" w:rsidP="00742559">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r w:rsidR="008E04B1" w:rsidRPr="00315B06" w14:paraId="2E5F4D10" w14:textId="77777777" w:rsidTr="00FE0EBB">
        <w:tc>
          <w:tcPr>
            <w:cnfStyle w:val="001000000000" w:firstRow="0" w:lastRow="0" w:firstColumn="1" w:lastColumn="0" w:oddVBand="0" w:evenVBand="0" w:oddHBand="0" w:evenHBand="0" w:firstRowFirstColumn="0" w:firstRowLastColumn="0" w:lastRowFirstColumn="0" w:lastRowLastColumn="0"/>
            <w:tcW w:w="392" w:type="dxa"/>
          </w:tcPr>
          <w:p w14:paraId="5A93626A" w14:textId="77777777" w:rsidR="008E04B1" w:rsidRPr="00315B06" w:rsidRDefault="008E04B1" w:rsidP="00FE0EBB">
            <w:pPr>
              <w:spacing w:line="276" w:lineRule="auto"/>
              <w:ind w:right="120"/>
              <w:rPr>
                <w:rFonts w:eastAsia="Times New Roman" w:cs="Times New Roman"/>
                <w:sz w:val="20"/>
                <w:szCs w:val="20"/>
                <w:lang w:val="en-GB" w:eastAsia="nl-BE"/>
              </w:rPr>
            </w:pPr>
            <w:r w:rsidRPr="00315B06">
              <w:rPr>
                <w:rFonts w:eastAsia="Times New Roman" w:cs="Times New Roman"/>
                <w:sz w:val="20"/>
                <w:szCs w:val="20"/>
                <w:lang w:val="en-GB" w:eastAsia="nl-BE"/>
              </w:rPr>
              <w:lastRenderedPageBreak/>
              <w:t>B</w:t>
            </w:r>
          </w:p>
        </w:tc>
        <w:tc>
          <w:tcPr>
            <w:tcW w:w="1984" w:type="dxa"/>
          </w:tcPr>
          <w:p w14:paraId="633361F5" w14:textId="77777777" w:rsidR="008E04B1" w:rsidRPr="00315B06" w:rsidRDefault="008E04B1" w:rsidP="00FE0EBB">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val="en-GB" w:eastAsia="nl-BE"/>
              </w:rPr>
            </w:pPr>
            <w:r w:rsidRPr="00315B06">
              <w:rPr>
                <w:rFonts w:eastAsia="Times New Roman" w:cs="Times New Roman"/>
                <w:color w:val="000000"/>
                <w:lang w:val="en-GB" w:eastAsia="nl-BE"/>
              </w:rPr>
              <w:t xml:space="preserve">gentamicin </w:t>
            </w:r>
          </w:p>
        </w:tc>
        <w:tc>
          <w:tcPr>
            <w:tcW w:w="992" w:type="dxa"/>
          </w:tcPr>
          <w:p w14:paraId="4541F1F5" w14:textId="77777777" w:rsidR="008E04B1" w:rsidRPr="00315B06" w:rsidRDefault="008E04B1"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GEN10</w:t>
            </w:r>
          </w:p>
        </w:tc>
        <w:tc>
          <w:tcPr>
            <w:tcW w:w="1276" w:type="dxa"/>
          </w:tcPr>
          <w:p w14:paraId="0DEC2ACF" w14:textId="77777777" w:rsidR="008E04B1" w:rsidRPr="00315B06" w:rsidRDefault="008E04B1"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lang w:val="en-GB" w:eastAsia="nl-BE"/>
              </w:rPr>
            </w:pPr>
            <w:r w:rsidRPr="00315B06">
              <w:rPr>
                <w:rFonts w:eastAsia="Times New Roman" w:cs="Times New Roman"/>
                <w:color w:val="000000"/>
                <w:sz w:val="20"/>
                <w:lang w:val="en-GB" w:eastAsia="nl-BE"/>
              </w:rPr>
              <w:t>10 µg</w:t>
            </w:r>
          </w:p>
        </w:tc>
        <w:tc>
          <w:tcPr>
            <w:tcW w:w="993" w:type="dxa"/>
            <w:tcBorders>
              <w:left w:val="single" w:sz="4" w:space="0" w:color="4BACC6" w:themeColor="accent5"/>
            </w:tcBorders>
          </w:tcPr>
          <w:p w14:paraId="383302C5" w14:textId="77777777" w:rsidR="008E04B1" w:rsidRPr="00315B06" w:rsidRDefault="008E04B1" w:rsidP="00742559">
            <w:pPr>
              <w:spacing w:line="276" w:lineRule="auto"/>
              <w:ind w:left="120"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12</w:t>
            </w:r>
          </w:p>
        </w:tc>
        <w:tc>
          <w:tcPr>
            <w:tcW w:w="992" w:type="dxa"/>
          </w:tcPr>
          <w:p w14:paraId="17FE028E" w14:textId="77777777" w:rsidR="008E04B1" w:rsidRPr="00315B06" w:rsidRDefault="008E04B1" w:rsidP="00742559">
            <w:pPr>
              <w:spacing w:line="276" w:lineRule="auto"/>
              <w:ind w:right="12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13-14</w:t>
            </w:r>
          </w:p>
        </w:tc>
        <w:tc>
          <w:tcPr>
            <w:tcW w:w="850" w:type="dxa"/>
            <w:tcBorders>
              <w:right w:val="single" w:sz="4" w:space="0" w:color="4BACC6" w:themeColor="accent5"/>
            </w:tcBorders>
          </w:tcPr>
          <w:p w14:paraId="06B4C3E7" w14:textId="77777777" w:rsidR="008E04B1" w:rsidRPr="00315B06" w:rsidRDefault="008E04B1" w:rsidP="00742559">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 15</w:t>
            </w:r>
          </w:p>
        </w:tc>
        <w:tc>
          <w:tcPr>
            <w:tcW w:w="999" w:type="dxa"/>
            <w:tcBorders>
              <w:left w:val="single" w:sz="4" w:space="0" w:color="4BACC6" w:themeColor="accent5"/>
            </w:tcBorders>
            <w:vAlign w:val="center"/>
          </w:tcPr>
          <w:p w14:paraId="5FCC1EE0" w14:textId="77777777" w:rsidR="008E04B1" w:rsidRPr="00315B06" w:rsidRDefault="008E04B1" w:rsidP="0074255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c>
          <w:tcPr>
            <w:tcW w:w="1113" w:type="dxa"/>
            <w:vAlign w:val="center"/>
          </w:tcPr>
          <w:p w14:paraId="34C96CCA" w14:textId="77777777" w:rsidR="008E04B1" w:rsidRPr="00315B06" w:rsidRDefault="008E04B1" w:rsidP="00742559">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w:t>
            </w:r>
          </w:p>
        </w:tc>
      </w:tr>
    </w:tbl>
    <w:p w14:paraId="191C23D3" w14:textId="77777777" w:rsidR="008E04B1" w:rsidRDefault="00186122" w:rsidP="00D26916">
      <w:pPr>
        <w:spacing w:after="0" w:line="240" w:lineRule="auto"/>
        <w:rPr>
          <w:rFonts w:eastAsia="Times New Roman" w:cs="Times New Roman"/>
          <w:color w:val="000000"/>
          <w:sz w:val="20"/>
          <w:lang w:val="en-GB" w:eastAsia="nl-BE"/>
        </w:rPr>
      </w:pPr>
      <w:r w:rsidRPr="00315B06">
        <w:rPr>
          <w:rFonts w:eastAsia="Times New Roman" w:cs="Times New Roman"/>
          <w:color w:val="000000"/>
          <w:sz w:val="20"/>
          <w:lang w:val="en-GB" w:eastAsia="nl-BE"/>
        </w:rPr>
        <w:t xml:space="preserve">(1) </w:t>
      </w:r>
      <w:r w:rsidR="008E04B1">
        <w:rPr>
          <w:rFonts w:eastAsia="Times New Roman" w:cs="Times New Roman"/>
          <w:color w:val="000000"/>
          <w:sz w:val="20"/>
          <w:lang w:val="en-GB" w:eastAsia="nl-BE"/>
        </w:rPr>
        <w:t xml:space="preserve">Agents considered for primary testing of </w:t>
      </w:r>
      <w:r w:rsidR="008E04B1" w:rsidRPr="008E04B1">
        <w:rPr>
          <w:rFonts w:eastAsia="Times New Roman" w:cs="Times New Roman"/>
          <w:i/>
          <w:color w:val="000000"/>
          <w:sz w:val="20"/>
          <w:lang w:val="en-GB" w:eastAsia="nl-BE"/>
        </w:rPr>
        <w:t>V. cholerae</w:t>
      </w:r>
    </w:p>
    <w:p w14:paraId="6797144A" w14:textId="77777777" w:rsidR="008E04B1" w:rsidRPr="00315B06" w:rsidRDefault="008E04B1" w:rsidP="008E04B1">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 xml:space="preserve">(2) Agents considered for primary testing of other </w:t>
      </w:r>
      <w:r w:rsidRPr="008E04B1">
        <w:rPr>
          <w:rFonts w:eastAsia="Times New Roman" w:cs="Times New Roman"/>
          <w:i/>
          <w:color w:val="000000"/>
          <w:sz w:val="20"/>
          <w:lang w:val="en-GB" w:eastAsia="nl-BE"/>
        </w:rPr>
        <w:t>Vibrio</w:t>
      </w:r>
      <w:r>
        <w:rPr>
          <w:rFonts w:eastAsia="Times New Roman" w:cs="Times New Roman"/>
          <w:color w:val="000000"/>
          <w:sz w:val="20"/>
          <w:lang w:val="en-GB" w:eastAsia="nl-BE"/>
        </w:rPr>
        <w:t xml:space="preserve"> spp.</w:t>
      </w:r>
    </w:p>
    <w:p w14:paraId="29F25564" w14:textId="77777777" w:rsidR="00165AAE" w:rsidRDefault="008E04B1" w:rsidP="008E04B1">
      <w:pPr>
        <w:spacing w:after="0" w:line="240" w:lineRule="auto"/>
        <w:rPr>
          <w:rFonts w:eastAsia="Times New Roman" w:cs="Times New Roman"/>
          <w:color w:val="000000"/>
          <w:sz w:val="20"/>
          <w:lang w:val="en-GB" w:eastAsia="nl-BE"/>
        </w:rPr>
      </w:pPr>
      <w:r>
        <w:rPr>
          <w:rFonts w:eastAsia="Times New Roman" w:cs="Times New Roman"/>
          <w:color w:val="000000"/>
          <w:sz w:val="20"/>
          <w:lang w:val="en-GB" w:eastAsia="nl-BE"/>
        </w:rPr>
        <w:t>(3) T</w:t>
      </w:r>
      <w:r w:rsidR="00186122" w:rsidRPr="00315B06">
        <w:rPr>
          <w:rFonts w:eastAsia="Times New Roman" w:cs="Times New Roman"/>
          <w:color w:val="000000"/>
          <w:sz w:val="20"/>
          <w:lang w:val="en-GB" w:eastAsia="nl-BE"/>
        </w:rPr>
        <w:t>etracyclin</w:t>
      </w:r>
      <w:r w:rsidR="00FE0EBB">
        <w:rPr>
          <w:rFonts w:eastAsia="Times New Roman" w:cs="Times New Roman"/>
          <w:color w:val="000000"/>
          <w:sz w:val="20"/>
          <w:lang w:val="en-GB" w:eastAsia="nl-BE"/>
        </w:rPr>
        <w:t>e</w:t>
      </w:r>
      <w:r w:rsidR="00186122" w:rsidRPr="00315B06">
        <w:rPr>
          <w:rFonts w:eastAsia="Times New Roman" w:cs="Times New Roman"/>
          <w:color w:val="000000"/>
          <w:sz w:val="20"/>
          <w:lang w:val="en-GB" w:eastAsia="nl-BE"/>
        </w:rPr>
        <w:t xml:space="preserve"> predicts doxycycline</w:t>
      </w:r>
    </w:p>
    <w:p w14:paraId="50C2B67E" w14:textId="77777777" w:rsidR="00186122" w:rsidRPr="00315B06" w:rsidRDefault="00186122" w:rsidP="00D26916">
      <w:pPr>
        <w:spacing w:after="0" w:line="240" w:lineRule="auto"/>
        <w:rPr>
          <w:rFonts w:eastAsia="Times New Roman" w:cs="Times New Roman"/>
          <w:color w:val="000000"/>
          <w:sz w:val="20"/>
          <w:lang w:val="en-GB" w:eastAsia="nl-BE"/>
        </w:rPr>
      </w:pPr>
    </w:p>
    <w:tbl>
      <w:tblPr>
        <w:tblStyle w:val="LightList-Accent5"/>
        <w:tblW w:w="3759" w:type="pct"/>
        <w:tblLook w:val="04A0" w:firstRow="1" w:lastRow="0" w:firstColumn="1" w:lastColumn="0" w:noHBand="0" w:noVBand="1"/>
      </w:tblPr>
      <w:tblGrid>
        <w:gridCol w:w="1487"/>
        <w:gridCol w:w="1762"/>
        <w:gridCol w:w="1762"/>
        <w:gridCol w:w="1760"/>
      </w:tblGrid>
      <w:tr w:rsidR="005D306F" w:rsidRPr="00315B06" w14:paraId="49521C65" w14:textId="77777777" w:rsidTr="005D30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pct"/>
            <w:hideMark/>
          </w:tcPr>
          <w:p w14:paraId="58DFDF75" w14:textId="77777777" w:rsidR="005D306F" w:rsidRPr="00315B06" w:rsidRDefault="005D306F" w:rsidP="00B1294B">
            <w:pPr>
              <w:spacing w:line="276" w:lineRule="auto"/>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t>Quality control</w:t>
            </w:r>
          </w:p>
        </w:tc>
        <w:tc>
          <w:tcPr>
            <w:tcW w:w="1301" w:type="pct"/>
          </w:tcPr>
          <w:p w14:paraId="1F8C639F" w14:textId="77777777" w:rsidR="005D306F" w:rsidRPr="00315B06" w:rsidRDefault="005D306F" w:rsidP="00B1294B">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E. coli</w:t>
            </w:r>
          </w:p>
          <w:p w14:paraId="67D6959D" w14:textId="77777777" w:rsidR="005D306F" w:rsidRPr="00315B06" w:rsidRDefault="005D306F" w:rsidP="00B1294B">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sidRPr="00315B06">
              <w:rPr>
                <w:rFonts w:eastAsia="Times New Roman" w:cs="Times New Roman"/>
                <w:color w:val="auto"/>
                <w:sz w:val="20"/>
                <w:szCs w:val="20"/>
                <w:lang w:val="en-GB" w:eastAsia="nl-BE"/>
              </w:rPr>
              <w:t>ATCC 25922</w:t>
            </w:r>
          </w:p>
        </w:tc>
        <w:tc>
          <w:tcPr>
            <w:tcW w:w="1301" w:type="pct"/>
          </w:tcPr>
          <w:p w14:paraId="2E36937C" w14:textId="77777777" w:rsidR="005D306F" w:rsidRDefault="005D306F" w:rsidP="00B1294B">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Pr>
                <w:rFonts w:eastAsia="Times New Roman" w:cs="Times New Roman"/>
                <w:i/>
                <w:color w:val="auto"/>
                <w:sz w:val="20"/>
                <w:szCs w:val="20"/>
                <w:lang w:val="en-GB" w:eastAsia="nl-BE"/>
              </w:rPr>
              <w:t>E. coli</w:t>
            </w:r>
          </w:p>
          <w:p w14:paraId="7EC4C1A7" w14:textId="77777777" w:rsidR="005D306F" w:rsidRPr="00B96647" w:rsidRDefault="005D306F" w:rsidP="00B1294B">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Pr>
                <w:rFonts w:eastAsia="Times New Roman" w:cs="Times New Roman"/>
                <w:color w:val="auto"/>
                <w:sz w:val="20"/>
                <w:szCs w:val="20"/>
                <w:lang w:val="en-GB" w:eastAsia="nl-BE"/>
              </w:rPr>
              <w:t>ASTT 35218</w:t>
            </w:r>
          </w:p>
        </w:tc>
        <w:tc>
          <w:tcPr>
            <w:tcW w:w="1300" w:type="pct"/>
          </w:tcPr>
          <w:p w14:paraId="5D461A0E" w14:textId="77777777" w:rsidR="005D306F" w:rsidRPr="00315B06" w:rsidRDefault="005D306F" w:rsidP="00B1294B">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Pr>
                <w:rFonts w:eastAsia="Times New Roman" w:cs="Times New Roman"/>
                <w:i/>
                <w:color w:val="auto"/>
                <w:sz w:val="20"/>
                <w:szCs w:val="20"/>
                <w:lang w:val="en-GB" w:eastAsia="nl-BE"/>
              </w:rPr>
              <w:t xml:space="preserve">P. aeruginosa </w:t>
            </w:r>
            <w:r w:rsidRPr="00FE0EBB">
              <w:rPr>
                <w:rFonts w:eastAsia="Times New Roman" w:cs="Times New Roman"/>
                <w:color w:val="auto"/>
                <w:sz w:val="20"/>
                <w:szCs w:val="20"/>
                <w:lang w:val="en-GB" w:eastAsia="nl-BE"/>
              </w:rPr>
              <w:t>ATCC 27853</w:t>
            </w:r>
          </w:p>
        </w:tc>
      </w:tr>
      <w:tr w:rsidR="005D306F" w:rsidRPr="00315B06" w14:paraId="5F36F9DD" w14:textId="77777777" w:rsidTr="005D3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pct"/>
          </w:tcPr>
          <w:p w14:paraId="6E181B6A" w14:textId="77777777" w:rsidR="005D306F" w:rsidRPr="00315B06" w:rsidRDefault="005D306F" w:rsidP="00B1294B">
            <w:pPr>
              <w:spacing w:line="276" w:lineRule="auto"/>
              <w:ind w:left="120" w:right="120"/>
              <w:rPr>
                <w:rFonts w:eastAsia="Times New Roman" w:cs="Times New Roman"/>
                <w:sz w:val="20"/>
                <w:szCs w:val="20"/>
                <w:lang w:val="en-GB" w:eastAsia="nl-BE"/>
              </w:rPr>
            </w:pPr>
          </w:p>
        </w:tc>
        <w:tc>
          <w:tcPr>
            <w:tcW w:w="1301" w:type="pct"/>
          </w:tcPr>
          <w:p w14:paraId="2DE0B1B6" w14:textId="306A4768" w:rsidR="005D306F" w:rsidRPr="00315B06" w:rsidRDefault="005D306F" w:rsidP="00B1294B">
            <w:pPr>
              <w:spacing w:line="276" w:lineRule="auto"/>
              <w:ind w:right="12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Neo-</w:t>
            </w:r>
            <w:proofErr w:type="spellStart"/>
            <w:r>
              <w:rPr>
                <w:rFonts w:eastAsia="Times New Roman" w:cs="Times New Roman"/>
                <w:sz w:val="20"/>
                <w:szCs w:val="20"/>
                <w:lang w:val="en-GB" w:eastAsia="nl-BE"/>
              </w:rPr>
              <w:t>sensitabs</w:t>
            </w:r>
            <w:proofErr w:type="spellEnd"/>
          </w:p>
        </w:tc>
        <w:tc>
          <w:tcPr>
            <w:tcW w:w="1301" w:type="pct"/>
          </w:tcPr>
          <w:p w14:paraId="200E64DE" w14:textId="77777777" w:rsidR="005D306F" w:rsidRPr="00315B06" w:rsidRDefault="005D306F" w:rsidP="00186122">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B96647">
              <w:rPr>
                <w:rFonts w:eastAsia="Times New Roman" w:cs="Times New Roman"/>
                <w:sz w:val="20"/>
                <w:szCs w:val="20"/>
                <w:lang w:val="en-GB" w:eastAsia="nl-BE"/>
              </w:rPr>
              <w:t>Beta-lactam and beta-lactamase inhibitor combinations</w:t>
            </w:r>
          </w:p>
        </w:tc>
        <w:tc>
          <w:tcPr>
            <w:tcW w:w="1300" w:type="pct"/>
          </w:tcPr>
          <w:p w14:paraId="634052A4" w14:textId="2750AF43" w:rsidR="005D306F" w:rsidRPr="00315B06" w:rsidRDefault="005D306F" w:rsidP="00186122">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Neo-</w:t>
            </w:r>
            <w:proofErr w:type="spellStart"/>
            <w:r>
              <w:rPr>
                <w:rFonts w:eastAsia="Times New Roman" w:cs="Times New Roman"/>
                <w:sz w:val="20"/>
                <w:szCs w:val="20"/>
                <w:lang w:val="en-GB" w:eastAsia="nl-BE"/>
              </w:rPr>
              <w:t>sensitabs</w:t>
            </w:r>
            <w:proofErr w:type="spellEnd"/>
            <w:r>
              <w:rPr>
                <w:rFonts w:eastAsia="Times New Roman" w:cs="Times New Roman"/>
                <w:sz w:val="20"/>
                <w:szCs w:val="20"/>
                <w:lang w:val="en-GB" w:eastAsia="nl-BE"/>
              </w:rPr>
              <w:t xml:space="preserve"> </w:t>
            </w:r>
          </w:p>
        </w:tc>
      </w:tr>
    </w:tbl>
    <w:p w14:paraId="5B1C85ED" w14:textId="77777777" w:rsidR="00186122" w:rsidRDefault="00186122" w:rsidP="00D26916">
      <w:pPr>
        <w:spacing w:after="0" w:line="240" w:lineRule="auto"/>
        <w:rPr>
          <w:rFonts w:eastAsia="Times New Roman" w:cs="Times New Roman"/>
          <w:color w:val="000000"/>
          <w:sz w:val="20"/>
          <w:lang w:val="en-GB" w:eastAsia="nl-BE"/>
        </w:rPr>
      </w:pPr>
    </w:p>
    <w:p w14:paraId="704AAB7D" w14:textId="77777777" w:rsidR="00A10DA0" w:rsidRDefault="00A10DA0" w:rsidP="00D26916">
      <w:pPr>
        <w:spacing w:after="0" w:line="240" w:lineRule="auto"/>
        <w:rPr>
          <w:rFonts w:eastAsia="Times New Roman" w:cs="Times New Roman"/>
          <w:color w:val="000000"/>
          <w:sz w:val="20"/>
          <w:lang w:val="en-GB" w:eastAsia="nl-BE"/>
        </w:rPr>
      </w:pPr>
    </w:p>
    <w:p w14:paraId="7BA1C4CE" w14:textId="77777777" w:rsidR="00A10DA0" w:rsidRDefault="00A10DA0" w:rsidP="00D26916">
      <w:pPr>
        <w:spacing w:after="0" w:line="240" w:lineRule="auto"/>
        <w:rPr>
          <w:rFonts w:eastAsia="Times New Roman" w:cs="Times New Roman"/>
          <w:color w:val="000000"/>
          <w:sz w:val="20"/>
          <w:lang w:val="en-GB" w:eastAsia="nl-BE"/>
        </w:rPr>
      </w:pPr>
    </w:p>
    <w:p w14:paraId="3B3764E1" w14:textId="6A1C87C3" w:rsidR="003A5EB5" w:rsidRPr="003A5EB5" w:rsidRDefault="003A5EB5" w:rsidP="003A5EB5">
      <w:pPr>
        <w:pStyle w:val="Heading1"/>
        <w:rPr>
          <w:sz w:val="24"/>
          <w:szCs w:val="24"/>
          <w:lang w:val="en-US"/>
        </w:rPr>
      </w:pPr>
      <w:bookmarkStart w:id="61" w:name="_Toc505936412"/>
      <w:r w:rsidRPr="003A5EB5">
        <w:rPr>
          <w:sz w:val="24"/>
          <w:szCs w:val="24"/>
          <w:lang w:val="en-US"/>
        </w:rPr>
        <w:t>5.  Detection of resistance mechanisms</w:t>
      </w:r>
      <w:bookmarkEnd w:id="61"/>
    </w:p>
    <w:p w14:paraId="564231A6" w14:textId="77777777" w:rsidR="003A5EB5" w:rsidRDefault="003A5EB5" w:rsidP="00D26916">
      <w:pPr>
        <w:spacing w:after="0" w:line="240" w:lineRule="auto"/>
        <w:rPr>
          <w:rFonts w:eastAsia="Times New Roman" w:cs="Times New Roman"/>
          <w:color w:val="000000"/>
          <w:sz w:val="20"/>
          <w:lang w:val="en-GB" w:eastAsia="nl-BE"/>
        </w:rPr>
      </w:pPr>
    </w:p>
    <w:p w14:paraId="51C0C9AB" w14:textId="708EA637" w:rsidR="003A5EB5" w:rsidRPr="00C32D95" w:rsidRDefault="00D668A8" w:rsidP="00D668A8">
      <w:pPr>
        <w:pStyle w:val="Heading2"/>
        <w:rPr>
          <w:sz w:val="24"/>
          <w:szCs w:val="24"/>
          <w:lang w:val="en-US"/>
        </w:rPr>
      </w:pPr>
      <w:bookmarkStart w:id="62" w:name="_Toc505936413"/>
      <w:r w:rsidRPr="00C32D95">
        <w:rPr>
          <w:sz w:val="24"/>
          <w:szCs w:val="24"/>
          <w:lang w:val="en-US"/>
        </w:rPr>
        <w:t xml:space="preserve">5.1 </w:t>
      </w:r>
      <w:r w:rsidR="003A5EB5" w:rsidRPr="00C32D95">
        <w:rPr>
          <w:sz w:val="24"/>
          <w:szCs w:val="24"/>
          <w:lang w:val="en-US"/>
        </w:rPr>
        <w:t>ESBL testing using the combination disk test for K. pneumoniae, K. oxytoca, E. coli, P. mirabilis and Salmonella spp.</w:t>
      </w:r>
      <w:bookmarkEnd w:id="62"/>
    </w:p>
    <w:p w14:paraId="6C0574EB" w14:textId="1527AA17" w:rsidR="003A5EB5" w:rsidRDefault="003A5EB5" w:rsidP="003A5EB5">
      <w:pPr>
        <w:pStyle w:val="ListParagraph"/>
        <w:numPr>
          <w:ilvl w:val="0"/>
          <w:numId w:val="14"/>
        </w:numPr>
        <w:spacing w:after="0" w:line="240" w:lineRule="auto"/>
        <w:rPr>
          <w:rFonts w:cs="Arial"/>
          <w:lang w:val="en-GB"/>
        </w:rPr>
      </w:pPr>
      <w:r w:rsidRPr="00315B06">
        <w:rPr>
          <w:rFonts w:cs="Arial"/>
          <w:lang w:val="en-GB"/>
        </w:rPr>
        <w:t xml:space="preserve">If there is a </w:t>
      </w:r>
      <w:r>
        <w:rPr>
          <w:rFonts w:cs="Arial"/>
          <w:u w:val="single"/>
          <w:lang w:val="en-GB"/>
        </w:rPr>
        <w:t>difference of ≥</w:t>
      </w:r>
      <w:r w:rsidRPr="00315B06">
        <w:rPr>
          <w:rFonts w:cs="Arial"/>
          <w:u w:val="single"/>
          <w:lang w:val="en-GB"/>
        </w:rPr>
        <w:t xml:space="preserve"> 5mm in 1 of the 2 combinations</w:t>
      </w:r>
      <w:r w:rsidRPr="00315B06">
        <w:rPr>
          <w:rFonts w:cs="Arial"/>
          <w:lang w:val="en-GB"/>
        </w:rPr>
        <w:t>, the strain tested</w:t>
      </w:r>
      <w:r>
        <w:rPr>
          <w:rFonts w:cs="Arial"/>
          <w:lang w:val="en-GB"/>
        </w:rPr>
        <w:t xml:space="preserve"> is</w:t>
      </w:r>
      <w:r w:rsidRPr="00315B06">
        <w:rPr>
          <w:rFonts w:cs="Arial"/>
          <w:lang w:val="en-GB"/>
        </w:rPr>
        <w:t xml:space="preserve"> an ESBL producer</w:t>
      </w:r>
      <w:r w:rsidR="00D872E3">
        <w:rPr>
          <w:rFonts w:cs="Arial"/>
          <w:lang w:val="en-GB"/>
        </w:rPr>
        <w:t xml:space="preserve"> (see picture below)</w:t>
      </w:r>
      <w:r w:rsidRPr="00315B06">
        <w:rPr>
          <w:rFonts w:cs="Arial"/>
          <w:lang w:val="en-GB"/>
        </w:rPr>
        <w:t xml:space="preserve">. </w:t>
      </w:r>
    </w:p>
    <w:p w14:paraId="7B3B1D16" w14:textId="38CD1082" w:rsidR="00D872E3" w:rsidRDefault="005D306F" w:rsidP="003A5EB5">
      <w:pPr>
        <w:pStyle w:val="ListParagraph"/>
        <w:numPr>
          <w:ilvl w:val="0"/>
          <w:numId w:val="14"/>
        </w:numPr>
        <w:spacing w:after="0" w:line="240" w:lineRule="auto"/>
        <w:rPr>
          <w:rFonts w:cs="Arial"/>
          <w:lang w:val="en-GB"/>
        </w:rPr>
      </w:pPr>
      <w:r>
        <w:rPr>
          <w:rFonts w:cs="Arial"/>
          <w:lang w:val="en-GB"/>
        </w:rPr>
        <w:t>If a “champagne button</w:t>
      </w:r>
      <w:r w:rsidR="00D872E3">
        <w:rPr>
          <w:rFonts w:cs="Arial"/>
          <w:lang w:val="en-GB"/>
        </w:rPr>
        <w:t>” or “phantom</w:t>
      </w:r>
      <w:r>
        <w:rPr>
          <w:rFonts w:cs="Arial"/>
          <w:lang w:val="en-GB"/>
        </w:rPr>
        <w:t xml:space="preserve"> zone</w:t>
      </w:r>
      <w:r w:rsidR="00D872E3">
        <w:rPr>
          <w:rFonts w:cs="Arial"/>
          <w:lang w:val="en-GB"/>
        </w:rPr>
        <w:t xml:space="preserve">” is detected on the plate, the isolate tested is an ESBL producer (see picture below). </w:t>
      </w:r>
    </w:p>
    <w:p w14:paraId="2863465F" w14:textId="77777777" w:rsidR="003A5EB5" w:rsidRPr="00315B06" w:rsidRDefault="003A5EB5" w:rsidP="003A5EB5">
      <w:pPr>
        <w:pStyle w:val="ListParagraph"/>
        <w:numPr>
          <w:ilvl w:val="0"/>
          <w:numId w:val="14"/>
        </w:numPr>
        <w:spacing w:after="0" w:line="240" w:lineRule="auto"/>
        <w:rPr>
          <w:rFonts w:cs="Arial"/>
          <w:lang w:val="en-GB"/>
        </w:rPr>
      </w:pPr>
      <w:r>
        <w:rPr>
          <w:rFonts w:cs="Arial"/>
          <w:lang w:val="en-GB"/>
        </w:rPr>
        <w:t>No changes in measured susceptibility should be made in response to the ESBL result. The presence or absence of ESBL has no clinical implications and is only important for infection control and public health purposes.</w:t>
      </w:r>
    </w:p>
    <w:p w14:paraId="038F6CAD" w14:textId="77777777" w:rsidR="003A5EB5" w:rsidRDefault="003A5EB5" w:rsidP="003A5EB5">
      <w:pPr>
        <w:pStyle w:val="ListParagraph"/>
        <w:spacing w:after="0" w:line="240" w:lineRule="auto"/>
        <w:rPr>
          <w:rFonts w:cs="Arial"/>
          <w:lang w:val="en-GB"/>
        </w:rPr>
      </w:pPr>
    </w:p>
    <w:p w14:paraId="3048EB3C" w14:textId="77777777" w:rsidR="003A5EB5" w:rsidRPr="00315B06" w:rsidRDefault="003A5EB5" w:rsidP="003A5EB5">
      <w:pPr>
        <w:pStyle w:val="ListParagraph"/>
        <w:spacing w:after="0" w:line="240" w:lineRule="auto"/>
        <w:rPr>
          <w:rFonts w:cs="Arial"/>
          <w:lang w:val="en-GB"/>
        </w:rPr>
      </w:pPr>
    </w:p>
    <w:tbl>
      <w:tblPr>
        <w:tblStyle w:val="LightList-Accent5"/>
        <w:tblW w:w="3894" w:type="pct"/>
        <w:tblLook w:val="04A0" w:firstRow="1" w:lastRow="0" w:firstColumn="1" w:lastColumn="0" w:noHBand="0" w:noVBand="1"/>
      </w:tblPr>
      <w:tblGrid>
        <w:gridCol w:w="2868"/>
        <w:gridCol w:w="967"/>
        <w:gridCol w:w="1519"/>
        <w:gridCol w:w="1660"/>
      </w:tblGrid>
      <w:tr w:rsidR="003A5EB5" w:rsidRPr="00315B06" w14:paraId="7F5CFDE3" w14:textId="77777777" w:rsidTr="008D7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pct"/>
            <w:vMerge w:val="restart"/>
          </w:tcPr>
          <w:p w14:paraId="78753416" w14:textId="77777777" w:rsidR="003A5EB5" w:rsidRPr="00315B06" w:rsidRDefault="003A5EB5" w:rsidP="008D7A65">
            <w:pPr>
              <w:jc w:val="center"/>
              <w:rPr>
                <w:rFonts w:eastAsia="Times New Roman" w:cs="Times New Roman"/>
                <w:bCs w:val="0"/>
                <w:szCs w:val="20"/>
                <w:lang w:val="en-GB" w:eastAsia="nl-BE"/>
              </w:rPr>
            </w:pPr>
            <w:r w:rsidRPr="00315B06">
              <w:rPr>
                <w:rFonts w:eastAsia="Times New Roman" w:cs="Times New Roman"/>
                <w:bCs w:val="0"/>
                <w:color w:val="auto"/>
                <w:szCs w:val="20"/>
                <w:lang w:val="en-GB" w:eastAsia="nl-BE"/>
              </w:rPr>
              <w:t>Antibiotic</w:t>
            </w:r>
          </w:p>
        </w:tc>
        <w:tc>
          <w:tcPr>
            <w:tcW w:w="689" w:type="pct"/>
            <w:vMerge w:val="restart"/>
            <w:tcBorders>
              <w:right w:val="single" w:sz="4" w:space="0" w:color="FFFFFF" w:themeColor="background1"/>
            </w:tcBorders>
          </w:tcPr>
          <w:p w14:paraId="435C2149" w14:textId="77777777" w:rsidR="003A5EB5" w:rsidRPr="00315B06" w:rsidRDefault="003A5EB5" w:rsidP="008D7A6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szCs w:val="20"/>
                <w:lang w:val="en-GB" w:eastAsia="nl-BE"/>
              </w:rPr>
            </w:pPr>
            <w:r w:rsidRPr="00315B06">
              <w:rPr>
                <w:rFonts w:eastAsia="Times New Roman" w:cs="Times New Roman"/>
                <w:bCs w:val="0"/>
                <w:color w:val="auto"/>
                <w:szCs w:val="20"/>
                <w:lang w:val="en-GB" w:eastAsia="nl-BE"/>
              </w:rPr>
              <w:t>Code</w:t>
            </w:r>
          </w:p>
        </w:tc>
        <w:tc>
          <w:tcPr>
            <w:tcW w:w="2266" w:type="pct"/>
            <w:gridSpan w:val="2"/>
            <w:tcBorders>
              <w:left w:val="single" w:sz="4" w:space="0" w:color="FFFFFF" w:themeColor="background1"/>
            </w:tcBorders>
          </w:tcPr>
          <w:p w14:paraId="4075B992" w14:textId="77777777" w:rsidR="003A5EB5" w:rsidRPr="00315B06" w:rsidRDefault="003A5EB5" w:rsidP="008D7A6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szCs w:val="20"/>
                <w:lang w:val="en-GB" w:eastAsia="nl-BE"/>
              </w:rPr>
            </w:pPr>
            <w:r w:rsidRPr="00315B06">
              <w:rPr>
                <w:rFonts w:eastAsia="Times New Roman" w:cs="Times New Roman"/>
                <w:bCs w:val="0"/>
                <w:color w:val="auto"/>
                <w:szCs w:val="20"/>
                <w:lang w:val="en-GB" w:eastAsia="nl-BE"/>
              </w:rPr>
              <w:t>Content</w:t>
            </w:r>
          </w:p>
        </w:tc>
      </w:tr>
      <w:tr w:rsidR="003A5EB5" w:rsidRPr="00315B06" w14:paraId="187C7404" w14:textId="77777777" w:rsidTr="008D7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pct"/>
            <w:vMerge/>
            <w:hideMark/>
          </w:tcPr>
          <w:p w14:paraId="2D84E43A" w14:textId="77777777" w:rsidR="003A5EB5" w:rsidRPr="00315B06" w:rsidRDefault="003A5EB5" w:rsidP="008D7A65">
            <w:pPr>
              <w:rPr>
                <w:rFonts w:eastAsia="Times New Roman" w:cs="Times New Roman"/>
                <w:bCs w:val="0"/>
                <w:szCs w:val="20"/>
                <w:lang w:val="en-GB" w:eastAsia="nl-BE"/>
              </w:rPr>
            </w:pPr>
          </w:p>
        </w:tc>
        <w:tc>
          <w:tcPr>
            <w:tcW w:w="689" w:type="pct"/>
            <w:vMerge/>
            <w:tcBorders>
              <w:right w:val="single" w:sz="4" w:space="0" w:color="FFFFFF" w:themeColor="background1"/>
            </w:tcBorders>
            <w:hideMark/>
          </w:tcPr>
          <w:p w14:paraId="5E345B29" w14:textId="77777777" w:rsidR="003A5EB5" w:rsidRPr="00315B06" w:rsidRDefault="003A5EB5" w:rsidP="008D7A65">
            <w:pPr>
              <w:cnfStyle w:val="000000100000" w:firstRow="0" w:lastRow="0" w:firstColumn="0" w:lastColumn="0" w:oddVBand="0" w:evenVBand="0" w:oddHBand="1" w:evenHBand="0" w:firstRowFirstColumn="0" w:firstRowLastColumn="0" w:lastRowFirstColumn="0" w:lastRowLastColumn="0"/>
              <w:rPr>
                <w:rFonts w:eastAsia="Times New Roman" w:cs="Times New Roman"/>
                <w:bCs/>
                <w:szCs w:val="20"/>
                <w:lang w:val="en-GB" w:eastAsia="nl-BE"/>
              </w:rPr>
            </w:pPr>
          </w:p>
        </w:tc>
        <w:tc>
          <w:tcPr>
            <w:tcW w:w="1083" w:type="pct"/>
            <w:tcBorders>
              <w:left w:val="single" w:sz="4" w:space="0" w:color="FFFFFF" w:themeColor="background1"/>
              <w:right w:val="single" w:sz="4" w:space="0" w:color="4BACC6" w:themeColor="accent5"/>
            </w:tcBorders>
            <w:shd w:val="clear" w:color="auto" w:fill="4BACC6" w:themeFill="accent5"/>
            <w:hideMark/>
          </w:tcPr>
          <w:p w14:paraId="199A28C9" w14:textId="77777777" w:rsidR="003A5EB5" w:rsidRPr="00315B06" w:rsidRDefault="003A5EB5" w:rsidP="008D7A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0"/>
                <w:lang w:val="en-GB" w:eastAsia="nl-BE"/>
              </w:rPr>
            </w:pPr>
            <w:r w:rsidRPr="00315B06">
              <w:rPr>
                <w:rFonts w:eastAsia="Times New Roman" w:cs="Times New Roman"/>
                <w:b/>
                <w:bCs/>
                <w:szCs w:val="20"/>
                <w:lang w:val="en-GB" w:eastAsia="nl-BE"/>
              </w:rPr>
              <w:t>CLSI</w:t>
            </w:r>
          </w:p>
        </w:tc>
        <w:tc>
          <w:tcPr>
            <w:tcW w:w="1183" w:type="pct"/>
            <w:tcBorders>
              <w:left w:val="single" w:sz="4" w:space="0" w:color="4BACC6" w:themeColor="accent5"/>
            </w:tcBorders>
            <w:shd w:val="clear" w:color="auto" w:fill="4BACC6" w:themeFill="accent5"/>
          </w:tcPr>
          <w:p w14:paraId="4A1B6848" w14:textId="77777777" w:rsidR="003A5EB5" w:rsidRPr="00315B06" w:rsidRDefault="003A5EB5" w:rsidP="008D7A65">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0"/>
                <w:lang w:val="en-GB" w:eastAsia="nl-BE"/>
              </w:rPr>
            </w:pPr>
            <w:r>
              <w:rPr>
                <w:rFonts w:eastAsia="Times New Roman" w:cs="Times New Roman"/>
                <w:b/>
                <w:bCs/>
                <w:szCs w:val="20"/>
                <w:lang w:val="en-GB" w:eastAsia="nl-BE"/>
              </w:rPr>
              <w:t>EUCAST</w:t>
            </w:r>
          </w:p>
        </w:tc>
      </w:tr>
      <w:tr w:rsidR="003A5EB5" w:rsidRPr="00315B06" w14:paraId="50EB2B11" w14:textId="77777777" w:rsidTr="008D7A65">
        <w:tc>
          <w:tcPr>
            <w:cnfStyle w:val="001000000000" w:firstRow="0" w:lastRow="0" w:firstColumn="1" w:lastColumn="0" w:oddVBand="0" w:evenVBand="0" w:oddHBand="0" w:evenHBand="0" w:firstRowFirstColumn="0" w:firstRowLastColumn="0" w:lastRowFirstColumn="0" w:lastRowLastColumn="0"/>
            <w:tcW w:w="2045" w:type="pct"/>
            <w:hideMark/>
          </w:tcPr>
          <w:p w14:paraId="797B7978" w14:textId="77777777" w:rsidR="003A5EB5" w:rsidRPr="00315B06" w:rsidRDefault="003A5EB5" w:rsidP="008D7A65">
            <w:pPr>
              <w:spacing w:line="276" w:lineRule="auto"/>
              <w:ind w:left="120"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ceftazidime</w:t>
            </w:r>
          </w:p>
        </w:tc>
        <w:tc>
          <w:tcPr>
            <w:tcW w:w="689" w:type="pct"/>
            <w:tcBorders>
              <w:right w:val="single" w:sz="4" w:space="0" w:color="4BACC6" w:themeColor="accent5"/>
            </w:tcBorders>
            <w:vAlign w:val="center"/>
            <w:hideMark/>
          </w:tcPr>
          <w:p w14:paraId="10EFDD65" w14:textId="72F477EE" w:rsidR="003A5EB5" w:rsidRPr="00315B06" w:rsidRDefault="003A5EB5" w:rsidP="008D7A65">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20"/>
                <w:lang w:val="en-GB" w:eastAsia="nl-BE"/>
              </w:rPr>
            </w:pPr>
            <w:r w:rsidRPr="00315B06">
              <w:rPr>
                <w:rFonts w:eastAsia="Times New Roman" w:cs="Times New Roman"/>
                <w:color w:val="000000"/>
                <w:sz w:val="18"/>
                <w:szCs w:val="20"/>
                <w:lang w:val="en-GB" w:eastAsia="nl-BE"/>
              </w:rPr>
              <w:t>CAZ30</w:t>
            </w:r>
          </w:p>
        </w:tc>
        <w:tc>
          <w:tcPr>
            <w:tcW w:w="1083" w:type="pct"/>
            <w:tcBorders>
              <w:left w:val="single" w:sz="4" w:space="0" w:color="4BACC6" w:themeColor="accent5"/>
              <w:right w:val="single" w:sz="4" w:space="0" w:color="4BACC6" w:themeColor="accent5"/>
            </w:tcBorders>
            <w:vAlign w:val="center"/>
            <w:hideMark/>
          </w:tcPr>
          <w:p w14:paraId="5D0D1546" w14:textId="77777777" w:rsidR="003A5EB5" w:rsidRPr="00315B06" w:rsidRDefault="003A5EB5" w:rsidP="00511EBD">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 µg</w:t>
            </w:r>
          </w:p>
        </w:tc>
        <w:tc>
          <w:tcPr>
            <w:tcW w:w="1183" w:type="pct"/>
            <w:tcBorders>
              <w:left w:val="single" w:sz="4" w:space="0" w:color="4BACC6" w:themeColor="accent5"/>
            </w:tcBorders>
            <w:vAlign w:val="center"/>
          </w:tcPr>
          <w:p w14:paraId="59F6175D" w14:textId="77777777" w:rsidR="003A5EB5" w:rsidRPr="00315B06" w:rsidRDefault="003A5EB5" w:rsidP="00511EBD">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10 µg</w:t>
            </w:r>
          </w:p>
        </w:tc>
      </w:tr>
      <w:tr w:rsidR="003A5EB5" w:rsidRPr="00315B06" w14:paraId="4D1296E6" w14:textId="77777777" w:rsidTr="008D7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pct"/>
            <w:hideMark/>
          </w:tcPr>
          <w:p w14:paraId="68E014AC" w14:textId="77777777" w:rsidR="003A5EB5" w:rsidRPr="00315B06" w:rsidRDefault="003A5EB5" w:rsidP="008D7A65">
            <w:pPr>
              <w:spacing w:line="276" w:lineRule="auto"/>
              <w:ind w:left="120"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ceftazidime + clavulanic acid</w:t>
            </w:r>
            <w:r w:rsidRPr="00315B06">
              <w:rPr>
                <w:rFonts w:eastAsia="Times New Roman" w:cs="Times New Roman"/>
                <w:b w:val="0"/>
                <w:color w:val="000000"/>
                <w:sz w:val="20"/>
                <w:szCs w:val="20"/>
                <w:vertAlign w:val="superscript"/>
                <w:lang w:val="en-GB" w:eastAsia="nl-BE"/>
              </w:rPr>
              <w:t>1</w:t>
            </w:r>
          </w:p>
        </w:tc>
        <w:tc>
          <w:tcPr>
            <w:tcW w:w="689" w:type="pct"/>
            <w:tcBorders>
              <w:right w:val="single" w:sz="4" w:space="0" w:color="4BACC6" w:themeColor="accent5"/>
            </w:tcBorders>
            <w:vAlign w:val="center"/>
            <w:hideMark/>
          </w:tcPr>
          <w:p w14:paraId="77860118" w14:textId="77777777" w:rsidR="003A5EB5" w:rsidRPr="00315B06" w:rsidRDefault="003A5EB5" w:rsidP="008D7A65">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r w:rsidRPr="00315B06">
              <w:rPr>
                <w:rFonts w:eastAsia="Times New Roman" w:cs="Times New Roman"/>
                <w:color w:val="000000"/>
                <w:sz w:val="18"/>
                <w:szCs w:val="20"/>
                <w:lang w:val="en-GB" w:eastAsia="nl-BE"/>
              </w:rPr>
              <w:t>CAZ+C</w:t>
            </w:r>
          </w:p>
        </w:tc>
        <w:tc>
          <w:tcPr>
            <w:tcW w:w="1083" w:type="pct"/>
            <w:tcBorders>
              <w:left w:val="single" w:sz="4" w:space="0" w:color="4BACC6" w:themeColor="accent5"/>
              <w:right w:val="single" w:sz="4" w:space="0" w:color="4BACC6" w:themeColor="accent5"/>
            </w:tcBorders>
            <w:vAlign w:val="center"/>
            <w:hideMark/>
          </w:tcPr>
          <w:p w14:paraId="6AE4E429" w14:textId="77777777" w:rsidR="003A5EB5" w:rsidRPr="00315B06" w:rsidRDefault="003A5EB5" w:rsidP="00511EBD">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30/10 µg</w:t>
            </w:r>
          </w:p>
        </w:tc>
        <w:tc>
          <w:tcPr>
            <w:tcW w:w="1183" w:type="pct"/>
            <w:tcBorders>
              <w:left w:val="single" w:sz="4" w:space="0" w:color="4BACC6" w:themeColor="accent5"/>
            </w:tcBorders>
            <w:vAlign w:val="center"/>
          </w:tcPr>
          <w:p w14:paraId="6A11EF34" w14:textId="77777777" w:rsidR="003A5EB5" w:rsidRPr="00315B06" w:rsidRDefault="003A5EB5" w:rsidP="00511EBD">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r>
      <w:tr w:rsidR="003A5EB5" w:rsidRPr="00315B06" w14:paraId="49A8DA34" w14:textId="77777777" w:rsidTr="008D7A65">
        <w:tc>
          <w:tcPr>
            <w:cnfStyle w:val="001000000000" w:firstRow="0" w:lastRow="0" w:firstColumn="1" w:lastColumn="0" w:oddVBand="0" w:evenVBand="0" w:oddHBand="0" w:evenHBand="0" w:firstRowFirstColumn="0" w:firstRowLastColumn="0" w:lastRowFirstColumn="0" w:lastRowLastColumn="0"/>
            <w:tcW w:w="2045" w:type="pct"/>
            <w:hideMark/>
          </w:tcPr>
          <w:p w14:paraId="5D33DCCE" w14:textId="77777777" w:rsidR="003A5EB5" w:rsidRPr="00315B06" w:rsidRDefault="003A5EB5" w:rsidP="008D7A65">
            <w:pPr>
              <w:spacing w:line="276" w:lineRule="auto"/>
              <w:ind w:left="120"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cefotaxime</w:t>
            </w:r>
          </w:p>
        </w:tc>
        <w:tc>
          <w:tcPr>
            <w:tcW w:w="689" w:type="pct"/>
            <w:tcBorders>
              <w:right w:val="single" w:sz="4" w:space="0" w:color="4BACC6" w:themeColor="accent5"/>
            </w:tcBorders>
            <w:vAlign w:val="center"/>
            <w:hideMark/>
          </w:tcPr>
          <w:p w14:paraId="29AAB037" w14:textId="31E23555" w:rsidR="003A5EB5" w:rsidRPr="00315B06" w:rsidRDefault="00511EBD" w:rsidP="008D7A65">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20"/>
                <w:lang w:val="en-GB" w:eastAsia="nl-BE"/>
              </w:rPr>
            </w:pPr>
            <w:r>
              <w:rPr>
                <w:rFonts w:eastAsia="Times New Roman" w:cs="Times New Roman"/>
                <w:color w:val="000000"/>
                <w:sz w:val="18"/>
                <w:szCs w:val="20"/>
                <w:lang w:val="en-GB" w:eastAsia="nl-BE"/>
              </w:rPr>
              <w:t>CTX</w:t>
            </w:r>
            <w:r w:rsidR="003A5EB5" w:rsidRPr="00315B06">
              <w:rPr>
                <w:rFonts w:eastAsia="Times New Roman" w:cs="Times New Roman"/>
                <w:color w:val="000000"/>
                <w:sz w:val="18"/>
                <w:szCs w:val="20"/>
                <w:lang w:val="en-GB" w:eastAsia="nl-BE"/>
              </w:rPr>
              <w:t>30</w:t>
            </w:r>
          </w:p>
        </w:tc>
        <w:tc>
          <w:tcPr>
            <w:tcW w:w="1083" w:type="pct"/>
            <w:tcBorders>
              <w:left w:val="single" w:sz="4" w:space="0" w:color="4BACC6" w:themeColor="accent5"/>
              <w:right w:val="single" w:sz="4" w:space="0" w:color="4BACC6" w:themeColor="accent5"/>
            </w:tcBorders>
            <w:vAlign w:val="center"/>
            <w:hideMark/>
          </w:tcPr>
          <w:p w14:paraId="1436FE9B" w14:textId="77777777" w:rsidR="003A5EB5" w:rsidRPr="00315B06" w:rsidRDefault="003A5EB5" w:rsidP="00511EBD">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 µg</w:t>
            </w:r>
          </w:p>
        </w:tc>
        <w:tc>
          <w:tcPr>
            <w:tcW w:w="1183" w:type="pct"/>
            <w:tcBorders>
              <w:left w:val="single" w:sz="4" w:space="0" w:color="4BACC6" w:themeColor="accent5"/>
            </w:tcBorders>
            <w:vAlign w:val="center"/>
          </w:tcPr>
          <w:p w14:paraId="1CD244DF" w14:textId="77777777" w:rsidR="003A5EB5" w:rsidRPr="00315B06" w:rsidRDefault="003A5EB5" w:rsidP="00511EBD">
            <w:pPr>
              <w:spacing w:line="276" w:lineRule="auto"/>
              <w:ind w:left="120" w:right="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5 µg</w:t>
            </w:r>
          </w:p>
        </w:tc>
      </w:tr>
      <w:tr w:rsidR="003A5EB5" w:rsidRPr="00315B06" w14:paraId="78558A16" w14:textId="77777777" w:rsidTr="008D7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pct"/>
            <w:hideMark/>
          </w:tcPr>
          <w:p w14:paraId="6DC7E9C2" w14:textId="77777777" w:rsidR="003A5EB5" w:rsidRPr="00315B06" w:rsidRDefault="003A5EB5" w:rsidP="008D7A65">
            <w:pPr>
              <w:spacing w:line="276" w:lineRule="auto"/>
              <w:ind w:left="120" w:right="12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cefotaxime + clavulanic acid</w:t>
            </w:r>
            <w:r w:rsidRPr="00315B06">
              <w:rPr>
                <w:rFonts w:eastAsia="Times New Roman" w:cs="Times New Roman"/>
                <w:b w:val="0"/>
                <w:color w:val="000000"/>
                <w:sz w:val="20"/>
                <w:szCs w:val="20"/>
                <w:vertAlign w:val="superscript"/>
                <w:lang w:val="en-GB" w:eastAsia="nl-BE"/>
              </w:rPr>
              <w:t>1</w:t>
            </w:r>
          </w:p>
        </w:tc>
        <w:tc>
          <w:tcPr>
            <w:tcW w:w="689" w:type="pct"/>
            <w:tcBorders>
              <w:right w:val="single" w:sz="4" w:space="0" w:color="4BACC6" w:themeColor="accent5"/>
            </w:tcBorders>
            <w:vAlign w:val="center"/>
            <w:hideMark/>
          </w:tcPr>
          <w:p w14:paraId="295FB4C2" w14:textId="77777777" w:rsidR="003A5EB5" w:rsidRPr="00315B06" w:rsidRDefault="003A5EB5" w:rsidP="008D7A65">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8"/>
                <w:szCs w:val="20"/>
                <w:lang w:val="en-GB" w:eastAsia="nl-BE"/>
              </w:rPr>
            </w:pPr>
            <w:r w:rsidRPr="00315B06">
              <w:rPr>
                <w:rFonts w:eastAsia="Times New Roman" w:cs="Times New Roman"/>
                <w:color w:val="000000"/>
                <w:sz w:val="18"/>
                <w:szCs w:val="20"/>
                <w:lang w:val="en-GB" w:eastAsia="nl-BE"/>
              </w:rPr>
              <w:t>CTX+C</w:t>
            </w:r>
          </w:p>
        </w:tc>
        <w:tc>
          <w:tcPr>
            <w:tcW w:w="1083" w:type="pct"/>
            <w:tcBorders>
              <w:left w:val="single" w:sz="4" w:space="0" w:color="4BACC6" w:themeColor="accent5"/>
              <w:right w:val="single" w:sz="4" w:space="0" w:color="4BACC6" w:themeColor="accent5"/>
            </w:tcBorders>
            <w:vAlign w:val="center"/>
            <w:hideMark/>
          </w:tcPr>
          <w:p w14:paraId="57A644ED" w14:textId="77777777" w:rsidR="003A5EB5" w:rsidRPr="00315B06" w:rsidRDefault="003A5EB5" w:rsidP="00511EBD">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r w:rsidRPr="00315B06">
              <w:rPr>
                <w:rFonts w:eastAsia="Times New Roman" w:cs="Times New Roman"/>
                <w:color w:val="000000"/>
                <w:sz w:val="20"/>
                <w:szCs w:val="20"/>
                <w:lang w:val="en-GB" w:eastAsia="nl-BE"/>
              </w:rPr>
              <w:t>30/10 µg</w:t>
            </w:r>
          </w:p>
        </w:tc>
        <w:tc>
          <w:tcPr>
            <w:tcW w:w="1183" w:type="pct"/>
            <w:tcBorders>
              <w:left w:val="single" w:sz="4" w:space="0" w:color="4BACC6" w:themeColor="accent5"/>
            </w:tcBorders>
            <w:vAlign w:val="center"/>
          </w:tcPr>
          <w:p w14:paraId="20AF18C2" w14:textId="77777777" w:rsidR="003A5EB5" w:rsidRPr="00315B06" w:rsidRDefault="003A5EB5" w:rsidP="00511EBD">
            <w:pPr>
              <w:spacing w:line="276" w:lineRule="auto"/>
              <w:ind w:left="120"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nl-BE"/>
              </w:rPr>
            </w:pPr>
          </w:p>
        </w:tc>
      </w:tr>
    </w:tbl>
    <w:p w14:paraId="049F765E" w14:textId="5E259F8D" w:rsidR="003A5EB5" w:rsidRDefault="003A5EB5" w:rsidP="003A5EB5">
      <w:pPr>
        <w:spacing w:line="240" w:lineRule="auto"/>
        <w:rPr>
          <w:rFonts w:eastAsia="Times New Roman" w:cs="Times New Roman"/>
          <w:color w:val="000000"/>
          <w:sz w:val="20"/>
          <w:szCs w:val="20"/>
          <w:lang w:val="en-GB" w:eastAsia="nl-BE"/>
        </w:rPr>
      </w:pPr>
    </w:p>
    <w:p w14:paraId="58B42763" w14:textId="0652DBB2" w:rsidR="00D872E3" w:rsidRDefault="00D872E3" w:rsidP="003A5EB5">
      <w:pPr>
        <w:spacing w:line="240" w:lineRule="auto"/>
        <w:rPr>
          <w:rFonts w:eastAsia="Times New Roman" w:cs="Times New Roman"/>
          <w:color w:val="000000"/>
          <w:sz w:val="20"/>
          <w:szCs w:val="20"/>
          <w:lang w:val="en-GB" w:eastAsia="nl-BE"/>
        </w:rPr>
      </w:pPr>
      <w:r>
        <w:rPr>
          <w:rFonts w:eastAsia="Times New Roman" w:cs="Times New Roman"/>
          <w:noProof/>
          <w:color w:val="000000"/>
          <w:sz w:val="20"/>
          <w:szCs w:val="20"/>
          <w:lang w:eastAsia="nl-BE"/>
        </w:rPr>
        <mc:AlternateContent>
          <mc:Choice Requires="wps">
            <w:drawing>
              <wp:anchor distT="0" distB="0" distL="114300" distR="114300" simplePos="0" relativeHeight="251654144" behindDoc="0" locked="0" layoutInCell="1" allowOverlap="1" wp14:anchorId="319CA743" wp14:editId="4A8335C7">
                <wp:simplePos x="0" y="0"/>
                <wp:positionH relativeFrom="column">
                  <wp:posOffset>3286125</wp:posOffset>
                </wp:positionH>
                <wp:positionV relativeFrom="paragraph">
                  <wp:posOffset>358140</wp:posOffset>
                </wp:positionV>
                <wp:extent cx="1143000" cy="46672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143000" cy="466725"/>
                        </a:xfrm>
                        <a:prstGeom prst="rect">
                          <a:avLst/>
                        </a:prstGeom>
                        <a:noFill/>
                        <a:ln w="6350">
                          <a:noFill/>
                        </a:ln>
                      </wps:spPr>
                      <wps:txbx>
                        <w:txbxContent>
                          <w:p w14:paraId="3860D5FF" w14:textId="65085AA4" w:rsidR="00163827" w:rsidRPr="00D872E3" w:rsidRDefault="00163827">
                            <w:pPr>
                              <w:rPr>
                                <w:lang w:val="nl-BE"/>
                              </w:rPr>
                            </w:pPr>
                            <w:r>
                              <w:rPr>
                                <w:lang w:val="nl-BE"/>
                              </w:rPr>
                              <w:t>“Champagne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CA743" id="Text Box 17" o:spid="_x0000_s1028" type="#_x0000_t202" style="position:absolute;margin-left:258.75pt;margin-top:28.2pt;width:90pt;height:36.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" filled="f" stroked="f" strokeweight=".5pt">
                <v:textbox>
                  <w:txbxContent>
                    <w:p w14:paraId="3860D5FF" w14:textId="65085AA4" w:rsidR="00163827" w:rsidRPr="00D872E3" w:rsidRDefault="00163827">
                      <w:pPr>
                        <w:rPr>
                          <w:lang w:val="nl-BE"/>
                        </w:rPr>
                      </w:pPr>
                      <w:r>
                        <w:rPr>
                          <w:lang w:val="nl-BE"/>
                        </w:rPr>
                        <w:t>“Champagne button”</w:t>
                      </w:r>
                    </w:p>
                  </w:txbxContent>
                </v:textbox>
              </v:shape>
            </w:pict>
          </mc:Fallback>
        </mc:AlternateContent>
      </w:r>
      <w:r w:rsidRPr="00D872E3">
        <w:rPr>
          <w:rFonts w:eastAsia="Times New Roman" w:cs="Times New Roman"/>
          <w:noProof/>
          <w:color w:val="000000"/>
          <w:sz w:val="20"/>
          <w:szCs w:val="20"/>
          <w:lang w:eastAsia="nl-BE"/>
        </w:rPr>
        <mc:AlternateContent>
          <mc:Choice Requires="wps">
            <w:drawing>
              <wp:anchor distT="0" distB="0" distL="114300" distR="114300" simplePos="0" relativeHeight="251650048" behindDoc="0" locked="0" layoutInCell="1" allowOverlap="1" wp14:anchorId="3A44C92B" wp14:editId="26B2EB8F">
                <wp:simplePos x="0" y="0"/>
                <wp:positionH relativeFrom="column">
                  <wp:posOffset>3743325</wp:posOffset>
                </wp:positionH>
                <wp:positionV relativeFrom="paragraph">
                  <wp:posOffset>757555</wp:posOffset>
                </wp:positionV>
                <wp:extent cx="304800" cy="542925"/>
                <wp:effectExtent l="0" t="0" r="19050" b="28575"/>
                <wp:wrapNone/>
                <wp:docPr id="16" name="Oval 8">
                  <a:extLst xmlns:a="http://schemas.openxmlformats.org/drawingml/2006/main"/>
                </wp:docPr>
                <wp:cNvGraphicFramePr/>
                <a:graphic xmlns:a="http://schemas.openxmlformats.org/drawingml/2006/main">
                  <a:graphicData uri="http://schemas.microsoft.com/office/word/2010/wordprocessingShape">
                    <wps:wsp>
                      <wps:cNvSpPr/>
                      <wps:spPr>
                        <a:xfrm>
                          <a:off x="0" y="0"/>
                          <a:ext cx="304800" cy="542925"/>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692FDE4E" id="Oval 8" o:spid="_x0000_s1026" style="position:absolute;margin-left:294.75pt;margin-top:59.65pt;width:24pt;height:42.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" filled="f" strokecolor="black [3213]" strokeweight=".5pt"/>
            </w:pict>
          </mc:Fallback>
        </mc:AlternateContent>
      </w:r>
      <w:r w:rsidRPr="00D872E3">
        <w:rPr>
          <w:noProof/>
        </w:rPr>
        <mc:AlternateContent>
          <mc:Choice Requires="wps">
            <w:drawing>
              <wp:anchor distT="0" distB="0" distL="114300" distR="114300" simplePos="0" relativeHeight="251666432" behindDoc="0" locked="0" layoutInCell="1" allowOverlap="1" wp14:anchorId="0A7FB19A" wp14:editId="3903A5BD">
                <wp:simplePos x="0" y="0"/>
                <wp:positionH relativeFrom="column">
                  <wp:posOffset>1723390</wp:posOffset>
                </wp:positionH>
                <wp:positionV relativeFrom="paragraph">
                  <wp:posOffset>1085850</wp:posOffset>
                </wp:positionV>
                <wp:extent cx="161925" cy="257175"/>
                <wp:effectExtent l="38100" t="38100" r="47625" b="47625"/>
                <wp:wrapNone/>
                <wp:docPr id="19" name="Straight Arrow Connector 13">
                  <a:extLst xmlns:a="http://schemas.openxmlformats.org/drawingml/2006/main"/>
                </wp:docPr>
                <wp:cNvGraphicFramePr/>
                <a:graphic xmlns:a="http://schemas.openxmlformats.org/drawingml/2006/main">
                  <a:graphicData uri="http://schemas.microsoft.com/office/word/2010/wordprocessingShape">
                    <wps:wsp>
                      <wps:cNvCnPr/>
                      <wps:spPr>
                        <a:xfrm flipV="1">
                          <a:off x="0" y="0"/>
                          <a:ext cx="161925" cy="257175"/>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1CC963" id="_x0000_t32" coordsize="21600,21600" o:spt="32" o:oned="t" path="m,l21600,21600e" filled="f">
                <v:path arrowok="t" fillok="f" o:connecttype="none"/>
                <o:lock v:ext="edit" shapetype="t"/>
              </v:shapetype>
              <v:shape id="Straight Arrow Connector 13" o:spid="_x0000_s1026" type="#_x0000_t32" style="position:absolute;margin-left:135.7pt;margin-top:85.5pt;width:12.75pt;height:20.2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" strokecolor="black [3213]">
                <v:stroke startarrow="block" endarrow="block"/>
              </v:shape>
            </w:pict>
          </mc:Fallback>
        </mc:AlternateContent>
      </w:r>
      <w:r w:rsidRPr="00D872E3">
        <w:rPr>
          <w:rFonts w:eastAsia="Times New Roman" w:cs="Times New Roman"/>
          <w:noProof/>
          <w:color w:val="000000"/>
          <w:sz w:val="20"/>
          <w:szCs w:val="20"/>
          <w:lang w:eastAsia="nl-BE"/>
        </w:rPr>
        <mc:AlternateContent>
          <mc:Choice Requires="wps">
            <w:drawing>
              <wp:anchor distT="0" distB="0" distL="114300" distR="114300" simplePos="0" relativeHeight="251664384" behindDoc="0" locked="0" layoutInCell="1" allowOverlap="1" wp14:anchorId="19EFFD0D" wp14:editId="5BFA26DD">
                <wp:simplePos x="0" y="0"/>
                <wp:positionH relativeFrom="column">
                  <wp:posOffset>2180590</wp:posOffset>
                </wp:positionH>
                <wp:positionV relativeFrom="paragraph">
                  <wp:posOffset>323850</wp:posOffset>
                </wp:positionV>
                <wp:extent cx="333375" cy="561975"/>
                <wp:effectExtent l="38100" t="38100" r="47625" b="47625"/>
                <wp:wrapNone/>
                <wp:docPr id="18" name="Straight Arrow Connector 11">
                  <a:extLst xmlns:a="http://schemas.openxmlformats.org/drawingml/2006/main"/>
                </wp:docPr>
                <wp:cNvGraphicFramePr/>
                <a:graphic xmlns:a="http://schemas.openxmlformats.org/drawingml/2006/main">
                  <a:graphicData uri="http://schemas.microsoft.com/office/word/2010/wordprocessingShape">
                    <wps:wsp>
                      <wps:cNvCnPr/>
                      <wps:spPr>
                        <a:xfrm flipV="1">
                          <a:off x="0" y="0"/>
                          <a:ext cx="333375" cy="561975"/>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7D0BF5" id="Straight Arrow Connector 11" o:spid="_x0000_s1026" type="#_x0000_t32" style="position:absolute;margin-left:171.7pt;margin-top:25.5pt;width:26.25pt;height:44.2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" strokecolor="black [3213]">
                <v:stroke startarrow="block" endarrow="block"/>
              </v:shape>
            </w:pict>
          </mc:Fallback>
        </mc:AlternateContent>
      </w:r>
      <w:r w:rsidRPr="00D872E3">
        <w:rPr>
          <w:noProof/>
        </w:rPr>
        <w:t xml:space="preserve"> </w:t>
      </w:r>
      <w:r w:rsidRPr="00D872E3">
        <w:rPr>
          <w:rFonts w:eastAsia="Times New Roman" w:cs="Times New Roman"/>
          <w:noProof/>
          <w:color w:val="000000"/>
          <w:sz w:val="20"/>
          <w:szCs w:val="20"/>
          <w:lang w:eastAsia="nl-BE"/>
        </w:rPr>
        <w:drawing>
          <wp:inline distT="0" distB="0" distL="0" distR="0" wp14:anchorId="77A11446" wp14:editId="051D59A7">
            <wp:extent cx="2684933" cy="1660813"/>
            <wp:effectExtent l="0" t="0" r="1270" b="0"/>
            <wp:docPr id="6" name="Picture 5">
              <a:extLst xmlns:a="http://schemas.openxmlformats.org/drawingml/2006/main">
                <a:ext uri="{FF2B5EF4-FFF2-40B4-BE49-F238E27FC236}">
                  <a16:creationId xmlns:a16="http://schemas.microsoft.com/office/drawing/2014/main" id="{D8FA5821-B72D-4B45-BFC6-0B3FB0E182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8FA5821-B72D-4B45-BFC6-0B3FB0E182FB}"/>
                        </a:ext>
                      </a:extLst>
                    </pic:cNvPr>
                    <pic:cNvPicPr>
                      <a:picLocks noChangeAspect="1"/>
                    </pic:cNvPicPr>
                  </pic:nvPicPr>
                  <pic:blipFill rotWithShape="1">
                    <a:blip r:embed="rId19">
                      <a:extLst>
                        <a:ext uri="{28A0092B-C50C-407E-A947-70E740481C1C}">
                          <a14:useLocalDpi xmlns:a14="http://schemas.microsoft.com/office/drawing/2010/main" val="0"/>
                        </a:ext>
                      </a:extLst>
                    </a:blip>
                    <a:srcRect l="4606" t="24582" r="4069"/>
                    <a:stretch/>
                  </pic:blipFill>
                  <pic:spPr bwMode="auto">
                    <a:xfrm>
                      <a:off x="0" y="0"/>
                      <a:ext cx="2696942" cy="1668241"/>
                    </a:xfrm>
                    <a:prstGeom prst="rect">
                      <a:avLst/>
                    </a:prstGeom>
                    <a:ln>
                      <a:noFill/>
                    </a:ln>
                    <a:extLst>
                      <a:ext uri="{53640926-AAD7-44D8-BBD7-CCE9431645EC}">
                        <a14:shadowObscured xmlns:a14="http://schemas.microsoft.com/office/drawing/2010/main"/>
                      </a:ext>
                    </a:extLst>
                  </pic:spPr>
                </pic:pic>
              </a:graphicData>
            </a:graphic>
          </wp:inline>
        </w:drawing>
      </w:r>
      <w:r w:rsidRPr="00D872E3">
        <w:rPr>
          <w:noProof/>
        </w:rPr>
        <w:t xml:space="preserve"> </w:t>
      </w:r>
      <w:r w:rsidRPr="00D872E3">
        <w:rPr>
          <w:rFonts w:eastAsia="Times New Roman" w:cs="Times New Roman"/>
          <w:noProof/>
          <w:color w:val="000000"/>
          <w:sz w:val="20"/>
          <w:szCs w:val="20"/>
          <w:lang w:eastAsia="nl-BE"/>
        </w:rPr>
        <w:drawing>
          <wp:inline distT="0" distB="0" distL="0" distR="0" wp14:anchorId="48DFBCC9" wp14:editId="1FE5DFBB">
            <wp:extent cx="2619375" cy="1865857"/>
            <wp:effectExtent l="0" t="0" r="0" b="1270"/>
            <wp:docPr id="8" name="Picture 7">
              <a:extLst xmlns:a="http://schemas.openxmlformats.org/drawingml/2006/main">
                <a:ext uri="{FF2B5EF4-FFF2-40B4-BE49-F238E27FC236}">
                  <a16:creationId xmlns:a16="http://schemas.microsoft.com/office/drawing/2014/main" id="{86B0999A-E45E-4933-8EA8-11153FCB45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6B0999A-E45E-4933-8EA8-11153FCB4564}"/>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625404" cy="1870152"/>
                    </a:xfrm>
                    <a:prstGeom prst="rect">
                      <a:avLst/>
                    </a:prstGeom>
                  </pic:spPr>
                </pic:pic>
              </a:graphicData>
            </a:graphic>
          </wp:inline>
        </w:drawing>
      </w:r>
    </w:p>
    <w:p w14:paraId="748C97BD" w14:textId="77777777" w:rsidR="003A5EB5" w:rsidRPr="00315B06" w:rsidRDefault="003A5EB5" w:rsidP="003A5EB5">
      <w:pPr>
        <w:spacing w:line="240" w:lineRule="auto"/>
        <w:rPr>
          <w:rFonts w:eastAsia="Times New Roman" w:cs="Times New Roman"/>
          <w:color w:val="000000"/>
          <w:sz w:val="20"/>
          <w:szCs w:val="20"/>
          <w:lang w:val="en-GB" w:eastAsia="nl-BE"/>
        </w:rPr>
      </w:pPr>
    </w:p>
    <w:tbl>
      <w:tblPr>
        <w:tblStyle w:val="LightList-Accent5"/>
        <w:tblW w:w="2781" w:type="pct"/>
        <w:tblLook w:val="04A0" w:firstRow="1" w:lastRow="0" w:firstColumn="1" w:lastColumn="0" w:noHBand="0" w:noVBand="1"/>
      </w:tblPr>
      <w:tblGrid>
        <w:gridCol w:w="1487"/>
        <w:gridCol w:w="1762"/>
        <w:gridCol w:w="1760"/>
      </w:tblGrid>
      <w:tr w:rsidR="003A5EB5" w:rsidRPr="00315B06" w14:paraId="0BF6D4BD" w14:textId="77777777" w:rsidTr="008D7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4" w:type="pct"/>
            <w:hideMark/>
          </w:tcPr>
          <w:p w14:paraId="50A61237" w14:textId="77777777" w:rsidR="003A5EB5" w:rsidRPr="00315B06" w:rsidRDefault="003A5EB5" w:rsidP="008D7A65">
            <w:pPr>
              <w:spacing w:line="276" w:lineRule="auto"/>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t>Quality control</w:t>
            </w:r>
          </w:p>
        </w:tc>
        <w:tc>
          <w:tcPr>
            <w:tcW w:w="1759" w:type="pct"/>
          </w:tcPr>
          <w:p w14:paraId="0E1598D5" w14:textId="77777777" w:rsidR="003A5EB5" w:rsidRPr="00315B06" w:rsidRDefault="003A5EB5" w:rsidP="008D7A65">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E. coli</w:t>
            </w:r>
          </w:p>
          <w:p w14:paraId="6D94D67A" w14:textId="77777777" w:rsidR="003A5EB5" w:rsidRPr="00315B06" w:rsidRDefault="003A5EB5" w:rsidP="008D7A65">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sidRPr="00315B06">
              <w:rPr>
                <w:rFonts w:eastAsia="Times New Roman" w:cs="Times New Roman"/>
                <w:color w:val="auto"/>
                <w:sz w:val="20"/>
                <w:szCs w:val="20"/>
                <w:lang w:val="en-GB" w:eastAsia="nl-BE"/>
              </w:rPr>
              <w:t>ATCC 25922</w:t>
            </w:r>
          </w:p>
        </w:tc>
        <w:tc>
          <w:tcPr>
            <w:tcW w:w="1757" w:type="pct"/>
          </w:tcPr>
          <w:p w14:paraId="01F501E2" w14:textId="77777777" w:rsidR="003A5EB5" w:rsidRPr="00315B06" w:rsidRDefault="003A5EB5" w:rsidP="008D7A65">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315B06">
              <w:rPr>
                <w:rFonts w:eastAsia="Times New Roman" w:cs="Times New Roman"/>
                <w:i/>
                <w:color w:val="auto"/>
                <w:sz w:val="20"/>
                <w:szCs w:val="20"/>
                <w:lang w:val="en-GB" w:eastAsia="nl-BE"/>
              </w:rPr>
              <w:t>K. pneumoniae</w:t>
            </w:r>
          </w:p>
          <w:p w14:paraId="2F55DC72" w14:textId="77777777" w:rsidR="003A5EB5" w:rsidRPr="00315B06" w:rsidRDefault="003A5EB5" w:rsidP="008D7A65">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Cs w:val="0"/>
                <w:color w:val="auto"/>
                <w:szCs w:val="20"/>
                <w:lang w:val="en-GB" w:eastAsia="nl-BE"/>
              </w:rPr>
            </w:pPr>
            <w:r w:rsidRPr="00315B06">
              <w:rPr>
                <w:rFonts w:eastAsia="Times New Roman" w:cs="Times New Roman"/>
                <w:color w:val="auto"/>
                <w:sz w:val="20"/>
                <w:szCs w:val="20"/>
                <w:lang w:val="en-GB" w:eastAsia="nl-BE"/>
              </w:rPr>
              <w:t>ATCC 700603</w:t>
            </w:r>
          </w:p>
        </w:tc>
      </w:tr>
      <w:tr w:rsidR="003A5EB5" w:rsidRPr="00315B06" w14:paraId="0B8F72EA" w14:textId="77777777" w:rsidTr="008D7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4" w:type="pct"/>
          </w:tcPr>
          <w:p w14:paraId="174C208B" w14:textId="77777777" w:rsidR="003A5EB5" w:rsidRPr="00315B06" w:rsidRDefault="003A5EB5" w:rsidP="008D7A65">
            <w:pPr>
              <w:ind w:left="120" w:right="120"/>
              <w:rPr>
                <w:rFonts w:eastAsia="Times New Roman" w:cs="Times New Roman"/>
                <w:sz w:val="20"/>
                <w:szCs w:val="20"/>
                <w:lang w:val="en-GB" w:eastAsia="nl-BE"/>
              </w:rPr>
            </w:pPr>
          </w:p>
        </w:tc>
        <w:tc>
          <w:tcPr>
            <w:tcW w:w="1759" w:type="pct"/>
          </w:tcPr>
          <w:p w14:paraId="5E892BB7" w14:textId="77777777" w:rsidR="003A5EB5" w:rsidRPr="00315B06" w:rsidRDefault="003A5EB5" w:rsidP="008D7A6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 xml:space="preserve">ESBL </w:t>
            </w:r>
            <w:r w:rsidRPr="00315B06">
              <w:rPr>
                <w:rFonts w:eastAsia="Times New Roman" w:cs="Times New Roman"/>
                <w:sz w:val="20"/>
                <w:szCs w:val="20"/>
                <w:lang w:val="en-GB" w:eastAsia="nl-BE"/>
              </w:rPr>
              <w:t>negative co</w:t>
            </w:r>
            <w:r>
              <w:rPr>
                <w:rFonts w:eastAsia="Times New Roman" w:cs="Times New Roman"/>
                <w:sz w:val="20"/>
                <w:szCs w:val="20"/>
                <w:lang w:val="en-GB" w:eastAsia="nl-BE"/>
              </w:rPr>
              <w:t>ntrol</w:t>
            </w:r>
          </w:p>
        </w:tc>
        <w:tc>
          <w:tcPr>
            <w:tcW w:w="1757" w:type="pct"/>
          </w:tcPr>
          <w:p w14:paraId="4F5F06A9" w14:textId="77777777" w:rsidR="003A5EB5" w:rsidRPr="00315B06" w:rsidRDefault="003A5EB5" w:rsidP="008D7A65">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sidRPr="00315B06">
              <w:rPr>
                <w:rFonts w:eastAsia="Times New Roman" w:cs="Times New Roman"/>
                <w:sz w:val="20"/>
                <w:szCs w:val="20"/>
                <w:lang w:val="en-GB" w:eastAsia="nl-BE"/>
              </w:rPr>
              <w:t xml:space="preserve">ESBL </w:t>
            </w:r>
            <w:r>
              <w:rPr>
                <w:rFonts w:eastAsia="Times New Roman" w:cs="Times New Roman"/>
                <w:sz w:val="20"/>
                <w:szCs w:val="20"/>
                <w:lang w:val="en-GB" w:eastAsia="nl-BE"/>
              </w:rPr>
              <w:t>positive control</w:t>
            </w:r>
          </w:p>
        </w:tc>
      </w:tr>
    </w:tbl>
    <w:p w14:paraId="3867BD09" w14:textId="77777777" w:rsidR="00A10DA0" w:rsidRDefault="00A10DA0" w:rsidP="00D26916">
      <w:pPr>
        <w:spacing w:after="0" w:line="240" w:lineRule="auto"/>
        <w:rPr>
          <w:rFonts w:eastAsia="Times New Roman" w:cs="Times New Roman"/>
          <w:color w:val="000000"/>
          <w:sz w:val="20"/>
          <w:lang w:val="en-GB" w:eastAsia="nl-BE"/>
        </w:rPr>
      </w:pPr>
    </w:p>
    <w:p w14:paraId="3BD65A16" w14:textId="77777777" w:rsidR="009675AB" w:rsidRPr="00315B06" w:rsidRDefault="009675AB" w:rsidP="009675AB">
      <w:pPr>
        <w:spacing w:line="240" w:lineRule="auto"/>
        <w:rPr>
          <w:rFonts w:eastAsia="Times New Roman" w:cs="Times New Roman"/>
          <w:color w:val="000000"/>
          <w:sz w:val="20"/>
          <w:lang w:val="en-GB" w:eastAsia="nl-BE"/>
        </w:rPr>
      </w:pPr>
    </w:p>
    <w:p w14:paraId="294AD1C4" w14:textId="5570417E" w:rsidR="009675AB" w:rsidRPr="00C32D95" w:rsidRDefault="00D668A8" w:rsidP="00D668A8">
      <w:pPr>
        <w:pStyle w:val="Heading2"/>
        <w:rPr>
          <w:sz w:val="24"/>
          <w:szCs w:val="24"/>
          <w:lang w:val="en-US"/>
        </w:rPr>
      </w:pPr>
      <w:bookmarkStart w:id="63" w:name="_Toc505936414"/>
      <w:r w:rsidRPr="00C32D95">
        <w:rPr>
          <w:sz w:val="24"/>
          <w:szCs w:val="24"/>
          <w:lang w:val="en-US"/>
        </w:rPr>
        <w:t xml:space="preserve">5.2 </w:t>
      </w:r>
      <w:r w:rsidR="009675AB" w:rsidRPr="00C32D95">
        <w:rPr>
          <w:sz w:val="24"/>
          <w:szCs w:val="24"/>
          <w:lang w:val="en-US"/>
        </w:rPr>
        <w:t>Inducible clindamycin resistance testing using the D-test</w:t>
      </w:r>
      <w:bookmarkEnd w:id="63"/>
    </w:p>
    <w:p w14:paraId="365E0287" w14:textId="67C95D07" w:rsidR="009675AB" w:rsidRDefault="009675AB" w:rsidP="009675AB">
      <w:pPr>
        <w:pStyle w:val="ListParagraph"/>
        <w:numPr>
          <w:ilvl w:val="0"/>
          <w:numId w:val="34"/>
        </w:numPr>
        <w:spacing w:after="0" w:line="240" w:lineRule="auto"/>
        <w:jc w:val="both"/>
        <w:rPr>
          <w:lang w:val="en-GB"/>
        </w:rPr>
      </w:pPr>
      <w:r w:rsidRPr="00315B06">
        <w:rPr>
          <w:lang w:val="en-GB"/>
        </w:rPr>
        <w:t xml:space="preserve">Place the </w:t>
      </w:r>
      <w:r>
        <w:rPr>
          <w:lang w:val="en-GB"/>
        </w:rPr>
        <w:t xml:space="preserve">2µg </w:t>
      </w:r>
      <w:r w:rsidR="00D22F59">
        <w:rPr>
          <w:lang w:val="en-GB"/>
        </w:rPr>
        <w:t>clindamycin disk</w:t>
      </w:r>
      <w:r w:rsidRPr="00315B06">
        <w:rPr>
          <w:lang w:val="en-GB"/>
        </w:rPr>
        <w:t xml:space="preserve"> at </w:t>
      </w:r>
      <w:r>
        <w:rPr>
          <w:lang w:val="en-GB"/>
        </w:rPr>
        <w:t xml:space="preserve">15 to 26 </w:t>
      </w:r>
      <w:r w:rsidRPr="00315B06">
        <w:rPr>
          <w:lang w:val="en-GB"/>
        </w:rPr>
        <w:t xml:space="preserve">mm </w:t>
      </w:r>
      <w:r>
        <w:rPr>
          <w:lang w:val="en-GB"/>
        </w:rPr>
        <w:t xml:space="preserve">(12 mm for Streptococcus spp.) </w:t>
      </w:r>
      <w:r w:rsidRPr="00315B06">
        <w:rPr>
          <w:lang w:val="en-GB"/>
        </w:rPr>
        <w:t xml:space="preserve">from the </w:t>
      </w:r>
      <w:r w:rsidR="00511EBD">
        <w:rPr>
          <w:lang w:val="en-GB"/>
        </w:rPr>
        <w:t>15</w:t>
      </w:r>
      <w:r>
        <w:rPr>
          <w:lang w:val="en-GB"/>
        </w:rPr>
        <w:t xml:space="preserve">µg </w:t>
      </w:r>
      <w:r w:rsidR="00D22F59">
        <w:rPr>
          <w:lang w:val="en-GB"/>
        </w:rPr>
        <w:t>erythromycin disk</w:t>
      </w:r>
      <w:r w:rsidRPr="00315B06">
        <w:rPr>
          <w:lang w:val="en-GB"/>
        </w:rPr>
        <w:t xml:space="preserve"> (edge to edge)</w:t>
      </w:r>
      <w:r>
        <w:rPr>
          <w:lang w:val="en-GB"/>
        </w:rPr>
        <w:t xml:space="preserve"> on MHA plate</w:t>
      </w:r>
    </w:p>
    <w:p w14:paraId="4F93C2F8" w14:textId="77777777" w:rsidR="009675AB" w:rsidRPr="00315B06" w:rsidRDefault="009675AB" w:rsidP="009675AB">
      <w:pPr>
        <w:pStyle w:val="ListParagraph"/>
        <w:numPr>
          <w:ilvl w:val="0"/>
          <w:numId w:val="34"/>
        </w:numPr>
        <w:spacing w:after="0" w:line="240" w:lineRule="auto"/>
        <w:jc w:val="both"/>
        <w:rPr>
          <w:lang w:val="en-GB"/>
        </w:rPr>
      </w:pPr>
      <w:r>
        <w:rPr>
          <w:lang w:val="en-GB"/>
        </w:rPr>
        <w:t>Incubate for 16-18 hours at 35°C +/- 2°C</w:t>
      </w:r>
    </w:p>
    <w:p w14:paraId="72AB7A55" w14:textId="7CD6E949" w:rsidR="009675AB" w:rsidRPr="00D14AC7" w:rsidRDefault="009675AB" w:rsidP="009675AB">
      <w:pPr>
        <w:pStyle w:val="ListParagraph"/>
        <w:numPr>
          <w:ilvl w:val="0"/>
          <w:numId w:val="34"/>
        </w:numPr>
        <w:spacing w:after="0" w:line="240" w:lineRule="auto"/>
        <w:jc w:val="both"/>
        <w:rPr>
          <w:b/>
          <w:lang w:val="en-GB"/>
        </w:rPr>
      </w:pPr>
      <w:r w:rsidRPr="00315B06">
        <w:rPr>
          <w:lang w:val="en-GB"/>
        </w:rPr>
        <w:t xml:space="preserve">The D-test is positive when you see </w:t>
      </w:r>
      <w:r w:rsidRPr="008A427B">
        <w:rPr>
          <w:lang w:val="en-GB"/>
        </w:rPr>
        <w:t>a flattening of the zone of inhibition a</w:t>
      </w:r>
      <w:r w:rsidR="00D22F59">
        <w:rPr>
          <w:lang w:val="en-GB"/>
        </w:rPr>
        <w:t>djacent to the erythromycin disk</w:t>
      </w:r>
      <w:r w:rsidRPr="008A427B">
        <w:rPr>
          <w:lang w:val="en-GB"/>
        </w:rPr>
        <w:t xml:space="preserve"> (looks like letter D, see picture) = </w:t>
      </w:r>
      <w:r w:rsidRPr="00D14AC7">
        <w:rPr>
          <w:b/>
          <w:lang w:val="en-GB"/>
        </w:rPr>
        <w:t>inducible clindamycin resistance</w:t>
      </w:r>
    </w:p>
    <w:p w14:paraId="378111B4" w14:textId="2DBA4A95" w:rsidR="009675AB" w:rsidRPr="005834B2" w:rsidRDefault="009675AB" w:rsidP="009675AB">
      <w:pPr>
        <w:pStyle w:val="ListParagraph"/>
        <w:numPr>
          <w:ilvl w:val="0"/>
          <w:numId w:val="34"/>
        </w:numPr>
        <w:spacing w:after="0" w:line="240" w:lineRule="auto"/>
        <w:jc w:val="both"/>
        <w:rPr>
          <w:lang w:val="en-GB"/>
        </w:rPr>
      </w:pPr>
      <w:r>
        <w:rPr>
          <w:lang w:val="en-GB"/>
        </w:rPr>
        <w:t xml:space="preserve">When there is a hazy growth within the zone of inhibition around clindamycin, even without D-zone = </w:t>
      </w:r>
      <w:r w:rsidRPr="00D14AC7">
        <w:rPr>
          <w:b/>
          <w:lang w:val="en-GB"/>
        </w:rPr>
        <w:t>clindamycin resistance</w:t>
      </w:r>
    </w:p>
    <w:p w14:paraId="5ECBFBA9" w14:textId="77777777" w:rsidR="005834B2" w:rsidRPr="00D14AC7" w:rsidRDefault="005834B2" w:rsidP="005834B2">
      <w:pPr>
        <w:pStyle w:val="ListParagraph"/>
        <w:spacing w:after="0" w:line="240" w:lineRule="auto"/>
        <w:jc w:val="both"/>
        <w:rPr>
          <w:lang w:val="en-GB"/>
        </w:rPr>
      </w:pPr>
    </w:p>
    <w:p w14:paraId="6F9D1F46" w14:textId="33480A1F" w:rsidR="009675AB" w:rsidRPr="00804C81" w:rsidRDefault="009675AB" w:rsidP="009675AB">
      <w:pPr>
        <w:spacing w:line="240" w:lineRule="auto"/>
        <w:jc w:val="both"/>
        <w:rPr>
          <w:lang w:val="en-GB"/>
        </w:rPr>
      </w:pPr>
      <w:r w:rsidRPr="00315B06">
        <w:rPr>
          <w:noProof/>
          <w:lang w:val="nl-BE" w:eastAsia="nl-BE"/>
        </w:rPr>
        <w:drawing>
          <wp:inline distT="0" distB="0" distL="0" distR="0" wp14:anchorId="6DB924B2" wp14:editId="33A0C4A1">
            <wp:extent cx="2325600" cy="1450800"/>
            <wp:effectExtent l="0" t="0" r="0" b="0"/>
            <wp:docPr id="4" name="Picture 4" descr="sc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l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25600" cy="1450800"/>
                    </a:xfrm>
                    <a:prstGeom prst="rect">
                      <a:avLst/>
                    </a:prstGeom>
                    <a:noFill/>
                    <a:ln>
                      <a:noFill/>
                    </a:ln>
                  </pic:spPr>
                </pic:pic>
              </a:graphicData>
            </a:graphic>
          </wp:inline>
        </w:drawing>
      </w:r>
    </w:p>
    <w:tbl>
      <w:tblPr>
        <w:tblStyle w:val="LightList-Accent5"/>
        <w:tblW w:w="2743" w:type="pct"/>
        <w:tblLook w:val="04A0" w:firstRow="1" w:lastRow="0" w:firstColumn="1" w:lastColumn="0" w:noHBand="0" w:noVBand="1"/>
      </w:tblPr>
      <w:tblGrid>
        <w:gridCol w:w="1350"/>
        <w:gridCol w:w="1797"/>
        <w:gridCol w:w="1794"/>
      </w:tblGrid>
      <w:tr w:rsidR="009675AB" w:rsidRPr="00315B06" w14:paraId="09CE2A88" w14:textId="77777777" w:rsidTr="00427C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7" w:type="pct"/>
            <w:hideMark/>
          </w:tcPr>
          <w:p w14:paraId="79C5BA09" w14:textId="77777777" w:rsidR="009675AB" w:rsidRPr="00315B06" w:rsidRDefault="009675AB" w:rsidP="00427C90">
            <w:pPr>
              <w:spacing w:line="276" w:lineRule="auto"/>
              <w:jc w:val="center"/>
              <w:rPr>
                <w:rFonts w:eastAsia="Times New Roman" w:cs="Times New Roman"/>
                <w:bCs w:val="0"/>
                <w:color w:val="auto"/>
                <w:szCs w:val="20"/>
                <w:lang w:val="en-GB" w:eastAsia="nl-BE"/>
              </w:rPr>
            </w:pPr>
            <w:r w:rsidRPr="00315B06">
              <w:rPr>
                <w:rFonts w:eastAsia="Times New Roman" w:cs="Times New Roman"/>
                <w:bCs w:val="0"/>
                <w:color w:val="auto"/>
                <w:szCs w:val="20"/>
                <w:lang w:val="en-GB" w:eastAsia="nl-BE"/>
              </w:rPr>
              <w:t>Quality control</w:t>
            </w:r>
          </w:p>
        </w:tc>
        <w:tc>
          <w:tcPr>
            <w:tcW w:w="1818" w:type="pct"/>
          </w:tcPr>
          <w:p w14:paraId="317EE3FB" w14:textId="77777777" w:rsidR="009675AB" w:rsidRPr="009F67C1" w:rsidRDefault="009675AB" w:rsidP="00427C9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9F67C1">
              <w:rPr>
                <w:rFonts w:eastAsia="Times New Roman" w:cs="Times New Roman"/>
                <w:i/>
                <w:color w:val="auto"/>
                <w:sz w:val="20"/>
                <w:szCs w:val="20"/>
                <w:lang w:val="en-GB" w:eastAsia="nl-BE"/>
              </w:rPr>
              <w:t xml:space="preserve">S. aureus </w:t>
            </w:r>
          </w:p>
          <w:p w14:paraId="6BFCDFA2" w14:textId="77777777" w:rsidR="009675AB" w:rsidRPr="009F67C1" w:rsidRDefault="009675AB" w:rsidP="00427C9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n-GB" w:eastAsia="nl-BE"/>
              </w:rPr>
            </w:pPr>
            <w:r w:rsidRPr="009F67C1">
              <w:rPr>
                <w:rFonts w:eastAsia="Times New Roman" w:cs="Times New Roman"/>
                <w:i/>
                <w:color w:val="auto"/>
                <w:sz w:val="20"/>
                <w:szCs w:val="20"/>
                <w:lang w:val="en-GB" w:eastAsia="nl-BE"/>
              </w:rPr>
              <w:t xml:space="preserve">ATCC </w:t>
            </w:r>
            <w:r>
              <w:rPr>
                <w:rFonts w:eastAsia="Times New Roman" w:cs="Times New Roman"/>
                <w:i/>
                <w:color w:val="auto"/>
                <w:sz w:val="20"/>
                <w:szCs w:val="20"/>
                <w:lang w:val="en-GB" w:eastAsia="nl-BE"/>
              </w:rPr>
              <w:t>BAA-976</w:t>
            </w:r>
          </w:p>
        </w:tc>
        <w:tc>
          <w:tcPr>
            <w:tcW w:w="1816" w:type="pct"/>
          </w:tcPr>
          <w:p w14:paraId="5F1C46AE" w14:textId="77777777" w:rsidR="009675AB" w:rsidRPr="009F67C1" w:rsidRDefault="009675AB" w:rsidP="00427C90">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color w:val="auto"/>
                <w:sz w:val="20"/>
                <w:szCs w:val="20"/>
                <w:lang w:val="en-GB" w:eastAsia="nl-BE"/>
              </w:rPr>
            </w:pPr>
            <w:r w:rsidRPr="009F67C1">
              <w:rPr>
                <w:rFonts w:eastAsia="Times New Roman" w:cs="Times New Roman"/>
                <w:i/>
                <w:color w:val="auto"/>
                <w:sz w:val="20"/>
                <w:szCs w:val="20"/>
                <w:lang w:val="en-GB" w:eastAsia="nl-BE"/>
              </w:rPr>
              <w:t xml:space="preserve">S. aureus </w:t>
            </w:r>
          </w:p>
          <w:p w14:paraId="5AD072BA" w14:textId="77777777" w:rsidR="009675AB" w:rsidRPr="00315B06" w:rsidRDefault="009675AB" w:rsidP="00427C9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sz w:val="20"/>
                <w:szCs w:val="20"/>
                <w:lang w:val="en-GB" w:eastAsia="nl-BE"/>
              </w:rPr>
            </w:pPr>
            <w:r w:rsidRPr="009F67C1">
              <w:rPr>
                <w:rFonts w:eastAsia="Times New Roman" w:cs="Times New Roman"/>
                <w:i/>
                <w:color w:val="auto"/>
                <w:sz w:val="20"/>
                <w:szCs w:val="20"/>
                <w:lang w:val="en-GB" w:eastAsia="nl-BE"/>
              </w:rPr>
              <w:t xml:space="preserve">ATCC </w:t>
            </w:r>
            <w:r>
              <w:rPr>
                <w:rFonts w:eastAsia="Times New Roman" w:cs="Times New Roman"/>
                <w:i/>
                <w:color w:val="auto"/>
                <w:sz w:val="20"/>
                <w:szCs w:val="20"/>
                <w:lang w:val="en-GB" w:eastAsia="nl-BE"/>
              </w:rPr>
              <w:t>BAA-977</w:t>
            </w:r>
          </w:p>
        </w:tc>
      </w:tr>
      <w:tr w:rsidR="009675AB" w:rsidRPr="00315B06" w14:paraId="012E627B" w14:textId="77777777" w:rsidTr="00427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7" w:type="pct"/>
          </w:tcPr>
          <w:p w14:paraId="45425888" w14:textId="77777777" w:rsidR="009675AB" w:rsidRPr="00315B06" w:rsidRDefault="009675AB" w:rsidP="00427C90">
            <w:pPr>
              <w:ind w:left="120" w:right="120"/>
              <w:rPr>
                <w:rFonts w:eastAsia="Times New Roman" w:cs="Times New Roman"/>
                <w:sz w:val="20"/>
                <w:szCs w:val="20"/>
                <w:lang w:val="en-GB" w:eastAsia="nl-BE"/>
              </w:rPr>
            </w:pPr>
          </w:p>
        </w:tc>
        <w:tc>
          <w:tcPr>
            <w:tcW w:w="1818" w:type="pct"/>
          </w:tcPr>
          <w:p w14:paraId="1D4B2AEE" w14:textId="77777777" w:rsidR="009675AB" w:rsidRPr="00315B06" w:rsidRDefault="009675AB" w:rsidP="00427C90">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D-zone negative</w:t>
            </w:r>
          </w:p>
        </w:tc>
        <w:tc>
          <w:tcPr>
            <w:tcW w:w="1816" w:type="pct"/>
          </w:tcPr>
          <w:p w14:paraId="67BAB7E9" w14:textId="77777777" w:rsidR="009675AB" w:rsidRPr="00315B06" w:rsidRDefault="009675AB" w:rsidP="00427C90">
            <w:pPr>
              <w:ind w:right="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GB" w:eastAsia="nl-BE"/>
              </w:rPr>
            </w:pPr>
            <w:r>
              <w:rPr>
                <w:rFonts w:eastAsia="Times New Roman" w:cs="Times New Roman"/>
                <w:sz w:val="20"/>
                <w:szCs w:val="20"/>
                <w:lang w:val="en-GB" w:eastAsia="nl-BE"/>
              </w:rPr>
              <w:t>D-zone positive</w:t>
            </w:r>
          </w:p>
        </w:tc>
      </w:tr>
    </w:tbl>
    <w:p w14:paraId="6B84AD52" w14:textId="77777777" w:rsidR="009675AB" w:rsidRPr="00315B06" w:rsidRDefault="009675AB" w:rsidP="009675AB">
      <w:pPr>
        <w:spacing w:line="240" w:lineRule="auto"/>
        <w:jc w:val="both"/>
        <w:rPr>
          <w:lang w:val="en-GB"/>
        </w:rPr>
      </w:pPr>
    </w:p>
    <w:p w14:paraId="7ECBDD87" w14:textId="77777777" w:rsidR="00A10DA0" w:rsidRPr="00315B06" w:rsidRDefault="00A10DA0" w:rsidP="00D26916">
      <w:pPr>
        <w:spacing w:after="0" w:line="240" w:lineRule="auto"/>
        <w:rPr>
          <w:rFonts w:eastAsia="Times New Roman" w:cs="Times New Roman"/>
          <w:color w:val="000000"/>
          <w:sz w:val="20"/>
          <w:lang w:val="en-GB" w:eastAsia="nl-BE"/>
        </w:rPr>
      </w:pPr>
    </w:p>
    <w:p w14:paraId="6DFE8D62" w14:textId="12408DD2" w:rsidR="00D26916" w:rsidRPr="00315B06" w:rsidRDefault="00D26916" w:rsidP="003A5EB5">
      <w:pPr>
        <w:pStyle w:val="Heading1"/>
        <w:numPr>
          <w:ilvl w:val="0"/>
          <w:numId w:val="46"/>
        </w:numPr>
        <w:rPr>
          <w:rFonts w:asciiTheme="minorHAnsi" w:hAnsiTheme="minorHAnsi"/>
          <w:sz w:val="24"/>
          <w:szCs w:val="20"/>
          <w:lang w:val="en-GB"/>
        </w:rPr>
      </w:pPr>
      <w:bookmarkStart w:id="64" w:name="_Toc398131083"/>
      <w:bookmarkStart w:id="65" w:name="_Toc505936415"/>
      <w:r w:rsidRPr="00315B06">
        <w:rPr>
          <w:rFonts w:asciiTheme="minorHAnsi" w:hAnsiTheme="minorHAnsi"/>
          <w:sz w:val="24"/>
          <w:szCs w:val="20"/>
          <w:lang w:val="en-GB"/>
        </w:rPr>
        <w:t>Quality control</w:t>
      </w:r>
      <w:bookmarkEnd w:id="64"/>
      <w:bookmarkEnd w:id="65"/>
      <w:r w:rsidRPr="00315B06">
        <w:rPr>
          <w:rFonts w:asciiTheme="minorHAnsi" w:hAnsiTheme="minorHAnsi"/>
          <w:sz w:val="24"/>
          <w:szCs w:val="20"/>
          <w:lang w:val="en-GB"/>
        </w:rPr>
        <w:t xml:space="preserve"> </w:t>
      </w:r>
    </w:p>
    <w:p w14:paraId="5982E6DB" w14:textId="512BD27B" w:rsidR="00D26916" w:rsidRPr="00315B06" w:rsidRDefault="00D26916" w:rsidP="009675AB">
      <w:pPr>
        <w:pStyle w:val="Heading2"/>
        <w:numPr>
          <w:ilvl w:val="1"/>
          <w:numId w:val="46"/>
        </w:numPr>
        <w:rPr>
          <w:rFonts w:asciiTheme="minorHAnsi" w:hAnsiTheme="minorHAnsi"/>
          <w:sz w:val="24"/>
          <w:szCs w:val="20"/>
          <w:lang w:val="en-GB"/>
        </w:rPr>
      </w:pPr>
      <w:bookmarkStart w:id="66" w:name="_Toc398131084"/>
      <w:bookmarkStart w:id="67" w:name="_Toc505936416"/>
      <w:r w:rsidRPr="00315B06">
        <w:rPr>
          <w:rFonts w:asciiTheme="minorHAnsi" w:hAnsiTheme="minorHAnsi"/>
          <w:sz w:val="24"/>
          <w:szCs w:val="20"/>
          <w:lang w:val="en-GB"/>
        </w:rPr>
        <w:t>First line quality control</w:t>
      </w:r>
      <w:bookmarkEnd w:id="66"/>
      <w:bookmarkEnd w:id="67"/>
    </w:p>
    <w:p w14:paraId="0DDF3BF3" w14:textId="77777777" w:rsidR="00186122" w:rsidRPr="00FE0EBB" w:rsidRDefault="00186122" w:rsidP="00D97EAE">
      <w:pPr>
        <w:pStyle w:val="ListParagraph"/>
        <w:numPr>
          <w:ilvl w:val="0"/>
          <w:numId w:val="31"/>
        </w:numPr>
        <w:spacing w:after="100" w:afterAutospacing="1" w:line="240" w:lineRule="auto"/>
        <w:jc w:val="both"/>
        <w:rPr>
          <w:rFonts w:eastAsia="Times New Roman" w:cs="Times New Roman"/>
          <w:szCs w:val="20"/>
          <w:lang w:val="en-GB" w:eastAsia="nl-BE"/>
        </w:rPr>
      </w:pPr>
      <w:r w:rsidRPr="00FE0EBB">
        <w:rPr>
          <w:rFonts w:eastAsia="Times New Roman" w:cs="Times New Roman"/>
          <w:szCs w:val="20"/>
          <w:lang w:val="en-GB" w:eastAsia="nl-BE"/>
        </w:rPr>
        <w:t>Appropriate quality control strains are mentioned in this SOP for all species.</w:t>
      </w:r>
    </w:p>
    <w:p w14:paraId="480B8B54" w14:textId="6637DD43" w:rsidR="00186122" w:rsidRDefault="00B1294B" w:rsidP="00D97EAE">
      <w:pPr>
        <w:pStyle w:val="ListParagraph"/>
        <w:numPr>
          <w:ilvl w:val="0"/>
          <w:numId w:val="31"/>
        </w:numPr>
        <w:spacing w:after="100" w:afterAutospacing="1" w:line="240" w:lineRule="auto"/>
        <w:jc w:val="both"/>
        <w:rPr>
          <w:rFonts w:eastAsia="Times New Roman" w:cs="Times New Roman"/>
          <w:szCs w:val="20"/>
          <w:lang w:val="en-GB" w:eastAsia="nl-BE"/>
        </w:rPr>
      </w:pPr>
      <w:r w:rsidRPr="00FE0EBB">
        <w:rPr>
          <w:rFonts w:eastAsia="Times New Roman" w:cs="Times New Roman"/>
          <w:szCs w:val="20"/>
          <w:lang w:val="en-GB" w:eastAsia="nl-BE"/>
        </w:rPr>
        <w:t>In case of batch testing always include a quality control at each te</w:t>
      </w:r>
      <w:r w:rsidR="00511EBD">
        <w:rPr>
          <w:rFonts w:eastAsia="Times New Roman" w:cs="Times New Roman"/>
          <w:szCs w:val="20"/>
          <w:lang w:val="en-GB" w:eastAsia="nl-BE"/>
        </w:rPr>
        <w:t>sted batch and for each new LOT</w:t>
      </w:r>
      <w:r w:rsidRPr="00FE0EBB">
        <w:rPr>
          <w:rFonts w:eastAsia="Times New Roman" w:cs="Times New Roman"/>
          <w:szCs w:val="20"/>
          <w:lang w:val="en-GB" w:eastAsia="nl-BE"/>
        </w:rPr>
        <w:t xml:space="preserve"> (plates</w:t>
      </w:r>
      <w:r w:rsidR="009675AB">
        <w:rPr>
          <w:rFonts w:eastAsia="Times New Roman" w:cs="Times New Roman"/>
          <w:szCs w:val="20"/>
          <w:lang w:val="en-GB" w:eastAsia="nl-BE"/>
        </w:rPr>
        <w:t xml:space="preserve"> as well as antibiotics) that is</w:t>
      </w:r>
      <w:r w:rsidRPr="00FE0EBB">
        <w:rPr>
          <w:rFonts w:eastAsia="Times New Roman" w:cs="Times New Roman"/>
          <w:szCs w:val="20"/>
          <w:lang w:val="en-GB" w:eastAsia="nl-BE"/>
        </w:rPr>
        <w:t xml:space="preserve"> opened.</w:t>
      </w:r>
    </w:p>
    <w:p w14:paraId="7DECFC3D" w14:textId="77777777" w:rsidR="00FE0EBB" w:rsidRPr="00FE0EBB" w:rsidRDefault="00FE0EBB" w:rsidP="00D97EAE">
      <w:pPr>
        <w:pStyle w:val="ListParagraph"/>
        <w:numPr>
          <w:ilvl w:val="0"/>
          <w:numId w:val="31"/>
        </w:numPr>
        <w:spacing w:after="100" w:afterAutospacing="1" w:line="240" w:lineRule="auto"/>
        <w:jc w:val="both"/>
        <w:rPr>
          <w:rFonts w:eastAsia="Times New Roman" w:cs="Times New Roman"/>
          <w:szCs w:val="20"/>
          <w:lang w:val="en-GB" w:eastAsia="nl-BE"/>
        </w:rPr>
      </w:pPr>
      <w:r>
        <w:rPr>
          <w:rFonts w:eastAsia="Times New Roman" w:cs="Times New Roman"/>
          <w:szCs w:val="20"/>
          <w:lang w:val="en-GB" w:eastAsia="nl-BE"/>
        </w:rPr>
        <w:t>For more specifics on quality control, see Appendix 1</w:t>
      </w:r>
    </w:p>
    <w:p w14:paraId="0795B17D" w14:textId="2FAC7BF0" w:rsidR="00D26916" w:rsidRPr="00315B06" w:rsidRDefault="00D26916" w:rsidP="009675AB">
      <w:pPr>
        <w:pStyle w:val="Heading2"/>
        <w:numPr>
          <w:ilvl w:val="1"/>
          <w:numId w:val="46"/>
        </w:numPr>
        <w:rPr>
          <w:rFonts w:asciiTheme="minorHAnsi" w:hAnsiTheme="minorHAnsi"/>
          <w:sz w:val="22"/>
          <w:lang w:val="en-GB"/>
        </w:rPr>
      </w:pPr>
      <w:bookmarkStart w:id="68" w:name="_Toc398131085"/>
      <w:bookmarkStart w:id="69" w:name="_Toc505936417"/>
      <w:r w:rsidRPr="00315B06">
        <w:rPr>
          <w:rFonts w:asciiTheme="minorHAnsi" w:hAnsiTheme="minorHAnsi"/>
          <w:sz w:val="22"/>
          <w:lang w:val="en-GB"/>
        </w:rPr>
        <w:t>Second line quality control</w:t>
      </w:r>
      <w:bookmarkEnd w:id="68"/>
      <w:bookmarkEnd w:id="69"/>
    </w:p>
    <w:p w14:paraId="14C6CFAC" w14:textId="77777777" w:rsidR="00D26916" w:rsidRPr="00315B06" w:rsidRDefault="00D26916" w:rsidP="00B576AE">
      <w:pPr>
        <w:numPr>
          <w:ilvl w:val="0"/>
          <w:numId w:val="26"/>
        </w:numPr>
        <w:spacing w:after="100" w:afterAutospacing="1" w:line="240" w:lineRule="auto"/>
        <w:ind w:left="840"/>
        <w:rPr>
          <w:rFonts w:eastAsia="Times New Roman" w:cs="Times New Roman"/>
          <w:color w:val="000000"/>
          <w:szCs w:val="20"/>
          <w:lang w:val="en-GB" w:eastAsia="nl-BE"/>
        </w:rPr>
      </w:pPr>
      <w:r w:rsidRPr="00315B06">
        <w:rPr>
          <w:rFonts w:eastAsia="Times New Roman" w:cs="Times New Roman"/>
          <w:color w:val="000000"/>
          <w:szCs w:val="20"/>
          <w:lang w:val="en-GB" w:eastAsia="nl-BE"/>
        </w:rPr>
        <w:t>Not applicable</w:t>
      </w:r>
    </w:p>
    <w:p w14:paraId="2A19A2FF" w14:textId="77777777" w:rsidR="00D56B8B" w:rsidRPr="00315B06" w:rsidRDefault="00D56B8B" w:rsidP="00D56B8B">
      <w:pPr>
        <w:spacing w:after="100" w:afterAutospacing="1" w:line="240" w:lineRule="auto"/>
        <w:ind w:left="480"/>
        <w:rPr>
          <w:rFonts w:eastAsia="Times New Roman" w:cs="Times New Roman"/>
          <w:color w:val="000000"/>
          <w:szCs w:val="20"/>
          <w:lang w:val="en-GB" w:eastAsia="nl-BE"/>
        </w:rPr>
      </w:pPr>
    </w:p>
    <w:p w14:paraId="348EDC3E" w14:textId="66B7C5A6" w:rsidR="00D26916" w:rsidRPr="00315B06" w:rsidRDefault="00D26916" w:rsidP="003A5EB5">
      <w:pPr>
        <w:pStyle w:val="Heading1"/>
        <w:numPr>
          <w:ilvl w:val="0"/>
          <w:numId w:val="46"/>
        </w:numPr>
        <w:rPr>
          <w:rFonts w:asciiTheme="minorHAnsi" w:hAnsiTheme="minorHAnsi"/>
          <w:sz w:val="24"/>
          <w:lang w:val="en-GB"/>
        </w:rPr>
      </w:pPr>
      <w:bookmarkStart w:id="70" w:name="_Toc398131086"/>
      <w:bookmarkStart w:id="71" w:name="_Toc505936418"/>
      <w:r w:rsidRPr="00315B06">
        <w:rPr>
          <w:rFonts w:asciiTheme="minorHAnsi" w:hAnsiTheme="minorHAnsi"/>
          <w:sz w:val="24"/>
          <w:lang w:val="en-GB"/>
        </w:rPr>
        <w:t>Registration and processing results</w:t>
      </w:r>
      <w:bookmarkEnd w:id="70"/>
      <w:bookmarkEnd w:id="71"/>
    </w:p>
    <w:p w14:paraId="67A3F490" w14:textId="77777777" w:rsidR="00D26916" w:rsidRPr="00315B06" w:rsidRDefault="00D26916" w:rsidP="00D97EAE">
      <w:pPr>
        <w:pStyle w:val="ListParagraph"/>
        <w:numPr>
          <w:ilvl w:val="0"/>
          <w:numId w:val="32"/>
        </w:numPr>
        <w:spacing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Susceptibilit</w:t>
      </w:r>
      <w:r w:rsidR="00542F0F" w:rsidRPr="00315B06">
        <w:rPr>
          <w:rFonts w:eastAsia="Times New Roman" w:cs="Times New Roman"/>
          <w:color w:val="000000"/>
          <w:szCs w:val="20"/>
          <w:lang w:val="en-GB" w:eastAsia="nl-BE"/>
        </w:rPr>
        <w:t>y to antibiotics is reported in code of interpretation:</w:t>
      </w:r>
    </w:p>
    <w:p w14:paraId="17EA2171" w14:textId="77777777" w:rsidR="00D26916" w:rsidRPr="00315B06" w:rsidRDefault="00D26916" w:rsidP="00D97EAE">
      <w:pPr>
        <w:pStyle w:val="ListParagraph"/>
        <w:numPr>
          <w:ilvl w:val="1"/>
          <w:numId w:val="32"/>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lastRenderedPageBreak/>
        <w:t>S</w:t>
      </w:r>
      <w:r w:rsidRPr="00315B06">
        <w:rPr>
          <w:rFonts w:eastAsia="Times New Roman" w:cs="Times New Roman"/>
          <w:color w:val="000000"/>
          <w:szCs w:val="20"/>
          <w:lang w:val="en-GB" w:eastAsia="nl-BE"/>
        </w:rPr>
        <w:tab/>
        <w:t>Susceptible</w:t>
      </w:r>
    </w:p>
    <w:p w14:paraId="0C119976" w14:textId="77777777" w:rsidR="00D26916" w:rsidRPr="00315B06" w:rsidRDefault="00D26916" w:rsidP="00D97EAE">
      <w:pPr>
        <w:pStyle w:val="ListParagraph"/>
        <w:numPr>
          <w:ilvl w:val="1"/>
          <w:numId w:val="32"/>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I</w:t>
      </w:r>
      <w:r w:rsidRPr="00315B06">
        <w:rPr>
          <w:rFonts w:eastAsia="Times New Roman" w:cs="Times New Roman"/>
          <w:color w:val="000000"/>
          <w:szCs w:val="20"/>
          <w:lang w:val="en-GB" w:eastAsia="nl-BE"/>
        </w:rPr>
        <w:tab/>
        <w:t>Intermediate</w:t>
      </w:r>
    </w:p>
    <w:p w14:paraId="1A38FA31" w14:textId="77777777" w:rsidR="00D26916" w:rsidRPr="00315B06" w:rsidRDefault="00D26916" w:rsidP="00D97EAE">
      <w:pPr>
        <w:pStyle w:val="ListParagraph"/>
        <w:numPr>
          <w:ilvl w:val="1"/>
          <w:numId w:val="32"/>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R </w:t>
      </w:r>
      <w:r w:rsidRPr="00315B06">
        <w:rPr>
          <w:rFonts w:eastAsia="Times New Roman" w:cs="Times New Roman"/>
          <w:color w:val="000000"/>
          <w:szCs w:val="20"/>
          <w:lang w:val="en-GB" w:eastAsia="nl-BE"/>
        </w:rPr>
        <w:tab/>
        <w:t>Resistant</w:t>
      </w:r>
    </w:p>
    <w:p w14:paraId="16E2F7BB" w14:textId="2DAEDC00" w:rsidR="00D26916" w:rsidRPr="00315B06" w:rsidRDefault="00D26916" w:rsidP="00D97EAE">
      <w:pPr>
        <w:pStyle w:val="ListParagraph"/>
        <w:numPr>
          <w:ilvl w:val="0"/>
          <w:numId w:val="32"/>
        </w:numPr>
        <w:spacing w:before="100" w:beforeAutospacing="1" w:after="100" w:afterAutospacing="1" w:line="240" w:lineRule="auto"/>
        <w:rPr>
          <w:rFonts w:eastAsia="Times New Roman" w:cs="Times New Roman"/>
          <w:color w:val="000000"/>
          <w:szCs w:val="20"/>
          <w:lang w:val="en-GB" w:eastAsia="nl-BE"/>
        </w:rPr>
      </w:pPr>
      <w:r w:rsidRPr="00315B06">
        <w:rPr>
          <w:rFonts w:eastAsia="Times New Roman" w:cs="Times New Roman"/>
          <w:color w:val="000000"/>
          <w:szCs w:val="20"/>
          <w:lang w:val="en-GB" w:eastAsia="nl-BE"/>
        </w:rPr>
        <w:t xml:space="preserve">In disk diffusion the diameter of the inhibition zone is </w:t>
      </w:r>
      <w:r w:rsidR="005E0E44">
        <w:rPr>
          <w:rFonts w:eastAsia="Times New Roman" w:cs="Times New Roman"/>
          <w:color w:val="000000"/>
          <w:szCs w:val="20"/>
          <w:lang w:val="en-GB" w:eastAsia="nl-BE"/>
        </w:rPr>
        <w:t>registered</w:t>
      </w:r>
      <w:r w:rsidR="007A49F4" w:rsidRPr="00315B06">
        <w:rPr>
          <w:rFonts w:eastAsia="Times New Roman" w:cs="Times New Roman"/>
          <w:color w:val="000000"/>
          <w:szCs w:val="20"/>
          <w:lang w:val="en-GB" w:eastAsia="nl-BE"/>
        </w:rPr>
        <w:t xml:space="preserve"> in mm</w:t>
      </w:r>
      <w:r w:rsidRPr="00315B06">
        <w:rPr>
          <w:rFonts w:eastAsia="Times New Roman" w:cs="Times New Roman"/>
          <w:color w:val="000000"/>
          <w:szCs w:val="20"/>
          <w:lang w:val="en-GB" w:eastAsia="nl-BE"/>
        </w:rPr>
        <w:t xml:space="preserve"> as well as the</w:t>
      </w:r>
      <w:r w:rsidR="007A49F4" w:rsidRPr="00315B06">
        <w:rPr>
          <w:rFonts w:eastAsia="Times New Roman" w:cs="Times New Roman"/>
          <w:color w:val="000000"/>
          <w:szCs w:val="20"/>
          <w:lang w:val="en-GB" w:eastAsia="nl-BE"/>
        </w:rPr>
        <w:t xml:space="preserve"> interpretation.</w:t>
      </w:r>
      <w:r w:rsidR="005E0E44">
        <w:rPr>
          <w:rFonts w:eastAsia="Times New Roman" w:cs="Times New Roman"/>
          <w:color w:val="000000"/>
          <w:szCs w:val="20"/>
          <w:lang w:val="en-GB" w:eastAsia="nl-BE"/>
        </w:rPr>
        <w:t xml:space="preserve"> Reporting to the clinician is done only by code of interpretation (S/I/R). </w:t>
      </w:r>
    </w:p>
    <w:p w14:paraId="1C4670D1" w14:textId="31C87309" w:rsidR="00D26916" w:rsidRPr="005E0E44" w:rsidRDefault="00D26916" w:rsidP="00D97EAE">
      <w:pPr>
        <w:pStyle w:val="ListParagraph"/>
        <w:numPr>
          <w:ilvl w:val="0"/>
          <w:numId w:val="32"/>
        </w:numPr>
        <w:spacing w:before="100" w:beforeAutospacing="1" w:after="100" w:afterAutospacing="1" w:line="240" w:lineRule="auto"/>
        <w:rPr>
          <w:lang w:val="en-GB"/>
        </w:rPr>
      </w:pPr>
      <w:r w:rsidRPr="00315B06">
        <w:rPr>
          <w:rFonts w:eastAsia="Times New Roman" w:cs="Times New Roman"/>
          <w:color w:val="000000"/>
          <w:szCs w:val="20"/>
          <w:lang w:val="en-GB" w:eastAsia="nl-BE"/>
        </w:rPr>
        <w:t>MIC values are reported as well as the</w:t>
      </w:r>
      <w:r w:rsidR="007A49F4" w:rsidRPr="00315B06">
        <w:rPr>
          <w:rFonts w:eastAsia="Times New Roman" w:cs="Times New Roman"/>
          <w:color w:val="000000"/>
          <w:szCs w:val="20"/>
          <w:lang w:val="en-GB" w:eastAsia="nl-BE"/>
        </w:rPr>
        <w:t xml:space="preserve"> interpretation.</w:t>
      </w:r>
    </w:p>
    <w:p w14:paraId="71F1E9EC" w14:textId="2FA0534A" w:rsidR="005E0E44" w:rsidRPr="00315B06" w:rsidRDefault="005E0E44" w:rsidP="00D97EAE">
      <w:pPr>
        <w:pStyle w:val="ListParagraph"/>
        <w:numPr>
          <w:ilvl w:val="0"/>
          <w:numId w:val="32"/>
        </w:numPr>
        <w:spacing w:before="100" w:beforeAutospacing="1" w:after="100" w:afterAutospacing="1" w:line="240" w:lineRule="auto"/>
        <w:rPr>
          <w:lang w:val="en-GB"/>
        </w:rPr>
      </w:pPr>
      <w:r>
        <w:rPr>
          <w:rFonts w:eastAsia="Times New Roman" w:cs="Times New Roman"/>
          <w:color w:val="000000"/>
          <w:szCs w:val="20"/>
          <w:lang w:val="en-GB" w:eastAsia="nl-BE"/>
        </w:rPr>
        <w:t>For more information on reporting and expert rules, see Appendix 4: reporting of antibiotic susceptibility results</w:t>
      </w:r>
    </w:p>
    <w:p w14:paraId="5562B806" w14:textId="77777777" w:rsidR="00D26916" w:rsidRPr="00315B06" w:rsidRDefault="00D26916" w:rsidP="003A5EB5">
      <w:pPr>
        <w:pStyle w:val="Heading1"/>
        <w:numPr>
          <w:ilvl w:val="0"/>
          <w:numId w:val="46"/>
        </w:numPr>
        <w:spacing w:after="0"/>
        <w:rPr>
          <w:rFonts w:asciiTheme="minorHAnsi" w:hAnsiTheme="minorHAnsi"/>
          <w:sz w:val="24"/>
          <w:szCs w:val="24"/>
          <w:lang w:val="en-GB"/>
        </w:rPr>
      </w:pPr>
      <w:bookmarkStart w:id="72" w:name="_Toc398131088"/>
      <w:bookmarkStart w:id="73" w:name="_Toc505936419"/>
      <w:r w:rsidRPr="00315B06">
        <w:rPr>
          <w:rFonts w:asciiTheme="minorHAnsi" w:hAnsiTheme="minorHAnsi"/>
          <w:sz w:val="24"/>
          <w:szCs w:val="24"/>
          <w:lang w:val="en-GB"/>
        </w:rPr>
        <w:t>Method verification literature</w:t>
      </w:r>
      <w:bookmarkEnd w:id="72"/>
      <w:bookmarkEnd w:id="73"/>
      <w:r w:rsidRPr="00315B06">
        <w:rPr>
          <w:rFonts w:asciiTheme="minorHAnsi" w:hAnsiTheme="minorHAnsi"/>
          <w:sz w:val="24"/>
          <w:szCs w:val="24"/>
          <w:lang w:val="en-GB"/>
        </w:rPr>
        <w:t xml:space="preserve"> </w:t>
      </w:r>
    </w:p>
    <w:p w14:paraId="473A9D90" w14:textId="087DBB6E" w:rsidR="00D26916" w:rsidRPr="00315B06" w:rsidRDefault="00D26916" w:rsidP="00D97EAE">
      <w:pPr>
        <w:pStyle w:val="ListParagraph"/>
        <w:numPr>
          <w:ilvl w:val="0"/>
          <w:numId w:val="33"/>
        </w:numPr>
        <w:spacing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Performance Standards for antimicrobial susceptibility testing; Twenty-</w:t>
      </w:r>
      <w:r w:rsidR="005E0E44">
        <w:rPr>
          <w:rFonts w:eastAsia="Times New Roman" w:cs="Times New Roman"/>
          <w:color w:val="000000"/>
          <w:lang w:val="en-GB" w:eastAsia="nl-BE"/>
        </w:rPr>
        <w:t>Eighth</w:t>
      </w:r>
      <w:r w:rsidR="00E329D0">
        <w:rPr>
          <w:rFonts w:eastAsia="Times New Roman" w:cs="Times New Roman"/>
          <w:color w:val="000000"/>
          <w:lang w:val="en-GB" w:eastAsia="nl-BE"/>
        </w:rPr>
        <w:t xml:space="preserve"> </w:t>
      </w:r>
      <w:r w:rsidRPr="00315B06">
        <w:rPr>
          <w:rFonts w:eastAsia="Times New Roman" w:cs="Times New Roman"/>
          <w:color w:val="000000"/>
          <w:lang w:val="en-GB" w:eastAsia="nl-BE"/>
        </w:rPr>
        <w:t>Informational Supplement. CLSI document M100-S2</w:t>
      </w:r>
      <w:r w:rsidR="005E0E44">
        <w:rPr>
          <w:rFonts w:eastAsia="Times New Roman" w:cs="Times New Roman"/>
          <w:color w:val="000000"/>
          <w:lang w:val="en-GB" w:eastAsia="nl-BE"/>
        </w:rPr>
        <w:t>8</w:t>
      </w:r>
      <w:r w:rsidRPr="00315B06">
        <w:rPr>
          <w:rFonts w:eastAsia="Times New Roman" w:cs="Times New Roman"/>
          <w:color w:val="000000"/>
          <w:lang w:val="en-GB" w:eastAsia="nl-BE"/>
        </w:rPr>
        <w:t>. CLSI, 950 West Valley Road, Suite 2500, Wayne, Pennsylvania 19087 USA, 201</w:t>
      </w:r>
      <w:r w:rsidR="005E0E44">
        <w:rPr>
          <w:rFonts w:eastAsia="Times New Roman" w:cs="Times New Roman"/>
          <w:color w:val="000000"/>
          <w:lang w:val="en-GB" w:eastAsia="nl-BE"/>
        </w:rPr>
        <w:t>8</w:t>
      </w:r>
      <w:r w:rsidRPr="00315B06">
        <w:rPr>
          <w:rFonts w:eastAsia="Times New Roman" w:cs="Times New Roman"/>
          <w:color w:val="000000"/>
          <w:lang w:val="en-GB" w:eastAsia="nl-BE"/>
        </w:rPr>
        <w:t>)</w:t>
      </w:r>
    </w:p>
    <w:p w14:paraId="2EBB7FEB" w14:textId="77777777" w:rsidR="00D26916" w:rsidRPr="00315B06" w:rsidRDefault="00D26916" w:rsidP="00D97EAE">
      <w:pPr>
        <w:pStyle w:val="ListParagraph"/>
        <w:numPr>
          <w:ilvl w:val="0"/>
          <w:numId w:val="33"/>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Methods for Antimicrobial dilution and disk susceptibility testing of infrequently isolated or fastidious bacteria; approved guideline—Second Edition CLSI document M45-</w:t>
      </w:r>
      <w:r w:rsidR="00FB66F5">
        <w:rPr>
          <w:rFonts w:eastAsia="Times New Roman" w:cs="Times New Roman"/>
          <w:color w:val="000000"/>
          <w:lang w:val="en-GB" w:eastAsia="nl-BE"/>
        </w:rPr>
        <w:t>Ed3</w:t>
      </w:r>
      <w:r w:rsidRPr="00315B06">
        <w:rPr>
          <w:rFonts w:eastAsia="Times New Roman" w:cs="Times New Roman"/>
          <w:color w:val="000000"/>
          <w:lang w:val="en-GB" w:eastAsia="nl-BE"/>
        </w:rPr>
        <w:t xml:space="preserve"> CLSI, 940 West Valley Road, Suite 2500, Wayne, Pennsylvania 19087 USA, 201</w:t>
      </w:r>
      <w:r w:rsidR="0035542D">
        <w:rPr>
          <w:rFonts w:eastAsia="Times New Roman" w:cs="Times New Roman"/>
          <w:color w:val="000000"/>
          <w:lang w:val="en-GB" w:eastAsia="nl-BE"/>
        </w:rPr>
        <w:t>5</w:t>
      </w:r>
      <w:r w:rsidRPr="00315B06">
        <w:rPr>
          <w:rFonts w:eastAsia="Times New Roman" w:cs="Times New Roman"/>
          <w:color w:val="000000"/>
          <w:lang w:val="en-GB" w:eastAsia="nl-BE"/>
        </w:rPr>
        <w:t>.)</w:t>
      </w:r>
    </w:p>
    <w:p w14:paraId="6A2735B5" w14:textId="7F526B9F" w:rsidR="009443BB" w:rsidRDefault="009443BB" w:rsidP="00D97EAE">
      <w:pPr>
        <w:pStyle w:val="ListParagraph"/>
        <w:numPr>
          <w:ilvl w:val="0"/>
          <w:numId w:val="33"/>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Performance Standards for Antimicrobial Disk Susceptibility Tests; Approved Standard – Eleventh Edition M02-A1</w:t>
      </w:r>
      <w:r w:rsidR="0035542D">
        <w:rPr>
          <w:rFonts w:eastAsia="Times New Roman" w:cs="Times New Roman"/>
          <w:color w:val="000000"/>
          <w:lang w:val="en-GB" w:eastAsia="nl-BE"/>
        </w:rPr>
        <w:t>2</w:t>
      </w:r>
      <w:r w:rsidRPr="00315B06">
        <w:rPr>
          <w:rFonts w:eastAsia="Times New Roman" w:cs="Times New Roman"/>
          <w:color w:val="000000"/>
          <w:lang w:val="en-GB" w:eastAsia="nl-BE"/>
        </w:rPr>
        <w:t xml:space="preserve"> (ISBN 1-56238-781-2)</w:t>
      </w:r>
      <w:r w:rsidR="007F0C5E" w:rsidRPr="00315B06">
        <w:rPr>
          <w:rFonts w:eastAsia="Times New Roman" w:cs="Times New Roman"/>
          <w:color w:val="000000"/>
          <w:lang w:val="en-GB" w:eastAsia="nl-BE"/>
        </w:rPr>
        <w:t xml:space="preserve"> CLSI, 940 West Valley Road, Suite 2500, Wayne, Pennsylvania 19087 USA, 201</w:t>
      </w:r>
      <w:r w:rsidR="0035542D">
        <w:rPr>
          <w:rFonts w:eastAsia="Times New Roman" w:cs="Times New Roman"/>
          <w:color w:val="000000"/>
          <w:lang w:val="en-GB" w:eastAsia="nl-BE"/>
        </w:rPr>
        <w:t>5</w:t>
      </w:r>
      <w:r w:rsidRPr="00315B06">
        <w:rPr>
          <w:rFonts w:eastAsia="Times New Roman" w:cs="Times New Roman"/>
          <w:color w:val="000000"/>
          <w:lang w:val="en-GB" w:eastAsia="nl-BE"/>
        </w:rPr>
        <w:t xml:space="preserve"> </w:t>
      </w:r>
    </w:p>
    <w:p w14:paraId="17F7AEC5" w14:textId="572E5CE4" w:rsidR="009675AB" w:rsidRPr="00315B06" w:rsidRDefault="009675AB" w:rsidP="009675AB">
      <w:pPr>
        <w:pStyle w:val="ListParagraph"/>
        <w:numPr>
          <w:ilvl w:val="0"/>
          <w:numId w:val="33"/>
        </w:numPr>
        <w:spacing w:before="100" w:beforeAutospacing="1" w:after="100" w:afterAutospacing="1" w:line="240" w:lineRule="auto"/>
        <w:rPr>
          <w:rFonts w:eastAsia="Times New Roman" w:cs="Times New Roman"/>
          <w:color w:val="000000"/>
          <w:lang w:val="en-GB" w:eastAsia="nl-BE"/>
        </w:rPr>
      </w:pPr>
      <w:r>
        <w:rPr>
          <w:rFonts w:eastAsia="Times New Roman" w:cs="Times New Roman"/>
          <w:color w:val="000000"/>
          <w:lang w:val="en-GB" w:eastAsia="nl-BE"/>
        </w:rPr>
        <w:t xml:space="preserve">EUCAST Clinical breakpoint version 8.0 </w:t>
      </w:r>
      <w:hyperlink r:id="rId22" w:history="1">
        <w:r w:rsidRPr="008476EF">
          <w:rPr>
            <w:rStyle w:val="Hyperlink"/>
            <w:rFonts w:eastAsia="Times New Roman" w:cs="Times New Roman"/>
            <w:lang w:val="en-GB" w:eastAsia="nl-BE"/>
          </w:rPr>
          <w:t>http://www.eucast.org/fileadmin/src/media/PDFs/EUCAST_files/Breakpoint_tables/v_8.0_Breakpoint_Tables.pdf</w:t>
        </w:r>
      </w:hyperlink>
      <w:r>
        <w:rPr>
          <w:rFonts w:eastAsia="Times New Roman" w:cs="Times New Roman"/>
          <w:color w:val="000000"/>
          <w:lang w:val="en-GB" w:eastAsia="nl-BE"/>
        </w:rPr>
        <w:t xml:space="preserve"> </w:t>
      </w:r>
    </w:p>
    <w:p w14:paraId="7D444AB3" w14:textId="77777777" w:rsidR="00D26916" w:rsidRPr="00315B06" w:rsidRDefault="00D26916" w:rsidP="00D97EAE">
      <w:pPr>
        <w:pStyle w:val="ListParagraph"/>
        <w:numPr>
          <w:ilvl w:val="0"/>
          <w:numId w:val="33"/>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User's Guide EUCAST and CLSI potency Neo</w:t>
      </w:r>
      <w:r w:rsidR="00315B06">
        <w:rPr>
          <w:rFonts w:eastAsia="Times New Roman" w:cs="Times New Roman"/>
          <w:color w:val="000000"/>
          <w:lang w:val="en-GB" w:eastAsia="nl-BE"/>
        </w:rPr>
        <w:t xml:space="preserve"> </w:t>
      </w:r>
      <w:proofErr w:type="spellStart"/>
      <w:r w:rsidRPr="00315B06">
        <w:rPr>
          <w:rFonts w:eastAsia="Times New Roman" w:cs="Times New Roman"/>
          <w:color w:val="000000"/>
          <w:lang w:val="en-GB" w:eastAsia="nl-BE"/>
        </w:rPr>
        <w:t>Sensitabs</w:t>
      </w:r>
      <w:proofErr w:type="spellEnd"/>
      <w:r w:rsidRPr="00315B06">
        <w:rPr>
          <w:rFonts w:eastAsia="Times New Roman" w:cs="Times New Roman"/>
          <w:color w:val="000000"/>
          <w:lang w:val="en-GB" w:eastAsia="nl-BE"/>
        </w:rPr>
        <w:t>: 2013</w:t>
      </w:r>
    </w:p>
    <w:p w14:paraId="3FF2AF16" w14:textId="77777777" w:rsidR="00D26916" w:rsidRPr="00E329D0" w:rsidRDefault="00D26916" w:rsidP="00D97EAE">
      <w:pPr>
        <w:pStyle w:val="ListParagraph"/>
        <w:numPr>
          <w:ilvl w:val="0"/>
          <w:numId w:val="33"/>
        </w:numPr>
        <w:spacing w:before="100" w:beforeAutospacing="1" w:after="100" w:afterAutospacing="1" w:line="240" w:lineRule="auto"/>
        <w:rPr>
          <w:rFonts w:eastAsia="Times New Roman" w:cs="Times New Roman"/>
          <w:color w:val="000000"/>
          <w:lang w:val="en-GB" w:eastAsia="nl-BE"/>
        </w:rPr>
      </w:pPr>
      <w:proofErr w:type="spellStart"/>
      <w:r w:rsidRPr="00315B06">
        <w:rPr>
          <w:rFonts w:eastAsia="Times New Roman" w:cs="Times New Roman"/>
          <w:color w:val="000000"/>
          <w:lang w:val="en-GB" w:eastAsia="nl-BE"/>
        </w:rPr>
        <w:t>Luber</w:t>
      </w:r>
      <w:proofErr w:type="spellEnd"/>
      <w:r w:rsidRPr="00315B06">
        <w:rPr>
          <w:rFonts w:eastAsia="Times New Roman" w:cs="Times New Roman"/>
          <w:color w:val="000000"/>
          <w:lang w:val="en-GB" w:eastAsia="nl-BE"/>
        </w:rPr>
        <w:t xml:space="preserve"> P, Wagner J, Hahn H, </w:t>
      </w:r>
      <w:proofErr w:type="spellStart"/>
      <w:r w:rsidRPr="00315B06">
        <w:rPr>
          <w:rFonts w:eastAsia="Times New Roman" w:cs="Times New Roman"/>
          <w:color w:val="000000"/>
          <w:lang w:val="en-GB" w:eastAsia="nl-BE"/>
        </w:rPr>
        <w:t>Bartelt</w:t>
      </w:r>
      <w:proofErr w:type="spellEnd"/>
      <w:r w:rsidRPr="00315B06">
        <w:rPr>
          <w:rFonts w:eastAsia="Times New Roman" w:cs="Times New Roman"/>
          <w:color w:val="000000"/>
          <w:lang w:val="en-GB" w:eastAsia="nl-BE"/>
        </w:rPr>
        <w:t xml:space="preserve"> E. Antimicrobial resistance in Campylobacter </w:t>
      </w:r>
      <w:proofErr w:type="spellStart"/>
      <w:r w:rsidRPr="00315B06">
        <w:rPr>
          <w:rFonts w:eastAsia="Times New Roman" w:cs="Times New Roman"/>
          <w:color w:val="000000"/>
          <w:lang w:val="en-GB" w:eastAsia="nl-BE"/>
        </w:rPr>
        <w:t>jejuni</w:t>
      </w:r>
      <w:proofErr w:type="spellEnd"/>
      <w:r w:rsidRPr="00315B06">
        <w:rPr>
          <w:rFonts w:eastAsia="Times New Roman" w:cs="Times New Roman"/>
          <w:color w:val="000000"/>
          <w:lang w:val="en-GB" w:eastAsia="nl-BE"/>
        </w:rPr>
        <w:t xml:space="preserve"> and Campylobacter coli strains isolated in 1991 and 2001-2002 from poultry and humans in Berlin, Germany. </w:t>
      </w:r>
      <w:proofErr w:type="spellStart"/>
      <w:r w:rsidRPr="00315B06">
        <w:rPr>
          <w:rFonts w:eastAsia="Times New Roman" w:cs="Times New Roman"/>
          <w:color w:val="000000"/>
          <w:lang w:val="en-GB" w:eastAsia="nl-BE"/>
        </w:rPr>
        <w:t>Antimicrob</w:t>
      </w:r>
      <w:proofErr w:type="spellEnd"/>
      <w:r w:rsidRPr="00315B06">
        <w:rPr>
          <w:rFonts w:eastAsia="Times New Roman" w:cs="Times New Roman"/>
          <w:color w:val="000000"/>
          <w:lang w:val="en-GB" w:eastAsia="nl-BE"/>
        </w:rPr>
        <w:t xml:space="preserve"> Agents Chemother. 2003 Dec;47(12):3825-30 </w:t>
      </w:r>
      <w:hyperlink r:id="rId23" w:history="1">
        <w:r w:rsidRPr="00315B06">
          <w:rPr>
            <w:rFonts w:eastAsia="Times New Roman" w:cs="Times New Roman"/>
            <w:color w:val="004F71"/>
            <w:u w:val="single"/>
            <w:lang w:val="en-GB" w:eastAsia="nl-BE"/>
          </w:rPr>
          <w:t>http://aac.asm.org/cgi/reprint/47/12/3825</w:t>
        </w:r>
      </w:hyperlink>
    </w:p>
    <w:p w14:paraId="5C33B4C9" w14:textId="53FB0226" w:rsidR="00E329D0" w:rsidRDefault="00E329D0" w:rsidP="009675AB">
      <w:pPr>
        <w:pStyle w:val="ListParagraph"/>
        <w:numPr>
          <w:ilvl w:val="0"/>
          <w:numId w:val="33"/>
        </w:numPr>
        <w:spacing w:before="100" w:beforeAutospacing="1" w:after="100" w:afterAutospacing="1" w:line="240" w:lineRule="auto"/>
        <w:rPr>
          <w:rFonts w:eastAsia="Times New Roman" w:cs="Times New Roman"/>
          <w:color w:val="000000"/>
          <w:lang w:val="en-GB" w:eastAsia="nl-BE"/>
        </w:rPr>
      </w:pPr>
      <w:r>
        <w:rPr>
          <w:rFonts w:eastAsia="Times New Roman" w:cs="Times New Roman"/>
          <w:color w:val="000000"/>
          <w:lang w:val="en-GB" w:eastAsia="nl-BE"/>
        </w:rPr>
        <w:t>The EUCAST guideline on detection of resist</w:t>
      </w:r>
      <w:r w:rsidR="009675AB">
        <w:rPr>
          <w:rFonts w:eastAsia="Times New Roman" w:cs="Times New Roman"/>
          <w:color w:val="000000"/>
          <w:lang w:val="en-GB" w:eastAsia="nl-BE"/>
        </w:rPr>
        <w:t xml:space="preserve">ance mechanisms v2.0 </w:t>
      </w:r>
      <w:r>
        <w:rPr>
          <w:rFonts w:eastAsia="Times New Roman" w:cs="Times New Roman"/>
          <w:color w:val="000000"/>
          <w:lang w:val="en-GB" w:eastAsia="nl-BE"/>
        </w:rPr>
        <w:t xml:space="preserve">  </w:t>
      </w:r>
      <w:hyperlink r:id="rId24" w:history="1">
        <w:r w:rsidR="009675AB" w:rsidRPr="008476EF">
          <w:rPr>
            <w:rStyle w:val="Hyperlink"/>
            <w:rFonts w:eastAsia="Times New Roman" w:cs="Times New Roman"/>
            <w:lang w:val="en-GB" w:eastAsia="nl-BE"/>
          </w:rPr>
          <w:t>http://www.eucast.org/fileadmin/src/media/PDFs/EUCAST_files/Resistance_mechanisms/EUCAST_detection_of_resistance_mechanisms_170711.pdf</w:t>
        </w:r>
      </w:hyperlink>
      <w:r w:rsidR="009675AB">
        <w:rPr>
          <w:rFonts w:eastAsia="Times New Roman" w:cs="Times New Roman"/>
          <w:lang w:val="en-GB" w:eastAsia="nl-BE"/>
        </w:rPr>
        <w:t xml:space="preserve"> </w:t>
      </w:r>
    </w:p>
    <w:p w14:paraId="0CD7A093" w14:textId="4FF6D162" w:rsidR="009675AB" w:rsidRPr="00315B06" w:rsidRDefault="009675AB" w:rsidP="009675AB">
      <w:pPr>
        <w:pStyle w:val="ListParagraph"/>
        <w:numPr>
          <w:ilvl w:val="0"/>
          <w:numId w:val="33"/>
        </w:numPr>
        <w:spacing w:before="100" w:beforeAutospacing="1" w:after="100" w:afterAutospacing="1" w:line="240" w:lineRule="auto"/>
        <w:rPr>
          <w:rFonts w:eastAsia="Times New Roman" w:cs="Times New Roman"/>
          <w:color w:val="000000"/>
          <w:lang w:val="en-GB" w:eastAsia="nl-BE"/>
        </w:rPr>
      </w:pPr>
      <w:r>
        <w:rPr>
          <w:rFonts w:eastAsia="Times New Roman" w:cs="Times New Roman"/>
          <w:color w:val="000000"/>
          <w:lang w:val="en-GB" w:eastAsia="nl-BE"/>
        </w:rPr>
        <w:t xml:space="preserve">EUCAST guidance document: </w:t>
      </w:r>
      <w:r w:rsidRPr="009675AB">
        <w:rPr>
          <w:rFonts w:eastAsia="Times New Roman" w:cs="Times New Roman"/>
          <w:i/>
          <w:color w:val="000000"/>
          <w:lang w:val="en-GB" w:eastAsia="nl-BE"/>
        </w:rPr>
        <w:t xml:space="preserve">Burkholderia </w:t>
      </w:r>
      <w:r>
        <w:rPr>
          <w:rFonts w:eastAsia="Times New Roman" w:cs="Times New Roman"/>
          <w:i/>
          <w:color w:val="000000"/>
          <w:lang w:val="en-GB" w:eastAsia="nl-BE"/>
        </w:rPr>
        <w:t>cepacia</w:t>
      </w:r>
      <w:r>
        <w:rPr>
          <w:rFonts w:eastAsia="Times New Roman" w:cs="Times New Roman"/>
          <w:color w:val="000000"/>
          <w:lang w:val="en-GB" w:eastAsia="nl-BE"/>
        </w:rPr>
        <w:t xml:space="preserve"> complex </w:t>
      </w:r>
      <w:hyperlink r:id="rId25" w:history="1">
        <w:r w:rsidRPr="008476EF">
          <w:rPr>
            <w:rStyle w:val="Hyperlink"/>
            <w:rFonts w:eastAsia="Times New Roman" w:cs="Times New Roman"/>
            <w:lang w:val="en-GB" w:eastAsia="nl-BE"/>
          </w:rPr>
          <w:t>http://www.eucast.org/fileadmin/src/media/PDFs/EUCAST_files/General_documents/BCC_susceptibility_testing_130719.pdf</w:t>
        </w:r>
      </w:hyperlink>
      <w:r>
        <w:rPr>
          <w:rFonts w:eastAsia="Times New Roman" w:cs="Times New Roman"/>
          <w:color w:val="000000"/>
          <w:lang w:val="en-GB" w:eastAsia="nl-BE"/>
        </w:rPr>
        <w:t xml:space="preserve"> </w:t>
      </w:r>
    </w:p>
    <w:p w14:paraId="46AB5C09" w14:textId="77777777" w:rsidR="00D26916" w:rsidRPr="00315B06" w:rsidRDefault="00661C8B" w:rsidP="003A5EB5">
      <w:pPr>
        <w:pStyle w:val="Heading1"/>
        <w:numPr>
          <w:ilvl w:val="0"/>
          <w:numId w:val="46"/>
        </w:numPr>
        <w:spacing w:after="0"/>
        <w:rPr>
          <w:rFonts w:asciiTheme="minorHAnsi" w:hAnsiTheme="minorHAnsi"/>
          <w:sz w:val="24"/>
          <w:lang w:val="en-GB"/>
        </w:rPr>
      </w:pPr>
      <w:bookmarkStart w:id="74" w:name="_Toc505936420"/>
      <w:r w:rsidRPr="00315B06">
        <w:rPr>
          <w:rFonts w:asciiTheme="minorHAnsi" w:hAnsiTheme="minorHAnsi"/>
          <w:sz w:val="24"/>
          <w:lang w:val="en-GB"/>
        </w:rPr>
        <w:t>Records and archives</w:t>
      </w:r>
      <w:bookmarkEnd w:id="74"/>
    </w:p>
    <w:p w14:paraId="36F69704" w14:textId="77777777" w:rsidR="00CF615D" w:rsidRPr="0035542D" w:rsidRDefault="00B52D41" w:rsidP="00067A66">
      <w:pPr>
        <w:numPr>
          <w:ilvl w:val="0"/>
          <w:numId w:val="27"/>
        </w:numPr>
        <w:spacing w:after="100" w:afterAutospacing="1" w:line="240" w:lineRule="auto"/>
        <w:ind w:left="840"/>
        <w:rPr>
          <w:rFonts w:eastAsia="Times New Roman" w:cs="Times New Roman"/>
          <w:szCs w:val="20"/>
          <w:lang w:val="en-GB" w:eastAsia="nl-BE"/>
        </w:rPr>
      </w:pPr>
      <w:r w:rsidRPr="0035542D">
        <w:rPr>
          <w:rFonts w:eastAsia="Times New Roman" w:cs="Times New Roman"/>
          <w:szCs w:val="20"/>
          <w:lang w:val="en-GB" w:eastAsia="nl-BE"/>
        </w:rPr>
        <w:t>Order</w:t>
      </w:r>
      <w:r w:rsidR="00CD42DC" w:rsidRPr="0035542D">
        <w:rPr>
          <w:rFonts w:eastAsia="Times New Roman" w:cs="Times New Roman"/>
          <w:szCs w:val="20"/>
          <w:lang w:val="en-GB" w:eastAsia="nl-BE"/>
        </w:rPr>
        <w:t xml:space="preserve"> </w:t>
      </w:r>
      <w:r w:rsidRPr="0035542D">
        <w:rPr>
          <w:rFonts w:eastAsia="Times New Roman" w:cs="Times New Roman"/>
          <w:szCs w:val="20"/>
          <w:lang w:val="en-GB" w:eastAsia="nl-BE"/>
        </w:rPr>
        <w:t>list materials for antibiotic susceptibility testing</w:t>
      </w:r>
    </w:p>
    <w:p w14:paraId="2D0C54D0" w14:textId="77777777" w:rsidR="005A1C66" w:rsidRPr="0035542D" w:rsidRDefault="005A1C66" w:rsidP="00067A66">
      <w:pPr>
        <w:numPr>
          <w:ilvl w:val="0"/>
          <w:numId w:val="27"/>
        </w:numPr>
        <w:spacing w:after="100" w:afterAutospacing="1" w:line="240" w:lineRule="auto"/>
        <w:ind w:left="840"/>
        <w:rPr>
          <w:rFonts w:eastAsia="Times New Roman" w:cs="Times New Roman"/>
          <w:szCs w:val="20"/>
          <w:lang w:val="en-GB" w:eastAsia="nl-BE"/>
        </w:rPr>
      </w:pPr>
      <w:r w:rsidRPr="0035542D">
        <w:rPr>
          <w:rFonts w:eastAsia="Times New Roman" w:cs="Times New Roman"/>
          <w:szCs w:val="20"/>
          <w:lang w:val="en-GB" w:eastAsia="nl-BE"/>
        </w:rPr>
        <w:t>Internal quality control antibiotic susceptibility testing bacteriology</w:t>
      </w:r>
    </w:p>
    <w:p w14:paraId="4D1E79AB" w14:textId="0FA34CB9" w:rsidR="006B4892" w:rsidRDefault="006B4892" w:rsidP="005E0E44">
      <w:pPr>
        <w:numPr>
          <w:ilvl w:val="0"/>
          <w:numId w:val="27"/>
        </w:numPr>
        <w:spacing w:after="100" w:afterAutospacing="1" w:line="240" w:lineRule="auto"/>
        <w:rPr>
          <w:rFonts w:eastAsia="Times New Roman" w:cs="Times New Roman"/>
          <w:szCs w:val="20"/>
          <w:lang w:val="en-GB" w:eastAsia="nl-BE"/>
        </w:rPr>
      </w:pPr>
      <w:r w:rsidRPr="0035542D">
        <w:rPr>
          <w:rFonts w:eastAsia="Times New Roman" w:cs="Times New Roman"/>
          <w:szCs w:val="20"/>
          <w:lang w:val="en-GB" w:eastAsia="nl-BE"/>
        </w:rPr>
        <w:t xml:space="preserve">E-test Reading Guide </w:t>
      </w:r>
      <w:r w:rsidR="00CD42DC" w:rsidRPr="0035542D">
        <w:rPr>
          <w:rFonts w:eastAsia="Times New Roman" w:cs="Times New Roman"/>
          <w:szCs w:val="20"/>
          <w:lang w:val="en-GB" w:eastAsia="nl-BE"/>
        </w:rPr>
        <w:t>b</w:t>
      </w:r>
      <w:r w:rsidRPr="0035542D">
        <w:rPr>
          <w:rFonts w:eastAsia="Times New Roman" w:cs="Times New Roman"/>
          <w:szCs w:val="20"/>
          <w:lang w:val="en-GB" w:eastAsia="nl-BE"/>
        </w:rPr>
        <w:t>ioM</w:t>
      </w:r>
      <w:r w:rsidR="00CD42DC" w:rsidRPr="0035542D">
        <w:rPr>
          <w:rFonts w:eastAsia="Times New Roman" w:cs="Times New Roman"/>
          <w:szCs w:val="20"/>
          <w:lang w:val="en-GB" w:eastAsia="nl-BE"/>
        </w:rPr>
        <w:t>é</w:t>
      </w:r>
      <w:r w:rsidRPr="0035542D">
        <w:rPr>
          <w:rFonts w:eastAsia="Times New Roman" w:cs="Times New Roman"/>
          <w:szCs w:val="20"/>
          <w:lang w:val="en-GB" w:eastAsia="nl-BE"/>
        </w:rPr>
        <w:t>r</w:t>
      </w:r>
      <w:r w:rsidR="005E0E44">
        <w:rPr>
          <w:rFonts w:eastAsia="Times New Roman" w:cs="Times New Roman"/>
          <w:szCs w:val="20"/>
          <w:lang w:val="en-GB" w:eastAsia="nl-BE"/>
        </w:rPr>
        <w:t xml:space="preserve">ieux. AB </w:t>
      </w:r>
      <w:proofErr w:type="spellStart"/>
      <w:r w:rsidR="005E0E44">
        <w:rPr>
          <w:rFonts w:eastAsia="Times New Roman" w:cs="Times New Roman"/>
          <w:szCs w:val="20"/>
          <w:lang w:val="en-GB" w:eastAsia="nl-BE"/>
        </w:rPr>
        <w:t>Biodisk</w:t>
      </w:r>
      <w:proofErr w:type="spellEnd"/>
      <w:r w:rsidR="005E0E44">
        <w:rPr>
          <w:rFonts w:eastAsia="Times New Roman" w:cs="Times New Roman"/>
          <w:szCs w:val="20"/>
          <w:lang w:val="en-GB" w:eastAsia="nl-BE"/>
        </w:rPr>
        <w:t xml:space="preserve"> 2008. </w:t>
      </w:r>
      <w:hyperlink r:id="rId26" w:history="1">
        <w:r w:rsidR="005E0E44" w:rsidRPr="00A83545">
          <w:rPr>
            <w:rStyle w:val="Hyperlink"/>
            <w:rFonts w:eastAsia="Times New Roman" w:cs="Times New Roman"/>
            <w:szCs w:val="20"/>
            <w:lang w:val="en-GB" w:eastAsia="nl-BE"/>
          </w:rPr>
          <w:t>http://www.ilexmedical.com/files/ETEST_RG.pdf</w:t>
        </w:r>
      </w:hyperlink>
      <w:r w:rsidR="005E0E44">
        <w:rPr>
          <w:rFonts w:eastAsia="Times New Roman" w:cs="Times New Roman"/>
          <w:szCs w:val="20"/>
          <w:lang w:val="en-GB" w:eastAsia="nl-BE"/>
        </w:rPr>
        <w:t xml:space="preserve"> </w:t>
      </w:r>
    </w:p>
    <w:p w14:paraId="06C31C2B" w14:textId="69FFC56A" w:rsidR="005E0E44" w:rsidRPr="00F82FB6" w:rsidRDefault="005E0E44" w:rsidP="00506452">
      <w:pPr>
        <w:numPr>
          <w:ilvl w:val="0"/>
          <w:numId w:val="27"/>
        </w:numPr>
        <w:spacing w:after="100" w:afterAutospacing="1" w:line="240" w:lineRule="auto"/>
        <w:rPr>
          <w:rFonts w:eastAsia="Times New Roman" w:cs="Times New Roman"/>
          <w:szCs w:val="20"/>
          <w:lang w:val="fr-FR" w:eastAsia="nl-BE"/>
        </w:rPr>
      </w:pPr>
      <w:r>
        <w:rPr>
          <w:rFonts w:eastAsia="Times New Roman" w:cs="Times New Roman"/>
          <w:szCs w:val="20"/>
          <w:lang w:val="en-GB" w:eastAsia="nl-BE"/>
        </w:rPr>
        <w:t xml:space="preserve">E-test Antimicrobial Susceptibility Testing. </w:t>
      </w:r>
      <w:r w:rsidR="00506452" w:rsidRPr="00F82FB6">
        <w:rPr>
          <w:rFonts w:eastAsia="Times New Roman" w:cs="Times New Roman"/>
          <w:szCs w:val="20"/>
          <w:lang w:val="fr-FR" w:eastAsia="nl-BE"/>
        </w:rPr>
        <w:t>Package Insert</w:t>
      </w:r>
      <w:r w:rsidRPr="00F82FB6">
        <w:rPr>
          <w:rFonts w:eastAsia="Times New Roman" w:cs="Times New Roman"/>
          <w:szCs w:val="20"/>
          <w:lang w:val="fr-FR" w:eastAsia="nl-BE"/>
        </w:rPr>
        <w:t>. 9302553C - en - 2012/01</w:t>
      </w:r>
      <w:r w:rsidR="00506452" w:rsidRPr="00F82FB6">
        <w:rPr>
          <w:rFonts w:eastAsia="Times New Roman" w:cs="Times New Roman"/>
          <w:szCs w:val="20"/>
          <w:lang w:val="fr-FR" w:eastAsia="nl-BE"/>
        </w:rPr>
        <w:t xml:space="preserve">. Available at </w:t>
      </w:r>
      <w:hyperlink r:id="rId27" w:history="1">
        <w:r w:rsidR="00506452" w:rsidRPr="00F82FB6">
          <w:rPr>
            <w:rStyle w:val="Hyperlink"/>
            <w:rFonts w:eastAsia="Times New Roman" w:cs="Times New Roman"/>
            <w:szCs w:val="20"/>
            <w:lang w:val="fr-FR" w:eastAsia="nl-BE"/>
          </w:rPr>
          <w:t>http://www.ilexmedical.com/files/E-test-Package-Insert/AST_WW.pdf</w:t>
        </w:r>
      </w:hyperlink>
      <w:r w:rsidR="00506452" w:rsidRPr="00F82FB6">
        <w:rPr>
          <w:rFonts w:eastAsia="Times New Roman" w:cs="Times New Roman"/>
          <w:szCs w:val="20"/>
          <w:lang w:val="fr-FR" w:eastAsia="nl-BE"/>
        </w:rPr>
        <w:t xml:space="preserve"> </w:t>
      </w:r>
    </w:p>
    <w:p w14:paraId="20B0B0E9" w14:textId="77777777" w:rsidR="00506452" w:rsidRPr="00315B06" w:rsidRDefault="00506452" w:rsidP="00506452">
      <w:pPr>
        <w:pStyle w:val="ListParagraph"/>
        <w:numPr>
          <w:ilvl w:val="0"/>
          <w:numId w:val="27"/>
        </w:numPr>
        <w:spacing w:before="100" w:beforeAutospacing="1" w:after="100" w:afterAutospacing="1" w:line="240" w:lineRule="auto"/>
        <w:rPr>
          <w:rFonts w:eastAsia="Times New Roman" w:cs="Times New Roman"/>
          <w:color w:val="000000"/>
          <w:lang w:val="en-GB" w:eastAsia="nl-BE"/>
        </w:rPr>
      </w:pPr>
      <w:r w:rsidRPr="00315B06">
        <w:rPr>
          <w:rFonts w:eastAsia="Times New Roman" w:cs="Times New Roman"/>
          <w:color w:val="000000"/>
          <w:lang w:val="en-GB" w:eastAsia="nl-BE"/>
        </w:rPr>
        <w:t>User's Guide EUCAST and CLSI potency Neo</w:t>
      </w:r>
      <w:r>
        <w:rPr>
          <w:rFonts w:eastAsia="Times New Roman" w:cs="Times New Roman"/>
          <w:color w:val="000000"/>
          <w:lang w:val="en-GB" w:eastAsia="nl-BE"/>
        </w:rPr>
        <w:t xml:space="preserve"> </w:t>
      </w:r>
      <w:proofErr w:type="spellStart"/>
      <w:r w:rsidRPr="00315B06">
        <w:rPr>
          <w:rFonts w:eastAsia="Times New Roman" w:cs="Times New Roman"/>
          <w:color w:val="000000"/>
          <w:lang w:val="en-GB" w:eastAsia="nl-BE"/>
        </w:rPr>
        <w:t>Sensitabs</w:t>
      </w:r>
      <w:proofErr w:type="spellEnd"/>
      <w:r w:rsidRPr="00315B06">
        <w:rPr>
          <w:rFonts w:eastAsia="Times New Roman" w:cs="Times New Roman"/>
          <w:color w:val="000000"/>
          <w:lang w:val="en-GB" w:eastAsia="nl-BE"/>
        </w:rPr>
        <w:t>: 2013</w:t>
      </w:r>
    </w:p>
    <w:p w14:paraId="7F559CB4" w14:textId="4D964D5F" w:rsidR="006B4892" w:rsidRPr="0035542D" w:rsidRDefault="00506452" w:rsidP="00506452">
      <w:pPr>
        <w:numPr>
          <w:ilvl w:val="0"/>
          <w:numId w:val="27"/>
        </w:numPr>
        <w:spacing w:after="100" w:afterAutospacing="1" w:line="240" w:lineRule="auto"/>
        <w:rPr>
          <w:rFonts w:eastAsia="Times New Roman" w:cs="Times New Roman"/>
          <w:szCs w:val="20"/>
          <w:lang w:val="en-GB" w:eastAsia="nl-BE"/>
        </w:rPr>
      </w:pPr>
      <w:r>
        <w:rPr>
          <w:rFonts w:eastAsia="Times New Roman" w:cs="Times New Roman"/>
          <w:szCs w:val="20"/>
          <w:lang w:val="en-GB" w:eastAsia="nl-BE"/>
        </w:rPr>
        <w:t xml:space="preserve">User guide McFarland Standard. December 2002. Available at </w:t>
      </w:r>
      <w:hyperlink r:id="rId28" w:history="1">
        <w:r w:rsidRPr="00A83545">
          <w:rPr>
            <w:rStyle w:val="Hyperlink"/>
            <w:rFonts w:eastAsia="Times New Roman" w:cs="Times New Roman"/>
            <w:szCs w:val="20"/>
            <w:lang w:val="en-GB" w:eastAsia="nl-BE"/>
          </w:rPr>
          <w:t>http://www.dalynn.com/dyn/ck_assets/files/tech/TM53.pdf</w:t>
        </w:r>
      </w:hyperlink>
      <w:r>
        <w:rPr>
          <w:rFonts w:eastAsia="Times New Roman" w:cs="Times New Roman"/>
          <w:szCs w:val="20"/>
          <w:lang w:val="en-GB" w:eastAsia="nl-BE"/>
        </w:rPr>
        <w:t xml:space="preserve"> </w:t>
      </w:r>
    </w:p>
    <w:p w14:paraId="12699809" w14:textId="313D212C" w:rsidR="00FE0EBB" w:rsidRPr="0035542D" w:rsidRDefault="00FE0EBB" w:rsidP="005E0E44">
      <w:pPr>
        <w:spacing w:before="100" w:beforeAutospacing="1" w:after="100" w:afterAutospacing="1" w:line="240" w:lineRule="auto"/>
        <w:ind w:left="840"/>
        <w:rPr>
          <w:rFonts w:eastAsia="Times New Roman" w:cs="Times New Roman"/>
          <w:szCs w:val="20"/>
          <w:lang w:val="en-GB" w:eastAsia="nl-B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71"/>
        <w:gridCol w:w="6245"/>
      </w:tblGrid>
      <w:tr w:rsidR="00661C8B" w:rsidRPr="00315B06" w14:paraId="56ADAABF" w14:textId="77777777" w:rsidTr="00422437">
        <w:tc>
          <w:tcPr>
            <w:tcW w:w="10598" w:type="dxa"/>
            <w:gridSpan w:val="2"/>
            <w:shd w:val="clear" w:color="auto" w:fill="F2F2F2"/>
          </w:tcPr>
          <w:p w14:paraId="77FA4172" w14:textId="77777777" w:rsidR="00661C8B" w:rsidRPr="00315B06" w:rsidRDefault="00661C8B" w:rsidP="00422437">
            <w:pPr>
              <w:rPr>
                <w:rFonts w:cs="Arial"/>
                <w:b/>
                <w:lang w:val="en-GB" w:eastAsia="nl-BE"/>
              </w:rPr>
            </w:pPr>
            <w:r w:rsidRPr="00315B06">
              <w:rPr>
                <w:rFonts w:cs="Arial"/>
                <w:b/>
                <w:lang w:val="en-GB" w:eastAsia="nl-BE"/>
              </w:rPr>
              <w:t>Appendices &amp; Forms for completion</w:t>
            </w:r>
          </w:p>
        </w:tc>
      </w:tr>
      <w:tr w:rsidR="00661C8B" w:rsidRPr="00315B06" w14:paraId="5D97172D" w14:textId="77777777" w:rsidTr="00422437">
        <w:tc>
          <w:tcPr>
            <w:tcW w:w="3227" w:type="dxa"/>
          </w:tcPr>
          <w:p w14:paraId="5F7C56CC" w14:textId="77777777" w:rsidR="00661C8B" w:rsidRPr="00315B06" w:rsidRDefault="00661C8B" w:rsidP="00422437">
            <w:pPr>
              <w:rPr>
                <w:rFonts w:cs="Arial"/>
                <w:b/>
                <w:lang w:val="en-GB" w:eastAsia="nl-BE"/>
              </w:rPr>
            </w:pPr>
            <w:r w:rsidRPr="00315B06">
              <w:rPr>
                <w:rFonts w:cs="Arial"/>
                <w:b/>
                <w:lang w:val="en-GB" w:eastAsia="nl-BE"/>
              </w:rPr>
              <w:lastRenderedPageBreak/>
              <w:t>Number</w:t>
            </w:r>
          </w:p>
        </w:tc>
        <w:tc>
          <w:tcPr>
            <w:tcW w:w="7371" w:type="dxa"/>
          </w:tcPr>
          <w:p w14:paraId="401AC227" w14:textId="77777777" w:rsidR="00661C8B" w:rsidRPr="00315B06" w:rsidRDefault="00661C8B" w:rsidP="00422437">
            <w:pPr>
              <w:rPr>
                <w:rFonts w:cs="Arial"/>
                <w:b/>
                <w:lang w:val="en-GB" w:eastAsia="nl-BE"/>
              </w:rPr>
            </w:pPr>
            <w:r w:rsidRPr="00315B06">
              <w:rPr>
                <w:rFonts w:cs="Arial"/>
                <w:b/>
                <w:lang w:val="en-GB" w:eastAsia="nl-BE"/>
              </w:rPr>
              <w:t>Title</w:t>
            </w:r>
          </w:p>
        </w:tc>
      </w:tr>
      <w:tr w:rsidR="00661C8B" w:rsidRPr="00315B06" w14:paraId="0D498F46" w14:textId="77777777" w:rsidTr="00422437">
        <w:tc>
          <w:tcPr>
            <w:tcW w:w="3227" w:type="dxa"/>
          </w:tcPr>
          <w:p w14:paraId="0860FE5B" w14:textId="77777777" w:rsidR="00661C8B" w:rsidRPr="00315B06" w:rsidRDefault="00FE0EBB" w:rsidP="00422437">
            <w:pPr>
              <w:rPr>
                <w:rFonts w:ascii="Arial" w:hAnsi="Arial" w:cs="Arial"/>
                <w:i/>
                <w:lang w:val="en-GB" w:eastAsia="nl-BE"/>
              </w:rPr>
            </w:pPr>
            <w:r>
              <w:rPr>
                <w:rFonts w:ascii="Arial" w:hAnsi="Arial" w:cs="Arial"/>
                <w:i/>
                <w:lang w:val="en-GB" w:eastAsia="nl-BE"/>
              </w:rPr>
              <w:t>1</w:t>
            </w:r>
          </w:p>
        </w:tc>
        <w:tc>
          <w:tcPr>
            <w:tcW w:w="7371" w:type="dxa"/>
          </w:tcPr>
          <w:p w14:paraId="0C0A96D8" w14:textId="4204F04E" w:rsidR="00661C8B" w:rsidRPr="00315B06" w:rsidRDefault="00506452" w:rsidP="00422437">
            <w:pPr>
              <w:rPr>
                <w:rFonts w:ascii="Arial" w:hAnsi="Arial" w:cs="Arial"/>
                <w:lang w:val="en-GB" w:eastAsia="nl-BE"/>
              </w:rPr>
            </w:pPr>
            <w:r>
              <w:rPr>
                <w:rFonts w:ascii="Arial" w:hAnsi="Arial" w:cs="Arial"/>
                <w:lang w:val="en-GB" w:eastAsia="nl-BE"/>
              </w:rPr>
              <w:t>AST panels for reference laboratory and ITM</w:t>
            </w:r>
          </w:p>
        </w:tc>
      </w:tr>
      <w:tr w:rsidR="00506452" w:rsidRPr="00315B06" w14:paraId="28A47F58" w14:textId="77777777" w:rsidTr="00422437">
        <w:tc>
          <w:tcPr>
            <w:tcW w:w="3227" w:type="dxa"/>
          </w:tcPr>
          <w:p w14:paraId="50AB807F" w14:textId="6E9CAD9F" w:rsidR="00506452" w:rsidRDefault="00506452" w:rsidP="00422437">
            <w:pPr>
              <w:rPr>
                <w:rFonts w:ascii="Arial" w:hAnsi="Arial" w:cs="Arial"/>
                <w:i/>
                <w:lang w:val="en-GB" w:eastAsia="nl-BE"/>
              </w:rPr>
            </w:pPr>
            <w:r>
              <w:rPr>
                <w:rFonts w:ascii="Arial" w:hAnsi="Arial" w:cs="Arial"/>
                <w:i/>
                <w:lang w:val="en-GB" w:eastAsia="nl-BE"/>
              </w:rPr>
              <w:t>2</w:t>
            </w:r>
          </w:p>
        </w:tc>
        <w:tc>
          <w:tcPr>
            <w:tcW w:w="7371" w:type="dxa"/>
          </w:tcPr>
          <w:p w14:paraId="5E6D7814" w14:textId="15D3438B" w:rsidR="00506452" w:rsidRDefault="00506452" w:rsidP="00422437">
            <w:pPr>
              <w:rPr>
                <w:rFonts w:ascii="Arial" w:hAnsi="Arial" w:cs="Arial"/>
                <w:lang w:val="en-GB" w:eastAsia="nl-BE"/>
              </w:rPr>
            </w:pPr>
            <w:r>
              <w:rPr>
                <w:rFonts w:ascii="Arial" w:hAnsi="Arial" w:cs="Arial"/>
                <w:lang w:val="en-GB" w:eastAsia="nl-BE"/>
              </w:rPr>
              <w:t>Quality control for AST</w:t>
            </w:r>
          </w:p>
        </w:tc>
      </w:tr>
      <w:tr w:rsidR="00506452" w:rsidRPr="00315B06" w14:paraId="24FD6D4A" w14:textId="77777777" w:rsidTr="00422437">
        <w:tc>
          <w:tcPr>
            <w:tcW w:w="3227" w:type="dxa"/>
          </w:tcPr>
          <w:p w14:paraId="1383551C" w14:textId="2297C0C7" w:rsidR="00506452" w:rsidRDefault="00506452" w:rsidP="00422437">
            <w:pPr>
              <w:rPr>
                <w:rFonts w:ascii="Arial" w:hAnsi="Arial" w:cs="Arial"/>
                <w:i/>
                <w:lang w:val="en-GB" w:eastAsia="nl-BE"/>
              </w:rPr>
            </w:pPr>
            <w:r>
              <w:rPr>
                <w:rFonts w:ascii="Arial" w:hAnsi="Arial" w:cs="Arial"/>
                <w:i/>
                <w:lang w:val="en-GB" w:eastAsia="nl-BE"/>
              </w:rPr>
              <w:t>3</w:t>
            </w:r>
          </w:p>
        </w:tc>
        <w:tc>
          <w:tcPr>
            <w:tcW w:w="7371" w:type="dxa"/>
          </w:tcPr>
          <w:p w14:paraId="3064C59A" w14:textId="0C9EB357" w:rsidR="00506452" w:rsidRDefault="00506452" w:rsidP="00422437">
            <w:pPr>
              <w:rPr>
                <w:rFonts w:ascii="Arial" w:hAnsi="Arial" w:cs="Arial"/>
                <w:lang w:val="en-GB" w:eastAsia="nl-BE"/>
              </w:rPr>
            </w:pPr>
            <w:r>
              <w:rPr>
                <w:rFonts w:ascii="Arial" w:hAnsi="Arial" w:cs="Arial"/>
                <w:lang w:val="en-GB" w:eastAsia="nl-BE"/>
              </w:rPr>
              <w:t xml:space="preserve">Testing for </w:t>
            </w:r>
            <w:proofErr w:type="spellStart"/>
            <w:r>
              <w:rPr>
                <w:rFonts w:ascii="Arial" w:hAnsi="Arial" w:cs="Arial"/>
                <w:lang w:val="en-GB" w:eastAsia="nl-BE"/>
              </w:rPr>
              <w:t>carbapenemase</w:t>
            </w:r>
            <w:proofErr w:type="spellEnd"/>
            <w:r>
              <w:rPr>
                <w:rFonts w:ascii="Arial" w:hAnsi="Arial" w:cs="Arial"/>
                <w:lang w:val="en-GB" w:eastAsia="nl-BE"/>
              </w:rPr>
              <w:t xml:space="preserve"> production</w:t>
            </w:r>
          </w:p>
        </w:tc>
      </w:tr>
      <w:tr w:rsidR="00506452" w:rsidRPr="00315B06" w14:paraId="72DB5737" w14:textId="77777777" w:rsidTr="00422437">
        <w:tc>
          <w:tcPr>
            <w:tcW w:w="3227" w:type="dxa"/>
          </w:tcPr>
          <w:p w14:paraId="5E03DD9E" w14:textId="4FCAB617" w:rsidR="00506452" w:rsidRDefault="00506452" w:rsidP="00422437">
            <w:pPr>
              <w:rPr>
                <w:rFonts w:ascii="Arial" w:hAnsi="Arial" w:cs="Arial"/>
                <w:i/>
                <w:lang w:val="en-GB" w:eastAsia="nl-BE"/>
              </w:rPr>
            </w:pPr>
            <w:r>
              <w:rPr>
                <w:rFonts w:ascii="Arial" w:hAnsi="Arial" w:cs="Arial"/>
                <w:i/>
                <w:lang w:val="en-GB" w:eastAsia="nl-BE"/>
              </w:rPr>
              <w:t xml:space="preserve">4 </w:t>
            </w:r>
          </w:p>
        </w:tc>
        <w:tc>
          <w:tcPr>
            <w:tcW w:w="7371" w:type="dxa"/>
          </w:tcPr>
          <w:p w14:paraId="5559D8B4" w14:textId="6C58180F" w:rsidR="00506452" w:rsidRDefault="00506452" w:rsidP="00422437">
            <w:pPr>
              <w:rPr>
                <w:rFonts w:ascii="Arial" w:hAnsi="Arial" w:cs="Arial"/>
                <w:lang w:val="en-GB" w:eastAsia="nl-BE"/>
              </w:rPr>
            </w:pPr>
            <w:r>
              <w:rPr>
                <w:rFonts w:ascii="Arial" w:hAnsi="Arial" w:cs="Arial"/>
                <w:lang w:val="en-GB" w:eastAsia="nl-BE"/>
              </w:rPr>
              <w:t>Reporting of antibiotic susceptibility results</w:t>
            </w:r>
          </w:p>
        </w:tc>
      </w:tr>
    </w:tbl>
    <w:p w14:paraId="5A0A29C0" w14:textId="77777777" w:rsidR="00661C8B" w:rsidRPr="00315B06" w:rsidRDefault="00661C8B" w:rsidP="00661C8B">
      <w:pPr>
        <w:pStyle w:val="Heading1"/>
        <w:spacing w:before="0" w:after="0"/>
        <w:ind w:left="357"/>
        <w:rPr>
          <w:rFonts w:asciiTheme="minorHAnsi" w:hAnsiTheme="minorHAnsi"/>
          <w:sz w:val="1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06"/>
        <w:gridCol w:w="5010"/>
      </w:tblGrid>
      <w:tr w:rsidR="00661C8B" w:rsidRPr="00315B06" w14:paraId="6FD94980" w14:textId="77777777" w:rsidTr="00177D21">
        <w:tc>
          <w:tcPr>
            <w:tcW w:w="9016" w:type="dxa"/>
            <w:gridSpan w:val="2"/>
            <w:shd w:val="clear" w:color="auto" w:fill="F2F2F2"/>
          </w:tcPr>
          <w:p w14:paraId="52F082DD" w14:textId="77777777" w:rsidR="00661C8B" w:rsidRPr="00315B06" w:rsidRDefault="00661C8B" w:rsidP="00422437">
            <w:pPr>
              <w:rPr>
                <w:rFonts w:cs="Arial"/>
                <w:b/>
                <w:lang w:val="en-GB" w:eastAsia="nl-BE"/>
              </w:rPr>
            </w:pPr>
            <w:r w:rsidRPr="00315B06">
              <w:rPr>
                <w:rFonts w:cs="Arial"/>
                <w:b/>
                <w:lang w:val="en-GB" w:eastAsia="nl-BE"/>
              </w:rPr>
              <w:t xml:space="preserve">Revision </w:t>
            </w:r>
          </w:p>
        </w:tc>
      </w:tr>
      <w:tr w:rsidR="00661C8B" w:rsidRPr="00315B06" w14:paraId="09FBB54F" w14:textId="77777777" w:rsidTr="00177D21">
        <w:tc>
          <w:tcPr>
            <w:tcW w:w="4006" w:type="dxa"/>
          </w:tcPr>
          <w:p w14:paraId="7DE59EF2" w14:textId="77777777" w:rsidR="00661C8B" w:rsidRPr="00315B06" w:rsidRDefault="00661C8B" w:rsidP="00422437">
            <w:pPr>
              <w:rPr>
                <w:rFonts w:cs="Arial"/>
                <w:b/>
                <w:lang w:val="en-GB" w:eastAsia="nl-BE"/>
              </w:rPr>
            </w:pPr>
            <w:r w:rsidRPr="00315B06">
              <w:rPr>
                <w:rFonts w:cs="Arial"/>
                <w:b/>
                <w:lang w:val="en-GB" w:eastAsia="nl-BE"/>
              </w:rPr>
              <w:t>Changes with respect to the previous version</w:t>
            </w:r>
          </w:p>
        </w:tc>
        <w:tc>
          <w:tcPr>
            <w:tcW w:w="5010" w:type="dxa"/>
          </w:tcPr>
          <w:p w14:paraId="6D0F9608" w14:textId="77777777" w:rsidR="00661C8B" w:rsidRPr="00315B06" w:rsidRDefault="00661C8B" w:rsidP="00422437">
            <w:pPr>
              <w:rPr>
                <w:rFonts w:cs="Arial"/>
                <w:lang w:val="en-GB" w:eastAsia="nl-BE"/>
              </w:rPr>
            </w:pPr>
            <w:r w:rsidRPr="00315B06">
              <w:rPr>
                <w:rFonts w:cs="Arial"/>
                <w:lang w:val="en-GB" w:eastAsia="nl-BE"/>
              </w:rPr>
              <w:t>Initial version</w:t>
            </w:r>
          </w:p>
        </w:tc>
      </w:tr>
      <w:tr w:rsidR="00B1294B" w:rsidRPr="00315B06" w14:paraId="1B818665" w14:textId="77777777" w:rsidTr="00177D21">
        <w:tc>
          <w:tcPr>
            <w:tcW w:w="4006" w:type="dxa"/>
          </w:tcPr>
          <w:p w14:paraId="186749AE" w14:textId="77777777" w:rsidR="00B1294B" w:rsidRPr="00315B06" w:rsidRDefault="00B1294B" w:rsidP="00422437">
            <w:pPr>
              <w:rPr>
                <w:rFonts w:cs="Arial"/>
                <w:b/>
                <w:lang w:val="en-GB" w:eastAsia="nl-BE"/>
              </w:rPr>
            </w:pPr>
            <w:r w:rsidRPr="00315B06">
              <w:rPr>
                <w:rFonts w:cs="Arial"/>
                <w:b/>
                <w:lang w:val="en-GB" w:eastAsia="nl-BE"/>
              </w:rPr>
              <w:t>TLM_PRO_099_v02</w:t>
            </w:r>
          </w:p>
        </w:tc>
        <w:tc>
          <w:tcPr>
            <w:tcW w:w="5010" w:type="dxa"/>
          </w:tcPr>
          <w:p w14:paraId="4D82519B" w14:textId="77777777" w:rsidR="00B1294B" w:rsidRPr="00315B06" w:rsidRDefault="00B1294B" w:rsidP="00422437">
            <w:pPr>
              <w:rPr>
                <w:rFonts w:cs="Arial"/>
                <w:lang w:val="en-GB" w:eastAsia="nl-BE"/>
              </w:rPr>
            </w:pPr>
            <w:r w:rsidRPr="00315B06">
              <w:rPr>
                <w:rFonts w:cs="Arial"/>
                <w:lang w:val="en-GB" w:eastAsia="nl-BE"/>
              </w:rPr>
              <w:t>02/02/2015; AP_ update according to CLSI guideline M100_S25 and EU-cast breakpoint table V5, 2015</w:t>
            </w:r>
          </w:p>
        </w:tc>
      </w:tr>
      <w:tr w:rsidR="004E036B" w:rsidRPr="00315B06" w14:paraId="2DCA5F8A" w14:textId="77777777" w:rsidTr="00177D21">
        <w:tc>
          <w:tcPr>
            <w:tcW w:w="4006" w:type="dxa"/>
          </w:tcPr>
          <w:p w14:paraId="530D976C" w14:textId="77777777" w:rsidR="004E036B" w:rsidRPr="00315B06" w:rsidRDefault="004E036B" w:rsidP="00422437">
            <w:pPr>
              <w:rPr>
                <w:rFonts w:cs="Arial"/>
                <w:b/>
                <w:lang w:val="en-GB" w:eastAsia="nl-BE"/>
              </w:rPr>
            </w:pPr>
            <w:r>
              <w:rPr>
                <w:rFonts w:cs="Arial"/>
                <w:b/>
                <w:lang w:val="en-GB" w:eastAsia="nl-BE"/>
              </w:rPr>
              <w:t>TLM_PRO_099_v05</w:t>
            </w:r>
          </w:p>
        </w:tc>
        <w:tc>
          <w:tcPr>
            <w:tcW w:w="5010" w:type="dxa"/>
          </w:tcPr>
          <w:p w14:paraId="4B76F60E" w14:textId="77777777" w:rsidR="004E036B" w:rsidRPr="00315B06" w:rsidRDefault="004E036B" w:rsidP="00422437">
            <w:pPr>
              <w:rPr>
                <w:rFonts w:cs="Arial"/>
                <w:lang w:val="en-GB" w:eastAsia="nl-BE"/>
              </w:rPr>
            </w:pPr>
            <w:r>
              <w:rPr>
                <w:rFonts w:cs="Arial"/>
                <w:lang w:val="en-GB" w:eastAsia="nl-BE"/>
              </w:rPr>
              <w:t>Update according to CLSI M100 S26</w:t>
            </w:r>
            <w:r w:rsidR="004441F5">
              <w:rPr>
                <w:rFonts w:cs="Arial"/>
                <w:lang w:val="en-GB" w:eastAsia="nl-BE"/>
              </w:rPr>
              <w:t>; QC reviewed and updated</w:t>
            </w:r>
          </w:p>
        </w:tc>
      </w:tr>
      <w:tr w:rsidR="00A447A7" w:rsidRPr="00315B06" w14:paraId="22F2ABDB" w14:textId="77777777" w:rsidTr="00177D21">
        <w:trPr>
          <w:trHeight w:val="2188"/>
        </w:trPr>
        <w:tc>
          <w:tcPr>
            <w:tcW w:w="4006" w:type="dxa"/>
          </w:tcPr>
          <w:p w14:paraId="47BFEC8D" w14:textId="77777777" w:rsidR="00A447A7" w:rsidRDefault="00A447A7" w:rsidP="00422437">
            <w:pPr>
              <w:rPr>
                <w:rFonts w:cs="Arial"/>
                <w:b/>
                <w:lang w:val="en-GB" w:eastAsia="nl-BE"/>
              </w:rPr>
            </w:pPr>
            <w:r>
              <w:rPr>
                <w:rFonts w:cs="Arial"/>
                <w:b/>
                <w:lang w:val="en-GB" w:eastAsia="nl-BE"/>
              </w:rPr>
              <w:t>TLM_PRO_099_v06</w:t>
            </w:r>
          </w:p>
        </w:tc>
        <w:tc>
          <w:tcPr>
            <w:tcW w:w="5010" w:type="dxa"/>
          </w:tcPr>
          <w:p w14:paraId="2E44DD83" w14:textId="1709D7F5" w:rsidR="00A447A7" w:rsidRDefault="00A447A7" w:rsidP="00422437">
            <w:pPr>
              <w:rPr>
                <w:rFonts w:cs="Arial"/>
                <w:lang w:val="en-GB" w:eastAsia="nl-BE"/>
              </w:rPr>
            </w:pPr>
            <w:r>
              <w:rPr>
                <w:rFonts w:cs="Arial"/>
                <w:lang w:val="en-GB" w:eastAsia="nl-BE"/>
              </w:rPr>
              <w:t>C</w:t>
            </w:r>
            <w:r w:rsidR="005E6A6B">
              <w:rPr>
                <w:rFonts w:cs="Arial"/>
                <w:lang w:val="en-GB" w:eastAsia="nl-BE"/>
              </w:rPr>
              <w:t>omment</w:t>
            </w:r>
            <w:r>
              <w:rPr>
                <w:rFonts w:cs="Arial"/>
                <w:lang w:val="en-GB" w:eastAsia="nl-BE"/>
              </w:rPr>
              <w:t xml:space="preserve"> </w:t>
            </w:r>
            <w:r w:rsidR="0036226C">
              <w:rPr>
                <w:rFonts w:cs="Arial"/>
                <w:lang w:val="en-GB" w:eastAsia="nl-BE"/>
              </w:rPr>
              <w:t xml:space="preserve">added </w:t>
            </w:r>
            <w:r>
              <w:rPr>
                <w:rFonts w:cs="Arial"/>
                <w:lang w:val="en-GB" w:eastAsia="nl-BE"/>
              </w:rPr>
              <w:t xml:space="preserve">about </w:t>
            </w:r>
            <w:r w:rsidR="005E6A6B">
              <w:rPr>
                <w:rFonts w:cs="Arial"/>
                <w:lang w:val="en-GB" w:eastAsia="nl-BE"/>
              </w:rPr>
              <w:t xml:space="preserve">80% inhibition </w:t>
            </w:r>
            <w:r>
              <w:rPr>
                <w:rFonts w:cs="Arial"/>
                <w:lang w:val="en-GB" w:eastAsia="nl-BE"/>
              </w:rPr>
              <w:t>MIC reading with E-test added</w:t>
            </w:r>
            <w:r w:rsidR="005E6A6B">
              <w:rPr>
                <w:rFonts w:cs="Arial"/>
                <w:lang w:val="en-GB" w:eastAsia="nl-BE"/>
              </w:rPr>
              <w:t xml:space="preserve"> (1.2: MIC testing)</w:t>
            </w:r>
            <w:r w:rsidR="00D872E3">
              <w:rPr>
                <w:rFonts w:cs="Arial"/>
                <w:lang w:val="en-GB" w:eastAsia="nl-BE"/>
              </w:rPr>
              <w:t xml:space="preserve">; </w:t>
            </w:r>
            <w:r w:rsidR="0036226C">
              <w:rPr>
                <w:rFonts w:cs="Arial"/>
                <w:lang w:val="en-GB" w:eastAsia="nl-BE"/>
              </w:rPr>
              <w:t xml:space="preserve">Comment added about </w:t>
            </w:r>
            <w:proofErr w:type="spellStart"/>
            <w:r w:rsidR="0036226C">
              <w:rPr>
                <w:rFonts w:cs="Arial"/>
                <w:lang w:val="en-GB" w:eastAsia="nl-BE"/>
              </w:rPr>
              <w:t>fosfomycin</w:t>
            </w:r>
            <w:proofErr w:type="spellEnd"/>
            <w:r w:rsidR="0036226C">
              <w:rPr>
                <w:rFonts w:cs="Arial"/>
                <w:lang w:val="en-GB" w:eastAsia="nl-BE"/>
              </w:rPr>
              <w:t xml:space="preserve"> colonies in disk </w:t>
            </w:r>
            <w:r w:rsidR="00D872E3">
              <w:rPr>
                <w:rFonts w:cs="Arial"/>
                <w:lang w:val="en-GB" w:eastAsia="nl-BE"/>
              </w:rPr>
              <w:t xml:space="preserve">diffusion (1.2: Disk diffusion); </w:t>
            </w:r>
            <w:r>
              <w:rPr>
                <w:rFonts w:cs="Arial"/>
                <w:lang w:val="en-GB" w:eastAsia="nl-BE"/>
              </w:rPr>
              <w:t>C</w:t>
            </w:r>
            <w:r w:rsidR="00622454">
              <w:rPr>
                <w:rFonts w:cs="Arial"/>
                <w:lang w:val="en-GB" w:eastAsia="nl-BE"/>
              </w:rPr>
              <w:t>omment</w:t>
            </w:r>
            <w:r>
              <w:rPr>
                <w:rFonts w:cs="Arial"/>
                <w:lang w:val="en-GB" w:eastAsia="nl-BE"/>
              </w:rPr>
              <w:t xml:space="preserve"> </w:t>
            </w:r>
            <w:r w:rsidR="0036226C">
              <w:rPr>
                <w:rFonts w:cs="Arial"/>
                <w:lang w:val="en-GB" w:eastAsia="nl-BE"/>
              </w:rPr>
              <w:t xml:space="preserve">added </w:t>
            </w:r>
            <w:r>
              <w:rPr>
                <w:rFonts w:cs="Arial"/>
                <w:lang w:val="en-GB" w:eastAsia="nl-BE"/>
              </w:rPr>
              <w:t>about sampling different colonies for AST added</w:t>
            </w:r>
            <w:r w:rsidR="00622454">
              <w:rPr>
                <w:rFonts w:cs="Arial"/>
                <w:lang w:val="en-GB" w:eastAsia="nl-BE"/>
              </w:rPr>
              <w:t xml:space="preserve"> (3.1: Preparing the inoculum)</w:t>
            </w:r>
            <w:r w:rsidR="00D872E3">
              <w:rPr>
                <w:rFonts w:cs="Arial"/>
                <w:lang w:val="en-GB" w:eastAsia="nl-BE"/>
              </w:rPr>
              <w:t xml:space="preserve">; </w:t>
            </w:r>
            <w:proofErr w:type="spellStart"/>
            <w:r w:rsidR="00A4171D">
              <w:rPr>
                <w:rFonts w:cs="Arial"/>
                <w:lang w:val="en-GB" w:eastAsia="nl-BE"/>
              </w:rPr>
              <w:t>C</w:t>
            </w:r>
            <w:r>
              <w:rPr>
                <w:rFonts w:cs="Arial"/>
                <w:lang w:val="en-GB" w:eastAsia="nl-BE"/>
              </w:rPr>
              <w:t>arbapenemase</w:t>
            </w:r>
            <w:proofErr w:type="spellEnd"/>
            <w:r w:rsidR="00A4171D">
              <w:rPr>
                <w:rFonts w:cs="Arial"/>
                <w:lang w:val="en-GB" w:eastAsia="nl-BE"/>
              </w:rPr>
              <w:t xml:space="preserve"> </w:t>
            </w:r>
            <w:r w:rsidR="00990960">
              <w:rPr>
                <w:rFonts w:cs="Arial"/>
                <w:lang w:val="en-GB" w:eastAsia="nl-BE"/>
              </w:rPr>
              <w:t>screening</w:t>
            </w:r>
            <w:r>
              <w:rPr>
                <w:rFonts w:cs="Arial"/>
                <w:lang w:val="en-GB" w:eastAsia="nl-BE"/>
              </w:rPr>
              <w:t xml:space="preserve"> in Enterobacteriaceae adapted </w:t>
            </w:r>
            <w:r w:rsidR="00E711DB">
              <w:rPr>
                <w:rFonts w:cs="Arial"/>
                <w:lang w:val="en-GB" w:eastAsia="nl-BE"/>
              </w:rPr>
              <w:t>(3.6.4: Enterobacteriaceae)</w:t>
            </w:r>
          </w:p>
        </w:tc>
      </w:tr>
      <w:tr w:rsidR="009F29B3" w:rsidRPr="00315B06" w14:paraId="03443F3F" w14:textId="77777777" w:rsidTr="00177D21">
        <w:tc>
          <w:tcPr>
            <w:tcW w:w="4006" w:type="dxa"/>
          </w:tcPr>
          <w:p w14:paraId="52B7AC0D" w14:textId="77777777" w:rsidR="009F29B3" w:rsidRDefault="009F29B3" w:rsidP="00422437">
            <w:pPr>
              <w:rPr>
                <w:rFonts w:cs="Arial"/>
                <w:b/>
                <w:lang w:val="en-GB" w:eastAsia="nl-BE"/>
              </w:rPr>
            </w:pPr>
            <w:r>
              <w:rPr>
                <w:rFonts w:cs="Arial"/>
                <w:b/>
                <w:lang w:val="en-GB" w:eastAsia="nl-BE"/>
              </w:rPr>
              <w:t>TLM_PRO_099_v07</w:t>
            </w:r>
          </w:p>
        </w:tc>
        <w:tc>
          <w:tcPr>
            <w:tcW w:w="5010" w:type="dxa"/>
          </w:tcPr>
          <w:p w14:paraId="6B50511A" w14:textId="232471FB" w:rsidR="009675AB" w:rsidRDefault="009F29B3" w:rsidP="00422437">
            <w:pPr>
              <w:rPr>
                <w:rFonts w:cs="Arial"/>
                <w:lang w:val="en-GB" w:eastAsia="nl-BE"/>
              </w:rPr>
            </w:pPr>
            <w:r>
              <w:rPr>
                <w:rFonts w:cs="Arial"/>
                <w:lang w:val="en-GB" w:eastAsia="nl-BE"/>
              </w:rPr>
              <w:t>Upda</w:t>
            </w:r>
            <w:r w:rsidR="00506452">
              <w:rPr>
                <w:rFonts w:cs="Arial"/>
                <w:lang w:val="en-GB" w:eastAsia="nl-BE"/>
              </w:rPr>
              <w:t>ted according to CLSI M100 – S28</w:t>
            </w:r>
            <w:r w:rsidR="009675AB">
              <w:rPr>
                <w:rFonts w:cs="Arial"/>
                <w:lang w:val="en-GB" w:eastAsia="nl-BE"/>
              </w:rPr>
              <w:t xml:space="preserve"> and EUCAST v8.0</w:t>
            </w:r>
          </w:p>
        </w:tc>
      </w:tr>
      <w:tr w:rsidR="00E51A9A" w:rsidRPr="00315B06" w14:paraId="18355C1A" w14:textId="77777777" w:rsidTr="00177D21">
        <w:tc>
          <w:tcPr>
            <w:tcW w:w="4006" w:type="dxa"/>
          </w:tcPr>
          <w:p w14:paraId="33E8863D" w14:textId="51C6F1E4" w:rsidR="00E51A9A" w:rsidRDefault="00E51A9A" w:rsidP="00422437">
            <w:pPr>
              <w:rPr>
                <w:rFonts w:cs="Arial"/>
                <w:b/>
                <w:lang w:val="en-GB" w:eastAsia="nl-BE"/>
              </w:rPr>
            </w:pPr>
            <w:r>
              <w:rPr>
                <w:rFonts w:cs="Arial"/>
                <w:b/>
                <w:lang w:val="en-GB" w:eastAsia="nl-BE"/>
              </w:rPr>
              <w:t>TLM_PRO_099_v08</w:t>
            </w:r>
          </w:p>
        </w:tc>
        <w:tc>
          <w:tcPr>
            <w:tcW w:w="5010" w:type="dxa"/>
          </w:tcPr>
          <w:p w14:paraId="7A729119" w14:textId="7A8A9CD7" w:rsidR="0007035C" w:rsidRDefault="00E51A9A" w:rsidP="00422437">
            <w:pPr>
              <w:rPr>
                <w:rFonts w:cs="Arial"/>
                <w:lang w:val="en-GB" w:eastAsia="nl-BE"/>
              </w:rPr>
            </w:pPr>
            <w:r>
              <w:rPr>
                <w:rFonts w:cs="Arial"/>
                <w:lang w:val="en-GB" w:eastAsia="nl-BE"/>
              </w:rPr>
              <w:t>Disk abbreviations updated according to ROSCO Neo-</w:t>
            </w:r>
            <w:proofErr w:type="spellStart"/>
            <w:r>
              <w:rPr>
                <w:rFonts w:cs="Arial"/>
                <w:lang w:val="en-GB" w:eastAsia="nl-BE"/>
              </w:rPr>
              <w:t>Sensitabs</w:t>
            </w:r>
            <w:proofErr w:type="spellEnd"/>
            <w:r w:rsidR="00177D21">
              <w:rPr>
                <w:rFonts w:cs="Arial"/>
                <w:lang w:val="en-GB" w:eastAsia="nl-BE"/>
              </w:rPr>
              <w:br/>
              <w:t xml:space="preserve">Addition of penicillin testing for </w:t>
            </w:r>
            <w:proofErr w:type="spellStart"/>
            <w:r w:rsidR="00177D21" w:rsidRPr="00F70C7A">
              <w:rPr>
                <w:rFonts w:cs="Arial"/>
                <w:i/>
                <w:lang w:val="en-GB" w:eastAsia="nl-BE"/>
              </w:rPr>
              <w:t>Entercoccus</w:t>
            </w:r>
            <w:proofErr w:type="spellEnd"/>
            <w:r w:rsidR="00177D21">
              <w:rPr>
                <w:rFonts w:cs="Arial"/>
                <w:lang w:val="en-GB" w:eastAsia="nl-BE"/>
              </w:rPr>
              <w:t xml:space="preserve"> sp. and of </w:t>
            </w:r>
            <w:proofErr w:type="spellStart"/>
            <w:r w:rsidR="00177D21">
              <w:rPr>
                <w:rFonts w:cs="Arial"/>
                <w:lang w:val="en-GB" w:eastAsia="nl-BE"/>
              </w:rPr>
              <w:t>amoxi</w:t>
            </w:r>
            <w:proofErr w:type="spellEnd"/>
            <w:r w:rsidR="00177D21">
              <w:rPr>
                <w:rFonts w:cs="Arial"/>
                <w:lang w:val="en-GB" w:eastAsia="nl-BE"/>
              </w:rPr>
              <w:t>/</w:t>
            </w:r>
            <w:proofErr w:type="spellStart"/>
            <w:r w:rsidR="00177D21">
              <w:rPr>
                <w:rFonts w:cs="Arial"/>
                <w:lang w:val="en-GB" w:eastAsia="nl-BE"/>
              </w:rPr>
              <w:t>clav</w:t>
            </w:r>
            <w:proofErr w:type="spellEnd"/>
            <w:r w:rsidR="00177D21">
              <w:rPr>
                <w:rFonts w:cs="Arial"/>
                <w:lang w:val="en-GB" w:eastAsia="nl-BE"/>
              </w:rPr>
              <w:t xml:space="preserve"> for </w:t>
            </w:r>
            <w:r w:rsidR="00177D21" w:rsidRPr="00F70C7A">
              <w:rPr>
                <w:rFonts w:cs="Arial"/>
                <w:i/>
                <w:lang w:val="en-GB" w:eastAsia="nl-BE"/>
              </w:rPr>
              <w:t xml:space="preserve">Haemophilus </w:t>
            </w:r>
            <w:r w:rsidR="00177D21">
              <w:rPr>
                <w:rFonts w:cs="Arial"/>
                <w:lang w:val="en-GB" w:eastAsia="nl-BE"/>
              </w:rPr>
              <w:t>sp. 6/09/2018</w:t>
            </w:r>
          </w:p>
        </w:tc>
      </w:tr>
      <w:tr w:rsidR="00B30160" w:rsidRPr="00315B06" w14:paraId="4AC31A54" w14:textId="77777777" w:rsidTr="00177D21">
        <w:tc>
          <w:tcPr>
            <w:tcW w:w="4006" w:type="dxa"/>
          </w:tcPr>
          <w:p w14:paraId="2CD35273" w14:textId="24FF4E07" w:rsidR="00B30160" w:rsidRDefault="00B30160" w:rsidP="00422437">
            <w:pPr>
              <w:rPr>
                <w:rFonts w:cs="Arial"/>
                <w:b/>
                <w:lang w:val="en-GB" w:eastAsia="nl-BE"/>
              </w:rPr>
            </w:pPr>
            <w:r>
              <w:rPr>
                <w:rFonts w:cs="Arial"/>
                <w:b/>
                <w:lang w:val="en-GB" w:eastAsia="nl-BE"/>
              </w:rPr>
              <w:t>TLM_PRO_099_v09</w:t>
            </w:r>
          </w:p>
        </w:tc>
        <w:tc>
          <w:tcPr>
            <w:tcW w:w="5010" w:type="dxa"/>
          </w:tcPr>
          <w:p w14:paraId="2225FBE8" w14:textId="24A0C20D" w:rsidR="00B30160" w:rsidRDefault="00D21197" w:rsidP="004752C3">
            <w:pPr>
              <w:contextualSpacing/>
              <w:rPr>
                <w:rFonts w:cs="Arial"/>
                <w:lang w:val="en-GB" w:eastAsia="nl-BE"/>
              </w:rPr>
            </w:pPr>
            <w:r>
              <w:rPr>
                <w:rFonts w:cs="Arial"/>
                <w:lang w:val="en-GB" w:eastAsia="nl-BE"/>
              </w:rPr>
              <w:t xml:space="preserve">Levofloxacin </w:t>
            </w:r>
            <w:r w:rsidR="004752C3">
              <w:rPr>
                <w:rFonts w:cs="Arial"/>
                <w:lang w:val="en-GB" w:eastAsia="nl-BE"/>
              </w:rPr>
              <w:t>removed</w:t>
            </w:r>
            <w:r>
              <w:rPr>
                <w:rFonts w:cs="Arial"/>
                <w:lang w:val="en-GB" w:eastAsia="nl-BE"/>
              </w:rPr>
              <w:t xml:space="preserve"> from all antibiograms (2</w:t>
            </w:r>
            <w:r w:rsidRPr="00D21197">
              <w:rPr>
                <w:rFonts w:cs="Arial"/>
                <w:vertAlign w:val="superscript"/>
                <w:lang w:val="en-GB" w:eastAsia="nl-BE"/>
              </w:rPr>
              <w:t>nd</w:t>
            </w:r>
            <w:r>
              <w:rPr>
                <w:rFonts w:cs="Arial"/>
                <w:lang w:val="en-GB" w:eastAsia="nl-BE"/>
              </w:rPr>
              <w:t xml:space="preserve"> line therapy for TB)</w:t>
            </w:r>
          </w:p>
          <w:p w14:paraId="1C432A30" w14:textId="4BF53893" w:rsidR="00D21197" w:rsidRDefault="00D21197" w:rsidP="004752C3">
            <w:pPr>
              <w:contextualSpacing/>
              <w:rPr>
                <w:rFonts w:cs="Arial"/>
                <w:lang w:val="en-GB" w:eastAsia="nl-BE"/>
              </w:rPr>
            </w:pPr>
            <w:r>
              <w:rPr>
                <w:rFonts w:cs="Arial"/>
                <w:lang w:val="en-GB" w:eastAsia="nl-BE"/>
              </w:rPr>
              <w:t xml:space="preserve">Clarithromycin </w:t>
            </w:r>
            <w:r w:rsidR="004752C3">
              <w:rPr>
                <w:rFonts w:cs="Arial"/>
                <w:lang w:val="en-GB" w:eastAsia="nl-BE"/>
              </w:rPr>
              <w:t>removed</w:t>
            </w:r>
            <w:r>
              <w:rPr>
                <w:rFonts w:cs="Arial"/>
                <w:lang w:val="en-GB" w:eastAsia="nl-BE"/>
              </w:rPr>
              <w:t xml:space="preserve"> from </w:t>
            </w:r>
            <w:r w:rsidRPr="00D21197">
              <w:rPr>
                <w:rFonts w:cs="Arial"/>
                <w:i/>
                <w:lang w:val="en-GB" w:eastAsia="nl-BE"/>
              </w:rPr>
              <w:t>Haemophilus</w:t>
            </w:r>
            <w:r>
              <w:rPr>
                <w:rFonts w:cs="Arial"/>
                <w:lang w:val="en-GB" w:eastAsia="nl-BE"/>
              </w:rPr>
              <w:t xml:space="preserve"> and </w:t>
            </w:r>
            <w:r w:rsidRPr="00D21197">
              <w:rPr>
                <w:rFonts w:cs="Arial"/>
                <w:i/>
                <w:lang w:val="en-GB" w:eastAsia="nl-BE"/>
              </w:rPr>
              <w:t xml:space="preserve">Neisseria </w:t>
            </w:r>
            <w:r>
              <w:rPr>
                <w:rFonts w:cs="Arial"/>
                <w:lang w:val="en-GB" w:eastAsia="nl-BE"/>
              </w:rPr>
              <w:t>antibiograms (2</w:t>
            </w:r>
            <w:r w:rsidRPr="00D21197">
              <w:rPr>
                <w:rFonts w:cs="Arial"/>
                <w:vertAlign w:val="superscript"/>
                <w:lang w:val="en-GB" w:eastAsia="nl-BE"/>
              </w:rPr>
              <w:t>nd</w:t>
            </w:r>
            <w:r>
              <w:rPr>
                <w:rFonts w:cs="Arial"/>
                <w:lang w:val="en-GB" w:eastAsia="nl-BE"/>
              </w:rPr>
              <w:t xml:space="preserve"> line therapy for TB)</w:t>
            </w:r>
          </w:p>
          <w:p w14:paraId="1CC28915" w14:textId="68EB5B27" w:rsidR="00D21197" w:rsidRDefault="00D21197" w:rsidP="004752C3">
            <w:pPr>
              <w:contextualSpacing/>
              <w:rPr>
                <w:rFonts w:cs="Arial"/>
                <w:lang w:val="en-GB" w:eastAsia="nl-BE"/>
              </w:rPr>
            </w:pPr>
            <w:r>
              <w:rPr>
                <w:rFonts w:cs="Arial"/>
                <w:lang w:val="en-GB" w:eastAsia="nl-BE"/>
              </w:rPr>
              <w:t xml:space="preserve">Penicillin </w:t>
            </w:r>
            <w:r w:rsidR="004752C3">
              <w:rPr>
                <w:rFonts w:cs="Arial"/>
                <w:lang w:val="en-GB" w:eastAsia="nl-BE"/>
              </w:rPr>
              <w:t>removed</w:t>
            </w:r>
            <w:r>
              <w:rPr>
                <w:rFonts w:cs="Arial"/>
                <w:lang w:val="en-GB" w:eastAsia="nl-BE"/>
              </w:rPr>
              <w:t xml:space="preserve"> for </w:t>
            </w:r>
            <w:r w:rsidRPr="006D588E">
              <w:rPr>
                <w:rFonts w:cs="Arial"/>
                <w:i/>
                <w:lang w:val="en-GB" w:eastAsia="nl-BE"/>
              </w:rPr>
              <w:t>Enterococcus</w:t>
            </w:r>
            <w:r>
              <w:rPr>
                <w:rFonts w:cs="Arial"/>
                <w:lang w:val="en-GB" w:eastAsia="nl-BE"/>
              </w:rPr>
              <w:t xml:space="preserve"> spp</w:t>
            </w:r>
          </w:p>
          <w:p w14:paraId="700209A7" w14:textId="4D9D2798" w:rsidR="00D21197" w:rsidRDefault="00D21197" w:rsidP="004752C3">
            <w:pPr>
              <w:contextualSpacing/>
              <w:rPr>
                <w:rFonts w:cs="Arial"/>
                <w:lang w:val="en-GB" w:eastAsia="nl-BE"/>
              </w:rPr>
            </w:pPr>
            <w:r>
              <w:rPr>
                <w:rFonts w:cs="Arial"/>
                <w:lang w:val="en-GB" w:eastAsia="nl-BE"/>
              </w:rPr>
              <w:t xml:space="preserve">Tobramycin </w:t>
            </w:r>
            <w:r w:rsidR="004752C3">
              <w:rPr>
                <w:rFonts w:cs="Arial"/>
                <w:lang w:val="en-GB" w:eastAsia="nl-BE"/>
              </w:rPr>
              <w:t>removed</w:t>
            </w:r>
            <w:r>
              <w:rPr>
                <w:rFonts w:cs="Arial"/>
                <w:lang w:val="en-GB" w:eastAsia="nl-BE"/>
              </w:rPr>
              <w:t xml:space="preserve"> from all antibiograms</w:t>
            </w:r>
          </w:p>
          <w:p w14:paraId="445914F6" w14:textId="703C0056" w:rsidR="00D21197" w:rsidRDefault="00D21197" w:rsidP="004752C3">
            <w:pPr>
              <w:contextualSpacing/>
              <w:rPr>
                <w:rFonts w:cs="Arial"/>
                <w:lang w:val="en-GB" w:eastAsia="nl-BE"/>
              </w:rPr>
            </w:pPr>
            <w:r>
              <w:rPr>
                <w:rFonts w:cs="Arial"/>
                <w:lang w:val="en-GB" w:eastAsia="nl-BE"/>
              </w:rPr>
              <w:t xml:space="preserve">Norfloxacin </w:t>
            </w:r>
            <w:r w:rsidR="004752C3">
              <w:rPr>
                <w:rFonts w:cs="Arial"/>
                <w:lang w:val="en-GB" w:eastAsia="nl-BE"/>
              </w:rPr>
              <w:t>removed</w:t>
            </w:r>
            <w:r>
              <w:rPr>
                <w:rFonts w:cs="Arial"/>
                <w:lang w:val="en-GB" w:eastAsia="nl-BE"/>
              </w:rPr>
              <w:t xml:space="preserve"> from </w:t>
            </w:r>
            <w:r w:rsidRPr="00D21197">
              <w:rPr>
                <w:rFonts w:cs="Arial"/>
                <w:i/>
                <w:lang w:val="en-GB" w:eastAsia="nl-BE"/>
              </w:rPr>
              <w:t xml:space="preserve">Staphylococcus </w:t>
            </w:r>
            <w:r>
              <w:rPr>
                <w:rFonts w:cs="Arial"/>
                <w:lang w:val="en-GB" w:eastAsia="nl-BE"/>
              </w:rPr>
              <w:t xml:space="preserve">and </w:t>
            </w:r>
            <w:r w:rsidR="004752C3">
              <w:rPr>
                <w:rFonts w:cs="Arial"/>
                <w:i/>
                <w:lang w:val="en-GB" w:eastAsia="nl-BE"/>
              </w:rPr>
              <w:t xml:space="preserve">Pseudomonas aeruginosa </w:t>
            </w:r>
            <w:r>
              <w:rPr>
                <w:rFonts w:cs="Arial"/>
                <w:lang w:val="en-GB" w:eastAsia="nl-BE"/>
              </w:rPr>
              <w:t>antibiograms</w:t>
            </w:r>
          </w:p>
          <w:p w14:paraId="624C78A4" w14:textId="44B58425" w:rsidR="004752C3" w:rsidRDefault="004752C3" w:rsidP="004752C3">
            <w:pPr>
              <w:contextualSpacing/>
              <w:rPr>
                <w:rFonts w:cs="Arial"/>
                <w:lang w:val="en-GB" w:eastAsia="nl-BE"/>
              </w:rPr>
            </w:pPr>
            <w:r>
              <w:rPr>
                <w:rFonts w:cs="Arial"/>
                <w:lang w:val="en-GB" w:eastAsia="nl-BE"/>
              </w:rPr>
              <w:t xml:space="preserve">Ampicillin-sulbactam removed from </w:t>
            </w:r>
            <w:r w:rsidRPr="004752C3">
              <w:rPr>
                <w:rFonts w:cs="Arial"/>
                <w:i/>
                <w:lang w:val="en-GB" w:eastAsia="nl-BE"/>
              </w:rPr>
              <w:t>Acinetobacter</w:t>
            </w:r>
            <w:r>
              <w:rPr>
                <w:rFonts w:cs="Arial"/>
                <w:lang w:val="en-GB" w:eastAsia="nl-BE"/>
              </w:rPr>
              <w:t xml:space="preserve"> antibiogram</w:t>
            </w:r>
          </w:p>
          <w:p w14:paraId="1E4C95DB" w14:textId="77777777" w:rsidR="005E7AC8" w:rsidRDefault="005E7AC8" w:rsidP="005E7AC8">
            <w:pPr>
              <w:contextualSpacing/>
              <w:rPr>
                <w:rFonts w:cs="Arial"/>
                <w:lang w:val="en-GB" w:eastAsia="nl-BE"/>
              </w:rPr>
            </w:pPr>
            <w:r>
              <w:rPr>
                <w:rFonts w:cs="Arial"/>
                <w:lang w:val="en-GB" w:eastAsia="nl-BE"/>
              </w:rPr>
              <w:lastRenderedPageBreak/>
              <w:t xml:space="preserve">Vancomycin testing for </w:t>
            </w:r>
            <w:r w:rsidRPr="004752C3">
              <w:rPr>
                <w:rFonts w:cs="Arial"/>
                <w:i/>
                <w:lang w:val="en-GB" w:eastAsia="nl-BE"/>
              </w:rPr>
              <w:t>Staphylococcus</w:t>
            </w:r>
            <w:r>
              <w:rPr>
                <w:rFonts w:cs="Arial"/>
                <w:lang w:val="en-GB" w:eastAsia="nl-BE"/>
              </w:rPr>
              <w:t>: only in case of oxacillin resistance</w:t>
            </w:r>
          </w:p>
          <w:p w14:paraId="7B1DC581" w14:textId="77777777" w:rsidR="005E7AC8" w:rsidRDefault="005E7AC8" w:rsidP="005E7AC8">
            <w:pPr>
              <w:contextualSpacing/>
              <w:rPr>
                <w:rFonts w:cs="Arial"/>
                <w:lang w:val="en-GB" w:eastAsia="nl-BE"/>
              </w:rPr>
            </w:pPr>
            <w:r>
              <w:rPr>
                <w:rFonts w:cs="Arial"/>
                <w:lang w:val="en-GB" w:eastAsia="nl-BE"/>
              </w:rPr>
              <w:t>Vancomycin disk testing removed for beta-</w:t>
            </w:r>
            <w:proofErr w:type="spellStart"/>
            <w:r>
              <w:rPr>
                <w:rFonts w:cs="Arial"/>
                <w:lang w:val="en-GB" w:eastAsia="nl-BE"/>
              </w:rPr>
              <w:t>hemolytic</w:t>
            </w:r>
            <w:proofErr w:type="spellEnd"/>
            <w:r>
              <w:rPr>
                <w:rFonts w:cs="Arial"/>
                <w:lang w:val="en-GB" w:eastAsia="nl-BE"/>
              </w:rPr>
              <w:t xml:space="preserve"> streptococci</w:t>
            </w:r>
          </w:p>
          <w:p w14:paraId="029B63B4" w14:textId="402ED9A1" w:rsidR="005E7AC8" w:rsidRDefault="005E7AC8" w:rsidP="005E7AC8">
            <w:pPr>
              <w:contextualSpacing/>
              <w:rPr>
                <w:rFonts w:cs="Arial"/>
                <w:lang w:val="en-GB" w:eastAsia="nl-BE"/>
              </w:rPr>
            </w:pPr>
            <w:r>
              <w:rPr>
                <w:rFonts w:cs="Arial"/>
                <w:lang w:val="en-GB" w:eastAsia="nl-BE"/>
              </w:rPr>
              <w:t xml:space="preserve">Azithromycin disk added for </w:t>
            </w:r>
            <w:r w:rsidRPr="004752C3">
              <w:rPr>
                <w:rFonts w:cs="Arial"/>
                <w:i/>
                <w:lang w:val="en-GB" w:eastAsia="nl-BE"/>
              </w:rPr>
              <w:t>Salmonella</w:t>
            </w:r>
            <w:r>
              <w:rPr>
                <w:rFonts w:cs="Arial"/>
                <w:lang w:val="en-GB" w:eastAsia="nl-BE"/>
              </w:rPr>
              <w:t xml:space="preserve"> spp</w:t>
            </w:r>
          </w:p>
          <w:p w14:paraId="30FAE1B9" w14:textId="57FDF319" w:rsidR="008D2E7F" w:rsidRDefault="008D2E7F" w:rsidP="004752C3">
            <w:pPr>
              <w:contextualSpacing/>
              <w:rPr>
                <w:rFonts w:cs="Arial"/>
                <w:lang w:val="en-GB" w:eastAsia="nl-BE"/>
              </w:rPr>
            </w:pPr>
            <w:r>
              <w:rPr>
                <w:rFonts w:cs="Arial"/>
                <w:lang w:val="en-GB" w:eastAsia="nl-BE"/>
              </w:rPr>
              <w:t>Tetracycline, sulphonam</w:t>
            </w:r>
            <w:r w:rsidR="005E7AC8">
              <w:rPr>
                <w:rFonts w:cs="Arial"/>
                <w:lang w:val="en-GB" w:eastAsia="nl-BE"/>
              </w:rPr>
              <w:t>ide and trimethoprim added for Enterobacteriaceae</w:t>
            </w:r>
          </w:p>
          <w:p w14:paraId="2450E31D" w14:textId="6F1BF10E" w:rsidR="00BF0819" w:rsidRDefault="005E7AC8" w:rsidP="004752C3">
            <w:pPr>
              <w:contextualSpacing/>
              <w:rPr>
                <w:rFonts w:cs="Arial"/>
                <w:lang w:val="en-GB" w:eastAsia="nl-BE"/>
              </w:rPr>
            </w:pPr>
            <w:r>
              <w:rPr>
                <w:rFonts w:cs="Arial"/>
                <w:lang w:val="en-GB" w:eastAsia="nl-BE"/>
              </w:rPr>
              <w:t>Sulphonamide and trimethoprim added for</w:t>
            </w:r>
            <w:r w:rsidR="00365097">
              <w:rPr>
                <w:rFonts w:cs="Arial"/>
                <w:lang w:val="en-GB" w:eastAsia="nl-BE"/>
              </w:rPr>
              <w:t xml:space="preserve"> Salmonella</w:t>
            </w:r>
          </w:p>
          <w:p w14:paraId="4463FCB2" w14:textId="03216136" w:rsidR="005E7AC8" w:rsidRDefault="00BF0819" w:rsidP="004752C3">
            <w:pPr>
              <w:contextualSpacing/>
              <w:rPr>
                <w:rFonts w:cs="Arial"/>
                <w:lang w:val="en-GB" w:eastAsia="nl-BE"/>
              </w:rPr>
            </w:pPr>
            <w:r>
              <w:rPr>
                <w:rFonts w:cs="Arial"/>
                <w:lang w:val="en-GB" w:eastAsia="nl-BE"/>
              </w:rPr>
              <w:t xml:space="preserve">Shigella added as part of Enterobacteriaceae, instead of combination with </w:t>
            </w:r>
            <w:r w:rsidR="005E7AC8">
              <w:rPr>
                <w:rFonts w:cs="Arial"/>
                <w:lang w:val="en-GB" w:eastAsia="nl-BE"/>
              </w:rPr>
              <w:t xml:space="preserve">Salmonella </w:t>
            </w:r>
          </w:p>
          <w:p w14:paraId="73F2CF4D" w14:textId="7672A2CE" w:rsidR="005E7AC8" w:rsidRDefault="005E7AC8" w:rsidP="004752C3">
            <w:pPr>
              <w:contextualSpacing/>
              <w:rPr>
                <w:rFonts w:cs="Arial"/>
                <w:lang w:val="en-GB" w:eastAsia="nl-BE"/>
              </w:rPr>
            </w:pPr>
            <w:r>
              <w:rPr>
                <w:rFonts w:cs="Arial"/>
                <w:lang w:val="en-GB" w:eastAsia="nl-BE"/>
              </w:rPr>
              <w:t>Azithromycin MIC value specified for Shigella species</w:t>
            </w:r>
          </w:p>
          <w:p w14:paraId="7CD171C0" w14:textId="735C3A47" w:rsidR="00D21197" w:rsidRDefault="00FB7F9A" w:rsidP="004752C3">
            <w:pPr>
              <w:contextualSpacing/>
              <w:rPr>
                <w:rFonts w:cs="Arial"/>
                <w:lang w:val="en-GB" w:eastAsia="nl-BE"/>
              </w:rPr>
            </w:pPr>
            <w:r>
              <w:rPr>
                <w:rFonts w:cs="Arial"/>
                <w:lang w:val="en-GB" w:eastAsia="nl-BE"/>
              </w:rPr>
              <w:t>Disk diameters u</w:t>
            </w:r>
            <w:r w:rsidR="00D21197">
              <w:rPr>
                <w:rFonts w:cs="Arial"/>
                <w:lang w:val="en-GB" w:eastAsia="nl-BE"/>
              </w:rPr>
              <w:t>pdated to CLSI M100 – S29</w:t>
            </w:r>
          </w:p>
          <w:p w14:paraId="420EBF06" w14:textId="1B6A23E0" w:rsidR="00D21197" w:rsidRPr="00D21197" w:rsidRDefault="00FB7F9A" w:rsidP="004752C3">
            <w:pPr>
              <w:contextualSpacing/>
              <w:rPr>
                <w:rFonts w:cs="Arial"/>
                <w:lang w:val="en-GB" w:eastAsia="nl-BE"/>
              </w:rPr>
            </w:pPr>
            <w:r>
              <w:rPr>
                <w:rFonts w:cs="Arial"/>
                <w:lang w:val="en-GB" w:eastAsia="nl-BE"/>
              </w:rPr>
              <w:t>Disk diameters updated to EUCAST v9.0</w:t>
            </w:r>
          </w:p>
        </w:tc>
      </w:tr>
    </w:tbl>
    <w:p w14:paraId="6C3AFD78" w14:textId="77777777" w:rsidR="00661C8B" w:rsidRPr="00315B06" w:rsidRDefault="00661C8B" w:rsidP="00661C8B">
      <w:pPr>
        <w:spacing w:after="0"/>
        <w:rPr>
          <w:rFonts w:ascii="Arial" w:hAnsi="Arial" w:cs="Arial"/>
          <w:sz w:val="16"/>
          <w:szCs w:val="16"/>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816"/>
        <w:gridCol w:w="2071"/>
        <w:gridCol w:w="3109"/>
      </w:tblGrid>
      <w:tr w:rsidR="00661C8B" w:rsidRPr="00315B06" w14:paraId="5064163D" w14:textId="77777777" w:rsidTr="005D2101">
        <w:tc>
          <w:tcPr>
            <w:tcW w:w="3816" w:type="dxa"/>
            <w:tcBorders>
              <w:top w:val="double" w:sz="4" w:space="0" w:color="auto"/>
              <w:left w:val="double" w:sz="4" w:space="0" w:color="auto"/>
              <w:bottom w:val="double" w:sz="4" w:space="0" w:color="auto"/>
            </w:tcBorders>
            <w:shd w:val="clear" w:color="auto" w:fill="F2F2F2"/>
          </w:tcPr>
          <w:p w14:paraId="2E1ADD88" w14:textId="77777777" w:rsidR="00661C8B" w:rsidRPr="00315B06" w:rsidRDefault="00661C8B" w:rsidP="00422437">
            <w:pPr>
              <w:rPr>
                <w:rFonts w:cs="Arial"/>
                <w:b/>
                <w:lang w:val="en-GB" w:eastAsia="nl-BE"/>
              </w:rPr>
            </w:pPr>
            <w:r w:rsidRPr="00315B06">
              <w:rPr>
                <w:rFonts w:cs="Arial"/>
                <w:b/>
                <w:lang w:val="en-GB" w:eastAsia="nl-BE"/>
              </w:rPr>
              <w:t>Name and function</w:t>
            </w:r>
          </w:p>
        </w:tc>
        <w:tc>
          <w:tcPr>
            <w:tcW w:w="2071" w:type="dxa"/>
            <w:tcBorders>
              <w:top w:val="double" w:sz="4" w:space="0" w:color="auto"/>
              <w:bottom w:val="double" w:sz="4" w:space="0" w:color="auto"/>
            </w:tcBorders>
            <w:shd w:val="clear" w:color="auto" w:fill="F2F2F2"/>
          </w:tcPr>
          <w:p w14:paraId="57B17B67" w14:textId="77777777" w:rsidR="00661C8B" w:rsidRPr="00315B06" w:rsidRDefault="00661C8B" w:rsidP="00422437">
            <w:pPr>
              <w:rPr>
                <w:rFonts w:cs="Arial"/>
                <w:b/>
                <w:lang w:val="en-GB" w:eastAsia="nl-BE"/>
              </w:rPr>
            </w:pPr>
            <w:r w:rsidRPr="00315B06">
              <w:rPr>
                <w:rFonts w:cs="Arial"/>
                <w:b/>
                <w:lang w:val="en-GB" w:eastAsia="nl-BE"/>
              </w:rPr>
              <w:t>Date</w:t>
            </w:r>
          </w:p>
        </w:tc>
        <w:tc>
          <w:tcPr>
            <w:tcW w:w="3109" w:type="dxa"/>
            <w:tcBorders>
              <w:top w:val="double" w:sz="4" w:space="0" w:color="auto"/>
              <w:bottom w:val="double" w:sz="4" w:space="0" w:color="auto"/>
              <w:right w:val="double" w:sz="4" w:space="0" w:color="auto"/>
            </w:tcBorders>
            <w:shd w:val="clear" w:color="auto" w:fill="F2F2F2"/>
          </w:tcPr>
          <w:p w14:paraId="4ED805D2" w14:textId="77777777" w:rsidR="00661C8B" w:rsidRPr="00315B06" w:rsidRDefault="00661C8B" w:rsidP="00422437">
            <w:pPr>
              <w:rPr>
                <w:rFonts w:cs="Arial"/>
                <w:b/>
                <w:lang w:val="en-GB" w:eastAsia="nl-BE"/>
              </w:rPr>
            </w:pPr>
            <w:r w:rsidRPr="00315B06">
              <w:rPr>
                <w:rFonts w:cs="Arial"/>
                <w:b/>
                <w:lang w:val="en-GB" w:eastAsia="nl-BE"/>
              </w:rPr>
              <w:t>Signature</w:t>
            </w:r>
          </w:p>
        </w:tc>
      </w:tr>
      <w:tr w:rsidR="00661C8B" w:rsidRPr="00315B06" w14:paraId="25B35998" w14:textId="77777777" w:rsidTr="005D2101">
        <w:tc>
          <w:tcPr>
            <w:tcW w:w="8996" w:type="dxa"/>
            <w:gridSpan w:val="3"/>
            <w:tcBorders>
              <w:top w:val="double" w:sz="4" w:space="0" w:color="auto"/>
              <w:left w:val="double" w:sz="4" w:space="0" w:color="auto"/>
              <w:right w:val="double" w:sz="4" w:space="0" w:color="auto"/>
            </w:tcBorders>
            <w:shd w:val="clear" w:color="auto" w:fill="F2F2F2"/>
          </w:tcPr>
          <w:p w14:paraId="2AB610E8" w14:textId="77777777" w:rsidR="00661C8B" w:rsidRPr="00315B06" w:rsidRDefault="00661C8B" w:rsidP="00422437">
            <w:pPr>
              <w:rPr>
                <w:rFonts w:cs="Arial"/>
                <w:i/>
                <w:lang w:val="en-GB" w:eastAsia="nl-BE"/>
              </w:rPr>
            </w:pPr>
            <w:r w:rsidRPr="00315B06">
              <w:rPr>
                <w:rFonts w:cs="Arial"/>
                <w:i/>
                <w:lang w:val="en-GB" w:eastAsia="nl-BE"/>
              </w:rPr>
              <w:t>Author</w:t>
            </w:r>
          </w:p>
        </w:tc>
      </w:tr>
      <w:tr w:rsidR="00661C8B" w:rsidRPr="00315B06" w14:paraId="3C5C0BC6" w14:textId="77777777" w:rsidTr="005D2101">
        <w:trPr>
          <w:trHeight w:val="410"/>
        </w:trPr>
        <w:tc>
          <w:tcPr>
            <w:tcW w:w="3816" w:type="dxa"/>
            <w:tcBorders>
              <w:left w:val="double" w:sz="4" w:space="0" w:color="auto"/>
            </w:tcBorders>
          </w:tcPr>
          <w:p w14:paraId="6C80D05E" w14:textId="77777777" w:rsidR="00A447A7" w:rsidRPr="00315B06" w:rsidRDefault="00A447A7" w:rsidP="00422437">
            <w:pPr>
              <w:rPr>
                <w:rFonts w:cs="Arial"/>
                <w:lang w:val="en-GB" w:eastAsia="nl-BE"/>
              </w:rPr>
            </w:pPr>
            <w:r>
              <w:rPr>
                <w:rFonts w:cs="Arial"/>
                <w:lang w:val="en-GB" w:eastAsia="nl-BE"/>
              </w:rPr>
              <w:t>Sien Ombelet</w:t>
            </w:r>
          </w:p>
        </w:tc>
        <w:tc>
          <w:tcPr>
            <w:tcW w:w="2071" w:type="dxa"/>
          </w:tcPr>
          <w:p w14:paraId="24C6902D" w14:textId="43DEF799" w:rsidR="00661C8B" w:rsidRPr="00315B06" w:rsidRDefault="00DB0530" w:rsidP="00661C8B">
            <w:pPr>
              <w:rPr>
                <w:rFonts w:cs="Arial"/>
                <w:lang w:val="en-GB" w:eastAsia="nl-BE"/>
              </w:rPr>
            </w:pPr>
            <w:r>
              <w:rPr>
                <w:rFonts w:cs="Arial"/>
                <w:lang w:val="en-GB" w:eastAsia="nl-BE"/>
              </w:rPr>
              <w:t>14</w:t>
            </w:r>
            <w:r w:rsidR="00425402">
              <w:rPr>
                <w:rFonts w:cs="Arial"/>
                <w:lang w:val="en-GB" w:eastAsia="nl-BE"/>
              </w:rPr>
              <w:t>/0</w:t>
            </w:r>
            <w:r w:rsidR="00941DF0">
              <w:rPr>
                <w:rFonts w:cs="Arial"/>
                <w:lang w:val="en-GB" w:eastAsia="nl-BE"/>
              </w:rPr>
              <w:t>5</w:t>
            </w:r>
            <w:r w:rsidR="00425402">
              <w:rPr>
                <w:rFonts w:cs="Arial"/>
                <w:lang w:val="en-GB" w:eastAsia="nl-BE"/>
              </w:rPr>
              <w:t>/2019</w:t>
            </w:r>
          </w:p>
        </w:tc>
        <w:tc>
          <w:tcPr>
            <w:tcW w:w="3109" w:type="dxa"/>
            <w:tcBorders>
              <w:right w:val="double" w:sz="4" w:space="0" w:color="auto"/>
            </w:tcBorders>
          </w:tcPr>
          <w:p w14:paraId="7095C2B8" w14:textId="77777777" w:rsidR="00661C8B" w:rsidRPr="00315B06" w:rsidRDefault="00661C8B" w:rsidP="00422437">
            <w:pPr>
              <w:rPr>
                <w:rFonts w:cs="Arial"/>
                <w:lang w:val="en-GB" w:eastAsia="nl-BE"/>
              </w:rPr>
            </w:pPr>
          </w:p>
        </w:tc>
      </w:tr>
      <w:tr w:rsidR="00661C8B" w:rsidRPr="00315B06" w14:paraId="55095EE5" w14:textId="77777777" w:rsidTr="005D2101">
        <w:tc>
          <w:tcPr>
            <w:tcW w:w="8996" w:type="dxa"/>
            <w:gridSpan w:val="3"/>
            <w:tcBorders>
              <w:left w:val="double" w:sz="4" w:space="0" w:color="auto"/>
              <w:right w:val="double" w:sz="4" w:space="0" w:color="auto"/>
            </w:tcBorders>
            <w:shd w:val="clear" w:color="auto" w:fill="F2F2F2"/>
          </w:tcPr>
          <w:p w14:paraId="323C7961" w14:textId="77777777" w:rsidR="00661C8B" w:rsidRPr="00315B06" w:rsidRDefault="00661C8B" w:rsidP="00422437">
            <w:pPr>
              <w:rPr>
                <w:rFonts w:cs="Arial"/>
                <w:i/>
                <w:lang w:val="en-GB" w:eastAsia="nl-BE"/>
              </w:rPr>
            </w:pPr>
            <w:r w:rsidRPr="00315B06">
              <w:rPr>
                <w:rFonts w:cs="Arial"/>
                <w:i/>
                <w:lang w:val="en-GB" w:eastAsia="nl-BE"/>
              </w:rPr>
              <w:t>Reviewed by</w:t>
            </w:r>
          </w:p>
        </w:tc>
      </w:tr>
      <w:tr w:rsidR="005D2101" w:rsidRPr="00315B06" w14:paraId="1711D19B" w14:textId="77777777" w:rsidTr="005D2101">
        <w:trPr>
          <w:trHeight w:val="484"/>
        </w:trPr>
        <w:tc>
          <w:tcPr>
            <w:tcW w:w="3816" w:type="dxa"/>
            <w:tcBorders>
              <w:left w:val="double" w:sz="4" w:space="0" w:color="auto"/>
            </w:tcBorders>
          </w:tcPr>
          <w:p w14:paraId="638A5D2B" w14:textId="4D8C4935" w:rsidR="005D2101" w:rsidRPr="00315B06" w:rsidRDefault="005D2101" w:rsidP="005D2101">
            <w:pPr>
              <w:rPr>
                <w:rFonts w:cs="Arial"/>
                <w:lang w:val="en-GB" w:eastAsia="nl-BE"/>
              </w:rPr>
            </w:pPr>
            <w:r>
              <w:rPr>
                <w:rFonts w:cs="Arial"/>
                <w:lang w:val="en-GB" w:eastAsia="nl-BE"/>
              </w:rPr>
              <w:t>Jan Jacobs</w:t>
            </w:r>
          </w:p>
        </w:tc>
        <w:tc>
          <w:tcPr>
            <w:tcW w:w="2071" w:type="dxa"/>
          </w:tcPr>
          <w:p w14:paraId="4E251CA0" w14:textId="4F2724C1" w:rsidR="005D2101" w:rsidRPr="00315B06" w:rsidRDefault="005D2101" w:rsidP="005D2101">
            <w:pPr>
              <w:rPr>
                <w:rFonts w:cs="Arial"/>
                <w:lang w:val="en-GB" w:eastAsia="nl-BE"/>
              </w:rPr>
            </w:pPr>
            <w:r>
              <w:rPr>
                <w:rFonts w:cs="Arial"/>
                <w:lang w:val="en-GB" w:eastAsia="nl-BE"/>
              </w:rPr>
              <w:t>14/05/2019</w:t>
            </w:r>
          </w:p>
        </w:tc>
        <w:tc>
          <w:tcPr>
            <w:tcW w:w="3109" w:type="dxa"/>
            <w:tcBorders>
              <w:right w:val="double" w:sz="4" w:space="0" w:color="auto"/>
            </w:tcBorders>
          </w:tcPr>
          <w:p w14:paraId="00C81672" w14:textId="5AAF8B27" w:rsidR="005D2101" w:rsidRPr="00315B06" w:rsidRDefault="005D2101" w:rsidP="005D2101">
            <w:pPr>
              <w:rPr>
                <w:rFonts w:cs="Arial"/>
                <w:lang w:val="en-GB" w:eastAsia="nl-BE"/>
              </w:rPr>
            </w:pPr>
            <w:r>
              <w:rPr>
                <w:rFonts w:cs="Arial"/>
                <w:lang w:val="en-GB" w:eastAsia="nl-BE"/>
              </w:rPr>
              <w:t xml:space="preserve">See mail </w:t>
            </w:r>
            <w:r>
              <w:rPr>
                <w:rFonts w:cs="Arial"/>
                <w:lang w:val="en-GB" w:eastAsia="nl-BE"/>
              </w:rPr>
              <w:t>14/05/2019</w:t>
            </w:r>
          </w:p>
        </w:tc>
      </w:tr>
      <w:tr w:rsidR="005D2101" w:rsidRPr="00315B06" w14:paraId="04113BC2" w14:textId="77777777" w:rsidTr="005D2101">
        <w:tc>
          <w:tcPr>
            <w:tcW w:w="8996" w:type="dxa"/>
            <w:gridSpan w:val="3"/>
            <w:tcBorders>
              <w:left w:val="double" w:sz="4" w:space="0" w:color="auto"/>
              <w:right w:val="double" w:sz="4" w:space="0" w:color="auto"/>
            </w:tcBorders>
            <w:shd w:val="clear" w:color="auto" w:fill="F2F2F2"/>
          </w:tcPr>
          <w:p w14:paraId="21A2F802" w14:textId="77777777" w:rsidR="005D2101" w:rsidRPr="00315B06" w:rsidRDefault="005D2101" w:rsidP="005D2101">
            <w:pPr>
              <w:rPr>
                <w:rFonts w:cs="Arial"/>
                <w:i/>
                <w:lang w:val="en-GB" w:eastAsia="nl-BE"/>
              </w:rPr>
            </w:pPr>
            <w:r w:rsidRPr="00315B06">
              <w:rPr>
                <w:rFonts w:cs="Arial"/>
                <w:i/>
                <w:lang w:val="en-GB" w:eastAsia="nl-BE"/>
              </w:rPr>
              <w:t>Approved by</w:t>
            </w:r>
          </w:p>
        </w:tc>
      </w:tr>
      <w:tr w:rsidR="005D2101" w:rsidRPr="00315B06" w14:paraId="1CA52DBE" w14:textId="77777777" w:rsidTr="005D2101">
        <w:trPr>
          <w:trHeight w:val="438"/>
        </w:trPr>
        <w:tc>
          <w:tcPr>
            <w:tcW w:w="3816" w:type="dxa"/>
            <w:tcBorders>
              <w:left w:val="double" w:sz="4" w:space="0" w:color="auto"/>
              <w:bottom w:val="double" w:sz="4" w:space="0" w:color="auto"/>
            </w:tcBorders>
          </w:tcPr>
          <w:p w14:paraId="242E4733" w14:textId="77777777" w:rsidR="005D2101" w:rsidRPr="00315B06" w:rsidRDefault="005D2101" w:rsidP="005D2101">
            <w:pPr>
              <w:rPr>
                <w:rFonts w:cs="Arial"/>
                <w:lang w:val="en-GB" w:eastAsia="nl-BE"/>
              </w:rPr>
            </w:pPr>
            <w:r w:rsidRPr="00315B06">
              <w:rPr>
                <w:rFonts w:cs="Arial"/>
                <w:lang w:val="en-GB" w:eastAsia="nl-BE"/>
              </w:rPr>
              <w:t>Jan Jacobs</w:t>
            </w:r>
          </w:p>
        </w:tc>
        <w:tc>
          <w:tcPr>
            <w:tcW w:w="2071" w:type="dxa"/>
            <w:tcBorders>
              <w:bottom w:val="double" w:sz="4" w:space="0" w:color="auto"/>
            </w:tcBorders>
          </w:tcPr>
          <w:p w14:paraId="1E6E36D3" w14:textId="13B1B9E7" w:rsidR="005D2101" w:rsidRPr="00315B06" w:rsidRDefault="005D2101" w:rsidP="005D2101">
            <w:pPr>
              <w:rPr>
                <w:rFonts w:cs="Arial"/>
                <w:lang w:val="en-GB" w:eastAsia="nl-BE"/>
              </w:rPr>
            </w:pPr>
            <w:r>
              <w:rPr>
                <w:rFonts w:cs="Arial"/>
                <w:lang w:val="en-GB" w:eastAsia="nl-BE"/>
              </w:rPr>
              <w:t>14/05/2019</w:t>
            </w:r>
          </w:p>
        </w:tc>
        <w:tc>
          <w:tcPr>
            <w:tcW w:w="3109" w:type="dxa"/>
            <w:tcBorders>
              <w:bottom w:val="double" w:sz="4" w:space="0" w:color="auto"/>
              <w:right w:val="double" w:sz="4" w:space="0" w:color="auto"/>
            </w:tcBorders>
          </w:tcPr>
          <w:p w14:paraId="0539FCD5" w14:textId="69FD2E8E" w:rsidR="005D2101" w:rsidRPr="00315B06" w:rsidRDefault="005D2101" w:rsidP="005D2101">
            <w:pPr>
              <w:rPr>
                <w:rFonts w:cs="Arial"/>
                <w:lang w:val="en-GB" w:eastAsia="nl-BE"/>
              </w:rPr>
            </w:pPr>
            <w:r>
              <w:rPr>
                <w:rFonts w:cs="Arial"/>
                <w:lang w:val="en-GB" w:eastAsia="nl-BE"/>
              </w:rPr>
              <w:t>See</w:t>
            </w:r>
            <w:bookmarkStart w:id="75" w:name="_GoBack"/>
            <w:bookmarkEnd w:id="75"/>
            <w:r>
              <w:rPr>
                <w:rFonts w:cs="Arial"/>
                <w:lang w:val="en-GB" w:eastAsia="nl-BE"/>
              </w:rPr>
              <w:t xml:space="preserve"> mail </w:t>
            </w:r>
            <w:r>
              <w:rPr>
                <w:rFonts w:cs="Arial"/>
                <w:lang w:val="en-GB" w:eastAsia="nl-BE"/>
              </w:rPr>
              <w:t>14/05/2019</w:t>
            </w:r>
          </w:p>
        </w:tc>
      </w:tr>
    </w:tbl>
    <w:p w14:paraId="477ACC32" w14:textId="660186CB" w:rsidR="004441F5" w:rsidRDefault="004441F5">
      <w:pPr>
        <w:rPr>
          <w:rFonts w:ascii="Arial" w:hAnsi="Arial" w:cs="Arial"/>
          <w:lang w:val="en-GB"/>
        </w:rPr>
      </w:pPr>
    </w:p>
    <w:p w14:paraId="4CF8859C" w14:textId="0E27EFC4" w:rsidR="000E3DFA" w:rsidRDefault="000E3DFA" w:rsidP="001A3D02">
      <w:pPr>
        <w:rPr>
          <w:rFonts w:ascii="Arial" w:hAnsi="Arial" w:cs="Arial"/>
          <w:lang w:val="en-GB"/>
        </w:rPr>
      </w:pPr>
    </w:p>
    <w:p w14:paraId="310814F7" w14:textId="77777777" w:rsidR="000E3DFA" w:rsidRPr="000E3DFA" w:rsidRDefault="000E3DFA" w:rsidP="000E3DFA">
      <w:pPr>
        <w:rPr>
          <w:rFonts w:ascii="Arial" w:hAnsi="Arial" w:cs="Arial"/>
          <w:lang w:val="en-GB"/>
        </w:rPr>
      </w:pPr>
    </w:p>
    <w:p w14:paraId="45A54A26" w14:textId="77777777" w:rsidR="000E3DFA" w:rsidRPr="000E3DFA" w:rsidRDefault="000E3DFA" w:rsidP="000E3DFA">
      <w:pPr>
        <w:rPr>
          <w:rFonts w:ascii="Arial" w:hAnsi="Arial" w:cs="Arial"/>
          <w:lang w:val="en-GB"/>
        </w:rPr>
      </w:pPr>
    </w:p>
    <w:p w14:paraId="2D25F052" w14:textId="60A40407" w:rsidR="000E3DFA" w:rsidRDefault="000E3DFA" w:rsidP="000E3DFA">
      <w:pPr>
        <w:rPr>
          <w:rFonts w:ascii="Arial" w:hAnsi="Arial" w:cs="Arial"/>
          <w:lang w:val="en-GB"/>
        </w:rPr>
      </w:pPr>
    </w:p>
    <w:p w14:paraId="0F3B579D" w14:textId="534F0B56" w:rsidR="004441F5" w:rsidRPr="000E3DFA" w:rsidRDefault="000E3DFA" w:rsidP="000E3DFA">
      <w:pPr>
        <w:tabs>
          <w:tab w:val="left" w:pos="3288"/>
        </w:tabs>
        <w:rPr>
          <w:rFonts w:ascii="Arial" w:hAnsi="Arial" w:cs="Arial"/>
          <w:lang w:val="en-GB"/>
        </w:rPr>
      </w:pPr>
      <w:r>
        <w:rPr>
          <w:rFonts w:ascii="Arial" w:hAnsi="Arial" w:cs="Arial"/>
          <w:lang w:val="en-GB"/>
        </w:rPr>
        <w:tab/>
      </w:r>
    </w:p>
    <w:sectPr w:rsidR="004441F5" w:rsidRPr="000E3DFA">
      <w:head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290BEF" w14:textId="77777777" w:rsidR="00BE3B61" w:rsidRDefault="00BE3B61" w:rsidP="007D2D97">
      <w:pPr>
        <w:spacing w:after="0" w:line="240" w:lineRule="auto"/>
      </w:pPr>
      <w:r>
        <w:separator/>
      </w:r>
    </w:p>
  </w:endnote>
  <w:endnote w:type="continuationSeparator" w:id="0">
    <w:p w14:paraId="1464F716" w14:textId="77777777" w:rsidR="00BE3B61" w:rsidRDefault="00BE3B61" w:rsidP="007D2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21002A87" w:usb1="00000000" w:usb2="00000000"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0AC7BB" w14:textId="77777777" w:rsidR="00BE3B61" w:rsidRDefault="00BE3B61" w:rsidP="007D2D97">
      <w:pPr>
        <w:spacing w:after="0" w:line="240" w:lineRule="auto"/>
      </w:pPr>
      <w:r>
        <w:separator/>
      </w:r>
    </w:p>
  </w:footnote>
  <w:footnote w:type="continuationSeparator" w:id="0">
    <w:p w14:paraId="4087E1BE" w14:textId="77777777" w:rsidR="00BE3B61" w:rsidRDefault="00BE3B61" w:rsidP="007D2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FC44F0" w14:textId="77777777" w:rsidR="00163827" w:rsidRPr="00995AD9" w:rsidRDefault="00163827" w:rsidP="00995AD9">
    <w:pPr>
      <w:pStyle w:val="Footer"/>
      <w:rPr>
        <w:rFonts w:ascii="Times New Roman" w:hAnsi="Times New Roman" w:cs="Times New Roman"/>
        <w:sz w:val="24"/>
      </w:rPr>
    </w:pPr>
  </w:p>
  <w:tbl>
    <w:tblPr>
      <w:tblStyle w:val="TableGrid"/>
      <w:tblW w:w="0" w:type="auto"/>
      <w:tblLook w:val="04A0" w:firstRow="1" w:lastRow="0" w:firstColumn="1" w:lastColumn="0" w:noHBand="0" w:noVBand="1"/>
    </w:tblPr>
    <w:tblGrid>
      <w:gridCol w:w="9016"/>
    </w:tblGrid>
    <w:tr w:rsidR="00163827" w14:paraId="5C7BFC98" w14:textId="77777777" w:rsidTr="00995AD9">
      <w:trPr>
        <w:trHeight w:val="273"/>
      </w:trPr>
      <w:tc>
        <w:tcPr>
          <w:tcW w:w="9166" w:type="dxa"/>
        </w:tcPr>
        <w:p w14:paraId="69EDA265" w14:textId="51EF11E1" w:rsidR="00163827" w:rsidRPr="000352E0" w:rsidRDefault="00163827" w:rsidP="00995AD9">
          <w:pPr>
            <w:pStyle w:val="Footer"/>
            <w:rPr>
              <w:rFonts w:cs="Times New Roman"/>
              <w:sz w:val="24"/>
            </w:rPr>
          </w:pPr>
          <w:r>
            <w:rPr>
              <w:rFonts w:cs="Times New Roman"/>
              <w:sz w:val="24"/>
            </w:rPr>
            <w:t>TLM_PRO_099 V0.9</w:t>
          </w:r>
          <w:r>
            <w:rPr>
              <w:rFonts w:cs="Times New Roman"/>
              <w:b/>
              <w:sz w:val="24"/>
            </w:rPr>
            <w:t xml:space="preserve">          </w:t>
          </w:r>
          <w:r w:rsidRPr="000352E0">
            <w:rPr>
              <w:rFonts w:cs="Times New Roman"/>
              <w:sz w:val="24"/>
            </w:rPr>
            <w:t xml:space="preserve">                                                                                          </w:t>
          </w:r>
          <w:r>
            <w:rPr>
              <w:rFonts w:cs="Times New Roman"/>
              <w:sz w:val="24"/>
            </w:rPr>
            <w:t xml:space="preserve"> </w:t>
          </w:r>
          <w:r w:rsidRPr="000352E0">
            <w:rPr>
              <w:rFonts w:cs="Times New Roman"/>
              <w:sz w:val="24"/>
            </w:rPr>
            <w:t xml:space="preserve">Page </w:t>
          </w:r>
          <w:r w:rsidRPr="000352E0">
            <w:rPr>
              <w:rFonts w:cs="Times New Roman"/>
              <w:b/>
              <w:sz w:val="24"/>
              <w:lang w:val="nl-BE"/>
            </w:rPr>
            <w:fldChar w:fldCharType="begin"/>
          </w:r>
          <w:r w:rsidRPr="000352E0">
            <w:rPr>
              <w:rFonts w:cs="Times New Roman"/>
              <w:b/>
              <w:sz w:val="24"/>
            </w:rPr>
            <w:instrText xml:space="preserve"> PAGE  \* Arabic  \* MERGEFORMAT </w:instrText>
          </w:r>
          <w:r w:rsidRPr="000352E0">
            <w:rPr>
              <w:rFonts w:cs="Times New Roman"/>
              <w:b/>
              <w:sz w:val="24"/>
              <w:lang w:val="nl-BE"/>
            </w:rPr>
            <w:fldChar w:fldCharType="separate"/>
          </w:r>
          <w:r>
            <w:rPr>
              <w:rFonts w:cs="Times New Roman"/>
              <w:b/>
              <w:noProof/>
              <w:sz w:val="24"/>
            </w:rPr>
            <w:t>1</w:t>
          </w:r>
          <w:r w:rsidRPr="000352E0">
            <w:rPr>
              <w:rFonts w:cs="Times New Roman"/>
              <w:b/>
              <w:sz w:val="24"/>
              <w:lang w:val="nl-BE"/>
            </w:rPr>
            <w:fldChar w:fldCharType="end"/>
          </w:r>
          <w:r w:rsidRPr="000352E0">
            <w:rPr>
              <w:rFonts w:cs="Times New Roman"/>
              <w:sz w:val="24"/>
            </w:rPr>
            <w:t xml:space="preserve"> of </w:t>
          </w:r>
          <w:r w:rsidRPr="000352E0">
            <w:rPr>
              <w:rFonts w:cs="Times New Roman"/>
              <w:b/>
              <w:sz w:val="24"/>
              <w:lang w:val="nl-BE"/>
            </w:rPr>
            <w:fldChar w:fldCharType="begin"/>
          </w:r>
          <w:r w:rsidRPr="000352E0">
            <w:rPr>
              <w:rFonts w:cs="Times New Roman"/>
              <w:b/>
              <w:sz w:val="24"/>
            </w:rPr>
            <w:instrText xml:space="preserve"> NUMPAGES  \* Arabic  \* MERGEFORMAT </w:instrText>
          </w:r>
          <w:r w:rsidRPr="000352E0">
            <w:rPr>
              <w:rFonts w:cs="Times New Roman"/>
              <w:b/>
              <w:sz w:val="24"/>
              <w:lang w:val="nl-BE"/>
            </w:rPr>
            <w:fldChar w:fldCharType="separate"/>
          </w:r>
          <w:r>
            <w:rPr>
              <w:rFonts w:cs="Times New Roman"/>
              <w:b/>
              <w:noProof/>
              <w:sz w:val="24"/>
            </w:rPr>
            <w:t>25</w:t>
          </w:r>
          <w:r w:rsidRPr="000352E0">
            <w:rPr>
              <w:rFonts w:cs="Times New Roman"/>
              <w:b/>
              <w:sz w:val="24"/>
              <w:lang w:val="nl-BE"/>
            </w:rPr>
            <w:fldChar w:fldCharType="end"/>
          </w:r>
        </w:p>
      </w:tc>
    </w:tr>
  </w:tbl>
  <w:p w14:paraId="1B962F62" w14:textId="77777777" w:rsidR="00163827" w:rsidRPr="00E26262" w:rsidRDefault="001638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F0892"/>
    <w:multiLevelType w:val="hybridMultilevel"/>
    <w:tmpl w:val="3258D900"/>
    <w:lvl w:ilvl="0" w:tplc="C80AC900">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04D810E6"/>
    <w:multiLevelType w:val="hybridMultilevel"/>
    <w:tmpl w:val="17A2EE8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5596015"/>
    <w:multiLevelType w:val="hybridMultilevel"/>
    <w:tmpl w:val="ACB4E1A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6FC3277"/>
    <w:multiLevelType w:val="hybridMultilevel"/>
    <w:tmpl w:val="244027B2"/>
    <w:lvl w:ilvl="0" w:tplc="5A18E67E">
      <w:start w:val="5"/>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A4232A9"/>
    <w:multiLevelType w:val="hybridMultilevel"/>
    <w:tmpl w:val="D938CEB4"/>
    <w:lvl w:ilvl="0" w:tplc="2F2622A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0B586CCF"/>
    <w:multiLevelType w:val="hybridMultilevel"/>
    <w:tmpl w:val="E03E4402"/>
    <w:lvl w:ilvl="0" w:tplc="7CDC6260">
      <w:start w:val="1"/>
      <w:numFmt w:val="bullet"/>
      <w:lvlText w:val=""/>
      <w:lvlJc w:val="left"/>
      <w:pPr>
        <w:ind w:left="720" w:hanging="360"/>
      </w:pPr>
      <w:rPr>
        <w:rFonts w:ascii="Symbol" w:hAnsi="Symbol" w:hint="default"/>
        <w:lang w:val="en-US"/>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D256B11"/>
    <w:multiLevelType w:val="hybridMultilevel"/>
    <w:tmpl w:val="70724AF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0E4C326C"/>
    <w:multiLevelType w:val="multilevel"/>
    <w:tmpl w:val="3AB47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92254"/>
    <w:multiLevelType w:val="hybridMultilevel"/>
    <w:tmpl w:val="5A02928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10123850"/>
    <w:multiLevelType w:val="hybridMultilevel"/>
    <w:tmpl w:val="1EA02D4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17CC23DD"/>
    <w:multiLevelType w:val="hybridMultilevel"/>
    <w:tmpl w:val="10CA7EE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19D076C1"/>
    <w:multiLevelType w:val="multilevel"/>
    <w:tmpl w:val="2EDA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71EAE"/>
    <w:multiLevelType w:val="multilevel"/>
    <w:tmpl w:val="804A1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A502C"/>
    <w:multiLevelType w:val="hybridMultilevel"/>
    <w:tmpl w:val="BECE6BF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1F984037"/>
    <w:multiLevelType w:val="hybridMultilevel"/>
    <w:tmpl w:val="22F6BEE4"/>
    <w:lvl w:ilvl="0" w:tplc="A4F85AD6">
      <w:start w:val="1"/>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219A3B64"/>
    <w:multiLevelType w:val="hybridMultilevel"/>
    <w:tmpl w:val="39166578"/>
    <w:lvl w:ilvl="0" w:tplc="FB14B74A">
      <w:start w:val="16"/>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2BB2183"/>
    <w:multiLevelType w:val="multilevel"/>
    <w:tmpl w:val="F76CB1F6"/>
    <w:lvl w:ilvl="0">
      <w:start w:val="1"/>
      <w:numFmt w:val="bullet"/>
      <w:lvlText w:val=""/>
      <w:lvlJc w:val="left"/>
      <w:pPr>
        <w:tabs>
          <w:tab w:val="num" w:pos="720"/>
        </w:tabs>
        <w:ind w:left="720" w:hanging="360"/>
      </w:pPr>
      <w:rPr>
        <w:rFonts w:ascii="Symbol" w:hAnsi="Symbol" w:hint="default"/>
        <w:sz w:val="20"/>
        <w:lang w:val="en-US"/>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152D4"/>
    <w:multiLevelType w:val="multilevel"/>
    <w:tmpl w:val="A0B86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0730F"/>
    <w:multiLevelType w:val="multilevel"/>
    <w:tmpl w:val="CD4E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57DEC"/>
    <w:multiLevelType w:val="hybridMultilevel"/>
    <w:tmpl w:val="24E855B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2E3B4481"/>
    <w:multiLevelType w:val="multilevel"/>
    <w:tmpl w:val="9A6EEC38"/>
    <w:lvl w:ilvl="0">
      <w:start w:val="3"/>
      <w:numFmt w:val="decimal"/>
      <w:lvlText w:val="%1"/>
      <w:lvlJc w:val="left"/>
      <w:pPr>
        <w:ind w:left="360" w:hanging="360"/>
      </w:pPr>
      <w:rPr>
        <w:rFonts w:hint="default"/>
        <w:sz w:val="24"/>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Theme="minorHAnsi" w:hAnsiTheme="minorHAnsi" w:hint="default"/>
        <w:color w:val="215868" w:themeColor="accent5" w:themeShade="80"/>
        <w:sz w:val="22"/>
        <w:szCs w:val="22"/>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7BE4523"/>
    <w:multiLevelType w:val="hybridMultilevel"/>
    <w:tmpl w:val="380A5A3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37CB317C"/>
    <w:multiLevelType w:val="hybridMultilevel"/>
    <w:tmpl w:val="21646B4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399E1E38"/>
    <w:multiLevelType w:val="hybridMultilevel"/>
    <w:tmpl w:val="27321EF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DC6A7FB4">
      <w:start w:val="4"/>
      <w:numFmt w:val="bullet"/>
      <w:lvlText w:val="-"/>
      <w:lvlJc w:val="left"/>
      <w:pPr>
        <w:ind w:left="2160" w:hanging="360"/>
      </w:pPr>
      <w:rPr>
        <w:rFonts w:ascii="Calibri" w:eastAsia="Times New Roman" w:hAnsi="Calibri" w:cs="Times New Roman" w:hint="default"/>
      </w:rPr>
    </w:lvl>
    <w:lvl w:ilvl="3" w:tplc="DA326E8C">
      <w:start w:val="5"/>
      <w:numFmt w:val="bullet"/>
      <w:lvlText w:val=""/>
      <w:lvlJc w:val="left"/>
      <w:pPr>
        <w:ind w:left="2880" w:hanging="360"/>
      </w:pPr>
      <w:rPr>
        <w:rFonts w:ascii="Wingdings" w:eastAsia="Times New Roman" w:hAnsi="Wingdings" w:cs="Times New Roman"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3BF56B8E"/>
    <w:multiLevelType w:val="multilevel"/>
    <w:tmpl w:val="C96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616228"/>
    <w:multiLevelType w:val="multilevel"/>
    <w:tmpl w:val="E4A8A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EE314B"/>
    <w:multiLevelType w:val="hybridMultilevel"/>
    <w:tmpl w:val="6F12980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460440D7"/>
    <w:multiLevelType w:val="multilevel"/>
    <w:tmpl w:val="B156CFD8"/>
    <w:lvl w:ilvl="0">
      <w:start w:val="5"/>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BE66BA9"/>
    <w:multiLevelType w:val="hybridMultilevel"/>
    <w:tmpl w:val="3F0C2A9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CD8C0C6E">
      <w:numFmt w:val="bullet"/>
      <w:lvlText w:val="-"/>
      <w:lvlJc w:val="left"/>
      <w:pPr>
        <w:ind w:left="2160" w:hanging="360"/>
      </w:pPr>
      <w:rPr>
        <w:rFonts w:ascii="Calibri" w:eastAsia="Times New Roman" w:hAnsi="Calibri" w:cs="Times New Roman" w:hint="default"/>
      </w:rPr>
    </w:lvl>
    <w:lvl w:ilvl="3" w:tplc="174872BA">
      <w:start w:val="4"/>
      <w:numFmt w:val="bullet"/>
      <w:lvlText w:val=""/>
      <w:lvlJc w:val="left"/>
      <w:pPr>
        <w:ind w:left="2880" w:hanging="360"/>
      </w:pPr>
      <w:rPr>
        <w:rFonts w:ascii="Wingdings" w:eastAsia="Times New Roman" w:hAnsi="Wingdings" w:cs="Times New Roman"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4C646FBF"/>
    <w:multiLevelType w:val="multilevel"/>
    <w:tmpl w:val="A40028A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Theme="minorHAnsi" w:hAnsiTheme="minorHAnsi" w:hint="default"/>
        <w:i/>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E2D62B6"/>
    <w:multiLevelType w:val="hybridMultilevel"/>
    <w:tmpl w:val="63760AA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518C36D5"/>
    <w:multiLevelType w:val="multilevel"/>
    <w:tmpl w:val="326CBADC"/>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53DD16F5"/>
    <w:multiLevelType w:val="hybridMultilevel"/>
    <w:tmpl w:val="D314329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57D13B0C"/>
    <w:multiLevelType w:val="hybridMultilevel"/>
    <w:tmpl w:val="D01654E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4" w15:restartNumberingAfterBreak="0">
    <w:nsid w:val="593D3525"/>
    <w:multiLevelType w:val="hybridMultilevel"/>
    <w:tmpl w:val="AE325CE8"/>
    <w:lvl w:ilvl="0" w:tplc="F9CCBB7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5" w15:restartNumberingAfterBreak="0">
    <w:nsid w:val="5B436DFD"/>
    <w:multiLevelType w:val="hybridMultilevel"/>
    <w:tmpl w:val="A6E4EAC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5EBB651B"/>
    <w:multiLevelType w:val="multilevel"/>
    <w:tmpl w:val="F4921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9245D9"/>
    <w:multiLevelType w:val="hybridMultilevel"/>
    <w:tmpl w:val="ABFEDC3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8" w15:restartNumberingAfterBreak="0">
    <w:nsid w:val="62DC5903"/>
    <w:multiLevelType w:val="hybridMultilevel"/>
    <w:tmpl w:val="5A143FB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9" w15:restartNumberingAfterBreak="0">
    <w:nsid w:val="663F48D2"/>
    <w:multiLevelType w:val="multilevel"/>
    <w:tmpl w:val="D1065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76B2F"/>
    <w:multiLevelType w:val="hybridMultilevel"/>
    <w:tmpl w:val="062C1A40"/>
    <w:lvl w:ilvl="0" w:tplc="A8FC645E">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1" w15:restartNumberingAfterBreak="0">
    <w:nsid w:val="6B1E19F3"/>
    <w:multiLevelType w:val="hybridMultilevel"/>
    <w:tmpl w:val="477E07C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2" w15:restartNumberingAfterBreak="0">
    <w:nsid w:val="6F7F385A"/>
    <w:multiLevelType w:val="hybridMultilevel"/>
    <w:tmpl w:val="23C21FB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3" w15:restartNumberingAfterBreak="0">
    <w:nsid w:val="71190FDD"/>
    <w:multiLevelType w:val="hybridMultilevel"/>
    <w:tmpl w:val="83EA1C6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4" w15:restartNumberingAfterBreak="0">
    <w:nsid w:val="7316669B"/>
    <w:multiLevelType w:val="multilevel"/>
    <w:tmpl w:val="09C4E91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5" w15:restartNumberingAfterBreak="0">
    <w:nsid w:val="74703C21"/>
    <w:multiLevelType w:val="multilevel"/>
    <w:tmpl w:val="1F649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2612C8"/>
    <w:multiLevelType w:val="hybridMultilevel"/>
    <w:tmpl w:val="7C2C4352"/>
    <w:lvl w:ilvl="0" w:tplc="CD8C0C6E">
      <w:numFmt w:val="bullet"/>
      <w:lvlText w:val="-"/>
      <w:lvlJc w:val="left"/>
      <w:pPr>
        <w:ind w:left="720" w:hanging="360"/>
      </w:pPr>
      <w:rPr>
        <w:rFonts w:ascii="Calibri" w:eastAsia="Times New Roman" w:hAnsi="Calibri"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7" w15:restartNumberingAfterBreak="0">
    <w:nsid w:val="7C3A05BA"/>
    <w:multiLevelType w:val="hybridMultilevel"/>
    <w:tmpl w:val="AD44A1BA"/>
    <w:lvl w:ilvl="0" w:tplc="BB94D17A">
      <w:start w:val="1"/>
      <w:numFmt w:val="decimal"/>
      <w:lvlText w:val="(%1)"/>
      <w:lvlJc w:val="left"/>
      <w:pPr>
        <w:ind w:left="1125" w:hanging="360"/>
      </w:pPr>
      <w:rPr>
        <w:rFonts w:hint="default"/>
      </w:rPr>
    </w:lvl>
    <w:lvl w:ilvl="1" w:tplc="08130019" w:tentative="1">
      <w:start w:val="1"/>
      <w:numFmt w:val="lowerLetter"/>
      <w:lvlText w:val="%2."/>
      <w:lvlJc w:val="left"/>
      <w:pPr>
        <w:ind w:left="1845" w:hanging="360"/>
      </w:pPr>
    </w:lvl>
    <w:lvl w:ilvl="2" w:tplc="0813001B" w:tentative="1">
      <w:start w:val="1"/>
      <w:numFmt w:val="lowerRoman"/>
      <w:lvlText w:val="%3."/>
      <w:lvlJc w:val="right"/>
      <w:pPr>
        <w:ind w:left="2565" w:hanging="180"/>
      </w:pPr>
    </w:lvl>
    <w:lvl w:ilvl="3" w:tplc="0813000F" w:tentative="1">
      <w:start w:val="1"/>
      <w:numFmt w:val="decimal"/>
      <w:lvlText w:val="%4."/>
      <w:lvlJc w:val="left"/>
      <w:pPr>
        <w:ind w:left="3285" w:hanging="360"/>
      </w:pPr>
    </w:lvl>
    <w:lvl w:ilvl="4" w:tplc="08130019" w:tentative="1">
      <w:start w:val="1"/>
      <w:numFmt w:val="lowerLetter"/>
      <w:lvlText w:val="%5."/>
      <w:lvlJc w:val="left"/>
      <w:pPr>
        <w:ind w:left="4005" w:hanging="360"/>
      </w:pPr>
    </w:lvl>
    <w:lvl w:ilvl="5" w:tplc="0813001B" w:tentative="1">
      <w:start w:val="1"/>
      <w:numFmt w:val="lowerRoman"/>
      <w:lvlText w:val="%6."/>
      <w:lvlJc w:val="right"/>
      <w:pPr>
        <w:ind w:left="4725" w:hanging="180"/>
      </w:pPr>
    </w:lvl>
    <w:lvl w:ilvl="6" w:tplc="0813000F" w:tentative="1">
      <w:start w:val="1"/>
      <w:numFmt w:val="decimal"/>
      <w:lvlText w:val="%7."/>
      <w:lvlJc w:val="left"/>
      <w:pPr>
        <w:ind w:left="5445" w:hanging="360"/>
      </w:pPr>
    </w:lvl>
    <w:lvl w:ilvl="7" w:tplc="08130019" w:tentative="1">
      <w:start w:val="1"/>
      <w:numFmt w:val="lowerLetter"/>
      <w:lvlText w:val="%8."/>
      <w:lvlJc w:val="left"/>
      <w:pPr>
        <w:ind w:left="6165" w:hanging="360"/>
      </w:pPr>
    </w:lvl>
    <w:lvl w:ilvl="8" w:tplc="0813001B" w:tentative="1">
      <w:start w:val="1"/>
      <w:numFmt w:val="lowerRoman"/>
      <w:lvlText w:val="%9."/>
      <w:lvlJc w:val="right"/>
      <w:pPr>
        <w:ind w:left="6885" w:hanging="180"/>
      </w:pPr>
    </w:lvl>
  </w:abstractNum>
  <w:abstractNum w:abstractNumId="48" w15:restartNumberingAfterBreak="0">
    <w:nsid w:val="7C5F13A7"/>
    <w:multiLevelType w:val="hybridMultilevel"/>
    <w:tmpl w:val="22CC4CAE"/>
    <w:lvl w:ilvl="0" w:tplc="1786DFD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9" w15:restartNumberingAfterBreak="0">
    <w:nsid w:val="7D6C6821"/>
    <w:multiLevelType w:val="hybridMultilevel"/>
    <w:tmpl w:val="FBF822BE"/>
    <w:lvl w:ilvl="0" w:tplc="3E76AF9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0"/>
  </w:num>
  <w:num w:numId="2">
    <w:abstractNumId w:val="29"/>
  </w:num>
  <w:num w:numId="3">
    <w:abstractNumId w:val="42"/>
  </w:num>
  <w:num w:numId="4">
    <w:abstractNumId w:val="35"/>
  </w:num>
  <w:num w:numId="5">
    <w:abstractNumId w:val="20"/>
  </w:num>
  <w:num w:numId="6">
    <w:abstractNumId w:val="5"/>
  </w:num>
  <w:num w:numId="7">
    <w:abstractNumId w:val="6"/>
  </w:num>
  <w:num w:numId="8">
    <w:abstractNumId w:val="1"/>
  </w:num>
  <w:num w:numId="9">
    <w:abstractNumId w:val="13"/>
  </w:num>
  <w:num w:numId="10">
    <w:abstractNumId w:val="9"/>
  </w:num>
  <w:num w:numId="11">
    <w:abstractNumId w:val="28"/>
  </w:num>
  <w:num w:numId="12">
    <w:abstractNumId w:val="23"/>
  </w:num>
  <w:num w:numId="13">
    <w:abstractNumId w:val="17"/>
  </w:num>
  <w:num w:numId="14">
    <w:abstractNumId w:val="10"/>
  </w:num>
  <w:num w:numId="15">
    <w:abstractNumId w:val="30"/>
  </w:num>
  <w:num w:numId="16">
    <w:abstractNumId w:val="21"/>
  </w:num>
  <w:num w:numId="17">
    <w:abstractNumId w:val="39"/>
  </w:num>
  <w:num w:numId="18">
    <w:abstractNumId w:val="41"/>
  </w:num>
  <w:num w:numId="19">
    <w:abstractNumId w:val="12"/>
  </w:num>
  <w:num w:numId="20">
    <w:abstractNumId w:val="25"/>
  </w:num>
  <w:num w:numId="21">
    <w:abstractNumId w:val="11"/>
  </w:num>
  <w:num w:numId="22">
    <w:abstractNumId w:val="45"/>
  </w:num>
  <w:num w:numId="23">
    <w:abstractNumId w:val="7"/>
  </w:num>
  <w:num w:numId="24">
    <w:abstractNumId w:val="18"/>
  </w:num>
  <w:num w:numId="25">
    <w:abstractNumId w:val="36"/>
  </w:num>
  <w:num w:numId="26">
    <w:abstractNumId w:val="24"/>
  </w:num>
  <w:num w:numId="27">
    <w:abstractNumId w:val="16"/>
  </w:num>
  <w:num w:numId="28">
    <w:abstractNumId w:val="26"/>
  </w:num>
  <w:num w:numId="29">
    <w:abstractNumId w:val="32"/>
  </w:num>
  <w:num w:numId="30">
    <w:abstractNumId w:val="46"/>
  </w:num>
  <w:num w:numId="31">
    <w:abstractNumId w:val="8"/>
  </w:num>
  <w:num w:numId="32">
    <w:abstractNumId w:val="43"/>
  </w:num>
  <w:num w:numId="33">
    <w:abstractNumId w:val="37"/>
  </w:num>
  <w:num w:numId="34">
    <w:abstractNumId w:val="19"/>
  </w:num>
  <w:num w:numId="35">
    <w:abstractNumId w:val="34"/>
  </w:num>
  <w:num w:numId="36">
    <w:abstractNumId w:val="2"/>
  </w:num>
  <w:num w:numId="37">
    <w:abstractNumId w:val="4"/>
  </w:num>
  <w:num w:numId="38">
    <w:abstractNumId w:val="15"/>
  </w:num>
  <w:num w:numId="39">
    <w:abstractNumId w:val="33"/>
  </w:num>
  <w:num w:numId="40">
    <w:abstractNumId w:val="22"/>
  </w:num>
  <w:num w:numId="41">
    <w:abstractNumId w:val="38"/>
  </w:num>
  <w:num w:numId="42">
    <w:abstractNumId w:val="14"/>
  </w:num>
  <w:num w:numId="43">
    <w:abstractNumId w:val="3"/>
  </w:num>
  <w:num w:numId="44">
    <w:abstractNumId w:val="44"/>
  </w:num>
  <w:num w:numId="45">
    <w:abstractNumId w:val="27"/>
  </w:num>
  <w:num w:numId="46">
    <w:abstractNumId w:val="31"/>
  </w:num>
  <w:num w:numId="47">
    <w:abstractNumId w:val="48"/>
  </w:num>
  <w:num w:numId="48">
    <w:abstractNumId w:val="40"/>
  </w:num>
  <w:num w:numId="49">
    <w:abstractNumId w:val="47"/>
  </w:num>
  <w:num w:numId="50">
    <w:abstractNumId w:val="4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Formatting/>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D97"/>
    <w:rsid w:val="00004B1B"/>
    <w:rsid w:val="00006A27"/>
    <w:rsid w:val="00006A37"/>
    <w:rsid w:val="000122A4"/>
    <w:rsid w:val="00013AF0"/>
    <w:rsid w:val="000160F7"/>
    <w:rsid w:val="00026C9D"/>
    <w:rsid w:val="000352E0"/>
    <w:rsid w:val="000401E9"/>
    <w:rsid w:val="00043335"/>
    <w:rsid w:val="000436D8"/>
    <w:rsid w:val="00043BF7"/>
    <w:rsid w:val="00046E09"/>
    <w:rsid w:val="00051088"/>
    <w:rsid w:val="0005428B"/>
    <w:rsid w:val="00056901"/>
    <w:rsid w:val="000622E0"/>
    <w:rsid w:val="00062C3D"/>
    <w:rsid w:val="0006406A"/>
    <w:rsid w:val="00064F2C"/>
    <w:rsid w:val="00066007"/>
    <w:rsid w:val="00067A66"/>
    <w:rsid w:val="0007035C"/>
    <w:rsid w:val="000707DA"/>
    <w:rsid w:val="000779BA"/>
    <w:rsid w:val="00080EB0"/>
    <w:rsid w:val="000861F4"/>
    <w:rsid w:val="000913A3"/>
    <w:rsid w:val="00093B2A"/>
    <w:rsid w:val="00094614"/>
    <w:rsid w:val="00094FE2"/>
    <w:rsid w:val="000A08B1"/>
    <w:rsid w:val="000A3AC9"/>
    <w:rsid w:val="000C1B83"/>
    <w:rsid w:val="000C4552"/>
    <w:rsid w:val="000C498D"/>
    <w:rsid w:val="000C645D"/>
    <w:rsid w:val="000D5211"/>
    <w:rsid w:val="000D55BA"/>
    <w:rsid w:val="000D6D97"/>
    <w:rsid w:val="000E08B8"/>
    <w:rsid w:val="000E3DFA"/>
    <w:rsid w:val="000E5FCB"/>
    <w:rsid w:val="00102B4D"/>
    <w:rsid w:val="00107277"/>
    <w:rsid w:val="00116B03"/>
    <w:rsid w:val="00120872"/>
    <w:rsid w:val="00125CBB"/>
    <w:rsid w:val="00126C3C"/>
    <w:rsid w:val="00130508"/>
    <w:rsid w:val="001332FE"/>
    <w:rsid w:val="001337F6"/>
    <w:rsid w:val="00134195"/>
    <w:rsid w:val="0013459C"/>
    <w:rsid w:val="001369CD"/>
    <w:rsid w:val="001421AE"/>
    <w:rsid w:val="001634C1"/>
    <w:rsid w:val="00163827"/>
    <w:rsid w:val="001641CE"/>
    <w:rsid w:val="00165AAE"/>
    <w:rsid w:val="001715F5"/>
    <w:rsid w:val="0017423D"/>
    <w:rsid w:val="00177D21"/>
    <w:rsid w:val="00186122"/>
    <w:rsid w:val="00187FA1"/>
    <w:rsid w:val="001A1F12"/>
    <w:rsid w:val="001A3D02"/>
    <w:rsid w:val="001A4607"/>
    <w:rsid w:val="001B1B77"/>
    <w:rsid w:val="001C0327"/>
    <w:rsid w:val="001C4869"/>
    <w:rsid w:val="001D2A41"/>
    <w:rsid w:val="001D65FD"/>
    <w:rsid w:val="001E048A"/>
    <w:rsid w:val="001E6CB9"/>
    <w:rsid w:val="00202CD5"/>
    <w:rsid w:val="00215C07"/>
    <w:rsid w:val="00216B6F"/>
    <w:rsid w:val="002322EB"/>
    <w:rsid w:val="0023484E"/>
    <w:rsid w:val="00234C44"/>
    <w:rsid w:val="00235713"/>
    <w:rsid w:val="002369D9"/>
    <w:rsid w:val="00237C0D"/>
    <w:rsid w:val="00253F88"/>
    <w:rsid w:val="00255EE7"/>
    <w:rsid w:val="00261E71"/>
    <w:rsid w:val="00263031"/>
    <w:rsid w:val="002641CE"/>
    <w:rsid w:val="00276732"/>
    <w:rsid w:val="00276E4C"/>
    <w:rsid w:val="00281D4E"/>
    <w:rsid w:val="002851AE"/>
    <w:rsid w:val="002869BA"/>
    <w:rsid w:val="00286EBC"/>
    <w:rsid w:val="00287BB0"/>
    <w:rsid w:val="00290E62"/>
    <w:rsid w:val="00293F25"/>
    <w:rsid w:val="002951D9"/>
    <w:rsid w:val="00295492"/>
    <w:rsid w:val="002A12E9"/>
    <w:rsid w:val="002A1A5C"/>
    <w:rsid w:val="002A1D8B"/>
    <w:rsid w:val="002B3180"/>
    <w:rsid w:val="002B67E9"/>
    <w:rsid w:val="002C020C"/>
    <w:rsid w:val="002C7C5A"/>
    <w:rsid w:val="002D0C48"/>
    <w:rsid w:val="002D16F2"/>
    <w:rsid w:val="002E1EB9"/>
    <w:rsid w:val="002E63C2"/>
    <w:rsid w:val="002E6D20"/>
    <w:rsid w:val="002F7898"/>
    <w:rsid w:val="00301918"/>
    <w:rsid w:val="00301DF7"/>
    <w:rsid w:val="00302E85"/>
    <w:rsid w:val="00312417"/>
    <w:rsid w:val="00315B06"/>
    <w:rsid w:val="00317141"/>
    <w:rsid w:val="00320FC7"/>
    <w:rsid w:val="00324207"/>
    <w:rsid w:val="00326C02"/>
    <w:rsid w:val="003305D1"/>
    <w:rsid w:val="00333A13"/>
    <w:rsid w:val="003543BC"/>
    <w:rsid w:val="0035542D"/>
    <w:rsid w:val="003560F1"/>
    <w:rsid w:val="00361D93"/>
    <w:rsid w:val="0036226C"/>
    <w:rsid w:val="003629F8"/>
    <w:rsid w:val="00365097"/>
    <w:rsid w:val="003713C5"/>
    <w:rsid w:val="00371EF6"/>
    <w:rsid w:val="00382B95"/>
    <w:rsid w:val="0039630F"/>
    <w:rsid w:val="003A21B6"/>
    <w:rsid w:val="003A5EB5"/>
    <w:rsid w:val="003A5F8A"/>
    <w:rsid w:val="003B5102"/>
    <w:rsid w:val="003B5104"/>
    <w:rsid w:val="003B6425"/>
    <w:rsid w:val="003D0B61"/>
    <w:rsid w:val="003D0C0B"/>
    <w:rsid w:val="003E5793"/>
    <w:rsid w:val="003E76F2"/>
    <w:rsid w:val="003F3142"/>
    <w:rsid w:val="003F731E"/>
    <w:rsid w:val="0040212E"/>
    <w:rsid w:val="00402B77"/>
    <w:rsid w:val="00402CC3"/>
    <w:rsid w:val="00403DDE"/>
    <w:rsid w:val="00407A93"/>
    <w:rsid w:val="0041519F"/>
    <w:rsid w:val="00416DD2"/>
    <w:rsid w:val="00422437"/>
    <w:rsid w:val="00425402"/>
    <w:rsid w:val="0042681F"/>
    <w:rsid w:val="00427C90"/>
    <w:rsid w:val="0043131D"/>
    <w:rsid w:val="0043791B"/>
    <w:rsid w:val="0044396D"/>
    <w:rsid w:val="004441F5"/>
    <w:rsid w:val="004452A2"/>
    <w:rsid w:val="00455791"/>
    <w:rsid w:val="0046280D"/>
    <w:rsid w:val="0046422B"/>
    <w:rsid w:val="00473260"/>
    <w:rsid w:val="004752C3"/>
    <w:rsid w:val="0047651E"/>
    <w:rsid w:val="004839AB"/>
    <w:rsid w:val="00487A95"/>
    <w:rsid w:val="00494192"/>
    <w:rsid w:val="0049604B"/>
    <w:rsid w:val="004A03E4"/>
    <w:rsid w:val="004A3260"/>
    <w:rsid w:val="004A5325"/>
    <w:rsid w:val="004B6F07"/>
    <w:rsid w:val="004B6F51"/>
    <w:rsid w:val="004C2526"/>
    <w:rsid w:val="004C6A32"/>
    <w:rsid w:val="004D01CF"/>
    <w:rsid w:val="004D174D"/>
    <w:rsid w:val="004D1D3C"/>
    <w:rsid w:val="004D326F"/>
    <w:rsid w:val="004E036B"/>
    <w:rsid w:val="004E26B2"/>
    <w:rsid w:val="004E3215"/>
    <w:rsid w:val="005003A3"/>
    <w:rsid w:val="00506452"/>
    <w:rsid w:val="00511EBD"/>
    <w:rsid w:val="00521745"/>
    <w:rsid w:val="00523DEF"/>
    <w:rsid w:val="005251FA"/>
    <w:rsid w:val="00525EEF"/>
    <w:rsid w:val="00535B28"/>
    <w:rsid w:val="00536854"/>
    <w:rsid w:val="00542F0F"/>
    <w:rsid w:val="00544665"/>
    <w:rsid w:val="00544A44"/>
    <w:rsid w:val="0054762C"/>
    <w:rsid w:val="005614FE"/>
    <w:rsid w:val="00561C03"/>
    <w:rsid w:val="005711AA"/>
    <w:rsid w:val="00576F62"/>
    <w:rsid w:val="005834B2"/>
    <w:rsid w:val="005912D2"/>
    <w:rsid w:val="005918C4"/>
    <w:rsid w:val="005A1C66"/>
    <w:rsid w:val="005A55E8"/>
    <w:rsid w:val="005A5ADF"/>
    <w:rsid w:val="005B4DB3"/>
    <w:rsid w:val="005C5B3D"/>
    <w:rsid w:val="005D2101"/>
    <w:rsid w:val="005D306F"/>
    <w:rsid w:val="005D3D11"/>
    <w:rsid w:val="005D5C6C"/>
    <w:rsid w:val="005E0E44"/>
    <w:rsid w:val="005E37FB"/>
    <w:rsid w:val="005E46D6"/>
    <w:rsid w:val="005E6A6B"/>
    <w:rsid w:val="005E7AC8"/>
    <w:rsid w:val="005F4F1F"/>
    <w:rsid w:val="005F55FE"/>
    <w:rsid w:val="00602C8F"/>
    <w:rsid w:val="006030ED"/>
    <w:rsid w:val="00622454"/>
    <w:rsid w:val="00622969"/>
    <w:rsid w:val="00624CCC"/>
    <w:rsid w:val="00645A8D"/>
    <w:rsid w:val="006520BD"/>
    <w:rsid w:val="00653A96"/>
    <w:rsid w:val="00655B06"/>
    <w:rsid w:val="00661C8B"/>
    <w:rsid w:val="00662D34"/>
    <w:rsid w:val="00667D71"/>
    <w:rsid w:val="00685A09"/>
    <w:rsid w:val="00686280"/>
    <w:rsid w:val="006A2180"/>
    <w:rsid w:val="006B4892"/>
    <w:rsid w:val="006B6094"/>
    <w:rsid w:val="006C23EB"/>
    <w:rsid w:val="006C47B6"/>
    <w:rsid w:val="006D166C"/>
    <w:rsid w:val="006D2313"/>
    <w:rsid w:val="006D588E"/>
    <w:rsid w:val="006E421B"/>
    <w:rsid w:val="006F48FA"/>
    <w:rsid w:val="0070433F"/>
    <w:rsid w:val="00706AD3"/>
    <w:rsid w:val="00712C48"/>
    <w:rsid w:val="00713FF1"/>
    <w:rsid w:val="00724264"/>
    <w:rsid w:val="00730671"/>
    <w:rsid w:val="00734B78"/>
    <w:rsid w:val="00735FD2"/>
    <w:rsid w:val="0073706A"/>
    <w:rsid w:val="00742559"/>
    <w:rsid w:val="00742CB7"/>
    <w:rsid w:val="00742D74"/>
    <w:rsid w:val="00746DA7"/>
    <w:rsid w:val="00751505"/>
    <w:rsid w:val="00753707"/>
    <w:rsid w:val="00754C63"/>
    <w:rsid w:val="0075686C"/>
    <w:rsid w:val="00761704"/>
    <w:rsid w:val="007778B1"/>
    <w:rsid w:val="00781426"/>
    <w:rsid w:val="00783197"/>
    <w:rsid w:val="00786D36"/>
    <w:rsid w:val="00787030"/>
    <w:rsid w:val="00795D21"/>
    <w:rsid w:val="007A49F4"/>
    <w:rsid w:val="007B16FC"/>
    <w:rsid w:val="007B6C6D"/>
    <w:rsid w:val="007B7948"/>
    <w:rsid w:val="007C260F"/>
    <w:rsid w:val="007C2A3F"/>
    <w:rsid w:val="007C3A68"/>
    <w:rsid w:val="007C5078"/>
    <w:rsid w:val="007C5BE3"/>
    <w:rsid w:val="007D2D97"/>
    <w:rsid w:val="007E320D"/>
    <w:rsid w:val="007E785D"/>
    <w:rsid w:val="007F0C5E"/>
    <w:rsid w:val="007F5586"/>
    <w:rsid w:val="007F64D8"/>
    <w:rsid w:val="00802907"/>
    <w:rsid w:val="00803B66"/>
    <w:rsid w:val="00803D61"/>
    <w:rsid w:val="00804C81"/>
    <w:rsid w:val="00825CB4"/>
    <w:rsid w:val="0084217A"/>
    <w:rsid w:val="00842E2F"/>
    <w:rsid w:val="0084794D"/>
    <w:rsid w:val="008527F2"/>
    <w:rsid w:val="00857469"/>
    <w:rsid w:val="008665C2"/>
    <w:rsid w:val="00866615"/>
    <w:rsid w:val="00867CC2"/>
    <w:rsid w:val="008702F2"/>
    <w:rsid w:val="00871B9E"/>
    <w:rsid w:val="0087586A"/>
    <w:rsid w:val="00875C8F"/>
    <w:rsid w:val="008776B3"/>
    <w:rsid w:val="0088745D"/>
    <w:rsid w:val="00894559"/>
    <w:rsid w:val="00894652"/>
    <w:rsid w:val="00895A35"/>
    <w:rsid w:val="008A0253"/>
    <w:rsid w:val="008A427B"/>
    <w:rsid w:val="008A4DE0"/>
    <w:rsid w:val="008C230B"/>
    <w:rsid w:val="008C7F62"/>
    <w:rsid w:val="008D2E7F"/>
    <w:rsid w:val="008D3ADB"/>
    <w:rsid w:val="008D643F"/>
    <w:rsid w:val="008D6D20"/>
    <w:rsid w:val="008D7A65"/>
    <w:rsid w:val="008E04B1"/>
    <w:rsid w:val="008E2BF0"/>
    <w:rsid w:val="008F2141"/>
    <w:rsid w:val="00900512"/>
    <w:rsid w:val="00907327"/>
    <w:rsid w:val="0092083E"/>
    <w:rsid w:val="00926977"/>
    <w:rsid w:val="00930869"/>
    <w:rsid w:val="00941DF0"/>
    <w:rsid w:val="00942966"/>
    <w:rsid w:val="009443BB"/>
    <w:rsid w:val="00946BBF"/>
    <w:rsid w:val="00947566"/>
    <w:rsid w:val="009578E1"/>
    <w:rsid w:val="009674F2"/>
    <w:rsid w:val="009675AB"/>
    <w:rsid w:val="0097065A"/>
    <w:rsid w:val="00974567"/>
    <w:rsid w:val="00974B05"/>
    <w:rsid w:val="009819CA"/>
    <w:rsid w:val="009845AC"/>
    <w:rsid w:val="009845CF"/>
    <w:rsid w:val="00990960"/>
    <w:rsid w:val="00995AD9"/>
    <w:rsid w:val="00995CE2"/>
    <w:rsid w:val="00996959"/>
    <w:rsid w:val="00997C37"/>
    <w:rsid w:val="009A03ED"/>
    <w:rsid w:val="009B32B4"/>
    <w:rsid w:val="009B4ED7"/>
    <w:rsid w:val="009B529F"/>
    <w:rsid w:val="009C07DF"/>
    <w:rsid w:val="009C216A"/>
    <w:rsid w:val="009C7906"/>
    <w:rsid w:val="009E408B"/>
    <w:rsid w:val="009E486A"/>
    <w:rsid w:val="009E4FD9"/>
    <w:rsid w:val="009F29B3"/>
    <w:rsid w:val="009F67C1"/>
    <w:rsid w:val="009F6B88"/>
    <w:rsid w:val="00A01A06"/>
    <w:rsid w:val="00A02375"/>
    <w:rsid w:val="00A0399F"/>
    <w:rsid w:val="00A10DA0"/>
    <w:rsid w:val="00A20559"/>
    <w:rsid w:val="00A4171D"/>
    <w:rsid w:val="00A43DA4"/>
    <w:rsid w:val="00A447A7"/>
    <w:rsid w:val="00A50259"/>
    <w:rsid w:val="00A522DF"/>
    <w:rsid w:val="00A67867"/>
    <w:rsid w:val="00A72B19"/>
    <w:rsid w:val="00A748DE"/>
    <w:rsid w:val="00A87581"/>
    <w:rsid w:val="00A87A43"/>
    <w:rsid w:val="00A923B1"/>
    <w:rsid w:val="00AA4BC7"/>
    <w:rsid w:val="00AA65F9"/>
    <w:rsid w:val="00AB063D"/>
    <w:rsid w:val="00AB56B4"/>
    <w:rsid w:val="00AB755A"/>
    <w:rsid w:val="00AC1BC6"/>
    <w:rsid w:val="00AC5BF6"/>
    <w:rsid w:val="00AC6E8B"/>
    <w:rsid w:val="00AD053C"/>
    <w:rsid w:val="00AE15A8"/>
    <w:rsid w:val="00AE21D1"/>
    <w:rsid w:val="00AE4DDD"/>
    <w:rsid w:val="00AF14F6"/>
    <w:rsid w:val="00B02049"/>
    <w:rsid w:val="00B1039C"/>
    <w:rsid w:val="00B1294B"/>
    <w:rsid w:val="00B12957"/>
    <w:rsid w:val="00B145CF"/>
    <w:rsid w:val="00B16C29"/>
    <w:rsid w:val="00B177B0"/>
    <w:rsid w:val="00B22730"/>
    <w:rsid w:val="00B30160"/>
    <w:rsid w:val="00B33BB7"/>
    <w:rsid w:val="00B33D66"/>
    <w:rsid w:val="00B35D91"/>
    <w:rsid w:val="00B44283"/>
    <w:rsid w:val="00B44EF9"/>
    <w:rsid w:val="00B5080E"/>
    <w:rsid w:val="00B52D41"/>
    <w:rsid w:val="00B533C5"/>
    <w:rsid w:val="00B533D8"/>
    <w:rsid w:val="00B5569C"/>
    <w:rsid w:val="00B55C79"/>
    <w:rsid w:val="00B576AE"/>
    <w:rsid w:val="00B6350D"/>
    <w:rsid w:val="00B647EE"/>
    <w:rsid w:val="00B75946"/>
    <w:rsid w:val="00B75C85"/>
    <w:rsid w:val="00B85197"/>
    <w:rsid w:val="00B86312"/>
    <w:rsid w:val="00B87347"/>
    <w:rsid w:val="00B95F98"/>
    <w:rsid w:val="00B96647"/>
    <w:rsid w:val="00BB618C"/>
    <w:rsid w:val="00BC7EF4"/>
    <w:rsid w:val="00BD362B"/>
    <w:rsid w:val="00BD7C1F"/>
    <w:rsid w:val="00BD7D04"/>
    <w:rsid w:val="00BE3B61"/>
    <w:rsid w:val="00BE66A5"/>
    <w:rsid w:val="00BE7BE2"/>
    <w:rsid w:val="00BF0819"/>
    <w:rsid w:val="00BF6A3C"/>
    <w:rsid w:val="00BF7061"/>
    <w:rsid w:val="00C07381"/>
    <w:rsid w:val="00C12A32"/>
    <w:rsid w:val="00C14BB8"/>
    <w:rsid w:val="00C200C4"/>
    <w:rsid w:val="00C2359F"/>
    <w:rsid w:val="00C269EF"/>
    <w:rsid w:val="00C306CE"/>
    <w:rsid w:val="00C32D95"/>
    <w:rsid w:val="00C40425"/>
    <w:rsid w:val="00C54972"/>
    <w:rsid w:val="00C5703B"/>
    <w:rsid w:val="00C77A9E"/>
    <w:rsid w:val="00C82371"/>
    <w:rsid w:val="00C8626F"/>
    <w:rsid w:val="00C862BE"/>
    <w:rsid w:val="00C86997"/>
    <w:rsid w:val="00C87EB6"/>
    <w:rsid w:val="00C9444E"/>
    <w:rsid w:val="00C97153"/>
    <w:rsid w:val="00CB0A9E"/>
    <w:rsid w:val="00CC0261"/>
    <w:rsid w:val="00CC0772"/>
    <w:rsid w:val="00CC5AAE"/>
    <w:rsid w:val="00CD2CC4"/>
    <w:rsid w:val="00CD42DC"/>
    <w:rsid w:val="00CD44A7"/>
    <w:rsid w:val="00CD6A73"/>
    <w:rsid w:val="00CE054A"/>
    <w:rsid w:val="00CE5208"/>
    <w:rsid w:val="00CF28C0"/>
    <w:rsid w:val="00CF615D"/>
    <w:rsid w:val="00CF7967"/>
    <w:rsid w:val="00D01A16"/>
    <w:rsid w:val="00D04728"/>
    <w:rsid w:val="00D0503C"/>
    <w:rsid w:val="00D14AC7"/>
    <w:rsid w:val="00D17FAC"/>
    <w:rsid w:val="00D21197"/>
    <w:rsid w:val="00D22CD9"/>
    <w:rsid w:val="00D22F59"/>
    <w:rsid w:val="00D237AC"/>
    <w:rsid w:val="00D263EC"/>
    <w:rsid w:val="00D26916"/>
    <w:rsid w:val="00D461D8"/>
    <w:rsid w:val="00D475F1"/>
    <w:rsid w:val="00D56B8B"/>
    <w:rsid w:val="00D5728E"/>
    <w:rsid w:val="00D5758F"/>
    <w:rsid w:val="00D6140E"/>
    <w:rsid w:val="00D65836"/>
    <w:rsid w:val="00D66217"/>
    <w:rsid w:val="00D668A8"/>
    <w:rsid w:val="00D71CFB"/>
    <w:rsid w:val="00D75AEF"/>
    <w:rsid w:val="00D81498"/>
    <w:rsid w:val="00D840E4"/>
    <w:rsid w:val="00D872E3"/>
    <w:rsid w:val="00D87B05"/>
    <w:rsid w:val="00D97EAE"/>
    <w:rsid w:val="00DA025C"/>
    <w:rsid w:val="00DA2327"/>
    <w:rsid w:val="00DA3E00"/>
    <w:rsid w:val="00DA4277"/>
    <w:rsid w:val="00DA49EF"/>
    <w:rsid w:val="00DB0530"/>
    <w:rsid w:val="00DB3081"/>
    <w:rsid w:val="00DB3BD7"/>
    <w:rsid w:val="00DB4A3F"/>
    <w:rsid w:val="00DB79BB"/>
    <w:rsid w:val="00DC66B1"/>
    <w:rsid w:val="00DD5FEA"/>
    <w:rsid w:val="00DD69A2"/>
    <w:rsid w:val="00DE0C31"/>
    <w:rsid w:val="00DE1708"/>
    <w:rsid w:val="00DE2631"/>
    <w:rsid w:val="00DE3D32"/>
    <w:rsid w:val="00DE3E14"/>
    <w:rsid w:val="00DF16BF"/>
    <w:rsid w:val="00DF3919"/>
    <w:rsid w:val="00DF62B8"/>
    <w:rsid w:val="00DF638C"/>
    <w:rsid w:val="00E02A22"/>
    <w:rsid w:val="00E13F8E"/>
    <w:rsid w:val="00E14A86"/>
    <w:rsid w:val="00E26262"/>
    <w:rsid w:val="00E26AD1"/>
    <w:rsid w:val="00E30E23"/>
    <w:rsid w:val="00E329D0"/>
    <w:rsid w:val="00E34C7D"/>
    <w:rsid w:val="00E365E4"/>
    <w:rsid w:val="00E37318"/>
    <w:rsid w:val="00E37B1E"/>
    <w:rsid w:val="00E441D5"/>
    <w:rsid w:val="00E50593"/>
    <w:rsid w:val="00E51A9A"/>
    <w:rsid w:val="00E530C9"/>
    <w:rsid w:val="00E53777"/>
    <w:rsid w:val="00E55010"/>
    <w:rsid w:val="00E61042"/>
    <w:rsid w:val="00E61C7D"/>
    <w:rsid w:val="00E64B8E"/>
    <w:rsid w:val="00E6752D"/>
    <w:rsid w:val="00E711DB"/>
    <w:rsid w:val="00E805DB"/>
    <w:rsid w:val="00E81A02"/>
    <w:rsid w:val="00E83FC6"/>
    <w:rsid w:val="00E87323"/>
    <w:rsid w:val="00E96460"/>
    <w:rsid w:val="00EA2818"/>
    <w:rsid w:val="00EC1E38"/>
    <w:rsid w:val="00EC2490"/>
    <w:rsid w:val="00EC5F96"/>
    <w:rsid w:val="00EC63B8"/>
    <w:rsid w:val="00EC6B1A"/>
    <w:rsid w:val="00ED0F27"/>
    <w:rsid w:val="00ED4C18"/>
    <w:rsid w:val="00EE220F"/>
    <w:rsid w:val="00EF0080"/>
    <w:rsid w:val="00EF0CAF"/>
    <w:rsid w:val="00EF27FB"/>
    <w:rsid w:val="00F016E5"/>
    <w:rsid w:val="00F049A0"/>
    <w:rsid w:val="00F04A54"/>
    <w:rsid w:val="00F06CFD"/>
    <w:rsid w:val="00F07D24"/>
    <w:rsid w:val="00F10ADD"/>
    <w:rsid w:val="00F227DA"/>
    <w:rsid w:val="00F23B6D"/>
    <w:rsid w:val="00F31086"/>
    <w:rsid w:val="00F31F5F"/>
    <w:rsid w:val="00F427ED"/>
    <w:rsid w:val="00F473D3"/>
    <w:rsid w:val="00F477BC"/>
    <w:rsid w:val="00F4782E"/>
    <w:rsid w:val="00F5787F"/>
    <w:rsid w:val="00F57EB6"/>
    <w:rsid w:val="00F661B9"/>
    <w:rsid w:val="00F703CB"/>
    <w:rsid w:val="00F70C7A"/>
    <w:rsid w:val="00F73A12"/>
    <w:rsid w:val="00F76A17"/>
    <w:rsid w:val="00F82FB6"/>
    <w:rsid w:val="00F84616"/>
    <w:rsid w:val="00F86AA9"/>
    <w:rsid w:val="00F92326"/>
    <w:rsid w:val="00F93737"/>
    <w:rsid w:val="00FB015F"/>
    <w:rsid w:val="00FB0D6D"/>
    <w:rsid w:val="00FB2F9F"/>
    <w:rsid w:val="00FB341A"/>
    <w:rsid w:val="00FB4AB9"/>
    <w:rsid w:val="00FB66F5"/>
    <w:rsid w:val="00FB7160"/>
    <w:rsid w:val="00FB77C0"/>
    <w:rsid w:val="00FB7F9A"/>
    <w:rsid w:val="00FC14B7"/>
    <w:rsid w:val="00FC169A"/>
    <w:rsid w:val="00FC1CC7"/>
    <w:rsid w:val="00FC2CD9"/>
    <w:rsid w:val="00FC564D"/>
    <w:rsid w:val="00FD0D7F"/>
    <w:rsid w:val="00FD1789"/>
    <w:rsid w:val="00FD1B37"/>
    <w:rsid w:val="00FE0533"/>
    <w:rsid w:val="00FE0EBB"/>
    <w:rsid w:val="00FE15A4"/>
    <w:rsid w:val="00FE19B6"/>
    <w:rsid w:val="00FE4DA4"/>
    <w:rsid w:val="00FE638F"/>
    <w:rsid w:val="00FF508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CCEEB9"/>
  <w15:docId w15:val="{67EE76CC-8872-44F9-8787-76D012BEC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7D2D97"/>
    <w:pPr>
      <w:spacing w:before="150" w:after="150" w:line="240" w:lineRule="auto"/>
      <w:outlineLvl w:val="0"/>
    </w:pPr>
    <w:rPr>
      <w:rFonts w:ascii="Calibri" w:eastAsia="Times New Roman" w:hAnsi="Calibri" w:cs="Times New Roman"/>
      <w:b/>
      <w:bCs/>
      <w:color w:val="004F71"/>
      <w:kern w:val="36"/>
      <w:sz w:val="26"/>
      <w:szCs w:val="26"/>
      <w:lang w:val="nl-BE" w:eastAsia="nl-BE"/>
    </w:rPr>
  </w:style>
  <w:style w:type="paragraph" w:styleId="Heading2">
    <w:name w:val="heading 2"/>
    <w:basedOn w:val="Normal"/>
    <w:link w:val="Heading2Char"/>
    <w:uiPriority w:val="9"/>
    <w:qFormat/>
    <w:rsid w:val="007D2D97"/>
    <w:pPr>
      <w:spacing w:before="75" w:after="105" w:line="240" w:lineRule="auto"/>
      <w:outlineLvl w:val="1"/>
    </w:pPr>
    <w:rPr>
      <w:rFonts w:ascii="Calibri" w:eastAsia="Times New Roman" w:hAnsi="Calibri" w:cs="Times New Roman"/>
      <w:color w:val="004F71"/>
      <w:sz w:val="26"/>
      <w:szCs w:val="26"/>
      <w:lang w:val="nl-BE" w:eastAsia="nl-BE"/>
    </w:rPr>
  </w:style>
  <w:style w:type="paragraph" w:styleId="Heading3">
    <w:name w:val="heading 3"/>
    <w:basedOn w:val="Normal"/>
    <w:next w:val="Normal"/>
    <w:link w:val="Heading3Char"/>
    <w:uiPriority w:val="9"/>
    <w:unhideWhenUsed/>
    <w:qFormat/>
    <w:rsid w:val="0084217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2D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D97"/>
    <w:rPr>
      <w:lang w:val="en-US"/>
    </w:rPr>
  </w:style>
  <w:style w:type="paragraph" w:styleId="Footer">
    <w:name w:val="footer"/>
    <w:basedOn w:val="Normal"/>
    <w:link w:val="FooterChar"/>
    <w:uiPriority w:val="99"/>
    <w:unhideWhenUsed/>
    <w:rsid w:val="007D2D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D97"/>
    <w:rPr>
      <w:lang w:val="en-US"/>
    </w:rPr>
  </w:style>
  <w:style w:type="character" w:customStyle="1" w:styleId="Heading1Char">
    <w:name w:val="Heading 1 Char"/>
    <w:basedOn w:val="DefaultParagraphFont"/>
    <w:link w:val="Heading1"/>
    <w:uiPriority w:val="9"/>
    <w:rsid w:val="007D2D97"/>
    <w:rPr>
      <w:rFonts w:ascii="Calibri" w:eastAsia="Times New Roman" w:hAnsi="Calibri" w:cs="Times New Roman"/>
      <w:b/>
      <w:bCs/>
      <w:color w:val="004F71"/>
      <w:kern w:val="36"/>
      <w:sz w:val="26"/>
      <w:szCs w:val="26"/>
      <w:lang w:eastAsia="nl-BE"/>
    </w:rPr>
  </w:style>
  <w:style w:type="character" w:customStyle="1" w:styleId="Heading2Char">
    <w:name w:val="Heading 2 Char"/>
    <w:basedOn w:val="DefaultParagraphFont"/>
    <w:link w:val="Heading2"/>
    <w:uiPriority w:val="9"/>
    <w:rsid w:val="007D2D97"/>
    <w:rPr>
      <w:rFonts w:ascii="Calibri" w:eastAsia="Times New Roman" w:hAnsi="Calibri" w:cs="Times New Roman"/>
      <w:color w:val="004F71"/>
      <w:sz w:val="26"/>
      <w:szCs w:val="26"/>
      <w:lang w:eastAsia="nl-BE"/>
    </w:rPr>
  </w:style>
  <w:style w:type="paragraph" w:styleId="ListParagraph">
    <w:name w:val="List Paragraph"/>
    <w:basedOn w:val="Normal"/>
    <w:uiPriority w:val="34"/>
    <w:qFormat/>
    <w:rsid w:val="007D2D97"/>
    <w:pPr>
      <w:ind w:left="720"/>
      <w:contextualSpacing/>
    </w:pPr>
    <w:rPr>
      <w:lang w:val="nl-BE"/>
    </w:rPr>
  </w:style>
  <w:style w:type="paragraph" w:customStyle="1" w:styleId="BlockText">
    <w:name w:val="Block_Text"/>
    <w:basedOn w:val="Normal"/>
    <w:rsid w:val="007D2D97"/>
    <w:pPr>
      <w:spacing w:after="0" w:line="264" w:lineRule="auto"/>
    </w:pPr>
    <w:rPr>
      <w:rFonts w:ascii="Arial" w:eastAsia="Times New Roman" w:hAnsi="Arial" w:cs="Times New Roman"/>
      <w:szCs w:val="20"/>
    </w:rPr>
  </w:style>
  <w:style w:type="paragraph" w:styleId="BalloonText">
    <w:name w:val="Balloon Text"/>
    <w:basedOn w:val="Normal"/>
    <w:link w:val="BalloonTextChar"/>
    <w:uiPriority w:val="99"/>
    <w:semiHidden/>
    <w:unhideWhenUsed/>
    <w:rsid w:val="00062C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C3D"/>
    <w:rPr>
      <w:rFonts w:ascii="Tahoma" w:hAnsi="Tahoma" w:cs="Tahoma"/>
      <w:sz w:val="16"/>
      <w:szCs w:val="16"/>
      <w:lang w:val="en-US"/>
    </w:rPr>
  </w:style>
  <w:style w:type="character" w:styleId="CommentReference">
    <w:name w:val="annotation reference"/>
    <w:basedOn w:val="DefaultParagraphFont"/>
    <w:uiPriority w:val="99"/>
    <w:semiHidden/>
    <w:unhideWhenUsed/>
    <w:rsid w:val="0043131D"/>
    <w:rPr>
      <w:sz w:val="16"/>
      <w:szCs w:val="16"/>
    </w:rPr>
  </w:style>
  <w:style w:type="paragraph" w:styleId="CommentText">
    <w:name w:val="annotation text"/>
    <w:basedOn w:val="Normal"/>
    <w:link w:val="CommentTextChar"/>
    <w:uiPriority w:val="99"/>
    <w:unhideWhenUsed/>
    <w:rsid w:val="0043131D"/>
    <w:pPr>
      <w:spacing w:line="240" w:lineRule="auto"/>
    </w:pPr>
    <w:rPr>
      <w:sz w:val="20"/>
      <w:szCs w:val="20"/>
      <w:lang w:val="nl-BE"/>
    </w:rPr>
  </w:style>
  <w:style w:type="character" w:customStyle="1" w:styleId="CommentTextChar">
    <w:name w:val="Comment Text Char"/>
    <w:basedOn w:val="DefaultParagraphFont"/>
    <w:link w:val="CommentText"/>
    <w:uiPriority w:val="99"/>
    <w:rsid w:val="0043131D"/>
    <w:rPr>
      <w:sz w:val="20"/>
      <w:szCs w:val="20"/>
    </w:rPr>
  </w:style>
  <w:style w:type="character" w:customStyle="1" w:styleId="Heading3Char">
    <w:name w:val="Heading 3 Char"/>
    <w:basedOn w:val="DefaultParagraphFont"/>
    <w:link w:val="Heading3"/>
    <w:uiPriority w:val="9"/>
    <w:rsid w:val="0084217A"/>
    <w:rPr>
      <w:rFonts w:asciiTheme="majorHAnsi" w:eastAsiaTheme="majorEastAsia" w:hAnsiTheme="majorHAnsi" w:cstheme="majorBidi"/>
      <w:b/>
      <w:bCs/>
      <w:color w:val="4F81BD" w:themeColor="accent1"/>
      <w:lang w:val="en-US"/>
    </w:rPr>
  </w:style>
  <w:style w:type="table" w:styleId="TableGrid">
    <w:name w:val="Table Grid"/>
    <w:basedOn w:val="TableNormal"/>
    <w:rsid w:val="00B02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61"/>
    <w:rsid w:val="00795D2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customStyle="1" w:styleId="ContinuedBlockLabel">
    <w:name w:val="Continued Block Label"/>
    <w:basedOn w:val="Normal"/>
    <w:rsid w:val="00795D21"/>
    <w:pPr>
      <w:spacing w:after="0" w:line="264" w:lineRule="auto"/>
    </w:pPr>
    <w:rPr>
      <w:rFonts w:ascii="Arial" w:eastAsia="Times New Roman" w:hAnsi="Arial" w:cs="Times New Roman"/>
      <w:b/>
      <w:szCs w:val="20"/>
    </w:rPr>
  </w:style>
  <w:style w:type="table" w:styleId="LightList-Accent1">
    <w:name w:val="Light List Accent 1"/>
    <w:basedOn w:val="TableNormal"/>
    <w:uiPriority w:val="61"/>
    <w:rsid w:val="00EC6B1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Heading">
    <w:name w:val="TOC Heading"/>
    <w:basedOn w:val="Heading1"/>
    <w:next w:val="Normal"/>
    <w:uiPriority w:val="39"/>
    <w:unhideWhenUsed/>
    <w:qFormat/>
    <w:rsid w:val="00B576AE"/>
    <w:pPr>
      <w:keepNext/>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ED4C18"/>
    <w:pPr>
      <w:tabs>
        <w:tab w:val="left" w:pos="440"/>
        <w:tab w:val="right" w:leader="dot" w:pos="9016"/>
      </w:tabs>
      <w:spacing w:after="0"/>
    </w:pPr>
    <w:rPr>
      <w:noProof/>
    </w:rPr>
  </w:style>
  <w:style w:type="paragraph" w:styleId="TOC2">
    <w:name w:val="toc 2"/>
    <w:basedOn w:val="Normal"/>
    <w:next w:val="Normal"/>
    <w:autoRedefine/>
    <w:uiPriority w:val="39"/>
    <w:unhideWhenUsed/>
    <w:rsid w:val="00B576AE"/>
    <w:pPr>
      <w:spacing w:after="100"/>
      <w:ind w:left="220"/>
    </w:pPr>
  </w:style>
  <w:style w:type="paragraph" w:styleId="TOC3">
    <w:name w:val="toc 3"/>
    <w:basedOn w:val="Normal"/>
    <w:next w:val="Normal"/>
    <w:autoRedefine/>
    <w:uiPriority w:val="39"/>
    <w:unhideWhenUsed/>
    <w:rsid w:val="00B576AE"/>
    <w:pPr>
      <w:spacing w:after="100"/>
      <w:ind w:left="440"/>
    </w:pPr>
  </w:style>
  <w:style w:type="character" w:styleId="Hyperlink">
    <w:name w:val="Hyperlink"/>
    <w:basedOn w:val="DefaultParagraphFont"/>
    <w:uiPriority w:val="99"/>
    <w:unhideWhenUsed/>
    <w:rsid w:val="00B576AE"/>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EC5F96"/>
    <w:rPr>
      <w:b/>
      <w:bCs/>
      <w:lang w:val="en-US"/>
    </w:rPr>
  </w:style>
  <w:style w:type="character" w:customStyle="1" w:styleId="CommentSubjectChar">
    <w:name w:val="Comment Subject Char"/>
    <w:basedOn w:val="CommentTextChar"/>
    <w:link w:val="CommentSubject"/>
    <w:uiPriority w:val="99"/>
    <w:semiHidden/>
    <w:rsid w:val="00EC5F96"/>
    <w:rPr>
      <w:b/>
      <w:bCs/>
      <w:sz w:val="20"/>
      <w:szCs w:val="20"/>
      <w:lang w:val="en-US"/>
    </w:rPr>
  </w:style>
  <w:style w:type="paragraph" w:styleId="Revision">
    <w:name w:val="Revision"/>
    <w:hidden/>
    <w:uiPriority w:val="99"/>
    <w:semiHidden/>
    <w:rsid w:val="00974567"/>
    <w:pPr>
      <w:spacing w:after="0" w:line="240" w:lineRule="auto"/>
    </w:pPr>
    <w:rPr>
      <w:lang w:val="en-US"/>
    </w:rPr>
  </w:style>
  <w:style w:type="table" w:styleId="LightShading-Accent5">
    <w:name w:val="Light Shading Accent 5"/>
    <w:basedOn w:val="TableNormal"/>
    <w:uiPriority w:val="60"/>
    <w:rsid w:val="00317141"/>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1">
    <w:name w:val="Light Shading Accent 1"/>
    <w:basedOn w:val="TableNormal"/>
    <w:uiPriority w:val="60"/>
    <w:rsid w:val="0031714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Default">
    <w:name w:val="Default"/>
    <w:rsid w:val="00B647EE"/>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9675AB"/>
    <w:rPr>
      <w:color w:val="808080"/>
      <w:shd w:val="clear" w:color="auto" w:fill="E6E6E6"/>
    </w:rPr>
  </w:style>
  <w:style w:type="paragraph" w:styleId="NormalWeb">
    <w:name w:val="Normal (Web)"/>
    <w:basedOn w:val="Normal"/>
    <w:uiPriority w:val="99"/>
    <w:semiHidden/>
    <w:unhideWhenUsed/>
    <w:rsid w:val="00FD1789"/>
    <w:pPr>
      <w:spacing w:before="100" w:beforeAutospacing="1" w:after="100" w:afterAutospacing="1" w:line="240" w:lineRule="auto"/>
    </w:pPr>
    <w:rPr>
      <w:rFonts w:ascii="Times New Roman" w:eastAsiaTheme="minorEastAsia" w:hAnsi="Times New Roman" w:cs="Times New Roman"/>
      <w:sz w:val="24"/>
      <w:szCs w:val="24"/>
      <w:lang w:val="nl-BE"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655756">
      <w:bodyDiv w:val="1"/>
      <w:marLeft w:val="0"/>
      <w:marRight w:val="0"/>
      <w:marTop w:val="0"/>
      <w:marBottom w:val="0"/>
      <w:divBdr>
        <w:top w:val="none" w:sz="0" w:space="0" w:color="auto"/>
        <w:left w:val="none" w:sz="0" w:space="0" w:color="auto"/>
        <w:bottom w:val="none" w:sz="0" w:space="0" w:color="auto"/>
        <w:right w:val="none" w:sz="0" w:space="0" w:color="auto"/>
      </w:divBdr>
    </w:div>
    <w:div w:id="231741570">
      <w:bodyDiv w:val="1"/>
      <w:marLeft w:val="0"/>
      <w:marRight w:val="0"/>
      <w:marTop w:val="0"/>
      <w:marBottom w:val="0"/>
      <w:divBdr>
        <w:top w:val="none" w:sz="0" w:space="0" w:color="auto"/>
        <w:left w:val="none" w:sz="0" w:space="0" w:color="auto"/>
        <w:bottom w:val="none" w:sz="0" w:space="0" w:color="auto"/>
        <w:right w:val="none" w:sz="0" w:space="0" w:color="auto"/>
      </w:divBdr>
    </w:div>
    <w:div w:id="1156452752">
      <w:bodyDiv w:val="1"/>
      <w:marLeft w:val="0"/>
      <w:marRight w:val="0"/>
      <w:marTop w:val="0"/>
      <w:marBottom w:val="0"/>
      <w:divBdr>
        <w:top w:val="none" w:sz="0" w:space="0" w:color="auto"/>
        <w:left w:val="none" w:sz="0" w:space="0" w:color="auto"/>
        <w:bottom w:val="none" w:sz="0" w:space="0" w:color="auto"/>
        <w:right w:val="none" w:sz="0" w:space="0" w:color="auto"/>
      </w:divBdr>
    </w:div>
    <w:div w:id="1265697295">
      <w:bodyDiv w:val="1"/>
      <w:marLeft w:val="0"/>
      <w:marRight w:val="0"/>
      <w:marTop w:val="0"/>
      <w:marBottom w:val="0"/>
      <w:divBdr>
        <w:top w:val="none" w:sz="0" w:space="0" w:color="auto"/>
        <w:left w:val="none" w:sz="0" w:space="0" w:color="auto"/>
        <w:bottom w:val="none" w:sz="0" w:space="0" w:color="auto"/>
        <w:right w:val="none" w:sz="0" w:space="0" w:color="auto"/>
      </w:divBdr>
    </w:div>
    <w:div w:id="153311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8.png"/><Relationship Id="rId26" Type="http://schemas.openxmlformats.org/officeDocument/2006/relationships/hyperlink" Target="http://www.ilexmedical.com/files/ETEST_RG.pdf" TargetMode="Externa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file:///L:\Klinische%20Wetenschappen\D.%20Tropische%20Ziekten\4.%20Tropische%20Laboratoriumgeneeskunde\Local%20Settings\Temporary%20Internet%20Files\Local%20Settings\Temporary%20Internet%20Files\Local%20Settings\Temporary%20Internet%20Files\Local%20Settings\Temporary%20Internet%20Files\Local%20Settings\Temporary%20Internet%20Files\Local%20Settings\Temp\scl5.png" TargetMode="External"/><Relationship Id="rId17" Type="http://schemas.openxmlformats.org/officeDocument/2006/relationships/hyperlink" Target="http://em100.edaptivedocs.info/Login.aspx?_ga=2.51183081.1768928803.1518510871-2144262098.1485185887" TargetMode="External"/><Relationship Id="rId25" Type="http://schemas.openxmlformats.org/officeDocument/2006/relationships/hyperlink" Target="http://www.eucast.org/fileadmin/src/media/PDFs/EUCAST_files/General_documents/BCC_susceptibility_testing_130719.pdf" TargetMode="External"/><Relationship Id="rId2" Type="http://schemas.openxmlformats.org/officeDocument/2006/relationships/numbering" Target="numbering.xml"/><Relationship Id="rId16" Type="http://schemas.openxmlformats.org/officeDocument/2006/relationships/hyperlink" Target="http://www.eucast.org/fileadmin/src/media/PDFs/EUCAST_files/Breakpoint_tables/v_8.0_Breakpoint_Tables.pdf" TargetMode="External"/><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eucast.org/fileadmin/src/media/PDFs/EUCAST_files/Resistance_mechanisms/EUCAST_detection_of_resistance_mechanisms_170711.pdf" TargetMode="Externa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aac.asm.org/cgi/reprint/47/12/3825" TargetMode="External"/><Relationship Id="rId28" Type="http://schemas.openxmlformats.org/officeDocument/2006/relationships/hyperlink" Target="http://www.dalynn.com/dyn/ck_assets/files/tech/TM53.pdf" TargetMode="External"/><Relationship Id="rId10" Type="http://schemas.openxmlformats.org/officeDocument/2006/relationships/image" Target="media/image3.jp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eg"/><Relationship Id="rId22" Type="http://schemas.openxmlformats.org/officeDocument/2006/relationships/hyperlink" Target="http://www.eucast.org/fileadmin/src/media/PDFs/EUCAST_files/Breakpoint_tables/v_8.0_Breakpoint_Tables.pdf" TargetMode="External"/><Relationship Id="rId27" Type="http://schemas.openxmlformats.org/officeDocument/2006/relationships/hyperlink" Target="http://www.ilexmedical.com/files/E-test-Package-Insert/AST_WW.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D58519-D974-44D3-8EF0-727D88155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7578</Words>
  <Characters>41684</Characters>
  <Application>Microsoft Office Word</Application>
  <DocSecurity>0</DocSecurity>
  <Lines>347</Lines>
  <Paragraphs>98</Paragraphs>
  <ScaleCrop>false</ScaleCrop>
  <HeadingPairs>
    <vt:vector size="2" baseType="variant">
      <vt:variant>
        <vt:lpstr>Title</vt:lpstr>
      </vt:variant>
      <vt:variant>
        <vt:i4>1</vt:i4>
      </vt:variant>
    </vt:vector>
  </HeadingPairs>
  <TitlesOfParts>
    <vt:vector size="1" baseType="lpstr">
      <vt:lpstr/>
    </vt:vector>
  </TitlesOfParts>
  <Company>ITG</Company>
  <LinksUpToDate>false</LinksUpToDate>
  <CharactersWithSpaces>49164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Annelies Post</dc:creator>
  <cp:lastModifiedBy>Anali Conesa Botella</cp:lastModifiedBy>
  <cp:revision>4</cp:revision>
  <cp:lastPrinted>2018-02-13T08:41:00Z</cp:lastPrinted>
  <dcterms:created xsi:type="dcterms:W3CDTF">2019-05-15T19:53:00Z</dcterms:created>
  <dcterms:modified xsi:type="dcterms:W3CDTF">2019-06-21T12:03:00Z</dcterms:modified>
</cp:coreProperties>
</file>