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3AF4668" w14:textId="0D1CF137" w:rsidR="00B83E3C" w:rsidRPr="00C7046B" w:rsidRDefault="00B83E3C" w:rsidP="00ED1369">
      <w:pPr>
        <w:rPr>
          <w:lang w:val="en-US"/>
        </w:rPr>
      </w:pPr>
      <w:bookmarkStart w:id="0" w:name="_GoBack"/>
      <w:bookmarkEnd w:id="0"/>
      <w:r w:rsidRPr="00C7046B">
        <w:t xml:space="preserve">Yaripour Sareh; Kekäläinen Jukka, Hyvärinen Pekka, Kaunisto Sirpa; Piironen Jorma; Vainikka Anssi; Koljonen Marja-Liisa; Koskiniemi Jarmo, Kortet Raine. </w:t>
      </w:r>
      <w:r w:rsidRPr="00C7046B">
        <w:rPr>
          <w:lang w:val="en-US"/>
        </w:rPr>
        <w:t xml:space="preserve">2020. Does enriched rearing during early life affect sperm quality or skin </w:t>
      </w:r>
      <w:proofErr w:type="spellStart"/>
      <w:r w:rsidRPr="00C7046B">
        <w:rPr>
          <w:lang w:val="en-US"/>
        </w:rPr>
        <w:t>colouration</w:t>
      </w:r>
      <w:proofErr w:type="spellEnd"/>
      <w:r w:rsidRPr="00C7046B">
        <w:rPr>
          <w:lang w:val="en-US"/>
        </w:rPr>
        <w:t xml:space="preserve"> in the adult brown trout? Aquaculture 529: 8 p.</w:t>
      </w:r>
    </w:p>
    <w:p w14:paraId="062CDCCD" w14:textId="53C4AF84" w:rsidR="00B83E3C" w:rsidRPr="00C7046B" w:rsidRDefault="00B83E3C" w:rsidP="00ED1369">
      <w:pPr>
        <w:rPr>
          <w:lang w:val="sv-SE"/>
        </w:rPr>
      </w:pPr>
      <w:proofErr w:type="spellStart"/>
      <w:r w:rsidRPr="00C7046B">
        <w:rPr>
          <w:lang w:val="en-US"/>
        </w:rPr>
        <w:t>Mäkinen</w:t>
      </w:r>
      <w:proofErr w:type="spellEnd"/>
      <w:r w:rsidRPr="00C7046B">
        <w:rPr>
          <w:lang w:val="en-US"/>
        </w:rPr>
        <w:t xml:space="preserve"> </w:t>
      </w:r>
      <w:proofErr w:type="spellStart"/>
      <w:r w:rsidRPr="00C7046B">
        <w:rPr>
          <w:lang w:val="en-US"/>
        </w:rPr>
        <w:t>Hannu</w:t>
      </w:r>
      <w:proofErr w:type="spellEnd"/>
      <w:r w:rsidRPr="00C7046B">
        <w:rPr>
          <w:lang w:val="en-US"/>
        </w:rPr>
        <w:t xml:space="preserve">; </w:t>
      </w:r>
      <w:proofErr w:type="spellStart"/>
      <w:r w:rsidRPr="00C7046B">
        <w:rPr>
          <w:lang w:val="en-US"/>
        </w:rPr>
        <w:t>Niva</w:t>
      </w:r>
      <w:proofErr w:type="spellEnd"/>
      <w:r w:rsidRPr="00C7046B">
        <w:rPr>
          <w:lang w:val="en-US"/>
        </w:rPr>
        <w:t xml:space="preserve"> </w:t>
      </w:r>
      <w:proofErr w:type="spellStart"/>
      <w:r w:rsidRPr="00C7046B">
        <w:rPr>
          <w:lang w:val="en-US"/>
        </w:rPr>
        <w:t>Teuvo</w:t>
      </w:r>
      <w:proofErr w:type="spellEnd"/>
      <w:r w:rsidRPr="00C7046B">
        <w:rPr>
          <w:lang w:val="en-US"/>
        </w:rPr>
        <w:t xml:space="preserve">; </w:t>
      </w:r>
      <w:proofErr w:type="spellStart"/>
      <w:r w:rsidRPr="00C7046B">
        <w:rPr>
          <w:lang w:val="en-US"/>
        </w:rPr>
        <w:t>Koljonen</w:t>
      </w:r>
      <w:proofErr w:type="spellEnd"/>
      <w:r w:rsidRPr="00C7046B">
        <w:rPr>
          <w:lang w:val="en-US"/>
        </w:rPr>
        <w:t xml:space="preserve"> Marja-</w:t>
      </w:r>
      <w:proofErr w:type="spellStart"/>
      <w:r w:rsidRPr="00C7046B">
        <w:rPr>
          <w:lang w:val="en-US"/>
        </w:rPr>
        <w:t>Liisa</w:t>
      </w:r>
      <w:proofErr w:type="spellEnd"/>
      <w:r w:rsidRPr="00C7046B">
        <w:rPr>
          <w:lang w:val="en-US"/>
        </w:rPr>
        <w:t xml:space="preserve">; </w:t>
      </w:r>
      <w:proofErr w:type="spellStart"/>
      <w:r w:rsidRPr="00C7046B">
        <w:rPr>
          <w:lang w:val="en-US"/>
        </w:rPr>
        <w:t>Swatdipong</w:t>
      </w:r>
      <w:proofErr w:type="spellEnd"/>
      <w:r w:rsidRPr="00C7046B">
        <w:rPr>
          <w:lang w:val="en-US"/>
        </w:rPr>
        <w:t xml:space="preserve"> </w:t>
      </w:r>
      <w:proofErr w:type="spellStart"/>
      <w:r w:rsidRPr="00C7046B">
        <w:rPr>
          <w:lang w:val="en-US"/>
        </w:rPr>
        <w:t>Akarapong</w:t>
      </w:r>
      <w:proofErr w:type="spellEnd"/>
      <w:r w:rsidRPr="00C7046B">
        <w:rPr>
          <w:lang w:val="en-US"/>
        </w:rPr>
        <w:t>; Primmer Craig R. 2015. Temporal variation in lake-run brown trout (</w:t>
      </w:r>
      <w:r w:rsidRPr="00C7046B">
        <w:rPr>
          <w:i/>
          <w:lang w:val="en-US"/>
        </w:rPr>
        <w:t xml:space="preserve">Salmo </w:t>
      </w:r>
      <w:proofErr w:type="spellStart"/>
      <w:r w:rsidRPr="00C7046B">
        <w:rPr>
          <w:i/>
          <w:lang w:val="en-US"/>
        </w:rPr>
        <w:t>trutta</w:t>
      </w:r>
      <w:proofErr w:type="spellEnd"/>
      <w:r w:rsidRPr="00C7046B">
        <w:rPr>
          <w:lang w:val="en-US"/>
        </w:rPr>
        <w:t xml:space="preserve">) mixed-stock fishery catches in a large </w:t>
      </w:r>
      <w:proofErr w:type="spellStart"/>
      <w:r w:rsidRPr="00C7046B">
        <w:rPr>
          <w:lang w:val="en-US"/>
        </w:rPr>
        <w:t>Fennoscandian</w:t>
      </w:r>
      <w:proofErr w:type="spellEnd"/>
      <w:r w:rsidRPr="00C7046B">
        <w:rPr>
          <w:lang w:val="en-US"/>
        </w:rPr>
        <w:t xml:space="preserve"> lake. </w:t>
      </w:r>
      <w:r w:rsidRPr="00C7046B">
        <w:rPr>
          <w:lang w:val="sv-SE"/>
        </w:rPr>
        <w:t>Boreal Environment Research 20 5: 651-665.</w:t>
      </w:r>
    </w:p>
    <w:p w14:paraId="021F4FDC" w14:textId="2942C10A" w:rsidR="00B83E3C" w:rsidRPr="00C7046B" w:rsidRDefault="00B83E3C" w:rsidP="00ED1369">
      <w:pPr>
        <w:rPr>
          <w:lang w:val="en-US"/>
        </w:rPr>
      </w:pPr>
      <w:r w:rsidRPr="00C7046B">
        <w:t xml:space="preserve">Koljonen Marja-Liisa, </w:t>
      </w:r>
      <w:proofErr w:type="spellStart"/>
      <w:r w:rsidRPr="00C7046B">
        <w:t>Gross</w:t>
      </w:r>
      <w:proofErr w:type="spellEnd"/>
      <w:r w:rsidRPr="00C7046B">
        <w:t xml:space="preserve"> </w:t>
      </w:r>
      <w:proofErr w:type="spellStart"/>
      <w:r w:rsidRPr="00C7046B">
        <w:t>Riho</w:t>
      </w:r>
      <w:proofErr w:type="spellEnd"/>
      <w:r w:rsidRPr="00C7046B">
        <w:t xml:space="preserve">, Koskiniemi Jarmo. </w:t>
      </w:r>
      <w:r w:rsidRPr="00C7046B">
        <w:rPr>
          <w:lang w:val="en-US"/>
        </w:rPr>
        <w:t>2014. Wild Estonian and Russian sea trout (</w:t>
      </w:r>
      <w:r w:rsidRPr="00C7046B">
        <w:rPr>
          <w:i/>
          <w:lang w:val="en-US"/>
        </w:rPr>
        <w:t xml:space="preserve">Salmo </w:t>
      </w:r>
      <w:proofErr w:type="spellStart"/>
      <w:r w:rsidRPr="00C7046B">
        <w:rPr>
          <w:i/>
          <w:lang w:val="en-US"/>
        </w:rPr>
        <w:t>trutta</w:t>
      </w:r>
      <w:proofErr w:type="spellEnd"/>
      <w:r w:rsidRPr="00C7046B">
        <w:rPr>
          <w:lang w:val="en-US"/>
        </w:rPr>
        <w:t xml:space="preserve">) in Finnish coastal sea trout catches: results of genetic mixed-stock analysis. </w:t>
      </w:r>
      <w:proofErr w:type="spellStart"/>
      <w:r w:rsidRPr="00C7046B">
        <w:rPr>
          <w:lang w:val="en-US"/>
        </w:rPr>
        <w:t>Hereditas</w:t>
      </w:r>
      <w:proofErr w:type="spellEnd"/>
      <w:r w:rsidRPr="00C7046B">
        <w:rPr>
          <w:lang w:val="en-US"/>
        </w:rPr>
        <w:t xml:space="preserve"> 151 6: 177-195.</w:t>
      </w:r>
    </w:p>
    <w:p w14:paraId="064764EC" w14:textId="396CFABB" w:rsidR="00B83E3C" w:rsidRPr="00C7046B" w:rsidRDefault="00B83E3C" w:rsidP="00ED1369">
      <w:proofErr w:type="spellStart"/>
      <w:r w:rsidRPr="00C7046B">
        <w:rPr>
          <w:lang w:val="en-US"/>
        </w:rPr>
        <w:t>Swatdipong</w:t>
      </w:r>
      <w:proofErr w:type="spellEnd"/>
      <w:r w:rsidRPr="00C7046B">
        <w:rPr>
          <w:lang w:val="en-US"/>
        </w:rPr>
        <w:t xml:space="preserve"> A.; </w:t>
      </w:r>
      <w:proofErr w:type="spellStart"/>
      <w:r w:rsidRPr="00C7046B">
        <w:rPr>
          <w:lang w:val="en-US"/>
        </w:rPr>
        <w:t>Vasemägi</w:t>
      </w:r>
      <w:proofErr w:type="spellEnd"/>
      <w:r w:rsidRPr="00C7046B">
        <w:rPr>
          <w:lang w:val="en-US"/>
        </w:rPr>
        <w:t xml:space="preserve"> A.; </w:t>
      </w:r>
      <w:proofErr w:type="spellStart"/>
      <w:r w:rsidRPr="00C7046B">
        <w:rPr>
          <w:lang w:val="en-US"/>
        </w:rPr>
        <w:t>Niva</w:t>
      </w:r>
      <w:proofErr w:type="spellEnd"/>
      <w:r w:rsidRPr="00C7046B">
        <w:rPr>
          <w:lang w:val="en-US"/>
        </w:rPr>
        <w:t xml:space="preserve"> T.; </w:t>
      </w:r>
      <w:proofErr w:type="spellStart"/>
      <w:r w:rsidRPr="00C7046B">
        <w:rPr>
          <w:lang w:val="en-US"/>
        </w:rPr>
        <w:t>Koljonen</w:t>
      </w:r>
      <w:proofErr w:type="spellEnd"/>
      <w:r w:rsidRPr="00C7046B">
        <w:rPr>
          <w:lang w:val="en-US"/>
        </w:rPr>
        <w:t xml:space="preserve">, M.-L.; Primmer, C. R. 2013. Genetic mixed-stock analysis of lake-run brown trout </w:t>
      </w:r>
      <w:r w:rsidRPr="00C7046B">
        <w:rPr>
          <w:i/>
          <w:lang w:val="en-US"/>
        </w:rPr>
        <w:t xml:space="preserve">Salmo </w:t>
      </w:r>
      <w:proofErr w:type="spellStart"/>
      <w:r w:rsidRPr="00C7046B">
        <w:rPr>
          <w:i/>
          <w:lang w:val="en-US"/>
        </w:rPr>
        <w:t>trutta</w:t>
      </w:r>
      <w:proofErr w:type="spellEnd"/>
      <w:r w:rsidRPr="00C7046B">
        <w:rPr>
          <w:lang w:val="en-US"/>
        </w:rPr>
        <w:t xml:space="preserve"> fishery catches in the Inari Basin, northern Finland: implications for conservation and management. </w:t>
      </w:r>
      <w:r w:rsidRPr="00C7046B">
        <w:t xml:space="preserve">Journal of </w:t>
      </w:r>
      <w:proofErr w:type="spellStart"/>
      <w:r w:rsidRPr="00C7046B">
        <w:t>Fish</w:t>
      </w:r>
      <w:proofErr w:type="spellEnd"/>
      <w:r w:rsidRPr="00C7046B">
        <w:t xml:space="preserve"> </w:t>
      </w:r>
      <w:proofErr w:type="spellStart"/>
      <w:r w:rsidRPr="00C7046B">
        <w:t>Biology</w:t>
      </w:r>
      <w:proofErr w:type="spellEnd"/>
      <w:r w:rsidRPr="00C7046B">
        <w:t xml:space="preserve"> 83 3: 598-617.</w:t>
      </w:r>
    </w:p>
    <w:p w14:paraId="7BF75579" w14:textId="38F46ED7" w:rsidR="00B83E3C" w:rsidRPr="00C7046B" w:rsidRDefault="00B83E3C" w:rsidP="00ED1369">
      <w:pPr>
        <w:rPr>
          <w:lang w:val="en-US"/>
        </w:rPr>
      </w:pPr>
      <w:r w:rsidRPr="00C7046B">
        <w:t xml:space="preserve">Kallio-Nyberg, Irma, Jutila, Eero, Koljonen, Marja-Liisa, Koskiniemi, Jarmo, Saloniemi, Irma. 2010. </w:t>
      </w:r>
      <w:r w:rsidRPr="00C7046B">
        <w:rPr>
          <w:lang w:val="en-US"/>
        </w:rPr>
        <w:t xml:space="preserve">Can the lost migratory Salmo </w:t>
      </w:r>
      <w:proofErr w:type="spellStart"/>
      <w:r w:rsidRPr="00C7046B">
        <w:rPr>
          <w:lang w:val="en-US"/>
        </w:rPr>
        <w:t>trutta</w:t>
      </w:r>
      <w:proofErr w:type="spellEnd"/>
      <w:r w:rsidRPr="00C7046B">
        <w:rPr>
          <w:lang w:val="en-US"/>
        </w:rPr>
        <w:t xml:space="preserve"> stocks be compensated with resident trout stocks in coastal rivers? Fisheries Research 102 1-2: 69-79.</w:t>
      </w:r>
    </w:p>
    <w:p w14:paraId="5A970C72" w14:textId="1857A15D" w:rsidR="00B83E3C" w:rsidRPr="00C7046B" w:rsidRDefault="00B83E3C" w:rsidP="00ED1369">
      <w:proofErr w:type="spellStart"/>
      <w:r w:rsidRPr="00C7046B">
        <w:rPr>
          <w:lang w:val="en-US"/>
        </w:rPr>
        <w:t>Swatdipong</w:t>
      </w:r>
      <w:proofErr w:type="spellEnd"/>
      <w:r w:rsidRPr="00C7046B">
        <w:rPr>
          <w:lang w:val="en-US"/>
        </w:rPr>
        <w:t xml:space="preserve">, A., </w:t>
      </w:r>
      <w:proofErr w:type="spellStart"/>
      <w:r w:rsidRPr="00C7046B">
        <w:rPr>
          <w:lang w:val="en-US"/>
        </w:rPr>
        <w:t>Vasemägi</w:t>
      </w:r>
      <w:proofErr w:type="spellEnd"/>
      <w:r w:rsidRPr="00C7046B">
        <w:rPr>
          <w:lang w:val="en-US"/>
        </w:rPr>
        <w:t xml:space="preserve">, A., </w:t>
      </w:r>
      <w:proofErr w:type="spellStart"/>
      <w:r w:rsidRPr="00C7046B">
        <w:rPr>
          <w:lang w:val="en-US"/>
        </w:rPr>
        <w:t>Niva</w:t>
      </w:r>
      <w:proofErr w:type="spellEnd"/>
      <w:r w:rsidRPr="00C7046B">
        <w:rPr>
          <w:lang w:val="en-US"/>
        </w:rPr>
        <w:t xml:space="preserve">, T., </w:t>
      </w:r>
      <w:proofErr w:type="spellStart"/>
      <w:r w:rsidRPr="00C7046B">
        <w:rPr>
          <w:lang w:val="en-US"/>
        </w:rPr>
        <w:t>Koljonen</w:t>
      </w:r>
      <w:proofErr w:type="spellEnd"/>
      <w:r w:rsidRPr="00C7046B">
        <w:rPr>
          <w:lang w:val="en-US"/>
        </w:rPr>
        <w:t xml:space="preserve">, M.-L., Primmer, C. R. 2010. High level of population genetic structuring in lake-run brown trout, </w:t>
      </w:r>
      <w:r w:rsidRPr="00C7046B">
        <w:rPr>
          <w:i/>
          <w:lang w:val="en-US"/>
        </w:rPr>
        <w:t xml:space="preserve">Salmo </w:t>
      </w:r>
      <w:proofErr w:type="spellStart"/>
      <w:r w:rsidRPr="00C7046B">
        <w:rPr>
          <w:i/>
          <w:lang w:val="en-US"/>
        </w:rPr>
        <w:t>trutta</w:t>
      </w:r>
      <w:proofErr w:type="spellEnd"/>
      <w:r w:rsidRPr="00C7046B">
        <w:rPr>
          <w:lang w:val="en-US"/>
        </w:rPr>
        <w:t xml:space="preserve">, of the Inari Basin, northern Finland. </w:t>
      </w:r>
      <w:r w:rsidRPr="00C7046B">
        <w:t xml:space="preserve">Journal of </w:t>
      </w:r>
      <w:proofErr w:type="spellStart"/>
      <w:r w:rsidRPr="00C7046B">
        <w:t>Fish</w:t>
      </w:r>
      <w:proofErr w:type="spellEnd"/>
      <w:r w:rsidRPr="00C7046B">
        <w:t xml:space="preserve"> </w:t>
      </w:r>
      <w:proofErr w:type="spellStart"/>
      <w:r w:rsidRPr="00C7046B">
        <w:t>Biology</w:t>
      </w:r>
      <w:proofErr w:type="spellEnd"/>
      <w:r w:rsidRPr="00C7046B">
        <w:t xml:space="preserve"> 77 9: 2048-2071.</w:t>
      </w:r>
    </w:p>
    <w:p w14:paraId="7BB4AAF2" w14:textId="53A6C048" w:rsidR="00B83E3C" w:rsidRPr="00C7046B" w:rsidRDefault="00B83E3C" w:rsidP="00B83E3C">
      <w:pPr>
        <w:rPr>
          <w:lang w:val="en-US"/>
        </w:rPr>
      </w:pPr>
      <w:r w:rsidRPr="00C7046B">
        <w:t xml:space="preserve">Koljonen, Marja-Liisa, Janatuinen, Aki, Saura, Ari, Koskiniemi, Jarmo. </w:t>
      </w:r>
      <w:r w:rsidRPr="00C7046B">
        <w:rPr>
          <w:lang w:val="en-US"/>
        </w:rPr>
        <w:t xml:space="preserve">2013. Genetic structure of Finnish and Russian sea trout populations in the Gulf of Finland area. Working papers of the Finnish Game and Fisheries Institute, </w:t>
      </w:r>
      <w:proofErr w:type="spellStart"/>
      <w:r w:rsidRPr="00C7046B">
        <w:rPr>
          <w:lang w:val="en-US"/>
        </w:rPr>
        <w:t>RKTL</w:t>
      </w:r>
      <w:proofErr w:type="gramStart"/>
      <w:r w:rsidRPr="00C7046B">
        <w:rPr>
          <w:lang w:val="en-US"/>
        </w:rPr>
        <w:t>:n</w:t>
      </w:r>
      <w:proofErr w:type="spellEnd"/>
      <w:proofErr w:type="gramEnd"/>
      <w:r w:rsidRPr="00C7046B">
        <w:rPr>
          <w:lang w:val="en-US"/>
        </w:rPr>
        <w:t xml:space="preserve"> </w:t>
      </w:r>
      <w:proofErr w:type="spellStart"/>
      <w:r w:rsidRPr="00C7046B">
        <w:rPr>
          <w:lang w:val="en-US"/>
        </w:rPr>
        <w:t>työraportteja</w:t>
      </w:r>
      <w:proofErr w:type="spellEnd"/>
      <w:r w:rsidRPr="00C7046B">
        <w:rPr>
          <w:lang w:val="en-US"/>
        </w:rPr>
        <w:t xml:space="preserve"> 25/2013: 100 p.</w:t>
      </w:r>
    </w:p>
    <w:p w14:paraId="62C19109" w14:textId="311027FD" w:rsidR="00B83E3C" w:rsidRPr="00C7046B" w:rsidRDefault="00B83E3C" w:rsidP="00B83E3C">
      <w:pPr>
        <w:rPr>
          <w:lang w:val="en-US"/>
        </w:rPr>
      </w:pPr>
      <w:r w:rsidRPr="00C7046B">
        <w:t xml:space="preserve">Peuhkuri, Nina, Saura, Ari, Koljonen, Marja-Liisa, </w:t>
      </w:r>
      <w:proofErr w:type="spellStart"/>
      <w:r w:rsidRPr="00C7046B">
        <w:t>Titov</w:t>
      </w:r>
      <w:proofErr w:type="spellEnd"/>
      <w:r w:rsidRPr="00C7046B">
        <w:t xml:space="preserve">, Sergey, </w:t>
      </w:r>
      <w:proofErr w:type="spellStart"/>
      <w:r w:rsidRPr="00C7046B">
        <w:t>Gross</w:t>
      </w:r>
      <w:proofErr w:type="spellEnd"/>
      <w:r w:rsidRPr="00C7046B">
        <w:t xml:space="preserve">, </w:t>
      </w:r>
      <w:proofErr w:type="spellStart"/>
      <w:r w:rsidRPr="00C7046B">
        <w:t>Riho</w:t>
      </w:r>
      <w:proofErr w:type="spellEnd"/>
      <w:r w:rsidRPr="00C7046B">
        <w:t xml:space="preserve">, Kannel, Risto, Koskiniemi, Jarmo. </w:t>
      </w:r>
      <w:r w:rsidRPr="00C7046B">
        <w:rPr>
          <w:lang w:val="en-US"/>
        </w:rPr>
        <w:t xml:space="preserve">2014. Current state and restoration of sea trout and Atlantic salmon populations in three river systems in the eastern Gulf of Finland. Working papers of the Finnish Game and Fisheries Research Institute, </w:t>
      </w:r>
      <w:proofErr w:type="spellStart"/>
      <w:r w:rsidRPr="00C7046B">
        <w:rPr>
          <w:lang w:val="en-US"/>
        </w:rPr>
        <w:t>RKTL</w:t>
      </w:r>
      <w:proofErr w:type="gramStart"/>
      <w:r w:rsidRPr="00C7046B">
        <w:rPr>
          <w:lang w:val="en-US"/>
        </w:rPr>
        <w:t>:n</w:t>
      </w:r>
      <w:proofErr w:type="spellEnd"/>
      <w:proofErr w:type="gramEnd"/>
      <w:r w:rsidRPr="00C7046B">
        <w:rPr>
          <w:lang w:val="en-US"/>
        </w:rPr>
        <w:t xml:space="preserve"> </w:t>
      </w:r>
      <w:proofErr w:type="spellStart"/>
      <w:r w:rsidRPr="00C7046B">
        <w:rPr>
          <w:lang w:val="en-US"/>
        </w:rPr>
        <w:t>työraportteja</w:t>
      </w:r>
      <w:proofErr w:type="spellEnd"/>
      <w:r w:rsidRPr="00C7046B">
        <w:rPr>
          <w:lang w:val="en-US"/>
        </w:rPr>
        <w:t xml:space="preserve"> 26/2014: 54 p.</w:t>
      </w:r>
    </w:p>
    <w:p w14:paraId="7927FF20" w14:textId="68B47310" w:rsidR="00362779" w:rsidRPr="00C7046B" w:rsidRDefault="00362779" w:rsidP="00B83E3C">
      <w:pPr>
        <w:rPr>
          <w:b/>
          <w:lang w:val="en-US"/>
        </w:rPr>
      </w:pPr>
      <w:r w:rsidRPr="00C7046B">
        <w:rPr>
          <w:b/>
          <w:lang w:val="en-US"/>
        </w:rPr>
        <w:t>In Finnish</w:t>
      </w:r>
    </w:p>
    <w:p w14:paraId="504844E7" w14:textId="6DAF0D05" w:rsidR="00362779" w:rsidRPr="00C7046B" w:rsidRDefault="00362779" w:rsidP="00362779">
      <w:r w:rsidRPr="00C7046B">
        <w:t>Koljonen, Marja-Liisa, Syrjänen, Jukka Tapani, Koskiniemi, Jarmo, Heinimaa, Petri. 2018. Päijänteen ja sen latvavesien taimenkantojen geneettiset resurssit. Luonnonvara- ja biotalouden tutkimus 6/2018: 56 p.</w:t>
      </w:r>
    </w:p>
    <w:p w14:paraId="7F88229D" w14:textId="6F935B58" w:rsidR="00362779" w:rsidRPr="00C7046B" w:rsidRDefault="00362779" w:rsidP="00362779">
      <w:r w:rsidRPr="00C7046B">
        <w:t>Jutila, Eero, Koljonen, Marja-Liisa, Koskiniemi, Jarmo. 2016. Kauhajoen vesistön taimenkantojen geneettinen rakenne ja hoitosuositus. Luonnonvara- ja biotalouden tutkimus 42/2016: 27 s.</w:t>
      </w:r>
    </w:p>
    <w:p w14:paraId="24A4D2EE" w14:textId="032439C8" w:rsidR="00362779" w:rsidRPr="00C7046B" w:rsidRDefault="00362779" w:rsidP="00362779">
      <w:r w:rsidRPr="00C7046B">
        <w:t xml:space="preserve">Koljonen, Marja-Liisa, Vähä, Juha-Pekka, Koskiniemi, Jarmo, </w:t>
      </w:r>
      <w:proofErr w:type="spellStart"/>
      <w:r w:rsidRPr="00C7046B">
        <w:t>Valjus</w:t>
      </w:r>
      <w:proofErr w:type="spellEnd"/>
      <w:r w:rsidRPr="00C7046B">
        <w:t>, Jorma. 2016. Siuntionjoen taimenkannan nykytila, geneettinen rakenne ja alkuperä sekä hoitosuositus. Länsi-Uudenmaan vesi ja ympäristö ry. Julkaisu 263: 29 p.</w:t>
      </w:r>
    </w:p>
    <w:p w14:paraId="623CAB88" w14:textId="1FC9560B" w:rsidR="00362779" w:rsidRPr="00C7046B" w:rsidRDefault="00362779" w:rsidP="00362779">
      <w:r w:rsidRPr="00C7046B">
        <w:t>Piironen, Jorma, Koljonen, Marja-Liisa, Koskiniemi, Jarmo. 2016. Vuoksen vesistön ja Mäntyharjun reitin taimenkantojen geneettinen kartoitus. Luonnonvara- ja biotalouden tutkimus 7/2016: 20 s.</w:t>
      </w:r>
    </w:p>
    <w:p w14:paraId="0E7362B1" w14:textId="09F6BA2B" w:rsidR="00362779" w:rsidRPr="00C7046B" w:rsidRDefault="00362779" w:rsidP="00362779">
      <w:r w:rsidRPr="00C7046B">
        <w:t>Jutila, Eero, Koljonen, Marja-Liisa, Koskiniemi, Jarmo. 2015. Taimenen perinnöllinen erilaistuminen ja hoidon järjestäminen Isojoen vesistössä. Luonnonvara- ja biotalouden tutkimus 52/2015: 24 s.</w:t>
      </w:r>
    </w:p>
    <w:sectPr w:rsidR="00362779" w:rsidRPr="00C7046B">
      <w:pgSz w:w="11906" w:h="16838"/>
      <w:pgMar w:top="1417" w:right="1134" w:bottom="1417"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1304"/>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D1369"/>
    <w:rsid w:val="000E04C9"/>
    <w:rsid w:val="001D78C0"/>
    <w:rsid w:val="001F185B"/>
    <w:rsid w:val="00226054"/>
    <w:rsid w:val="00362779"/>
    <w:rsid w:val="00513F82"/>
    <w:rsid w:val="009D0A45"/>
    <w:rsid w:val="00B83E3C"/>
    <w:rsid w:val="00C7046B"/>
    <w:rsid w:val="00CF5268"/>
    <w:rsid w:val="00ED1369"/>
    <w:rsid w:val="00F76DD4"/>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9ECCF9"/>
  <w15:docId w15:val="{4D41637D-4FA0-4FC2-B6A3-32658D118D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i-FI"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ali">
    <w:name w:val="Normal"/>
    <w:qFormat/>
  </w:style>
  <w:style w:type="character" w:default="1" w:styleId="Kappaleenoletusfontti">
    <w:name w:val="Default Paragraph Font"/>
    <w:uiPriority w:val="1"/>
    <w:semiHidden/>
    <w:unhideWhenUsed/>
  </w:style>
  <w:style w:type="table" w:default="1" w:styleId="Normaalitaulukko">
    <w:name w:val="Normal Table"/>
    <w:uiPriority w:val="99"/>
    <w:semiHidden/>
    <w:unhideWhenUsed/>
    <w:tblPr>
      <w:tblInd w:w="0" w:type="dxa"/>
      <w:tblCellMar>
        <w:top w:w="0" w:type="dxa"/>
        <w:left w:w="108" w:type="dxa"/>
        <w:bottom w:w="0" w:type="dxa"/>
        <w:right w:w="108" w:type="dxa"/>
      </w:tblCellMar>
    </w:tblPr>
  </w:style>
  <w:style w:type="numbering" w:default="1" w:styleId="Eiluetteloa">
    <w:name w:val="No List"/>
    <w:uiPriority w:val="99"/>
    <w:semiHidden/>
    <w:unhideWhenUsed/>
  </w:style>
  <w:style w:type="paragraph" w:styleId="Luettelokappale">
    <w:name w:val="List Paragraph"/>
    <w:basedOn w:val="Normaali"/>
    <w:uiPriority w:val="34"/>
    <w:qFormat/>
    <w:rsid w:val="000E04C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CD9C640B2A61A4FB46DBFD0C51F0AAA" ma:contentTypeVersion="14" ma:contentTypeDescription="Create a new document." ma:contentTypeScope="" ma:versionID="c82fe5cb5ee9597e444593e83b218ac1">
  <xsd:schema xmlns:xsd="http://www.w3.org/2001/XMLSchema" xmlns:xs="http://www.w3.org/2001/XMLSchema" xmlns:p="http://schemas.microsoft.com/office/2006/metadata/properties" xmlns:ns3="d641b616-7157-4c31-9175-15eefb25bfee" xmlns:ns4="cb0683d1-dd49-4838-9284-20360810c9ef" targetNamespace="http://schemas.microsoft.com/office/2006/metadata/properties" ma:root="true" ma:fieldsID="827aed769ee8b149d584da6ea2eb6cdf" ns3:_="" ns4:_="">
    <xsd:import namespace="d641b616-7157-4c31-9175-15eefb25bfee"/>
    <xsd:import namespace="cb0683d1-dd49-4838-9284-20360810c9ef"/>
    <xsd:element name="properties">
      <xsd:complexType>
        <xsd:sequence>
          <xsd:element name="documentManagement">
            <xsd:complexType>
              <xsd:all>
                <xsd:element ref="ns3:SharedWithUsers" minOccurs="0"/>
                <xsd:element ref="ns3:SharedWithDetails" minOccurs="0"/>
                <xsd:element ref="ns3:SharingHintHash" minOccurs="0"/>
                <xsd:element ref="ns3:LastSharedByUser" minOccurs="0"/>
                <xsd:element ref="ns3:LastSharedByTime" minOccurs="0"/>
                <xsd:element ref="ns4:MediaServiceMetadata" minOccurs="0"/>
                <xsd:element ref="ns4:MediaServiceFastMetadata" minOccurs="0"/>
                <xsd:element ref="ns4:MediaServiceAutoTags" minOccurs="0"/>
                <xsd:element ref="ns4:MediaServiceEventHashCode" minOccurs="0"/>
                <xsd:element ref="ns4:MediaServiceGenerationTime" minOccurs="0"/>
                <xsd:element ref="ns4:MediaServiceOCR" minOccurs="0"/>
                <xsd:element ref="ns4:MediaServiceDateTaken" minOccurs="0"/>
                <xsd:element ref="ns4:MediaServiceAutoKeyPoints" minOccurs="0"/>
                <xsd:element ref="ns4: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41b616-7157-4c31-9175-15eefb25bfee"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element name="LastSharedByUser" ma:index="11" nillable="true" ma:displayName="Last Shared By User" ma:description="" ma:internalName="LastSharedByUser" ma:readOnly="true">
      <xsd:simpleType>
        <xsd:restriction base="dms:Note">
          <xsd:maxLength value="255"/>
        </xsd:restriction>
      </xsd:simpleType>
    </xsd:element>
    <xsd:element name="LastSharedByTime" ma:index="12" nillable="true" ma:displayName="Last Shared By Time" ma:description="" ma:internalName="LastSharedByTim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cb0683d1-dd49-4838-9284-20360810c9ef" elementFormDefault="qualified">
    <xsd:import namespace="http://schemas.microsoft.com/office/2006/documentManagement/types"/>
    <xsd:import namespace="http://schemas.microsoft.com/office/infopath/2007/PartnerControls"/>
    <xsd:element name="MediaServiceMetadata" ma:index="13" nillable="true" ma:displayName="MediaServiceMetadata" ma:description="" ma:hidden="true" ma:internalName="MediaServiceMetadata" ma:readOnly="true">
      <xsd:simpleType>
        <xsd:restriction base="dms:Note"/>
      </xsd:simpleType>
    </xsd:element>
    <xsd:element name="MediaServiceFastMetadata" ma:index="14" nillable="true" ma:displayName="MediaServiceFastMetadata" ma:description="" ma:hidden="true" ma:internalName="MediaServiceFastMetadata" ma:readOnly="true">
      <xsd:simpleType>
        <xsd:restriction base="dms:Note"/>
      </xsd:simpleType>
    </xsd:element>
    <xsd:element name="MediaServiceAutoTags" ma:index="15" nillable="true" ma:displayName="MediaServiceAutoTags" ma:description="" ma:internalName="MediaServiceAutoTags"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DCDACCE-9EDE-4708-BA59-DA85010D39A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41b616-7157-4c31-9175-15eefb25bfee"/>
    <ds:schemaRef ds:uri="cb0683d1-dd49-4838-9284-20360810c9e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7B43618-D2F3-4B70-9F72-2492DE7B0F0A}">
  <ds:schemaRefs>
    <ds:schemaRef ds:uri="http://schemas.microsoft.com/sharepoint/v3/contenttype/forms"/>
  </ds:schemaRefs>
</ds:datastoreItem>
</file>

<file path=customXml/itemProps3.xml><?xml version="1.0" encoding="utf-8"?>
<ds:datastoreItem xmlns:ds="http://schemas.openxmlformats.org/officeDocument/2006/customXml" ds:itemID="{BF5285C7-1BA6-4548-95A5-29AEC043202D}">
  <ds:schemaRefs>
    <ds:schemaRef ds:uri="http://purl.org/dc/terms/"/>
    <ds:schemaRef ds:uri="http://schemas.openxmlformats.org/package/2006/metadata/core-properties"/>
    <ds:schemaRef ds:uri="http://schemas.microsoft.com/office/2006/documentManagement/types"/>
    <ds:schemaRef ds:uri="http://purl.org/dc/dcmitype/"/>
    <ds:schemaRef ds:uri="http://schemas.microsoft.com/office/infopath/2007/PartnerControls"/>
    <ds:schemaRef ds:uri="http://purl.org/dc/elements/1.1/"/>
    <ds:schemaRef ds:uri="http://schemas.microsoft.com/office/2006/metadata/properties"/>
    <ds:schemaRef ds:uri="cb0683d1-dd49-4838-9284-20360810c9ef"/>
    <ds:schemaRef ds:uri="d641b616-7157-4c31-9175-15eefb25bfee"/>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1</Pages>
  <Words>346</Words>
  <Characters>2811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University of Helsinki</Company>
  <LinksUpToDate>false</LinksUpToDate>
  <CharactersWithSpaces>3151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Koskiniemi, Jarmo</dc:creator>
  <cp:lastModifiedBy>Koskiniemi, Jarmo</cp:lastModifiedBy>
  <cp:revision>4</cp:revision>
  <dcterms:created xsi:type="dcterms:W3CDTF">2020-10-26T09:16:00Z</dcterms:created>
  <dcterms:modified xsi:type="dcterms:W3CDTF">2020-11-30T10:44:00Z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0x0101009CD9C640B2A61A4FB46DBFD0C51F0AAA</vt:lpwstr>
  </property>
  <property fmtid="{D5CDD505-2E9C-101B-9397-08002B2CF9AE}" pid="3" name="_AdHocReviewCycleID">
    <vt:i4>-1496091135</vt:i4>
  </property>
  <property fmtid="{D5CDD505-2E9C-101B-9397-08002B2CF9AE}" pid="4" name="_NewReviewCycle">
    <vt:lpwstr/>
  </property>
  <property fmtid="{D5CDD505-2E9C-101B-9397-08002B2CF9AE}" pid="5" name="_EmailSubject">
    <vt:lpwstr>Protokollat nettiin</vt:lpwstr>
  </property>
  <property fmtid="{D5CDD505-2E9C-101B-9397-08002B2CF9AE}" pid="6" name="_AuthorEmail">
    <vt:lpwstr>Marja-Liisa.Koljonen@luke.fi</vt:lpwstr>
  </property>
  <property fmtid="{D5CDD505-2E9C-101B-9397-08002B2CF9AE}" pid="7" name="_AuthorEmailDisplayName">
    <vt:lpwstr>Koljonen Marja-Liisa (Luke)</vt:lpwstr>
  </property>
  <property fmtid="{D5CDD505-2E9C-101B-9397-08002B2CF9AE}" pid="8" name="_ReviewingToolsShownOnce">
    <vt:lpwstr/>
  </property>
</Properties>
</file>