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4AB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5E584EE8" w14:textId="7ABF0A71" w:rsidR="00994A3D" w:rsidRDefault="00654E8F" w:rsidP="0001436A">
      <w:pPr>
        <w:pStyle w:val="Heading1"/>
      </w:pPr>
      <w:r w:rsidRPr="00994A3D">
        <w:t>Supplementary Tables</w:t>
      </w:r>
    </w:p>
    <w:p w14:paraId="45220FC2" w14:textId="77777777" w:rsidR="00AB5015" w:rsidRDefault="00AB5015" w:rsidP="00AB5015"/>
    <w:p w14:paraId="4AF11EDC" w14:textId="77777777" w:rsidR="0072563A" w:rsidRPr="00814EBC" w:rsidRDefault="0072563A" w:rsidP="0072563A">
      <w:pPr>
        <w:rPr>
          <w:rFonts w:cs="Times New Roman"/>
          <w:szCs w:val="24"/>
        </w:rPr>
      </w:pPr>
      <w:r w:rsidRPr="0072563A">
        <w:rPr>
          <w:rFonts w:cs="Times New Roman"/>
          <w:b/>
          <w:bCs/>
          <w:szCs w:val="24"/>
        </w:rPr>
        <w:t>Supplementary Table 1:</w:t>
      </w:r>
      <w:r w:rsidRPr="00814EBC">
        <w:rPr>
          <w:rFonts w:cs="Times New Roman"/>
          <w:szCs w:val="24"/>
        </w:rPr>
        <w:t xml:space="preserve"> Details of samples tested with developed targeted next-generation sequencing (tNGS) assay along with the gold standard test available, qPCR or aerobic culturing.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7"/>
        <w:gridCol w:w="1831"/>
        <w:gridCol w:w="1612"/>
        <w:gridCol w:w="2160"/>
        <w:gridCol w:w="2420"/>
      </w:tblGrid>
      <w:tr w:rsidR="0072563A" w:rsidRPr="00814EBC" w14:paraId="7BD376E0" w14:textId="77777777" w:rsidTr="00687544"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1F39BF8E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>
              <w:rPr>
                <w:rFonts w:eastAsia="Aptos" w:cs="Times New Roman"/>
                <w:b/>
                <w:bCs/>
              </w:rPr>
              <w:t>Sample ID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</w:tcPr>
          <w:p w14:paraId="0576781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eastAsia="Aptos" w:cs="Times New Roman"/>
                <w:b/>
                <w:bCs/>
                <w:szCs w:val="24"/>
              </w:rPr>
              <w:t>Sample</w:t>
            </w:r>
            <w:r>
              <w:rPr>
                <w:rFonts w:eastAsia="Aptos" w:cs="Times New Roman"/>
                <w:b/>
                <w:bCs/>
              </w:rPr>
              <w:t xml:space="preserve"> Type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</w:tcPr>
          <w:p w14:paraId="2CE8D09C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>
              <w:rPr>
                <w:rFonts w:eastAsia="Aptos" w:cs="Times New Roman"/>
                <w:b/>
                <w:bCs/>
              </w:rPr>
              <w:t xml:space="preserve">qPCR 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A97BF7E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>
              <w:rPr>
                <w:rFonts w:eastAsia="Aptos" w:cs="Times New Roman"/>
                <w:b/>
                <w:bCs/>
              </w:rPr>
              <w:t>A</w:t>
            </w:r>
            <w:r w:rsidRPr="00814EBC">
              <w:rPr>
                <w:rFonts w:eastAsia="Aptos" w:cs="Times New Roman"/>
                <w:b/>
                <w:bCs/>
                <w:szCs w:val="24"/>
              </w:rPr>
              <w:t>erobic culture</w:t>
            </w:r>
          </w:p>
        </w:tc>
        <w:tc>
          <w:tcPr>
            <w:tcW w:w="2420" w:type="dxa"/>
            <w:tcBorders>
              <w:top w:val="single" w:sz="4" w:space="0" w:color="auto"/>
              <w:bottom w:val="single" w:sz="4" w:space="0" w:color="auto"/>
            </w:tcBorders>
          </w:tcPr>
          <w:p w14:paraId="2A9A4846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eastAsia="Aptos" w:cs="Times New Roman"/>
                <w:b/>
                <w:bCs/>
                <w:szCs w:val="24"/>
              </w:rPr>
              <w:t>tNGS assay</w:t>
            </w:r>
          </w:p>
        </w:tc>
      </w:tr>
      <w:tr w:rsidR="00F73314" w:rsidRPr="00814EBC" w14:paraId="6296841D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13864543" w14:textId="4BEAA609" w:rsidR="00F73314" w:rsidRPr="00814EBC" w:rsidRDefault="00F73314" w:rsidP="007E46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211BDC61" w14:textId="24103BF0" w:rsidR="00F73314" w:rsidRPr="00814EBC" w:rsidRDefault="00F73314" w:rsidP="007E46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4E24231" w14:textId="0747A84A" w:rsidR="00F73314" w:rsidRPr="00814EBC" w:rsidRDefault="00F73314" w:rsidP="007E46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37121A2F" w14:textId="38DFA511" w:rsidR="00F73314" w:rsidRPr="00814EBC" w:rsidRDefault="00F73314" w:rsidP="007E46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4C834262" w14:textId="6798E92E" w:rsidR="00F73314" w:rsidRPr="00814EBC" w:rsidRDefault="00F73314" w:rsidP="007E46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 pathogens detected</w:t>
            </w:r>
          </w:p>
        </w:tc>
      </w:tr>
      <w:tr w:rsidR="00F73314" w:rsidRPr="00814EBC" w14:paraId="6CBC06F1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6D936F3F" w14:textId="03F088D5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4C1FC8CF" w14:textId="0D99D8A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A679007" w14:textId="0D06EB7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20D4CC8" w14:textId="21D91378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034798C2" w14:textId="1BA4CB08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0E12A3E2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6B8443F8" w14:textId="3DBDF386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4C3060C7" w14:textId="6218B01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6FD8A7B" w14:textId="5D83F99D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7B688DE" w14:textId="1FCCB4A4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30AD93FA" w14:textId="1C0DA430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608690D4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498E6870" w14:textId="3B343299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77497550" w14:textId="6827679F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8267C17" w14:textId="2B0BDD8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57736C46" w14:textId="0B3ACD7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020DA52E" w14:textId="52607458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0B9D22AA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4263EDFE" w14:textId="5C85E608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0EADFF85" w14:textId="4ABF2ABC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430476A" w14:textId="013DF6DC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0B308CE5" w14:textId="69E86E6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6099E96F" w14:textId="595C229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710222F2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297004CB" w14:textId="17D6A191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4974A4D4" w14:textId="22D73E5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AE444FD" w14:textId="41340A99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42376DEF" w14:textId="14E00CAF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6381435D" w14:textId="3EA7034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1F04E1DF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4F4C5C3F" w14:textId="2000F74B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3F7BCBB5" w14:textId="367EA954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42AB09" w14:textId="04875DAA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7A8284D" w14:textId="72534FF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291ED602" w14:textId="28354BC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5E142FCF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39863A56" w14:textId="601BB3E3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6D78D8D2" w14:textId="3432D7A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022D97D" w14:textId="5820E5AC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63FE6B25" w14:textId="012EBD80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3261695F" w14:textId="1FA9DA3B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47E3053F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12985205" w14:textId="21D0FBC9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788F527E" w14:textId="1D88F1B9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D5CB352" w14:textId="0117EA0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58581AE4" w14:textId="79288F2B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470C8F52" w14:textId="5225CC58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702F2085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56809AF2" w14:textId="71D94450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1EC523E9" w14:textId="29AE12EF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FF6E00" w14:textId="0D7AC426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7C7A33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612BACFF" w14:textId="2409634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639898E9" w14:textId="0F1D2DA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500EBE">
              <w:t>No pathogens detected</w:t>
            </w:r>
          </w:p>
        </w:tc>
      </w:tr>
      <w:tr w:rsidR="00F73314" w:rsidRPr="00814EBC" w14:paraId="4F4B27BE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30C4F16A" w14:textId="2D5E4814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11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0E6E448E" w14:textId="161934AB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3748B548" w14:textId="61575F59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CDV Ct 34.15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B5F5FBF" w14:textId="1731729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14E9255D" w14:textId="304F3CD8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CDV- Am-5 genotype detected</w:t>
            </w:r>
          </w:p>
        </w:tc>
      </w:tr>
      <w:tr w:rsidR="00F73314" w:rsidRPr="00814EBC" w14:paraId="332D1943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2014B54C" w14:textId="395FFB33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557BE1C0" w14:textId="60062F6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C9064FC" w14:textId="36C821F6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A7ED00C" w14:textId="5F0579EC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0E000E31" w14:textId="6E5671C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F73314">
              <w:rPr>
                <w:rFonts w:cs="Times New Roman"/>
                <w:szCs w:val="24"/>
              </w:rPr>
              <w:t>No pathogens detected</w:t>
            </w:r>
          </w:p>
        </w:tc>
      </w:tr>
      <w:tr w:rsidR="00F73314" w:rsidRPr="00814EBC" w14:paraId="4FC9483F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0F393909" w14:textId="2AE015D4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214DBC94" w14:textId="68566859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3E4836FC" w14:textId="36CBA3F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3722461" w14:textId="70232A9F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7CEA9E56" w14:textId="72B9F7C4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176F20BE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5E7CED89" w14:textId="5D76AFAB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79B18219" w14:textId="55EE12EB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9D8F76A" w14:textId="3D5D62FD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03985A94" w14:textId="1027187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06D794AB" w14:textId="63630712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57D72ABD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77102003" w14:textId="454C93F2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40A90162" w14:textId="2958B37D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EA6F4D4" w14:textId="42AB693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560B35E4" w14:textId="46E15222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071F539C" w14:textId="69133AE4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146F8C90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103B5AA9" w14:textId="664322C8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5011C190" w14:textId="4AEA8E6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43B85AE" w14:textId="44F02CA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0A845249" w14:textId="4D18CD3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1155677B" w14:textId="21C7389D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63E1D801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14853385" w14:textId="10B1F2E5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55162F9C" w14:textId="23654CD9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F2D59A6" w14:textId="4CED31E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9D51750" w14:textId="4B84F81E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1EEC2205" w14:textId="72D3953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6CAB8976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762F9A31" w14:textId="7F1CE8D3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18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1B3B3C98" w14:textId="0041F55B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A90512F" w14:textId="429FFF60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D875A3C" w14:textId="472F618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6C9D6152" w14:textId="3A0FF89B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2B94CC96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2F9FF507" w14:textId="55F0FB64" w:rsidR="00F73314" w:rsidRPr="00814EBC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2687EC08" w14:textId="7D6E5356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776A441" w14:textId="0F14CFE8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2D88380B" w14:textId="7FBD4E95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5DDABD16" w14:textId="11C130F2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0EE1F7A6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735AC285" w14:textId="5DCA2FC8" w:rsidR="00F73314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7BE564D8" w14:textId="0C7FFBB0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5AAE7A" w14:textId="2C78BC7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3E44978" w14:textId="1C7CA27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17E387EB" w14:textId="3B7F7733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67B24611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67535E24" w14:textId="4F7F9CF8" w:rsidR="00F73314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044F855D" w14:textId="24E750F4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9BC050B" w14:textId="2EE207A1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3D1A630B" w14:textId="74717E4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38567423" w14:textId="240CBDB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F73314" w:rsidRPr="00814EBC" w14:paraId="6B90B5BA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4CA78CF9" w14:textId="710274C6" w:rsidR="00F73314" w:rsidRDefault="00F73314" w:rsidP="00F7331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52D80B2A" w14:textId="59195517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367831">
              <w:t>CSF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5313AE0" w14:textId="304B7764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AC55DC">
              <w:t>CDV Negative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0CAC7D71" w14:textId="41065BD6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BE4F97"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50551843" w14:textId="17D6D552" w:rsidR="00F73314" w:rsidRPr="00814EBC" w:rsidRDefault="00F73314" w:rsidP="00F73314">
            <w:pPr>
              <w:rPr>
                <w:rFonts w:cs="Times New Roman"/>
                <w:szCs w:val="24"/>
              </w:rPr>
            </w:pPr>
            <w:r w:rsidRPr="00CF2B43">
              <w:t>No pathogens detected</w:t>
            </w:r>
          </w:p>
        </w:tc>
      </w:tr>
      <w:tr w:rsidR="0072563A" w:rsidRPr="00814EBC" w14:paraId="6D35739F" w14:textId="77777777" w:rsidTr="00687544">
        <w:tc>
          <w:tcPr>
            <w:tcW w:w="1327" w:type="dxa"/>
            <w:tcBorders>
              <w:top w:val="single" w:sz="4" w:space="0" w:color="auto"/>
            </w:tcBorders>
          </w:tcPr>
          <w:p w14:paraId="7A845A38" w14:textId="1B490949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A24-21671* #5</w:t>
            </w:r>
          </w:p>
        </w:tc>
        <w:tc>
          <w:tcPr>
            <w:tcW w:w="1831" w:type="dxa"/>
            <w:tcBorders>
              <w:top w:val="single" w:sz="4" w:space="0" w:color="auto"/>
            </w:tcBorders>
          </w:tcPr>
          <w:p w14:paraId="42861772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Nasal swab</w:t>
            </w: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D3E490E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21.51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4985735B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1FA738A9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CDV Am-5, Pneumovirus, </w:t>
            </w:r>
            <w:r w:rsidRPr="00814EBC">
              <w:rPr>
                <w:rFonts w:cs="Times New Roman"/>
                <w:i/>
                <w:iCs/>
                <w:szCs w:val="24"/>
              </w:rPr>
              <w:t>Bordetella bronchiseptica</w:t>
            </w:r>
          </w:p>
        </w:tc>
      </w:tr>
      <w:tr w:rsidR="0072563A" w:rsidRPr="00814EBC" w14:paraId="419B11F5" w14:textId="77777777" w:rsidTr="00687544">
        <w:tc>
          <w:tcPr>
            <w:tcW w:w="1327" w:type="dxa"/>
          </w:tcPr>
          <w:p w14:paraId="36A19EDC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lastRenderedPageBreak/>
              <w:t>A24-21671* #7</w:t>
            </w:r>
          </w:p>
        </w:tc>
        <w:tc>
          <w:tcPr>
            <w:tcW w:w="1831" w:type="dxa"/>
          </w:tcPr>
          <w:p w14:paraId="715840C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Nasal swab</w:t>
            </w:r>
          </w:p>
        </w:tc>
        <w:tc>
          <w:tcPr>
            <w:tcW w:w="1612" w:type="dxa"/>
          </w:tcPr>
          <w:p w14:paraId="61B8F5FE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24.83</w:t>
            </w:r>
          </w:p>
        </w:tc>
        <w:tc>
          <w:tcPr>
            <w:tcW w:w="2160" w:type="dxa"/>
          </w:tcPr>
          <w:p w14:paraId="0FC1EF03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1DFB027C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CDV Am-5, Pneumovirus, </w:t>
            </w:r>
            <w:r w:rsidRPr="00814EBC">
              <w:rPr>
                <w:rFonts w:cs="Times New Roman"/>
                <w:i/>
                <w:iCs/>
                <w:szCs w:val="24"/>
              </w:rPr>
              <w:t>Bordetella bronchiseptica</w:t>
            </w:r>
          </w:p>
        </w:tc>
      </w:tr>
      <w:tr w:rsidR="0072563A" w:rsidRPr="00814EBC" w14:paraId="2BA0175B" w14:textId="77777777" w:rsidTr="00687544">
        <w:tc>
          <w:tcPr>
            <w:tcW w:w="1327" w:type="dxa"/>
          </w:tcPr>
          <w:p w14:paraId="750CC5B5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A24-21671* #9</w:t>
            </w:r>
          </w:p>
        </w:tc>
        <w:tc>
          <w:tcPr>
            <w:tcW w:w="1831" w:type="dxa"/>
          </w:tcPr>
          <w:p w14:paraId="0609AB9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Nasal swab</w:t>
            </w:r>
          </w:p>
        </w:tc>
        <w:tc>
          <w:tcPr>
            <w:tcW w:w="1612" w:type="dxa"/>
          </w:tcPr>
          <w:p w14:paraId="3C07821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19.46</w:t>
            </w:r>
          </w:p>
        </w:tc>
        <w:tc>
          <w:tcPr>
            <w:tcW w:w="2160" w:type="dxa"/>
          </w:tcPr>
          <w:p w14:paraId="071575FC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5D5BF3AD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CDV Am-5, Pneumovirus, </w:t>
            </w:r>
            <w:r w:rsidRPr="00814EBC">
              <w:rPr>
                <w:rFonts w:cs="Times New Roman"/>
                <w:i/>
                <w:iCs/>
                <w:szCs w:val="24"/>
              </w:rPr>
              <w:t>Bordetella bronchiseptica</w:t>
            </w:r>
          </w:p>
        </w:tc>
      </w:tr>
      <w:tr w:rsidR="0072563A" w:rsidRPr="00814EBC" w14:paraId="49C17C1E" w14:textId="77777777" w:rsidTr="00687544">
        <w:tc>
          <w:tcPr>
            <w:tcW w:w="1327" w:type="dxa"/>
          </w:tcPr>
          <w:p w14:paraId="37ACB9ED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A24-21671* #11</w:t>
            </w:r>
          </w:p>
        </w:tc>
        <w:tc>
          <w:tcPr>
            <w:tcW w:w="1831" w:type="dxa"/>
          </w:tcPr>
          <w:p w14:paraId="786597F4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Nasal swab</w:t>
            </w:r>
          </w:p>
        </w:tc>
        <w:tc>
          <w:tcPr>
            <w:tcW w:w="1612" w:type="dxa"/>
          </w:tcPr>
          <w:p w14:paraId="6C836A3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30.43</w:t>
            </w:r>
          </w:p>
        </w:tc>
        <w:tc>
          <w:tcPr>
            <w:tcW w:w="2160" w:type="dxa"/>
          </w:tcPr>
          <w:p w14:paraId="088DD21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43C077D2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CDV Am-5, </w:t>
            </w:r>
            <w:r w:rsidRPr="00814EBC">
              <w:rPr>
                <w:rFonts w:cs="Times New Roman"/>
                <w:i/>
                <w:iCs/>
                <w:szCs w:val="24"/>
              </w:rPr>
              <w:t>Bordetella bronchiseptica</w:t>
            </w:r>
          </w:p>
        </w:tc>
      </w:tr>
      <w:tr w:rsidR="0072563A" w:rsidRPr="00814EBC" w14:paraId="1D233D69" w14:textId="77777777" w:rsidTr="00687544">
        <w:tc>
          <w:tcPr>
            <w:tcW w:w="1327" w:type="dxa"/>
          </w:tcPr>
          <w:p w14:paraId="1EC37A05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A24-21671* #12</w:t>
            </w:r>
          </w:p>
        </w:tc>
        <w:tc>
          <w:tcPr>
            <w:tcW w:w="1831" w:type="dxa"/>
          </w:tcPr>
          <w:p w14:paraId="4C2CD39A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Nasal swab</w:t>
            </w:r>
          </w:p>
        </w:tc>
        <w:tc>
          <w:tcPr>
            <w:tcW w:w="1612" w:type="dxa"/>
          </w:tcPr>
          <w:p w14:paraId="6EBEA737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23.2</w:t>
            </w:r>
          </w:p>
        </w:tc>
        <w:tc>
          <w:tcPr>
            <w:tcW w:w="2160" w:type="dxa"/>
          </w:tcPr>
          <w:p w14:paraId="2321D4E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63F084CB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Am-5, Pneumovirus, Canine parainfluenza</w:t>
            </w:r>
          </w:p>
        </w:tc>
      </w:tr>
      <w:tr w:rsidR="0072563A" w:rsidRPr="00814EBC" w14:paraId="1B1DCFD9" w14:textId="77777777" w:rsidTr="00687544">
        <w:tc>
          <w:tcPr>
            <w:tcW w:w="1327" w:type="dxa"/>
          </w:tcPr>
          <w:p w14:paraId="6BF79A9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A24-15095</w:t>
            </w:r>
          </w:p>
        </w:tc>
        <w:tc>
          <w:tcPr>
            <w:tcW w:w="1831" w:type="dxa"/>
          </w:tcPr>
          <w:p w14:paraId="14F19A13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Brain tissue</w:t>
            </w:r>
          </w:p>
        </w:tc>
        <w:tc>
          <w:tcPr>
            <w:tcW w:w="1612" w:type="dxa"/>
          </w:tcPr>
          <w:p w14:paraId="13B085E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21.75</w:t>
            </w:r>
          </w:p>
        </w:tc>
        <w:tc>
          <w:tcPr>
            <w:tcW w:w="2160" w:type="dxa"/>
          </w:tcPr>
          <w:p w14:paraId="760C93F9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5B95C119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CDV- could not type</w:t>
            </w:r>
          </w:p>
        </w:tc>
      </w:tr>
      <w:tr w:rsidR="0072563A" w:rsidRPr="00814EBC" w14:paraId="7A4C5106" w14:textId="77777777" w:rsidTr="00687544">
        <w:tc>
          <w:tcPr>
            <w:tcW w:w="1327" w:type="dxa"/>
          </w:tcPr>
          <w:p w14:paraId="61BB83A8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A24-15095 </w:t>
            </w:r>
          </w:p>
        </w:tc>
        <w:tc>
          <w:tcPr>
            <w:tcW w:w="1831" w:type="dxa"/>
          </w:tcPr>
          <w:p w14:paraId="71B6BD56" w14:textId="64EF2A6C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Brain tissue </w:t>
            </w:r>
            <w:r w:rsidR="00546C12">
              <w:rPr>
                <w:rFonts w:cs="Times New Roman"/>
                <w:szCs w:val="24"/>
              </w:rPr>
              <w:t xml:space="preserve">nucleic acids </w:t>
            </w:r>
            <w:r w:rsidRPr="00814EBC">
              <w:rPr>
                <w:rFonts w:cs="Times New Roman"/>
                <w:szCs w:val="24"/>
              </w:rPr>
              <w:t xml:space="preserve">spiked with </w:t>
            </w:r>
            <w:r w:rsidRPr="00814EBC">
              <w:rPr>
                <w:rFonts w:cs="Times New Roman"/>
                <w:i/>
                <w:iCs/>
                <w:szCs w:val="24"/>
              </w:rPr>
              <w:t>Histoplasma capsulatum</w:t>
            </w:r>
            <w:r w:rsidRPr="00814EBC">
              <w:rPr>
                <w:rFonts w:cs="Times New Roman"/>
                <w:szCs w:val="24"/>
              </w:rPr>
              <w:t xml:space="preserve"> gblock (approximately 10,000 copies)</w:t>
            </w:r>
          </w:p>
        </w:tc>
        <w:tc>
          <w:tcPr>
            <w:tcW w:w="1612" w:type="dxa"/>
          </w:tcPr>
          <w:p w14:paraId="0A8A8F5F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Ct 21.75</w:t>
            </w:r>
          </w:p>
        </w:tc>
        <w:tc>
          <w:tcPr>
            <w:tcW w:w="2160" w:type="dxa"/>
          </w:tcPr>
          <w:p w14:paraId="00AADE32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361ADDDC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CDV,</w:t>
            </w:r>
          </w:p>
          <w:p w14:paraId="3FBE1584" w14:textId="77777777" w:rsidR="0072563A" w:rsidRPr="00814EBC" w:rsidRDefault="0072563A" w:rsidP="007E461C">
            <w:pPr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Histoplasma capsulatum</w:t>
            </w:r>
          </w:p>
        </w:tc>
      </w:tr>
      <w:tr w:rsidR="0072563A" w:rsidRPr="00814EBC" w14:paraId="64681B6A" w14:textId="77777777" w:rsidTr="00687544">
        <w:tc>
          <w:tcPr>
            <w:tcW w:w="1327" w:type="dxa"/>
          </w:tcPr>
          <w:p w14:paraId="5CCD5ED8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A24-21925</w:t>
            </w:r>
          </w:p>
        </w:tc>
        <w:tc>
          <w:tcPr>
            <w:tcW w:w="1831" w:type="dxa"/>
          </w:tcPr>
          <w:p w14:paraId="4DBC747C" w14:textId="4CCAEA7C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Brain tissue</w:t>
            </w:r>
            <w:r w:rsidR="00546C12">
              <w:rPr>
                <w:rFonts w:cs="Times New Roman"/>
                <w:szCs w:val="24"/>
              </w:rPr>
              <w:t xml:space="preserve"> nucleic acids</w:t>
            </w:r>
            <w:r w:rsidRPr="00814EBC">
              <w:rPr>
                <w:rFonts w:cs="Times New Roman"/>
                <w:szCs w:val="24"/>
              </w:rPr>
              <w:t xml:space="preserve"> spiked with </w:t>
            </w:r>
            <w:r w:rsidRPr="00814EBC">
              <w:rPr>
                <w:rFonts w:cs="Times New Roman"/>
                <w:i/>
                <w:iCs/>
                <w:szCs w:val="24"/>
              </w:rPr>
              <w:t>Blastomyces dermatitidis</w:t>
            </w:r>
            <w:r w:rsidRPr="00814EBC">
              <w:rPr>
                <w:rFonts w:cs="Times New Roman"/>
                <w:szCs w:val="24"/>
              </w:rPr>
              <w:t xml:space="preserve"> gblock (approximately 10,000 copies)</w:t>
            </w:r>
          </w:p>
        </w:tc>
        <w:tc>
          <w:tcPr>
            <w:tcW w:w="1612" w:type="dxa"/>
          </w:tcPr>
          <w:p w14:paraId="51CDA817" w14:textId="714FC782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CDV, </w:t>
            </w:r>
            <w:r w:rsidRPr="00814EBC">
              <w:rPr>
                <w:rFonts w:cs="Times New Roman"/>
                <w:i/>
                <w:iCs/>
                <w:szCs w:val="24"/>
              </w:rPr>
              <w:t>Neospora caninum</w:t>
            </w:r>
            <w:r w:rsidRPr="00814EBC">
              <w:rPr>
                <w:rFonts w:cs="Times New Roman"/>
                <w:szCs w:val="24"/>
              </w:rPr>
              <w:t xml:space="preserve">, </w:t>
            </w:r>
            <w:r w:rsidR="0052046F"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Pr="00814EBC">
              <w:rPr>
                <w:rFonts w:cs="Times New Roman"/>
                <w:szCs w:val="24"/>
              </w:rPr>
              <w:t xml:space="preserve"> all negative</w:t>
            </w:r>
          </w:p>
        </w:tc>
        <w:tc>
          <w:tcPr>
            <w:tcW w:w="2160" w:type="dxa"/>
          </w:tcPr>
          <w:p w14:paraId="59B65B89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43E28729" w14:textId="77777777" w:rsidR="0072563A" w:rsidRPr="00814EBC" w:rsidRDefault="0072563A" w:rsidP="007E461C">
            <w:pPr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Blastomyces dermatitidis</w:t>
            </w:r>
          </w:p>
        </w:tc>
      </w:tr>
      <w:tr w:rsidR="0072563A" w:rsidRPr="00814EBC" w14:paraId="57B4BFED" w14:textId="77777777" w:rsidTr="00687544">
        <w:tc>
          <w:tcPr>
            <w:tcW w:w="1327" w:type="dxa"/>
          </w:tcPr>
          <w:p w14:paraId="08F0A474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A25-12075</w:t>
            </w:r>
          </w:p>
        </w:tc>
        <w:tc>
          <w:tcPr>
            <w:tcW w:w="1831" w:type="dxa"/>
          </w:tcPr>
          <w:p w14:paraId="12E19BAF" w14:textId="71EA9C2D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Brain tissue</w:t>
            </w:r>
            <w:r w:rsidR="00546C12">
              <w:rPr>
                <w:rFonts w:cs="Times New Roman"/>
                <w:szCs w:val="24"/>
              </w:rPr>
              <w:t xml:space="preserve"> nucleic acids</w:t>
            </w:r>
            <w:r w:rsidRPr="00814EBC">
              <w:rPr>
                <w:rFonts w:cs="Times New Roman"/>
                <w:szCs w:val="24"/>
              </w:rPr>
              <w:t xml:space="preserve"> spiked with </w:t>
            </w:r>
            <w:r w:rsidRPr="00814EBC">
              <w:rPr>
                <w:rFonts w:cs="Times New Roman"/>
                <w:i/>
                <w:iCs/>
                <w:szCs w:val="24"/>
              </w:rPr>
              <w:t xml:space="preserve">Coccidioides immitis </w:t>
            </w:r>
            <w:r w:rsidRPr="00814EBC">
              <w:rPr>
                <w:rFonts w:cs="Times New Roman"/>
                <w:szCs w:val="24"/>
              </w:rPr>
              <w:t>gblock (approximately 10,000 copies)</w:t>
            </w:r>
          </w:p>
        </w:tc>
        <w:tc>
          <w:tcPr>
            <w:tcW w:w="1612" w:type="dxa"/>
          </w:tcPr>
          <w:p w14:paraId="741E3C1F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negative</w:t>
            </w:r>
          </w:p>
        </w:tc>
        <w:tc>
          <w:tcPr>
            <w:tcW w:w="2160" w:type="dxa"/>
          </w:tcPr>
          <w:p w14:paraId="46F57044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growth</w:t>
            </w:r>
          </w:p>
        </w:tc>
        <w:tc>
          <w:tcPr>
            <w:tcW w:w="2420" w:type="dxa"/>
          </w:tcPr>
          <w:p w14:paraId="50E0B60C" w14:textId="77777777" w:rsidR="0072563A" w:rsidRPr="00814EBC" w:rsidRDefault="0072563A" w:rsidP="007E461C">
            <w:pPr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Coccidioides immitis</w:t>
            </w:r>
          </w:p>
        </w:tc>
      </w:tr>
      <w:tr w:rsidR="0072563A" w:rsidRPr="00814EBC" w14:paraId="659ED240" w14:textId="77777777" w:rsidTr="00687544">
        <w:tc>
          <w:tcPr>
            <w:tcW w:w="1327" w:type="dxa"/>
          </w:tcPr>
          <w:p w14:paraId="4C33D192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lastRenderedPageBreak/>
              <w:t xml:space="preserve">A24-15659 </w:t>
            </w:r>
          </w:p>
        </w:tc>
        <w:tc>
          <w:tcPr>
            <w:tcW w:w="1831" w:type="dxa"/>
          </w:tcPr>
          <w:p w14:paraId="7AFBAC25" w14:textId="510C9FCD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Brain tissue </w:t>
            </w:r>
            <w:r w:rsidR="00546C12">
              <w:rPr>
                <w:rFonts w:cs="Times New Roman"/>
                <w:szCs w:val="24"/>
              </w:rPr>
              <w:t xml:space="preserve">nucleic acids </w:t>
            </w:r>
            <w:r w:rsidRPr="00814EBC">
              <w:rPr>
                <w:rFonts w:cs="Times New Roman"/>
                <w:szCs w:val="24"/>
              </w:rPr>
              <w:t xml:space="preserve">spiked with </w:t>
            </w:r>
            <w:r w:rsidRPr="00814EBC">
              <w:rPr>
                <w:rFonts w:cs="Times New Roman"/>
                <w:i/>
                <w:iCs/>
                <w:szCs w:val="24"/>
              </w:rPr>
              <w:t>Histoplasma capsulatum</w:t>
            </w:r>
            <w:r w:rsidRPr="00814EBC">
              <w:rPr>
                <w:rFonts w:cs="Times New Roman"/>
                <w:szCs w:val="24"/>
              </w:rPr>
              <w:t xml:space="preserve"> gblock (approximately 10,000 copies)</w:t>
            </w:r>
          </w:p>
        </w:tc>
        <w:tc>
          <w:tcPr>
            <w:tcW w:w="1612" w:type="dxa"/>
          </w:tcPr>
          <w:p w14:paraId="24080D0A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CDV negative</w:t>
            </w:r>
          </w:p>
        </w:tc>
        <w:tc>
          <w:tcPr>
            <w:tcW w:w="2160" w:type="dxa"/>
          </w:tcPr>
          <w:p w14:paraId="63E90D6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E. coli</w:t>
            </w:r>
            <w:r w:rsidRPr="00814EBC">
              <w:rPr>
                <w:rFonts w:cs="Times New Roman"/>
                <w:szCs w:val="24"/>
              </w:rPr>
              <w:t xml:space="preserve"> (considered contamination)</w:t>
            </w:r>
          </w:p>
        </w:tc>
        <w:tc>
          <w:tcPr>
            <w:tcW w:w="2420" w:type="dxa"/>
          </w:tcPr>
          <w:p w14:paraId="7EB3066B" w14:textId="77777777" w:rsidR="0072563A" w:rsidRPr="00814EBC" w:rsidRDefault="0072563A" w:rsidP="007E461C">
            <w:pPr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Histoplasma capsulatum,</w:t>
            </w:r>
          </w:p>
          <w:p w14:paraId="350A425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 xml:space="preserve">E. coli </w:t>
            </w:r>
            <w:r w:rsidRPr="00814EBC">
              <w:rPr>
                <w:rFonts w:cs="Times New Roman"/>
                <w:szCs w:val="24"/>
              </w:rPr>
              <w:t>eae</w:t>
            </w:r>
          </w:p>
        </w:tc>
      </w:tr>
      <w:tr w:rsidR="0072563A" w:rsidRPr="00814EBC" w14:paraId="6794CA0C" w14:textId="77777777" w:rsidTr="00687544">
        <w:tc>
          <w:tcPr>
            <w:tcW w:w="1327" w:type="dxa"/>
          </w:tcPr>
          <w:p w14:paraId="18F4BD44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A25-5628 </w:t>
            </w:r>
          </w:p>
        </w:tc>
        <w:tc>
          <w:tcPr>
            <w:tcW w:w="1831" w:type="dxa"/>
          </w:tcPr>
          <w:p w14:paraId="000D8F48" w14:textId="305FBF4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Brain tissue </w:t>
            </w:r>
            <w:r w:rsidR="00546C12">
              <w:rPr>
                <w:rFonts w:cs="Times New Roman"/>
                <w:szCs w:val="24"/>
              </w:rPr>
              <w:t xml:space="preserve">nucleic acids </w:t>
            </w:r>
            <w:r w:rsidRPr="00814EBC">
              <w:rPr>
                <w:rFonts w:cs="Times New Roman"/>
                <w:szCs w:val="24"/>
              </w:rPr>
              <w:t xml:space="preserve">spiked with </w:t>
            </w:r>
            <w:r w:rsidRPr="00814EBC">
              <w:rPr>
                <w:rFonts w:cs="Times New Roman"/>
                <w:i/>
                <w:iCs/>
                <w:szCs w:val="24"/>
              </w:rPr>
              <w:t>Blastomyces dermatitidis</w:t>
            </w:r>
            <w:r w:rsidRPr="00814EBC">
              <w:rPr>
                <w:rFonts w:cs="Times New Roman"/>
                <w:szCs w:val="24"/>
              </w:rPr>
              <w:t xml:space="preserve"> gblock (approximately 10,000 copies)</w:t>
            </w:r>
          </w:p>
        </w:tc>
        <w:tc>
          <w:tcPr>
            <w:tcW w:w="1612" w:type="dxa"/>
          </w:tcPr>
          <w:p w14:paraId="233E6BC4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Rabies PCR and DFAT negative</w:t>
            </w:r>
          </w:p>
        </w:tc>
        <w:tc>
          <w:tcPr>
            <w:tcW w:w="2160" w:type="dxa"/>
          </w:tcPr>
          <w:p w14:paraId="2CB8F0EF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performed</w:t>
            </w:r>
          </w:p>
        </w:tc>
        <w:tc>
          <w:tcPr>
            <w:tcW w:w="2420" w:type="dxa"/>
          </w:tcPr>
          <w:p w14:paraId="4DFFC0D0" w14:textId="77777777" w:rsidR="0072563A" w:rsidRPr="00814EBC" w:rsidRDefault="0072563A" w:rsidP="007E461C">
            <w:pPr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Blastomyces dermatitidis</w:t>
            </w:r>
          </w:p>
        </w:tc>
      </w:tr>
      <w:tr w:rsidR="0072563A" w:rsidRPr="00814EBC" w14:paraId="77D45CA9" w14:textId="77777777" w:rsidTr="00687544">
        <w:tc>
          <w:tcPr>
            <w:tcW w:w="1327" w:type="dxa"/>
          </w:tcPr>
          <w:p w14:paraId="52180A12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A21-10117 </w:t>
            </w:r>
          </w:p>
        </w:tc>
        <w:tc>
          <w:tcPr>
            <w:tcW w:w="1831" w:type="dxa"/>
          </w:tcPr>
          <w:p w14:paraId="7F473AF6" w14:textId="1CD95F0D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</w:t>
            </w:r>
            <w:r w:rsidR="00546C12">
              <w:rPr>
                <w:rFonts w:cs="Times New Roman"/>
                <w:szCs w:val="24"/>
              </w:rPr>
              <w:t xml:space="preserve"> nucleic acids</w:t>
            </w:r>
            <w:r w:rsidRPr="00814EBC">
              <w:rPr>
                <w:rFonts w:cs="Times New Roman"/>
                <w:szCs w:val="24"/>
              </w:rPr>
              <w:t xml:space="preserve"> spiked with CPV type 1 (Carnivore bocaparvovirus 1) gblocks (approximately 10,000 copies)</w:t>
            </w:r>
          </w:p>
        </w:tc>
        <w:tc>
          <w:tcPr>
            <w:tcW w:w="1612" w:type="dxa"/>
          </w:tcPr>
          <w:p w14:paraId="6AADFB2E" w14:textId="1C531763" w:rsidR="0072563A" w:rsidRPr="00814EBC" w:rsidRDefault="0052046F" w:rsidP="007E461C">
            <w:pPr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72563A" w:rsidRPr="00814EBC">
              <w:rPr>
                <w:rFonts w:cs="Times New Roman"/>
                <w:i/>
                <w:iCs/>
                <w:szCs w:val="24"/>
              </w:rPr>
              <w:t xml:space="preserve"> sp.</w:t>
            </w:r>
            <w:r w:rsidR="0072563A" w:rsidRPr="00814EBC">
              <w:rPr>
                <w:rFonts w:cs="Times New Roman"/>
                <w:szCs w:val="24"/>
              </w:rPr>
              <w:t xml:space="preserve">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72563A" w:rsidRPr="00814EBC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2F8A11D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5EDA4D4D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CPV type 1</w:t>
            </w:r>
          </w:p>
        </w:tc>
      </w:tr>
      <w:tr w:rsidR="0072563A" w:rsidRPr="00814EBC" w14:paraId="3C7ED7CB" w14:textId="77777777" w:rsidTr="00687544">
        <w:tc>
          <w:tcPr>
            <w:tcW w:w="1327" w:type="dxa"/>
          </w:tcPr>
          <w:p w14:paraId="28F3A97F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A21-11228 </w:t>
            </w:r>
          </w:p>
        </w:tc>
        <w:tc>
          <w:tcPr>
            <w:tcW w:w="1831" w:type="dxa"/>
          </w:tcPr>
          <w:p w14:paraId="4EACEB42" w14:textId="4FFE0362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</w:t>
            </w:r>
            <w:r w:rsidR="00546C12">
              <w:rPr>
                <w:rFonts w:cs="Times New Roman"/>
                <w:szCs w:val="24"/>
              </w:rPr>
              <w:t xml:space="preserve">s </w:t>
            </w:r>
            <w:r w:rsidRPr="00814EBC">
              <w:rPr>
                <w:rFonts w:cs="Times New Roman"/>
                <w:szCs w:val="24"/>
              </w:rPr>
              <w:t xml:space="preserve">spiked with </w:t>
            </w:r>
            <w:r w:rsidRPr="00814EBC">
              <w:rPr>
                <w:rFonts w:cs="Times New Roman"/>
                <w:i/>
                <w:iCs/>
                <w:szCs w:val="24"/>
              </w:rPr>
              <w:t>Streptococcus equi</w:t>
            </w:r>
            <w:r w:rsidR="00546C12">
              <w:rPr>
                <w:rFonts w:cs="Times New Roman"/>
                <w:i/>
                <w:iCs/>
                <w:szCs w:val="24"/>
              </w:rPr>
              <w:t xml:space="preserve"> </w:t>
            </w:r>
            <w:r w:rsidRPr="00814EBC">
              <w:rPr>
                <w:rFonts w:cs="Times New Roman"/>
                <w:szCs w:val="24"/>
              </w:rPr>
              <w:t>zooepidemicus isolate</w:t>
            </w:r>
          </w:p>
          <w:p w14:paraId="5ACA15C5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</w:p>
        </w:tc>
        <w:tc>
          <w:tcPr>
            <w:tcW w:w="1612" w:type="dxa"/>
          </w:tcPr>
          <w:p w14:paraId="15B21BC2" w14:textId="49956A3F" w:rsidR="0072563A" w:rsidRPr="00814EBC" w:rsidRDefault="0052046F" w:rsidP="007E461C">
            <w:pPr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72563A" w:rsidRPr="00814EBC">
              <w:rPr>
                <w:rFonts w:cs="Times New Roman"/>
                <w:i/>
                <w:iCs/>
                <w:szCs w:val="24"/>
              </w:rPr>
              <w:t xml:space="preserve"> sp.</w:t>
            </w:r>
            <w:r w:rsidR="0072563A" w:rsidRPr="00814EBC">
              <w:rPr>
                <w:rFonts w:cs="Times New Roman"/>
                <w:szCs w:val="24"/>
              </w:rPr>
              <w:t xml:space="preserve">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72563A" w:rsidRPr="00814EBC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6CDF983F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58E0A09F" w14:textId="77777777" w:rsidR="0072563A" w:rsidRPr="00814EBC" w:rsidRDefault="0072563A" w:rsidP="007E461C">
            <w:pPr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Streptococcus equi zooepidemicus</w:t>
            </w:r>
          </w:p>
        </w:tc>
      </w:tr>
      <w:tr w:rsidR="0072563A" w:rsidRPr="00814EBC" w14:paraId="074A5172" w14:textId="77777777" w:rsidTr="00687544">
        <w:tc>
          <w:tcPr>
            <w:tcW w:w="1327" w:type="dxa"/>
          </w:tcPr>
          <w:p w14:paraId="69294D07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A21-13510 </w:t>
            </w:r>
          </w:p>
        </w:tc>
        <w:tc>
          <w:tcPr>
            <w:tcW w:w="1831" w:type="dxa"/>
          </w:tcPr>
          <w:p w14:paraId="707CEDEA" w14:textId="4E5F2790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</w:t>
            </w:r>
            <w:r w:rsidR="00546C12">
              <w:rPr>
                <w:rFonts w:cs="Times New Roman"/>
                <w:szCs w:val="24"/>
              </w:rPr>
              <w:t xml:space="preserve"> nucleic acids</w:t>
            </w:r>
            <w:r w:rsidRPr="00814EBC">
              <w:rPr>
                <w:rFonts w:cs="Times New Roman"/>
                <w:szCs w:val="24"/>
              </w:rPr>
              <w:t xml:space="preserve"> spiked with CAV-1 gblocks (approximately 10,000 copies)</w:t>
            </w:r>
          </w:p>
        </w:tc>
        <w:tc>
          <w:tcPr>
            <w:tcW w:w="1612" w:type="dxa"/>
          </w:tcPr>
          <w:p w14:paraId="03C02B30" w14:textId="6E765A3B" w:rsidR="0072563A" w:rsidRPr="00814EBC" w:rsidRDefault="0052046F" w:rsidP="007E461C">
            <w:pPr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72563A" w:rsidRPr="00814EBC">
              <w:rPr>
                <w:rFonts w:cs="Times New Roman"/>
                <w:i/>
                <w:iCs/>
                <w:szCs w:val="24"/>
              </w:rPr>
              <w:t xml:space="preserve"> sp.</w:t>
            </w:r>
            <w:r w:rsidR="0072563A" w:rsidRPr="00814EBC">
              <w:rPr>
                <w:rFonts w:cs="Times New Roman"/>
                <w:szCs w:val="24"/>
              </w:rPr>
              <w:t xml:space="preserve">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72563A" w:rsidRPr="00814EBC">
              <w:rPr>
                <w:rFonts w:cs="Times New Roman"/>
                <w:szCs w:val="24"/>
              </w:rPr>
              <w:t xml:space="preserve">, Canine herpesvirus, CDV, and Adenovirus </w:t>
            </w:r>
            <w:r w:rsidR="0072563A" w:rsidRPr="00814EBC">
              <w:rPr>
                <w:rFonts w:cs="Times New Roman"/>
                <w:szCs w:val="24"/>
              </w:rPr>
              <w:lastRenderedPageBreak/>
              <w:t>type1 all negative (prior to spike)</w:t>
            </w:r>
          </w:p>
        </w:tc>
        <w:tc>
          <w:tcPr>
            <w:tcW w:w="2160" w:type="dxa"/>
          </w:tcPr>
          <w:p w14:paraId="7E45899B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lastRenderedPageBreak/>
              <w:t>Negative</w:t>
            </w:r>
          </w:p>
        </w:tc>
        <w:tc>
          <w:tcPr>
            <w:tcW w:w="2420" w:type="dxa"/>
          </w:tcPr>
          <w:p w14:paraId="4CBCEFDA" w14:textId="0F2DAFD0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C</w:t>
            </w:r>
            <w:r w:rsidR="00687544">
              <w:rPr>
                <w:rFonts w:cs="Times New Roman"/>
                <w:szCs w:val="24"/>
              </w:rPr>
              <w:t>anine Adenovirus 1</w:t>
            </w:r>
          </w:p>
        </w:tc>
      </w:tr>
      <w:tr w:rsidR="0072563A" w:rsidRPr="00814EBC" w14:paraId="6327E388" w14:textId="77777777" w:rsidTr="00687544">
        <w:tc>
          <w:tcPr>
            <w:tcW w:w="1327" w:type="dxa"/>
          </w:tcPr>
          <w:p w14:paraId="49232E52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A20-11686 </w:t>
            </w:r>
          </w:p>
        </w:tc>
        <w:tc>
          <w:tcPr>
            <w:tcW w:w="1831" w:type="dxa"/>
          </w:tcPr>
          <w:p w14:paraId="65B4EA8F" w14:textId="766538FF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</w:t>
            </w:r>
            <w:r w:rsidR="00546C12">
              <w:rPr>
                <w:rFonts w:cs="Times New Roman"/>
                <w:szCs w:val="24"/>
              </w:rPr>
              <w:t>s</w:t>
            </w:r>
            <w:r w:rsidRPr="00814EBC">
              <w:rPr>
                <w:rFonts w:cs="Times New Roman"/>
                <w:szCs w:val="24"/>
              </w:rPr>
              <w:t xml:space="preserve"> spiked with </w:t>
            </w:r>
            <w:r w:rsidRPr="00814EBC">
              <w:rPr>
                <w:rFonts w:cs="Times New Roman"/>
                <w:i/>
                <w:iCs/>
                <w:szCs w:val="24"/>
              </w:rPr>
              <w:t>E. coli</w:t>
            </w:r>
            <w:r w:rsidRPr="00814EBC">
              <w:rPr>
                <w:rFonts w:cs="Times New Roman"/>
                <w:szCs w:val="24"/>
              </w:rPr>
              <w:t xml:space="preserve"> ExPEC isolate (confirmed by WGS)</w:t>
            </w:r>
          </w:p>
        </w:tc>
        <w:tc>
          <w:tcPr>
            <w:tcW w:w="1612" w:type="dxa"/>
          </w:tcPr>
          <w:p w14:paraId="689769EE" w14:textId="6CBF990A" w:rsidR="0072563A" w:rsidRPr="00814EBC" w:rsidRDefault="0052046F" w:rsidP="007E461C">
            <w:pPr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72563A" w:rsidRPr="00814EBC">
              <w:rPr>
                <w:rFonts w:cs="Times New Roman"/>
                <w:i/>
                <w:iCs/>
                <w:szCs w:val="24"/>
              </w:rPr>
              <w:t xml:space="preserve"> sp.</w:t>
            </w:r>
            <w:r w:rsidR="0072563A" w:rsidRPr="00814EBC">
              <w:rPr>
                <w:rFonts w:cs="Times New Roman"/>
                <w:szCs w:val="24"/>
              </w:rPr>
              <w:t xml:space="preserve">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72563A" w:rsidRPr="00814EBC">
              <w:rPr>
                <w:rFonts w:cs="Times New Roman"/>
                <w:szCs w:val="24"/>
              </w:rPr>
              <w:t xml:space="preserve">, Canine herpesvirus, CDV, and Adenovirus type1 all negative </w:t>
            </w:r>
          </w:p>
        </w:tc>
        <w:tc>
          <w:tcPr>
            <w:tcW w:w="2160" w:type="dxa"/>
          </w:tcPr>
          <w:p w14:paraId="13C7C494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 (prior to spike)</w:t>
            </w:r>
          </w:p>
        </w:tc>
        <w:tc>
          <w:tcPr>
            <w:tcW w:w="2420" w:type="dxa"/>
          </w:tcPr>
          <w:p w14:paraId="71CD1191" w14:textId="5088922F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E. coli</w:t>
            </w:r>
            <w:r w:rsidRPr="00814EBC">
              <w:rPr>
                <w:rFonts w:cs="Times New Roman"/>
                <w:szCs w:val="24"/>
              </w:rPr>
              <w:t xml:space="preserve"> cnf</w:t>
            </w:r>
            <w:r w:rsidR="0052046F">
              <w:rPr>
                <w:rFonts w:cs="Times New Roman"/>
                <w:szCs w:val="24"/>
              </w:rPr>
              <w:t xml:space="preserve"> </w:t>
            </w:r>
            <w:r w:rsidRPr="00814EBC">
              <w:rPr>
                <w:rFonts w:cs="Times New Roman"/>
                <w:szCs w:val="24"/>
              </w:rPr>
              <w:t>1</w:t>
            </w:r>
          </w:p>
        </w:tc>
      </w:tr>
      <w:tr w:rsidR="0072563A" w:rsidRPr="00814EBC" w14:paraId="70B7372A" w14:textId="77777777" w:rsidTr="00687544">
        <w:tc>
          <w:tcPr>
            <w:tcW w:w="1327" w:type="dxa"/>
          </w:tcPr>
          <w:p w14:paraId="0C50BBFD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A23-3217 </w:t>
            </w:r>
          </w:p>
        </w:tc>
        <w:tc>
          <w:tcPr>
            <w:tcW w:w="1831" w:type="dxa"/>
          </w:tcPr>
          <w:p w14:paraId="10489BC0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 xml:space="preserve">Fetal tissues spiked with </w:t>
            </w:r>
            <w:r w:rsidRPr="00814EBC">
              <w:rPr>
                <w:rFonts w:cs="Times New Roman"/>
                <w:i/>
                <w:iCs/>
                <w:szCs w:val="24"/>
              </w:rPr>
              <w:t xml:space="preserve">E. coli </w:t>
            </w:r>
            <w:r w:rsidRPr="00814EBC">
              <w:rPr>
                <w:rFonts w:cs="Times New Roman"/>
                <w:szCs w:val="24"/>
              </w:rPr>
              <w:t>ExPEC isolate (confirmed by WGS)</w:t>
            </w:r>
          </w:p>
        </w:tc>
        <w:tc>
          <w:tcPr>
            <w:tcW w:w="1612" w:type="dxa"/>
          </w:tcPr>
          <w:p w14:paraId="4C8BC920" w14:textId="0EBB809A" w:rsidR="0072563A" w:rsidRPr="00814EBC" w:rsidRDefault="0052046F" w:rsidP="007E461C">
            <w:pPr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72563A" w:rsidRPr="00814EBC">
              <w:rPr>
                <w:rFonts w:cs="Times New Roman"/>
                <w:i/>
                <w:iCs/>
                <w:szCs w:val="24"/>
              </w:rPr>
              <w:t xml:space="preserve"> sp.</w:t>
            </w:r>
            <w:r w:rsidR="0072563A" w:rsidRPr="00814EBC">
              <w:rPr>
                <w:rFonts w:cs="Times New Roman"/>
                <w:szCs w:val="24"/>
              </w:rPr>
              <w:t xml:space="preserve">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72563A" w:rsidRPr="00814EBC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29AFA931" w14:textId="77777777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 (prior to spike)</w:t>
            </w:r>
          </w:p>
        </w:tc>
        <w:tc>
          <w:tcPr>
            <w:tcW w:w="2420" w:type="dxa"/>
          </w:tcPr>
          <w:p w14:paraId="52FA8B1A" w14:textId="51FE0395" w:rsidR="0072563A" w:rsidRPr="00814EBC" w:rsidRDefault="0072563A" w:rsidP="007E461C">
            <w:pPr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E. coli</w:t>
            </w:r>
            <w:r w:rsidRPr="00814EBC">
              <w:rPr>
                <w:rFonts w:cs="Times New Roman"/>
                <w:szCs w:val="24"/>
              </w:rPr>
              <w:t xml:space="preserve"> cnf</w:t>
            </w:r>
            <w:r w:rsidR="0052046F">
              <w:rPr>
                <w:rFonts w:cs="Times New Roman"/>
                <w:szCs w:val="24"/>
              </w:rPr>
              <w:t xml:space="preserve"> </w:t>
            </w:r>
            <w:r w:rsidRPr="00814EBC">
              <w:rPr>
                <w:rFonts w:cs="Times New Roman"/>
                <w:szCs w:val="24"/>
              </w:rPr>
              <w:t>1</w:t>
            </w:r>
          </w:p>
        </w:tc>
      </w:tr>
      <w:tr w:rsidR="0072563A" w:rsidRPr="00814EBC" w14:paraId="722DF611" w14:textId="77777777" w:rsidTr="00687544">
        <w:tc>
          <w:tcPr>
            <w:tcW w:w="1327" w:type="dxa"/>
          </w:tcPr>
          <w:p w14:paraId="3FCC347A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A19-9983</w:t>
            </w:r>
          </w:p>
        </w:tc>
        <w:tc>
          <w:tcPr>
            <w:tcW w:w="1831" w:type="dxa"/>
          </w:tcPr>
          <w:p w14:paraId="18060DA8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Fetal tissue pool</w:t>
            </w:r>
          </w:p>
        </w:tc>
        <w:tc>
          <w:tcPr>
            <w:tcW w:w="1612" w:type="dxa"/>
          </w:tcPr>
          <w:p w14:paraId="7C359099" w14:textId="20D8804F" w:rsidR="0072563A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C</w:t>
            </w:r>
            <w:r w:rsidR="00DA18C1">
              <w:rPr>
                <w:rFonts w:eastAsia="Aptos" w:cs="Times New Roman"/>
                <w:kern w:val="2"/>
                <w:szCs w:val="24"/>
                <w14:ligatures w14:val="standardContextual"/>
              </w:rPr>
              <w:t>anine herpesvirus</w:t>
            </w: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 xml:space="preserve"> positive</w:t>
            </w:r>
          </w:p>
          <w:p w14:paraId="7C61B37D" w14:textId="43C87E24" w:rsidR="002303AE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eastAsia="Aptos" w:cs="Times New Roman"/>
                <w:i/>
                <w:iCs/>
                <w:kern w:val="2"/>
                <w:szCs w:val="24"/>
                <w14:ligatures w14:val="standardContextual"/>
              </w:rPr>
              <w:t>Brucella</w:t>
            </w:r>
            <w:r w:rsidR="002303AE" w:rsidRPr="002303AE">
              <w:rPr>
                <w:rFonts w:eastAsia="Aptos" w:cs="Times New Roman"/>
                <w:kern w:val="2"/>
                <w:szCs w:val="24"/>
                <w14:ligatures w14:val="standardContextual"/>
              </w:rPr>
              <w:t xml:space="preserve"> sp., </w:t>
            </w:r>
            <w:r w:rsidRPr="0052046F">
              <w:rPr>
                <w:rFonts w:eastAsia="Aptos" w:cs="Times New Roman"/>
                <w:i/>
                <w:iCs/>
                <w:kern w:val="2"/>
                <w:szCs w:val="24"/>
                <w14:ligatures w14:val="standardContextual"/>
              </w:rPr>
              <w:t>Toxoplasma gondii</w:t>
            </w:r>
            <w:r w:rsidR="002303AE" w:rsidRPr="002303AE">
              <w:rPr>
                <w:rFonts w:eastAsia="Aptos" w:cs="Times New Roman"/>
                <w:kern w:val="2"/>
                <w:szCs w:val="24"/>
                <w14:ligatures w14:val="standardContextual"/>
              </w:rPr>
              <w:t>, CDV, and Adenovirus type1 all negative</w:t>
            </w:r>
          </w:p>
          <w:p w14:paraId="3B4697A2" w14:textId="77777777" w:rsidR="002303AE" w:rsidRPr="00814EBC" w:rsidRDefault="002303AE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</w:p>
        </w:tc>
        <w:tc>
          <w:tcPr>
            <w:tcW w:w="2160" w:type="dxa"/>
          </w:tcPr>
          <w:p w14:paraId="1E340522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Negative</w:t>
            </w:r>
          </w:p>
        </w:tc>
        <w:tc>
          <w:tcPr>
            <w:tcW w:w="2420" w:type="dxa"/>
          </w:tcPr>
          <w:p w14:paraId="4CB5B6AD" w14:textId="62831CA4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C</w:t>
            </w:r>
            <w:r w:rsidR="00DA18C1">
              <w:rPr>
                <w:rFonts w:eastAsia="Aptos" w:cs="Times New Roman"/>
                <w:kern w:val="2"/>
                <w:szCs w:val="24"/>
                <w14:ligatures w14:val="standardContextual"/>
              </w:rPr>
              <w:t>anine herpesvirus</w:t>
            </w: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 xml:space="preserve"> detected</w:t>
            </w:r>
          </w:p>
        </w:tc>
      </w:tr>
      <w:tr w:rsidR="0072563A" w:rsidRPr="00814EBC" w14:paraId="439D3001" w14:textId="77777777" w:rsidTr="00687544">
        <w:tc>
          <w:tcPr>
            <w:tcW w:w="1327" w:type="dxa"/>
          </w:tcPr>
          <w:p w14:paraId="6845E79B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A22-4651</w:t>
            </w:r>
          </w:p>
        </w:tc>
        <w:tc>
          <w:tcPr>
            <w:tcW w:w="1831" w:type="dxa"/>
          </w:tcPr>
          <w:p w14:paraId="5CD301D8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Fetal tissue pool</w:t>
            </w:r>
          </w:p>
        </w:tc>
        <w:tc>
          <w:tcPr>
            <w:tcW w:w="1612" w:type="dxa"/>
          </w:tcPr>
          <w:p w14:paraId="25FAA1D3" w14:textId="663BD41E" w:rsidR="0072563A" w:rsidRPr="00814EBC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eastAsia="Aptos" w:cs="Times New Roman"/>
                <w:i/>
                <w:iCs/>
                <w:kern w:val="2"/>
                <w:szCs w:val="24"/>
                <w14:ligatures w14:val="standardContextual"/>
              </w:rPr>
              <w:t>Brucella</w:t>
            </w:r>
            <w:r w:rsidR="002303AE" w:rsidRPr="002303AE">
              <w:rPr>
                <w:rFonts w:eastAsia="Aptos" w:cs="Times New Roman"/>
                <w:kern w:val="2"/>
                <w:szCs w:val="24"/>
                <w14:ligatures w14:val="standardContextual"/>
              </w:rPr>
              <w:t xml:space="preserve"> sp., </w:t>
            </w:r>
            <w:r w:rsidRPr="0052046F">
              <w:rPr>
                <w:rFonts w:eastAsia="Aptos" w:cs="Times New Roman"/>
                <w:i/>
                <w:iCs/>
                <w:kern w:val="2"/>
                <w:szCs w:val="24"/>
                <w14:ligatures w14:val="standardContextual"/>
              </w:rPr>
              <w:t>Toxoplasma gondii</w:t>
            </w:r>
            <w:r w:rsidR="002303AE" w:rsidRPr="002303AE">
              <w:rPr>
                <w:rFonts w:eastAsia="Aptos" w:cs="Times New Roman"/>
                <w:kern w:val="2"/>
                <w:szCs w:val="24"/>
                <w14:ligatures w14:val="standardContextual"/>
              </w:rPr>
              <w:t xml:space="preserve">, Canine herpesvirus, CDV, and </w:t>
            </w:r>
            <w:r w:rsidR="002303AE" w:rsidRPr="002303AE">
              <w:rPr>
                <w:rFonts w:eastAsia="Aptos" w:cs="Times New Roman"/>
                <w:kern w:val="2"/>
                <w:szCs w:val="24"/>
                <w14:ligatures w14:val="standardContextual"/>
              </w:rPr>
              <w:lastRenderedPageBreak/>
              <w:t>Adenovirus type1 all negative</w:t>
            </w:r>
          </w:p>
        </w:tc>
        <w:tc>
          <w:tcPr>
            <w:tcW w:w="2160" w:type="dxa"/>
          </w:tcPr>
          <w:p w14:paraId="1B1ED3C7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lastRenderedPageBreak/>
              <w:t>Negative</w:t>
            </w:r>
          </w:p>
        </w:tc>
        <w:tc>
          <w:tcPr>
            <w:tcW w:w="2420" w:type="dxa"/>
          </w:tcPr>
          <w:p w14:paraId="08AF2EA5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No pathogens detected</w:t>
            </w:r>
          </w:p>
        </w:tc>
      </w:tr>
      <w:tr w:rsidR="0072563A" w:rsidRPr="00814EBC" w14:paraId="17F6F2A7" w14:textId="77777777" w:rsidTr="00687544">
        <w:tc>
          <w:tcPr>
            <w:tcW w:w="1327" w:type="dxa"/>
          </w:tcPr>
          <w:p w14:paraId="00477BD2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A22-6938</w:t>
            </w:r>
          </w:p>
        </w:tc>
        <w:tc>
          <w:tcPr>
            <w:tcW w:w="1831" w:type="dxa"/>
          </w:tcPr>
          <w:p w14:paraId="5165D884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4B3026C1" w14:textId="23566A0E" w:rsidR="0072563A" w:rsidRPr="00814EBC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114BAA6F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1ED62284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1F664C6E" w14:textId="77777777" w:rsidTr="00687544">
        <w:tc>
          <w:tcPr>
            <w:tcW w:w="1327" w:type="dxa"/>
          </w:tcPr>
          <w:p w14:paraId="77C7BC31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A23-488</w:t>
            </w:r>
          </w:p>
        </w:tc>
        <w:tc>
          <w:tcPr>
            <w:tcW w:w="1831" w:type="dxa"/>
          </w:tcPr>
          <w:p w14:paraId="448BA79A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3CA985E7" w14:textId="43FF6F4F" w:rsidR="0072563A" w:rsidRPr="00814EBC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4E82C948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0A70AB3F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1BAAFF05" w14:textId="77777777" w:rsidTr="00687544">
        <w:tc>
          <w:tcPr>
            <w:tcW w:w="1327" w:type="dxa"/>
          </w:tcPr>
          <w:p w14:paraId="328EE8CF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A23-1399</w:t>
            </w:r>
          </w:p>
        </w:tc>
        <w:tc>
          <w:tcPr>
            <w:tcW w:w="1831" w:type="dxa"/>
          </w:tcPr>
          <w:p w14:paraId="2F8626AA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48861CF3" w14:textId="6960F848" w:rsidR="0072563A" w:rsidRPr="00814EBC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5C118445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270C3DC9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41A70EE8" w14:textId="77777777" w:rsidTr="00687544">
        <w:tc>
          <w:tcPr>
            <w:tcW w:w="1327" w:type="dxa"/>
          </w:tcPr>
          <w:p w14:paraId="0A0622BC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A22-14246</w:t>
            </w:r>
          </w:p>
        </w:tc>
        <w:tc>
          <w:tcPr>
            <w:tcW w:w="1831" w:type="dxa"/>
          </w:tcPr>
          <w:p w14:paraId="286F3774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4DAF169C" w14:textId="54DF0D26" w:rsidR="0072563A" w:rsidRPr="00814EBC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 xml:space="preserve">, Canine herpesvirus, CDV, and Adenovirus </w:t>
            </w:r>
            <w:r w:rsidR="002303AE" w:rsidRPr="002303AE">
              <w:rPr>
                <w:rFonts w:cs="Times New Roman"/>
                <w:szCs w:val="24"/>
              </w:rPr>
              <w:lastRenderedPageBreak/>
              <w:t>type1 all negative</w:t>
            </w:r>
          </w:p>
        </w:tc>
        <w:tc>
          <w:tcPr>
            <w:tcW w:w="2160" w:type="dxa"/>
          </w:tcPr>
          <w:p w14:paraId="510344B9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lastRenderedPageBreak/>
              <w:t>Negative</w:t>
            </w:r>
          </w:p>
        </w:tc>
        <w:tc>
          <w:tcPr>
            <w:tcW w:w="2420" w:type="dxa"/>
          </w:tcPr>
          <w:p w14:paraId="0570562F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1E7127DC" w14:textId="77777777" w:rsidTr="00687544">
        <w:tc>
          <w:tcPr>
            <w:tcW w:w="1327" w:type="dxa"/>
          </w:tcPr>
          <w:p w14:paraId="40F3BF36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A22-17611</w:t>
            </w:r>
          </w:p>
        </w:tc>
        <w:tc>
          <w:tcPr>
            <w:tcW w:w="1831" w:type="dxa"/>
          </w:tcPr>
          <w:p w14:paraId="61FB47CB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7FFE1407" w14:textId="341041AF" w:rsidR="0072563A" w:rsidRPr="00814EBC" w:rsidRDefault="0052046F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51535637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051F579F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05763BCA" w14:textId="77777777" w:rsidTr="00687544">
        <w:tc>
          <w:tcPr>
            <w:tcW w:w="1327" w:type="dxa"/>
          </w:tcPr>
          <w:p w14:paraId="7612E621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A23-8295</w:t>
            </w:r>
          </w:p>
        </w:tc>
        <w:tc>
          <w:tcPr>
            <w:tcW w:w="1831" w:type="dxa"/>
          </w:tcPr>
          <w:p w14:paraId="4E137D91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5CC50DFF" w14:textId="23317795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0EB6E62D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19A90D77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1BAD807C" w14:textId="77777777" w:rsidTr="00687544">
        <w:tc>
          <w:tcPr>
            <w:tcW w:w="1327" w:type="dxa"/>
          </w:tcPr>
          <w:p w14:paraId="23E078A5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A23-9597</w:t>
            </w:r>
          </w:p>
        </w:tc>
        <w:tc>
          <w:tcPr>
            <w:tcW w:w="1831" w:type="dxa"/>
          </w:tcPr>
          <w:p w14:paraId="7581179F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74742C1D" w14:textId="1A2E7F42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27CD5065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0A91EFE9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42AB8DD4" w14:textId="77777777" w:rsidTr="00687544">
        <w:tc>
          <w:tcPr>
            <w:tcW w:w="1327" w:type="dxa"/>
          </w:tcPr>
          <w:p w14:paraId="6A26C96B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S22-1245</w:t>
            </w:r>
          </w:p>
        </w:tc>
        <w:tc>
          <w:tcPr>
            <w:tcW w:w="1831" w:type="dxa"/>
          </w:tcPr>
          <w:p w14:paraId="6D0A0CCC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Neonatal tissue pool</w:t>
            </w:r>
          </w:p>
        </w:tc>
        <w:tc>
          <w:tcPr>
            <w:tcW w:w="1612" w:type="dxa"/>
          </w:tcPr>
          <w:p w14:paraId="3599E2C6" w14:textId="7251EB2B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 xml:space="preserve">, Canine herpesvirus, CDV, and Adenovirus </w:t>
            </w:r>
            <w:r w:rsidR="002303AE" w:rsidRPr="002303AE">
              <w:rPr>
                <w:rFonts w:cs="Times New Roman"/>
                <w:szCs w:val="24"/>
              </w:rPr>
              <w:lastRenderedPageBreak/>
              <w:t>type1 all negative</w:t>
            </w:r>
          </w:p>
        </w:tc>
        <w:tc>
          <w:tcPr>
            <w:tcW w:w="2160" w:type="dxa"/>
          </w:tcPr>
          <w:p w14:paraId="6B9D98B9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lastRenderedPageBreak/>
              <w:t>Staphylococcus pseudintermedius</w:t>
            </w:r>
            <w:r w:rsidRPr="00814EBC">
              <w:rPr>
                <w:rFonts w:cs="Times New Roman"/>
                <w:szCs w:val="24"/>
              </w:rPr>
              <w:t xml:space="preserve"> from liver and spleen (neonatal septicemia diagnosed)</w:t>
            </w:r>
          </w:p>
        </w:tc>
        <w:tc>
          <w:tcPr>
            <w:tcW w:w="2420" w:type="dxa"/>
          </w:tcPr>
          <w:p w14:paraId="17F8E666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Staphylococcus pseudintermedius</w:t>
            </w:r>
            <w:r w:rsidRPr="00814EBC">
              <w:rPr>
                <w:rFonts w:cs="Times New Roman"/>
                <w:szCs w:val="24"/>
              </w:rPr>
              <w:t xml:space="preserve"> detected</w:t>
            </w:r>
          </w:p>
        </w:tc>
      </w:tr>
      <w:tr w:rsidR="0072563A" w:rsidRPr="00814EBC" w14:paraId="0F5B1654" w14:textId="77777777" w:rsidTr="00687544">
        <w:tc>
          <w:tcPr>
            <w:tcW w:w="1327" w:type="dxa"/>
          </w:tcPr>
          <w:p w14:paraId="4A6CCF63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A22-10404</w:t>
            </w:r>
          </w:p>
        </w:tc>
        <w:tc>
          <w:tcPr>
            <w:tcW w:w="1831" w:type="dxa"/>
          </w:tcPr>
          <w:p w14:paraId="4B5CECD8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46F6F92E" w14:textId="650409B5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0BC223F8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31EA94CC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62367226" w14:textId="77777777" w:rsidTr="00687544">
        <w:tc>
          <w:tcPr>
            <w:tcW w:w="1327" w:type="dxa"/>
          </w:tcPr>
          <w:p w14:paraId="34743B2E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A22-2784</w:t>
            </w:r>
          </w:p>
        </w:tc>
        <w:tc>
          <w:tcPr>
            <w:tcW w:w="1831" w:type="dxa"/>
          </w:tcPr>
          <w:p w14:paraId="6A0F230F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61C0DE00" w14:textId="6EA20303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3F1180E3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1D8A6AF8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2BBD23CF" w14:textId="77777777" w:rsidTr="00687544">
        <w:tc>
          <w:tcPr>
            <w:tcW w:w="1327" w:type="dxa"/>
          </w:tcPr>
          <w:p w14:paraId="5DC615A3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A21-14810</w:t>
            </w:r>
          </w:p>
        </w:tc>
        <w:tc>
          <w:tcPr>
            <w:tcW w:w="1831" w:type="dxa"/>
          </w:tcPr>
          <w:p w14:paraId="1338F565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Neonatal tissue pool</w:t>
            </w:r>
          </w:p>
        </w:tc>
        <w:tc>
          <w:tcPr>
            <w:tcW w:w="1612" w:type="dxa"/>
          </w:tcPr>
          <w:p w14:paraId="0B2ADBBE" w14:textId="202B4274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063CB668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Streptococcus canis</w:t>
            </w:r>
            <w:r w:rsidRPr="00814EBC">
              <w:rPr>
                <w:rFonts w:cs="Times New Roman"/>
                <w:szCs w:val="24"/>
              </w:rPr>
              <w:t xml:space="preserve"> and </w:t>
            </w:r>
            <w:r w:rsidRPr="00814EBC">
              <w:rPr>
                <w:rFonts w:cs="Times New Roman"/>
                <w:i/>
                <w:iCs/>
                <w:szCs w:val="24"/>
              </w:rPr>
              <w:t xml:space="preserve">E coli </w:t>
            </w:r>
            <w:r w:rsidRPr="00814EBC">
              <w:rPr>
                <w:rFonts w:cs="Times New Roman"/>
                <w:szCs w:val="24"/>
              </w:rPr>
              <w:t>cultured (Hemorrhagic bronchopneumonia and necrotizing fasciitis diagnosed)</w:t>
            </w:r>
          </w:p>
        </w:tc>
        <w:tc>
          <w:tcPr>
            <w:tcW w:w="2420" w:type="dxa"/>
          </w:tcPr>
          <w:p w14:paraId="622E77F7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Streptococcus canis</w:t>
            </w:r>
            <w:r w:rsidRPr="00814EBC">
              <w:rPr>
                <w:rFonts w:cs="Times New Roman"/>
                <w:szCs w:val="24"/>
              </w:rPr>
              <w:t xml:space="preserve"> and </w:t>
            </w:r>
            <w:r w:rsidRPr="00814EBC">
              <w:rPr>
                <w:rFonts w:cs="Times New Roman"/>
                <w:i/>
                <w:iCs/>
                <w:szCs w:val="24"/>
              </w:rPr>
              <w:t>E coli</w:t>
            </w:r>
            <w:r w:rsidRPr="00814EBC">
              <w:rPr>
                <w:rFonts w:cs="Times New Roman"/>
                <w:szCs w:val="24"/>
              </w:rPr>
              <w:t xml:space="preserve"> FocG gene detected- associated with adhesion to epithelial and endothelial cells</w:t>
            </w:r>
          </w:p>
        </w:tc>
      </w:tr>
      <w:tr w:rsidR="0072563A" w:rsidRPr="00814EBC" w14:paraId="4F46858B" w14:textId="77777777" w:rsidTr="00687544">
        <w:tc>
          <w:tcPr>
            <w:tcW w:w="1327" w:type="dxa"/>
          </w:tcPr>
          <w:p w14:paraId="12139751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A21-17489</w:t>
            </w:r>
          </w:p>
        </w:tc>
        <w:tc>
          <w:tcPr>
            <w:tcW w:w="1831" w:type="dxa"/>
          </w:tcPr>
          <w:p w14:paraId="14A0AD1C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731DC4DD" w14:textId="5CA18967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 xml:space="preserve">, Canine herpesvirus, CDV, and Adenovirus </w:t>
            </w:r>
            <w:r w:rsidR="002303AE" w:rsidRPr="002303AE">
              <w:rPr>
                <w:rFonts w:cs="Times New Roman"/>
                <w:szCs w:val="24"/>
              </w:rPr>
              <w:lastRenderedPageBreak/>
              <w:t>type1 all negative</w:t>
            </w:r>
          </w:p>
        </w:tc>
        <w:tc>
          <w:tcPr>
            <w:tcW w:w="2160" w:type="dxa"/>
          </w:tcPr>
          <w:p w14:paraId="58164D3E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lastRenderedPageBreak/>
              <w:t>E coli</w:t>
            </w:r>
            <w:r w:rsidRPr="00814EBC">
              <w:rPr>
                <w:rFonts w:cs="Times New Roman"/>
                <w:szCs w:val="24"/>
              </w:rPr>
              <w:t xml:space="preserve"> from fetal spleen and liver</w:t>
            </w:r>
          </w:p>
        </w:tc>
        <w:tc>
          <w:tcPr>
            <w:tcW w:w="2420" w:type="dxa"/>
          </w:tcPr>
          <w:p w14:paraId="6A9E2035" w14:textId="6C8620E0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E coli</w:t>
            </w:r>
            <w:r w:rsidRPr="00814EBC">
              <w:rPr>
                <w:rFonts w:cs="Times New Roman"/>
                <w:szCs w:val="24"/>
              </w:rPr>
              <w:t xml:space="preserve"> cnf</w:t>
            </w:r>
            <w:r w:rsidR="0052046F">
              <w:rPr>
                <w:rFonts w:cs="Times New Roman"/>
                <w:szCs w:val="24"/>
              </w:rPr>
              <w:t xml:space="preserve"> </w:t>
            </w:r>
            <w:r w:rsidRPr="00814EBC">
              <w:rPr>
                <w:rFonts w:cs="Times New Roman"/>
                <w:szCs w:val="24"/>
              </w:rPr>
              <w:t>1 and hlyD (both associated with ExPEC)</w:t>
            </w:r>
          </w:p>
        </w:tc>
      </w:tr>
      <w:tr w:rsidR="0072563A" w:rsidRPr="00814EBC" w14:paraId="0A125E02" w14:textId="77777777" w:rsidTr="00687544">
        <w:tc>
          <w:tcPr>
            <w:tcW w:w="1327" w:type="dxa"/>
          </w:tcPr>
          <w:p w14:paraId="5F7DFBBD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A20-5218</w:t>
            </w:r>
          </w:p>
        </w:tc>
        <w:tc>
          <w:tcPr>
            <w:tcW w:w="1831" w:type="dxa"/>
          </w:tcPr>
          <w:p w14:paraId="7F2F5E1E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573AAAA5" w14:textId="5FB8F745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00B15EA0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Staphylococcus pseudintermedius</w:t>
            </w:r>
            <w:r w:rsidRPr="00814EBC">
              <w:rPr>
                <w:rFonts w:cs="Times New Roman"/>
                <w:szCs w:val="24"/>
              </w:rPr>
              <w:t xml:space="preserve"> (placentitis and sepsis)</w:t>
            </w:r>
          </w:p>
        </w:tc>
        <w:tc>
          <w:tcPr>
            <w:tcW w:w="2420" w:type="dxa"/>
          </w:tcPr>
          <w:p w14:paraId="2F87DC12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Staphylococcus pseudintermedius</w:t>
            </w:r>
            <w:r w:rsidRPr="00814EBC">
              <w:rPr>
                <w:rFonts w:cs="Times New Roman"/>
                <w:szCs w:val="24"/>
              </w:rPr>
              <w:t xml:space="preserve"> detected</w:t>
            </w:r>
          </w:p>
        </w:tc>
      </w:tr>
      <w:tr w:rsidR="0072563A" w:rsidRPr="00814EBC" w14:paraId="5FD663AE" w14:textId="77777777" w:rsidTr="00687544">
        <w:tc>
          <w:tcPr>
            <w:tcW w:w="1327" w:type="dxa"/>
          </w:tcPr>
          <w:p w14:paraId="7DAD2BEE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A20-2293</w:t>
            </w:r>
          </w:p>
        </w:tc>
        <w:tc>
          <w:tcPr>
            <w:tcW w:w="1831" w:type="dxa"/>
          </w:tcPr>
          <w:p w14:paraId="777B50AA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50D29473" w14:textId="6616F502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3995E202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460C4596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077B5A06" w14:textId="77777777" w:rsidTr="00687544">
        <w:tc>
          <w:tcPr>
            <w:tcW w:w="1327" w:type="dxa"/>
          </w:tcPr>
          <w:p w14:paraId="3EBB0265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A24-7349</w:t>
            </w:r>
          </w:p>
        </w:tc>
        <w:tc>
          <w:tcPr>
            <w:tcW w:w="1831" w:type="dxa"/>
          </w:tcPr>
          <w:p w14:paraId="2757C405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Neonatal tissue pool</w:t>
            </w:r>
          </w:p>
        </w:tc>
        <w:tc>
          <w:tcPr>
            <w:tcW w:w="1612" w:type="dxa"/>
          </w:tcPr>
          <w:p w14:paraId="6D07B9CC" w14:textId="4B127937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5C6FB9F9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Negative</w:t>
            </w:r>
          </w:p>
        </w:tc>
        <w:tc>
          <w:tcPr>
            <w:tcW w:w="2420" w:type="dxa"/>
          </w:tcPr>
          <w:p w14:paraId="453E70D4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35CA82A6" w14:textId="77777777" w:rsidTr="00687544">
        <w:tc>
          <w:tcPr>
            <w:tcW w:w="1327" w:type="dxa"/>
          </w:tcPr>
          <w:p w14:paraId="223945F7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A24-15068</w:t>
            </w:r>
          </w:p>
        </w:tc>
        <w:tc>
          <w:tcPr>
            <w:tcW w:w="1831" w:type="dxa"/>
          </w:tcPr>
          <w:p w14:paraId="0A3DC789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7F1C8C16" w14:textId="6ED948AD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 xml:space="preserve">, Canine herpesvirus, CDV, and Adenovirus </w:t>
            </w:r>
            <w:r w:rsidR="002303AE" w:rsidRPr="002303AE">
              <w:rPr>
                <w:rFonts w:cs="Times New Roman"/>
                <w:szCs w:val="24"/>
              </w:rPr>
              <w:lastRenderedPageBreak/>
              <w:t>type1 all negative</w:t>
            </w:r>
          </w:p>
        </w:tc>
        <w:tc>
          <w:tcPr>
            <w:tcW w:w="2160" w:type="dxa"/>
          </w:tcPr>
          <w:p w14:paraId="0537267A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lastRenderedPageBreak/>
              <w:t>Negative</w:t>
            </w:r>
          </w:p>
        </w:tc>
        <w:tc>
          <w:tcPr>
            <w:tcW w:w="2420" w:type="dxa"/>
          </w:tcPr>
          <w:p w14:paraId="2FCBBAD0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  <w:tr w:rsidR="0072563A" w:rsidRPr="00814EBC" w14:paraId="16AE9686" w14:textId="77777777" w:rsidTr="00687544">
        <w:tc>
          <w:tcPr>
            <w:tcW w:w="1327" w:type="dxa"/>
          </w:tcPr>
          <w:p w14:paraId="3502DFEA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A20-8076</w:t>
            </w:r>
          </w:p>
        </w:tc>
        <w:tc>
          <w:tcPr>
            <w:tcW w:w="1831" w:type="dxa"/>
          </w:tcPr>
          <w:p w14:paraId="4A54E408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Fetal tissue pool</w:t>
            </w:r>
          </w:p>
        </w:tc>
        <w:tc>
          <w:tcPr>
            <w:tcW w:w="1612" w:type="dxa"/>
          </w:tcPr>
          <w:p w14:paraId="35BCE072" w14:textId="65C9F771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2303AE" w:rsidRPr="002303AE">
              <w:rPr>
                <w:rFonts w:cs="Times New Roman"/>
                <w:szCs w:val="24"/>
              </w:rPr>
              <w:t xml:space="preserve"> sp., </w:t>
            </w:r>
            <w:r w:rsidRPr="0052046F">
              <w:rPr>
                <w:rFonts w:cs="Times New Roman"/>
                <w:i/>
                <w:iCs/>
                <w:szCs w:val="24"/>
              </w:rPr>
              <w:t>Toxoplasma gondii</w:t>
            </w:r>
            <w:r w:rsidR="002303AE" w:rsidRPr="002303AE">
              <w:rPr>
                <w:rFonts w:cs="Times New Roman"/>
                <w:szCs w:val="24"/>
              </w:rPr>
              <w:t>, Canine herpesvirus, CDV, and Adenovirus type1 all negative</w:t>
            </w:r>
          </w:p>
        </w:tc>
        <w:tc>
          <w:tcPr>
            <w:tcW w:w="2160" w:type="dxa"/>
          </w:tcPr>
          <w:p w14:paraId="29FB5194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i/>
                <w:iCs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Listeria monocytogenes</w:t>
            </w:r>
          </w:p>
        </w:tc>
        <w:tc>
          <w:tcPr>
            <w:tcW w:w="2420" w:type="dxa"/>
          </w:tcPr>
          <w:p w14:paraId="29755E47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i/>
                <w:iCs/>
                <w:szCs w:val="24"/>
              </w:rPr>
              <w:t>Listeria monocytogenes</w:t>
            </w:r>
            <w:r w:rsidRPr="00814EBC">
              <w:rPr>
                <w:rFonts w:cs="Times New Roman"/>
                <w:szCs w:val="24"/>
              </w:rPr>
              <w:t xml:space="preserve"> detected</w:t>
            </w:r>
          </w:p>
        </w:tc>
      </w:tr>
      <w:tr w:rsidR="0072563A" w:rsidRPr="00814EBC" w14:paraId="2E1891CC" w14:textId="77777777" w:rsidTr="00687544">
        <w:tc>
          <w:tcPr>
            <w:tcW w:w="1327" w:type="dxa"/>
          </w:tcPr>
          <w:p w14:paraId="42D14628" w14:textId="77777777" w:rsidR="0072563A" w:rsidRPr="00814EBC" w:rsidRDefault="0072563A" w:rsidP="007E461C">
            <w:pPr>
              <w:spacing w:after="160" w:line="278" w:lineRule="auto"/>
              <w:rPr>
                <w:rFonts w:eastAsia="Aptos" w:cs="Times New Roman"/>
                <w:kern w:val="2"/>
                <w:szCs w:val="24"/>
                <w14:ligatures w14:val="standardContextual"/>
              </w:rPr>
            </w:pPr>
            <w:r w:rsidRPr="00814EBC">
              <w:rPr>
                <w:rFonts w:eastAsia="Aptos" w:cs="Times New Roman"/>
                <w:kern w:val="2"/>
                <w:szCs w:val="24"/>
                <w14:ligatures w14:val="standardContextual"/>
              </w:rPr>
              <w:t>A20-6946</w:t>
            </w:r>
          </w:p>
        </w:tc>
        <w:tc>
          <w:tcPr>
            <w:tcW w:w="1831" w:type="dxa"/>
          </w:tcPr>
          <w:p w14:paraId="717D3E33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Uterus</w:t>
            </w:r>
          </w:p>
        </w:tc>
        <w:tc>
          <w:tcPr>
            <w:tcW w:w="1612" w:type="dxa"/>
          </w:tcPr>
          <w:p w14:paraId="6CC82A47" w14:textId="10269966" w:rsidR="0072563A" w:rsidRPr="00814EBC" w:rsidRDefault="0052046F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52046F">
              <w:rPr>
                <w:rFonts w:cs="Times New Roman"/>
                <w:i/>
                <w:iCs/>
                <w:szCs w:val="24"/>
              </w:rPr>
              <w:t>Brucella</w:t>
            </w:r>
            <w:r w:rsidR="0072563A" w:rsidRPr="00814EBC">
              <w:rPr>
                <w:rFonts w:cs="Times New Roman"/>
                <w:szCs w:val="24"/>
              </w:rPr>
              <w:t xml:space="preserve"> spp. PCR negative</w:t>
            </w:r>
          </w:p>
        </w:tc>
        <w:tc>
          <w:tcPr>
            <w:tcW w:w="2160" w:type="dxa"/>
          </w:tcPr>
          <w:p w14:paraId="560ADA75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Not tested</w:t>
            </w:r>
          </w:p>
        </w:tc>
        <w:tc>
          <w:tcPr>
            <w:tcW w:w="2420" w:type="dxa"/>
          </w:tcPr>
          <w:p w14:paraId="796B8D4C" w14:textId="77777777" w:rsidR="0072563A" w:rsidRPr="00814EBC" w:rsidRDefault="0072563A" w:rsidP="007E461C">
            <w:pPr>
              <w:spacing w:after="160" w:line="278" w:lineRule="auto"/>
              <w:rPr>
                <w:rFonts w:cs="Times New Roman"/>
                <w:szCs w:val="24"/>
              </w:rPr>
            </w:pPr>
            <w:r w:rsidRPr="00814EBC">
              <w:rPr>
                <w:rFonts w:cs="Times New Roman"/>
                <w:szCs w:val="24"/>
              </w:rPr>
              <w:t>No pathogens detected</w:t>
            </w:r>
          </w:p>
        </w:tc>
      </w:tr>
    </w:tbl>
    <w:p w14:paraId="7F9E1C3E" w14:textId="452998C1" w:rsidR="0072563A" w:rsidRPr="00814EBC" w:rsidRDefault="00466A7E" w:rsidP="0072563A">
      <w:pPr>
        <w:rPr>
          <w:rFonts w:cs="Times New Roman"/>
          <w:szCs w:val="24"/>
        </w:rPr>
      </w:pPr>
      <w:r>
        <w:rPr>
          <w:rFonts w:cs="Times New Roman"/>
          <w:szCs w:val="24"/>
        </w:rPr>
        <w:t>CDV- Canine distemper virus</w:t>
      </w:r>
    </w:p>
    <w:p w14:paraId="6FAE6E42" w14:textId="77777777" w:rsidR="0072563A" w:rsidRPr="00814EBC" w:rsidRDefault="0072563A" w:rsidP="0072563A">
      <w:pPr>
        <w:rPr>
          <w:rFonts w:cs="Times New Roman"/>
          <w:szCs w:val="24"/>
        </w:rPr>
      </w:pPr>
      <w:r w:rsidRPr="00814EBC">
        <w:rPr>
          <w:rFonts w:cs="Times New Roman"/>
          <w:szCs w:val="24"/>
        </w:rPr>
        <w:t>* Samples were from an outbreak in an animal shelter; the animals had a mix of respiratory and neurological signs. Nasal swabs were collected from live animals for testing.</w:t>
      </w:r>
    </w:p>
    <w:p w14:paraId="11C8BE02" w14:textId="77777777" w:rsidR="0072563A" w:rsidRPr="00814EBC" w:rsidRDefault="0072563A" w:rsidP="0072563A">
      <w:pPr>
        <w:rPr>
          <w:rFonts w:cs="Times New Roman"/>
          <w:szCs w:val="24"/>
        </w:rPr>
      </w:pPr>
    </w:p>
    <w:p w14:paraId="5D2E1915" w14:textId="6A93A1CF" w:rsidR="0072563A" w:rsidRPr="00814EBC" w:rsidRDefault="0072563A" w:rsidP="0072563A">
      <w:pPr>
        <w:rPr>
          <w:rFonts w:cs="Times New Roman"/>
          <w:szCs w:val="24"/>
        </w:rPr>
      </w:pPr>
      <w:r w:rsidRPr="0072563A">
        <w:rPr>
          <w:rFonts w:cs="Times New Roman"/>
          <w:b/>
          <w:bCs/>
          <w:szCs w:val="24"/>
        </w:rPr>
        <w:t>Supplementary Table 2:</w:t>
      </w:r>
      <w:r w:rsidRPr="00814EBC">
        <w:rPr>
          <w:rFonts w:cs="Times New Roman"/>
          <w:szCs w:val="24"/>
        </w:rPr>
        <w:t xml:space="preserve"> </w:t>
      </w:r>
      <w:r>
        <w:rPr>
          <w:rFonts w:cs="Times New Roman"/>
        </w:rPr>
        <w:t xml:space="preserve">Comparison of results between in-house and independent laboratory tNGS results. </w:t>
      </w:r>
      <w:r w:rsidR="00825022">
        <w:rPr>
          <w:rFonts w:cs="Times New Roman"/>
        </w:rPr>
        <w:t>A blinded sample pool of</w:t>
      </w:r>
      <w:r>
        <w:rPr>
          <w:rFonts w:cs="Times New Roman"/>
        </w:rPr>
        <w:t xml:space="preserve"> </w:t>
      </w:r>
      <w:r w:rsidR="00825022">
        <w:rPr>
          <w:rFonts w:cs="Times New Roman"/>
        </w:rPr>
        <w:t>18 samples</w:t>
      </w:r>
      <w:r w:rsidR="00705142">
        <w:rPr>
          <w:rFonts w:cs="Times New Roman"/>
        </w:rPr>
        <w:t>, including a combination of 8 different pathogens received from UC Davis,</w:t>
      </w:r>
      <w:r>
        <w:rPr>
          <w:rFonts w:cs="Times New Roman"/>
        </w:rPr>
        <w:t xml:space="preserve"> were verified using a standardized qPCR panel for their respective pathogens.  </w:t>
      </w:r>
    </w:p>
    <w:p w14:paraId="4C8529F9" w14:textId="77777777" w:rsidR="0072563A" w:rsidRPr="00814EBC" w:rsidRDefault="0072563A" w:rsidP="0072563A">
      <w:pPr>
        <w:rPr>
          <w:rFonts w:cs="Times New Roman"/>
          <w:szCs w:val="24"/>
        </w:rPr>
      </w:pPr>
    </w:p>
    <w:tbl>
      <w:tblPr>
        <w:tblStyle w:val="TableGrid1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8"/>
        <w:gridCol w:w="2485"/>
        <w:gridCol w:w="2784"/>
        <w:gridCol w:w="2200"/>
      </w:tblGrid>
      <w:tr w:rsidR="0072563A" w:rsidRPr="00C132AA" w14:paraId="7BCD0A65" w14:textId="77777777" w:rsidTr="00754793">
        <w:tc>
          <w:tcPr>
            <w:tcW w:w="1180" w:type="pct"/>
            <w:tcBorders>
              <w:top w:val="single" w:sz="4" w:space="0" w:color="auto"/>
              <w:bottom w:val="single" w:sz="4" w:space="0" w:color="auto"/>
            </w:tcBorders>
          </w:tcPr>
          <w:p w14:paraId="2BA80C27" w14:textId="348D2573" w:rsidR="0072563A" w:rsidRPr="00C132AA" w:rsidRDefault="0072563A" w:rsidP="007E461C">
            <w:pPr>
              <w:rPr>
                <w:b/>
                <w:szCs w:val="24"/>
              </w:rPr>
            </w:pPr>
            <w:r w:rsidRPr="00C132AA">
              <w:rPr>
                <w:b/>
                <w:szCs w:val="24"/>
              </w:rPr>
              <w:t>Sample</w:t>
            </w:r>
            <w:r w:rsidRPr="00814EBC">
              <w:rPr>
                <w:b/>
                <w:szCs w:val="24"/>
              </w:rPr>
              <w:t xml:space="preserve"> ID</w:t>
            </w:r>
            <w:r w:rsidR="00E25898">
              <w:rPr>
                <w:b/>
                <w:szCs w:val="24"/>
              </w:rPr>
              <w:t xml:space="preserve"> (samples were nucleic acids previously extracted at UC Davis)</w:t>
            </w: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</w:tcPr>
          <w:p w14:paraId="68E6EDB6" w14:textId="77777777" w:rsidR="0072563A" w:rsidRPr="00C132AA" w:rsidRDefault="0072563A" w:rsidP="007E461C">
            <w:pPr>
              <w:rPr>
                <w:b/>
                <w:szCs w:val="24"/>
              </w:rPr>
            </w:pPr>
            <w:r w:rsidRPr="00C132AA">
              <w:rPr>
                <w:b/>
                <w:szCs w:val="24"/>
              </w:rPr>
              <w:t xml:space="preserve">UC Davis </w:t>
            </w:r>
            <w:r w:rsidRPr="00814EBC">
              <w:rPr>
                <w:b/>
                <w:szCs w:val="24"/>
              </w:rPr>
              <w:t>q</w:t>
            </w:r>
            <w:r w:rsidRPr="00C132AA">
              <w:rPr>
                <w:b/>
                <w:szCs w:val="24"/>
              </w:rPr>
              <w:t xml:space="preserve">PCR </w:t>
            </w:r>
          </w:p>
        </w:tc>
        <w:tc>
          <w:tcPr>
            <w:tcW w:w="1424" w:type="pct"/>
            <w:tcBorders>
              <w:top w:val="single" w:sz="4" w:space="0" w:color="auto"/>
              <w:bottom w:val="single" w:sz="4" w:space="0" w:color="auto"/>
            </w:tcBorders>
          </w:tcPr>
          <w:p w14:paraId="7E3A4C22" w14:textId="77777777" w:rsidR="0072563A" w:rsidRPr="00C132AA" w:rsidRDefault="0072563A" w:rsidP="007E461C">
            <w:pPr>
              <w:rPr>
                <w:b/>
                <w:szCs w:val="24"/>
              </w:rPr>
            </w:pPr>
            <w:r w:rsidRPr="00C132AA">
              <w:rPr>
                <w:b/>
                <w:szCs w:val="24"/>
              </w:rPr>
              <w:t>tNGS (</w:t>
            </w:r>
            <w:r w:rsidRPr="00814EBC">
              <w:rPr>
                <w:b/>
                <w:szCs w:val="24"/>
              </w:rPr>
              <w:t>in-house</w:t>
            </w:r>
            <w:r w:rsidRPr="00C132AA">
              <w:rPr>
                <w:b/>
                <w:szCs w:val="24"/>
              </w:rPr>
              <w:t>)</w:t>
            </w:r>
          </w:p>
        </w:tc>
        <w:tc>
          <w:tcPr>
            <w:tcW w:w="1125" w:type="pct"/>
            <w:tcBorders>
              <w:top w:val="single" w:sz="4" w:space="0" w:color="auto"/>
              <w:bottom w:val="single" w:sz="4" w:space="0" w:color="auto"/>
            </w:tcBorders>
          </w:tcPr>
          <w:p w14:paraId="1D87BF92" w14:textId="77777777" w:rsidR="0072563A" w:rsidRPr="00C132AA" w:rsidRDefault="0072563A" w:rsidP="007E461C">
            <w:pPr>
              <w:rPr>
                <w:b/>
                <w:szCs w:val="24"/>
              </w:rPr>
            </w:pPr>
            <w:r w:rsidRPr="00C132AA">
              <w:rPr>
                <w:b/>
                <w:szCs w:val="24"/>
              </w:rPr>
              <w:t>tNGS (</w:t>
            </w:r>
            <w:r w:rsidRPr="00814EBC">
              <w:rPr>
                <w:b/>
                <w:szCs w:val="24"/>
              </w:rPr>
              <w:t>Independent Laboratory</w:t>
            </w:r>
            <w:r w:rsidRPr="00C132AA">
              <w:rPr>
                <w:b/>
                <w:szCs w:val="24"/>
              </w:rPr>
              <w:t>)</w:t>
            </w:r>
          </w:p>
        </w:tc>
      </w:tr>
      <w:tr w:rsidR="0072563A" w:rsidRPr="00C132AA" w14:paraId="0ADC870A" w14:textId="77777777" w:rsidTr="00754793">
        <w:tc>
          <w:tcPr>
            <w:tcW w:w="1180" w:type="pct"/>
            <w:tcBorders>
              <w:top w:val="single" w:sz="4" w:space="0" w:color="auto"/>
            </w:tcBorders>
          </w:tcPr>
          <w:p w14:paraId="0414B40A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Neuro 1 whole blood</w:t>
            </w:r>
          </w:p>
        </w:tc>
        <w:tc>
          <w:tcPr>
            <w:tcW w:w="1271" w:type="pct"/>
            <w:tcBorders>
              <w:top w:val="single" w:sz="4" w:space="0" w:color="auto"/>
            </w:tcBorders>
          </w:tcPr>
          <w:p w14:paraId="294B941D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CDV Ct 20.8; </w:t>
            </w:r>
            <w:r w:rsidRPr="00C132AA">
              <w:rPr>
                <w:bCs/>
                <w:i/>
                <w:iCs/>
                <w:szCs w:val="24"/>
              </w:rPr>
              <w:t xml:space="preserve">Toxoplasma </w:t>
            </w:r>
            <w:r w:rsidRPr="00C132AA">
              <w:rPr>
                <w:bCs/>
                <w:szCs w:val="24"/>
              </w:rPr>
              <w:t>Ct 39- negative by our assay</w:t>
            </w:r>
          </w:p>
        </w:tc>
        <w:tc>
          <w:tcPr>
            <w:tcW w:w="1424" w:type="pct"/>
            <w:tcBorders>
              <w:top w:val="single" w:sz="4" w:space="0" w:color="auto"/>
            </w:tcBorders>
          </w:tcPr>
          <w:p w14:paraId="537DE404" w14:textId="77777777" w:rsidR="0072563A" w:rsidRPr="00C132AA" w:rsidRDefault="0072563A" w:rsidP="007E461C">
            <w:pPr>
              <w:rPr>
                <w:bCs/>
                <w:szCs w:val="24"/>
                <w:lang w:val="es-ES"/>
              </w:rPr>
            </w:pPr>
            <w:r w:rsidRPr="00C132AA">
              <w:rPr>
                <w:bCs/>
                <w:szCs w:val="24"/>
                <w:lang w:val="es-ES"/>
              </w:rPr>
              <w:t xml:space="preserve">CDV America 3 genotype; no </w:t>
            </w:r>
            <w:r w:rsidRPr="00C132AA">
              <w:rPr>
                <w:bCs/>
                <w:i/>
                <w:iCs/>
                <w:szCs w:val="24"/>
                <w:lang w:val="es-ES"/>
              </w:rPr>
              <w:t>Toxoplasma</w:t>
            </w:r>
            <w:r w:rsidRPr="00C132AA">
              <w:rPr>
                <w:bCs/>
                <w:szCs w:val="24"/>
                <w:lang w:val="es-ES"/>
              </w:rPr>
              <w:t xml:space="preserve"> reads</w:t>
            </w:r>
          </w:p>
        </w:tc>
        <w:tc>
          <w:tcPr>
            <w:tcW w:w="1125" w:type="pct"/>
            <w:tcBorders>
              <w:top w:val="single" w:sz="4" w:space="0" w:color="auto"/>
            </w:tcBorders>
          </w:tcPr>
          <w:p w14:paraId="1FA1523C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CDV, no </w:t>
            </w:r>
            <w:r w:rsidRPr="00C132AA">
              <w:rPr>
                <w:bCs/>
                <w:i/>
                <w:iCs/>
                <w:szCs w:val="24"/>
              </w:rPr>
              <w:t>Toxoplasma</w:t>
            </w:r>
            <w:r w:rsidRPr="00C132AA">
              <w:rPr>
                <w:bCs/>
                <w:szCs w:val="24"/>
              </w:rPr>
              <w:t xml:space="preserve"> detected</w:t>
            </w:r>
          </w:p>
        </w:tc>
      </w:tr>
      <w:tr w:rsidR="0072563A" w:rsidRPr="00C132AA" w14:paraId="4C4C851F" w14:textId="77777777" w:rsidTr="00754793">
        <w:tc>
          <w:tcPr>
            <w:tcW w:w="1180" w:type="pct"/>
          </w:tcPr>
          <w:p w14:paraId="493549CC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Neuro 2 brain tissue</w:t>
            </w:r>
          </w:p>
        </w:tc>
        <w:tc>
          <w:tcPr>
            <w:tcW w:w="1271" w:type="pct"/>
          </w:tcPr>
          <w:p w14:paraId="1C5CF5AC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CDV Ct 29.27; </w:t>
            </w:r>
            <w:r w:rsidRPr="00C132AA">
              <w:rPr>
                <w:bCs/>
                <w:i/>
                <w:iCs/>
                <w:szCs w:val="24"/>
              </w:rPr>
              <w:t xml:space="preserve">Toxoplasma </w:t>
            </w:r>
            <w:r w:rsidRPr="00C132AA">
              <w:rPr>
                <w:bCs/>
                <w:szCs w:val="24"/>
              </w:rPr>
              <w:t>Ct 39.85- negative by our assay</w:t>
            </w:r>
          </w:p>
        </w:tc>
        <w:tc>
          <w:tcPr>
            <w:tcW w:w="1424" w:type="pct"/>
          </w:tcPr>
          <w:p w14:paraId="354983CD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 America 3 genotype; CPV 2c; Alphacoronavirus-1 (likely breakdown of BBB)</w:t>
            </w:r>
          </w:p>
        </w:tc>
        <w:tc>
          <w:tcPr>
            <w:tcW w:w="1125" w:type="pct"/>
          </w:tcPr>
          <w:p w14:paraId="605231C7" w14:textId="6A17CC3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CPV</w:t>
            </w:r>
            <w:r w:rsidR="000F550C">
              <w:rPr>
                <w:bCs/>
                <w:szCs w:val="24"/>
              </w:rPr>
              <w:t xml:space="preserve"> </w:t>
            </w:r>
            <w:r w:rsidRPr="00C132AA">
              <w:rPr>
                <w:bCs/>
                <w:szCs w:val="24"/>
              </w:rPr>
              <w:t xml:space="preserve">2, Alphacoronavirus-1, </w:t>
            </w:r>
            <w:r w:rsidRPr="008628D6">
              <w:rPr>
                <w:b/>
                <w:szCs w:val="24"/>
              </w:rPr>
              <w:t>NO CDV detected</w:t>
            </w:r>
          </w:p>
        </w:tc>
      </w:tr>
      <w:tr w:rsidR="0072563A" w:rsidRPr="0052046F" w14:paraId="6022E283" w14:textId="77777777" w:rsidTr="00754793">
        <w:tc>
          <w:tcPr>
            <w:tcW w:w="1180" w:type="pct"/>
          </w:tcPr>
          <w:p w14:paraId="2E9BCA5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lastRenderedPageBreak/>
              <w:t>Neuro 3 CSF</w:t>
            </w:r>
          </w:p>
        </w:tc>
        <w:tc>
          <w:tcPr>
            <w:tcW w:w="1271" w:type="pct"/>
          </w:tcPr>
          <w:p w14:paraId="29ADF114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Neospora</w:t>
            </w:r>
            <w:r w:rsidRPr="00C132AA">
              <w:rPr>
                <w:bCs/>
                <w:szCs w:val="24"/>
              </w:rPr>
              <w:t xml:space="preserve"> 31.34; </w:t>
            </w:r>
            <w:r w:rsidRPr="00C132AA">
              <w:rPr>
                <w:bCs/>
                <w:i/>
                <w:iCs/>
                <w:szCs w:val="24"/>
              </w:rPr>
              <w:t>Toxoplasma</w:t>
            </w:r>
            <w:r w:rsidRPr="00C132AA">
              <w:rPr>
                <w:bCs/>
                <w:szCs w:val="24"/>
              </w:rPr>
              <w:t xml:space="preserve"> 39.9- negative by our assay</w:t>
            </w:r>
          </w:p>
        </w:tc>
        <w:tc>
          <w:tcPr>
            <w:tcW w:w="1424" w:type="pct"/>
          </w:tcPr>
          <w:p w14:paraId="110649B6" w14:textId="77777777" w:rsidR="0072563A" w:rsidRPr="00C132AA" w:rsidRDefault="0072563A" w:rsidP="007E461C">
            <w:pPr>
              <w:rPr>
                <w:bCs/>
                <w:szCs w:val="24"/>
                <w:lang w:val="es-ES"/>
              </w:rPr>
            </w:pPr>
            <w:r w:rsidRPr="00C132AA">
              <w:rPr>
                <w:bCs/>
                <w:i/>
                <w:iCs/>
                <w:szCs w:val="24"/>
                <w:lang w:val="es-ES"/>
              </w:rPr>
              <w:t>Neospora caninum</w:t>
            </w:r>
            <w:r w:rsidRPr="00C132AA">
              <w:rPr>
                <w:bCs/>
                <w:szCs w:val="24"/>
                <w:lang w:val="es-ES"/>
              </w:rPr>
              <w:t xml:space="preserve">; no </w:t>
            </w:r>
            <w:r w:rsidRPr="00C132AA">
              <w:rPr>
                <w:bCs/>
                <w:i/>
                <w:iCs/>
                <w:szCs w:val="24"/>
                <w:lang w:val="es-ES"/>
              </w:rPr>
              <w:t>Toxoplasma</w:t>
            </w:r>
            <w:r w:rsidRPr="00C132AA">
              <w:rPr>
                <w:bCs/>
                <w:szCs w:val="24"/>
                <w:lang w:val="es-ES"/>
              </w:rPr>
              <w:t xml:space="preserve"> detected</w:t>
            </w:r>
          </w:p>
        </w:tc>
        <w:tc>
          <w:tcPr>
            <w:tcW w:w="1125" w:type="pct"/>
          </w:tcPr>
          <w:p w14:paraId="39467C7F" w14:textId="77777777" w:rsidR="0072563A" w:rsidRPr="00C132AA" w:rsidRDefault="0072563A" w:rsidP="007E461C">
            <w:pPr>
              <w:rPr>
                <w:bCs/>
                <w:szCs w:val="24"/>
                <w:lang w:val="es-ES"/>
              </w:rPr>
            </w:pPr>
            <w:r w:rsidRPr="00C132AA">
              <w:rPr>
                <w:bCs/>
                <w:i/>
                <w:iCs/>
                <w:szCs w:val="24"/>
                <w:lang w:val="es-ES"/>
              </w:rPr>
              <w:t>Neospora caninum</w:t>
            </w:r>
            <w:r w:rsidRPr="00C132AA">
              <w:rPr>
                <w:bCs/>
                <w:szCs w:val="24"/>
                <w:lang w:val="es-ES"/>
              </w:rPr>
              <w:t>, no Toxoplasma detected</w:t>
            </w:r>
          </w:p>
        </w:tc>
      </w:tr>
      <w:tr w:rsidR="0072563A" w:rsidRPr="00C132AA" w14:paraId="7943E0C3" w14:textId="77777777" w:rsidTr="00754793">
        <w:tc>
          <w:tcPr>
            <w:tcW w:w="1180" w:type="pct"/>
          </w:tcPr>
          <w:p w14:paraId="35589548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Neuro 4 CSF</w:t>
            </w:r>
          </w:p>
        </w:tc>
        <w:tc>
          <w:tcPr>
            <w:tcW w:w="1271" w:type="pct"/>
          </w:tcPr>
          <w:p w14:paraId="2263AEE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Neospora</w:t>
            </w:r>
            <w:r w:rsidRPr="00C132AA">
              <w:rPr>
                <w:bCs/>
                <w:szCs w:val="24"/>
              </w:rPr>
              <w:t xml:space="preserve"> Ct 36.86- Ct 35.3 by our assay</w:t>
            </w:r>
          </w:p>
        </w:tc>
        <w:tc>
          <w:tcPr>
            <w:tcW w:w="1424" w:type="pct"/>
          </w:tcPr>
          <w:p w14:paraId="6539427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 detected</w:t>
            </w:r>
          </w:p>
        </w:tc>
        <w:tc>
          <w:tcPr>
            <w:tcW w:w="1125" w:type="pct"/>
          </w:tcPr>
          <w:p w14:paraId="60B77657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 detected</w:t>
            </w:r>
          </w:p>
        </w:tc>
      </w:tr>
      <w:tr w:rsidR="0072563A" w:rsidRPr="00C132AA" w14:paraId="079B0271" w14:textId="77777777" w:rsidTr="00754793">
        <w:tc>
          <w:tcPr>
            <w:tcW w:w="1180" w:type="pct"/>
          </w:tcPr>
          <w:p w14:paraId="3C128E07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Neuro 5 CSF</w:t>
            </w:r>
          </w:p>
        </w:tc>
        <w:tc>
          <w:tcPr>
            <w:tcW w:w="1271" w:type="pct"/>
          </w:tcPr>
          <w:p w14:paraId="2EDF7FAE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 Ct 27.45</w:t>
            </w:r>
          </w:p>
        </w:tc>
        <w:tc>
          <w:tcPr>
            <w:tcW w:w="1424" w:type="pct"/>
          </w:tcPr>
          <w:p w14:paraId="4F32079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 America 3</w:t>
            </w:r>
          </w:p>
        </w:tc>
        <w:tc>
          <w:tcPr>
            <w:tcW w:w="1125" w:type="pct"/>
          </w:tcPr>
          <w:p w14:paraId="4D59C302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</w:t>
            </w:r>
          </w:p>
        </w:tc>
      </w:tr>
      <w:tr w:rsidR="0072563A" w:rsidRPr="00C132AA" w14:paraId="45942D29" w14:textId="77777777" w:rsidTr="00754793">
        <w:tc>
          <w:tcPr>
            <w:tcW w:w="1180" w:type="pct"/>
          </w:tcPr>
          <w:p w14:paraId="60B94CF1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Neuro 6 brain tissue</w:t>
            </w:r>
          </w:p>
        </w:tc>
        <w:tc>
          <w:tcPr>
            <w:tcW w:w="1271" w:type="pct"/>
          </w:tcPr>
          <w:p w14:paraId="3FC9939D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 Ct 29.24</w:t>
            </w:r>
          </w:p>
        </w:tc>
        <w:tc>
          <w:tcPr>
            <w:tcW w:w="1424" w:type="pct"/>
          </w:tcPr>
          <w:p w14:paraId="3330D49D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 America 3</w:t>
            </w:r>
          </w:p>
        </w:tc>
        <w:tc>
          <w:tcPr>
            <w:tcW w:w="1125" w:type="pct"/>
          </w:tcPr>
          <w:p w14:paraId="7359580F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</w:t>
            </w:r>
          </w:p>
        </w:tc>
      </w:tr>
      <w:tr w:rsidR="0072563A" w:rsidRPr="0052046F" w14:paraId="49A85F14" w14:textId="77777777" w:rsidTr="00754793">
        <w:tc>
          <w:tcPr>
            <w:tcW w:w="1180" w:type="pct"/>
          </w:tcPr>
          <w:p w14:paraId="6095658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Neuro 7 pool CSF and whole blood</w:t>
            </w:r>
          </w:p>
        </w:tc>
        <w:tc>
          <w:tcPr>
            <w:tcW w:w="1271" w:type="pct"/>
          </w:tcPr>
          <w:p w14:paraId="5E64812C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Neospora</w:t>
            </w:r>
            <w:r w:rsidRPr="00C132AA">
              <w:rPr>
                <w:bCs/>
                <w:szCs w:val="24"/>
              </w:rPr>
              <w:t xml:space="preserve"> 28.23; </w:t>
            </w:r>
            <w:r w:rsidRPr="00C132AA">
              <w:rPr>
                <w:bCs/>
                <w:i/>
                <w:iCs/>
                <w:szCs w:val="24"/>
              </w:rPr>
              <w:t xml:space="preserve">Toxoplasma </w:t>
            </w:r>
            <w:r w:rsidRPr="00C132AA">
              <w:rPr>
                <w:bCs/>
                <w:szCs w:val="24"/>
              </w:rPr>
              <w:t>34.45- Ct 34.87 by our assay</w:t>
            </w:r>
          </w:p>
        </w:tc>
        <w:tc>
          <w:tcPr>
            <w:tcW w:w="1424" w:type="pct"/>
          </w:tcPr>
          <w:p w14:paraId="50BC575D" w14:textId="33D78E62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Neospora caninum;</w:t>
            </w:r>
            <w:r w:rsidRPr="00C132AA">
              <w:rPr>
                <w:bCs/>
                <w:szCs w:val="24"/>
              </w:rPr>
              <w:t xml:space="preserve"> No </w:t>
            </w:r>
            <w:r w:rsidR="0052046F" w:rsidRPr="0052046F">
              <w:rPr>
                <w:bCs/>
                <w:i/>
                <w:iCs/>
                <w:szCs w:val="24"/>
              </w:rPr>
              <w:t>Toxoplasma gondii</w:t>
            </w:r>
            <w:r w:rsidRPr="00C132AA">
              <w:rPr>
                <w:bCs/>
                <w:szCs w:val="24"/>
              </w:rPr>
              <w:t xml:space="preserve"> reads detected</w:t>
            </w:r>
          </w:p>
        </w:tc>
        <w:tc>
          <w:tcPr>
            <w:tcW w:w="1125" w:type="pct"/>
          </w:tcPr>
          <w:p w14:paraId="64707794" w14:textId="77777777" w:rsidR="0072563A" w:rsidRPr="00C132AA" w:rsidRDefault="0072563A" w:rsidP="007E461C">
            <w:pPr>
              <w:rPr>
                <w:bCs/>
                <w:szCs w:val="24"/>
                <w:lang w:val="es-ES"/>
              </w:rPr>
            </w:pPr>
            <w:r w:rsidRPr="00C132AA">
              <w:rPr>
                <w:bCs/>
                <w:i/>
                <w:iCs/>
                <w:szCs w:val="24"/>
                <w:lang w:val="es-ES"/>
              </w:rPr>
              <w:t>Neospora caninum</w:t>
            </w:r>
            <w:r w:rsidRPr="00C132AA">
              <w:rPr>
                <w:bCs/>
                <w:szCs w:val="24"/>
                <w:lang w:val="es-ES"/>
              </w:rPr>
              <w:t xml:space="preserve">, no </w:t>
            </w:r>
            <w:r w:rsidRPr="00C132AA">
              <w:rPr>
                <w:bCs/>
                <w:i/>
                <w:iCs/>
                <w:szCs w:val="24"/>
                <w:lang w:val="es-ES"/>
              </w:rPr>
              <w:t xml:space="preserve">Toxoplasma </w:t>
            </w:r>
            <w:r w:rsidRPr="00C132AA">
              <w:rPr>
                <w:bCs/>
                <w:szCs w:val="24"/>
                <w:lang w:val="es-ES"/>
              </w:rPr>
              <w:t>detected</w:t>
            </w:r>
          </w:p>
        </w:tc>
      </w:tr>
      <w:tr w:rsidR="0072563A" w:rsidRPr="00C132AA" w14:paraId="3730C2F3" w14:textId="77777777" w:rsidTr="00754793">
        <w:tc>
          <w:tcPr>
            <w:tcW w:w="1180" w:type="pct"/>
          </w:tcPr>
          <w:p w14:paraId="5B5454D6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1 nasal swab</w:t>
            </w:r>
          </w:p>
        </w:tc>
        <w:tc>
          <w:tcPr>
            <w:tcW w:w="1271" w:type="pct"/>
          </w:tcPr>
          <w:p w14:paraId="4D477606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 Ct 19.48; CDV Ct 22.91</w:t>
            </w:r>
          </w:p>
        </w:tc>
        <w:tc>
          <w:tcPr>
            <w:tcW w:w="1424" w:type="pct"/>
          </w:tcPr>
          <w:p w14:paraId="4987ADAE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 and CDV- America 3 genotype</w:t>
            </w:r>
          </w:p>
        </w:tc>
        <w:tc>
          <w:tcPr>
            <w:tcW w:w="1125" w:type="pct"/>
          </w:tcPr>
          <w:p w14:paraId="751EBC7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 and CDV</w:t>
            </w:r>
          </w:p>
        </w:tc>
      </w:tr>
      <w:tr w:rsidR="0072563A" w:rsidRPr="00C132AA" w14:paraId="60618A7B" w14:textId="77777777" w:rsidTr="00754793">
        <w:tc>
          <w:tcPr>
            <w:tcW w:w="1180" w:type="pct"/>
          </w:tcPr>
          <w:p w14:paraId="64B3B439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2 nasal swab</w:t>
            </w:r>
          </w:p>
        </w:tc>
        <w:tc>
          <w:tcPr>
            <w:tcW w:w="1271" w:type="pct"/>
          </w:tcPr>
          <w:p w14:paraId="5D15E7A4" w14:textId="3590C96F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</w:t>
            </w:r>
            <w:r w:rsidR="00294E44">
              <w:rPr>
                <w:bCs/>
                <w:szCs w:val="24"/>
              </w:rPr>
              <w:t>o respiratory pathogens detected</w:t>
            </w:r>
          </w:p>
        </w:tc>
        <w:tc>
          <w:tcPr>
            <w:tcW w:w="1424" w:type="pct"/>
          </w:tcPr>
          <w:p w14:paraId="2C645EDD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CDV- America 3</w:t>
            </w:r>
          </w:p>
        </w:tc>
        <w:tc>
          <w:tcPr>
            <w:tcW w:w="1125" w:type="pct"/>
          </w:tcPr>
          <w:p w14:paraId="2198076C" w14:textId="77777777" w:rsidR="0072563A" w:rsidRPr="008628D6" w:rsidRDefault="0072563A" w:rsidP="007E461C">
            <w:pPr>
              <w:rPr>
                <w:b/>
                <w:szCs w:val="24"/>
              </w:rPr>
            </w:pPr>
            <w:r w:rsidRPr="008628D6">
              <w:rPr>
                <w:b/>
                <w:szCs w:val="24"/>
              </w:rPr>
              <w:t>No pathogens detected</w:t>
            </w:r>
          </w:p>
        </w:tc>
      </w:tr>
      <w:tr w:rsidR="0072563A" w:rsidRPr="00C132AA" w14:paraId="05388A93" w14:textId="77777777" w:rsidTr="00754793">
        <w:tc>
          <w:tcPr>
            <w:tcW w:w="1180" w:type="pct"/>
          </w:tcPr>
          <w:p w14:paraId="190A7F21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3 nasal swab</w:t>
            </w:r>
          </w:p>
        </w:tc>
        <w:tc>
          <w:tcPr>
            <w:tcW w:w="1271" w:type="pct"/>
          </w:tcPr>
          <w:p w14:paraId="42BBE4C9" w14:textId="6BD4FB56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</w:t>
            </w:r>
            <w:r w:rsidR="00294E44">
              <w:rPr>
                <w:bCs/>
                <w:szCs w:val="24"/>
              </w:rPr>
              <w:t>o respiratory pathogens detected</w:t>
            </w:r>
          </w:p>
        </w:tc>
        <w:tc>
          <w:tcPr>
            <w:tcW w:w="1424" w:type="pct"/>
          </w:tcPr>
          <w:p w14:paraId="3D44DE05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pathogens- normal flora</w:t>
            </w:r>
          </w:p>
        </w:tc>
        <w:tc>
          <w:tcPr>
            <w:tcW w:w="1125" w:type="pct"/>
          </w:tcPr>
          <w:p w14:paraId="160627FB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pathogens detected</w:t>
            </w:r>
          </w:p>
        </w:tc>
      </w:tr>
      <w:tr w:rsidR="0072563A" w:rsidRPr="00C132AA" w14:paraId="6AD56EC9" w14:textId="77777777" w:rsidTr="00754793">
        <w:tc>
          <w:tcPr>
            <w:tcW w:w="1180" w:type="pct"/>
          </w:tcPr>
          <w:p w14:paraId="6528DA54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4 conjunctival swab</w:t>
            </w:r>
          </w:p>
        </w:tc>
        <w:tc>
          <w:tcPr>
            <w:tcW w:w="1271" w:type="pct"/>
          </w:tcPr>
          <w:p w14:paraId="6B4CB9CE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 Ct 26.96</w:t>
            </w:r>
          </w:p>
        </w:tc>
        <w:tc>
          <w:tcPr>
            <w:tcW w:w="1424" w:type="pct"/>
          </w:tcPr>
          <w:p w14:paraId="79810640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</w:t>
            </w:r>
          </w:p>
        </w:tc>
        <w:tc>
          <w:tcPr>
            <w:tcW w:w="1125" w:type="pct"/>
          </w:tcPr>
          <w:p w14:paraId="65D9AD2C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</w:t>
            </w:r>
          </w:p>
        </w:tc>
      </w:tr>
      <w:tr w:rsidR="0072563A" w:rsidRPr="00C132AA" w14:paraId="1C8541D8" w14:textId="77777777" w:rsidTr="00754793">
        <w:tc>
          <w:tcPr>
            <w:tcW w:w="1180" w:type="pct"/>
          </w:tcPr>
          <w:p w14:paraId="19081440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5 nasal swab</w:t>
            </w:r>
          </w:p>
        </w:tc>
        <w:tc>
          <w:tcPr>
            <w:tcW w:w="1271" w:type="pct"/>
          </w:tcPr>
          <w:p w14:paraId="65FD9F35" w14:textId="52311D2A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CHV Ct 31.52; </w:t>
            </w:r>
            <w:r w:rsidRPr="00C132AA">
              <w:rPr>
                <w:bCs/>
                <w:i/>
                <w:iCs/>
                <w:szCs w:val="24"/>
              </w:rPr>
              <w:t xml:space="preserve">Streptococcus </w:t>
            </w:r>
            <w:r w:rsidR="008628D6">
              <w:rPr>
                <w:bCs/>
                <w:i/>
                <w:iCs/>
                <w:szCs w:val="24"/>
              </w:rPr>
              <w:t xml:space="preserve">equi </w:t>
            </w:r>
            <w:r w:rsidRPr="00C132AA">
              <w:rPr>
                <w:bCs/>
                <w:i/>
                <w:iCs/>
                <w:szCs w:val="24"/>
              </w:rPr>
              <w:t>zooepidemicus</w:t>
            </w:r>
            <w:r w:rsidRPr="00C132AA">
              <w:rPr>
                <w:bCs/>
                <w:szCs w:val="24"/>
              </w:rPr>
              <w:t xml:space="preserve"> Ct 35.98</w:t>
            </w:r>
          </w:p>
        </w:tc>
        <w:tc>
          <w:tcPr>
            <w:tcW w:w="1424" w:type="pct"/>
          </w:tcPr>
          <w:p w14:paraId="4DD1AACA" w14:textId="5980E1A5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CHV; </w:t>
            </w:r>
            <w:r w:rsidRPr="00C132AA">
              <w:rPr>
                <w:bCs/>
                <w:i/>
                <w:iCs/>
                <w:szCs w:val="24"/>
              </w:rPr>
              <w:t>Mycoplasma cynos</w:t>
            </w:r>
            <w:r w:rsidRPr="00C132AA">
              <w:rPr>
                <w:bCs/>
                <w:szCs w:val="24"/>
              </w:rPr>
              <w:t xml:space="preserve">; No </w:t>
            </w:r>
            <w:r w:rsidRPr="00C132AA">
              <w:rPr>
                <w:bCs/>
                <w:i/>
                <w:iCs/>
                <w:szCs w:val="24"/>
              </w:rPr>
              <w:t xml:space="preserve">Streptococcus </w:t>
            </w:r>
            <w:r w:rsidR="008628D6">
              <w:rPr>
                <w:bCs/>
                <w:i/>
                <w:iCs/>
                <w:szCs w:val="24"/>
              </w:rPr>
              <w:t xml:space="preserve">equi </w:t>
            </w:r>
            <w:r w:rsidRPr="00C132AA">
              <w:rPr>
                <w:bCs/>
                <w:i/>
                <w:iCs/>
                <w:szCs w:val="24"/>
              </w:rPr>
              <w:t>zooepidemicus</w:t>
            </w:r>
            <w:r w:rsidRPr="00C132AA">
              <w:rPr>
                <w:bCs/>
                <w:szCs w:val="24"/>
              </w:rPr>
              <w:t xml:space="preserve"> detected</w:t>
            </w:r>
          </w:p>
        </w:tc>
        <w:tc>
          <w:tcPr>
            <w:tcW w:w="1125" w:type="pct"/>
          </w:tcPr>
          <w:p w14:paraId="7F91EEDB" w14:textId="2AEC0BBC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CHV, </w:t>
            </w:r>
            <w:r w:rsidRPr="00C132AA">
              <w:rPr>
                <w:bCs/>
                <w:i/>
                <w:iCs/>
                <w:szCs w:val="24"/>
              </w:rPr>
              <w:t>Mycoplasma cynos</w:t>
            </w:r>
            <w:r w:rsidRPr="00C132AA">
              <w:rPr>
                <w:bCs/>
                <w:szCs w:val="24"/>
              </w:rPr>
              <w:t xml:space="preserve">,, No </w:t>
            </w:r>
            <w:r w:rsidRPr="00C132AA">
              <w:rPr>
                <w:bCs/>
                <w:i/>
                <w:iCs/>
                <w:szCs w:val="24"/>
              </w:rPr>
              <w:t xml:space="preserve">Streptococcus </w:t>
            </w:r>
            <w:r w:rsidR="008628D6">
              <w:rPr>
                <w:bCs/>
                <w:i/>
                <w:iCs/>
                <w:szCs w:val="24"/>
              </w:rPr>
              <w:t xml:space="preserve">equi </w:t>
            </w:r>
            <w:r w:rsidRPr="00C132AA">
              <w:rPr>
                <w:bCs/>
                <w:i/>
                <w:iCs/>
                <w:szCs w:val="24"/>
              </w:rPr>
              <w:t>zooepidemicus</w:t>
            </w:r>
            <w:r w:rsidR="008628D6">
              <w:rPr>
                <w:bCs/>
                <w:i/>
                <w:iCs/>
                <w:szCs w:val="24"/>
              </w:rPr>
              <w:t xml:space="preserve"> </w:t>
            </w:r>
            <w:r w:rsidR="008628D6" w:rsidRPr="008628D6">
              <w:rPr>
                <w:bCs/>
                <w:szCs w:val="24"/>
              </w:rPr>
              <w:t>detected</w:t>
            </w:r>
          </w:p>
        </w:tc>
      </w:tr>
      <w:tr w:rsidR="0072563A" w:rsidRPr="00C132AA" w14:paraId="1770D2CC" w14:textId="77777777" w:rsidTr="00754793">
        <w:tc>
          <w:tcPr>
            <w:tcW w:w="1180" w:type="pct"/>
          </w:tcPr>
          <w:p w14:paraId="3F3BBFBB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6 nasal swab</w:t>
            </w:r>
          </w:p>
        </w:tc>
        <w:tc>
          <w:tcPr>
            <w:tcW w:w="1271" w:type="pct"/>
          </w:tcPr>
          <w:p w14:paraId="72372E9D" w14:textId="3712C89C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</w:t>
            </w:r>
            <w:r w:rsidR="00294E44">
              <w:rPr>
                <w:bCs/>
                <w:szCs w:val="24"/>
              </w:rPr>
              <w:t>o respiratory pathogens detected</w:t>
            </w:r>
          </w:p>
        </w:tc>
        <w:tc>
          <w:tcPr>
            <w:tcW w:w="1424" w:type="pct"/>
          </w:tcPr>
          <w:p w14:paraId="4A043A64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significant pathogens detected- normal flora</w:t>
            </w:r>
          </w:p>
        </w:tc>
        <w:tc>
          <w:tcPr>
            <w:tcW w:w="1125" w:type="pct"/>
          </w:tcPr>
          <w:p w14:paraId="1F40E3D3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significant pathogens</w:t>
            </w:r>
          </w:p>
        </w:tc>
      </w:tr>
      <w:tr w:rsidR="0072563A" w:rsidRPr="00C132AA" w14:paraId="75701B7C" w14:textId="77777777" w:rsidTr="00754793">
        <w:tc>
          <w:tcPr>
            <w:tcW w:w="1180" w:type="pct"/>
          </w:tcPr>
          <w:p w14:paraId="5E5397FA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7 lung tissue</w:t>
            </w:r>
          </w:p>
        </w:tc>
        <w:tc>
          <w:tcPr>
            <w:tcW w:w="1271" w:type="pct"/>
          </w:tcPr>
          <w:p w14:paraId="47FA30AE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 Ct 15.98</w:t>
            </w:r>
          </w:p>
        </w:tc>
        <w:tc>
          <w:tcPr>
            <w:tcW w:w="1424" w:type="pct"/>
          </w:tcPr>
          <w:p w14:paraId="642A5B66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</w:t>
            </w:r>
          </w:p>
        </w:tc>
        <w:tc>
          <w:tcPr>
            <w:tcW w:w="1125" w:type="pct"/>
          </w:tcPr>
          <w:p w14:paraId="4801503D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CHV</w:t>
            </w:r>
          </w:p>
        </w:tc>
      </w:tr>
      <w:tr w:rsidR="0072563A" w:rsidRPr="00C132AA" w14:paraId="52E09692" w14:textId="77777777" w:rsidTr="00754793">
        <w:tc>
          <w:tcPr>
            <w:tcW w:w="1180" w:type="pct"/>
          </w:tcPr>
          <w:p w14:paraId="68DB5064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8 nasal swab</w:t>
            </w:r>
          </w:p>
        </w:tc>
        <w:tc>
          <w:tcPr>
            <w:tcW w:w="1271" w:type="pct"/>
          </w:tcPr>
          <w:p w14:paraId="40A7FF58" w14:textId="3DF9E7F1" w:rsidR="0072563A" w:rsidRPr="00C132AA" w:rsidRDefault="00294E44" w:rsidP="007E461C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No respiratory pathogens detected</w:t>
            </w:r>
          </w:p>
        </w:tc>
        <w:tc>
          <w:tcPr>
            <w:tcW w:w="1424" w:type="pct"/>
          </w:tcPr>
          <w:p w14:paraId="07FBA5D8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 detected- normal flora</w:t>
            </w:r>
          </w:p>
        </w:tc>
        <w:tc>
          <w:tcPr>
            <w:tcW w:w="1125" w:type="pct"/>
          </w:tcPr>
          <w:p w14:paraId="5C15FEE6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</w:t>
            </w:r>
          </w:p>
        </w:tc>
      </w:tr>
      <w:tr w:rsidR="0072563A" w:rsidRPr="00C132AA" w14:paraId="18589F7D" w14:textId="77777777" w:rsidTr="00754793">
        <w:tc>
          <w:tcPr>
            <w:tcW w:w="1180" w:type="pct"/>
          </w:tcPr>
          <w:p w14:paraId="0CFD30CA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lastRenderedPageBreak/>
              <w:t>Respiratory 9 lung tissue</w:t>
            </w:r>
          </w:p>
        </w:tc>
        <w:tc>
          <w:tcPr>
            <w:tcW w:w="1271" w:type="pct"/>
          </w:tcPr>
          <w:p w14:paraId="68456F60" w14:textId="3037E0AD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 xml:space="preserve">Streptococcus </w:t>
            </w:r>
            <w:r w:rsidR="008628D6">
              <w:rPr>
                <w:bCs/>
                <w:i/>
                <w:iCs/>
                <w:szCs w:val="24"/>
              </w:rPr>
              <w:t xml:space="preserve">equi </w:t>
            </w:r>
            <w:r w:rsidRPr="00C132AA">
              <w:rPr>
                <w:bCs/>
                <w:i/>
                <w:iCs/>
                <w:szCs w:val="24"/>
              </w:rPr>
              <w:t xml:space="preserve">zooepidemicus </w:t>
            </w:r>
            <w:r w:rsidRPr="00C132AA">
              <w:rPr>
                <w:bCs/>
                <w:szCs w:val="24"/>
              </w:rPr>
              <w:t>Ct</w:t>
            </w:r>
            <w:r w:rsidRPr="00C132AA">
              <w:rPr>
                <w:bCs/>
                <w:i/>
                <w:iCs/>
                <w:szCs w:val="24"/>
              </w:rPr>
              <w:t xml:space="preserve"> </w:t>
            </w:r>
            <w:r w:rsidRPr="00C132AA">
              <w:rPr>
                <w:bCs/>
                <w:szCs w:val="24"/>
              </w:rPr>
              <w:t>21.21</w:t>
            </w:r>
          </w:p>
          <w:p w14:paraId="4ACEA658" w14:textId="77777777" w:rsidR="0072563A" w:rsidRPr="00C132AA" w:rsidRDefault="0072563A" w:rsidP="007E461C">
            <w:pPr>
              <w:rPr>
                <w:bCs/>
                <w:szCs w:val="24"/>
              </w:rPr>
            </w:pPr>
          </w:p>
        </w:tc>
        <w:tc>
          <w:tcPr>
            <w:tcW w:w="1424" w:type="pct"/>
          </w:tcPr>
          <w:p w14:paraId="74D04A18" w14:textId="6DA7EFCD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 xml:space="preserve">Streptococcus </w:t>
            </w:r>
            <w:r w:rsidR="008628D6">
              <w:rPr>
                <w:bCs/>
                <w:i/>
                <w:iCs/>
                <w:szCs w:val="24"/>
              </w:rPr>
              <w:t xml:space="preserve">equi </w:t>
            </w:r>
            <w:r w:rsidRPr="00C132AA">
              <w:rPr>
                <w:bCs/>
                <w:i/>
                <w:iCs/>
                <w:szCs w:val="24"/>
              </w:rPr>
              <w:t>zooepideimicus</w:t>
            </w:r>
          </w:p>
        </w:tc>
        <w:tc>
          <w:tcPr>
            <w:tcW w:w="1125" w:type="pct"/>
          </w:tcPr>
          <w:p w14:paraId="75B76989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Streptococcus</w:t>
            </w:r>
            <w:r w:rsidRPr="00C132AA">
              <w:rPr>
                <w:bCs/>
                <w:szCs w:val="24"/>
              </w:rPr>
              <w:t xml:space="preserve"> sp.</w:t>
            </w:r>
          </w:p>
        </w:tc>
      </w:tr>
      <w:tr w:rsidR="0072563A" w:rsidRPr="00C132AA" w14:paraId="203263BE" w14:textId="77777777" w:rsidTr="00754793">
        <w:tc>
          <w:tcPr>
            <w:tcW w:w="1180" w:type="pct"/>
          </w:tcPr>
          <w:p w14:paraId="1AEB357C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10 nasal swab</w:t>
            </w:r>
          </w:p>
        </w:tc>
        <w:tc>
          <w:tcPr>
            <w:tcW w:w="1271" w:type="pct"/>
          </w:tcPr>
          <w:p w14:paraId="4C6F9CEE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Streptococcus zooepidemicus</w:t>
            </w:r>
            <w:r w:rsidRPr="00C132AA">
              <w:rPr>
                <w:bCs/>
                <w:szCs w:val="24"/>
              </w:rPr>
              <w:t xml:space="preserve"> Ct 28.8</w:t>
            </w:r>
          </w:p>
        </w:tc>
        <w:tc>
          <w:tcPr>
            <w:tcW w:w="1424" w:type="pct"/>
          </w:tcPr>
          <w:p w14:paraId="70E429DA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</w:t>
            </w:r>
          </w:p>
          <w:p w14:paraId="7C2696C3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no </w:t>
            </w:r>
            <w:r w:rsidRPr="00C132AA">
              <w:rPr>
                <w:bCs/>
                <w:i/>
                <w:iCs/>
                <w:szCs w:val="24"/>
              </w:rPr>
              <w:t>S. zooepidemicus</w:t>
            </w:r>
            <w:r w:rsidRPr="00C132AA">
              <w:rPr>
                <w:bCs/>
                <w:szCs w:val="24"/>
              </w:rPr>
              <w:t xml:space="preserve"> detected</w:t>
            </w:r>
          </w:p>
        </w:tc>
        <w:tc>
          <w:tcPr>
            <w:tcW w:w="1125" w:type="pct"/>
          </w:tcPr>
          <w:p w14:paraId="6F72BFBB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 xml:space="preserve">No specific pathogens detected- no </w:t>
            </w:r>
            <w:r w:rsidRPr="00C132AA">
              <w:rPr>
                <w:bCs/>
                <w:i/>
                <w:iCs/>
                <w:szCs w:val="24"/>
              </w:rPr>
              <w:t>S. zooepidemicus</w:t>
            </w:r>
            <w:r w:rsidRPr="00C132AA">
              <w:rPr>
                <w:bCs/>
                <w:szCs w:val="24"/>
              </w:rPr>
              <w:t xml:space="preserve"> detected</w:t>
            </w:r>
          </w:p>
        </w:tc>
      </w:tr>
      <w:tr w:rsidR="0072563A" w:rsidRPr="00C132AA" w14:paraId="33E7E462" w14:textId="77777777" w:rsidTr="00754793">
        <w:tc>
          <w:tcPr>
            <w:tcW w:w="1180" w:type="pct"/>
          </w:tcPr>
          <w:p w14:paraId="48293EC6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Respiratory 11 nasal swab</w:t>
            </w:r>
          </w:p>
        </w:tc>
        <w:tc>
          <w:tcPr>
            <w:tcW w:w="1271" w:type="pct"/>
          </w:tcPr>
          <w:p w14:paraId="715A0818" w14:textId="7CB2E26B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</w:t>
            </w:r>
            <w:r w:rsidR="004A0B9E">
              <w:rPr>
                <w:bCs/>
                <w:szCs w:val="24"/>
              </w:rPr>
              <w:t>o respiratory pathogens detected</w:t>
            </w:r>
          </w:p>
        </w:tc>
        <w:tc>
          <w:tcPr>
            <w:tcW w:w="1424" w:type="pct"/>
          </w:tcPr>
          <w:p w14:paraId="25F57C94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i/>
                <w:iCs/>
                <w:szCs w:val="24"/>
              </w:rPr>
              <w:t>Mycoplasma canis</w:t>
            </w:r>
            <w:r w:rsidRPr="00C132AA">
              <w:rPr>
                <w:bCs/>
                <w:szCs w:val="24"/>
              </w:rPr>
              <w:t xml:space="preserve"> detected as well as other normal flora</w:t>
            </w:r>
          </w:p>
        </w:tc>
        <w:tc>
          <w:tcPr>
            <w:tcW w:w="1125" w:type="pct"/>
          </w:tcPr>
          <w:p w14:paraId="55B8F6FB" w14:textId="77777777" w:rsidR="0072563A" w:rsidRPr="00C132AA" w:rsidRDefault="0072563A" w:rsidP="007E461C">
            <w:pPr>
              <w:rPr>
                <w:bCs/>
                <w:szCs w:val="24"/>
              </w:rPr>
            </w:pPr>
            <w:r w:rsidRPr="00C132AA">
              <w:rPr>
                <w:bCs/>
                <w:szCs w:val="24"/>
              </w:rPr>
              <w:t>No specific pathogens</w:t>
            </w:r>
          </w:p>
        </w:tc>
      </w:tr>
    </w:tbl>
    <w:p w14:paraId="62315E57" w14:textId="6E5DFBE6" w:rsidR="0072563A" w:rsidRPr="00814EBC" w:rsidRDefault="00754793" w:rsidP="0072563A">
      <w:pPr>
        <w:rPr>
          <w:rFonts w:cs="Times New Roman"/>
          <w:szCs w:val="24"/>
        </w:rPr>
      </w:pPr>
      <w:r w:rsidRPr="00754793">
        <w:rPr>
          <w:rFonts w:cs="Times New Roman"/>
          <w:szCs w:val="24"/>
        </w:rPr>
        <w:t>CDV- Canine distemper virus</w:t>
      </w:r>
      <w:r>
        <w:rPr>
          <w:rFonts w:cs="Times New Roman"/>
          <w:szCs w:val="24"/>
        </w:rPr>
        <w:t>;</w:t>
      </w:r>
      <w:r w:rsidRPr="00754793">
        <w:rPr>
          <w:rFonts w:cs="Times New Roman"/>
          <w:szCs w:val="24"/>
        </w:rPr>
        <w:t xml:space="preserve"> </w:t>
      </w:r>
      <w:r w:rsidR="003E4E85">
        <w:rPr>
          <w:rFonts w:cs="Times New Roman"/>
          <w:szCs w:val="24"/>
        </w:rPr>
        <w:t>CPV- Canine parvovirus; CHV- Canine herpesvirus</w:t>
      </w:r>
    </w:p>
    <w:p w14:paraId="51CD4558" w14:textId="77777777" w:rsidR="00AB5015" w:rsidRPr="00AB5015" w:rsidRDefault="00AB5015" w:rsidP="00AB5015"/>
    <w:p w14:paraId="58F1AED1" w14:textId="77777777" w:rsidR="00DE23E8" w:rsidRPr="001549D3" w:rsidRDefault="00DE23E8" w:rsidP="00654E8F">
      <w:pPr>
        <w:spacing w:before="240"/>
      </w:pPr>
    </w:p>
    <w:sectPr w:rsidR="00DE23E8" w:rsidRPr="001549D3" w:rsidSect="0093429D">
      <w:headerReference w:type="even" r:id="rId12"/>
      <w:footerReference w:type="even" r:id="rId13"/>
      <w:footerReference w:type="default" r:id="rId14"/>
      <w:headerReference w:type="first" r:id="rId15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E665" w14:textId="77777777" w:rsidR="00816E84" w:rsidRDefault="00816E84" w:rsidP="00117666">
      <w:pPr>
        <w:spacing w:after="0"/>
      </w:pPr>
      <w:r>
        <w:separator/>
      </w:r>
    </w:p>
  </w:endnote>
  <w:endnote w:type="continuationSeparator" w:id="0">
    <w:p w14:paraId="1087560F" w14:textId="77777777" w:rsidR="00816E84" w:rsidRDefault="00816E84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B28" w14:textId="77777777" w:rsidR="00BE02B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BE02B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BE02B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27" w14:textId="77777777" w:rsidR="00BE02B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BE02B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BE02B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C616" w14:textId="77777777" w:rsidR="00816E84" w:rsidRDefault="00816E84" w:rsidP="00117666">
      <w:pPr>
        <w:spacing w:after="0"/>
      </w:pPr>
      <w:r>
        <w:separator/>
      </w:r>
    </w:p>
  </w:footnote>
  <w:footnote w:type="continuationSeparator" w:id="0">
    <w:p w14:paraId="7BBFB8BD" w14:textId="77777777" w:rsidR="00816E84" w:rsidRDefault="00816E84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EDBA" w14:textId="77777777" w:rsidR="00BE02B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1A5B" w14:textId="77777777" w:rsidR="00BE02B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34304"/>
    <w:rsid w:val="00035434"/>
    <w:rsid w:val="00052A14"/>
    <w:rsid w:val="00077D53"/>
    <w:rsid w:val="000F550C"/>
    <w:rsid w:val="00105FD9"/>
    <w:rsid w:val="00117666"/>
    <w:rsid w:val="001549D3"/>
    <w:rsid w:val="00160065"/>
    <w:rsid w:val="00177D84"/>
    <w:rsid w:val="001D6BC9"/>
    <w:rsid w:val="002303AE"/>
    <w:rsid w:val="002315E3"/>
    <w:rsid w:val="00267D18"/>
    <w:rsid w:val="002868E2"/>
    <w:rsid w:val="002869C3"/>
    <w:rsid w:val="002936E4"/>
    <w:rsid w:val="00294E44"/>
    <w:rsid w:val="002B4A57"/>
    <w:rsid w:val="002C74CA"/>
    <w:rsid w:val="002F0FC6"/>
    <w:rsid w:val="003544FB"/>
    <w:rsid w:val="0039450C"/>
    <w:rsid w:val="003D2D47"/>
    <w:rsid w:val="003D2F2D"/>
    <w:rsid w:val="003E4E85"/>
    <w:rsid w:val="00401590"/>
    <w:rsid w:val="00447801"/>
    <w:rsid w:val="00452E9C"/>
    <w:rsid w:val="00463943"/>
    <w:rsid w:val="00466A7E"/>
    <w:rsid w:val="004735C8"/>
    <w:rsid w:val="004961FF"/>
    <w:rsid w:val="004A0B9E"/>
    <w:rsid w:val="00517A89"/>
    <w:rsid w:val="0052046F"/>
    <w:rsid w:val="005250F2"/>
    <w:rsid w:val="00546C12"/>
    <w:rsid w:val="00593EEA"/>
    <w:rsid w:val="005A5EEE"/>
    <w:rsid w:val="006375C7"/>
    <w:rsid w:val="00654E8F"/>
    <w:rsid w:val="00660D05"/>
    <w:rsid w:val="006820B1"/>
    <w:rsid w:val="00683B5A"/>
    <w:rsid w:val="00687544"/>
    <w:rsid w:val="006B7D14"/>
    <w:rsid w:val="00701727"/>
    <w:rsid w:val="00705142"/>
    <w:rsid w:val="0070566C"/>
    <w:rsid w:val="00714C50"/>
    <w:rsid w:val="0072563A"/>
    <w:rsid w:val="00725A7D"/>
    <w:rsid w:val="007501BE"/>
    <w:rsid w:val="00754793"/>
    <w:rsid w:val="00790BB3"/>
    <w:rsid w:val="007C206C"/>
    <w:rsid w:val="00803D24"/>
    <w:rsid w:val="00816E84"/>
    <w:rsid w:val="00817DD6"/>
    <w:rsid w:val="00825022"/>
    <w:rsid w:val="008628D6"/>
    <w:rsid w:val="00885156"/>
    <w:rsid w:val="009151AA"/>
    <w:rsid w:val="0093429D"/>
    <w:rsid w:val="00943573"/>
    <w:rsid w:val="00970F7D"/>
    <w:rsid w:val="00994A3D"/>
    <w:rsid w:val="009C2B12"/>
    <w:rsid w:val="009C70F3"/>
    <w:rsid w:val="00A174D9"/>
    <w:rsid w:val="00A569CD"/>
    <w:rsid w:val="00AB5015"/>
    <w:rsid w:val="00AB5EE2"/>
    <w:rsid w:val="00AB6715"/>
    <w:rsid w:val="00AE5795"/>
    <w:rsid w:val="00B1671E"/>
    <w:rsid w:val="00B25EB8"/>
    <w:rsid w:val="00B354E1"/>
    <w:rsid w:val="00B37F4D"/>
    <w:rsid w:val="00BE02BA"/>
    <w:rsid w:val="00C52A7B"/>
    <w:rsid w:val="00C56BAF"/>
    <w:rsid w:val="00C679AA"/>
    <w:rsid w:val="00C75972"/>
    <w:rsid w:val="00CC0A3A"/>
    <w:rsid w:val="00CD066B"/>
    <w:rsid w:val="00CE4FEE"/>
    <w:rsid w:val="00DA18C1"/>
    <w:rsid w:val="00DB59C3"/>
    <w:rsid w:val="00DC259A"/>
    <w:rsid w:val="00DE23E8"/>
    <w:rsid w:val="00DE5A22"/>
    <w:rsid w:val="00E25898"/>
    <w:rsid w:val="00E52377"/>
    <w:rsid w:val="00E52F18"/>
    <w:rsid w:val="00E64E17"/>
    <w:rsid w:val="00E866C9"/>
    <w:rsid w:val="00E93BFB"/>
    <w:rsid w:val="00EA3D3C"/>
    <w:rsid w:val="00EA5DC1"/>
    <w:rsid w:val="00F46900"/>
    <w:rsid w:val="00F61D89"/>
    <w:rsid w:val="00F73314"/>
    <w:rsid w:val="00FF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rsid w:val="007256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2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5</TotalTime>
  <Pages>12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Wilkes, Rebecca P.</cp:lastModifiedBy>
  <cp:revision>3</cp:revision>
  <cp:lastPrinted>2013-10-03T12:51:00Z</cp:lastPrinted>
  <dcterms:created xsi:type="dcterms:W3CDTF">2025-06-03T16:02:00Z</dcterms:created>
  <dcterms:modified xsi:type="dcterms:W3CDTF">2025-06-03T16:11:00Z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MSIP_Label_4044bd30-2ed7-4c9d-9d12-46200872a97b_Enabled">
    <vt:lpwstr>true</vt:lpwstr>
  </property>
  <property fmtid="{D5CDD505-2E9C-101B-9397-08002B2CF9AE}" pid="11" name="MSIP_Label_4044bd30-2ed7-4c9d-9d12-46200872a97b_SetDate">
    <vt:lpwstr>2025-03-04T15:50:58Z</vt:lpwstr>
  </property>
  <property fmtid="{D5CDD505-2E9C-101B-9397-08002B2CF9AE}" pid="12" name="MSIP_Label_4044bd30-2ed7-4c9d-9d12-46200872a97b_Method">
    <vt:lpwstr>Standard</vt:lpwstr>
  </property>
  <property fmtid="{D5CDD505-2E9C-101B-9397-08002B2CF9AE}" pid="13" name="MSIP_Label_4044bd30-2ed7-4c9d-9d12-46200872a97b_Name">
    <vt:lpwstr>defa4170-0d19-0005-0004-bc88714345d2</vt:lpwstr>
  </property>
  <property fmtid="{D5CDD505-2E9C-101B-9397-08002B2CF9AE}" pid="14" name="MSIP_Label_4044bd30-2ed7-4c9d-9d12-46200872a97b_SiteId">
    <vt:lpwstr>4130bd39-7c53-419c-b1e5-8758d6d63f21</vt:lpwstr>
  </property>
  <property fmtid="{D5CDD505-2E9C-101B-9397-08002B2CF9AE}" pid="15" name="MSIP_Label_4044bd30-2ed7-4c9d-9d12-46200872a97b_ActionId">
    <vt:lpwstr>f1ecd5d8-1238-4b88-9bbe-039d42e23d8f</vt:lpwstr>
  </property>
  <property fmtid="{D5CDD505-2E9C-101B-9397-08002B2CF9AE}" pid="16" name="MSIP_Label_4044bd30-2ed7-4c9d-9d12-46200872a97b_ContentBits">
    <vt:lpwstr>0</vt:lpwstr>
  </property>
  <property fmtid="{D5CDD505-2E9C-101B-9397-08002B2CF9AE}" pid="17" name="MSIP_Label_4044bd30-2ed7-4c9d-9d12-46200872a97b_Tag">
    <vt:lpwstr>10, 3, 0, 1</vt:lpwstr>
  </property>
  <property fmtid="{D5CDD505-2E9C-101B-9397-08002B2CF9AE}" pid="18" name="GrammarlyDocumentId">
    <vt:lpwstr>7c073d2c6a2aed2b810dce0b7705776b307ebf2ab651c1033021fc78e2a554c5</vt:lpwstr>
  </property>
</Properties>
</file>