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0F2F35" w14:textId="1A123E85" w:rsidR="003C39A7" w:rsidRDefault="0095618C">
      <w:pPr>
        <w:pStyle w:val="Title"/>
      </w:pPr>
      <w:r>
        <w:t xml:space="preserve">Figure and Table Supplement for </w:t>
      </w:r>
      <w:r w:rsidR="0011403B" w:rsidRPr="0011403B">
        <w:rPr>
          <w:i/>
          <w:iCs/>
        </w:rPr>
        <w:t>Lafferty 2024 Metabarcoding is (usually) more cost effective than seining or qPCR for detecting tidewater gobies and other estuarine fishes Peer J</w:t>
      </w:r>
    </w:p>
    <w:p w14:paraId="200D3EA1" w14:textId="77777777" w:rsidR="0011403B" w:rsidRPr="005934C9" w:rsidRDefault="0011403B" w:rsidP="0011403B">
      <w:pPr>
        <w:pStyle w:val="Normal1"/>
        <w:spacing w:line="480" w:lineRule="auto"/>
        <w:contextualSpacing w:val="0"/>
        <w:rPr>
          <w:rFonts w:ascii="Times" w:hAnsi="Times"/>
          <w:sz w:val="24"/>
          <w:vertAlign w:val="superscript"/>
        </w:rPr>
      </w:pPr>
      <w:r w:rsidRPr="005934C9">
        <w:rPr>
          <w:rFonts w:ascii="Times" w:hAnsi="Times"/>
          <w:sz w:val="24"/>
        </w:rPr>
        <w:t>Kevin D. Lafferty</w:t>
      </w:r>
      <w:r w:rsidRPr="005934C9">
        <w:rPr>
          <w:rFonts w:ascii="Times" w:hAnsi="Times"/>
          <w:sz w:val="24"/>
          <w:vertAlign w:val="superscript"/>
        </w:rPr>
        <w:t>1</w:t>
      </w:r>
    </w:p>
    <w:p w14:paraId="372863B5" w14:textId="77777777" w:rsidR="0011403B" w:rsidRPr="005934C9" w:rsidRDefault="0011403B" w:rsidP="0011403B">
      <w:pPr>
        <w:pStyle w:val="Normal1"/>
        <w:spacing w:line="480" w:lineRule="auto"/>
        <w:contextualSpacing w:val="0"/>
        <w:rPr>
          <w:rFonts w:ascii="Times" w:hAnsi="Times"/>
          <w:sz w:val="24"/>
        </w:rPr>
      </w:pPr>
      <w:r w:rsidRPr="005934C9">
        <w:rPr>
          <w:rFonts w:ascii="Times" w:hAnsi="Times"/>
          <w:sz w:val="24"/>
          <w:vertAlign w:val="superscript"/>
        </w:rPr>
        <w:t>1</w:t>
      </w:r>
      <w:r w:rsidRPr="005934C9">
        <w:rPr>
          <w:rFonts w:ascii="Times" w:hAnsi="Times"/>
          <w:sz w:val="24"/>
        </w:rPr>
        <w:t xml:space="preserve"> U</w:t>
      </w:r>
      <w:r>
        <w:rPr>
          <w:rFonts w:ascii="Times" w:hAnsi="Times"/>
          <w:sz w:val="24"/>
        </w:rPr>
        <w:t>.</w:t>
      </w:r>
      <w:r w:rsidRPr="005934C9">
        <w:rPr>
          <w:rFonts w:ascii="Times" w:hAnsi="Times"/>
          <w:sz w:val="24"/>
        </w:rPr>
        <w:t>S</w:t>
      </w:r>
      <w:r>
        <w:rPr>
          <w:rFonts w:ascii="Times" w:hAnsi="Times"/>
          <w:sz w:val="24"/>
        </w:rPr>
        <w:t>.</w:t>
      </w:r>
      <w:r w:rsidRPr="005934C9">
        <w:rPr>
          <w:rFonts w:ascii="Times" w:hAnsi="Times"/>
          <w:sz w:val="24"/>
        </w:rPr>
        <w:t xml:space="preserve"> Geological Survey Western Ecological Research </w:t>
      </w:r>
      <w:proofErr w:type="gramStart"/>
      <w:r w:rsidRPr="005934C9">
        <w:rPr>
          <w:rFonts w:ascii="Times" w:hAnsi="Times"/>
          <w:sz w:val="24"/>
        </w:rPr>
        <w:t>Center  Marine</w:t>
      </w:r>
      <w:proofErr w:type="gramEnd"/>
      <w:r w:rsidRPr="005934C9">
        <w:rPr>
          <w:rFonts w:ascii="Times" w:hAnsi="Times"/>
          <w:sz w:val="24"/>
        </w:rPr>
        <w:t xml:space="preserve"> Science Institute, University of California, Santa Barbara, CA USA</w:t>
      </w:r>
    </w:p>
    <w:p w14:paraId="29A75B2F" w14:textId="77777777" w:rsidR="003C39A7" w:rsidRDefault="0095618C">
      <w:pPr>
        <w:pStyle w:val="Date"/>
      </w:pPr>
      <w:r>
        <w:t>1/13/2024</w:t>
      </w:r>
    </w:p>
    <w:p w14:paraId="1461D4BF" w14:textId="77777777" w:rsidR="003C39A7" w:rsidRDefault="0095618C">
      <w:pPr>
        <w:pStyle w:val="Heading2"/>
      </w:pPr>
      <w:bookmarkStart w:id="0" w:name="introduction"/>
      <w:r>
        <w:t>Introduction</w:t>
      </w:r>
    </w:p>
    <w:p w14:paraId="082B5F7C" w14:textId="4244CC45" w:rsidR="003C39A7" w:rsidRDefault="0095618C">
      <w:pPr>
        <w:pStyle w:val="FirstParagraph"/>
      </w:pPr>
      <w:r>
        <w:t xml:space="preserve">This document is </w:t>
      </w:r>
      <w:r w:rsidR="0011403B">
        <w:t>generated</w:t>
      </w:r>
      <w:r>
        <w:t xml:space="preserve"> by an R-markdown file (</w:t>
      </w:r>
      <w:proofErr w:type="spellStart"/>
      <w:r>
        <w:t>Fig&amp;TableCode.Rmd</w:t>
      </w:r>
      <w:proofErr w:type="spellEnd"/>
      <w:r>
        <w:t xml:space="preserve">) used to create analyses and figures. </w:t>
      </w:r>
      <w:proofErr w:type="spellStart"/>
      <w:proofErr w:type="gramStart"/>
      <w:r>
        <w:t>It’s</w:t>
      </w:r>
      <w:proofErr w:type="spellEnd"/>
      <w:proofErr w:type="gramEnd"/>
      <w:r>
        <w:t xml:space="preserve"> purpose is to create transparency and reproducibility in the methods. Thus, the code can be extracted and manipulated by opening the R markdown file in R and extracting the code “chunks”.</w:t>
      </w:r>
      <w:r w:rsidR="0011403B">
        <w:t xml:space="preserve">  Figures and tables already in the MS have been removed here to eliminate redundancy.</w:t>
      </w:r>
    </w:p>
    <w:p w14:paraId="02FABF17" w14:textId="77777777" w:rsidR="003C39A7" w:rsidRDefault="0095618C">
      <w:pPr>
        <w:pStyle w:val="BodyText"/>
      </w:pPr>
      <w:r>
        <w:t>Lafferty (2024) contains the detailed methods and motivation behind the study. In brief, the paper compares the relationships between species detection and cost among different sampling methods. Detection and cost increase with effort, and so one can improve detection by investing more in monitoring. Given that each method has its own cost and efficacy, different methods should vary in their returns on investment. Here, I consider three types of methods used to detect fish: seining, qPCR and metabarcoding, and two types of species detection: single species detection of the endangered northern tidewater goby, and multi-species detection of estuarine fishes. I then ask which method is most cost effective at detecting a single species or many species.</w:t>
      </w:r>
    </w:p>
    <w:p w14:paraId="4A519D3D" w14:textId="77777777" w:rsidR="003C39A7" w:rsidRDefault="0095618C">
      <w:pPr>
        <w:pStyle w:val="Heading4"/>
      </w:pPr>
      <w:bookmarkStart w:id="1" w:name="Xa696a9955da76eda1f899364a6ff3bf916f52b7"/>
      <w:r>
        <w:t xml:space="preserve">To run the R code, be sure the following R libraries are </w:t>
      </w:r>
      <w:proofErr w:type="gramStart"/>
      <w:r>
        <w:t>installed</w:t>
      </w:r>
      <w:proofErr w:type="gramEnd"/>
    </w:p>
    <w:p w14:paraId="3809FA90" w14:textId="77777777" w:rsidR="003C39A7" w:rsidRDefault="0095618C">
      <w:pPr>
        <w:pStyle w:val="Compact"/>
        <w:numPr>
          <w:ilvl w:val="0"/>
          <w:numId w:val="2"/>
        </w:numPr>
      </w:pPr>
      <w:r>
        <w:t>ggplot2</w:t>
      </w:r>
    </w:p>
    <w:p w14:paraId="71DE3223" w14:textId="77777777" w:rsidR="003C39A7" w:rsidRDefault="0095618C">
      <w:pPr>
        <w:pStyle w:val="Compact"/>
        <w:numPr>
          <w:ilvl w:val="0"/>
          <w:numId w:val="2"/>
        </w:numPr>
      </w:pPr>
      <w:proofErr w:type="spellStart"/>
      <w:r>
        <w:t>ggpubr</w:t>
      </w:r>
      <w:proofErr w:type="spellEnd"/>
    </w:p>
    <w:p w14:paraId="74366205" w14:textId="77777777" w:rsidR="003C39A7" w:rsidRDefault="0095618C">
      <w:pPr>
        <w:pStyle w:val="Compact"/>
        <w:numPr>
          <w:ilvl w:val="0"/>
          <w:numId w:val="2"/>
        </w:numPr>
      </w:pPr>
      <w:proofErr w:type="spellStart"/>
      <w:r>
        <w:t>tidyverse</w:t>
      </w:r>
      <w:proofErr w:type="spellEnd"/>
    </w:p>
    <w:p w14:paraId="655B5D04" w14:textId="77777777" w:rsidR="003C39A7" w:rsidRDefault="0095618C">
      <w:pPr>
        <w:pStyle w:val="Compact"/>
        <w:numPr>
          <w:ilvl w:val="0"/>
          <w:numId w:val="2"/>
        </w:numPr>
      </w:pPr>
      <w:proofErr w:type="spellStart"/>
      <w:r>
        <w:t>knitr</w:t>
      </w:r>
      <w:proofErr w:type="spellEnd"/>
    </w:p>
    <w:p w14:paraId="7D0C3E63" w14:textId="77777777" w:rsidR="003C39A7" w:rsidRDefault="0095618C">
      <w:pPr>
        <w:pStyle w:val="Heading4"/>
      </w:pPr>
      <w:bookmarkStart w:id="2" w:name="X237472473dea76575818330058748e4a56249f6"/>
      <w:bookmarkEnd w:id="1"/>
      <w:r>
        <w:t>Files needed in the working directory (available on Dryad) so that they can be read into R.</w:t>
      </w:r>
    </w:p>
    <w:p w14:paraId="59C2574C" w14:textId="77777777" w:rsidR="003C39A7" w:rsidRDefault="0095618C">
      <w:pPr>
        <w:pStyle w:val="Compact"/>
        <w:numPr>
          <w:ilvl w:val="0"/>
          <w:numId w:val="3"/>
        </w:numPr>
      </w:pPr>
      <w:r>
        <w:t>InvestmentTable.csv (parameter values for the cost model)</w:t>
      </w:r>
    </w:p>
    <w:p w14:paraId="0F9BD7B4" w14:textId="77777777" w:rsidR="003C39A7" w:rsidRDefault="0095618C">
      <w:pPr>
        <w:pStyle w:val="Compact"/>
        <w:numPr>
          <w:ilvl w:val="0"/>
          <w:numId w:val="3"/>
        </w:numPr>
      </w:pPr>
      <w:r>
        <w:t xml:space="preserve">Schmelzle&amp;Kinziger_occupancy.csv (occupancy data from </w:t>
      </w:r>
      <w:proofErr w:type="spellStart"/>
      <w:r>
        <w:t>Schmelzle&amp;Kinziger</w:t>
      </w:r>
      <w:proofErr w:type="spellEnd"/>
      <w:r>
        <w:t xml:space="preserve"> 2015)</w:t>
      </w:r>
    </w:p>
    <w:p w14:paraId="68AEC6BE" w14:textId="77777777" w:rsidR="003C39A7" w:rsidRDefault="0095618C">
      <w:pPr>
        <w:pStyle w:val="Compact"/>
        <w:numPr>
          <w:ilvl w:val="0"/>
          <w:numId w:val="3"/>
        </w:numPr>
      </w:pPr>
      <w:r>
        <w:t>JVB1846-qpcr-tabulated-data.csv (tidewater goby qPCR reads from 4 estuaries)</w:t>
      </w:r>
    </w:p>
    <w:p w14:paraId="140B4343" w14:textId="77777777" w:rsidR="003C39A7" w:rsidRDefault="0095618C">
      <w:pPr>
        <w:pStyle w:val="Compact"/>
        <w:numPr>
          <w:ilvl w:val="0"/>
          <w:numId w:val="3"/>
        </w:numPr>
      </w:pPr>
      <w:r>
        <w:t>Estuaries2022-MiFishU-metadata.csv (site information for metabarcoding at 4 estuaries)</w:t>
      </w:r>
    </w:p>
    <w:p w14:paraId="0F202BD2" w14:textId="77777777" w:rsidR="003C39A7" w:rsidRDefault="0095618C">
      <w:pPr>
        <w:pStyle w:val="Compact"/>
        <w:numPr>
          <w:ilvl w:val="0"/>
          <w:numId w:val="3"/>
        </w:numPr>
      </w:pPr>
      <w:r>
        <w:lastRenderedPageBreak/>
        <w:t>Final_Matches-esv.data.csv (Consensus taxonomy for metabarcoding)</w:t>
      </w:r>
    </w:p>
    <w:p w14:paraId="603DDFE5" w14:textId="77777777" w:rsidR="003C39A7" w:rsidRDefault="0095618C">
      <w:pPr>
        <w:pStyle w:val="Compact"/>
        <w:numPr>
          <w:ilvl w:val="0"/>
          <w:numId w:val="3"/>
        </w:numPr>
      </w:pPr>
      <w:r>
        <w:t>DataToResampleSeinesR.csv (species occupancy matrix for seines)</w:t>
      </w:r>
    </w:p>
    <w:p w14:paraId="40C32E68" w14:textId="77777777" w:rsidR="003C39A7" w:rsidRDefault="0095618C">
      <w:pPr>
        <w:pStyle w:val="Compact"/>
        <w:numPr>
          <w:ilvl w:val="0"/>
          <w:numId w:val="3"/>
        </w:numPr>
      </w:pPr>
      <w:r>
        <w:t>DataToResampleMetabarcodesR.csv (species occupancy matrix for metabarcoding)</w:t>
      </w:r>
    </w:p>
    <w:p w14:paraId="1AD819EF" w14:textId="77777777" w:rsidR="003C39A7" w:rsidRDefault="0095618C">
      <w:pPr>
        <w:pStyle w:val="Compact"/>
        <w:numPr>
          <w:ilvl w:val="0"/>
          <w:numId w:val="3"/>
        </w:numPr>
      </w:pPr>
      <w:r>
        <w:t xml:space="preserve">New_Estuary_Data.csv (a table of consensus taxonomies for metabarcoding filtered for exogenous species with Mugu removed processed with the Process Mugu Data For </w:t>
      </w:r>
      <w:proofErr w:type="spellStart"/>
      <w:proofErr w:type="gramStart"/>
      <w:r>
        <w:t>analysis.R</w:t>
      </w:r>
      <w:proofErr w:type="spellEnd"/>
      <w:proofErr w:type="gramEnd"/>
      <w:r>
        <w:t>)</w:t>
      </w:r>
    </w:p>
    <w:p w14:paraId="6F67AA9B" w14:textId="77777777" w:rsidR="003C39A7" w:rsidRDefault="0095618C">
      <w:pPr>
        <w:pStyle w:val="Heading2"/>
      </w:pPr>
      <w:bookmarkStart w:id="3" w:name="cost-vs-effort-and-method-model"/>
      <w:bookmarkEnd w:id="0"/>
      <w:bookmarkEnd w:id="2"/>
      <w:r>
        <w:t>Cost vs effort and method model</w:t>
      </w:r>
    </w:p>
    <w:p w14:paraId="7708F2C4" w14:textId="77777777" w:rsidR="003C39A7" w:rsidRDefault="0095618C">
      <w:pPr>
        <w:pStyle w:val="FirstParagraph"/>
      </w:pPr>
      <w:r>
        <w:t xml:space="preserve">With parameter definitions and assumed values in Table 1, the cost vs effort model calculates how cost, H (in the currency of technician hours), for a particular method increases with </w:t>
      </w:r>
      <w:proofErr w:type="spellStart"/>
      <w:r>
        <w:t>with</w:t>
      </w:r>
      <w:proofErr w:type="spellEnd"/>
      <w:r>
        <w:t xml:space="preserve"> the number of sites, k, and samples per site, n: H = </w:t>
      </w:r>
      <w:proofErr w:type="gramStart"/>
      <w:r>
        <w:t>f(</w:t>
      </w:r>
      <w:proofErr w:type="gramEnd"/>
      <w:r>
        <w:t>Method, k, n).</w:t>
      </w:r>
    </w:p>
    <w:p w14:paraId="2D565027" w14:textId="77777777" w:rsidR="003C39A7" w:rsidRDefault="0095618C">
      <w:pPr>
        <w:pStyle w:val="BodyText"/>
      </w:pPr>
      <w:r>
        <w:t>Cost =</w:t>
      </w:r>
    </w:p>
    <w:p w14:paraId="634DA0E3" w14:textId="77777777" w:rsidR="003C39A7" w:rsidRDefault="0095618C">
      <w:pPr>
        <w:pStyle w:val="SourceCode"/>
      </w:pPr>
      <w:r>
        <w:rPr>
          <w:rStyle w:val="VerbatimChar"/>
        </w:rPr>
        <w:t xml:space="preserve">## (P + G + A)/L + B + W * V + R + k * (v + n * (t * W + E + D + </w:t>
      </w:r>
      <w:r>
        <w:br/>
      </w:r>
      <w:r>
        <w:rPr>
          <w:rStyle w:val="VerbatimChar"/>
        </w:rPr>
        <w:t>##     q))</w:t>
      </w:r>
    </w:p>
    <w:p w14:paraId="0EB03FDD" w14:textId="77777777" w:rsidR="003C39A7" w:rsidRDefault="0095618C">
      <w:pPr>
        <w:pStyle w:val="Heading2"/>
      </w:pPr>
      <w:bookmarkStart w:id="4" w:name="compare-qpcr-and-metabarcoding-detection"/>
      <w:bookmarkEnd w:id="3"/>
      <w:r>
        <w:t xml:space="preserve">Compare qPCR and metabarcoding </w:t>
      </w:r>
      <w:proofErr w:type="gramStart"/>
      <w:r>
        <w:t>detection</w:t>
      </w:r>
      <w:proofErr w:type="gramEnd"/>
    </w:p>
    <w:p w14:paraId="1A8EAD6C" w14:textId="77777777" w:rsidR="003C39A7" w:rsidRDefault="0095618C">
      <w:pPr>
        <w:pStyle w:val="FirstParagraph"/>
      </w:pPr>
      <w:r>
        <w:t>To compare detection among methods, I combined the two data sources and tested for an effect of method and estuary.</w:t>
      </w:r>
    </w:p>
    <w:p w14:paraId="6E9FBB2F" w14:textId="77777777" w:rsidR="003C39A7" w:rsidRDefault="003C39A7">
      <w:pPr>
        <w:pStyle w:val="Heading4"/>
      </w:pPr>
      <w:bookmarkStart w:id="5" w:name="section"/>
    </w:p>
    <w:p w14:paraId="00DCE7B3" w14:textId="77777777" w:rsidR="003C39A7" w:rsidRDefault="0095618C">
      <w:pPr>
        <w:pStyle w:val="FirstParagraph"/>
      </w:pPr>
      <w:r>
        <w:rPr>
          <w:b/>
          <w:bCs/>
        </w:rPr>
        <w:t>Table S1.</w:t>
      </w:r>
      <w:r>
        <w:t xml:space="preserve"> Tidewater goby detection parameters estimated from logistic regression for qPCR and metabarcoding at two sites where tidewater goby </w:t>
      </w:r>
      <w:proofErr w:type="gramStart"/>
      <w:r>
        <w:t>were</w:t>
      </w:r>
      <w:proofErr w:type="gramEnd"/>
      <w:r>
        <w:t xml:space="preserve"> known to occur.</w:t>
      </w:r>
    </w:p>
    <w:tbl>
      <w:tblPr>
        <w:tblStyle w:val="Table"/>
        <w:tblW w:w="5000" w:type="pct"/>
        <w:tblLook w:val="0020" w:firstRow="1" w:lastRow="0" w:firstColumn="0" w:lastColumn="0" w:noHBand="0" w:noVBand="0"/>
      </w:tblPr>
      <w:tblGrid>
        <w:gridCol w:w="4569"/>
        <w:gridCol w:w="1228"/>
        <w:gridCol w:w="1370"/>
        <w:gridCol w:w="1127"/>
        <w:gridCol w:w="1066"/>
      </w:tblGrid>
      <w:tr w:rsidR="003C39A7" w:rsidRPr="0011403B" w14:paraId="6C8C34CD" w14:textId="77777777" w:rsidTr="003C39A7">
        <w:trPr>
          <w:cnfStyle w:val="100000000000" w:firstRow="1" w:lastRow="0" w:firstColumn="0" w:lastColumn="0" w:oddVBand="0" w:evenVBand="0" w:oddHBand="0" w:evenHBand="0" w:firstRowFirstColumn="0" w:firstRowLastColumn="0" w:lastRowFirstColumn="0" w:lastRowLastColumn="0"/>
          <w:tblHeader/>
        </w:trPr>
        <w:tc>
          <w:tcPr>
            <w:tcW w:w="0" w:type="auto"/>
          </w:tcPr>
          <w:p w14:paraId="35B1679D" w14:textId="77777777" w:rsidR="003C39A7" w:rsidRPr="0011403B" w:rsidRDefault="003C39A7">
            <w:pPr>
              <w:pStyle w:val="Compact"/>
              <w:rPr>
                <w:sz w:val="18"/>
                <w:szCs w:val="18"/>
              </w:rPr>
            </w:pPr>
          </w:p>
        </w:tc>
        <w:tc>
          <w:tcPr>
            <w:tcW w:w="0" w:type="auto"/>
          </w:tcPr>
          <w:p w14:paraId="71E0C49B" w14:textId="77777777" w:rsidR="003C39A7" w:rsidRPr="0011403B" w:rsidRDefault="0095618C">
            <w:pPr>
              <w:pStyle w:val="Compact"/>
              <w:jc w:val="right"/>
              <w:rPr>
                <w:sz w:val="18"/>
                <w:szCs w:val="18"/>
              </w:rPr>
            </w:pPr>
            <w:r w:rsidRPr="0011403B">
              <w:rPr>
                <w:sz w:val="18"/>
                <w:szCs w:val="18"/>
              </w:rPr>
              <w:t>Estimate</w:t>
            </w:r>
          </w:p>
        </w:tc>
        <w:tc>
          <w:tcPr>
            <w:tcW w:w="0" w:type="auto"/>
          </w:tcPr>
          <w:p w14:paraId="56E35A0E" w14:textId="77777777" w:rsidR="003C39A7" w:rsidRPr="0011403B" w:rsidRDefault="0095618C">
            <w:pPr>
              <w:pStyle w:val="Compact"/>
              <w:jc w:val="right"/>
              <w:rPr>
                <w:sz w:val="18"/>
                <w:szCs w:val="18"/>
              </w:rPr>
            </w:pPr>
            <w:r w:rsidRPr="0011403B">
              <w:rPr>
                <w:sz w:val="18"/>
                <w:szCs w:val="18"/>
              </w:rPr>
              <w:t>Std. Error</w:t>
            </w:r>
          </w:p>
        </w:tc>
        <w:tc>
          <w:tcPr>
            <w:tcW w:w="0" w:type="auto"/>
          </w:tcPr>
          <w:p w14:paraId="6B02AC91" w14:textId="77777777" w:rsidR="003C39A7" w:rsidRPr="0011403B" w:rsidRDefault="0095618C">
            <w:pPr>
              <w:pStyle w:val="Compact"/>
              <w:jc w:val="right"/>
              <w:rPr>
                <w:sz w:val="18"/>
                <w:szCs w:val="18"/>
              </w:rPr>
            </w:pPr>
            <w:r w:rsidRPr="0011403B">
              <w:rPr>
                <w:sz w:val="18"/>
                <w:szCs w:val="18"/>
              </w:rPr>
              <w:t>z value</w:t>
            </w:r>
          </w:p>
        </w:tc>
        <w:tc>
          <w:tcPr>
            <w:tcW w:w="0" w:type="auto"/>
          </w:tcPr>
          <w:p w14:paraId="60A31C94" w14:textId="77777777" w:rsidR="003C39A7" w:rsidRPr="0011403B" w:rsidRDefault="0095618C">
            <w:pPr>
              <w:pStyle w:val="Compact"/>
              <w:jc w:val="right"/>
              <w:rPr>
                <w:sz w:val="18"/>
                <w:szCs w:val="18"/>
              </w:rPr>
            </w:pPr>
            <w:proofErr w:type="spellStart"/>
            <w:r w:rsidRPr="0011403B">
              <w:rPr>
                <w:sz w:val="18"/>
                <w:szCs w:val="18"/>
              </w:rPr>
              <w:t>Pr</w:t>
            </w:r>
            <w:proofErr w:type="spellEnd"/>
            <w:r w:rsidRPr="0011403B">
              <w:rPr>
                <w:sz w:val="18"/>
                <w:szCs w:val="18"/>
              </w:rPr>
              <w:t>(&gt;|z|)</w:t>
            </w:r>
          </w:p>
        </w:tc>
      </w:tr>
      <w:tr w:rsidR="003C39A7" w:rsidRPr="0011403B" w14:paraId="3447E4BA" w14:textId="77777777">
        <w:tc>
          <w:tcPr>
            <w:tcW w:w="0" w:type="auto"/>
          </w:tcPr>
          <w:p w14:paraId="59D290E9" w14:textId="77777777" w:rsidR="003C39A7" w:rsidRPr="0011403B" w:rsidRDefault="0095618C">
            <w:pPr>
              <w:pStyle w:val="Compact"/>
              <w:rPr>
                <w:sz w:val="18"/>
                <w:szCs w:val="18"/>
              </w:rPr>
            </w:pPr>
            <w:r w:rsidRPr="0011403B">
              <w:rPr>
                <w:sz w:val="18"/>
                <w:szCs w:val="18"/>
              </w:rPr>
              <w:t>(Intercept)</w:t>
            </w:r>
          </w:p>
        </w:tc>
        <w:tc>
          <w:tcPr>
            <w:tcW w:w="0" w:type="auto"/>
          </w:tcPr>
          <w:p w14:paraId="7E0E1ED2" w14:textId="77777777" w:rsidR="003C39A7" w:rsidRPr="0011403B" w:rsidRDefault="0095618C">
            <w:pPr>
              <w:pStyle w:val="Compact"/>
              <w:jc w:val="right"/>
              <w:rPr>
                <w:sz w:val="18"/>
                <w:szCs w:val="18"/>
              </w:rPr>
            </w:pPr>
            <w:r w:rsidRPr="0011403B">
              <w:rPr>
                <w:sz w:val="18"/>
                <w:szCs w:val="18"/>
              </w:rPr>
              <w:t>5.0916139</w:t>
            </w:r>
          </w:p>
        </w:tc>
        <w:tc>
          <w:tcPr>
            <w:tcW w:w="0" w:type="auto"/>
          </w:tcPr>
          <w:p w14:paraId="7EC158DE" w14:textId="77777777" w:rsidR="003C39A7" w:rsidRPr="0011403B" w:rsidRDefault="0095618C">
            <w:pPr>
              <w:pStyle w:val="Compact"/>
              <w:jc w:val="right"/>
              <w:rPr>
                <w:sz w:val="18"/>
                <w:szCs w:val="18"/>
              </w:rPr>
            </w:pPr>
            <w:r w:rsidRPr="0011403B">
              <w:rPr>
                <w:sz w:val="18"/>
                <w:szCs w:val="18"/>
              </w:rPr>
              <w:t>3.634299</w:t>
            </w:r>
          </w:p>
        </w:tc>
        <w:tc>
          <w:tcPr>
            <w:tcW w:w="0" w:type="auto"/>
          </w:tcPr>
          <w:p w14:paraId="5A7B4325" w14:textId="77777777" w:rsidR="003C39A7" w:rsidRPr="0011403B" w:rsidRDefault="0095618C">
            <w:pPr>
              <w:pStyle w:val="Compact"/>
              <w:jc w:val="right"/>
              <w:rPr>
                <w:sz w:val="18"/>
                <w:szCs w:val="18"/>
              </w:rPr>
            </w:pPr>
            <w:r w:rsidRPr="0011403B">
              <w:rPr>
                <w:sz w:val="18"/>
                <w:szCs w:val="18"/>
              </w:rPr>
              <w:t>1.4009891</w:t>
            </w:r>
          </w:p>
        </w:tc>
        <w:tc>
          <w:tcPr>
            <w:tcW w:w="0" w:type="auto"/>
          </w:tcPr>
          <w:p w14:paraId="45CBBE14" w14:textId="77777777" w:rsidR="003C39A7" w:rsidRPr="0011403B" w:rsidRDefault="0095618C">
            <w:pPr>
              <w:pStyle w:val="Compact"/>
              <w:jc w:val="right"/>
              <w:rPr>
                <w:sz w:val="18"/>
                <w:szCs w:val="18"/>
              </w:rPr>
            </w:pPr>
            <w:r w:rsidRPr="0011403B">
              <w:rPr>
                <w:sz w:val="18"/>
                <w:szCs w:val="18"/>
              </w:rPr>
              <w:t>0.1612173</w:t>
            </w:r>
          </w:p>
        </w:tc>
      </w:tr>
      <w:tr w:rsidR="003C39A7" w:rsidRPr="0011403B" w14:paraId="28390D78" w14:textId="77777777">
        <w:tc>
          <w:tcPr>
            <w:tcW w:w="0" w:type="auto"/>
          </w:tcPr>
          <w:p w14:paraId="451E76C8" w14:textId="77777777" w:rsidR="003C39A7" w:rsidRPr="0011403B" w:rsidRDefault="0095618C">
            <w:pPr>
              <w:pStyle w:val="Compact"/>
              <w:rPr>
                <w:sz w:val="18"/>
                <w:szCs w:val="18"/>
              </w:rPr>
            </w:pPr>
            <w:r w:rsidRPr="0011403B">
              <w:rPr>
                <w:sz w:val="18"/>
                <w:szCs w:val="18"/>
              </w:rPr>
              <w:t>relevel(</w:t>
            </w:r>
            <w:proofErr w:type="gramStart"/>
            <w:r w:rsidRPr="0011403B">
              <w:rPr>
                <w:sz w:val="18"/>
                <w:szCs w:val="18"/>
              </w:rPr>
              <w:t>factor(</w:t>
            </w:r>
            <w:proofErr w:type="gramEnd"/>
            <w:r w:rsidRPr="0011403B">
              <w:rPr>
                <w:sz w:val="18"/>
                <w:szCs w:val="18"/>
              </w:rPr>
              <w:t>Method), ref = “qPCR”)</w:t>
            </w:r>
            <w:proofErr w:type="spellStart"/>
            <w:r w:rsidRPr="0011403B">
              <w:rPr>
                <w:sz w:val="18"/>
                <w:szCs w:val="18"/>
              </w:rPr>
              <w:t>goby.metabarcode</w:t>
            </w:r>
            <w:proofErr w:type="spellEnd"/>
          </w:p>
        </w:tc>
        <w:tc>
          <w:tcPr>
            <w:tcW w:w="0" w:type="auto"/>
          </w:tcPr>
          <w:p w14:paraId="3CBFADE0" w14:textId="77777777" w:rsidR="003C39A7" w:rsidRPr="0011403B" w:rsidRDefault="0095618C">
            <w:pPr>
              <w:pStyle w:val="Compact"/>
              <w:jc w:val="right"/>
              <w:rPr>
                <w:sz w:val="18"/>
                <w:szCs w:val="18"/>
              </w:rPr>
            </w:pPr>
            <w:r w:rsidRPr="0011403B">
              <w:rPr>
                <w:sz w:val="18"/>
                <w:szCs w:val="18"/>
              </w:rPr>
              <w:t>-82.0811460</w:t>
            </w:r>
          </w:p>
        </w:tc>
        <w:tc>
          <w:tcPr>
            <w:tcW w:w="0" w:type="auto"/>
          </w:tcPr>
          <w:p w14:paraId="207E2E56" w14:textId="77777777" w:rsidR="003C39A7" w:rsidRPr="0011403B" w:rsidRDefault="0095618C">
            <w:pPr>
              <w:pStyle w:val="Compact"/>
              <w:jc w:val="right"/>
              <w:rPr>
                <w:sz w:val="18"/>
                <w:szCs w:val="18"/>
              </w:rPr>
            </w:pPr>
            <w:r w:rsidRPr="0011403B">
              <w:rPr>
                <w:sz w:val="18"/>
                <w:szCs w:val="18"/>
              </w:rPr>
              <w:t>21304.738181</w:t>
            </w:r>
          </w:p>
        </w:tc>
        <w:tc>
          <w:tcPr>
            <w:tcW w:w="0" w:type="auto"/>
          </w:tcPr>
          <w:p w14:paraId="23C4696B" w14:textId="77777777" w:rsidR="003C39A7" w:rsidRPr="0011403B" w:rsidRDefault="0095618C">
            <w:pPr>
              <w:pStyle w:val="Compact"/>
              <w:jc w:val="right"/>
              <w:rPr>
                <w:sz w:val="18"/>
                <w:szCs w:val="18"/>
              </w:rPr>
            </w:pPr>
            <w:r w:rsidRPr="0011403B">
              <w:rPr>
                <w:sz w:val="18"/>
                <w:szCs w:val="18"/>
              </w:rPr>
              <w:t>-0.0038527</w:t>
            </w:r>
          </w:p>
        </w:tc>
        <w:tc>
          <w:tcPr>
            <w:tcW w:w="0" w:type="auto"/>
          </w:tcPr>
          <w:p w14:paraId="410CEEFC" w14:textId="77777777" w:rsidR="003C39A7" w:rsidRPr="0011403B" w:rsidRDefault="0095618C">
            <w:pPr>
              <w:pStyle w:val="Compact"/>
              <w:jc w:val="right"/>
              <w:rPr>
                <w:sz w:val="18"/>
                <w:szCs w:val="18"/>
              </w:rPr>
            </w:pPr>
            <w:r w:rsidRPr="0011403B">
              <w:rPr>
                <w:sz w:val="18"/>
                <w:szCs w:val="18"/>
              </w:rPr>
              <w:t>0.9969260</w:t>
            </w:r>
          </w:p>
        </w:tc>
      </w:tr>
      <w:tr w:rsidR="003C39A7" w:rsidRPr="0011403B" w14:paraId="62747A9A" w14:textId="77777777">
        <w:tc>
          <w:tcPr>
            <w:tcW w:w="0" w:type="auto"/>
          </w:tcPr>
          <w:p w14:paraId="2FC678DB" w14:textId="77777777" w:rsidR="003C39A7" w:rsidRPr="0011403B" w:rsidRDefault="0095618C">
            <w:pPr>
              <w:pStyle w:val="Compact"/>
              <w:rPr>
                <w:sz w:val="18"/>
                <w:szCs w:val="18"/>
              </w:rPr>
            </w:pPr>
            <w:proofErr w:type="spellStart"/>
            <w:r w:rsidRPr="0011403B">
              <w:rPr>
                <w:sz w:val="18"/>
                <w:szCs w:val="18"/>
              </w:rPr>
              <w:t>estuaryJ</w:t>
            </w:r>
            <w:proofErr w:type="spellEnd"/>
            <w:r w:rsidRPr="0011403B">
              <w:rPr>
                <w:sz w:val="18"/>
                <w:szCs w:val="18"/>
              </w:rPr>
              <w:t xml:space="preserve"> Street </w:t>
            </w:r>
            <w:proofErr w:type="spellStart"/>
            <w:r w:rsidRPr="0011403B">
              <w:rPr>
                <w:sz w:val="18"/>
                <w:szCs w:val="18"/>
              </w:rPr>
              <w:t>Canal:sample</w:t>
            </w:r>
            <w:proofErr w:type="spellEnd"/>
          </w:p>
        </w:tc>
        <w:tc>
          <w:tcPr>
            <w:tcW w:w="0" w:type="auto"/>
          </w:tcPr>
          <w:p w14:paraId="6C172F3D" w14:textId="77777777" w:rsidR="003C39A7" w:rsidRPr="0011403B" w:rsidRDefault="0095618C">
            <w:pPr>
              <w:pStyle w:val="Compact"/>
              <w:jc w:val="right"/>
              <w:rPr>
                <w:sz w:val="18"/>
                <w:szCs w:val="18"/>
              </w:rPr>
            </w:pPr>
            <w:r w:rsidRPr="0011403B">
              <w:rPr>
                <w:sz w:val="18"/>
                <w:szCs w:val="18"/>
              </w:rPr>
              <w:t>0.7511434</w:t>
            </w:r>
          </w:p>
        </w:tc>
        <w:tc>
          <w:tcPr>
            <w:tcW w:w="0" w:type="auto"/>
          </w:tcPr>
          <w:p w14:paraId="507C3484" w14:textId="77777777" w:rsidR="003C39A7" w:rsidRPr="0011403B" w:rsidRDefault="0095618C">
            <w:pPr>
              <w:pStyle w:val="Compact"/>
              <w:jc w:val="right"/>
              <w:rPr>
                <w:sz w:val="18"/>
                <w:szCs w:val="18"/>
              </w:rPr>
            </w:pPr>
            <w:r w:rsidRPr="0011403B">
              <w:rPr>
                <w:sz w:val="18"/>
                <w:szCs w:val="18"/>
              </w:rPr>
              <w:t>255.790376</w:t>
            </w:r>
          </w:p>
        </w:tc>
        <w:tc>
          <w:tcPr>
            <w:tcW w:w="0" w:type="auto"/>
          </w:tcPr>
          <w:p w14:paraId="47F78172" w14:textId="77777777" w:rsidR="003C39A7" w:rsidRPr="0011403B" w:rsidRDefault="0095618C">
            <w:pPr>
              <w:pStyle w:val="Compact"/>
              <w:jc w:val="right"/>
              <w:rPr>
                <w:sz w:val="18"/>
                <w:szCs w:val="18"/>
              </w:rPr>
            </w:pPr>
            <w:r w:rsidRPr="0011403B">
              <w:rPr>
                <w:sz w:val="18"/>
                <w:szCs w:val="18"/>
              </w:rPr>
              <w:t>0.0029366</w:t>
            </w:r>
          </w:p>
        </w:tc>
        <w:tc>
          <w:tcPr>
            <w:tcW w:w="0" w:type="auto"/>
          </w:tcPr>
          <w:p w14:paraId="7D2DD5EA" w14:textId="77777777" w:rsidR="003C39A7" w:rsidRPr="0011403B" w:rsidRDefault="0095618C">
            <w:pPr>
              <w:pStyle w:val="Compact"/>
              <w:jc w:val="right"/>
              <w:rPr>
                <w:sz w:val="18"/>
                <w:szCs w:val="18"/>
              </w:rPr>
            </w:pPr>
            <w:r w:rsidRPr="0011403B">
              <w:rPr>
                <w:sz w:val="18"/>
                <w:szCs w:val="18"/>
              </w:rPr>
              <w:t>0.9976570</w:t>
            </w:r>
          </w:p>
        </w:tc>
      </w:tr>
      <w:tr w:rsidR="003C39A7" w:rsidRPr="0011403B" w14:paraId="658663B9" w14:textId="77777777">
        <w:tc>
          <w:tcPr>
            <w:tcW w:w="0" w:type="auto"/>
          </w:tcPr>
          <w:p w14:paraId="299044E2" w14:textId="77777777" w:rsidR="003C39A7" w:rsidRPr="0011403B" w:rsidRDefault="0095618C">
            <w:pPr>
              <w:pStyle w:val="Compact"/>
              <w:rPr>
                <w:sz w:val="18"/>
                <w:szCs w:val="18"/>
              </w:rPr>
            </w:pPr>
            <w:proofErr w:type="spellStart"/>
            <w:r w:rsidRPr="0011403B">
              <w:rPr>
                <w:sz w:val="18"/>
                <w:szCs w:val="18"/>
              </w:rPr>
              <w:t>estuarySanta</w:t>
            </w:r>
            <w:proofErr w:type="spellEnd"/>
            <w:r w:rsidRPr="0011403B">
              <w:rPr>
                <w:sz w:val="18"/>
                <w:szCs w:val="18"/>
              </w:rPr>
              <w:t xml:space="preserve"> Clara River </w:t>
            </w:r>
            <w:proofErr w:type="spellStart"/>
            <w:r w:rsidRPr="0011403B">
              <w:rPr>
                <w:sz w:val="18"/>
                <w:szCs w:val="18"/>
              </w:rPr>
              <w:t>Mouth:sample</w:t>
            </w:r>
            <w:proofErr w:type="spellEnd"/>
          </w:p>
        </w:tc>
        <w:tc>
          <w:tcPr>
            <w:tcW w:w="0" w:type="auto"/>
          </w:tcPr>
          <w:p w14:paraId="1EAF4AE6" w14:textId="77777777" w:rsidR="003C39A7" w:rsidRPr="0011403B" w:rsidRDefault="0095618C">
            <w:pPr>
              <w:pStyle w:val="Compact"/>
              <w:jc w:val="right"/>
              <w:rPr>
                <w:sz w:val="18"/>
                <w:szCs w:val="18"/>
              </w:rPr>
            </w:pPr>
            <w:r w:rsidRPr="0011403B">
              <w:rPr>
                <w:sz w:val="18"/>
                <w:szCs w:val="18"/>
              </w:rPr>
              <w:t>-0.2099705</w:t>
            </w:r>
          </w:p>
        </w:tc>
        <w:tc>
          <w:tcPr>
            <w:tcW w:w="0" w:type="auto"/>
          </w:tcPr>
          <w:p w14:paraId="45D92741" w14:textId="77777777" w:rsidR="003C39A7" w:rsidRPr="0011403B" w:rsidRDefault="0095618C">
            <w:pPr>
              <w:pStyle w:val="Compact"/>
              <w:jc w:val="right"/>
              <w:rPr>
                <w:sz w:val="18"/>
                <w:szCs w:val="18"/>
              </w:rPr>
            </w:pPr>
            <w:r w:rsidRPr="0011403B">
              <w:rPr>
                <w:sz w:val="18"/>
                <w:szCs w:val="18"/>
              </w:rPr>
              <w:t>0.272028</w:t>
            </w:r>
          </w:p>
        </w:tc>
        <w:tc>
          <w:tcPr>
            <w:tcW w:w="0" w:type="auto"/>
          </w:tcPr>
          <w:p w14:paraId="36C3D051" w14:textId="77777777" w:rsidR="003C39A7" w:rsidRPr="0011403B" w:rsidRDefault="0095618C">
            <w:pPr>
              <w:pStyle w:val="Compact"/>
              <w:jc w:val="right"/>
              <w:rPr>
                <w:sz w:val="18"/>
                <w:szCs w:val="18"/>
              </w:rPr>
            </w:pPr>
            <w:r w:rsidRPr="0011403B">
              <w:rPr>
                <w:sz w:val="18"/>
                <w:szCs w:val="18"/>
              </w:rPr>
              <w:t>-0.7718711</w:t>
            </w:r>
          </w:p>
        </w:tc>
        <w:tc>
          <w:tcPr>
            <w:tcW w:w="0" w:type="auto"/>
          </w:tcPr>
          <w:p w14:paraId="111B75E4" w14:textId="77777777" w:rsidR="003C39A7" w:rsidRPr="0011403B" w:rsidRDefault="0095618C">
            <w:pPr>
              <w:pStyle w:val="Compact"/>
              <w:jc w:val="right"/>
              <w:rPr>
                <w:sz w:val="18"/>
                <w:szCs w:val="18"/>
              </w:rPr>
            </w:pPr>
            <w:r w:rsidRPr="0011403B">
              <w:rPr>
                <w:sz w:val="18"/>
                <w:szCs w:val="18"/>
              </w:rPr>
              <w:t>0.4401908</w:t>
            </w:r>
          </w:p>
        </w:tc>
      </w:tr>
    </w:tbl>
    <w:p w14:paraId="6FAC9D60" w14:textId="77777777" w:rsidR="003C39A7" w:rsidRDefault="0095618C">
      <w:pPr>
        <w:pStyle w:val="BodyText"/>
      </w:pPr>
      <w:r>
        <w:t>A nominal logistic regression was used to estimate the parameter γ from the data. This generated a detection parameter for each site.</w:t>
      </w:r>
    </w:p>
    <w:p w14:paraId="4C1E5EAA" w14:textId="77777777" w:rsidR="003C39A7" w:rsidRDefault="0095618C">
      <w:pPr>
        <w:pStyle w:val="BodyText"/>
      </w:pPr>
      <w:r>
        <w:rPr>
          <w:b/>
          <w:bCs/>
        </w:rPr>
        <w:t>Table S2.</w:t>
      </w:r>
      <w:r>
        <w:t xml:space="preserve"> Tidewater goby detection parameters estimated from logistic regression for seine and qPCR for several well sampled sites where tidewater gobies occur (</w:t>
      </w:r>
      <w:proofErr w:type="spellStart"/>
      <w:r>
        <w:t>Schmelzle</w:t>
      </w:r>
      <w:proofErr w:type="spellEnd"/>
      <w:r>
        <w:t xml:space="preserve"> and </w:t>
      </w:r>
      <w:proofErr w:type="spellStart"/>
      <w:r>
        <w:t>Kinziger</w:t>
      </w:r>
      <w:proofErr w:type="spellEnd"/>
      <w:r>
        <w:t xml:space="preserve"> (2015)).</w:t>
      </w:r>
    </w:p>
    <w:tbl>
      <w:tblPr>
        <w:tblStyle w:val="Table"/>
        <w:tblW w:w="5000" w:type="pct"/>
        <w:tblLook w:val="0020" w:firstRow="1" w:lastRow="0" w:firstColumn="0" w:lastColumn="0" w:noHBand="0" w:noVBand="0"/>
      </w:tblPr>
      <w:tblGrid>
        <w:gridCol w:w="4436"/>
        <w:gridCol w:w="1265"/>
        <w:gridCol w:w="1197"/>
        <w:gridCol w:w="1265"/>
        <w:gridCol w:w="1197"/>
      </w:tblGrid>
      <w:tr w:rsidR="003C39A7" w:rsidRPr="0011403B" w14:paraId="47C3E471" w14:textId="77777777" w:rsidTr="003C39A7">
        <w:trPr>
          <w:cnfStyle w:val="100000000000" w:firstRow="1" w:lastRow="0" w:firstColumn="0" w:lastColumn="0" w:oddVBand="0" w:evenVBand="0" w:oddHBand="0" w:evenHBand="0" w:firstRowFirstColumn="0" w:firstRowLastColumn="0" w:lastRowFirstColumn="0" w:lastRowLastColumn="0"/>
          <w:tblHeader/>
        </w:trPr>
        <w:tc>
          <w:tcPr>
            <w:tcW w:w="0" w:type="auto"/>
          </w:tcPr>
          <w:p w14:paraId="44228416" w14:textId="77777777" w:rsidR="003C39A7" w:rsidRPr="0011403B" w:rsidRDefault="003C39A7">
            <w:pPr>
              <w:pStyle w:val="Compact"/>
              <w:rPr>
                <w:sz w:val="18"/>
                <w:szCs w:val="18"/>
              </w:rPr>
            </w:pPr>
          </w:p>
        </w:tc>
        <w:tc>
          <w:tcPr>
            <w:tcW w:w="0" w:type="auto"/>
          </w:tcPr>
          <w:p w14:paraId="7B322225" w14:textId="77777777" w:rsidR="003C39A7" w:rsidRPr="0011403B" w:rsidRDefault="0095618C">
            <w:pPr>
              <w:pStyle w:val="Compact"/>
              <w:jc w:val="right"/>
              <w:rPr>
                <w:sz w:val="18"/>
                <w:szCs w:val="18"/>
              </w:rPr>
            </w:pPr>
            <w:r w:rsidRPr="0011403B">
              <w:rPr>
                <w:sz w:val="18"/>
                <w:szCs w:val="18"/>
              </w:rPr>
              <w:t>Estimate</w:t>
            </w:r>
          </w:p>
        </w:tc>
        <w:tc>
          <w:tcPr>
            <w:tcW w:w="0" w:type="auto"/>
          </w:tcPr>
          <w:p w14:paraId="4D54E3B2" w14:textId="77777777" w:rsidR="003C39A7" w:rsidRPr="0011403B" w:rsidRDefault="0095618C">
            <w:pPr>
              <w:pStyle w:val="Compact"/>
              <w:jc w:val="right"/>
              <w:rPr>
                <w:sz w:val="18"/>
                <w:szCs w:val="18"/>
              </w:rPr>
            </w:pPr>
            <w:r w:rsidRPr="0011403B">
              <w:rPr>
                <w:sz w:val="18"/>
                <w:szCs w:val="18"/>
              </w:rPr>
              <w:t>Std. Error</w:t>
            </w:r>
          </w:p>
        </w:tc>
        <w:tc>
          <w:tcPr>
            <w:tcW w:w="0" w:type="auto"/>
          </w:tcPr>
          <w:p w14:paraId="4CB0000D" w14:textId="77777777" w:rsidR="003C39A7" w:rsidRPr="0011403B" w:rsidRDefault="0095618C">
            <w:pPr>
              <w:pStyle w:val="Compact"/>
              <w:jc w:val="right"/>
              <w:rPr>
                <w:sz w:val="18"/>
                <w:szCs w:val="18"/>
              </w:rPr>
            </w:pPr>
            <w:r w:rsidRPr="0011403B">
              <w:rPr>
                <w:sz w:val="18"/>
                <w:szCs w:val="18"/>
              </w:rPr>
              <w:t>z value</w:t>
            </w:r>
          </w:p>
        </w:tc>
        <w:tc>
          <w:tcPr>
            <w:tcW w:w="0" w:type="auto"/>
          </w:tcPr>
          <w:p w14:paraId="16FECB24" w14:textId="77777777" w:rsidR="003C39A7" w:rsidRPr="0011403B" w:rsidRDefault="0095618C">
            <w:pPr>
              <w:pStyle w:val="Compact"/>
              <w:jc w:val="right"/>
              <w:rPr>
                <w:sz w:val="18"/>
                <w:szCs w:val="18"/>
              </w:rPr>
            </w:pPr>
            <w:proofErr w:type="spellStart"/>
            <w:r w:rsidRPr="0011403B">
              <w:rPr>
                <w:sz w:val="18"/>
                <w:szCs w:val="18"/>
              </w:rPr>
              <w:t>Pr</w:t>
            </w:r>
            <w:proofErr w:type="spellEnd"/>
            <w:r w:rsidRPr="0011403B">
              <w:rPr>
                <w:sz w:val="18"/>
                <w:szCs w:val="18"/>
              </w:rPr>
              <w:t>(&gt;|z|)</w:t>
            </w:r>
          </w:p>
        </w:tc>
      </w:tr>
      <w:tr w:rsidR="003C39A7" w:rsidRPr="0011403B" w14:paraId="23CD8FAE" w14:textId="77777777">
        <w:tc>
          <w:tcPr>
            <w:tcW w:w="0" w:type="auto"/>
          </w:tcPr>
          <w:p w14:paraId="411F9E04" w14:textId="77777777" w:rsidR="003C39A7" w:rsidRPr="0011403B" w:rsidRDefault="0095618C">
            <w:pPr>
              <w:pStyle w:val="Compact"/>
              <w:rPr>
                <w:sz w:val="18"/>
                <w:szCs w:val="18"/>
              </w:rPr>
            </w:pPr>
            <w:r w:rsidRPr="0011403B">
              <w:rPr>
                <w:sz w:val="18"/>
                <w:szCs w:val="18"/>
              </w:rPr>
              <w:t>(Intercept)</w:t>
            </w:r>
          </w:p>
        </w:tc>
        <w:tc>
          <w:tcPr>
            <w:tcW w:w="0" w:type="auto"/>
          </w:tcPr>
          <w:p w14:paraId="74FDC68F" w14:textId="77777777" w:rsidR="003C39A7" w:rsidRPr="0011403B" w:rsidRDefault="0095618C">
            <w:pPr>
              <w:pStyle w:val="Compact"/>
              <w:jc w:val="right"/>
              <w:rPr>
                <w:sz w:val="18"/>
                <w:szCs w:val="18"/>
              </w:rPr>
            </w:pPr>
            <w:r w:rsidRPr="0011403B">
              <w:rPr>
                <w:sz w:val="18"/>
                <w:szCs w:val="18"/>
              </w:rPr>
              <w:t>1.0807385</w:t>
            </w:r>
          </w:p>
        </w:tc>
        <w:tc>
          <w:tcPr>
            <w:tcW w:w="0" w:type="auto"/>
          </w:tcPr>
          <w:p w14:paraId="46B74440" w14:textId="77777777" w:rsidR="003C39A7" w:rsidRPr="0011403B" w:rsidRDefault="0095618C">
            <w:pPr>
              <w:pStyle w:val="Compact"/>
              <w:jc w:val="right"/>
              <w:rPr>
                <w:sz w:val="18"/>
                <w:szCs w:val="18"/>
              </w:rPr>
            </w:pPr>
            <w:r w:rsidRPr="0011403B">
              <w:rPr>
                <w:sz w:val="18"/>
                <w:szCs w:val="18"/>
              </w:rPr>
              <w:t>0.4324914</w:t>
            </w:r>
          </w:p>
        </w:tc>
        <w:tc>
          <w:tcPr>
            <w:tcW w:w="0" w:type="auto"/>
          </w:tcPr>
          <w:p w14:paraId="7FC21F17" w14:textId="77777777" w:rsidR="003C39A7" w:rsidRPr="0011403B" w:rsidRDefault="0095618C">
            <w:pPr>
              <w:pStyle w:val="Compact"/>
              <w:jc w:val="right"/>
              <w:rPr>
                <w:sz w:val="18"/>
                <w:szCs w:val="18"/>
              </w:rPr>
            </w:pPr>
            <w:r w:rsidRPr="0011403B">
              <w:rPr>
                <w:sz w:val="18"/>
                <w:szCs w:val="18"/>
              </w:rPr>
              <w:t>2.4988672</w:t>
            </w:r>
          </w:p>
        </w:tc>
        <w:tc>
          <w:tcPr>
            <w:tcW w:w="0" w:type="auto"/>
          </w:tcPr>
          <w:p w14:paraId="552FBF5F" w14:textId="77777777" w:rsidR="003C39A7" w:rsidRPr="0011403B" w:rsidRDefault="0095618C">
            <w:pPr>
              <w:pStyle w:val="Compact"/>
              <w:jc w:val="right"/>
              <w:rPr>
                <w:sz w:val="18"/>
                <w:szCs w:val="18"/>
              </w:rPr>
            </w:pPr>
            <w:r w:rsidRPr="0011403B">
              <w:rPr>
                <w:sz w:val="18"/>
                <w:szCs w:val="18"/>
              </w:rPr>
              <w:t>0.0124591</w:t>
            </w:r>
          </w:p>
        </w:tc>
      </w:tr>
      <w:tr w:rsidR="003C39A7" w:rsidRPr="0011403B" w14:paraId="2766B011" w14:textId="77777777">
        <w:tc>
          <w:tcPr>
            <w:tcW w:w="0" w:type="auto"/>
          </w:tcPr>
          <w:p w14:paraId="200DDCD5" w14:textId="77777777" w:rsidR="003C39A7" w:rsidRPr="0011403B" w:rsidRDefault="0095618C">
            <w:pPr>
              <w:pStyle w:val="Compact"/>
              <w:rPr>
                <w:sz w:val="18"/>
                <w:szCs w:val="18"/>
              </w:rPr>
            </w:pPr>
            <w:r w:rsidRPr="0011403B">
              <w:rPr>
                <w:sz w:val="18"/>
                <w:szCs w:val="18"/>
              </w:rPr>
              <w:t>relevel(</w:t>
            </w:r>
            <w:proofErr w:type="gramStart"/>
            <w:r w:rsidRPr="0011403B">
              <w:rPr>
                <w:sz w:val="18"/>
                <w:szCs w:val="18"/>
              </w:rPr>
              <w:t>factor(</w:t>
            </w:r>
            <w:proofErr w:type="gramEnd"/>
            <w:r w:rsidRPr="0011403B">
              <w:rPr>
                <w:sz w:val="18"/>
                <w:szCs w:val="18"/>
              </w:rPr>
              <w:t>Method), ref = “</w:t>
            </w:r>
            <w:proofErr w:type="spellStart"/>
            <w:r w:rsidRPr="0011403B">
              <w:rPr>
                <w:sz w:val="18"/>
                <w:szCs w:val="18"/>
              </w:rPr>
              <w:t>goby.seine</w:t>
            </w:r>
            <w:proofErr w:type="spellEnd"/>
            <w:r w:rsidRPr="0011403B">
              <w:rPr>
                <w:sz w:val="18"/>
                <w:szCs w:val="18"/>
              </w:rPr>
              <w:t>”)qPCR</w:t>
            </w:r>
          </w:p>
        </w:tc>
        <w:tc>
          <w:tcPr>
            <w:tcW w:w="0" w:type="auto"/>
          </w:tcPr>
          <w:p w14:paraId="4EDD89F4" w14:textId="77777777" w:rsidR="003C39A7" w:rsidRPr="0011403B" w:rsidRDefault="0095618C">
            <w:pPr>
              <w:pStyle w:val="Compact"/>
              <w:jc w:val="right"/>
              <w:rPr>
                <w:sz w:val="18"/>
                <w:szCs w:val="18"/>
              </w:rPr>
            </w:pPr>
            <w:r w:rsidRPr="0011403B">
              <w:rPr>
                <w:sz w:val="18"/>
                <w:szCs w:val="18"/>
              </w:rPr>
              <w:t>1.5884599</w:t>
            </w:r>
          </w:p>
        </w:tc>
        <w:tc>
          <w:tcPr>
            <w:tcW w:w="0" w:type="auto"/>
          </w:tcPr>
          <w:p w14:paraId="240246C9" w14:textId="77777777" w:rsidR="003C39A7" w:rsidRPr="0011403B" w:rsidRDefault="0095618C">
            <w:pPr>
              <w:pStyle w:val="Compact"/>
              <w:jc w:val="right"/>
              <w:rPr>
                <w:sz w:val="18"/>
                <w:szCs w:val="18"/>
              </w:rPr>
            </w:pPr>
            <w:r w:rsidRPr="0011403B">
              <w:rPr>
                <w:sz w:val="18"/>
                <w:szCs w:val="18"/>
              </w:rPr>
              <w:t>0.2935705</w:t>
            </w:r>
          </w:p>
        </w:tc>
        <w:tc>
          <w:tcPr>
            <w:tcW w:w="0" w:type="auto"/>
          </w:tcPr>
          <w:p w14:paraId="06624B24" w14:textId="77777777" w:rsidR="003C39A7" w:rsidRPr="0011403B" w:rsidRDefault="0095618C">
            <w:pPr>
              <w:pStyle w:val="Compact"/>
              <w:jc w:val="right"/>
              <w:rPr>
                <w:sz w:val="18"/>
                <w:szCs w:val="18"/>
              </w:rPr>
            </w:pPr>
            <w:r w:rsidRPr="0011403B">
              <w:rPr>
                <w:sz w:val="18"/>
                <w:szCs w:val="18"/>
              </w:rPr>
              <w:t>5.4108286</w:t>
            </w:r>
          </w:p>
        </w:tc>
        <w:tc>
          <w:tcPr>
            <w:tcW w:w="0" w:type="auto"/>
          </w:tcPr>
          <w:p w14:paraId="03E94773" w14:textId="77777777" w:rsidR="003C39A7" w:rsidRPr="0011403B" w:rsidRDefault="0095618C">
            <w:pPr>
              <w:pStyle w:val="Compact"/>
              <w:jc w:val="right"/>
              <w:rPr>
                <w:sz w:val="18"/>
                <w:szCs w:val="18"/>
              </w:rPr>
            </w:pPr>
            <w:r w:rsidRPr="0011403B">
              <w:rPr>
                <w:sz w:val="18"/>
                <w:szCs w:val="18"/>
              </w:rPr>
              <w:t>0.0000001</w:t>
            </w:r>
          </w:p>
        </w:tc>
      </w:tr>
      <w:tr w:rsidR="003C39A7" w:rsidRPr="0011403B" w14:paraId="28EEF397" w14:textId="77777777">
        <w:tc>
          <w:tcPr>
            <w:tcW w:w="0" w:type="auto"/>
          </w:tcPr>
          <w:p w14:paraId="297D32E0" w14:textId="77777777" w:rsidR="003C39A7" w:rsidRPr="0011403B" w:rsidRDefault="0095618C">
            <w:pPr>
              <w:pStyle w:val="Compact"/>
              <w:rPr>
                <w:sz w:val="18"/>
                <w:szCs w:val="18"/>
              </w:rPr>
            </w:pPr>
            <w:proofErr w:type="spellStart"/>
            <w:r w:rsidRPr="0011403B">
              <w:rPr>
                <w:sz w:val="18"/>
                <w:szCs w:val="18"/>
              </w:rPr>
              <w:t>estuaryDavis_Lake</w:t>
            </w:r>
            <w:proofErr w:type="spellEnd"/>
          </w:p>
        </w:tc>
        <w:tc>
          <w:tcPr>
            <w:tcW w:w="0" w:type="auto"/>
          </w:tcPr>
          <w:p w14:paraId="431585C7" w14:textId="77777777" w:rsidR="003C39A7" w:rsidRPr="0011403B" w:rsidRDefault="0095618C">
            <w:pPr>
              <w:pStyle w:val="Compact"/>
              <w:jc w:val="right"/>
              <w:rPr>
                <w:sz w:val="18"/>
                <w:szCs w:val="18"/>
              </w:rPr>
            </w:pPr>
            <w:r w:rsidRPr="0011403B">
              <w:rPr>
                <w:sz w:val="18"/>
                <w:szCs w:val="18"/>
              </w:rPr>
              <w:t>-1.2819961</w:t>
            </w:r>
          </w:p>
        </w:tc>
        <w:tc>
          <w:tcPr>
            <w:tcW w:w="0" w:type="auto"/>
          </w:tcPr>
          <w:p w14:paraId="2BBA0B4C" w14:textId="77777777" w:rsidR="003C39A7" w:rsidRPr="0011403B" w:rsidRDefault="0095618C">
            <w:pPr>
              <w:pStyle w:val="Compact"/>
              <w:jc w:val="right"/>
              <w:rPr>
                <w:sz w:val="18"/>
                <w:szCs w:val="18"/>
              </w:rPr>
            </w:pPr>
            <w:r w:rsidRPr="0011403B">
              <w:rPr>
                <w:sz w:val="18"/>
                <w:szCs w:val="18"/>
              </w:rPr>
              <w:t>0.7005242</w:t>
            </w:r>
          </w:p>
        </w:tc>
        <w:tc>
          <w:tcPr>
            <w:tcW w:w="0" w:type="auto"/>
          </w:tcPr>
          <w:p w14:paraId="1B501A95" w14:textId="77777777" w:rsidR="003C39A7" w:rsidRPr="0011403B" w:rsidRDefault="0095618C">
            <w:pPr>
              <w:pStyle w:val="Compact"/>
              <w:jc w:val="right"/>
              <w:rPr>
                <w:sz w:val="18"/>
                <w:szCs w:val="18"/>
              </w:rPr>
            </w:pPr>
            <w:r w:rsidRPr="0011403B">
              <w:rPr>
                <w:sz w:val="18"/>
                <w:szCs w:val="18"/>
              </w:rPr>
              <w:t>-1.8300524</w:t>
            </w:r>
          </w:p>
        </w:tc>
        <w:tc>
          <w:tcPr>
            <w:tcW w:w="0" w:type="auto"/>
          </w:tcPr>
          <w:p w14:paraId="6B1893E7" w14:textId="77777777" w:rsidR="003C39A7" w:rsidRPr="0011403B" w:rsidRDefault="0095618C">
            <w:pPr>
              <w:pStyle w:val="Compact"/>
              <w:jc w:val="right"/>
              <w:rPr>
                <w:sz w:val="18"/>
                <w:szCs w:val="18"/>
              </w:rPr>
            </w:pPr>
            <w:r w:rsidRPr="0011403B">
              <w:rPr>
                <w:sz w:val="18"/>
                <w:szCs w:val="18"/>
              </w:rPr>
              <w:t>0.0672421</w:t>
            </w:r>
          </w:p>
        </w:tc>
      </w:tr>
      <w:tr w:rsidR="003C39A7" w:rsidRPr="0011403B" w14:paraId="03DD570A" w14:textId="77777777">
        <w:tc>
          <w:tcPr>
            <w:tcW w:w="0" w:type="auto"/>
          </w:tcPr>
          <w:p w14:paraId="7203A645" w14:textId="77777777" w:rsidR="003C39A7" w:rsidRPr="0011403B" w:rsidRDefault="0095618C">
            <w:pPr>
              <w:pStyle w:val="Compact"/>
              <w:rPr>
                <w:sz w:val="18"/>
                <w:szCs w:val="18"/>
              </w:rPr>
            </w:pPr>
            <w:proofErr w:type="spellStart"/>
            <w:r w:rsidRPr="0011403B">
              <w:rPr>
                <w:sz w:val="18"/>
                <w:szCs w:val="18"/>
              </w:rPr>
              <w:t>estuaryEel_River_Estuary_Preserve</w:t>
            </w:r>
            <w:proofErr w:type="spellEnd"/>
          </w:p>
        </w:tc>
        <w:tc>
          <w:tcPr>
            <w:tcW w:w="0" w:type="auto"/>
          </w:tcPr>
          <w:p w14:paraId="110E8AAC" w14:textId="77777777" w:rsidR="003C39A7" w:rsidRPr="0011403B" w:rsidRDefault="0095618C">
            <w:pPr>
              <w:pStyle w:val="Compact"/>
              <w:jc w:val="right"/>
              <w:rPr>
                <w:sz w:val="18"/>
                <w:szCs w:val="18"/>
              </w:rPr>
            </w:pPr>
            <w:r w:rsidRPr="0011403B">
              <w:rPr>
                <w:sz w:val="18"/>
                <w:szCs w:val="18"/>
              </w:rPr>
              <w:t>0.8615528</w:t>
            </w:r>
          </w:p>
        </w:tc>
        <w:tc>
          <w:tcPr>
            <w:tcW w:w="0" w:type="auto"/>
          </w:tcPr>
          <w:p w14:paraId="75EAA7A5" w14:textId="77777777" w:rsidR="003C39A7" w:rsidRPr="0011403B" w:rsidRDefault="0095618C">
            <w:pPr>
              <w:pStyle w:val="Compact"/>
              <w:jc w:val="right"/>
              <w:rPr>
                <w:sz w:val="18"/>
                <w:szCs w:val="18"/>
              </w:rPr>
            </w:pPr>
            <w:r w:rsidRPr="0011403B">
              <w:rPr>
                <w:sz w:val="18"/>
                <w:szCs w:val="18"/>
              </w:rPr>
              <w:t>0.8615794</w:t>
            </w:r>
          </w:p>
        </w:tc>
        <w:tc>
          <w:tcPr>
            <w:tcW w:w="0" w:type="auto"/>
          </w:tcPr>
          <w:p w14:paraId="462E69DD" w14:textId="77777777" w:rsidR="003C39A7" w:rsidRPr="0011403B" w:rsidRDefault="0095618C">
            <w:pPr>
              <w:pStyle w:val="Compact"/>
              <w:jc w:val="right"/>
              <w:rPr>
                <w:sz w:val="18"/>
                <w:szCs w:val="18"/>
              </w:rPr>
            </w:pPr>
            <w:r w:rsidRPr="0011403B">
              <w:rPr>
                <w:sz w:val="18"/>
                <w:szCs w:val="18"/>
              </w:rPr>
              <w:t>0.9999692</w:t>
            </w:r>
          </w:p>
        </w:tc>
        <w:tc>
          <w:tcPr>
            <w:tcW w:w="0" w:type="auto"/>
          </w:tcPr>
          <w:p w14:paraId="7DA025F6" w14:textId="77777777" w:rsidR="003C39A7" w:rsidRPr="0011403B" w:rsidRDefault="0095618C">
            <w:pPr>
              <w:pStyle w:val="Compact"/>
              <w:jc w:val="right"/>
              <w:rPr>
                <w:sz w:val="18"/>
                <w:szCs w:val="18"/>
              </w:rPr>
            </w:pPr>
            <w:r w:rsidRPr="0011403B">
              <w:rPr>
                <w:sz w:val="18"/>
                <w:szCs w:val="18"/>
              </w:rPr>
              <w:t>0.3173254</w:t>
            </w:r>
          </w:p>
        </w:tc>
      </w:tr>
      <w:tr w:rsidR="003C39A7" w:rsidRPr="0011403B" w14:paraId="5A4925F5" w14:textId="77777777">
        <w:tc>
          <w:tcPr>
            <w:tcW w:w="0" w:type="auto"/>
          </w:tcPr>
          <w:p w14:paraId="5D60DA18" w14:textId="77777777" w:rsidR="003C39A7" w:rsidRPr="0011403B" w:rsidRDefault="0095618C">
            <w:pPr>
              <w:pStyle w:val="Compact"/>
              <w:rPr>
                <w:sz w:val="18"/>
                <w:szCs w:val="18"/>
              </w:rPr>
            </w:pPr>
            <w:proofErr w:type="spellStart"/>
            <w:r w:rsidRPr="0011403B">
              <w:rPr>
                <w:sz w:val="18"/>
                <w:szCs w:val="18"/>
              </w:rPr>
              <w:t>estuaryHBNWR_SCU_North</w:t>
            </w:r>
            <w:proofErr w:type="spellEnd"/>
          </w:p>
        </w:tc>
        <w:tc>
          <w:tcPr>
            <w:tcW w:w="0" w:type="auto"/>
          </w:tcPr>
          <w:p w14:paraId="679BC526" w14:textId="77777777" w:rsidR="003C39A7" w:rsidRPr="0011403B" w:rsidRDefault="0095618C">
            <w:pPr>
              <w:pStyle w:val="Compact"/>
              <w:jc w:val="right"/>
              <w:rPr>
                <w:sz w:val="18"/>
                <w:szCs w:val="18"/>
              </w:rPr>
            </w:pPr>
            <w:r w:rsidRPr="0011403B">
              <w:rPr>
                <w:sz w:val="18"/>
                <w:szCs w:val="18"/>
              </w:rPr>
              <w:t>-1.2259270</w:t>
            </w:r>
          </w:p>
        </w:tc>
        <w:tc>
          <w:tcPr>
            <w:tcW w:w="0" w:type="auto"/>
          </w:tcPr>
          <w:p w14:paraId="5DE73B5D" w14:textId="77777777" w:rsidR="003C39A7" w:rsidRPr="0011403B" w:rsidRDefault="0095618C">
            <w:pPr>
              <w:pStyle w:val="Compact"/>
              <w:jc w:val="right"/>
              <w:rPr>
                <w:sz w:val="18"/>
                <w:szCs w:val="18"/>
              </w:rPr>
            </w:pPr>
            <w:r w:rsidRPr="0011403B">
              <w:rPr>
                <w:sz w:val="18"/>
                <w:szCs w:val="18"/>
              </w:rPr>
              <w:t>0.6396322</w:t>
            </w:r>
          </w:p>
        </w:tc>
        <w:tc>
          <w:tcPr>
            <w:tcW w:w="0" w:type="auto"/>
          </w:tcPr>
          <w:p w14:paraId="0ADD4298" w14:textId="77777777" w:rsidR="003C39A7" w:rsidRPr="0011403B" w:rsidRDefault="0095618C">
            <w:pPr>
              <w:pStyle w:val="Compact"/>
              <w:jc w:val="right"/>
              <w:rPr>
                <w:sz w:val="18"/>
                <w:szCs w:val="18"/>
              </w:rPr>
            </w:pPr>
            <w:r w:rsidRPr="0011403B">
              <w:rPr>
                <w:sz w:val="18"/>
                <w:szCs w:val="18"/>
              </w:rPr>
              <w:t>-1.9166123</w:t>
            </w:r>
          </w:p>
        </w:tc>
        <w:tc>
          <w:tcPr>
            <w:tcW w:w="0" w:type="auto"/>
          </w:tcPr>
          <w:p w14:paraId="65507298" w14:textId="77777777" w:rsidR="003C39A7" w:rsidRPr="0011403B" w:rsidRDefault="0095618C">
            <w:pPr>
              <w:pStyle w:val="Compact"/>
              <w:jc w:val="right"/>
              <w:rPr>
                <w:sz w:val="18"/>
                <w:szCs w:val="18"/>
              </w:rPr>
            </w:pPr>
            <w:r w:rsidRPr="0011403B">
              <w:rPr>
                <w:sz w:val="18"/>
                <w:szCs w:val="18"/>
              </w:rPr>
              <w:t>0.0552872</w:t>
            </w:r>
          </w:p>
        </w:tc>
      </w:tr>
      <w:tr w:rsidR="003C39A7" w:rsidRPr="0011403B" w14:paraId="22D5C42A" w14:textId="77777777">
        <w:tc>
          <w:tcPr>
            <w:tcW w:w="0" w:type="auto"/>
          </w:tcPr>
          <w:p w14:paraId="434201B1" w14:textId="77777777" w:rsidR="003C39A7" w:rsidRPr="0011403B" w:rsidRDefault="0095618C">
            <w:pPr>
              <w:pStyle w:val="Compact"/>
              <w:rPr>
                <w:sz w:val="18"/>
                <w:szCs w:val="18"/>
              </w:rPr>
            </w:pPr>
            <w:proofErr w:type="spellStart"/>
            <w:r w:rsidRPr="0011403B">
              <w:rPr>
                <w:sz w:val="18"/>
                <w:szCs w:val="18"/>
              </w:rPr>
              <w:t>estuaryHBNWR_SCU_South</w:t>
            </w:r>
            <w:proofErr w:type="spellEnd"/>
          </w:p>
        </w:tc>
        <w:tc>
          <w:tcPr>
            <w:tcW w:w="0" w:type="auto"/>
          </w:tcPr>
          <w:p w14:paraId="5647CD66" w14:textId="77777777" w:rsidR="003C39A7" w:rsidRPr="0011403B" w:rsidRDefault="0095618C">
            <w:pPr>
              <w:pStyle w:val="Compact"/>
              <w:jc w:val="right"/>
              <w:rPr>
                <w:sz w:val="18"/>
                <w:szCs w:val="18"/>
              </w:rPr>
            </w:pPr>
            <w:r w:rsidRPr="0011403B">
              <w:rPr>
                <w:sz w:val="18"/>
                <w:szCs w:val="18"/>
              </w:rPr>
              <w:t>-1.5822316</w:t>
            </w:r>
          </w:p>
        </w:tc>
        <w:tc>
          <w:tcPr>
            <w:tcW w:w="0" w:type="auto"/>
          </w:tcPr>
          <w:p w14:paraId="1B9FA3B0" w14:textId="77777777" w:rsidR="003C39A7" w:rsidRPr="0011403B" w:rsidRDefault="0095618C">
            <w:pPr>
              <w:pStyle w:val="Compact"/>
              <w:jc w:val="right"/>
              <w:rPr>
                <w:sz w:val="18"/>
                <w:szCs w:val="18"/>
              </w:rPr>
            </w:pPr>
            <w:r w:rsidRPr="0011403B">
              <w:rPr>
                <w:sz w:val="18"/>
                <w:szCs w:val="18"/>
              </w:rPr>
              <w:t>0.6933012</w:t>
            </w:r>
          </w:p>
        </w:tc>
        <w:tc>
          <w:tcPr>
            <w:tcW w:w="0" w:type="auto"/>
          </w:tcPr>
          <w:p w14:paraId="5657646A" w14:textId="77777777" w:rsidR="003C39A7" w:rsidRPr="0011403B" w:rsidRDefault="0095618C">
            <w:pPr>
              <w:pStyle w:val="Compact"/>
              <w:jc w:val="right"/>
              <w:rPr>
                <w:sz w:val="18"/>
                <w:szCs w:val="18"/>
              </w:rPr>
            </w:pPr>
            <w:r w:rsidRPr="0011403B">
              <w:rPr>
                <w:sz w:val="18"/>
                <w:szCs w:val="18"/>
              </w:rPr>
              <w:t>-2.2821704</w:t>
            </w:r>
          </w:p>
        </w:tc>
        <w:tc>
          <w:tcPr>
            <w:tcW w:w="0" w:type="auto"/>
          </w:tcPr>
          <w:p w14:paraId="71B4094D" w14:textId="77777777" w:rsidR="003C39A7" w:rsidRPr="0011403B" w:rsidRDefault="0095618C">
            <w:pPr>
              <w:pStyle w:val="Compact"/>
              <w:jc w:val="right"/>
              <w:rPr>
                <w:sz w:val="18"/>
                <w:szCs w:val="18"/>
              </w:rPr>
            </w:pPr>
            <w:r w:rsidRPr="0011403B">
              <w:rPr>
                <w:sz w:val="18"/>
                <w:szCs w:val="18"/>
              </w:rPr>
              <w:t>0.0224793</w:t>
            </w:r>
          </w:p>
        </w:tc>
      </w:tr>
      <w:tr w:rsidR="003C39A7" w:rsidRPr="0011403B" w14:paraId="1C7F7D03" w14:textId="77777777">
        <w:tc>
          <w:tcPr>
            <w:tcW w:w="0" w:type="auto"/>
          </w:tcPr>
          <w:p w14:paraId="7DD33607" w14:textId="77777777" w:rsidR="003C39A7" w:rsidRPr="0011403B" w:rsidRDefault="0095618C">
            <w:pPr>
              <w:pStyle w:val="Compact"/>
              <w:rPr>
                <w:sz w:val="18"/>
                <w:szCs w:val="18"/>
              </w:rPr>
            </w:pPr>
            <w:proofErr w:type="spellStart"/>
            <w:r w:rsidRPr="0011403B">
              <w:rPr>
                <w:sz w:val="18"/>
                <w:szCs w:val="18"/>
              </w:rPr>
              <w:t>estuaryLake_Earl</w:t>
            </w:r>
            <w:proofErr w:type="spellEnd"/>
          </w:p>
        </w:tc>
        <w:tc>
          <w:tcPr>
            <w:tcW w:w="0" w:type="auto"/>
          </w:tcPr>
          <w:p w14:paraId="2ACCA248" w14:textId="77777777" w:rsidR="003C39A7" w:rsidRPr="0011403B" w:rsidRDefault="0095618C">
            <w:pPr>
              <w:pStyle w:val="Compact"/>
              <w:jc w:val="right"/>
              <w:rPr>
                <w:sz w:val="18"/>
                <w:szCs w:val="18"/>
              </w:rPr>
            </w:pPr>
            <w:r w:rsidRPr="0011403B">
              <w:rPr>
                <w:sz w:val="18"/>
                <w:szCs w:val="18"/>
              </w:rPr>
              <w:t>-1.3497925</w:t>
            </w:r>
          </w:p>
        </w:tc>
        <w:tc>
          <w:tcPr>
            <w:tcW w:w="0" w:type="auto"/>
          </w:tcPr>
          <w:p w14:paraId="077A61AD" w14:textId="77777777" w:rsidR="003C39A7" w:rsidRPr="0011403B" w:rsidRDefault="0095618C">
            <w:pPr>
              <w:pStyle w:val="Compact"/>
              <w:jc w:val="right"/>
              <w:rPr>
                <w:sz w:val="18"/>
                <w:szCs w:val="18"/>
              </w:rPr>
            </w:pPr>
            <w:r w:rsidRPr="0011403B">
              <w:rPr>
                <w:sz w:val="18"/>
                <w:szCs w:val="18"/>
              </w:rPr>
              <w:t>0.5648658</w:t>
            </w:r>
          </w:p>
        </w:tc>
        <w:tc>
          <w:tcPr>
            <w:tcW w:w="0" w:type="auto"/>
          </w:tcPr>
          <w:p w14:paraId="7D01E231" w14:textId="77777777" w:rsidR="003C39A7" w:rsidRPr="0011403B" w:rsidRDefault="0095618C">
            <w:pPr>
              <w:pStyle w:val="Compact"/>
              <w:jc w:val="right"/>
              <w:rPr>
                <w:sz w:val="18"/>
                <w:szCs w:val="18"/>
              </w:rPr>
            </w:pPr>
            <w:r w:rsidRPr="0011403B">
              <w:rPr>
                <w:sz w:val="18"/>
                <w:szCs w:val="18"/>
              </w:rPr>
              <w:t>-2.3895809</w:t>
            </w:r>
          </w:p>
        </w:tc>
        <w:tc>
          <w:tcPr>
            <w:tcW w:w="0" w:type="auto"/>
          </w:tcPr>
          <w:p w14:paraId="4C4F626B" w14:textId="77777777" w:rsidR="003C39A7" w:rsidRPr="0011403B" w:rsidRDefault="0095618C">
            <w:pPr>
              <w:pStyle w:val="Compact"/>
              <w:jc w:val="right"/>
              <w:rPr>
                <w:sz w:val="18"/>
                <w:szCs w:val="18"/>
              </w:rPr>
            </w:pPr>
            <w:r w:rsidRPr="0011403B">
              <w:rPr>
                <w:sz w:val="18"/>
                <w:szCs w:val="18"/>
              </w:rPr>
              <w:t>0.0168676</w:t>
            </w:r>
          </w:p>
        </w:tc>
      </w:tr>
      <w:tr w:rsidR="003C39A7" w:rsidRPr="0011403B" w14:paraId="487B16A3" w14:textId="77777777">
        <w:tc>
          <w:tcPr>
            <w:tcW w:w="0" w:type="auto"/>
          </w:tcPr>
          <w:p w14:paraId="61EBA345" w14:textId="77777777" w:rsidR="003C39A7" w:rsidRPr="0011403B" w:rsidRDefault="0095618C">
            <w:pPr>
              <w:pStyle w:val="Compact"/>
              <w:rPr>
                <w:sz w:val="18"/>
                <w:szCs w:val="18"/>
              </w:rPr>
            </w:pPr>
            <w:proofErr w:type="spellStart"/>
            <w:r w:rsidRPr="0011403B">
              <w:rPr>
                <w:sz w:val="18"/>
                <w:szCs w:val="18"/>
              </w:rPr>
              <w:lastRenderedPageBreak/>
              <w:t>estuaryMartin_Slough</w:t>
            </w:r>
            <w:proofErr w:type="spellEnd"/>
            <w:r w:rsidRPr="0011403B">
              <w:rPr>
                <w:sz w:val="18"/>
                <w:szCs w:val="18"/>
              </w:rPr>
              <w:t>_</w:t>
            </w:r>
          </w:p>
        </w:tc>
        <w:tc>
          <w:tcPr>
            <w:tcW w:w="0" w:type="auto"/>
          </w:tcPr>
          <w:p w14:paraId="27E37D56" w14:textId="77777777" w:rsidR="003C39A7" w:rsidRPr="0011403B" w:rsidRDefault="0095618C">
            <w:pPr>
              <w:pStyle w:val="Compact"/>
              <w:jc w:val="right"/>
              <w:rPr>
                <w:sz w:val="18"/>
                <w:szCs w:val="18"/>
              </w:rPr>
            </w:pPr>
            <w:r w:rsidRPr="0011403B">
              <w:rPr>
                <w:sz w:val="18"/>
                <w:szCs w:val="18"/>
              </w:rPr>
              <w:t>-0.4470204</w:t>
            </w:r>
          </w:p>
        </w:tc>
        <w:tc>
          <w:tcPr>
            <w:tcW w:w="0" w:type="auto"/>
          </w:tcPr>
          <w:p w14:paraId="5D4C1BF7" w14:textId="77777777" w:rsidR="003C39A7" w:rsidRPr="0011403B" w:rsidRDefault="0095618C">
            <w:pPr>
              <w:pStyle w:val="Compact"/>
              <w:jc w:val="right"/>
              <w:rPr>
                <w:sz w:val="18"/>
                <w:szCs w:val="18"/>
              </w:rPr>
            </w:pPr>
            <w:r w:rsidRPr="0011403B">
              <w:rPr>
                <w:sz w:val="18"/>
                <w:szCs w:val="18"/>
              </w:rPr>
              <w:t>0.7315460</w:t>
            </w:r>
          </w:p>
        </w:tc>
        <w:tc>
          <w:tcPr>
            <w:tcW w:w="0" w:type="auto"/>
          </w:tcPr>
          <w:p w14:paraId="4BD9B6C2" w14:textId="77777777" w:rsidR="003C39A7" w:rsidRPr="0011403B" w:rsidRDefault="0095618C">
            <w:pPr>
              <w:pStyle w:val="Compact"/>
              <w:jc w:val="right"/>
              <w:rPr>
                <w:sz w:val="18"/>
                <w:szCs w:val="18"/>
              </w:rPr>
            </w:pPr>
            <w:r w:rsidRPr="0011403B">
              <w:rPr>
                <w:sz w:val="18"/>
                <w:szCs w:val="18"/>
              </w:rPr>
              <w:t>-0.6110626</w:t>
            </w:r>
          </w:p>
        </w:tc>
        <w:tc>
          <w:tcPr>
            <w:tcW w:w="0" w:type="auto"/>
          </w:tcPr>
          <w:p w14:paraId="7A451D1F" w14:textId="77777777" w:rsidR="003C39A7" w:rsidRPr="0011403B" w:rsidRDefault="0095618C">
            <w:pPr>
              <w:pStyle w:val="Compact"/>
              <w:jc w:val="right"/>
              <w:rPr>
                <w:sz w:val="18"/>
                <w:szCs w:val="18"/>
              </w:rPr>
            </w:pPr>
            <w:r w:rsidRPr="0011403B">
              <w:rPr>
                <w:sz w:val="18"/>
                <w:szCs w:val="18"/>
              </w:rPr>
              <w:t>0.5411581</w:t>
            </w:r>
          </w:p>
        </w:tc>
      </w:tr>
      <w:tr w:rsidR="003C39A7" w:rsidRPr="0011403B" w14:paraId="320DD3A8" w14:textId="77777777">
        <w:tc>
          <w:tcPr>
            <w:tcW w:w="0" w:type="auto"/>
          </w:tcPr>
          <w:p w14:paraId="3520461B" w14:textId="77777777" w:rsidR="003C39A7" w:rsidRPr="0011403B" w:rsidRDefault="0095618C">
            <w:pPr>
              <w:pStyle w:val="Compact"/>
              <w:rPr>
                <w:sz w:val="18"/>
                <w:szCs w:val="18"/>
              </w:rPr>
            </w:pPr>
            <w:proofErr w:type="spellStart"/>
            <w:r w:rsidRPr="0011403B">
              <w:rPr>
                <w:sz w:val="18"/>
                <w:szCs w:val="18"/>
              </w:rPr>
              <w:t>estuaryOcean_Ranch</w:t>
            </w:r>
            <w:proofErr w:type="spellEnd"/>
          </w:p>
        </w:tc>
        <w:tc>
          <w:tcPr>
            <w:tcW w:w="0" w:type="auto"/>
          </w:tcPr>
          <w:p w14:paraId="322E39F3" w14:textId="77777777" w:rsidR="003C39A7" w:rsidRPr="0011403B" w:rsidRDefault="0095618C">
            <w:pPr>
              <w:pStyle w:val="Compact"/>
              <w:jc w:val="right"/>
              <w:rPr>
                <w:sz w:val="18"/>
                <w:szCs w:val="18"/>
              </w:rPr>
            </w:pPr>
            <w:r w:rsidRPr="0011403B">
              <w:rPr>
                <w:sz w:val="18"/>
                <w:szCs w:val="18"/>
              </w:rPr>
              <w:t>-2.1873991</w:t>
            </w:r>
          </w:p>
        </w:tc>
        <w:tc>
          <w:tcPr>
            <w:tcW w:w="0" w:type="auto"/>
          </w:tcPr>
          <w:p w14:paraId="3271E556" w14:textId="77777777" w:rsidR="003C39A7" w:rsidRPr="0011403B" w:rsidRDefault="0095618C">
            <w:pPr>
              <w:pStyle w:val="Compact"/>
              <w:jc w:val="right"/>
              <w:rPr>
                <w:sz w:val="18"/>
                <w:szCs w:val="18"/>
              </w:rPr>
            </w:pPr>
            <w:r w:rsidRPr="0011403B">
              <w:rPr>
                <w:sz w:val="18"/>
                <w:szCs w:val="18"/>
              </w:rPr>
              <w:t>0.5901236</w:t>
            </w:r>
          </w:p>
        </w:tc>
        <w:tc>
          <w:tcPr>
            <w:tcW w:w="0" w:type="auto"/>
          </w:tcPr>
          <w:p w14:paraId="5677E7B6" w14:textId="77777777" w:rsidR="003C39A7" w:rsidRPr="0011403B" w:rsidRDefault="0095618C">
            <w:pPr>
              <w:pStyle w:val="Compact"/>
              <w:jc w:val="right"/>
              <w:rPr>
                <w:sz w:val="18"/>
                <w:szCs w:val="18"/>
              </w:rPr>
            </w:pPr>
            <w:r w:rsidRPr="0011403B">
              <w:rPr>
                <w:sz w:val="18"/>
                <w:szCs w:val="18"/>
              </w:rPr>
              <w:t>-3.7066795</w:t>
            </w:r>
          </w:p>
        </w:tc>
        <w:tc>
          <w:tcPr>
            <w:tcW w:w="0" w:type="auto"/>
          </w:tcPr>
          <w:p w14:paraId="5101184B" w14:textId="77777777" w:rsidR="003C39A7" w:rsidRPr="0011403B" w:rsidRDefault="0095618C">
            <w:pPr>
              <w:pStyle w:val="Compact"/>
              <w:jc w:val="right"/>
              <w:rPr>
                <w:sz w:val="18"/>
                <w:szCs w:val="18"/>
              </w:rPr>
            </w:pPr>
            <w:r w:rsidRPr="0011403B">
              <w:rPr>
                <w:sz w:val="18"/>
                <w:szCs w:val="18"/>
              </w:rPr>
              <w:t>0.0002100</w:t>
            </w:r>
          </w:p>
        </w:tc>
      </w:tr>
      <w:tr w:rsidR="003C39A7" w:rsidRPr="0011403B" w14:paraId="39CDEAD1" w14:textId="77777777">
        <w:tc>
          <w:tcPr>
            <w:tcW w:w="0" w:type="auto"/>
          </w:tcPr>
          <w:p w14:paraId="577DA8C6" w14:textId="77777777" w:rsidR="003C39A7" w:rsidRPr="0011403B" w:rsidRDefault="0095618C">
            <w:pPr>
              <w:pStyle w:val="Compact"/>
              <w:rPr>
                <w:sz w:val="18"/>
                <w:szCs w:val="18"/>
              </w:rPr>
            </w:pPr>
            <w:proofErr w:type="spellStart"/>
            <w:r w:rsidRPr="0011403B">
              <w:rPr>
                <w:sz w:val="18"/>
                <w:szCs w:val="18"/>
              </w:rPr>
              <w:t>estuarySalt_River</w:t>
            </w:r>
            <w:proofErr w:type="spellEnd"/>
          </w:p>
        </w:tc>
        <w:tc>
          <w:tcPr>
            <w:tcW w:w="0" w:type="auto"/>
          </w:tcPr>
          <w:p w14:paraId="0AC09E7B" w14:textId="77777777" w:rsidR="003C39A7" w:rsidRPr="0011403B" w:rsidRDefault="0095618C">
            <w:pPr>
              <w:pStyle w:val="Compact"/>
              <w:jc w:val="right"/>
              <w:rPr>
                <w:sz w:val="18"/>
                <w:szCs w:val="18"/>
              </w:rPr>
            </w:pPr>
            <w:r w:rsidRPr="0011403B">
              <w:rPr>
                <w:sz w:val="18"/>
                <w:szCs w:val="18"/>
              </w:rPr>
              <w:t>-0.4470204</w:t>
            </w:r>
          </w:p>
        </w:tc>
        <w:tc>
          <w:tcPr>
            <w:tcW w:w="0" w:type="auto"/>
          </w:tcPr>
          <w:p w14:paraId="1A8C9367" w14:textId="77777777" w:rsidR="003C39A7" w:rsidRPr="0011403B" w:rsidRDefault="0095618C">
            <w:pPr>
              <w:pStyle w:val="Compact"/>
              <w:jc w:val="right"/>
              <w:rPr>
                <w:sz w:val="18"/>
                <w:szCs w:val="18"/>
              </w:rPr>
            </w:pPr>
            <w:r w:rsidRPr="0011403B">
              <w:rPr>
                <w:sz w:val="18"/>
                <w:szCs w:val="18"/>
              </w:rPr>
              <w:t>0.7315460</w:t>
            </w:r>
          </w:p>
        </w:tc>
        <w:tc>
          <w:tcPr>
            <w:tcW w:w="0" w:type="auto"/>
          </w:tcPr>
          <w:p w14:paraId="1DFF8B2B" w14:textId="77777777" w:rsidR="003C39A7" w:rsidRPr="0011403B" w:rsidRDefault="0095618C">
            <w:pPr>
              <w:pStyle w:val="Compact"/>
              <w:jc w:val="right"/>
              <w:rPr>
                <w:sz w:val="18"/>
                <w:szCs w:val="18"/>
              </w:rPr>
            </w:pPr>
            <w:r w:rsidRPr="0011403B">
              <w:rPr>
                <w:sz w:val="18"/>
                <w:szCs w:val="18"/>
              </w:rPr>
              <w:t>-0.6110626</w:t>
            </w:r>
          </w:p>
        </w:tc>
        <w:tc>
          <w:tcPr>
            <w:tcW w:w="0" w:type="auto"/>
          </w:tcPr>
          <w:p w14:paraId="6F8AC5AA" w14:textId="77777777" w:rsidR="003C39A7" w:rsidRPr="0011403B" w:rsidRDefault="0095618C">
            <w:pPr>
              <w:pStyle w:val="Compact"/>
              <w:jc w:val="right"/>
              <w:rPr>
                <w:sz w:val="18"/>
                <w:szCs w:val="18"/>
              </w:rPr>
            </w:pPr>
            <w:r w:rsidRPr="0011403B">
              <w:rPr>
                <w:sz w:val="18"/>
                <w:szCs w:val="18"/>
              </w:rPr>
              <w:t>0.5411581</w:t>
            </w:r>
          </w:p>
        </w:tc>
      </w:tr>
      <w:tr w:rsidR="003C39A7" w:rsidRPr="0011403B" w14:paraId="31E1F802" w14:textId="77777777">
        <w:tc>
          <w:tcPr>
            <w:tcW w:w="0" w:type="auto"/>
          </w:tcPr>
          <w:p w14:paraId="2BB62885" w14:textId="77777777" w:rsidR="003C39A7" w:rsidRPr="0011403B" w:rsidRDefault="0095618C">
            <w:pPr>
              <w:pStyle w:val="Compact"/>
              <w:rPr>
                <w:sz w:val="18"/>
                <w:szCs w:val="18"/>
              </w:rPr>
            </w:pPr>
            <w:proofErr w:type="spellStart"/>
            <w:r w:rsidRPr="0011403B">
              <w:rPr>
                <w:sz w:val="18"/>
                <w:szCs w:val="18"/>
              </w:rPr>
              <w:t>estuaryStone_Lagoon</w:t>
            </w:r>
            <w:proofErr w:type="spellEnd"/>
          </w:p>
        </w:tc>
        <w:tc>
          <w:tcPr>
            <w:tcW w:w="0" w:type="auto"/>
          </w:tcPr>
          <w:p w14:paraId="063D52EE" w14:textId="77777777" w:rsidR="003C39A7" w:rsidRPr="0011403B" w:rsidRDefault="0095618C">
            <w:pPr>
              <w:pStyle w:val="Compact"/>
              <w:jc w:val="right"/>
              <w:rPr>
                <w:sz w:val="18"/>
                <w:szCs w:val="18"/>
              </w:rPr>
            </w:pPr>
            <w:r w:rsidRPr="0011403B">
              <w:rPr>
                <w:sz w:val="18"/>
                <w:szCs w:val="18"/>
              </w:rPr>
              <w:t>-1.2496055</w:t>
            </w:r>
          </w:p>
        </w:tc>
        <w:tc>
          <w:tcPr>
            <w:tcW w:w="0" w:type="auto"/>
          </w:tcPr>
          <w:p w14:paraId="79A33B6A" w14:textId="77777777" w:rsidR="003C39A7" w:rsidRPr="0011403B" w:rsidRDefault="0095618C">
            <w:pPr>
              <w:pStyle w:val="Compact"/>
              <w:jc w:val="right"/>
              <w:rPr>
                <w:sz w:val="18"/>
                <w:szCs w:val="18"/>
              </w:rPr>
            </w:pPr>
            <w:r w:rsidRPr="0011403B">
              <w:rPr>
                <w:sz w:val="18"/>
                <w:szCs w:val="18"/>
              </w:rPr>
              <w:t>0.5601040</w:t>
            </w:r>
          </w:p>
        </w:tc>
        <w:tc>
          <w:tcPr>
            <w:tcW w:w="0" w:type="auto"/>
          </w:tcPr>
          <w:p w14:paraId="062B523D" w14:textId="77777777" w:rsidR="003C39A7" w:rsidRPr="0011403B" w:rsidRDefault="0095618C">
            <w:pPr>
              <w:pStyle w:val="Compact"/>
              <w:jc w:val="right"/>
              <w:rPr>
                <w:sz w:val="18"/>
                <w:szCs w:val="18"/>
              </w:rPr>
            </w:pPr>
            <w:r w:rsidRPr="0011403B">
              <w:rPr>
                <w:sz w:val="18"/>
                <w:szCs w:val="18"/>
              </w:rPr>
              <w:t>-2.2310239</w:t>
            </w:r>
          </w:p>
        </w:tc>
        <w:tc>
          <w:tcPr>
            <w:tcW w:w="0" w:type="auto"/>
          </w:tcPr>
          <w:p w14:paraId="46FEA3E2" w14:textId="77777777" w:rsidR="003C39A7" w:rsidRPr="0011403B" w:rsidRDefault="0095618C">
            <w:pPr>
              <w:pStyle w:val="Compact"/>
              <w:jc w:val="right"/>
              <w:rPr>
                <w:sz w:val="18"/>
                <w:szCs w:val="18"/>
              </w:rPr>
            </w:pPr>
            <w:r w:rsidRPr="0011403B">
              <w:rPr>
                <w:sz w:val="18"/>
                <w:szCs w:val="18"/>
              </w:rPr>
              <w:t>0.0256795</w:t>
            </w:r>
          </w:p>
        </w:tc>
      </w:tr>
      <w:tr w:rsidR="003C39A7" w:rsidRPr="0011403B" w14:paraId="790B0078" w14:textId="77777777">
        <w:tc>
          <w:tcPr>
            <w:tcW w:w="0" w:type="auto"/>
          </w:tcPr>
          <w:p w14:paraId="44F43593" w14:textId="77777777" w:rsidR="003C39A7" w:rsidRPr="0011403B" w:rsidRDefault="0095618C">
            <w:pPr>
              <w:pStyle w:val="Compact"/>
              <w:rPr>
                <w:sz w:val="18"/>
                <w:szCs w:val="18"/>
              </w:rPr>
            </w:pPr>
            <w:proofErr w:type="spellStart"/>
            <w:r w:rsidRPr="0011403B">
              <w:rPr>
                <w:sz w:val="18"/>
                <w:szCs w:val="18"/>
              </w:rPr>
              <w:t>estuaryTen_Mile_River</w:t>
            </w:r>
            <w:proofErr w:type="spellEnd"/>
          </w:p>
        </w:tc>
        <w:tc>
          <w:tcPr>
            <w:tcW w:w="0" w:type="auto"/>
          </w:tcPr>
          <w:p w14:paraId="67B821DD" w14:textId="77777777" w:rsidR="003C39A7" w:rsidRPr="0011403B" w:rsidRDefault="0095618C">
            <w:pPr>
              <w:pStyle w:val="Compact"/>
              <w:jc w:val="right"/>
              <w:rPr>
                <w:sz w:val="18"/>
                <w:szCs w:val="18"/>
              </w:rPr>
            </w:pPr>
            <w:r w:rsidRPr="0011403B">
              <w:rPr>
                <w:sz w:val="18"/>
                <w:szCs w:val="18"/>
              </w:rPr>
              <w:t>-1.3497925</w:t>
            </w:r>
          </w:p>
        </w:tc>
        <w:tc>
          <w:tcPr>
            <w:tcW w:w="0" w:type="auto"/>
          </w:tcPr>
          <w:p w14:paraId="1DF816D8" w14:textId="77777777" w:rsidR="003C39A7" w:rsidRPr="0011403B" w:rsidRDefault="0095618C">
            <w:pPr>
              <w:pStyle w:val="Compact"/>
              <w:jc w:val="right"/>
              <w:rPr>
                <w:sz w:val="18"/>
                <w:szCs w:val="18"/>
              </w:rPr>
            </w:pPr>
            <w:r w:rsidRPr="0011403B">
              <w:rPr>
                <w:sz w:val="18"/>
                <w:szCs w:val="18"/>
              </w:rPr>
              <w:t>0.6737431</w:t>
            </w:r>
          </w:p>
        </w:tc>
        <w:tc>
          <w:tcPr>
            <w:tcW w:w="0" w:type="auto"/>
          </w:tcPr>
          <w:p w14:paraId="51912419" w14:textId="77777777" w:rsidR="003C39A7" w:rsidRPr="0011403B" w:rsidRDefault="0095618C">
            <w:pPr>
              <w:pStyle w:val="Compact"/>
              <w:jc w:val="right"/>
              <w:rPr>
                <w:sz w:val="18"/>
                <w:szCs w:val="18"/>
              </w:rPr>
            </w:pPr>
            <w:r w:rsidRPr="0011403B">
              <w:rPr>
                <w:sz w:val="18"/>
                <w:szCs w:val="18"/>
              </w:rPr>
              <w:t>-2.0034231</w:t>
            </w:r>
          </w:p>
        </w:tc>
        <w:tc>
          <w:tcPr>
            <w:tcW w:w="0" w:type="auto"/>
          </w:tcPr>
          <w:p w14:paraId="4822C5CC" w14:textId="77777777" w:rsidR="003C39A7" w:rsidRPr="0011403B" w:rsidRDefault="0095618C">
            <w:pPr>
              <w:pStyle w:val="Compact"/>
              <w:jc w:val="right"/>
              <w:rPr>
                <w:sz w:val="18"/>
                <w:szCs w:val="18"/>
              </w:rPr>
            </w:pPr>
            <w:r w:rsidRPr="0011403B">
              <w:rPr>
                <w:sz w:val="18"/>
                <w:szCs w:val="18"/>
              </w:rPr>
              <w:t>0.0451319</w:t>
            </w:r>
          </w:p>
        </w:tc>
      </w:tr>
      <w:tr w:rsidR="003C39A7" w:rsidRPr="0011403B" w14:paraId="191A4A9B" w14:textId="77777777">
        <w:tc>
          <w:tcPr>
            <w:tcW w:w="0" w:type="auto"/>
          </w:tcPr>
          <w:p w14:paraId="361DE1DF" w14:textId="77777777" w:rsidR="003C39A7" w:rsidRPr="0011403B" w:rsidRDefault="0095618C">
            <w:pPr>
              <w:pStyle w:val="Compact"/>
              <w:rPr>
                <w:sz w:val="18"/>
                <w:szCs w:val="18"/>
              </w:rPr>
            </w:pPr>
            <w:proofErr w:type="spellStart"/>
            <w:r w:rsidRPr="0011403B">
              <w:rPr>
                <w:sz w:val="18"/>
                <w:szCs w:val="18"/>
              </w:rPr>
              <w:t>estuaryTillas_Slough</w:t>
            </w:r>
            <w:proofErr w:type="spellEnd"/>
          </w:p>
        </w:tc>
        <w:tc>
          <w:tcPr>
            <w:tcW w:w="0" w:type="auto"/>
          </w:tcPr>
          <w:p w14:paraId="336EFF9B" w14:textId="77777777" w:rsidR="003C39A7" w:rsidRPr="0011403B" w:rsidRDefault="0095618C">
            <w:pPr>
              <w:pStyle w:val="Compact"/>
              <w:jc w:val="right"/>
              <w:rPr>
                <w:sz w:val="18"/>
                <w:szCs w:val="18"/>
              </w:rPr>
            </w:pPr>
            <w:r w:rsidRPr="0011403B">
              <w:rPr>
                <w:sz w:val="18"/>
                <w:szCs w:val="18"/>
              </w:rPr>
              <w:t>0.0744040</w:t>
            </w:r>
          </w:p>
        </w:tc>
        <w:tc>
          <w:tcPr>
            <w:tcW w:w="0" w:type="auto"/>
          </w:tcPr>
          <w:p w14:paraId="44509DBF" w14:textId="77777777" w:rsidR="003C39A7" w:rsidRPr="0011403B" w:rsidRDefault="0095618C">
            <w:pPr>
              <w:pStyle w:val="Compact"/>
              <w:jc w:val="right"/>
              <w:rPr>
                <w:sz w:val="18"/>
                <w:szCs w:val="18"/>
              </w:rPr>
            </w:pPr>
            <w:r w:rsidRPr="0011403B">
              <w:rPr>
                <w:sz w:val="18"/>
                <w:szCs w:val="18"/>
              </w:rPr>
              <w:t>0.7748895</w:t>
            </w:r>
          </w:p>
        </w:tc>
        <w:tc>
          <w:tcPr>
            <w:tcW w:w="0" w:type="auto"/>
          </w:tcPr>
          <w:p w14:paraId="63C08A51" w14:textId="77777777" w:rsidR="003C39A7" w:rsidRPr="0011403B" w:rsidRDefault="0095618C">
            <w:pPr>
              <w:pStyle w:val="Compact"/>
              <w:jc w:val="right"/>
              <w:rPr>
                <w:sz w:val="18"/>
                <w:szCs w:val="18"/>
              </w:rPr>
            </w:pPr>
            <w:r w:rsidRPr="0011403B">
              <w:rPr>
                <w:sz w:val="18"/>
                <w:szCs w:val="18"/>
              </w:rPr>
              <w:t>0.0960189</w:t>
            </w:r>
          </w:p>
        </w:tc>
        <w:tc>
          <w:tcPr>
            <w:tcW w:w="0" w:type="auto"/>
          </w:tcPr>
          <w:p w14:paraId="6C872EC6" w14:textId="77777777" w:rsidR="003C39A7" w:rsidRPr="0011403B" w:rsidRDefault="0095618C">
            <w:pPr>
              <w:pStyle w:val="Compact"/>
              <w:jc w:val="right"/>
              <w:rPr>
                <w:sz w:val="18"/>
                <w:szCs w:val="18"/>
              </w:rPr>
            </w:pPr>
            <w:r w:rsidRPr="0011403B">
              <w:rPr>
                <w:sz w:val="18"/>
                <w:szCs w:val="18"/>
              </w:rPr>
              <w:t>0.9235056</w:t>
            </w:r>
          </w:p>
        </w:tc>
      </w:tr>
    </w:tbl>
    <w:p w14:paraId="20ACECB5" w14:textId="77777777" w:rsidR="003C39A7" w:rsidRDefault="0095618C">
      <w:pPr>
        <w:pStyle w:val="BodyText"/>
      </w:pPr>
      <w:r>
        <w:rPr>
          <w:b/>
          <w:bCs/>
        </w:rPr>
        <w:t>Table S3.</w:t>
      </w:r>
      <w:r>
        <w:t xml:space="preserve"> Detection by method at a low detection site (Ocean Ranch) </w:t>
      </w:r>
      <w:proofErr w:type="spellStart"/>
      <w:r>
        <w:t>Schmelzle</w:t>
      </w:r>
      <w:proofErr w:type="spellEnd"/>
      <w:r>
        <w:t xml:space="preserve"> and </w:t>
      </w:r>
      <w:proofErr w:type="spellStart"/>
      <w:r>
        <w:t>Kinziger</w:t>
      </w:r>
      <w:proofErr w:type="spellEnd"/>
      <w:r>
        <w:t xml:space="preserve"> (2015). </w:t>
      </w:r>
      <w:proofErr w:type="spellStart"/>
      <w:r>
        <w:t>gammaMean</w:t>
      </w:r>
      <w:proofErr w:type="spellEnd"/>
      <w:r>
        <w:t xml:space="preserve"> is the probability estimated from the logistic coefficient using </w:t>
      </w:r>
      <w:proofErr w:type="spellStart"/>
      <w:r>
        <w:t>linkinv</w:t>
      </w:r>
      <w:proofErr w:type="spellEnd"/>
      <w:r>
        <w:t xml:space="preserve"> function in fit. </w:t>
      </w:r>
      <w:proofErr w:type="spellStart"/>
      <w:r>
        <w:t>gammaUpper</w:t>
      </w:r>
      <w:proofErr w:type="spellEnd"/>
      <w:r>
        <w:t xml:space="preserve"> and </w:t>
      </w:r>
      <w:proofErr w:type="spellStart"/>
      <w:r>
        <w:t>gammaLower</w:t>
      </w:r>
      <w:proofErr w:type="spellEnd"/>
      <w:r>
        <w:t xml:space="preserve"> are the upper and lower 95% confidence intervals for </w:t>
      </w:r>
      <w:proofErr w:type="spellStart"/>
      <w:r>
        <w:t>pMean</w:t>
      </w:r>
      <w:proofErr w:type="spellEnd"/>
      <w:r>
        <w:t>.</w:t>
      </w:r>
    </w:p>
    <w:tbl>
      <w:tblPr>
        <w:tblStyle w:val="Table"/>
        <w:tblW w:w="0" w:type="auto"/>
        <w:tblLook w:val="0020" w:firstRow="1" w:lastRow="0" w:firstColumn="0" w:lastColumn="0" w:noHBand="0" w:noVBand="0"/>
      </w:tblPr>
      <w:tblGrid>
        <w:gridCol w:w="2110"/>
        <w:gridCol w:w="1533"/>
        <w:gridCol w:w="1608"/>
        <w:gridCol w:w="1627"/>
      </w:tblGrid>
      <w:tr w:rsidR="003C39A7" w14:paraId="73BECFF8" w14:textId="77777777" w:rsidTr="003C39A7">
        <w:trPr>
          <w:cnfStyle w:val="100000000000" w:firstRow="1" w:lastRow="0" w:firstColumn="0" w:lastColumn="0" w:oddVBand="0" w:evenVBand="0" w:oddHBand="0" w:evenHBand="0" w:firstRowFirstColumn="0" w:firstRowLastColumn="0" w:lastRowFirstColumn="0" w:lastRowLastColumn="0"/>
          <w:tblHeader/>
        </w:trPr>
        <w:tc>
          <w:tcPr>
            <w:tcW w:w="0" w:type="auto"/>
          </w:tcPr>
          <w:p w14:paraId="2501B1C6" w14:textId="77777777" w:rsidR="003C39A7" w:rsidRDefault="0095618C">
            <w:pPr>
              <w:pStyle w:val="Compact"/>
            </w:pPr>
            <w:r>
              <w:t>Method</w:t>
            </w:r>
          </w:p>
        </w:tc>
        <w:tc>
          <w:tcPr>
            <w:tcW w:w="0" w:type="auto"/>
          </w:tcPr>
          <w:p w14:paraId="4D0DC07C" w14:textId="77777777" w:rsidR="003C39A7" w:rsidRDefault="0095618C">
            <w:pPr>
              <w:pStyle w:val="Compact"/>
              <w:jc w:val="right"/>
            </w:pPr>
            <w:proofErr w:type="spellStart"/>
            <w:r>
              <w:t>gammaMean</w:t>
            </w:r>
            <w:proofErr w:type="spellEnd"/>
          </w:p>
        </w:tc>
        <w:tc>
          <w:tcPr>
            <w:tcW w:w="0" w:type="auto"/>
          </w:tcPr>
          <w:p w14:paraId="239E40CC" w14:textId="77777777" w:rsidR="003C39A7" w:rsidRDefault="0095618C">
            <w:pPr>
              <w:pStyle w:val="Compact"/>
              <w:jc w:val="right"/>
            </w:pPr>
            <w:proofErr w:type="spellStart"/>
            <w:r>
              <w:t>gammaUpper</w:t>
            </w:r>
            <w:proofErr w:type="spellEnd"/>
          </w:p>
        </w:tc>
        <w:tc>
          <w:tcPr>
            <w:tcW w:w="0" w:type="auto"/>
          </w:tcPr>
          <w:p w14:paraId="09288D3B" w14:textId="77777777" w:rsidR="003C39A7" w:rsidRDefault="0095618C">
            <w:pPr>
              <w:pStyle w:val="Compact"/>
              <w:jc w:val="right"/>
            </w:pPr>
            <w:proofErr w:type="spellStart"/>
            <w:r>
              <w:t>gammaLower</w:t>
            </w:r>
            <w:proofErr w:type="spellEnd"/>
          </w:p>
        </w:tc>
      </w:tr>
      <w:tr w:rsidR="003C39A7" w14:paraId="68173DBD" w14:textId="77777777">
        <w:tc>
          <w:tcPr>
            <w:tcW w:w="0" w:type="auto"/>
          </w:tcPr>
          <w:p w14:paraId="7A3D5E7E" w14:textId="77777777" w:rsidR="003C39A7" w:rsidRDefault="0095618C">
            <w:pPr>
              <w:pStyle w:val="Compact"/>
            </w:pPr>
            <w:proofErr w:type="spellStart"/>
            <w:proofErr w:type="gramStart"/>
            <w:r>
              <w:t>goby.metabarcode</w:t>
            </w:r>
            <w:proofErr w:type="spellEnd"/>
            <w:proofErr w:type="gramEnd"/>
          </w:p>
        </w:tc>
        <w:tc>
          <w:tcPr>
            <w:tcW w:w="0" w:type="auto"/>
          </w:tcPr>
          <w:p w14:paraId="1F5EFC4A" w14:textId="77777777" w:rsidR="003C39A7" w:rsidRDefault="0095618C">
            <w:pPr>
              <w:pStyle w:val="Compact"/>
              <w:jc w:val="right"/>
            </w:pPr>
            <w:r>
              <w:t>0.6181727</w:t>
            </w:r>
          </w:p>
        </w:tc>
        <w:tc>
          <w:tcPr>
            <w:tcW w:w="0" w:type="auto"/>
          </w:tcPr>
          <w:p w14:paraId="1A0167BF" w14:textId="77777777" w:rsidR="003C39A7" w:rsidRDefault="0095618C">
            <w:pPr>
              <w:pStyle w:val="Compact"/>
              <w:jc w:val="right"/>
            </w:pPr>
            <w:r>
              <w:t>0.7859262</w:t>
            </w:r>
          </w:p>
        </w:tc>
        <w:tc>
          <w:tcPr>
            <w:tcW w:w="0" w:type="auto"/>
          </w:tcPr>
          <w:p w14:paraId="42F5BB17" w14:textId="77777777" w:rsidR="003C39A7" w:rsidRDefault="0095618C">
            <w:pPr>
              <w:pStyle w:val="Compact"/>
              <w:jc w:val="right"/>
            </w:pPr>
            <w:r>
              <w:t>0.4165522</w:t>
            </w:r>
          </w:p>
        </w:tc>
      </w:tr>
      <w:tr w:rsidR="003C39A7" w14:paraId="55E7689D" w14:textId="77777777">
        <w:tc>
          <w:tcPr>
            <w:tcW w:w="0" w:type="auto"/>
          </w:tcPr>
          <w:p w14:paraId="5EA87A70" w14:textId="77777777" w:rsidR="003C39A7" w:rsidRDefault="0095618C">
            <w:pPr>
              <w:pStyle w:val="Compact"/>
            </w:pPr>
            <w:r>
              <w:t>qPCR</w:t>
            </w:r>
          </w:p>
        </w:tc>
        <w:tc>
          <w:tcPr>
            <w:tcW w:w="0" w:type="auto"/>
          </w:tcPr>
          <w:p w14:paraId="006E016B" w14:textId="77777777" w:rsidR="003C39A7" w:rsidRDefault="0095618C">
            <w:pPr>
              <w:pStyle w:val="Compact"/>
              <w:jc w:val="right"/>
            </w:pPr>
            <w:r>
              <w:t>0.6181727</w:t>
            </w:r>
          </w:p>
        </w:tc>
        <w:tc>
          <w:tcPr>
            <w:tcW w:w="0" w:type="auto"/>
          </w:tcPr>
          <w:p w14:paraId="17391A79" w14:textId="77777777" w:rsidR="003C39A7" w:rsidRDefault="0095618C">
            <w:pPr>
              <w:pStyle w:val="Compact"/>
              <w:jc w:val="right"/>
            </w:pPr>
            <w:r>
              <w:t>0.7859262</w:t>
            </w:r>
          </w:p>
        </w:tc>
        <w:tc>
          <w:tcPr>
            <w:tcW w:w="0" w:type="auto"/>
          </w:tcPr>
          <w:p w14:paraId="04B95B12" w14:textId="77777777" w:rsidR="003C39A7" w:rsidRDefault="0095618C">
            <w:pPr>
              <w:pStyle w:val="Compact"/>
              <w:jc w:val="right"/>
            </w:pPr>
            <w:r>
              <w:t>0.4165522</w:t>
            </w:r>
          </w:p>
        </w:tc>
      </w:tr>
      <w:tr w:rsidR="003C39A7" w14:paraId="5ED420CB" w14:textId="77777777">
        <w:tc>
          <w:tcPr>
            <w:tcW w:w="0" w:type="auto"/>
          </w:tcPr>
          <w:p w14:paraId="29A53188" w14:textId="77777777" w:rsidR="003C39A7" w:rsidRDefault="0095618C">
            <w:pPr>
              <w:pStyle w:val="Compact"/>
            </w:pPr>
            <w:proofErr w:type="spellStart"/>
            <w:proofErr w:type="gramStart"/>
            <w:r>
              <w:t>goby.seine</w:t>
            </w:r>
            <w:proofErr w:type="spellEnd"/>
            <w:proofErr w:type="gramEnd"/>
          </w:p>
        </w:tc>
        <w:tc>
          <w:tcPr>
            <w:tcW w:w="0" w:type="auto"/>
          </w:tcPr>
          <w:p w14:paraId="4169EC26" w14:textId="77777777" w:rsidR="003C39A7" w:rsidRDefault="0095618C">
            <w:pPr>
              <w:pStyle w:val="Compact"/>
              <w:jc w:val="right"/>
            </w:pPr>
            <w:r>
              <w:t>0.2484940</w:t>
            </w:r>
          </w:p>
        </w:tc>
        <w:tc>
          <w:tcPr>
            <w:tcW w:w="0" w:type="auto"/>
          </w:tcPr>
          <w:p w14:paraId="17953B0F" w14:textId="77777777" w:rsidR="003C39A7" w:rsidRDefault="0095618C">
            <w:pPr>
              <w:pStyle w:val="Compact"/>
              <w:jc w:val="right"/>
            </w:pPr>
            <w:r>
              <w:t>0.4342146</w:t>
            </w:r>
          </w:p>
        </w:tc>
        <w:tc>
          <w:tcPr>
            <w:tcW w:w="0" w:type="auto"/>
          </w:tcPr>
          <w:p w14:paraId="53076C57" w14:textId="77777777" w:rsidR="003C39A7" w:rsidRDefault="0095618C">
            <w:pPr>
              <w:pStyle w:val="Compact"/>
              <w:jc w:val="right"/>
            </w:pPr>
            <w:r>
              <w:t>0.1247012</w:t>
            </w:r>
          </w:p>
        </w:tc>
      </w:tr>
    </w:tbl>
    <w:p w14:paraId="0AFAE7C3" w14:textId="77777777" w:rsidR="003C39A7" w:rsidRDefault="0095618C">
      <w:pPr>
        <w:pStyle w:val="BodyText"/>
      </w:pPr>
      <w:r>
        <w:rPr>
          <w:b/>
          <w:bCs/>
        </w:rPr>
        <w:t>Generating cost by effort for different scenarios</w:t>
      </w:r>
      <w:r>
        <w:t xml:space="preserve"> From Table 1, it is possible to generate costs by method for a range of sampling efforts. These inputs are used to create various effort scenarios explored in the figures.</w:t>
      </w:r>
    </w:p>
    <w:p w14:paraId="7F24E37A" w14:textId="77777777" w:rsidR="003C39A7" w:rsidRDefault="0095618C">
      <w:pPr>
        <w:pStyle w:val="BodyText"/>
      </w:pPr>
      <w:r>
        <w:t>To estimate species accumulation with effort for seining, I arranged the seining data as species detections for each of 8 seine hauls (“DataToResampleSeinesR.csv”</w:t>
      </w:r>
      <w:proofErr w:type="gramStart"/>
      <w:r>
        <w:t>).Then</w:t>
      </w:r>
      <w:proofErr w:type="gramEnd"/>
      <w:r>
        <w:t xml:space="preserve"> I randomly selected 1000 combinations of 1, 2, ..8 seine hauls, and counted the total number of species detected.</w:t>
      </w:r>
    </w:p>
    <w:p w14:paraId="4537BFE6" w14:textId="77777777" w:rsidR="003C39A7" w:rsidRDefault="0095618C">
      <w:pPr>
        <w:pStyle w:val="Heading2"/>
      </w:pPr>
      <w:bookmarkStart w:id="6" w:name="Xe66e90fb6de0605ce6a9f0f752a9417fbc16aef"/>
      <w:bookmarkEnd w:id="4"/>
      <w:bookmarkEnd w:id="5"/>
      <w:r>
        <w:t>Estimating species accumulation with metabarcoding effort</w:t>
      </w:r>
    </w:p>
    <w:p w14:paraId="06C9A8B5" w14:textId="77777777" w:rsidR="003C39A7" w:rsidRDefault="0095618C">
      <w:pPr>
        <w:pStyle w:val="Heading1"/>
      </w:pPr>
      <w:bookmarkStart w:id="7" w:name="Xe0682177c5e8d40d14a46769e48e18aaa9c831b"/>
      <w:bookmarkEnd w:id="6"/>
      <w:proofErr w:type="spellStart"/>
      <w:r>
        <w:t>Fiting</w:t>
      </w:r>
      <w:proofErr w:type="spellEnd"/>
      <w:r>
        <w:t xml:space="preserve"> accumulation to a statistical model</w:t>
      </w:r>
    </w:p>
    <w:p w14:paraId="0159EC8B" w14:textId="77777777" w:rsidR="003C39A7" w:rsidRDefault="0095618C">
      <w:pPr>
        <w:pStyle w:val="FirstParagraph"/>
      </w:pPr>
      <w:r>
        <w:rPr>
          <w:b/>
          <w:bCs/>
        </w:rPr>
        <w:t>Table S4.</w:t>
      </w:r>
      <w:r>
        <w:t xml:space="preserve"> Model fits for one sample per site for comparison with S&amp;K.</w:t>
      </w:r>
    </w:p>
    <w:p w14:paraId="71D43A3A" w14:textId="77777777" w:rsidR="003C39A7" w:rsidRDefault="0095618C">
      <w:pPr>
        <w:pStyle w:val="SourceCode"/>
      </w:pPr>
      <w:r>
        <w:rPr>
          <w:rStyle w:val="VerbatimChar"/>
        </w:rPr>
        <w:t xml:space="preserve">## </w:t>
      </w:r>
      <w:r>
        <w:br/>
      </w:r>
      <w:r>
        <w:rPr>
          <w:rStyle w:val="VerbatimChar"/>
        </w:rPr>
        <w:t xml:space="preserve">## Formula: S ~ </w:t>
      </w:r>
      <w:proofErr w:type="spellStart"/>
      <w:proofErr w:type="gramStart"/>
      <w:r>
        <w:rPr>
          <w:rStyle w:val="VerbatimChar"/>
        </w:rPr>
        <w:t>PolceKuninSingle</w:t>
      </w:r>
      <w:proofErr w:type="spellEnd"/>
      <w:r>
        <w:rPr>
          <w:rStyle w:val="VerbatimChar"/>
        </w:rPr>
        <w:t>(</w:t>
      </w:r>
      <w:proofErr w:type="gramEnd"/>
      <w:r>
        <w:rPr>
          <w:rStyle w:val="VerbatimChar"/>
        </w:rPr>
        <w:t>k, z, a, b)</w:t>
      </w:r>
      <w:r>
        <w:br/>
      </w:r>
      <w:r>
        <w:rPr>
          <w:rStyle w:val="VerbatimChar"/>
        </w:rPr>
        <w:t xml:space="preserve">## </w:t>
      </w:r>
      <w:r>
        <w:br/>
      </w:r>
      <w:r>
        <w:rPr>
          <w:rStyle w:val="VerbatimChar"/>
        </w:rPr>
        <w:t>## Parameters:</w:t>
      </w:r>
      <w:r>
        <w:br/>
      </w:r>
      <w:r>
        <w:rPr>
          <w:rStyle w:val="VerbatimChar"/>
        </w:rPr>
        <w:t xml:space="preserve">##    Estimate Std. Error t value </w:t>
      </w:r>
      <w:proofErr w:type="spellStart"/>
      <w:r>
        <w:rPr>
          <w:rStyle w:val="VerbatimChar"/>
        </w:rPr>
        <w:t>Pr</w:t>
      </w:r>
      <w:proofErr w:type="spellEnd"/>
      <w:r>
        <w:rPr>
          <w:rStyle w:val="VerbatimChar"/>
        </w:rPr>
        <w:t xml:space="preserve">(&gt;|t|)    </w:t>
      </w:r>
      <w:r>
        <w:br/>
      </w:r>
      <w:r>
        <w:rPr>
          <w:rStyle w:val="VerbatimChar"/>
        </w:rPr>
        <w:t>## z -0.246147   0.029569  -8.325   &lt;2e-16 ***</w:t>
      </w:r>
      <w:r>
        <w:br/>
      </w:r>
      <w:r>
        <w:rPr>
          <w:rStyle w:val="VerbatimChar"/>
        </w:rPr>
        <w:t>## a -1.523635   0.046822 -32.541   &lt;2e-16 ***</w:t>
      </w:r>
      <w:r>
        <w:br/>
      </w:r>
      <w:r>
        <w:rPr>
          <w:rStyle w:val="VerbatimChar"/>
        </w:rPr>
        <w:t>## b -0.084055   0.007729 -10.876   &lt;2e-16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  0 '***' 0.001 '**' 0.01 '*' 0.05 '.' 0.1 ' ' 1</w:t>
      </w:r>
      <w:r>
        <w:br/>
      </w:r>
      <w:r>
        <w:rPr>
          <w:rStyle w:val="VerbatimChar"/>
        </w:rPr>
        <w:t xml:space="preserve">## </w:t>
      </w:r>
      <w:r>
        <w:br/>
      </w:r>
      <w:r>
        <w:rPr>
          <w:rStyle w:val="VerbatimChar"/>
        </w:rPr>
        <w:t>## Residual standard error: 1.224 on 7997 degrees of freedom</w:t>
      </w:r>
      <w:r>
        <w:br/>
      </w:r>
      <w:r>
        <w:rPr>
          <w:rStyle w:val="VerbatimChar"/>
        </w:rPr>
        <w:t xml:space="preserve">## </w:t>
      </w:r>
      <w:r>
        <w:br/>
      </w:r>
      <w:r>
        <w:rPr>
          <w:rStyle w:val="VerbatimChar"/>
        </w:rPr>
        <w:lastRenderedPageBreak/>
        <w:t xml:space="preserve">## Number of iterations to convergence: 15 </w:t>
      </w:r>
      <w:r>
        <w:br/>
      </w:r>
      <w:r>
        <w:rPr>
          <w:rStyle w:val="VerbatimChar"/>
        </w:rPr>
        <w:t>## Achieved convergence tolerance: 3.728e-07</w:t>
      </w:r>
    </w:p>
    <w:p w14:paraId="75CAC9F0" w14:textId="77777777" w:rsidR="003C39A7" w:rsidRDefault="0095618C">
      <w:pPr>
        <w:pStyle w:val="FirstParagraph"/>
      </w:pPr>
      <w:r>
        <w:rPr>
          <w:b/>
          <w:bCs/>
        </w:rPr>
        <w:t>Table S5.</w:t>
      </w:r>
      <w:r>
        <w:t xml:space="preserve"> Model fits for two samples per site (as was done in my sampling)</w:t>
      </w:r>
    </w:p>
    <w:p w14:paraId="7FB20620" w14:textId="77777777" w:rsidR="003C39A7" w:rsidRDefault="0095618C">
      <w:pPr>
        <w:pStyle w:val="SourceCode"/>
      </w:pPr>
      <w:r>
        <w:rPr>
          <w:rStyle w:val="VerbatimChar"/>
        </w:rPr>
        <w:t xml:space="preserve">## </w:t>
      </w:r>
      <w:r>
        <w:br/>
      </w:r>
      <w:r>
        <w:rPr>
          <w:rStyle w:val="VerbatimChar"/>
        </w:rPr>
        <w:t xml:space="preserve">## Formula: S ~ </w:t>
      </w:r>
      <w:proofErr w:type="spellStart"/>
      <w:r>
        <w:rPr>
          <w:rStyle w:val="VerbatimChar"/>
        </w:rPr>
        <w:t>PolceKuninBarcode</w:t>
      </w:r>
      <w:proofErr w:type="spellEnd"/>
      <w:r>
        <w:rPr>
          <w:rStyle w:val="VerbatimChar"/>
        </w:rPr>
        <w:t>(k, n, z, c, b, a)</w:t>
      </w:r>
      <w:r>
        <w:br/>
      </w:r>
      <w:r>
        <w:rPr>
          <w:rStyle w:val="VerbatimChar"/>
        </w:rPr>
        <w:t xml:space="preserve">## </w:t>
      </w:r>
      <w:r>
        <w:br/>
      </w:r>
      <w:r>
        <w:rPr>
          <w:rStyle w:val="VerbatimChar"/>
        </w:rPr>
        <w:t>## Parameters:</w:t>
      </w:r>
      <w:r>
        <w:br/>
      </w:r>
      <w:r>
        <w:rPr>
          <w:rStyle w:val="VerbatimChar"/>
        </w:rPr>
        <w:t xml:space="preserve">##     Estimate Std. Error t value </w:t>
      </w:r>
      <w:proofErr w:type="spellStart"/>
      <w:r>
        <w:rPr>
          <w:rStyle w:val="VerbatimChar"/>
        </w:rPr>
        <w:t>Pr</w:t>
      </w:r>
      <w:proofErr w:type="spellEnd"/>
      <w:r>
        <w:rPr>
          <w:rStyle w:val="VerbatimChar"/>
        </w:rPr>
        <w:t xml:space="preserve">(&gt;|t|)    </w:t>
      </w:r>
      <w:r>
        <w:br/>
      </w:r>
      <w:r>
        <w:rPr>
          <w:rStyle w:val="VerbatimChar"/>
        </w:rPr>
        <w:t>## z -0.2901178  0.0201575  -14.39   &lt;2e-16 ***</w:t>
      </w:r>
      <w:r>
        <w:br/>
      </w:r>
      <w:r>
        <w:rPr>
          <w:rStyle w:val="VerbatimChar"/>
        </w:rPr>
        <w:t>## b -1.1230032  0.0062592 -179.42   &lt;2e-16 ***</w:t>
      </w:r>
      <w:r>
        <w:br/>
      </w:r>
      <w:r>
        <w:rPr>
          <w:rStyle w:val="VerbatimChar"/>
        </w:rPr>
        <w:t>## c  0.0138747  0.0007182   19.32   &lt;2e-16 ***</w:t>
      </w:r>
      <w:r>
        <w:br/>
      </w:r>
      <w:r>
        <w:rPr>
          <w:rStyle w:val="VerbatimChar"/>
        </w:rPr>
        <w:t>## a -2.1317342  0.0566730  -37.62   &lt;2e-16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  0 '***' 0.001 '**' 0.01 '*' 0.05 '.' 0.1 ' ' 1</w:t>
      </w:r>
      <w:r>
        <w:br/>
      </w:r>
      <w:r>
        <w:rPr>
          <w:rStyle w:val="VerbatimChar"/>
        </w:rPr>
        <w:t xml:space="preserve">## </w:t>
      </w:r>
      <w:r>
        <w:br/>
      </w:r>
      <w:r>
        <w:rPr>
          <w:rStyle w:val="VerbatimChar"/>
        </w:rPr>
        <w:t>## Residual standard error: 0.9528 on 15996 degrees of freedom</w:t>
      </w:r>
      <w:r>
        <w:br/>
      </w:r>
      <w:r>
        <w:rPr>
          <w:rStyle w:val="VerbatimChar"/>
        </w:rPr>
        <w:t xml:space="preserve">## </w:t>
      </w:r>
      <w:r>
        <w:br/>
      </w:r>
      <w:r>
        <w:rPr>
          <w:rStyle w:val="VerbatimChar"/>
        </w:rPr>
        <w:t xml:space="preserve">## Number of iterations to convergence: 13 </w:t>
      </w:r>
      <w:r>
        <w:br/>
      </w:r>
      <w:r>
        <w:rPr>
          <w:rStyle w:val="VerbatimChar"/>
        </w:rPr>
        <w:t>## Achieved convergence tolerance: 2.483e-06</w:t>
      </w:r>
    </w:p>
    <w:bookmarkEnd w:id="7"/>
    <w:p w14:paraId="6416ECA4" w14:textId="41455BE5" w:rsidR="003C39A7" w:rsidRPr="0011403B" w:rsidRDefault="003C39A7">
      <w:pPr>
        <w:pStyle w:val="ImageCaption"/>
        <w:rPr>
          <w:i w:val="0"/>
          <w:iCs/>
        </w:rPr>
      </w:pPr>
    </w:p>
    <w:p w14:paraId="216C1476" w14:textId="56DDB65E" w:rsidR="0011403B" w:rsidRPr="0011403B" w:rsidRDefault="0011403B">
      <w:pPr>
        <w:pStyle w:val="ImageCaption"/>
        <w:rPr>
          <w:i w:val="0"/>
          <w:iCs/>
        </w:rPr>
      </w:pPr>
      <w:r w:rsidRPr="0011403B">
        <w:rPr>
          <w:rFonts w:ascii="Times" w:hAnsi="Times"/>
          <w:i w:val="0"/>
          <w:iCs/>
        </w:rPr>
        <w:t xml:space="preserve">Any use of trade, firm, or product names is for descriptive purposes only and does not imply endorsement by the U.S. Government. </w:t>
      </w:r>
    </w:p>
    <w:sectPr w:rsidR="0011403B" w:rsidRPr="0011403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03F738" w14:textId="77777777" w:rsidR="00651CF1" w:rsidRDefault="00651CF1">
      <w:pPr>
        <w:spacing w:after="0"/>
      </w:pPr>
      <w:r>
        <w:separator/>
      </w:r>
    </w:p>
  </w:endnote>
  <w:endnote w:type="continuationSeparator" w:id="0">
    <w:p w14:paraId="21BB7518" w14:textId="77777777" w:rsidR="00651CF1" w:rsidRDefault="00651CF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CB932A" w14:textId="77777777" w:rsidR="00651CF1" w:rsidRDefault="00651CF1">
      <w:r>
        <w:separator/>
      </w:r>
    </w:p>
  </w:footnote>
  <w:footnote w:type="continuationSeparator" w:id="0">
    <w:p w14:paraId="780B33CA" w14:textId="77777777" w:rsidR="00651CF1" w:rsidRDefault="00651C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8B449E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838773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83973372">
    <w:abstractNumId w:val="0"/>
  </w:num>
  <w:num w:numId="2" w16cid:durableId="907761135">
    <w:abstractNumId w:val="1"/>
  </w:num>
  <w:num w:numId="3" w16cid:durableId="5539337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embedSystemFonts/>
  <w:hideSpellingErrors/>
  <w:hideGrammaticalError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9A7"/>
    <w:rsid w:val="0011403B"/>
    <w:rsid w:val="00237EBD"/>
    <w:rsid w:val="00302817"/>
    <w:rsid w:val="003C39A7"/>
    <w:rsid w:val="005C364F"/>
    <w:rsid w:val="00651CF1"/>
    <w:rsid w:val="00676EF4"/>
    <w:rsid w:val="00737523"/>
    <w:rsid w:val="009274B5"/>
    <w:rsid w:val="0095618C"/>
    <w:rsid w:val="00BA383B"/>
    <w:rsid w:val="00DB14F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1AA7A"/>
  <w15:docId w15:val="{414A2CC6-10CC-7A47-B1D5-8C3EE6257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CommentReference">
    <w:name w:val="annotation reference"/>
    <w:basedOn w:val="DefaultParagraphFont"/>
    <w:rsid w:val="009274B5"/>
    <w:rPr>
      <w:sz w:val="16"/>
      <w:szCs w:val="16"/>
    </w:rPr>
  </w:style>
  <w:style w:type="paragraph" w:styleId="CommentText">
    <w:name w:val="annotation text"/>
    <w:basedOn w:val="Normal"/>
    <w:link w:val="CommentTextChar"/>
    <w:rsid w:val="009274B5"/>
    <w:rPr>
      <w:sz w:val="20"/>
      <w:szCs w:val="20"/>
    </w:rPr>
  </w:style>
  <w:style w:type="character" w:customStyle="1" w:styleId="CommentTextChar">
    <w:name w:val="Comment Text Char"/>
    <w:basedOn w:val="DefaultParagraphFont"/>
    <w:link w:val="CommentText"/>
    <w:rsid w:val="009274B5"/>
    <w:rPr>
      <w:sz w:val="20"/>
      <w:szCs w:val="20"/>
    </w:rPr>
  </w:style>
  <w:style w:type="paragraph" w:styleId="CommentSubject">
    <w:name w:val="annotation subject"/>
    <w:basedOn w:val="CommentText"/>
    <w:next w:val="CommentText"/>
    <w:link w:val="CommentSubjectChar"/>
    <w:rsid w:val="009274B5"/>
    <w:rPr>
      <w:b/>
      <w:bCs/>
    </w:rPr>
  </w:style>
  <w:style w:type="character" w:customStyle="1" w:styleId="CommentSubjectChar">
    <w:name w:val="Comment Subject Char"/>
    <w:basedOn w:val="CommentTextChar"/>
    <w:link w:val="CommentSubject"/>
    <w:rsid w:val="009274B5"/>
    <w:rPr>
      <w:b/>
      <w:bCs/>
      <w:sz w:val="20"/>
      <w:szCs w:val="20"/>
    </w:rPr>
  </w:style>
  <w:style w:type="paragraph" w:customStyle="1" w:styleId="Normal1">
    <w:name w:val="Normal1"/>
    <w:rsid w:val="0011403B"/>
    <w:pPr>
      <w:spacing w:after="0" w:line="276" w:lineRule="auto"/>
      <w:contextualSpacing/>
    </w:pPr>
    <w:rPr>
      <w:rFonts w:ascii="Arial" w:eastAsia="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IPDocumentContentType" ma:contentTypeID="0x0101006BD571182E2C4DE7854527CFFCE1B0FE002FAA146146F5A3469D15B12B37A30E29" ma:contentTypeVersion="1" ma:contentTypeDescription="Information Product Document Content Type" ma:contentTypeScope="" ma:versionID="4189bc47a3e7daa2ef2e9abdc290d715">
  <xsd:schema xmlns:xsd="http://www.w3.org/2001/XMLSchema" xmlns:xs="http://www.w3.org/2001/XMLSchema" xmlns:p="http://schemas.microsoft.com/office/2006/metadata/properties" xmlns:ns1="http://schemas.microsoft.com/sharepoint/v3" targetNamespace="http://schemas.microsoft.com/office/2006/metadata/properties" ma:root="true" ma:fieldsID="453f96f1f858a9bba2f3a4670117ec23" ns1:_="">
    <xsd:import namespace="http://schemas.microsoft.com/sharepoint/v3"/>
    <xsd:element name="properties">
      <xsd:complexType>
        <xsd:sequence>
          <xsd:element name="documentManagement">
            <xsd:complexType>
              <xsd:all>
                <xsd:element ref="ns1:DocumentType" minOccurs="0"/>
                <xsd:element ref="ns1:DocumentDescri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ocumentType" ma:index="8" nillable="true" ma:displayName="Document Type" ma:default="" ma:format="Dropdown" ma:internalName="DocumentType">
      <xsd:simpleType>
        <xsd:restriction base="dms:Choice">
          <xsd:enumeration value="[Select]"/>
          <xsd:enumeration value="Author's original manuscript"/>
          <xsd:enumeration value="SPN edited manuscript"/>
          <xsd:enumeration value="Peer review"/>
          <xsd:enumeration value="Peer review reconciliation"/>
          <xsd:enumeration value="Final manuscript for Bureau approval"/>
          <xsd:enumeration value="Final BAO approved manuscript"/>
          <xsd:enumeration value="IPPA"/>
          <xsd:enumeration value="Accepted Manuscript (only .docx file)"/>
          <xsd:enumeration value="Other"/>
        </xsd:restriction>
      </xsd:simpleType>
    </xsd:element>
    <xsd:element name="DocumentDescription" ma:index="9" nillable="true" ma:displayName="Description" ma:internalName="DocumentDescrip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DocumentType xmlns="http://schemas.microsoft.com/sharepoint/v3">Final BAO approved manuscript</DocumentType>
    <DocumentDescription xmlns="http://schemas.microsoft.com/sharepoint/v3">Contains BAO annotated comments</DocumentDescription>
  </documentManagement>
</p:properties>
</file>

<file path=customXml/itemProps1.xml><?xml version="1.0" encoding="utf-8"?>
<ds:datastoreItem xmlns:ds="http://schemas.openxmlformats.org/officeDocument/2006/customXml" ds:itemID="{4EE93CFA-6AC2-4487-BBC0-A4F8DD27F692}">
  <ds:schemaRefs>
    <ds:schemaRef ds:uri="http://schemas.microsoft.com/sharepoint/v3/contenttype/forms"/>
  </ds:schemaRefs>
</ds:datastoreItem>
</file>

<file path=customXml/itemProps2.xml><?xml version="1.0" encoding="utf-8"?>
<ds:datastoreItem xmlns:ds="http://schemas.openxmlformats.org/officeDocument/2006/customXml" ds:itemID="{38A5BB67-0648-4332-AB6E-8CEF48D326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AEB06B-179A-304F-8C7D-D2C559B4D680}">
  <ds:schemaRefs>
    <ds:schemaRef ds:uri="http://schemas.openxmlformats.org/officeDocument/2006/bibliography"/>
  </ds:schemaRefs>
</ds:datastoreItem>
</file>

<file path=customXml/itemProps4.xml><?xml version="1.0" encoding="utf-8"?>
<ds:datastoreItem xmlns:ds="http://schemas.openxmlformats.org/officeDocument/2006/customXml" ds:itemID="{7F82DEB4-AAEB-4601-A8CD-418C3BED100A}">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1043</Words>
  <Characters>5950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Figure and Table Supplement for Lafferty 2024</vt:lpstr>
    </vt:vector>
  </TitlesOfParts>
  <Company/>
  <LinksUpToDate>false</LinksUpToDate>
  <CharactersWithSpaces>6980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Figure and Table Supplement for Lafferty 2024</dc:title>
  <dc:creator>Kevin Lafferty</dc:creator>
  <cp:keywords/>
  <cp:lastModifiedBy>Kevin Lafferty</cp:lastModifiedBy>
  <cp:revision>2</cp:revision>
  <dcterms:created xsi:type="dcterms:W3CDTF">2024-01-27T18:36:00Z</dcterms:created>
  <dcterms:modified xsi:type="dcterms:W3CDTF">2024-01-27T18:36:00Z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1/13/2024</vt:lpwstr>
  </property>
  <property fmtid="{D5CDD505-2E9C-101B-9397-08002B2CF9AE}" pid="3" name="output">
    <vt:lpwstr/>
  </property>
  <property fmtid="{D5CDD505-2E9C-101B-9397-08002B2CF9AE}" pid="4" name="ContentTypeId">
    <vt:lpwstr>0x0101006BD571182E2C4DE7854527CFFCE1B0FE002FAA146146F5A3469D15B12B37A30E29</vt:lpwstr>
  </property>
</Properties>
</file>