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6B1EE5" w14:textId="2BF88528" w:rsidR="00020009" w:rsidRPr="00020009" w:rsidRDefault="00020009" w:rsidP="00020009">
      <w:pPr>
        <w:spacing w:after="0" w:line="24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020009">
        <w:rPr>
          <w:rFonts w:ascii="Times New Roman" w:eastAsia="Arial" w:hAnsi="Times New Roman" w:cs="Times New Roman"/>
          <w:sz w:val="24"/>
          <w:szCs w:val="24"/>
        </w:rPr>
        <w:t xml:space="preserve">Conditions for each set of primers used in PCR. </w:t>
      </w:r>
    </w:p>
    <w:tbl>
      <w:tblPr>
        <w:tblW w:w="9062" w:type="dxa"/>
        <w:jc w:val="center"/>
        <w:tblLayout w:type="fixed"/>
        <w:tblLook w:val="0400" w:firstRow="0" w:lastRow="0" w:firstColumn="0" w:lastColumn="0" w:noHBand="0" w:noVBand="1"/>
      </w:tblPr>
      <w:tblGrid>
        <w:gridCol w:w="3059"/>
        <w:gridCol w:w="6003"/>
      </w:tblGrid>
      <w:tr w:rsidR="00020009" w:rsidRPr="00020009" w14:paraId="156125A0" w14:textId="77777777" w:rsidTr="00020009">
        <w:trPr>
          <w:jc w:val="center"/>
        </w:trPr>
        <w:tc>
          <w:tcPr>
            <w:tcW w:w="305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88D0D49" w14:textId="77777777" w:rsidR="00020009" w:rsidRPr="00020009" w:rsidRDefault="00020009" w:rsidP="0002000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20009">
              <w:rPr>
                <w:rFonts w:ascii="Times New Roman" w:eastAsia="Arial" w:hAnsi="Times New Roman" w:cs="Times New Roman"/>
                <w:sz w:val="24"/>
                <w:szCs w:val="24"/>
              </w:rPr>
              <w:t>Set of primers</w:t>
            </w:r>
          </w:p>
        </w:tc>
        <w:tc>
          <w:tcPr>
            <w:tcW w:w="6003" w:type="dxa"/>
            <w:tcBorders>
              <w:bottom w:val="single" w:sz="4" w:space="0" w:color="auto"/>
            </w:tcBorders>
            <w:shd w:val="clear" w:color="auto" w:fill="auto"/>
          </w:tcPr>
          <w:p w14:paraId="7643780B" w14:textId="77777777" w:rsidR="00020009" w:rsidRPr="00020009" w:rsidRDefault="00020009" w:rsidP="0002000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20009">
              <w:rPr>
                <w:rFonts w:ascii="Times New Roman" w:eastAsia="Arial" w:hAnsi="Times New Roman" w:cs="Times New Roman"/>
                <w:sz w:val="24"/>
                <w:szCs w:val="24"/>
              </w:rPr>
              <w:t>Details of program</w:t>
            </w:r>
          </w:p>
        </w:tc>
      </w:tr>
      <w:tr w:rsidR="00020009" w:rsidRPr="00020009" w14:paraId="4D7229BC" w14:textId="77777777" w:rsidTr="00020009">
        <w:trPr>
          <w:jc w:val="center"/>
        </w:trPr>
        <w:tc>
          <w:tcPr>
            <w:tcW w:w="305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AED26B1" w14:textId="77777777" w:rsidR="00020009" w:rsidRPr="00020009" w:rsidRDefault="00020009" w:rsidP="0002000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20009">
              <w:rPr>
                <w:rFonts w:ascii="Times New Roman" w:eastAsia="Arial" w:hAnsi="Times New Roman" w:cs="Times New Roman"/>
                <w:sz w:val="24"/>
                <w:szCs w:val="24"/>
              </w:rPr>
              <w:t>ITS1F and ITS4; ITS5 and ITS4</w:t>
            </w:r>
          </w:p>
        </w:tc>
        <w:tc>
          <w:tcPr>
            <w:tcW w:w="600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6F23DA7" w14:textId="77777777" w:rsidR="00020009" w:rsidRPr="00020009" w:rsidRDefault="00020009" w:rsidP="00020009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020009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initial denaturation: 95°C, 3min </w:t>
            </w:r>
          </w:p>
          <w:p w14:paraId="1633F1FB" w14:textId="77777777" w:rsidR="00020009" w:rsidRPr="00020009" w:rsidRDefault="00020009" w:rsidP="00020009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020009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35 cycles:</w:t>
            </w:r>
          </w:p>
          <w:p w14:paraId="61D6FA81" w14:textId="77777777" w:rsidR="00020009" w:rsidRPr="00020009" w:rsidRDefault="00020009" w:rsidP="0002000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020009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denaturation: 95°C, 30s</w:t>
            </w:r>
          </w:p>
          <w:p w14:paraId="0F551C47" w14:textId="77777777" w:rsidR="00020009" w:rsidRPr="00020009" w:rsidRDefault="00020009" w:rsidP="0002000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020009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annealing: 54°C, 30s</w:t>
            </w:r>
          </w:p>
          <w:p w14:paraId="4F2A9B78" w14:textId="77777777" w:rsidR="00020009" w:rsidRPr="00020009" w:rsidRDefault="00020009" w:rsidP="0002000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020009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extension: 72°C, 1min</w:t>
            </w:r>
          </w:p>
          <w:p w14:paraId="309B35F8" w14:textId="77777777" w:rsidR="00020009" w:rsidRPr="00020009" w:rsidRDefault="00020009" w:rsidP="00020009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020009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final extension: 72°C, 10min</w:t>
            </w:r>
          </w:p>
        </w:tc>
      </w:tr>
      <w:tr w:rsidR="00020009" w:rsidRPr="00020009" w14:paraId="6674D473" w14:textId="77777777" w:rsidTr="00020009">
        <w:trPr>
          <w:jc w:val="center"/>
        </w:trPr>
        <w:tc>
          <w:tcPr>
            <w:tcW w:w="305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FB7E571" w14:textId="77777777" w:rsidR="00020009" w:rsidRPr="00020009" w:rsidRDefault="00020009" w:rsidP="0002000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20009">
              <w:rPr>
                <w:rFonts w:ascii="Times New Roman" w:eastAsia="Arial" w:hAnsi="Times New Roman" w:cs="Times New Roman"/>
                <w:sz w:val="24"/>
                <w:szCs w:val="24"/>
              </w:rPr>
              <w:t>mrSSU1 and mrSSU3R</w:t>
            </w:r>
          </w:p>
        </w:tc>
        <w:tc>
          <w:tcPr>
            <w:tcW w:w="600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CE9F937" w14:textId="77777777" w:rsidR="00020009" w:rsidRPr="00020009" w:rsidRDefault="00020009" w:rsidP="0002000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020009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initial denaturation: 95°C, 3min</w:t>
            </w:r>
          </w:p>
          <w:p w14:paraId="770A92A9" w14:textId="77777777" w:rsidR="00020009" w:rsidRPr="00020009" w:rsidRDefault="00020009" w:rsidP="0002000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020009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6 cycles:</w:t>
            </w:r>
          </w:p>
          <w:p w14:paraId="6BA95BDF" w14:textId="77777777" w:rsidR="00020009" w:rsidRPr="00020009" w:rsidRDefault="00020009" w:rsidP="0002000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020009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denaturation: 95°C, 1min</w:t>
            </w:r>
          </w:p>
          <w:p w14:paraId="5B366B3A" w14:textId="77777777" w:rsidR="00020009" w:rsidRPr="00020009" w:rsidRDefault="00020009" w:rsidP="0002000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020009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annealing: 62°C, 1min</w:t>
            </w:r>
          </w:p>
          <w:p w14:paraId="51BC7B97" w14:textId="77777777" w:rsidR="00020009" w:rsidRPr="00020009" w:rsidRDefault="00020009" w:rsidP="0002000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020009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extension: 72°C, 1min 30s</w:t>
            </w:r>
          </w:p>
          <w:p w14:paraId="46DE42CC" w14:textId="77777777" w:rsidR="00020009" w:rsidRPr="00020009" w:rsidRDefault="00020009" w:rsidP="0002000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020009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33 cycles:</w:t>
            </w:r>
          </w:p>
          <w:p w14:paraId="57B55803" w14:textId="77777777" w:rsidR="00020009" w:rsidRPr="00020009" w:rsidRDefault="00020009" w:rsidP="0002000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020009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denaturation: 94°C, 1min</w:t>
            </w:r>
          </w:p>
          <w:p w14:paraId="62FE4501" w14:textId="77777777" w:rsidR="00020009" w:rsidRPr="00020009" w:rsidRDefault="00020009" w:rsidP="0002000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020009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annealing: 56°C, 1min</w:t>
            </w:r>
          </w:p>
          <w:p w14:paraId="4FAA1001" w14:textId="77777777" w:rsidR="00020009" w:rsidRPr="00020009" w:rsidRDefault="00020009" w:rsidP="0002000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020009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extension: 72°C, 1min</w:t>
            </w:r>
          </w:p>
          <w:p w14:paraId="4A34CBA2" w14:textId="77777777" w:rsidR="00020009" w:rsidRPr="00020009" w:rsidRDefault="00020009" w:rsidP="0002000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020009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final extension: 72°C, 7min</w:t>
            </w:r>
          </w:p>
        </w:tc>
      </w:tr>
      <w:tr w:rsidR="00020009" w:rsidRPr="00020009" w14:paraId="67632510" w14:textId="77777777" w:rsidTr="00020009">
        <w:trPr>
          <w:jc w:val="center"/>
        </w:trPr>
        <w:tc>
          <w:tcPr>
            <w:tcW w:w="305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B072E60" w14:textId="77777777" w:rsidR="00020009" w:rsidRPr="00020009" w:rsidRDefault="00020009" w:rsidP="0002000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20009">
              <w:rPr>
                <w:rFonts w:ascii="Times New Roman" w:eastAsia="Arial" w:hAnsi="Times New Roman" w:cs="Times New Roman"/>
                <w:sz w:val="24"/>
                <w:szCs w:val="24"/>
              </w:rPr>
              <w:t>Lox_mtSSU620_For and Lox_mtSSU620_Rev</w:t>
            </w:r>
          </w:p>
        </w:tc>
        <w:tc>
          <w:tcPr>
            <w:tcW w:w="600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D8AD03F" w14:textId="77777777" w:rsidR="00020009" w:rsidRPr="00020009" w:rsidRDefault="00020009" w:rsidP="00020009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020009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initial denaturation: 95°C, 3min </w:t>
            </w:r>
          </w:p>
          <w:p w14:paraId="6163E3A4" w14:textId="77777777" w:rsidR="00020009" w:rsidRPr="00020009" w:rsidRDefault="00020009" w:rsidP="00020009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020009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 35 cycles:</w:t>
            </w:r>
          </w:p>
          <w:p w14:paraId="5020F3DA" w14:textId="77777777" w:rsidR="00020009" w:rsidRPr="00020009" w:rsidRDefault="00020009" w:rsidP="0002000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020009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denaturation: 95°C, 30s</w:t>
            </w:r>
          </w:p>
          <w:p w14:paraId="1B37D3E8" w14:textId="77777777" w:rsidR="00020009" w:rsidRPr="00020009" w:rsidRDefault="00020009" w:rsidP="0002000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020009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annealing: 51°C, 45s</w:t>
            </w:r>
          </w:p>
          <w:p w14:paraId="47C9195D" w14:textId="77777777" w:rsidR="00020009" w:rsidRPr="00020009" w:rsidRDefault="00020009" w:rsidP="0002000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020009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extension: 72°C, 30s</w:t>
            </w:r>
          </w:p>
          <w:p w14:paraId="08DED377" w14:textId="77777777" w:rsidR="00020009" w:rsidRPr="00020009" w:rsidRDefault="00020009" w:rsidP="00020009">
            <w:pPr>
              <w:pStyle w:val="Akapitzlist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/>
                <w:color w:val="000000"/>
                <w:sz w:val="24"/>
                <w:szCs w:val="24"/>
              </w:rPr>
            </w:pPr>
            <w:r w:rsidRPr="00020009">
              <w:rPr>
                <w:rFonts w:ascii="Times New Roman" w:eastAsia="Arial" w:hAnsi="Times New Roman"/>
                <w:color w:val="000000"/>
                <w:sz w:val="24"/>
                <w:szCs w:val="24"/>
              </w:rPr>
              <w:t>final extension:  72°C, 10min</w:t>
            </w:r>
          </w:p>
        </w:tc>
      </w:tr>
      <w:tr w:rsidR="00020009" w:rsidRPr="0053364F" w14:paraId="51433EFA" w14:textId="77777777" w:rsidTr="00020009">
        <w:trPr>
          <w:jc w:val="center"/>
        </w:trPr>
        <w:tc>
          <w:tcPr>
            <w:tcW w:w="305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191D6CA" w14:textId="280F7E39" w:rsidR="00020009" w:rsidRPr="00020009" w:rsidRDefault="00020009" w:rsidP="00020009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20009">
              <w:rPr>
                <w:rFonts w:ascii="Times New Roman" w:eastAsia="Arial" w:hAnsi="Times New Roman" w:cs="Times New Roman"/>
                <w:sz w:val="24"/>
                <w:szCs w:val="24"/>
              </w:rPr>
              <w:t>g</w:t>
            </w:r>
            <w:r w:rsidR="00630D53">
              <w:rPr>
                <w:rFonts w:ascii="Times New Roman" w:eastAsia="Arial" w:hAnsi="Times New Roman" w:cs="Times New Roman"/>
                <w:sz w:val="24"/>
                <w:szCs w:val="24"/>
              </w:rPr>
              <w:t>-</w:t>
            </w:r>
            <w:r w:rsidRPr="00020009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RPB1-A </w:t>
            </w:r>
            <w:r w:rsidR="00F444B2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for </w:t>
            </w:r>
            <w:r w:rsidRPr="00020009">
              <w:rPr>
                <w:rFonts w:ascii="Times New Roman" w:eastAsia="Arial" w:hAnsi="Times New Roman" w:cs="Times New Roman"/>
                <w:sz w:val="24"/>
                <w:szCs w:val="24"/>
              </w:rPr>
              <w:t>and f</w:t>
            </w:r>
            <w:r w:rsidR="00630D53">
              <w:rPr>
                <w:rFonts w:ascii="Times New Roman" w:eastAsia="Arial" w:hAnsi="Times New Roman" w:cs="Times New Roman"/>
                <w:sz w:val="24"/>
                <w:szCs w:val="24"/>
              </w:rPr>
              <w:t>-</w:t>
            </w:r>
            <w:r w:rsidRPr="00020009">
              <w:rPr>
                <w:rFonts w:ascii="Times New Roman" w:eastAsia="Arial" w:hAnsi="Times New Roman" w:cs="Times New Roman"/>
                <w:sz w:val="24"/>
                <w:szCs w:val="24"/>
              </w:rPr>
              <w:t>RPB1-C</w:t>
            </w:r>
            <w:r w:rsidR="00F444B2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rev</w:t>
            </w:r>
          </w:p>
        </w:tc>
        <w:tc>
          <w:tcPr>
            <w:tcW w:w="600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2E9E684" w14:textId="77777777" w:rsidR="00020009" w:rsidRPr="00020009" w:rsidRDefault="00020009" w:rsidP="0002000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020009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initial denaturation: 92°C, 2min</w:t>
            </w:r>
          </w:p>
          <w:p w14:paraId="523D1557" w14:textId="77777777" w:rsidR="00020009" w:rsidRPr="00020009" w:rsidRDefault="00020009" w:rsidP="0002000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020009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7 cycles:</w:t>
            </w:r>
          </w:p>
          <w:p w14:paraId="0C689E13" w14:textId="77777777" w:rsidR="00020009" w:rsidRPr="00020009" w:rsidRDefault="00020009" w:rsidP="0002000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020009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denaturation: 94°C, 1min</w:t>
            </w:r>
          </w:p>
          <w:p w14:paraId="2484EEDC" w14:textId="77777777" w:rsidR="00020009" w:rsidRPr="00020009" w:rsidRDefault="00020009" w:rsidP="0002000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020009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annealing: 60°C, 1min 30s</w:t>
            </w:r>
          </w:p>
          <w:p w14:paraId="1ACC2AFE" w14:textId="77777777" w:rsidR="00020009" w:rsidRPr="00020009" w:rsidRDefault="00020009" w:rsidP="0002000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020009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extension: 72°C, 1min 45s</w:t>
            </w:r>
          </w:p>
          <w:p w14:paraId="259A072D" w14:textId="77777777" w:rsidR="00020009" w:rsidRPr="00020009" w:rsidRDefault="00020009" w:rsidP="00020009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020009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33 cycles:</w:t>
            </w:r>
          </w:p>
          <w:p w14:paraId="211205F8" w14:textId="77777777" w:rsidR="00020009" w:rsidRPr="00020009" w:rsidRDefault="00020009" w:rsidP="0002000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020009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denaturation: 94°C, 1min</w:t>
            </w:r>
          </w:p>
          <w:p w14:paraId="4B7BAC8C" w14:textId="77777777" w:rsidR="00020009" w:rsidRPr="00020009" w:rsidRDefault="00020009" w:rsidP="0002000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020009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annealing: 56°C, 1min 30s</w:t>
            </w:r>
          </w:p>
          <w:p w14:paraId="62974C33" w14:textId="77777777" w:rsidR="00020009" w:rsidRPr="00020009" w:rsidRDefault="00020009" w:rsidP="0002000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020009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extension: 72°C, 2min</w:t>
            </w:r>
          </w:p>
          <w:p w14:paraId="61533C75" w14:textId="77777777" w:rsidR="00020009" w:rsidRPr="00020009" w:rsidRDefault="00020009" w:rsidP="00020009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 w:rsidRPr="00020009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final extension: 72°C, 10min</w:t>
            </w:r>
          </w:p>
        </w:tc>
      </w:tr>
    </w:tbl>
    <w:p w14:paraId="378C90B4" w14:textId="77777777" w:rsidR="0057190D" w:rsidRDefault="0057190D" w:rsidP="00020009">
      <w:pPr>
        <w:spacing w:line="240" w:lineRule="auto"/>
      </w:pPr>
    </w:p>
    <w:sectPr w:rsidR="005719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F4D04"/>
    <w:multiLevelType w:val="multilevel"/>
    <w:tmpl w:val="B4187CDA"/>
    <w:lvl w:ilvl="0">
      <w:start w:val="2"/>
      <w:numFmt w:val="upperRoman"/>
      <w:lvlText w:val="%1."/>
      <w:lvlJc w:val="righ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F81EAB"/>
    <w:multiLevelType w:val="multilevel"/>
    <w:tmpl w:val="8A1607A2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273A2C"/>
    <w:multiLevelType w:val="multilevel"/>
    <w:tmpl w:val="BC6CF8BA"/>
    <w:lvl w:ilvl="0">
      <w:start w:val="1"/>
      <w:numFmt w:val="upperRoman"/>
      <w:lvlText w:val="%1."/>
      <w:lvlJc w:val="right"/>
      <w:pPr>
        <w:ind w:left="1080" w:hanging="360"/>
      </w:pPr>
    </w:lvl>
    <w:lvl w:ilvl="1">
      <w:start w:val="3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1080"/>
      </w:pPr>
    </w:lvl>
    <w:lvl w:ilvl="4">
      <w:start w:val="1"/>
      <w:numFmt w:val="decimal"/>
      <w:lvlText w:val="%1.%2.%3.%4.%5"/>
      <w:lvlJc w:val="left"/>
      <w:pPr>
        <w:ind w:left="1800" w:hanging="1080"/>
      </w:pPr>
    </w:lvl>
    <w:lvl w:ilvl="5">
      <w:start w:val="1"/>
      <w:numFmt w:val="decimal"/>
      <w:lvlText w:val="%1.%2.%3.%4.%5.%6"/>
      <w:lvlJc w:val="left"/>
      <w:pPr>
        <w:ind w:left="2160" w:hanging="1440"/>
      </w:pPr>
    </w:lvl>
    <w:lvl w:ilvl="6">
      <w:start w:val="1"/>
      <w:numFmt w:val="decimal"/>
      <w:lvlText w:val="%1.%2.%3.%4.%5.%6.%7"/>
      <w:lvlJc w:val="left"/>
      <w:pPr>
        <w:ind w:left="2160" w:hanging="1440"/>
      </w:pPr>
    </w:lvl>
    <w:lvl w:ilvl="7">
      <w:start w:val="1"/>
      <w:numFmt w:val="decimal"/>
      <w:lvlText w:val="%1.%2.%3.%4.%5.%6.%7.%8"/>
      <w:lvlJc w:val="left"/>
      <w:pPr>
        <w:ind w:left="2520" w:hanging="1800"/>
      </w:pPr>
    </w:lvl>
    <w:lvl w:ilvl="8">
      <w:start w:val="1"/>
      <w:numFmt w:val="decimal"/>
      <w:lvlText w:val="%1.%2.%3.%4.%5.%6.%7.%8.%9"/>
      <w:lvlJc w:val="left"/>
      <w:pPr>
        <w:ind w:left="2880" w:hanging="2160"/>
      </w:pPr>
    </w:lvl>
  </w:abstractNum>
  <w:abstractNum w:abstractNumId="3" w15:restartNumberingAfterBreak="0">
    <w:nsid w:val="434E5C6E"/>
    <w:multiLevelType w:val="multilevel"/>
    <w:tmpl w:val="80189F8C"/>
    <w:lvl w:ilvl="0">
      <w:start w:val="1"/>
      <w:numFmt w:val="upperRoman"/>
      <w:lvlText w:val="%1."/>
      <w:lvlJc w:val="righ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17335C"/>
    <w:multiLevelType w:val="multilevel"/>
    <w:tmpl w:val="FDD6B704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74C7E54"/>
    <w:multiLevelType w:val="multilevel"/>
    <w:tmpl w:val="BC6CF8BA"/>
    <w:lvl w:ilvl="0">
      <w:start w:val="1"/>
      <w:numFmt w:val="upperRoman"/>
      <w:lvlText w:val="%1."/>
      <w:lvlJc w:val="right"/>
      <w:pPr>
        <w:ind w:left="1080" w:hanging="360"/>
      </w:pPr>
    </w:lvl>
    <w:lvl w:ilvl="1">
      <w:start w:val="3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1080"/>
      </w:pPr>
    </w:lvl>
    <w:lvl w:ilvl="4">
      <w:start w:val="1"/>
      <w:numFmt w:val="decimal"/>
      <w:lvlText w:val="%1.%2.%3.%4.%5"/>
      <w:lvlJc w:val="left"/>
      <w:pPr>
        <w:ind w:left="1800" w:hanging="1080"/>
      </w:pPr>
    </w:lvl>
    <w:lvl w:ilvl="5">
      <w:start w:val="1"/>
      <w:numFmt w:val="decimal"/>
      <w:lvlText w:val="%1.%2.%3.%4.%5.%6"/>
      <w:lvlJc w:val="left"/>
      <w:pPr>
        <w:ind w:left="2160" w:hanging="1440"/>
      </w:pPr>
    </w:lvl>
    <w:lvl w:ilvl="6">
      <w:start w:val="1"/>
      <w:numFmt w:val="decimal"/>
      <w:lvlText w:val="%1.%2.%3.%4.%5.%6.%7"/>
      <w:lvlJc w:val="left"/>
      <w:pPr>
        <w:ind w:left="2160" w:hanging="1440"/>
      </w:pPr>
    </w:lvl>
    <w:lvl w:ilvl="7">
      <w:start w:val="1"/>
      <w:numFmt w:val="decimal"/>
      <w:lvlText w:val="%1.%2.%3.%4.%5.%6.%7.%8"/>
      <w:lvlJc w:val="left"/>
      <w:pPr>
        <w:ind w:left="2520" w:hanging="1800"/>
      </w:pPr>
    </w:lvl>
    <w:lvl w:ilvl="8">
      <w:start w:val="1"/>
      <w:numFmt w:val="decimal"/>
      <w:lvlText w:val="%1.%2.%3.%4.%5.%6.%7.%8.%9"/>
      <w:lvlJc w:val="left"/>
      <w:pPr>
        <w:ind w:left="2880" w:hanging="2160"/>
      </w:pPr>
    </w:lvl>
  </w:abstractNum>
  <w:abstractNum w:abstractNumId="6" w15:restartNumberingAfterBreak="0">
    <w:nsid w:val="67D80AA5"/>
    <w:multiLevelType w:val="multilevel"/>
    <w:tmpl w:val="1BD2ACC0"/>
    <w:lvl w:ilvl="0">
      <w:start w:val="1"/>
      <w:numFmt w:val="upperRoman"/>
      <w:lvlText w:val="%1."/>
      <w:lvlJc w:val="righ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684776"/>
    <w:multiLevelType w:val="multilevel"/>
    <w:tmpl w:val="77BAAD0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BC75D80"/>
    <w:multiLevelType w:val="multilevel"/>
    <w:tmpl w:val="912EF44C"/>
    <w:lvl w:ilvl="0">
      <w:start w:val="2"/>
      <w:numFmt w:val="upperRoman"/>
      <w:lvlText w:val="%1."/>
      <w:lvlJc w:val="righ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85021990">
    <w:abstractNumId w:val="6"/>
  </w:num>
  <w:num w:numId="2" w16cid:durableId="1757287495">
    <w:abstractNumId w:val="0"/>
  </w:num>
  <w:num w:numId="3" w16cid:durableId="1699501863">
    <w:abstractNumId w:val="1"/>
  </w:num>
  <w:num w:numId="4" w16cid:durableId="1054934947">
    <w:abstractNumId w:val="3"/>
  </w:num>
  <w:num w:numId="5" w16cid:durableId="1701734822">
    <w:abstractNumId w:val="8"/>
  </w:num>
  <w:num w:numId="6" w16cid:durableId="1412702833">
    <w:abstractNumId w:val="7"/>
  </w:num>
  <w:num w:numId="7" w16cid:durableId="1220827563">
    <w:abstractNumId w:val="2"/>
  </w:num>
  <w:num w:numId="8" w16cid:durableId="475344736">
    <w:abstractNumId w:val="4"/>
  </w:num>
  <w:num w:numId="9" w16cid:durableId="2414496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0009"/>
    <w:rsid w:val="00011393"/>
    <w:rsid w:val="00020009"/>
    <w:rsid w:val="002F6EC7"/>
    <w:rsid w:val="004D7F33"/>
    <w:rsid w:val="0057190D"/>
    <w:rsid w:val="00630D53"/>
    <w:rsid w:val="00652F7A"/>
    <w:rsid w:val="00CE20DB"/>
    <w:rsid w:val="00DC0650"/>
    <w:rsid w:val="00F44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D291A"/>
  <w15:chartTrackingRefBased/>
  <w15:docId w15:val="{2879E71F-C6E8-417F-AD10-3D44189AC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020009"/>
    <w:rPr>
      <w:rFonts w:ascii="Calibri" w:eastAsia="Calibri" w:hAnsi="Calibri" w:cs="Calibri"/>
      <w:kern w:val="0"/>
      <w:lang w:val="en-US" w:eastAsia="pl-PL"/>
      <w14:ligatures w14:val="none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020009"/>
    <w:pPr>
      <w:spacing w:line="256" w:lineRule="auto"/>
      <w:ind w:left="720"/>
      <w:contextualSpacing/>
    </w:pPr>
    <w:rPr>
      <w:rFonts w:cs="Times New Roman"/>
    </w:rPr>
  </w:style>
  <w:style w:type="paragraph" w:styleId="Poprawka">
    <w:name w:val="Revision"/>
    <w:hidden/>
    <w:uiPriority w:val="99"/>
    <w:semiHidden/>
    <w:rsid w:val="00652F7A"/>
    <w:pPr>
      <w:spacing w:after="0" w:line="240" w:lineRule="auto"/>
    </w:pPr>
    <w:rPr>
      <w:rFonts w:ascii="Calibri" w:eastAsia="Calibri" w:hAnsi="Calibri" w:cs="Calibri"/>
      <w:kern w:val="0"/>
      <w:lang w:val="en-US"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135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Kukwa</dc:creator>
  <cp:keywords/>
  <dc:description/>
  <cp:lastModifiedBy>Martin Kukwa</cp:lastModifiedBy>
  <cp:revision>4</cp:revision>
  <dcterms:created xsi:type="dcterms:W3CDTF">2024-02-06T14:52:00Z</dcterms:created>
  <dcterms:modified xsi:type="dcterms:W3CDTF">2024-02-06T17:58:00Z</dcterms:modified>
</cp:coreProperties>
</file>