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3C81" w:rsidRPr="00313478" w:rsidRDefault="005F30DE" w:rsidP="00351F1D">
      <w:pPr>
        <w:autoSpaceDE w:val="0"/>
        <w:autoSpaceDN w:val="0"/>
        <w:adjustRightInd w:val="0"/>
        <w:spacing w:after="0" w:line="240" w:lineRule="auto"/>
        <w:rPr>
          <w:rFonts w:ascii="Times New Roman" w:hAnsi="Times New Roman" w:cs="Times New Roman"/>
          <w:b/>
          <w:iCs/>
          <w:sz w:val="28"/>
          <w:szCs w:val="28"/>
          <w:u w:val="single"/>
        </w:rPr>
      </w:pPr>
      <w:r w:rsidRPr="00313478">
        <w:rPr>
          <w:rFonts w:ascii="Times New Roman" w:hAnsi="Times New Roman" w:cs="Times New Roman"/>
          <w:b/>
          <w:iCs/>
          <w:sz w:val="28"/>
          <w:szCs w:val="28"/>
          <w:u w:val="single"/>
        </w:rPr>
        <w:t>Virus n</w:t>
      </w:r>
      <w:r w:rsidR="00351F1D" w:rsidRPr="00313478">
        <w:rPr>
          <w:rFonts w:ascii="Times New Roman" w:hAnsi="Times New Roman" w:cs="Times New Roman"/>
          <w:b/>
          <w:iCs/>
          <w:sz w:val="28"/>
          <w:szCs w:val="28"/>
          <w:u w:val="single"/>
        </w:rPr>
        <w:t>uclei</w:t>
      </w:r>
      <w:r w:rsidRPr="00313478">
        <w:rPr>
          <w:rFonts w:ascii="Times New Roman" w:hAnsi="Times New Roman" w:cs="Times New Roman"/>
          <w:b/>
          <w:iCs/>
          <w:sz w:val="28"/>
          <w:szCs w:val="28"/>
          <w:u w:val="single"/>
        </w:rPr>
        <w:t>c acids extracti</w:t>
      </w:r>
      <w:r w:rsidR="00313478">
        <w:rPr>
          <w:rFonts w:ascii="Times New Roman" w:hAnsi="Times New Roman" w:cs="Times New Roman"/>
          <w:b/>
          <w:iCs/>
          <w:sz w:val="28"/>
          <w:szCs w:val="28"/>
          <w:u w:val="single"/>
        </w:rPr>
        <w:t>ons from 0.02 µ</w:t>
      </w:r>
      <w:r w:rsidRPr="00313478">
        <w:rPr>
          <w:rFonts w:ascii="Times New Roman" w:hAnsi="Times New Roman" w:cs="Times New Roman"/>
          <w:b/>
          <w:iCs/>
          <w:sz w:val="28"/>
          <w:szCs w:val="28"/>
          <w:u w:val="single"/>
        </w:rPr>
        <w:t xml:space="preserve">m </w:t>
      </w:r>
      <w:proofErr w:type="spellStart"/>
      <w:r w:rsidRPr="00313478">
        <w:rPr>
          <w:rFonts w:ascii="Times New Roman" w:hAnsi="Times New Roman" w:cs="Times New Roman"/>
          <w:b/>
          <w:iCs/>
          <w:sz w:val="28"/>
          <w:szCs w:val="28"/>
          <w:u w:val="single"/>
        </w:rPr>
        <w:t>anotop</w:t>
      </w:r>
      <w:proofErr w:type="spellEnd"/>
      <w:r w:rsidRPr="00313478">
        <w:rPr>
          <w:rFonts w:ascii="Times New Roman" w:hAnsi="Times New Roman" w:cs="Times New Roman"/>
          <w:b/>
          <w:iCs/>
          <w:sz w:val="28"/>
          <w:szCs w:val="28"/>
          <w:u w:val="single"/>
        </w:rPr>
        <w:t xml:space="preserve"> filters</w:t>
      </w:r>
    </w:p>
    <w:p w:rsidR="00F23C81" w:rsidRPr="00D70EEF" w:rsidRDefault="00F23C81" w:rsidP="00351F1D">
      <w:pPr>
        <w:autoSpaceDE w:val="0"/>
        <w:autoSpaceDN w:val="0"/>
        <w:adjustRightInd w:val="0"/>
        <w:spacing w:after="0" w:line="240" w:lineRule="auto"/>
        <w:rPr>
          <w:rFonts w:ascii="Times New Roman" w:hAnsi="Times New Roman" w:cs="Times New Roman"/>
          <w:i/>
          <w:iCs/>
          <w:sz w:val="24"/>
          <w:szCs w:val="24"/>
        </w:rPr>
      </w:pPr>
    </w:p>
    <w:p w:rsidR="00351F1D" w:rsidRPr="00D70EEF" w:rsidRDefault="005F30DE" w:rsidP="00351F1D">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This protocol has been modified from the original method developed and reported </w:t>
      </w:r>
      <w:r w:rsidR="00351F1D" w:rsidRPr="00D70EEF">
        <w:rPr>
          <w:rFonts w:ascii="Times New Roman" w:hAnsi="Times New Roman" w:cs="Times New Roman"/>
          <w:sz w:val="24"/>
          <w:szCs w:val="24"/>
        </w:rPr>
        <w:t>b</w:t>
      </w:r>
      <w:r w:rsidR="00EA49C8">
        <w:rPr>
          <w:rFonts w:ascii="Times New Roman" w:hAnsi="Times New Roman" w:cs="Times New Roman"/>
          <w:sz w:val="24"/>
          <w:szCs w:val="24"/>
        </w:rPr>
        <w:t>y Steward and Culley (2010</w:t>
      </w:r>
      <w:r>
        <w:rPr>
          <w:rFonts w:ascii="Times New Roman" w:hAnsi="Times New Roman" w:cs="Times New Roman"/>
          <w:sz w:val="24"/>
          <w:szCs w:val="24"/>
        </w:rPr>
        <w:t>)</w:t>
      </w:r>
      <w:r w:rsidR="00EA49C8">
        <w:rPr>
          <w:rFonts w:ascii="Times New Roman" w:hAnsi="Times New Roman" w:cs="Times New Roman"/>
          <w:sz w:val="24"/>
          <w:szCs w:val="24"/>
        </w:rPr>
        <w:t xml:space="preserve"> and Mueller et al. (2014)</w:t>
      </w:r>
      <w:r>
        <w:rPr>
          <w:rFonts w:ascii="Times New Roman" w:hAnsi="Times New Roman" w:cs="Times New Roman"/>
          <w:sz w:val="24"/>
          <w:szCs w:val="24"/>
        </w:rPr>
        <w:t xml:space="preserve">. As a starting point </w:t>
      </w:r>
      <w:r w:rsidR="00351F1D" w:rsidRPr="00D70EEF">
        <w:rPr>
          <w:rFonts w:ascii="Times New Roman" w:hAnsi="Times New Roman" w:cs="Times New Roman"/>
          <w:sz w:val="24"/>
          <w:szCs w:val="24"/>
        </w:rPr>
        <w:t>we assume that viruses have been collected</w:t>
      </w:r>
      <w:r w:rsidR="00313478">
        <w:rPr>
          <w:rFonts w:ascii="Times New Roman" w:hAnsi="Times New Roman" w:cs="Times New Roman"/>
          <w:sz w:val="24"/>
          <w:szCs w:val="24"/>
        </w:rPr>
        <w:t xml:space="preserve"> from the environment on 0.02 µ</w:t>
      </w:r>
      <w:r w:rsidR="00351F1D" w:rsidRPr="00D70EEF">
        <w:rPr>
          <w:rFonts w:ascii="Times New Roman" w:hAnsi="Times New Roman" w:cs="Times New Roman"/>
          <w:sz w:val="24"/>
          <w:szCs w:val="24"/>
        </w:rPr>
        <w:t xml:space="preserve">m </w:t>
      </w:r>
      <w:r>
        <w:rPr>
          <w:rFonts w:ascii="Times New Roman" w:hAnsi="Times New Roman" w:cs="Times New Roman"/>
          <w:sz w:val="24"/>
          <w:szCs w:val="24"/>
        </w:rPr>
        <w:t xml:space="preserve">syringe </w:t>
      </w:r>
      <w:r w:rsidR="00351F1D" w:rsidRPr="00D70EEF">
        <w:rPr>
          <w:rFonts w:ascii="Times New Roman" w:hAnsi="Times New Roman" w:cs="Times New Roman"/>
          <w:sz w:val="24"/>
          <w:szCs w:val="24"/>
        </w:rPr>
        <w:t>filter</w:t>
      </w:r>
      <w:r>
        <w:rPr>
          <w:rFonts w:ascii="Times New Roman" w:hAnsi="Times New Roman" w:cs="Times New Roman"/>
          <w:sz w:val="24"/>
          <w:szCs w:val="24"/>
        </w:rPr>
        <w:t>s (</w:t>
      </w:r>
      <w:proofErr w:type="spellStart"/>
      <w:r>
        <w:rPr>
          <w:rFonts w:ascii="Times New Roman" w:hAnsi="Times New Roman" w:cs="Times New Roman"/>
          <w:sz w:val="24"/>
          <w:szCs w:val="24"/>
        </w:rPr>
        <w:t>Anotop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Whatman</w:t>
      </w:r>
      <w:proofErr w:type="spellEnd"/>
      <w:r>
        <w:rPr>
          <w:rFonts w:ascii="Times New Roman" w:hAnsi="Times New Roman" w:cs="Times New Roman"/>
          <w:sz w:val="24"/>
          <w:szCs w:val="24"/>
        </w:rPr>
        <w:t>).</w:t>
      </w:r>
    </w:p>
    <w:p w:rsidR="00351F1D" w:rsidRPr="00D70EEF" w:rsidRDefault="00351F1D" w:rsidP="00351F1D">
      <w:pPr>
        <w:autoSpaceDE w:val="0"/>
        <w:autoSpaceDN w:val="0"/>
        <w:adjustRightInd w:val="0"/>
        <w:spacing w:after="0" w:line="240" w:lineRule="auto"/>
        <w:rPr>
          <w:rFonts w:ascii="Times New Roman" w:hAnsi="Times New Roman" w:cs="Times New Roman"/>
          <w:sz w:val="24"/>
          <w:szCs w:val="24"/>
        </w:rPr>
      </w:pPr>
    </w:p>
    <w:p w:rsidR="00351F1D" w:rsidRPr="00D70EEF" w:rsidRDefault="00351F1D" w:rsidP="00351F1D">
      <w:pPr>
        <w:autoSpaceDE w:val="0"/>
        <w:autoSpaceDN w:val="0"/>
        <w:adjustRightInd w:val="0"/>
        <w:spacing w:after="0" w:line="240" w:lineRule="auto"/>
        <w:rPr>
          <w:rFonts w:ascii="Times New Roman" w:hAnsi="Times New Roman" w:cs="Times New Roman"/>
          <w:b/>
          <w:sz w:val="24"/>
          <w:szCs w:val="24"/>
          <w:u w:val="single"/>
        </w:rPr>
      </w:pPr>
      <w:r w:rsidRPr="00D70EEF">
        <w:rPr>
          <w:rFonts w:ascii="Times New Roman" w:hAnsi="Times New Roman" w:cs="Times New Roman"/>
          <w:b/>
          <w:sz w:val="24"/>
          <w:szCs w:val="24"/>
          <w:u w:val="single"/>
        </w:rPr>
        <w:t>Materials and equipment</w:t>
      </w:r>
      <w:r w:rsidR="00314316">
        <w:rPr>
          <w:rFonts w:ascii="Times New Roman" w:hAnsi="Times New Roman" w:cs="Times New Roman"/>
          <w:b/>
          <w:sz w:val="24"/>
          <w:szCs w:val="24"/>
          <w:u w:val="single"/>
        </w:rPr>
        <w:t xml:space="preserve"> (Figure 1)</w:t>
      </w:r>
      <w:r w:rsidRPr="00D70EEF">
        <w:rPr>
          <w:rFonts w:ascii="Times New Roman" w:hAnsi="Times New Roman" w:cs="Times New Roman"/>
          <w:b/>
          <w:sz w:val="24"/>
          <w:szCs w:val="24"/>
          <w:u w:val="single"/>
        </w:rPr>
        <w:t>:</w:t>
      </w:r>
    </w:p>
    <w:p w:rsidR="00351F1D" w:rsidRPr="002206CE" w:rsidRDefault="00351F1D" w:rsidP="002206CE">
      <w:pPr>
        <w:pStyle w:val="ListParagraph"/>
        <w:numPr>
          <w:ilvl w:val="0"/>
          <w:numId w:val="6"/>
        </w:numPr>
        <w:autoSpaceDE w:val="0"/>
        <w:autoSpaceDN w:val="0"/>
        <w:adjustRightInd w:val="0"/>
        <w:spacing w:after="0" w:line="240" w:lineRule="auto"/>
        <w:rPr>
          <w:rFonts w:ascii="Times New Roman" w:hAnsi="Times New Roman" w:cs="Times New Roman"/>
          <w:sz w:val="24"/>
          <w:szCs w:val="24"/>
        </w:rPr>
      </w:pPr>
      <w:r w:rsidRPr="002206CE">
        <w:rPr>
          <w:rFonts w:ascii="Times New Roman" w:hAnsi="Times New Roman" w:cs="Times New Roman"/>
          <w:sz w:val="24"/>
          <w:szCs w:val="24"/>
        </w:rPr>
        <w:t>Total nucleic acid extraction kit (</w:t>
      </w:r>
      <w:proofErr w:type="spellStart"/>
      <w:r w:rsidRPr="002206CE">
        <w:rPr>
          <w:rFonts w:ascii="Times New Roman" w:hAnsi="Times New Roman" w:cs="Times New Roman"/>
          <w:sz w:val="24"/>
          <w:szCs w:val="24"/>
        </w:rPr>
        <w:t>MasterPure</w:t>
      </w:r>
      <w:proofErr w:type="spellEnd"/>
      <w:r w:rsidR="00314316" w:rsidRPr="002206CE">
        <w:rPr>
          <w:rFonts w:ascii="Times New Roman" w:hAnsi="Times New Roman" w:cs="Times New Roman"/>
          <w:sz w:val="24"/>
          <w:szCs w:val="24"/>
        </w:rPr>
        <w:t xml:space="preserve"> complete DNA/RNA purification kit</w:t>
      </w:r>
      <w:r w:rsidRPr="002206CE">
        <w:rPr>
          <w:rFonts w:ascii="Times New Roman" w:hAnsi="Times New Roman" w:cs="Times New Roman"/>
          <w:sz w:val="24"/>
          <w:szCs w:val="24"/>
        </w:rPr>
        <w:t>, Epicenter</w:t>
      </w:r>
      <w:r w:rsidR="000C032D" w:rsidRPr="002206CE">
        <w:rPr>
          <w:rFonts w:ascii="Times New Roman" w:hAnsi="Times New Roman" w:cs="Times New Roman"/>
          <w:sz w:val="24"/>
          <w:szCs w:val="24"/>
        </w:rPr>
        <w:t>; catalog #</w:t>
      </w:r>
      <w:r w:rsidR="00314316" w:rsidRPr="002206CE">
        <w:rPr>
          <w:rFonts w:ascii="Times New Roman" w:hAnsi="Times New Roman" w:cs="Times New Roman"/>
          <w:sz w:val="24"/>
          <w:szCs w:val="24"/>
        </w:rPr>
        <w:t xml:space="preserve"> MC85200</w:t>
      </w:r>
      <w:r w:rsidRPr="002206CE">
        <w:rPr>
          <w:rFonts w:ascii="Times New Roman" w:hAnsi="Times New Roman" w:cs="Times New Roman"/>
          <w:sz w:val="24"/>
          <w:szCs w:val="24"/>
        </w:rPr>
        <w:t>)</w:t>
      </w:r>
    </w:p>
    <w:p w:rsidR="00351F1D" w:rsidRPr="002206CE" w:rsidRDefault="000C032D" w:rsidP="002206CE">
      <w:pPr>
        <w:pStyle w:val="ListParagraph"/>
        <w:numPr>
          <w:ilvl w:val="0"/>
          <w:numId w:val="6"/>
        </w:numPr>
        <w:autoSpaceDE w:val="0"/>
        <w:autoSpaceDN w:val="0"/>
        <w:adjustRightInd w:val="0"/>
        <w:spacing w:after="0" w:line="240" w:lineRule="auto"/>
        <w:rPr>
          <w:rFonts w:ascii="Times New Roman" w:hAnsi="Times New Roman" w:cs="Times New Roman"/>
          <w:sz w:val="24"/>
          <w:szCs w:val="24"/>
        </w:rPr>
      </w:pPr>
      <w:proofErr w:type="spellStart"/>
      <w:r w:rsidRPr="002206CE">
        <w:rPr>
          <w:rFonts w:ascii="Times New Roman" w:hAnsi="Times New Roman" w:cs="Times New Roman"/>
          <w:sz w:val="24"/>
          <w:szCs w:val="24"/>
        </w:rPr>
        <w:t>P</w:t>
      </w:r>
      <w:r w:rsidR="00351F1D" w:rsidRPr="002206CE">
        <w:rPr>
          <w:rFonts w:ascii="Times New Roman" w:hAnsi="Times New Roman" w:cs="Times New Roman"/>
          <w:sz w:val="24"/>
          <w:szCs w:val="24"/>
        </w:rPr>
        <w:t>olyacryl</w:t>
      </w:r>
      <w:proofErr w:type="spellEnd"/>
      <w:r w:rsidR="00351F1D" w:rsidRPr="002206CE">
        <w:rPr>
          <w:rFonts w:ascii="Times New Roman" w:hAnsi="Times New Roman" w:cs="Times New Roman"/>
          <w:sz w:val="24"/>
          <w:szCs w:val="24"/>
        </w:rPr>
        <w:t xml:space="preserve"> carrier (Molecular Research Center</w:t>
      </w:r>
      <w:r w:rsidR="00314316" w:rsidRPr="002206CE">
        <w:rPr>
          <w:rFonts w:ascii="Times New Roman" w:hAnsi="Times New Roman" w:cs="Times New Roman"/>
          <w:sz w:val="24"/>
          <w:szCs w:val="24"/>
        </w:rPr>
        <w:t>; catalog # PC 152</w:t>
      </w:r>
      <w:r w:rsidR="00351F1D" w:rsidRPr="002206CE">
        <w:rPr>
          <w:rFonts w:ascii="Times New Roman" w:hAnsi="Times New Roman" w:cs="Times New Roman"/>
          <w:sz w:val="24"/>
          <w:szCs w:val="24"/>
        </w:rPr>
        <w:t>)</w:t>
      </w:r>
    </w:p>
    <w:p w:rsidR="00351F1D" w:rsidRPr="002206CE" w:rsidRDefault="00314316" w:rsidP="002206CE">
      <w:pPr>
        <w:pStyle w:val="ListParagraph"/>
        <w:numPr>
          <w:ilvl w:val="0"/>
          <w:numId w:val="6"/>
        </w:numPr>
        <w:autoSpaceDE w:val="0"/>
        <w:autoSpaceDN w:val="0"/>
        <w:adjustRightInd w:val="0"/>
        <w:spacing w:after="0" w:line="240" w:lineRule="auto"/>
        <w:rPr>
          <w:rFonts w:ascii="Times New Roman" w:hAnsi="Times New Roman" w:cs="Times New Roman"/>
          <w:sz w:val="24"/>
          <w:szCs w:val="24"/>
        </w:rPr>
      </w:pPr>
      <w:r w:rsidRPr="002206CE">
        <w:rPr>
          <w:rFonts w:ascii="Times New Roman" w:hAnsi="Times New Roman" w:cs="Times New Roman"/>
          <w:sz w:val="24"/>
          <w:szCs w:val="24"/>
        </w:rPr>
        <w:t xml:space="preserve">BD </w:t>
      </w:r>
      <w:r w:rsidR="000C032D" w:rsidRPr="002206CE">
        <w:rPr>
          <w:rFonts w:ascii="Times New Roman" w:hAnsi="Times New Roman" w:cs="Times New Roman"/>
          <w:sz w:val="24"/>
          <w:szCs w:val="24"/>
        </w:rPr>
        <w:t>3 mL s</w:t>
      </w:r>
      <w:r w:rsidR="00351F1D" w:rsidRPr="002206CE">
        <w:rPr>
          <w:rFonts w:ascii="Times New Roman" w:hAnsi="Times New Roman" w:cs="Times New Roman"/>
          <w:sz w:val="24"/>
          <w:szCs w:val="24"/>
        </w:rPr>
        <w:t>yrin</w:t>
      </w:r>
      <w:r w:rsidRPr="002206CE">
        <w:rPr>
          <w:rFonts w:ascii="Times New Roman" w:hAnsi="Times New Roman" w:cs="Times New Roman"/>
          <w:sz w:val="24"/>
          <w:szCs w:val="24"/>
        </w:rPr>
        <w:t xml:space="preserve">ges (sterile, </w:t>
      </w:r>
      <w:r w:rsidR="00351F1D" w:rsidRPr="002206CE">
        <w:rPr>
          <w:rFonts w:ascii="Times New Roman" w:hAnsi="Times New Roman" w:cs="Times New Roman"/>
          <w:sz w:val="24"/>
          <w:szCs w:val="24"/>
        </w:rPr>
        <w:t xml:space="preserve">disposable, with </w:t>
      </w:r>
      <w:proofErr w:type="spellStart"/>
      <w:r w:rsidR="00351F1D" w:rsidRPr="002206CE">
        <w:rPr>
          <w:rFonts w:ascii="Times New Roman" w:hAnsi="Times New Roman" w:cs="Times New Roman"/>
          <w:sz w:val="24"/>
          <w:szCs w:val="24"/>
        </w:rPr>
        <w:t>Luer-Lok</w:t>
      </w:r>
      <w:proofErr w:type="spellEnd"/>
      <w:r w:rsidR="00351F1D" w:rsidRPr="002206CE">
        <w:rPr>
          <w:rFonts w:ascii="Times New Roman" w:hAnsi="Times New Roman" w:cs="Times New Roman"/>
          <w:sz w:val="24"/>
          <w:szCs w:val="24"/>
        </w:rPr>
        <w:t xml:space="preserve"> tips</w:t>
      </w:r>
      <w:r w:rsidRPr="002206CE">
        <w:rPr>
          <w:rFonts w:ascii="Times New Roman" w:hAnsi="Times New Roman" w:cs="Times New Roman"/>
          <w:sz w:val="24"/>
          <w:szCs w:val="24"/>
        </w:rPr>
        <w:t>, VWR; catalog # BD309657</w:t>
      </w:r>
      <w:r w:rsidR="00351F1D" w:rsidRPr="002206CE">
        <w:rPr>
          <w:rFonts w:ascii="Times New Roman" w:hAnsi="Times New Roman" w:cs="Times New Roman"/>
          <w:sz w:val="24"/>
          <w:szCs w:val="24"/>
        </w:rPr>
        <w:t>)</w:t>
      </w:r>
    </w:p>
    <w:p w:rsidR="00351F1D" w:rsidRPr="002206CE" w:rsidRDefault="00351F1D" w:rsidP="002206CE">
      <w:pPr>
        <w:pStyle w:val="ListParagraph"/>
        <w:numPr>
          <w:ilvl w:val="0"/>
          <w:numId w:val="6"/>
        </w:numPr>
        <w:autoSpaceDE w:val="0"/>
        <w:autoSpaceDN w:val="0"/>
        <w:adjustRightInd w:val="0"/>
        <w:spacing w:after="0" w:line="240" w:lineRule="auto"/>
        <w:rPr>
          <w:rFonts w:ascii="Times New Roman" w:hAnsi="Times New Roman" w:cs="Times New Roman"/>
          <w:sz w:val="24"/>
          <w:szCs w:val="24"/>
        </w:rPr>
      </w:pPr>
      <w:proofErr w:type="spellStart"/>
      <w:r w:rsidRPr="002206CE">
        <w:rPr>
          <w:rFonts w:ascii="Times New Roman" w:hAnsi="Times New Roman" w:cs="Times New Roman"/>
          <w:sz w:val="24"/>
          <w:szCs w:val="24"/>
        </w:rPr>
        <w:t>Luer-Lok</w:t>
      </w:r>
      <w:proofErr w:type="spellEnd"/>
      <w:r w:rsidRPr="002206CE">
        <w:rPr>
          <w:rFonts w:ascii="Times New Roman" w:hAnsi="Times New Roman" w:cs="Times New Roman"/>
          <w:sz w:val="24"/>
          <w:szCs w:val="24"/>
        </w:rPr>
        <w:t xml:space="preserve"> female–female adapter fittings</w:t>
      </w:r>
      <w:r w:rsidR="00314316" w:rsidRPr="002206CE">
        <w:rPr>
          <w:rFonts w:ascii="Times New Roman" w:hAnsi="Times New Roman" w:cs="Times New Roman"/>
          <w:sz w:val="24"/>
          <w:szCs w:val="24"/>
        </w:rPr>
        <w:t xml:space="preserve"> (Waters; catalog # WAT011422)</w:t>
      </w:r>
    </w:p>
    <w:p w:rsidR="002206CE" w:rsidRDefault="00351F1D" w:rsidP="002206CE">
      <w:pPr>
        <w:pStyle w:val="ListParagraph"/>
        <w:numPr>
          <w:ilvl w:val="0"/>
          <w:numId w:val="6"/>
        </w:numPr>
        <w:autoSpaceDE w:val="0"/>
        <w:autoSpaceDN w:val="0"/>
        <w:adjustRightInd w:val="0"/>
        <w:spacing w:after="0" w:line="240" w:lineRule="auto"/>
        <w:rPr>
          <w:rFonts w:ascii="Times New Roman" w:hAnsi="Times New Roman" w:cs="Times New Roman"/>
          <w:sz w:val="24"/>
          <w:szCs w:val="24"/>
        </w:rPr>
      </w:pPr>
      <w:r w:rsidRPr="002206CE">
        <w:rPr>
          <w:rFonts w:ascii="Times New Roman" w:hAnsi="Times New Roman" w:cs="Times New Roman"/>
          <w:sz w:val="24"/>
          <w:szCs w:val="24"/>
        </w:rPr>
        <w:t>Hybridization oven with rotisserie</w:t>
      </w:r>
      <w:r w:rsidR="00FB2C86" w:rsidRPr="002206CE">
        <w:rPr>
          <w:rFonts w:ascii="Times New Roman" w:hAnsi="Times New Roman" w:cs="Times New Roman"/>
          <w:sz w:val="24"/>
          <w:szCs w:val="24"/>
        </w:rPr>
        <w:t xml:space="preserve"> (with up a range of temperatures up to at least 65</w:t>
      </w:r>
      <w:r w:rsidR="00313478" w:rsidRPr="002206CE">
        <w:rPr>
          <w:rFonts w:ascii="Times New Roman" w:hAnsi="Times New Roman" w:cs="Times New Roman"/>
          <w:sz w:val="24"/>
          <w:szCs w:val="24"/>
        </w:rPr>
        <w:t>°</w:t>
      </w:r>
      <w:r w:rsidR="00FB2C86" w:rsidRPr="002206CE">
        <w:rPr>
          <w:rFonts w:ascii="Times New Roman" w:hAnsi="Times New Roman" w:cs="Times New Roman"/>
          <w:sz w:val="24"/>
          <w:szCs w:val="24"/>
        </w:rPr>
        <w:t>C)</w:t>
      </w:r>
      <w:r w:rsidR="000C032D" w:rsidRPr="002206CE">
        <w:rPr>
          <w:rFonts w:ascii="Times New Roman" w:hAnsi="Times New Roman" w:cs="Times New Roman"/>
          <w:sz w:val="24"/>
          <w:szCs w:val="24"/>
        </w:rPr>
        <w:t>.</w:t>
      </w:r>
    </w:p>
    <w:p w:rsidR="002206CE" w:rsidRPr="002206CE" w:rsidRDefault="002206CE" w:rsidP="002206CE">
      <w:pPr>
        <w:pStyle w:val="ListParagraph"/>
        <w:numPr>
          <w:ilvl w:val="0"/>
          <w:numId w:val="6"/>
        </w:num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Isopropanol (2-Propanol ≥99%, SIGMA; catalog # l9516-500 mL). </w:t>
      </w:r>
    </w:p>
    <w:p w:rsidR="002206CE" w:rsidRPr="002206CE" w:rsidRDefault="002206CE" w:rsidP="002206CE">
      <w:pPr>
        <w:autoSpaceDE w:val="0"/>
        <w:autoSpaceDN w:val="0"/>
        <w:adjustRightInd w:val="0"/>
        <w:spacing w:after="0" w:line="240" w:lineRule="auto"/>
        <w:rPr>
          <w:rFonts w:ascii="Times New Roman" w:hAnsi="Times New Roman" w:cs="Times New Roman"/>
          <w:sz w:val="24"/>
          <w:szCs w:val="24"/>
        </w:rPr>
      </w:pPr>
    </w:p>
    <w:p w:rsidR="0035386F" w:rsidRDefault="0035386F" w:rsidP="00351F1D">
      <w:pPr>
        <w:autoSpaceDE w:val="0"/>
        <w:autoSpaceDN w:val="0"/>
        <w:adjustRightInd w:val="0"/>
        <w:spacing w:after="0" w:line="240" w:lineRule="auto"/>
        <w:rPr>
          <w:rFonts w:ascii="Times New Roman" w:hAnsi="Times New Roman" w:cs="Times New Roman"/>
          <w:sz w:val="24"/>
          <w:szCs w:val="24"/>
        </w:rPr>
      </w:pPr>
    </w:p>
    <w:p w:rsidR="0035386F" w:rsidRDefault="00314316" w:rsidP="00676591">
      <w:pPr>
        <w:autoSpaceDE w:val="0"/>
        <w:autoSpaceDN w:val="0"/>
        <w:adjustRightInd w:val="0"/>
        <w:spacing w:after="0" w:line="240" w:lineRule="auto"/>
        <w:jc w:val="center"/>
        <w:rPr>
          <w:rFonts w:ascii="Times New Roman" w:hAnsi="Times New Roman" w:cs="Times New Roman"/>
          <w:sz w:val="24"/>
          <w:szCs w:val="24"/>
        </w:rPr>
      </w:pPr>
      <w:r>
        <w:rPr>
          <w:noProof/>
        </w:rPr>
        <w:drawing>
          <wp:inline distT="0" distB="0" distL="0" distR="0" wp14:anchorId="5F266568" wp14:editId="123089D8">
            <wp:extent cx="4914166" cy="2924355"/>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951899" cy="2946809"/>
                    </a:xfrm>
                    <a:prstGeom prst="rect">
                      <a:avLst/>
                    </a:prstGeom>
                  </pic:spPr>
                </pic:pic>
              </a:graphicData>
            </a:graphic>
          </wp:inline>
        </w:drawing>
      </w:r>
    </w:p>
    <w:p w:rsidR="0035386F" w:rsidRPr="00D70EEF" w:rsidRDefault="0035386F" w:rsidP="00351F1D">
      <w:pPr>
        <w:autoSpaceDE w:val="0"/>
        <w:autoSpaceDN w:val="0"/>
        <w:adjustRightInd w:val="0"/>
        <w:spacing w:after="0" w:line="240" w:lineRule="auto"/>
        <w:rPr>
          <w:rFonts w:ascii="Times New Roman" w:hAnsi="Times New Roman" w:cs="Times New Roman"/>
          <w:sz w:val="24"/>
          <w:szCs w:val="24"/>
        </w:rPr>
      </w:pPr>
    </w:p>
    <w:p w:rsidR="00676591" w:rsidRDefault="00676591" w:rsidP="00351F1D">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sz w:val="24"/>
          <w:szCs w:val="24"/>
        </w:rPr>
        <w:t xml:space="preserve">              </w:t>
      </w:r>
      <w:r w:rsidR="00FB2C86" w:rsidRPr="00313478">
        <w:rPr>
          <w:rFonts w:ascii="Times New Roman" w:hAnsi="Times New Roman" w:cs="Times New Roman"/>
          <w:b/>
          <w:sz w:val="24"/>
          <w:szCs w:val="24"/>
        </w:rPr>
        <w:t>Fig.1.</w:t>
      </w:r>
      <w:r w:rsidR="00FB2C86" w:rsidRPr="00FB2C86">
        <w:rPr>
          <w:rFonts w:ascii="Times New Roman" w:hAnsi="Times New Roman" w:cs="Times New Roman"/>
          <w:sz w:val="24"/>
          <w:szCs w:val="24"/>
        </w:rPr>
        <w:t xml:space="preserve"> </w:t>
      </w:r>
      <w:r w:rsidR="00313478">
        <w:rPr>
          <w:rFonts w:ascii="Times New Roman" w:hAnsi="Times New Roman" w:cs="Times New Roman"/>
          <w:sz w:val="24"/>
          <w:szCs w:val="24"/>
        </w:rPr>
        <w:t xml:space="preserve">Materials and equipment required for the extraction of DNA, based on </w:t>
      </w:r>
    </w:p>
    <w:p w:rsidR="00462429" w:rsidRPr="00FB2C86" w:rsidRDefault="00676591" w:rsidP="00351F1D">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313478">
        <w:rPr>
          <w:rFonts w:ascii="Times New Roman" w:hAnsi="Times New Roman" w:cs="Times New Roman"/>
          <w:sz w:val="24"/>
          <w:szCs w:val="24"/>
        </w:rPr>
        <w:t>Culley and Steward (2007).</w:t>
      </w:r>
    </w:p>
    <w:p w:rsidR="00FB2C86" w:rsidRDefault="00FB2C86" w:rsidP="00351F1D">
      <w:pPr>
        <w:autoSpaceDE w:val="0"/>
        <w:autoSpaceDN w:val="0"/>
        <w:adjustRightInd w:val="0"/>
        <w:spacing w:after="0" w:line="240" w:lineRule="auto"/>
        <w:rPr>
          <w:rFonts w:ascii="Times New Roman" w:hAnsi="Times New Roman" w:cs="Times New Roman"/>
          <w:b/>
          <w:sz w:val="24"/>
          <w:szCs w:val="24"/>
          <w:u w:val="single"/>
        </w:rPr>
      </w:pPr>
    </w:p>
    <w:p w:rsidR="00D70EEF" w:rsidRPr="00D70EEF" w:rsidRDefault="00D70EEF" w:rsidP="00351F1D">
      <w:pPr>
        <w:autoSpaceDE w:val="0"/>
        <w:autoSpaceDN w:val="0"/>
        <w:adjustRightInd w:val="0"/>
        <w:spacing w:after="0" w:line="240" w:lineRule="auto"/>
        <w:rPr>
          <w:rFonts w:ascii="Times New Roman" w:hAnsi="Times New Roman" w:cs="Times New Roman"/>
          <w:b/>
          <w:sz w:val="24"/>
          <w:szCs w:val="24"/>
          <w:u w:val="single"/>
        </w:rPr>
      </w:pPr>
      <w:r w:rsidRPr="00D70EEF">
        <w:rPr>
          <w:rFonts w:ascii="Times New Roman" w:hAnsi="Times New Roman" w:cs="Times New Roman"/>
          <w:b/>
          <w:sz w:val="24"/>
          <w:szCs w:val="24"/>
          <w:u w:val="single"/>
        </w:rPr>
        <w:t>Chemicals:</w:t>
      </w:r>
    </w:p>
    <w:p w:rsidR="00D70EEF" w:rsidRPr="00D70EEF" w:rsidRDefault="00462429" w:rsidP="00351F1D">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To make the extraction buffer</w:t>
      </w:r>
      <w:r w:rsidR="00D70EEF" w:rsidRPr="00D70EEF">
        <w:rPr>
          <w:rFonts w:ascii="Times New Roman" w:hAnsi="Times New Roman" w:cs="Times New Roman"/>
          <w:sz w:val="24"/>
          <w:szCs w:val="24"/>
        </w:rPr>
        <w:t xml:space="preserve"> add 2 µL from the supplied Proteinase K to 1 mL of the either X1 or X2 </w:t>
      </w:r>
      <w:r w:rsidR="007F5BFA">
        <w:rPr>
          <w:rFonts w:ascii="Times New Roman" w:hAnsi="Times New Roman" w:cs="Times New Roman"/>
          <w:sz w:val="24"/>
          <w:szCs w:val="24"/>
        </w:rPr>
        <w:t xml:space="preserve">T+C </w:t>
      </w:r>
      <w:proofErr w:type="spellStart"/>
      <w:r w:rsidR="00D70EEF" w:rsidRPr="00D70EEF">
        <w:rPr>
          <w:rFonts w:ascii="Times New Roman" w:hAnsi="Times New Roman" w:cs="Times New Roman"/>
          <w:sz w:val="24"/>
          <w:szCs w:val="24"/>
        </w:rPr>
        <w:t>lysis</w:t>
      </w:r>
      <w:proofErr w:type="spellEnd"/>
      <w:r w:rsidR="00D70EEF" w:rsidRPr="00D70EEF">
        <w:rPr>
          <w:rFonts w:ascii="Times New Roman" w:hAnsi="Times New Roman" w:cs="Times New Roman"/>
          <w:sz w:val="24"/>
          <w:szCs w:val="24"/>
        </w:rPr>
        <w:t xml:space="preserve"> solution (r</w:t>
      </w:r>
      <w:r>
        <w:rPr>
          <w:rFonts w:ascii="Times New Roman" w:hAnsi="Times New Roman" w:cs="Times New Roman"/>
          <w:sz w:val="24"/>
          <w:szCs w:val="24"/>
        </w:rPr>
        <w:t xml:space="preserve">esulting in 100 </w:t>
      </w:r>
      <w:r w:rsidRPr="00D70EEF">
        <w:rPr>
          <w:rFonts w:ascii="Times New Roman" w:hAnsi="Times New Roman" w:cs="Times New Roman"/>
          <w:sz w:val="24"/>
          <w:szCs w:val="24"/>
        </w:rPr>
        <w:t>µ</w:t>
      </w:r>
      <w:r>
        <w:rPr>
          <w:rFonts w:ascii="Times New Roman" w:hAnsi="Times New Roman" w:cs="Times New Roman"/>
          <w:sz w:val="24"/>
          <w:szCs w:val="24"/>
        </w:rPr>
        <w:t xml:space="preserve">g </w:t>
      </w:r>
      <w:r w:rsidR="00D70EEF" w:rsidRPr="00D70EEF">
        <w:rPr>
          <w:rFonts w:ascii="Times New Roman" w:hAnsi="Times New Roman" w:cs="Times New Roman"/>
          <w:sz w:val="24"/>
          <w:szCs w:val="24"/>
        </w:rPr>
        <w:t>mL</w:t>
      </w:r>
      <w:r w:rsidRPr="00313478">
        <w:rPr>
          <w:rFonts w:ascii="Times New Roman" w:hAnsi="Times New Roman" w:cs="Times New Roman"/>
          <w:sz w:val="24"/>
          <w:szCs w:val="24"/>
          <w:vertAlign w:val="superscript"/>
        </w:rPr>
        <w:t>-1</w:t>
      </w:r>
      <w:r>
        <w:rPr>
          <w:rFonts w:ascii="Times New Roman" w:hAnsi="Times New Roman" w:cs="Times New Roman"/>
          <w:sz w:val="24"/>
          <w:szCs w:val="24"/>
        </w:rPr>
        <w:t xml:space="preserve"> P</w:t>
      </w:r>
      <w:r w:rsidR="00D70EEF" w:rsidRPr="00D70EEF">
        <w:rPr>
          <w:rFonts w:ascii="Times New Roman" w:hAnsi="Times New Roman" w:cs="Times New Roman"/>
          <w:sz w:val="24"/>
          <w:szCs w:val="24"/>
        </w:rPr>
        <w:t>roteinase K concentration).</w:t>
      </w:r>
    </w:p>
    <w:p w:rsidR="00D70EEF" w:rsidRPr="00D70EEF" w:rsidRDefault="00D70EEF" w:rsidP="00351F1D">
      <w:pPr>
        <w:autoSpaceDE w:val="0"/>
        <w:autoSpaceDN w:val="0"/>
        <w:adjustRightInd w:val="0"/>
        <w:spacing w:after="0" w:line="240" w:lineRule="auto"/>
        <w:rPr>
          <w:rFonts w:ascii="Times New Roman" w:hAnsi="Times New Roman" w:cs="Times New Roman"/>
          <w:b/>
          <w:sz w:val="24"/>
          <w:szCs w:val="24"/>
          <w:u w:val="single"/>
        </w:rPr>
      </w:pPr>
    </w:p>
    <w:p w:rsidR="00F23C81" w:rsidRPr="00462429" w:rsidRDefault="00351F1D" w:rsidP="00462429">
      <w:pPr>
        <w:autoSpaceDE w:val="0"/>
        <w:autoSpaceDN w:val="0"/>
        <w:adjustRightInd w:val="0"/>
        <w:spacing w:after="0" w:line="240" w:lineRule="auto"/>
        <w:rPr>
          <w:rFonts w:ascii="Times New Roman" w:hAnsi="Times New Roman" w:cs="Times New Roman"/>
          <w:b/>
          <w:sz w:val="24"/>
          <w:szCs w:val="24"/>
          <w:u w:val="single"/>
        </w:rPr>
      </w:pPr>
      <w:r w:rsidRPr="00D70EEF">
        <w:rPr>
          <w:rFonts w:ascii="Times New Roman" w:hAnsi="Times New Roman" w:cs="Times New Roman"/>
          <w:b/>
          <w:sz w:val="24"/>
          <w:szCs w:val="24"/>
          <w:u w:val="single"/>
        </w:rPr>
        <w:t>Steps:</w:t>
      </w:r>
    </w:p>
    <w:p w:rsidR="00462429" w:rsidRPr="00462429" w:rsidRDefault="00462429" w:rsidP="00462429">
      <w:pPr>
        <w:pStyle w:val="ListParagraph"/>
        <w:numPr>
          <w:ilvl w:val="0"/>
          <w:numId w:val="2"/>
        </w:numPr>
        <w:autoSpaceDE w:val="0"/>
        <w:autoSpaceDN w:val="0"/>
        <w:adjustRightInd w:val="0"/>
        <w:spacing w:after="0" w:line="240" w:lineRule="auto"/>
        <w:rPr>
          <w:rFonts w:ascii="Times New Roman" w:hAnsi="Times New Roman" w:cs="Times New Roman"/>
          <w:b/>
          <w:sz w:val="24"/>
          <w:szCs w:val="24"/>
          <w:u w:val="single"/>
        </w:rPr>
      </w:pPr>
      <w:r>
        <w:rPr>
          <w:rFonts w:ascii="Times New Roman" w:hAnsi="Times New Roman" w:cs="Times New Roman"/>
          <w:sz w:val="24"/>
          <w:szCs w:val="24"/>
        </w:rPr>
        <w:t xml:space="preserve">Thaw the </w:t>
      </w:r>
      <w:proofErr w:type="spellStart"/>
      <w:r>
        <w:rPr>
          <w:rFonts w:ascii="Times New Roman" w:hAnsi="Times New Roman" w:cs="Times New Roman"/>
          <w:sz w:val="24"/>
          <w:szCs w:val="24"/>
        </w:rPr>
        <w:t>anotop</w:t>
      </w:r>
      <w:proofErr w:type="spellEnd"/>
      <w:r>
        <w:rPr>
          <w:rFonts w:ascii="Times New Roman" w:hAnsi="Times New Roman" w:cs="Times New Roman"/>
          <w:sz w:val="24"/>
          <w:szCs w:val="24"/>
        </w:rPr>
        <w:t xml:space="preserve"> filters at room temperature for 5 minutes and remove the </w:t>
      </w:r>
      <w:proofErr w:type="spellStart"/>
      <w:r>
        <w:rPr>
          <w:rFonts w:ascii="Times New Roman" w:hAnsi="Times New Roman" w:cs="Times New Roman"/>
          <w:sz w:val="24"/>
          <w:szCs w:val="24"/>
        </w:rPr>
        <w:t>parafilm</w:t>
      </w:r>
      <w:proofErr w:type="spellEnd"/>
      <w:r>
        <w:rPr>
          <w:rFonts w:ascii="Times New Roman" w:hAnsi="Times New Roman" w:cs="Times New Roman"/>
          <w:sz w:val="24"/>
          <w:szCs w:val="24"/>
        </w:rPr>
        <w:t xml:space="preserve"> coating from the inlet and outlet of the filters.</w:t>
      </w:r>
    </w:p>
    <w:p w:rsidR="00462429" w:rsidRPr="00462429" w:rsidRDefault="00462429" w:rsidP="00462429">
      <w:pPr>
        <w:pStyle w:val="ListParagraph"/>
        <w:numPr>
          <w:ilvl w:val="0"/>
          <w:numId w:val="2"/>
        </w:numPr>
        <w:autoSpaceDE w:val="0"/>
        <w:autoSpaceDN w:val="0"/>
        <w:adjustRightInd w:val="0"/>
        <w:spacing w:after="0" w:line="240" w:lineRule="auto"/>
        <w:rPr>
          <w:rFonts w:ascii="Times New Roman" w:hAnsi="Times New Roman" w:cs="Times New Roman"/>
          <w:b/>
          <w:sz w:val="24"/>
          <w:szCs w:val="24"/>
          <w:u w:val="single"/>
        </w:rPr>
      </w:pPr>
      <w:r>
        <w:rPr>
          <w:rFonts w:ascii="Times New Roman" w:hAnsi="Times New Roman" w:cs="Times New Roman"/>
          <w:sz w:val="24"/>
          <w:szCs w:val="24"/>
        </w:rPr>
        <w:lastRenderedPageBreak/>
        <w:t xml:space="preserve">Knock the filters on </w:t>
      </w:r>
      <w:proofErr w:type="spellStart"/>
      <w:r>
        <w:rPr>
          <w:rFonts w:ascii="Times New Roman" w:hAnsi="Times New Roman" w:cs="Times New Roman"/>
          <w:sz w:val="24"/>
          <w:szCs w:val="24"/>
        </w:rPr>
        <w:t>kimwipe</w:t>
      </w:r>
      <w:proofErr w:type="spellEnd"/>
      <w:r>
        <w:rPr>
          <w:rFonts w:ascii="Times New Roman" w:hAnsi="Times New Roman" w:cs="Times New Roman"/>
          <w:sz w:val="24"/>
          <w:szCs w:val="24"/>
        </w:rPr>
        <w:t xml:space="preserve"> paper a few times with the outlet facing down so that any remaining water from these filter is removed from the filter housing </w:t>
      </w:r>
      <w:r w:rsidR="00FB2C86">
        <w:rPr>
          <w:rFonts w:ascii="Times New Roman" w:hAnsi="Times New Roman" w:cs="Times New Roman"/>
          <w:sz w:val="24"/>
          <w:szCs w:val="24"/>
        </w:rPr>
        <w:t>prior to adding the extraction</w:t>
      </w:r>
      <w:r>
        <w:rPr>
          <w:rFonts w:ascii="Times New Roman" w:hAnsi="Times New Roman" w:cs="Times New Roman"/>
          <w:sz w:val="24"/>
          <w:szCs w:val="24"/>
        </w:rPr>
        <w:t xml:space="preserve"> buffer.</w:t>
      </w:r>
    </w:p>
    <w:p w:rsidR="00462429" w:rsidRPr="00462429" w:rsidRDefault="00462429" w:rsidP="00462429">
      <w:pPr>
        <w:autoSpaceDE w:val="0"/>
        <w:autoSpaceDN w:val="0"/>
        <w:adjustRightInd w:val="0"/>
        <w:spacing w:after="0" w:line="240" w:lineRule="auto"/>
        <w:rPr>
          <w:rFonts w:ascii="Times New Roman" w:hAnsi="Times New Roman" w:cs="Times New Roman"/>
          <w:b/>
          <w:sz w:val="24"/>
          <w:szCs w:val="24"/>
          <w:u w:val="single"/>
        </w:rPr>
      </w:pPr>
    </w:p>
    <w:p w:rsidR="000C032D" w:rsidRPr="000C032D" w:rsidRDefault="00313478" w:rsidP="000C032D">
      <w:pPr>
        <w:pStyle w:val="ListParagraph"/>
        <w:numPr>
          <w:ilvl w:val="0"/>
          <w:numId w:val="2"/>
        </w:num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Then, </w:t>
      </w:r>
      <w:r w:rsidR="00462429">
        <w:rPr>
          <w:rFonts w:ascii="Times New Roman" w:hAnsi="Times New Roman" w:cs="Times New Roman"/>
          <w:sz w:val="24"/>
          <w:szCs w:val="24"/>
        </w:rPr>
        <w:t>a</w:t>
      </w:r>
      <w:r w:rsidR="00351F1D" w:rsidRPr="000C032D">
        <w:rPr>
          <w:rFonts w:ascii="Times New Roman" w:hAnsi="Times New Roman" w:cs="Times New Roman"/>
          <w:sz w:val="24"/>
          <w:szCs w:val="24"/>
        </w:rPr>
        <w:t xml:space="preserve">dd 1 mL </w:t>
      </w:r>
      <w:r w:rsidR="00FB2C86">
        <w:rPr>
          <w:rFonts w:ascii="Times New Roman" w:hAnsi="Times New Roman" w:cs="Times New Roman"/>
          <w:sz w:val="24"/>
          <w:szCs w:val="24"/>
        </w:rPr>
        <w:t xml:space="preserve">of the extraction buffer </w:t>
      </w:r>
      <w:r w:rsidR="000C032D" w:rsidRPr="000C032D">
        <w:rPr>
          <w:rFonts w:ascii="Times New Roman" w:hAnsi="Times New Roman" w:cs="Times New Roman"/>
          <w:sz w:val="24"/>
          <w:szCs w:val="24"/>
        </w:rPr>
        <w:t xml:space="preserve">to a </w:t>
      </w:r>
      <w:r w:rsidR="00462429">
        <w:rPr>
          <w:rFonts w:ascii="Times New Roman" w:hAnsi="Times New Roman" w:cs="Times New Roman"/>
          <w:sz w:val="24"/>
          <w:szCs w:val="24"/>
        </w:rPr>
        <w:t xml:space="preserve">sterile </w:t>
      </w:r>
      <w:r w:rsidR="000C032D" w:rsidRPr="000C032D">
        <w:rPr>
          <w:rFonts w:ascii="Times New Roman" w:hAnsi="Times New Roman" w:cs="Times New Roman"/>
          <w:sz w:val="24"/>
          <w:szCs w:val="24"/>
        </w:rPr>
        <w:t xml:space="preserve">3 mL </w:t>
      </w:r>
      <w:r w:rsidR="00351F1D" w:rsidRPr="000C032D">
        <w:rPr>
          <w:rFonts w:ascii="Times New Roman" w:hAnsi="Times New Roman" w:cs="Times New Roman"/>
          <w:sz w:val="24"/>
          <w:szCs w:val="24"/>
        </w:rPr>
        <w:t xml:space="preserve">syringe that has been fitted with a female–female </w:t>
      </w:r>
      <w:proofErr w:type="spellStart"/>
      <w:r w:rsidR="00351F1D" w:rsidRPr="000C032D">
        <w:rPr>
          <w:rFonts w:ascii="Times New Roman" w:hAnsi="Times New Roman" w:cs="Times New Roman"/>
          <w:sz w:val="24"/>
          <w:szCs w:val="24"/>
        </w:rPr>
        <w:t>Luer-Lok</w:t>
      </w:r>
      <w:proofErr w:type="spellEnd"/>
      <w:r w:rsidR="00351F1D" w:rsidRPr="000C032D">
        <w:rPr>
          <w:rFonts w:ascii="Times New Roman" w:hAnsi="Times New Roman" w:cs="Times New Roman"/>
          <w:sz w:val="24"/>
          <w:szCs w:val="24"/>
        </w:rPr>
        <w:t xml:space="preserve"> adapter (</w:t>
      </w:r>
      <w:r w:rsidR="00462429">
        <w:rPr>
          <w:rFonts w:ascii="Times New Roman" w:hAnsi="Times New Roman" w:cs="Times New Roman"/>
          <w:sz w:val="24"/>
          <w:szCs w:val="24"/>
        </w:rPr>
        <w:t xml:space="preserve">this is </w:t>
      </w:r>
      <w:r w:rsidR="00351F1D" w:rsidRPr="000C032D">
        <w:rPr>
          <w:rFonts w:ascii="Times New Roman" w:hAnsi="Times New Roman" w:cs="Times New Roman"/>
          <w:sz w:val="24"/>
          <w:szCs w:val="24"/>
        </w:rPr>
        <w:t>the injec</w:t>
      </w:r>
      <w:r w:rsidR="00F23C81" w:rsidRPr="000C032D">
        <w:rPr>
          <w:rFonts w:ascii="Times New Roman" w:hAnsi="Times New Roman" w:cs="Times New Roman"/>
          <w:sz w:val="24"/>
          <w:szCs w:val="24"/>
        </w:rPr>
        <w:t xml:space="preserve">tion </w:t>
      </w:r>
      <w:r w:rsidR="00351F1D" w:rsidRPr="000C032D">
        <w:rPr>
          <w:rFonts w:ascii="Times New Roman" w:hAnsi="Times New Roman" w:cs="Times New Roman"/>
          <w:sz w:val="24"/>
          <w:szCs w:val="24"/>
        </w:rPr>
        <w:t xml:space="preserve">syringe). </w:t>
      </w:r>
    </w:p>
    <w:p w:rsidR="0035386F" w:rsidRPr="00D70EEF" w:rsidRDefault="0035386F" w:rsidP="00351F1D">
      <w:pPr>
        <w:autoSpaceDE w:val="0"/>
        <w:autoSpaceDN w:val="0"/>
        <w:adjustRightInd w:val="0"/>
        <w:spacing w:after="0" w:line="240" w:lineRule="auto"/>
        <w:rPr>
          <w:rFonts w:ascii="Times New Roman" w:hAnsi="Times New Roman" w:cs="Times New Roman"/>
          <w:sz w:val="24"/>
          <w:szCs w:val="24"/>
        </w:rPr>
      </w:pPr>
    </w:p>
    <w:p w:rsidR="00351F1D" w:rsidRPr="00462429" w:rsidRDefault="00351F1D" w:rsidP="00462429">
      <w:pPr>
        <w:pStyle w:val="ListParagraph"/>
        <w:numPr>
          <w:ilvl w:val="0"/>
          <w:numId w:val="2"/>
        </w:numPr>
        <w:autoSpaceDE w:val="0"/>
        <w:autoSpaceDN w:val="0"/>
        <w:adjustRightInd w:val="0"/>
        <w:spacing w:after="0" w:line="240" w:lineRule="auto"/>
        <w:rPr>
          <w:rFonts w:ascii="Times New Roman" w:hAnsi="Times New Roman" w:cs="Times New Roman"/>
          <w:sz w:val="24"/>
          <w:szCs w:val="24"/>
        </w:rPr>
      </w:pPr>
      <w:r w:rsidRPr="00462429">
        <w:rPr>
          <w:rFonts w:ascii="Times New Roman" w:hAnsi="Times New Roman" w:cs="Times New Roman"/>
          <w:sz w:val="24"/>
          <w:szCs w:val="24"/>
        </w:rPr>
        <w:t>Ensure that there is minimal air in the injection</w:t>
      </w:r>
      <w:r w:rsidR="00462429" w:rsidRPr="00462429">
        <w:rPr>
          <w:rFonts w:ascii="Times New Roman" w:hAnsi="Times New Roman" w:cs="Times New Roman"/>
          <w:sz w:val="24"/>
          <w:szCs w:val="24"/>
        </w:rPr>
        <w:t xml:space="preserve"> syringe-adapter assembly and then </w:t>
      </w:r>
      <w:r w:rsidRPr="00462429">
        <w:rPr>
          <w:rFonts w:ascii="Times New Roman" w:hAnsi="Times New Roman" w:cs="Times New Roman"/>
          <w:sz w:val="24"/>
          <w:szCs w:val="24"/>
        </w:rPr>
        <w:t xml:space="preserve">connect it to the outlet of the </w:t>
      </w:r>
      <w:proofErr w:type="spellStart"/>
      <w:r w:rsidR="00313478">
        <w:rPr>
          <w:rFonts w:ascii="Times New Roman" w:hAnsi="Times New Roman" w:cs="Times New Roman"/>
          <w:sz w:val="24"/>
          <w:szCs w:val="24"/>
        </w:rPr>
        <w:t>anotop</w:t>
      </w:r>
      <w:proofErr w:type="spellEnd"/>
      <w:r w:rsidR="00313478">
        <w:rPr>
          <w:rFonts w:ascii="Times New Roman" w:hAnsi="Times New Roman" w:cs="Times New Roman"/>
          <w:sz w:val="24"/>
          <w:szCs w:val="24"/>
        </w:rPr>
        <w:t xml:space="preserve"> </w:t>
      </w:r>
      <w:r w:rsidRPr="00462429">
        <w:rPr>
          <w:rFonts w:ascii="Times New Roman" w:hAnsi="Times New Roman" w:cs="Times New Roman"/>
          <w:sz w:val="24"/>
          <w:szCs w:val="24"/>
        </w:rPr>
        <w:t>fil</w:t>
      </w:r>
      <w:r w:rsidR="00462429" w:rsidRPr="00462429">
        <w:rPr>
          <w:rFonts w:ascii="Times New Roman" w:hAnsi="Times New Roman" w:cs="Times New Roman"/>
          <w:sz w:val="24"/>
          <w:szCs w:val="24"/>
        </w:rPr>
        <w:t xml:space="preserve">ter. </w:t>
      </w:r>
      <w:r w:rsidRPr="00462429">
        <w:rPr>
          <w:rFonts w:ascii="Times New Roman" w:hAnsi="Times New Roman" w:cs="Times New Roman"/>
          <w:sz w:val="24"/>
          <w:szCs w:val="24"/>
        </w:rPr>
        <w:t xml:space="preserve">Hold the </w:t>
      </w:r>
      <w:proofErr w:type="spellStart"/>
      <w:r w:rsidRPr="00462429">
        <w:rPr>
          <w:rFonts w:ascii="Times New Roman" w:hAnsi="Times New Roman" w:cs="Times New Roman"/>
          <w:sz w:val="24"/>
          <w:szCs w:val="24"/>
        </w:rPr>
        <w:t>filter</w:t>
      </w:r>
      <w:r w:rsidR="00462429" w:rsidRPr="00462429">
        <w:rPr>
          <w:rFonts w:ascii="Times New Roman" w:hAnsi="Times New Roman" w:cs="Times New Roman"/>
          <w:sz w:val="24"/>
          <w:szCs w:val="24"/>
        </w:rPr>
        <w:t>+</w:t>
      </w:r>
      <w:r w:rsidRPr="00462429">
        <w:rPr>
          <w:rFonts w:ascii="Times New Roman" w:hAnsi="Times New Roman" w:cs="Times New Roman"/>
          <w:sz w:val="24"/>
          <w:szCs w:val="24"/>
        </w:rPr>
        <w:t>syringe</w:t>
      </w:r>
      <w:proofErr w:type="spellEnd"/>
      <w:r w:rsidRPr="00462429">
        <w:rPr>
          <w:rFonts w:ascii="Times New Roman" w:hAnsi="Times New Roman" w:cs="Times New Roman"/>
          <w:sz w:val="24"/>
          <w:szCs w:val="24"/>
        </w:rPr>
        <w:t xml:space="preserve"> assembly vertically with the injector syringe pushing upward from below. Hold the filter securely to the injection </w:t>
      </w:r>
      <w:r w:rsidR="00462429" w:rsidRPr="00462429">
        <w:rPr>
          <w:rFonts w:ascii="Times New Roman" w:hAnsi="Times New Roman" w:cs="Times New Roman"/>
          <w:sz w:val="24"/>
          <w:szCs w:val="24"/>
        </w:rPr>
        <w:t xml:space="preserve">syringe and gently </w:t>
      </w:r>
      <w:r w:rsidRPr="00462429">
        <w:rPr>
          <w:rFonts w:ascii="Times New Roman" w:hAnsi="Times New Roman" w:cs="Times New Roman"/>
          <w:sz w:val="24"/>
          <w:szCs w:val="24"/>
        </w:rPr>
        <w:t>push</w:t>
      </w:r>
      <w:r w:rsidR="00462429" w:rsidRPr="00462429">
        <w:rPr>
          <w:rFonts w:ascii="Times New Roman" w:hAnsi="Times New Roman" w:cs="Times New Roman"/>
          <w:sz w:val="24"/>
          <w:szCs w:val="24"/>
        </w:rPr>
        <w:t xml:space="preserve"> the </w:t>
      </w:r>
      <w:r w:rsidRPr="00462429">
        <w:rPr>
          <w:rFonts w:ascii="Times New Roman" w:hAnsi="Times New Roman" w:cs="Times New Roman"/>
          <w:sz w:val="24"/>
          <w:szCs w:val="24"/>
        </w:rPr>
        <w:t>extraction buffer into the filter housing until liquid just begins to appear in the</w:t>
      </w:r>
      <w:r w:rsidR="00462429" w:rsidRPr="00462429">
        <w:rPr>
          <w:rFonts w:ascii="Times New Roman" w:hAnsi="Times New Roman" w:cs="Times New Roman"/>
          <w:sz w:val="24"/>
          <w:szCs w:val="24"/>
        </w:rPr>
        <w:t xml:space="preserve"> inlet of the filter</w:t>
      </w:r>
      <w:r w:rsidR="00462429">
        <w:rPr>
          <w:rFonts w:ascii="Times New Roman" w:hAnsi="Times New Roman" w:cs="Times New Roman"/>
          <w:sz w:val="24"/>
          <w:szCs w:val="24"/>
        </w:rPr>
        <w:t xml:space="preserve"> (do not lose any of this liquid)</w:t>
      </w:r>
      <w:r w:rsidRPr="00462429">
        <w:rPr>
          <w:rFonts w:ascii="Times New Roman" w:hAnsi="Times New Roman" w:cs="Times New Roman"/>
          <w:sz w:val="24"/>
          <w:szCs w:val="24"/>
        </w:rPr>
        <w:t>.</w:t>
      </w:r>
    </w:p>
    <w:p w:rsidR="00462429" w:rsidRDefault="00462429" w:rsidP="00462429">
      <w:pPr>
        <w:autoSpaceDE w:val="0"/>
        <w:autoSpaceDN w:val="0"/>
        <w:adjustRightInd w:val="0"/>
        <w:spacing w:after="0" w:line="240" w:lineRule="auto"/>
        <w:rPr>
          <w:rFonts w:ascii="Times New Roman" w:hAnsi="Times New Roman" w:cs="Times New Roman"/>
          <w:sz w:val="24"/>
          <w:szCs w:val="24"/>
        </w:rPr>
      </w:pPr>
    </w:p>
    <w:p w:rsidR="00462429" w:rsidRPr="00FB2C86" w:rsidRDefault="00462429" w:rsidP="00FB2C86">
      <w:pPr>
        <w:pStyle w:val="ListParagraph"/>
        <w:numPr>
          <w:ilvl w:val="0"/>
          <w:numId w:val="2"/>
        </w:numPr>
        <w:autoSpaceDE w:val="0"/>
        <w:autoSpaceDN w:val="0"/>
        <w:adjustRightInd w:val="0"/>
        <w:spacing w:after="0" w:line="240" w:lineRule="auto"/>
        <w:rPr>
          <w:rFonts w:ascii="Times New Roman" w:hAnsi="Times New Roman" w:cs="Times New Roman"/>
          <w:sz w:val="24"/>
          <w:szCs w:val="24"/>
        </w:rPr>
      </w:pPr>
      <w:r w:rsidRPr="00FB2C86">
        <w:rPr>
          <w:rFonts w:ascii="Times New Roman" w:hAnsi="Times New Roman" w:cs="Times New Roman"/>
          <w:sz w:val="24"/>
          <w:szCs w:val="24"/>
        </w:rPr>
        <w:t>Connect a second 3 mL syringe to the filter inlet (this is the aspiration syringe).</w:t>
      </w:r>
    </w:p>
    <w:p w:rsidR="00FB2C86" w:rsidRDefault="00FB2C86" w:rsidP="00351F1D">
      <w:pPr>
        <w:autoSpaceDE w:val="0"/>
        <w:autoSpaceDN w:val="0"/>
        <w:adjustRightInd w:val="0"/>
        <w:spacing w:after="0" w:line="240" w:lineRule="auto"/>
        <w:rPr>
          <w:rFonts w:ascii="Times New Roman" w:hAnsi="Times New Roman" w:cs="Times New Roman"/>
          <w:sz w:val="24"/>
          <w:szCs w:val="24"/>
        </w:rPr>
      </w:pPr>
    </w:p>
    <w:p w:rsidR="00351F1D" w:rsidRPr="00314316" w:rsidRDefault="00313478" w:rsidP="00351F1D">
      <w:pPr>
        <w:pStyle w:val="ListParagraph"/>
        <w:numPr>
          <w:ilvl w:val="0"/>
          <w:numId w:val="2"/>
        </w:num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Attach firmly the syringe assembly </w:t>
      </w:r>
      <w:r w:rsidRPr="00FB2C86">
        <w:rPr>
          <w:rFonts w:ascii="Times New Roman" w:hAnsi="Times New Roman" w:cs="Times New Roman"/>
          <w:sz w:val="24"/>
          <w:szCs w:val="24"/>
        </w:rPr>
        <w:t>(filter with two syringes attached</w:t>
      </w:r>
      <w:r>
        <w:rPr>
          <w:rFonts w:ascii="Times New Roman" w:hAnsi="Times New Roman" w:cs="Times New Roman"/>
          <w:sz w:val="24"/>
          <w:szCs w:val="24"/>
        </w:rPr>
        <w:t>; Figure 2</w:t>
      </w:r>
      <w:r w:rsidRPr="00FB2C86">
        <w:rPr>
          <w:rFonts w:ascii="Times New Roman" w:hAnsi="Times New Roman" w:cs="Times New Roman"/>
          <w:sz w:val="24"/>
          <w:szCs w:val="24"/>
        </w:rPr>
        <w:t xml:space="preserve">) </w:t>
      </w:r>
      <w:r>
        <w:rPr>
          <w:rFonts w:ascii="Times New Roman" w:hAnsi="Times New Roman" w:cs="Times New Roman"/>
          <w:sz w:val="24"/>
          <w:szCs w:val="24"/>
        </w:rPr>
        <w:t xml:space="preserve">into a rotisserie with elastic bands </w:t>
      </w:r>
      <w:r w:rsidR="00576FD4">
        <w:rPr>
          <w:rFonts w:ascii="Times New Roman" w:hAnsi="Times New Roman" w:cs="Times New Roman"/>
          <w:sz w:val="24"/>
          <w:szCs w:val="24"/>
        </w:rPr>
        <w:t xml:space="preserve">to the clips of the rotisserie </w:t>
      </w:r>
      <w:r>
        <w:rPr>
          <w:rFonts w:ascii="Times New Roman" w:hAnsi="Times New Roman" w:cs="Times New Roman"/>
          <w:sz w:val="24"/>
          <w:szCs w:val="24"/>
        </w:rPr>
        <w:t>and i</w:t>
      </w:r>
      <w:r w:rsidR="00351F1D" w:rsidRPr="00FB2C86">
        <w:rPr>
          <w:rFonts w:ascii="Times New Roman" w:hAnsi="Times New Roman" w:cs="Times New Roman"/>
          <w:sz w:val="24"/>
          <w:szCs w:val="24"/>
        </w:rPr>
        <w:t>ncubate the assembly for 15 min</w:t>
      </w:r>
      <w:r>
        <w:rPr>
          <w:rFonts w:ascii="Times New Roman" w:hAnsi="Times New Roman" w:cs="Times New Roman"/>
          <w:sz w:val="24"/>
          <w:szCs w:val="24"/>
        </w:rPr>
        <w:t>utes</w:t>
      </w:r>
      <w:r w:rsidR="00351F1D" w:rsidRPr="00FB2C86">
        <w:rPr>
          <w:rFonts w:ascii="Times New Roman" w:hAnsi="Times New Roman" w:cs="Times New Roman"/>
          <w:sz w:val="24"/>
          <w:szCs w:val="24"/>
        </w:rPr>
        <w:t xml:space="preserve"> at 65°C in a hybridization oven</w:t>
      </w:r>
      <w:r w:rsidR="00314316">
        <w:rPr>
          <w:rFonts w:ascii="Times New Roman" w:hAnsi="Times New Roman" w:cs="Times New Roman"/>
          <w:sz w:val="24"/>
          <w:szCs w:val="24"/>
        </w:rPr>
        <w:t xml:space="preserve"> (Fig</w:t>
      </w:r>
      <w:r>
        <w:rPr>
          <w:rFonts w:ascii="Times New Roman" w:hAnsi="Times New Roman" w:cs="Times New Roman"/>
          <w:sz w:val="24"/>
          <w:szCs w:val="24"/>
        </w:rPr>
        <w:t>ure</w:t>
      </w:r>
      <w:r w:rsidR="00314316">
        <w:rPr>
          <w:rFonts w:ascii="Times New Roman" w:hAnsi="Times New Roman" w:cs="Times New Roman"/>
          <w:sz w:val="24"/>
          <w:szCs w:val="24"/>
        </w:rPr>
        <w:t xml:space="preserve"> 3)</w:t>
      </w:r>
      <w:r w:rsidR="00576FD4">
        <w:rPr>
          <w:rFonts w:ascii="Times New Roman" w:hAnsi="Times New Roman" w:cs="Times New Roman"/>
          <w:sz w:val="24"/>
          <w:szCs w:val="24"/>
        </w:rPr>
        <w:t xml:space="preserve"> at a rotor speed of 5 (or at an equivalent low speed rotation option)</w:t>
      </w:r>
      <w:r>
        <w:rPr>
          <w:rFonts w:ascii="Times New Roman" w:hAnsi="Times New Roman" w:cs="Times New Roman"/>
          <w:sz w:val="24"/>
          <w:szCs w:val="24"/>
        </w:rPr>
        <w:t>. The elastic band attachment of the syringe-filter assembly to the rotisserie is important in</w:t>
      </w:r>
      <w:r w:rsidR="00351F1D" w:rsidRPr="00FB2C86">
        <w:rPr>
          <w:rFonts w:ascii="Times New Roman" w:hAnsi="Times New Roman" w:cs="Times New Roman"/>
          <w:sz w:val="24"/>
          <w:szCs w:val="24"/>
        </w:rPr>
        <w:t xml:space="preserve"> </w:t>
      </w:r>
      <w:r>
        <w:rPr>
          <w:rFonts w:ascii="Times New Roman" w:hAnsi="Times New Roman" w:cs="Times New Roman"/>
          <w:sz w:val="24"/>
          <w:szCs w:val="24"/>
        </w:rPr>
        <w:t xml:space="preserve">order to ensure that the </w:t>
      </w:r>
      <w:r w:rsidR="00351F1D" w:rsidRPr="00FB2C86">
        <w:rPr>
          <w:rFonts w:ascii="Times New Roman" w:hAnsi="Times New Roman" w:cs="Times New Roman"/>
          <w:sz w:val="24"/>
          <w:szCs w:val="24"/>
        </w:rPr>
        <w:t xml:space="preserve">entire filter surface is wetted </w:t>
      </w:r>
      <w:r>
        <w:rPr>
          <w:rFonts w:ascii="Times New Roman" w:hAnsi="Times New Roman" w:cs="Times New Roman"/>
          <w:sz w:val="24"/>
          <w:szCs w:val="24"/>
        </w:rPr>
        <w:t>during the 15 minute incubation time</w:t>
      </w:r>
      <w:r w:rsidR="00576FD4">
        <w:rPr>
          <w:rFonts w:ascii="Times New Roman" w:hAnsi="Times New Roman" w:cs="Times New Roman"/>
          <w:sz w:val="24"/>
          <w:szCs w:val="24"/>
        </w:rPr>
        <w:t xml:space="preserve">. This also </w:t>
      </w:r>
      <w:r>
        <w:rPr>
          <w:rFonts w:ascii="Times New Roman" w:hAnsi="Times New Roman" w:cs="Times New Roman"/>
          <w:sz w:val="24"/>
          <w:szCs w:val="24"/>
        </w:rPr>
        <w:t>overcome</w:t>
      </w:r>
      <w:r w:rsidR="00576FD4">
        <w:rPr>
          <w:rFonts w:ascii="Times New Roman" w:hAnsi="Times New Roman" w:cs="Times New Roman"/>
          <w:sz w:val="24"/>
          <w:szCs w:val="24"/>
        </w:rPr>
        <w:t>s</w:t>
      </w:r>
      <w:r>
        <w:rPr>
          <w:rFonts w:ascii="Times New Roman" w:hAnsi="Times New Roman" w:cs="Times New Roman"/>
          <w:sz w:val="24"/>
          <w:szCs w:val="24"/>
        </w:rPr>
        <w:t xml:space="preserve"> </w:t>
      </w:r>
      <w:r w:rsidR="00576FD4">
        <w:rPr>
          <w:rFonts w:ascii="Times New Roman" w:hAnsi="Times New Roman" w:cs="Times New Roman"/>
          <w:sz w:val="24"/>
          <w:szCs w:val="24"/>
        </w:rPr>
        <w:t xml:space="preserve">the possible presence of air bubbles </w:t>
      </w:r>
      <w:r w:rsidR="00351F1D" w:rsidRPr="00FB2C86">
        <w:rPr>
          <w:rFonts w:ascii="Times New Roman" w:hAnsi="Times New Roman" w:cs="Times New Roman"/>
          <w:sz w:val="24"/>
          <w:szCs w:val="24"/>
        </w:rPr>
        <w:t>in the housing</w:t>
      </w:r>
      <w:r w:rsidR="00576FD4">
        <w:rPr>
          <w:rFonts w:ascii="Times New Roman" w:hAnsi="Times New Roman" w:cs="Times New Roman"/>
          <w:sz w:val="24"/>
          <w:szCs w:val="24"/>
        </w:rPr>
        <w:t xml:space="preserve"> that may interfere with the </w:t>
      </w:r>
      <w:proofErr w:type="spellStart"/>
      <w:r w:rsidR="00576FD4">
        <w:rPr>
          <w:rFonts w:ascii="Times New Roman" w:hAnsi="Times New Roman" w:cs="Times New Roman"/>
          <w:sz w:val="24"/>
          <w:szCs w:val="24"/>
        </w:rPr>
        <w:t>wxtraction</w:t>
      </w:r>
      <w:proofErr w:type="spellEnd"/>
      <w:r w:rsidR="00576FD4">
        <w:rPr>
          <w:rFonts w:ascii="Times New Roman" w:hAnsi="Times New Roman" w:cs="Times New Roman"/>
          <w:sz w:val="24"/>
          <w:szCs w:val="24"/>
        </w:rPr>
        <w:t xml:space="preserve"> buffer coming in contact with the surface of the entire filter</w:t>
      </w:r>
      <w:r w:rsidR="00351F1D" w:rsidRPr="00FB2C86">
        <w:rPr>
          <w:rFonts w:ascii="Times New Roman" w:hAnsi="Times New Roman" w:cs="Times New Roman"/>
          <w:sz w:val="24"/>
          <w:szCs w:val="24"/>
        </w:rPr>
        <w:t xml:space="preserve">. </w:t>
      </w:r>
    </w:p>
    <w:p w:rsidR="00FB2C86" w:rsidRDefault="00FB2C86" w:rsidP="00351F1D">
      <w:pPr>
        <w:autoSpaceDE w:val="0"/>
        <w:autoSpaceDN w:val="0"/>
        <w:adjustRightInd w:val="0"/>
        <w:spacing w:after="0" w:line="240" w:lineRule="auto"/>
        <w:rPr>
          <w:rFonts w:ascii="Times New Roman" w:hAnsi="Times New Roman" w:cs="Times New Roman"/>
          <w:sz w:val="24"/>
          <w:szCs w:val="24"/>
        </w:rPr>
      </w:pPr>
    </w:p>
    <w:p w:rsidR="00FB2C86" w:rsidRDefault="00FB2C86" w:rsidP="00676591">
      <w:pPr>
        <w:autoSpaceDE w:val="0"/>
        <w:autoSpaceDN w:val="0"/>
        <w:adjustRightInd w:val="0"/>
        <w:spacing w:after="0" w:line="240" w:lineRule="auto"/>
        <w:jc w:val="center"/>
        <w:rPr>
          <w:rFonts w:ascii="Times New Roman" w:hAnsi="Times New Roman" w:cs="Times New Roman"/>
          <w:sz w:val="24"/>
          <w:szCs w:val="24"/>
        </w:rPr>
      </w:pPr>
      <w:r w:rsidRPr="0035386F">
        <w:rPr>
          <w:rFonts w:ascii="Times New Roman" w:hAnsi="Times New Roman" w:cs="Times New Roman"/>
          <w:noProof/>
          <w:sz w:val="24"/>
          <w:szCs w:val="24"/>
        </w:rPr>
        <w:drawing>
          <wp:inline distT="0" distB="0" distL="0" distR="0" wp14:anchorId="231A4A2B" wp14:editId="429C08D2">
            <wp:extent cx="4020185" cy="1061049"/>
            <wp:effectExtent l="0" t="0" r="0" b="6350"/>
            <wp:docPr id="2" name="Picture 2" descr="C:\Users\Nissimov\Dropbox\IMCS postdoc\protocols etc\Anotop virus dna extraction\Assembly-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Nissimov\Dropbox\IMCS postdoc\protocols etc\Anotop virus dna extraction\Assembly-0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028271" cy="1063183"/>
                    </a:xfrm>
                    <a:prstGeom prst="rect">
                      <a:avLst/>
                    </a:prstGeom>
                    <a:noFill/>
                    <a:ln>
                      <a:noFill/>
                    </a:ln>
                  </pic:spPr>
                </pic:pic>
              </a:graphicData>
            </a:graphic>
          </wp:inline>
        </w:drawing>
      </w:r>
    </w:p>
    <w:p w:rsidR="00676591" w:rsidRDefault="00676591" w:rsidP="00676591">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sz w:val="24"/>
          <w:szCs w:val="24"/>
        </w:rPr>
        <w:t xml:space="preserve">                         </w:t>
      </w:r>
      <w:r w:rsidR="00FB2C86" w:rsidRPr="00313478">
        <w:rPr>
          <w:rFonts w:ascii="Times New Roman" w:hAnsi="Times New Roman" w:cs="Times New Roman"/>
          <w:b/>
          <w:sz w:val="24"/>
          <w:szCs w:val="24"/>
        </w:rPr>
        <w:t xml:space="preserve">Fig. 2. </w:t>
      </w:r>
      <w:r w:rsidR="00313478" w:rsidRPr="00313478">
        <w:rPr>
          <w:rFonts w:ascii="Times New Roman" w:hAnsi="Times New Roman" w:cs="Times New Roman"/>
          <w:sz w:val="24"/>
          <w:szCs w:val="24"/>
        </w:rPr>
        <w:t xml:space="preserve">Injection and aspiration </w:t>
      </w:r>
      <w:r>
        <w:rPr>
          <w:rFonts w:ascii="Times New Roman" w:hAnsi="Times New Roman" w:cs="Times New Roman"/>
          <w:sz w:val="24"/>
          <w:szCs w:val="24"/>
        </w:rPr>
        <w:t xml:space="preserve">syringe assembly containing the </w:t>
      </w:r>
    </w:p>
    <w:p w:rsidR="00FB2C86" w:rsidRDefault="00676591" w:rsidP="00351F1D">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313478" w:rsidRPr="00313478">
        <w:rPr>
          <w:rFonts w:ascii="Times New Roman" w:hAnsi="Times New Roman" w:cs="Times New Roman"/>
          <w:sz w:val="24"/>
          <w:szCs w:val="24"/>
        </w:rPr>
        <w:t>1 mL extraction buffer.</w:t>
      </w:r>
    </w:p>
    <w:p w:rsidR="00314316" w:rsidRPr="00D70EEF" w:rsidRDefault="00314316" w:rsidP="00676591">
      <w:pPr>
        <w:autoSpaceDE w:val="0"/>
        <w:autoSpaceDN w:val="0"/>
        <w:adjustRightInd w:val="0"/>
        <w:spacing w:after="0" w:line="240" w:lineRule="auto"/>
        <w:jc w:val="center"/>
        <w:rPr>
          <w:rFonts w:ascii="Times New Roman" w:hAnsi="Times New Roman" w:cs="Times New Roman"/>
          <w:sz w:val="24"/>
          <w:szCs w:val="24"/>
        </w:rPr>
      </w:pPr>
      <w:r>
        <w:rPr>
          <w:noProof/>
        </w:rPr>
        <w:drawing>
          <wp:inline distT="0" distB="0" distL="0" distR="0">
            <wp:extent cx="3266888" cy="1917510"/>
            <wp:effectExtent l="0" t="0" r="0" b="6985"/>
            <wp:docPr id="3" name="Picture 3" descr="C:\Users\Nissimov\AppData\Local\Microsoft\Windows\Temporary Internet Files\Content.Word\im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Nissimov\AppData\Local\Microsoft\Windows\Temporary Internet Files\Content.Word\image.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281715" cy="1926213"/>
                    </a:xfrm>
                    <a:prstGeom prst="rect">
                      <a:avLst/>
                    </a:prstGeom>
                    <a:noFill/>
                    <a:ln>
                      <a:noFill/>
                    </a:ln>
                  </pic:spPr>
                </pic:pic>
              </a:graphicData>
            </a:graphic>
          </wp:inline>
        </w:drawing>
      </w:r>
    </w:p>
    <w:p w:rsidR="00676591" w:rsidRDefault="00676591" w:rsidP="00351F1D">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sz w:val="24"/>
          <w:szCs w:val="24"/>
        </w:rPr>
        <w:t xml:space="preserve">                                   </w:t>
      </w:r>
      <w:r w:rsidR="00576FD4" w:rsidRPr="00576FD4">
        <w:rPr>
          <w:rFonts w:ascii="Times New Roman" w:hAnsi="Times New Roman" w:cs="Times New Roman"/>
          <w:b/>
          <w:sz w:val="24"/>
          <w:szCs w:val="24"/>
        </w:rPr>
        <w:t>Fig. 3.</w:t>
      </w:r>
      <w:r w:rsidR="00576FD4">
        <w:rPr>
          <w:rFonts w:ascii="Times New Roman" w:hAnsi="Times New Roman" w:cs="Times New Roman"/>
          <w:sz w:val="24"/>
          <w:szCs w:val="24"/>
        </w:rPr>
        <w:t xml:space="preserve"> A hybridization oven equipped with a </w:t>
      </w:r>
    </w:p>
    <w:p w:rsidR="00676591" w:rsidRDefault="00676591" w:rsidP="00351F1D">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gramStart"/>
      <w:r w:rsidR="00E61623">
        <w:rPr>
          <w:rFonts w:ascii="Times New Roman" w:hAnsi="Times New Roman" w:cs="Times New Roman"/>
          <w:sz w:val="24"/>
          <w:szCs w:val="24"/>
        </w:rPr>
        <w:t>m</w:t>
      </w:r>
      <w:r w:rsidR="00576FD4">
        <w:rPr>
          <w:rFonts w:ascii="Times New Roman" w:hAnsi="Times New Roman" w:cs="Times New Roman"/>
          <w:sz w:val="24"/>
          <w:szCs w:val="24"/>
        </w:rPr>
        <w:t>ultispeed</w:t>
      </w:r>
      <w:proofErr w:type="gramEnd"/>
      <w:r w:rsidR="00576FD4">
        <w:rPr>
          <w:rFonts w:ascii="Times New Roman" w:hAnsi="Times New Roman" w:cs="Times New Roman"/>
          <w:sz w:val="24"/>
          <w:szCs w:val="24"/>
        </w:rPr>
        <w:t xml:space="preserve"> spinning rotisserie to which the syringe </w:t>
      </w:r>
    </w:p>
    <w:p w:rsidR="00F64B9D" w:rsidRDefault="00676591" w:rsidP="00351F1D">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gramStart"/>
      <w:r w:rsidR="00576FD4">
        <w:rPr>
          <w:rFonts w:ascii="Times New Roman" w:hAnsi="Times New Roman" w:cs="Times New Roman"/>
          <w:sz w:val="24"/>
          <w:szCs w:val="24"/>
        </w:rPr>
        <w:t>assembly</w:t>
      </w:r>
      <w:proofErr w:type="gramEnd"/>
      <w:r w:rsidR="00576FD4">
        <w:rPr>
          <w:rFonts w:ascii="Times New Roman" w:hAnsi="Times New Roman" w:cs="Times New Roman"/>
          <w:sz w:val="24"/>
          <w:szCs w:val="24"/>
        </w:rPr>
        <w:t xml:space="preserve"> can be</w:t>
      </w:r>
      <w:bookmarkStart w:id="0" w:name="_GoBack"/>
      <w:bookmarkEnd w:id="0"/>
      <w:r w:rsidR="00576FD4">
        <w:rPr>
          <w:rFonts w:ascii="Times New Roman" w:hAnsi="Times New Roman" w:cs="Times New Roman"/>
          <w:sz w:val="24"/>
          <w:szCs w:val="24"/>
        </w:rPr>
        <w:t xml:space="preserve"> attached to and incubated in. </w:t>
      </w:r>
    </w:p>
    <w:p w:rsidR="00351F1D" w:rsidRPr="00F64B9D" w:rsidRDefault="00BF7705" w:rsidP="00F64B9D">
      <w:pPr>
        <w:pStyle w:val="ListParagraph"/>
        <w:numPr>
          <w:ilvl w:val="0"/>
          <w:numId w:val="8"/>
        </w:numPr>
        <w:autoSpaceDE w:val="0"/>
        <w:autoSpaceDN w:val="0"/>
        <w:adjustRightInd w:val="0"/>
        <w:spacing w:after="0" w:line="240" w:lineRule="auto"/>
        <w:rPr>
          <w:rFonts w:ascii="Times New Roman" w:hAnsi="Times New Roman" w:cs="Times New Roman"/>
          <w:sz w:val="24"/>
          <w:szCs w:val="24"/>
        </w:rPr>
      </w:pPr>
      <w:r w:rsidRPr="00F64B9D">
        <w:rPr>
          <w:rFonts w:ascii="Times New Roman" w:hAnsi="Times New Roman" w:cs="Times New Roman"/>
          <w:sz w:val="24"/>
          <w:szCs w:val="24"/>
        </w:rPr>
        <w:lastRenderedPageBreak/>
        <w:t xml:space="preserve">Then remove the </w:t>
      </w:r>
      <w:r w:rsidR="00351F1D" w:rsidRPr="00F64B9D">
        <w:rPr>
          <w:rFonts w:ascii="Times New Roman" w:hAnsi="Times New Roman" w:cs="Times New Roman"/>
          <w:sz w:val="24"/>
          <w:szCs w:val="24"/>
        </w:rPr>
        <w:t>syringe-filter assembly</w:t>
      </w:r>
      <w:r w:rsidRPr="00F64B9D">
        <w:rPr>
          <w:rFonts w:ascii="Times New Roman" w:hAnsi="Times New Roman" w:cs="Times New Roman"/>
          <w:sz w:val="24"/>
          <w:szCs w:val="24"/>
        </w:rPr>
        <w:t xml:space="preserve"> from the oven and allow</w:t>
      </w:r>
      <w:r w:rsidR="00351F1D" w:rsidRPr="00F64B9D">
        <w:rPr>
          <w:rFonts w:ascii="Times New Roman" w:hAnsi="Times New Roman" w:cs="Times New Roman"/>
          <w:sz w:val="24"/>
          <w:szCs w:val="24"/>
        </w:rPr>
        <w:t xml:space="preserve"> to cool briefly</w:t>
      </w:r>
      <w:r w:rsidRPr="00F64B9D">
        <w:rPr>
          <w:rFonts w:ascii="Times New Roman" w:hAnsi="Times New Roman" w:cs="Times New Roman"/>
          <w:sz w:val="24"/>
          <w:szCs w:val="24"/>
        </w:rPr>
        <w:t xml:space="preserve"> at room temperature. Remove</w:t>
      </w:r>
      <w:r w:rsidR="00351F1D" w:rsidRPr="00F64B9D">
        <w:rPr>
          <w:rFonts w:ascii="Times New Roman" w:hAnsi="Times New Roman" w:cs="Times New Roman"/>
          <w:sz w:val="24"/>
          <w:szCs w:val="24"/>
        </w:rPr>
        <w:t xml:space="preserve"> the extract by holding the syringe assembly vertically with the aspiration syringe underneath (and the filter upside down) and gently pulling on the plunger to pull the extract into the aspiration syringe</w:t>
      </w:r>
      <w:r w:rsidRPr="00F64B9D">
        <w:rPr>
          <w:rFonts w:ascii="Times New Roman" w:hAnsi="Times New Roman" w:cs="Times New Roman"/>
          <w:sz w:val="24"/>
          <w:szCs w:val="24"/>
        </w:rPr>
        <w:t xml:space="preserve"> (make sure that you firmly hold the plunger of the aspiration syringe in order to prevent a back flush of the buffer back into the syringe housing)</w:t>
      </w:r>
      <w:r w:rsidR="00351F1D" w:rsidRPr="00F64B9D">
        <w:rPr>
          <w:rFonts w:ascii="Times New Roman" w:hAnsi="Times New Roman" w:cs="Times New Roman"/>
          <w:sz w:val="24"/>
          <w:szCs w:val="24"/>
        </w:rPr>
        <w:t>.</w:t>
      </w:r>
    </w:p>
    <w:p w:rsidR="00351F1D" w:rsidRPr="00D70EEF" w:rsidRDefault="00351F1D" w:rsidP="00351F1D">
      <w:pPr>
        <w:autoSpaceDE w:val="0"/>
        <w:autoSpaceDN w:val="0"/>
        <w:adjustRightInd w:val="0"/>
        <w:spacing w:after="0" w:line="240" w:lineRule="auto"/>
        <w:rPr>
          <w:rFonts w:ascii="Times New Roman" w:hAnsi="Times New Roman" w:cs="Times New Roman"/>
          <w:sz w:val="24"/>
          <w:szCs w:val="24"/>
        </w:rPr>
      </w:pPr>
    </w:p>
    <w:p w:rsidR="00BF7705" w:rsidRPr="00F64B9D" w:rsidRDefault="00BF7705" w:rsidP="00F64B9D">
      <w:pPr>
        <w:pStyle w:val="ListParagraph"/>
        <w:numPr>
          <w:ilvl w:val="0"/>
          <w:numId w:val="8"/>
        </w:numPr>
        <w:autoSpaceDE w:val="0"/>
        <w:autoSpaceDN w:val="0"/>
        <w:adjustRightInd w:val="0"/>
        <w:spacing w:after="0" w:line="240" w:lineRule="auto"/>
        <w:rPr>
          <w:rFonts w:ascii="Times New Roman" w:hAnsi="Times New Roman" w:cs="Times New Roman"/>
          <w:sz w:val="24"/>
          <w:szCs w:val="24"/>
        </w:rPr>
      </w:pPr>
      <w:r w:rsidRPr="00F64B9D">
        <w:rPr>
          <w:rFonts w:ascii="Times New Roman" w:hAnsi="Times New Roman" w:cs="Times New Roman"/>
          <w:sz w:val="24"/>
          <w:szCs w:val="24"/>
        </w:rPr>
        <w:t>Then d</w:t>
      </w:r>
      <w:r w:rsidR="00351F1D" w:rsidRPr="00F64B9D">
        <w:rPr>
          <w:rFonts w:ascii="Times New Roman" w:hAnsi="Times New Roman" w:cs="Times New Roman"/>
          <w:sz w:val="24"/>
          <w:szCs w:val="24"/>
        </w:rPr>
        <w:t>etach the aspiration syringe</w:t>
      </w:r>
      <w:r w:rsidRPr="00F64B9D">
        <w:rPr>
          <w:rFonts w:ascii="Times New Roman" w:hAnsi="Times New Roman" w:cs="Times New Roman"/>
          <w:sz w:val="24"/>
          <w:szCs w:val="24"/>
        </w:rPr>
        <w:t xml:space="preserve"> gently to prevent back-flush pressure and </w:t>
      </w:r>
      <w:r w:rsidR="00351F1D" w:rsidRPr="00F64B9D">
        <w:rPr>
          <w:rFonts w:ascii="Times New Roman" w:hAnsi="Times New Roman" w:cs="Times New Roman"/>
          <w:sz w:val="24"/>
          <w:szCs w:val="24"/>
        </w:rPr>
        <w:t xml:space="preserve">transfer the extract to a </w:t>
      </w:r>
      <w:r w:rsidRPr="00F64B9D">
        <w:rPr>
          <w:rFonts w:ascii="Times New Roman" w:hAnsi="Times New Roman" w:cs="Times New Roman"/>
          <w:sz w:val="24"/>
          <w:szCs w:val="24"/>
        </w:rPr>
        <w:t xml:space="preserve">sterile 2 mL </w:t>
      </w:r>
      <w:proofErr w:type="spellStart"/>
      <w:r w:rsidR="00351F1D" w:rsidRPr="00F64B9D">
        <w:rPr>
          <w:rFonts w:ascii="Times New Roman" w:hAnsi="Times New Roman" w:cs="Times New Roman"/>
          <w:sz w:val="24"/>
          <w:szCs w:val="24"/>
        </w:rPr>
        <w:t>microcentr</w:t>
      </w:r>
      <w:r w:rsidRPr="00F64B9D">
        <w:rPr>
          <w:rFonts w:ascii="Times New Roman" w:hAnsi="Times New Roman" w:cs="Times New Roman"/>
          <w:sz w:val="24"/>
          <w:szCs w:val="24"/>
        </w:rPr>
        <w:t>ifuge</w:t>
      </w:r>
      <w:proofErr w:type="spellEnd"/>
      <w:r w:rsidRPr="00F64B9D">
        <w:rPr>
          <w:rFonts w:ascii="Times New Roman" w:hAnsi="Times New Roman" w:cs="Times New Roman"/>
          <w:sz w:val="24"/>
          <w:szCs w:val="24"/>
        </w:rPr>
        <w:t xml:space="preserve"> tube. The extract should be around 1 mL however this may vary slightly due to the </w:t>
      </w:r>
      <w:proofErr w:type="spellStart"/>
      <w:r w:rsidRPr="00F64B9D">
        <w:rPr>
          <w:rFonts w:ascii="Times New Roman" w:hAnsi="Times New Roman" w:cs="Times New Roman"/>
          <w:sz w:val="24"/>
          <w:szCs w:val="24"/>
        </w:rPr>
        <w:t>efficiecnies</w:t>
      </w:r>
      <w:proofErr w:type="spellEnd"/>
      <w:r w:rsidRPr="00F64B9D">
        <w:rPr>
          <w:rFonts w:ascii="Times New Roman" w:hAnsi="Times New Roman" w:cs="Times New Roman"/>
          <w:sz w:val="24"/>
          <w:szCs w:val="24"/>
        </w:rPr>
        <w:t xml:space="preserve"> during the extraction of the buffer from the housing after the incubation step. </w:t>
      </w:r>
    </w:p>
    <w:p w:rsidR="00BF7705" w:rsidRDefault="00BF7705" w:rsidP="00351F1D">
      <w:pPr>
        <w:autoSpaceDE w:val="0"/>
        <w:autoSpaceDN w:val="0"/>
        <w:adjustRightInd w:val="0"/>
        <w:spacing w:after="0" w:line="240" w:lineRule="auto"/>
        <w:rPr>
          <w:rFonts w:ascii="Times New Roman" w:hAnsi="Times New Roman" w:cs="Times New Roman"/>
          <w:sz w:val="24"/>
          <w:szCs w:val="24"/>
        </w:rPr>
      </w:pPr>
    </w:p>
    <w:p w:rsidR="00351F1D" w:rsidRPr="00F64B9D" w:rsidRDefault="00BF7705" w:rsidP="00F64B9D">
      <w:pPr>
        <w:pStyle w:val="ListParagraph"/>
        <w:numPr>
          <w:ilvl w:val="0"/>
          <w:numId w:val="8"/>
        </w:numPr>
        <w:autoSpaceDE w:val="0"/>
        <w:autoSpaceDN w:val="0"/>
        <w:adjustRightInd w:val="0"/>
        <w:spacing w:after="0" w:line="240" w:lineRule="auto"/>
        <w:rPr>
          <w:rFonts w:ascii="Times New Roman" w:hAnsi="Times New Roman" w:cs="Times New Roman"/>
          <w:sz w:val="24"/>
          <w:szCs w:val="24"/>
        </w:rPr>
      </w:pPr>
      <w:r w:rsidRPr="00F64B9D">
        <w:rPr>
          <w:rFonts w:ascii="Times New Roman" w:hAnsi="Times New Roman" w:cs="Times New Roman"/>
          <w:sz w:val="24"/>
          <w:szCs w:val="24"/>
        </w:rPr>
        <w:t>Chill the extract in the 2 mL tubes on ice for 3 minutes</w:t>
      </w:r>
      <w:r w:rsidR="00351F1D" w:rsidRPr="00F64B9D">
        <w:rPr>
          <w:rFonts w:ascii="Times New Roman" w:hAnsi="Times New Roman" w:cs="Times New Roman"/>
          <w:sz w:val="24"/>
          <w:szCs w:val="24"/>
        </w:rPr>
        <w:t>.</w:t>
      </w:r>
    </w:p>
    <w:p w:rsidR="00351F1D" w:rsidRPr="00D70EEF" w:rsidRDefault="00351F1D" w:rsidP="00351F1D">
      <w:pPr>
        <w:autoSpaceDE w:val="0"/>
        <w:autoSpaceDN w:val="0"/>
        <w:adjustRightInd w:val="0"/>
        <w:spacing w:after="0" w:line="240" w:lineRule="auto"/>
        <w:rPr>
          <w:rFonts w:ascii="Times New Roman" w:hAnsi="Times New Roman" w:cs="Times New Roman"/>
          <w:sz w:val="24"/>
          <w:szCs w:val="24"/>
        </w:rPr>
      </w:pPr>
    </w:p>
    <w:p w:rsidR="00351F1D" w:rsidRPr="00F64B9D" w:rsidRDefault="00351F1D" w:rsidP="00F64B9D">
      <w:pPr>
        <w:pStyle w:val="ListParagraph"/>
        <w:numPr>
          <w:ilvl w:val="0"/>
          <w:numId w:val="8"/>
        </w:numPr>
        <w:autoSpaceDE w:val="0"/>
        <w:autoSpaceDN w:val="0"/>
        <w:adjustRightInd w:val="0"/>
        <w:spacing w:after="0" w:line="240" w:lineRule="auto"/>
        <w:rPr>
          <w:rFonts w:ascii="Times New Roman" w:hAnsi="Times New Roman" w:cs="Times New Roman"/>
          <w:sz w:val="24"/>
          <w:szCs w:val="24"/>
        </w:rPr>
      </w:pPr>
      <w:r w:rsidRPr="00F64B9D">
        <w:rPr>
          <w:rFonts w:ascii="Times New Roman" w:hAnsi="Times New Roman" w:cs="Times New Roman"/>
          <w:sz w:val="24"/>
          <w:szCs w:val="24"/>
        </w:rPr>
        <w:t>Add one-half volume</w:t>
      </w:r>
      <w:r w:rsidR="002206CE" w:rsidRPr="00F64B9D">
        <w:rPr>
          <w:rFonts w:ascii="Times New Roman" w:hAnsi="Times New Roman" w:cs="Times New Roman"/>
          <w:sz w:val="24"/>
          <w:szCs w:val="24"/>
        </w:rPr>
        <w:t xml:space="preserve"> </w:t>
      </w:r>
      <w:r w:rsidR="002206CE" w:rsidRPr="00F64B9D">
        <w:rPr>
          <w:rFonts w:ascii="Times New Roman" w:hAnsi="Times New Roman" w:cs="Times New Roman"/>
          <w:sz w:val="24"/>
          <w:szCs w:val="24"/>
        </w:rPr>
        <w:t xml:space="preserve">(should be </w:t>
      </w:r>
      <w:r w:rsidR="002206CE" w:rsidRPr="00F64B9D">
        <w:rPr>
          <w:rFonts w:ascii="Times New Roman" w:hAnsi="Times New Roman" w:cs="Times New Roman"/>
          <w:sz w:val="24"/>
          <w:szCs w:val="24"/>
        </w:rPr>
        <w:t>~</w:t>
      </w:r>
      <w:r w:rsidR="002206CE" w:rsidRPr="00F64B9D">
        <w:rPr>
          <w:rFonts w:ascii="Times New Roman" w:hAnsi="Times New Roman" w:cs="Times New Roman"/>
          <w:sz w:val="24"/>
          <w:szCs w:val="24"/>
        </w:rPr>
        <w:t xml:space="preserve"> 500 µL)</w:t>
      </w:r>
      <w:r w:rsidRPr="00F64B9D">
        <w:rPr>
          <w:rFonts w:ascii="Times New Roman" w:hAnsi="Times New Roman" w:cs="Times New Roman"/>
          <w:sz w:val="24"/>
          <w:szCs w:val="24"/>
        </w:rPr>
        <w:t xml:space="preserve"> of MPC protein precipitation reagent (supplied in the kit) and vortex for 10 s</w:t>
      </w:r>
      <w:r w:rsidR="002206CE" w:rsidRPr="00F64B9D">
        <w:rPr>
          <w:rFonts w:ascii="Times New Roman" w:hAnsi="Times New Roman" w:cs="Times New Roman"/>
          <w:sz w:val="24"/>
          <w:szCs w:val="24"/>
        </w:rPr>
        <w:t>econds</w:t>
      </w:r>
      <w:r w:rsidRPr="00F64B9D">
        <w:rPr>
          <w:rFonts w:ascii="Times New Roman" w:hAnsi="Times New Roman" w:cs="Times New Roman"/>
          <w:sz w:val="24"/>
          <w:szCs w:val="24"/>
        </w:rPr>
        <w:t>.</w:t>
      </w:r>
      <w:r w:rsidR="002206CE" w:rsidRPr="00F64B9D">
        <w:rPr>
          <w:rFonts w:ascii="Times New Roman" w:hAnsi="Times New Roman" w:cs="Times New Roman"/>
          <w:sz w:val="24"/>
          <w:szCs w:val="24"/>
        </w:rPr>
        <w:t xml:space="preserve"> </w:t>
      </w:r>
    </w:p>
    <w:p w:rsidR="00351F1D" w:rsidRPr="00D70EEF" w:rsidRDefault="00351F1D" w:rsidP="00351F1D">
      <w:pPr>
        <w:autoSpaceDE w:val="0"/>
        <w:autoSpaceDN w:val="0"/>
        <w:adjustRightInd w:val="0"/>
        <w:spacing w:after="0" w:line="240" w:lineRule="auto"/>
        <w:rPr>
          <w:rFonts w:ascii="Times New Roman" w:hAnsi="Times New Roman" w:cs="Times New Roman"/>
          <w:sz w:val="24"/>
          <w:szCs w:val="24"/>
        </w:rPr>
      </w:pPr>
    </w:p>
    <w:p w:rsidR="002206CE" w:rsidRDefault="00351F1D" w:rsidP="00F64B9D">
      <w:pPr>
        <w:pStyle w:val="ListParagraph"/>
        <w:numPr>
          <w:ilvl w:val="0"/>
          <w:numId w:val="8"/>
        </w:numPr>
        <w:autoSpaceDE w:val="0"/>
        <w:autoSpaceDN w:val="0"/>
        <w:adjustRightInd w:val="0"/>
        <w:spacing w:after="0" w:line="240" w:lineRule="auto"/>
        <w:rPr>
          <w:rFonts w:ascii="Times New Roman" w:hAnsi="Times New Roman" w:cs="Times New Roman"/>
          <w:sz w:val="24"/>
          <w:szCs w:val="24"/>
        </w:rPr>
      </w:pPr>
      <w:r w:rsidRPr="002206CE">
        <w:rPr>
          <w:rFonts w:ascii="Times New Roman" w:hAnsi="Times New Roman" w:cs="Times New Roman"/>
          <w:sz w:val="24"/>
          <w:szCs w:val="24"/>
        </w:rPr>
        <w:t>Pellet the de</w:t>
      </w:r>
      <w:r w:rsidR="002206CE" w:rsidRPr="002206CE">
        <w:rPr>
          <w:rFonts w:ascii="Times New Roman" w:hAnsi="Times New Roman" w:cs="Times New Roman"/>
          <w:sz w:val="24"/>
          <w:szCs w:val="24"/>
        </w:rPr>
        <w:t xml:space="preserve">bris by centrifugation at </w:t>
      </w:r>
      <w:r w:rsidR="002206CE" w:rsidRPr="002206CE">
        <w:rPr>
          <w:rFonts w:ascii="Times New Roman" w:hAnsi="Times New Roman" w:cs="Times New Roman"/>
          <w:iCs/>
          <w:sz w:val="24"/>
          <w:szCs w:val="24"/>
        </w:rPr>
        <w:t>13</w:t>
      </w:r>
      <w:r w:rsidR="00F400E9">
        <w:rPr>
          <w:rFonts w:ascii="Times New Roman" w:hAnsi="Times New Roman" w:cs="Times New Roman"/>
          <w:iCs/>
          <w:sz w:val="24"/>
          <w:szCs w:val="24"/>
        </w:rPr>
        <w:t>,</w:t>
      </w:r>
      <w:r w:rsidR="002206CE" w:rsidRPr="002206CE">
        <w:rPr>
          <w:rFonts w:ascii="Times New Roman" w:hAnsi="Times New Roman" w:cs="Times New Roman"/>
          <w:iCs/>
          <w:sz w:val="24"/>
          <w:szCs w:val="24"/>
        </w:rPr>
        <w:t>000 rpm</w:t>
      </w:r>
      <w:r w:rsidRPr="002206CE">
        <w:rPr>
          <w:rFonts w:ascii="Times New Roman" w:hAnsi="Times New Roman" w:cs="Times New Roman"/>
          <w:i/>
          <w:iCs/>
          <w:sz w:val="24"/>
          <w:szCs w:val="24"/>
        </w:rPr>
        <w:t xml:space="preserve"> </w:t>
      </w:r>
      <w:r w:rsidR="002206CE" w:rsidRPr="002206CE">
        <w:rPr>
          <w:rFonts w:ascii="Times New Roman" w:hAnsi="Times New Roman" w:cs="Times New Roman"/>
          <w:sz w:val="24"/>
          <w:szCs w:val="24"/>
        </w:rPr>
        <w:t>for 15</w:t>
      </w:r>
      <w:r w:rsidRPr="002206CE">
        <w:rPr>
          <w:rFonts w:ascii="Times New Roman" w:hAnsi="Times New Roman" w:cs="Times New Roman"/>
          <w:sz w:val="24"/>
          <w:szCs w:val="24"/>
        </w:rPr>
        <w:t xml:space="preserve"> min</w:t>
      </w:r>
      <w:r w:rsidR="002206CE" w:rsidRPr="002206CE">
        <w:rPr>
          <w:rFonts w:ascii="Times New Roman" w:hAnsi="Times New Roman" w:cs="Times New Roman"/>
          <w:sz w:val="24"/>
          <w:szCs w:val="24"/>
        </w:rPr>
        <w:t>utes at 4°C</w:t>
      </w:r>
      <w:r w:rsidRPr="002206CE">
        <w:rPr>
          <w:rFonts w:ascii="Times New Roman" w:hAnsi="Times New Roman" w:cs="Times New Roman"/>
          <w:sz w:val="24"/>
          <w:szCs w:val="24"/>
        </w:rPr>
        <w:t>.</w:t>
      </w:r>
    </w:p>
    <w:p w:rsidR="002206CE" w:rsidRPr="002206CE" w:rsidRDefault="002206CE" w:rsidP="002206CE">
      <w:pPr>
        <w:pStyle w:val="ListParagraph"/>
        <w:rPr>
          <w:rFonts w:ascii="Times New Roman" w:hAnsi="Times New Roman" w:cs="Times New Roman"/>
          <w:sz w:val="24"/>
          <w:szCs w:val="24"/>
        </w:rPr>
      </w:pPr>
    </w:p>
    <w:p w:rsidR="00351F1D" w:rsidRDefault="00351F1D" w:rsidP="00F64B9D">
      <w:pPr>
        <w:pStyle w:val="ListParagraph"/>
        <w:numPr>
          <w:ilvl w:val="0"/>
          <w:numId w:val="8"/>
        </w:numPr>
        <w:autoSpaceDE w:val="0"/>
        <w:autoSpaceDN w:val="0"/>
        <w:adjustRightInd w:val="0"/>
        <w:spacing w:after="0" w:line="240" w:lineRule="auto"/>
        <w:rPr>
          <w:rFonts w:ascii="Times New Roman" w:hAnsi="Times New Roman" w:cs="Times New Roman"/>
          <w:sz w:val="24"/>
          <w:szCs w:val="24"/>
        </w:rPr>
      </w:pPr>
      <w:r w:rsidRPr="002206CE">
        <w:rPr>
          <w:rFonts w:ascii="Times New Roman" w:hAnsi="Times New Roman" w:cs="Times New Roman"/>
          <w:sz w:val="24"/>
          <w:szCs w:val="24"/>
        </w:rPr>
        <w:t xml:space="preserve">Transfer the supernatant (containing the nucleic acids) to a sterile </w:t>
      </w:r>
      <w:r w:rsidR="002206CE">
        <w:rPr>
          <w:rFonts w:ascii="Times New Roman" w:hAnsi="Times New Roman" w:cs="Times New Roman"/>
          <w:sz w:val="24"/>
          <w:szCs w:val="24"/>
        </w:rPr>
        <w:t xml:space="preserve">2 mL </w:t>
      </w:r>
      <w:proofErr w:type="spellStart"/>
      <w:r w:rsidR="002206CE">
        <w:rPr>
          <w:rFonts w:ascii="Times New Roman" w:hAnsi="Times New Roman" w:cs="Times New Roman"/>
          <w:sz w:val="24"/>
          <w:szCs w:val="24"/>
        </w:rPr>
        <w:t>microcentrifuge</w:t>
      </w:r>
      <w:proofErr w:type="spellEnd"/>
      <w:r w:rsidR="002206CE">
        <w:rPr>
          <w:rFonts w:ascii="Times New Roman" w:hAnsi="Times New Roman" w:cs="Times New Roman"/>
          <w:sz w:val="24"/>
          <w:szCs w:val="24"/>
        </w:rPr>
        <w:t xml:space="preserve"> tube. Be </w:t>
      </w:r>
      <w:r w:rsidRPr="002206CE">
        <w:rPr>
          <w:rFonts w:ascii="Times New Roman" w:hAnsi="Times New Roman" w:cs="Times New Roman"/>
          <w:sz w:val="24"/>
          <w:szCs w:val="24"/>
        </w:rPr>
        <w:t>careful to avoid</w:t>
      </w:r>
      <w:r w:rsidR="00F64B9D">
        <w:rPr>
          <w:rFonts w:ascii="Times New Roman" w:hAnsi="Times New Roman" w:cs="Times New Roman"/>
          <w:sz w:val="24"/>
          <w:szCs w:val="24"/>
        </w:rPr>
        <w:t xml:space="preserve"> the pellet (containing the </w:t>
      </w:r>
      <w:r w:rsidRPr="002206CE">
        <w:rPr>
          <w:rFonts w:ascii="Times New Roman" w:hAnsi="Times New Roman" w:cs="Times New Roman"/>
          <w:sz w:val="24"/>
          <w:szCs w:val="24"/>
        </w:rPr>
        <w:t>protein complex). All or some of the sample may be archived at this point by freezing at –80°C.</w:t>
      </w:r>
    </w:p>
    <w:p w:rsidR="002206CE" w:rsidRPr="002206CE" w:rsidRDefault="002206CE" w:rsidP="002206CE">
      <w:pPr>
        <w:autoSpaceDE w:val="0"/>
        <w:autoSpaceDN w:val="0"/>
        <w:adjustRightInd w:val="0"/>
        <w:spacing w:after="0" w:line="240" w:lineRule="auto"/>
        <w:rPr>
          <w:rFonts w:ascii="Times New Roman" w:hAnsi="Times New Roman" w:cs="Times New Roman"/>
          <w:sz w:val="24"/>
          <w:szCs w:val="24"/>
        </w:rPr>
      </w:pPr>
    </w:p>
    <w:p w:rsidR="00F64B9D" w:rsidRDefault="00351F1D" w:rsidP="00351F1D">
      <w:pPr>
        <w:pStyle w:val="ListParagraph"/>
        <w:numPr>
          <w:ilvl w:val="0"/>
          <w:numId w:val="8"/>
        </w:numPr>
        <w:autoSpaceDE w:val="0"/>
        <w:autoSpaceDN w:val="0"/>
        <w:adjustRightInd w:val="0"/>
        <w:spacing w:after="0" w:line="240" w:lineRule="auto"/>
        <w:rPr>
          <w:rFonts w:ascii="Times New Roman" w:hAnsi="Times New Roman" w:cs="Times New Roman"/>
          <w:sz w:val="24"/>
          <w:szCs w:val="24"/>
        </w:rPr>
      </w:pPr>
      <w:r w:rsidRPr="002206CE">
        <w:rPr>
          <w:rFonts w:ascii="Times New Roman" w:hAnsi="Times New Roman" w:cs="Times New Roman"/>
          <w:sz w:val="24"/>
          <w:szCs w:val="24"/>
        </w:rPr>
        <w:t>Transfe</w:t>
      </w:r>
      <w:r w:rsidR="002206CE">
        <w:rPr>
          <w:rFonts w:ascii="Times New Roman" w:hAnsi="Times New Roman" w:cs="Times New Roman"/>
          <w:sz w:val="24"/>
          <w:szCs w:val="24"/>
        </w:rPr>
        <w:t xml:space="preserve">r 800 </w:t>
      </w:r>
      <w:proofErr w:type="spellStart"/>
      <w:r w:rsidR="002206CE">
        <w:rPr>
          <w:rFonts w:ascii="Times New Roman" w:hAnsi="Times New Roman" w:cs="Times New Roman"/>
          <w:sz w:val="24"/>
          <w:szCs w:val="24"/>
        </w:rPr>
        <w:t>μL</w:t>
      </w:r>
      <w:proofErr w:type="spellEnd"/>
      <w:r w:rsidR="002206CE">
        <w:rPr>
          <w:rFonts w:ascii="Times New Roman" w:hAnsi="Times New Roman" w:cs="Times New Roman"/>
          <w:sz w:val="24"/>
          <w:szCs w:val="24"/>
        </w:rPr>
        <w:t xml:space="preserve"> of the sample to a fresh sterile 2 mL </w:t>
      </w:r>
      <w:proofErr w:type="spellStart"/>
      <w:r w:rsidR="002206CE">
        <w:rPr>
          <w:rFonts w:ascii="Times New Roman" w:hAnsi="Times New Roman" w:cs="Times New Roman"/>
          <w:sz w:val="24"/>
          <w:szCs w:val="24"/>
        </w:rPr>
        <w:t>microcentrifuge</w:t>
      </w:r>
      <w:proofErr w:type="spellEnd"/>
      <w:r w:rsidR="002206CE">
        <w:rPr>
          <w:rFonts w:ascii="Times New Roman" w:hAnsi="Times New Roman" w:cs="Times New Roman"/>
          <w:sz w:val="24"/>
          <w:szCs w:val="24"/>
        </w:rPr>
        <w:t xml:space="preserve"> tube; add 1 </w:t>
      </w:r>
      <w:proofErr w:type="spellStart"/>
      <w:r w:rsidR="002206CE">
        <w:rPr>
          <w:rFonts w:ascii="Times New Roman" w:hAnsi="Times New Roman" w:cs="Times New Roman"/>
          <w:sz w:val="24"/>
          <w:szCs w:val="24"/>
        </w:rPr>
        <w:t>μL</w:t>
      </w:r>
      <w:proofErr w:type="spellEnd"/>
      <w:r w:rsidRPr="002206CE">
        <w:rPr>
          <w:rFonts w:ascii="Times New Roman" w:hAnsi="Times New Roman" w:cs="Times New Roman"/>
          <w:sz w:val="24"/>
          <w:szCs w:val="24"/>
        </w:rPr>
        <w:t xml:space="preserve"> </w:t>
      </w:r>
      <w:proofErr w:type="spellStart"/>
      <w:r w:rsidRPr="002206CE">
        <w:rPr>
          <w:rFonts w:ascii="Times New Roman" w:hAnsi="Times New Roman" w:cs="Times New Roman"/>
          <w:sz w:val="24"/>
          <w:szCs w:val="24"/>
        </w:rPr>
        <w:t>polyacryl</w:t>
      </w:r>
      <w:proofErr w:type="spellEnd"/>
      <w:r w:rsidRPr="002206CE">
        <w:rPr>
          <w:rFonts w:ascii="Times New Roman" w:hAnsi="Times New Roman" w:cs="Times New Roman"/>
          <w:sz w:val="24"/>
          <w:szCs w:val="24"/>
        </w:rPr>
        <w:t xml:space="preserve"> carrier, and vortex br</w:t>
      </w:r>
      <w:r w:rsidR="002206CE">
        <w:rPr>
          <w:rFonts w:ascii="Times New Roman" w:hAnsi="Times New Roman" w:cs="Times New Roman"/>
          <w:sz w:val="24"/>
          <w:szCs w:val="24"/>
        </w:rPr>
        <w:t xml:space="preserve">iefly (the carrier </w:t>
      </w:r>
      <w:r w:rsidRPr="002206CE">
        <w:rPr>
          <w:rFonts w:ascii="Times New Roman" w:hAnsi="Times New Roman" w:cs="Times New Roman"/>
          <w:sz w:val="24"/>
          <w:szCs w:val="24"/>
        </w:rPr>
        <w:t>improve yields when working with</w:t>
      </w:r>
      <w:r w:rsidR="00F64B9D">
        <w:rPr>
          <w:rFonts w:ascii="Times New Roman" w:hAnsi="Times New Roman" w:cs="Times New Roman"/>
          <w:sz w:val="24"/>
          <w:szCs w:val="24"/>
        </w:rPr>
        <w:t xml:space="preserve"> </w:t>
      </w:r>
      <w:proofErr w:type="spellStart"/>
      <w:r w:rsidR="00F64B9D">
        <w:rPr>
          <w:rFonts w:ascii="Times New Roman" w:hAnsi="Times New Roman" w:cs="Times New Roman"/>
          <w:sz w:val="24"/>
          <w:szCs w:val="24"/>
        </w:rPr>
        <w:t>nanogram</w:t>
      </w:r>
      <w:proofErr w:type="spellEnd"/>
      <w:r w:rsidR="00F64B9D">
        <w:rPr>
          <w:rFonts w:ascii="Times New Roman" w:hAnsi="Times New Roman" w:cs="Times New Roman"/>
          <w:sz w:val="24"/>
          <w:szCs w:val="24"/>
        </w:rPr>
        <w:t xml:space="preserve"> and </w:t>
      </w:r>
      <w:proofErr w:type="spellStart"/>
      <w:r w:rsidR="00F64B9D">
        <w:rPr>
          <w:rFonts w:ascii="Times New Roman" w:hAnsi="Times New Roman" w:cs="Times New Roman"/>
          <w:sz w:val="24"/>
          <w:szCs w:val="24"/>
        </w:rPr>
        <w:t>subnanogram</w:t>
      </w:r>
      <w:proofErr w:type="spellEnd"/>
      <w:r w:rsidR="00F64B9D">
        <w:rPr>
          <w:rFonts w:ascii="Times New Roman" w:hAnsi="Times New Roman" w:cs="Times New Roman"/>
          <w:sz w:val="24"/>
          <w:szCs w:val="24"/>
        </w:rPr>
        <w:t xml:space="preserve"> </w:t>
      </w:r>
      <w:r w:rsidRPr="002206CE">
        <w:rPr>
          <w:rFonts w:ascii="Times New Roman" w:hAnsi="Times New Roman" w:cs="Times New Roman"/>
          <w:sz w:val="24"/>
          <w:szCs w:val="24"/>
        </w:rPr>
        <w:t xml:space="preserve"> </w:t>
      </w:r>
      <w:r w:rsidR="002206CE">
        <w:rPr>
          <w:rFonts w:ascii="Times New Roman" w:hAnsi="Times New Roman" w:cs="Times New Roman"/>
          <w:sz w:val="24"/>
          <w:szCs w:val="24"/>
        </w:rPr>
        <w:t xml:space="preserve">concentrations of </w:t>
      </w:r>
      <w:r w:rsidR="00F64B9D">
        <w:rPr>
          <w:rFonts w:ascii="Times New Roman" w:hAnsi="Times New Roman" w:cs="Times New Roman"/>
          <w:sz w:val="24"/>
          <w:szCs w:val="24"/>
        </w:rPr>
        <w:t>nucleic acids</w:t>
      </w:r>
      <w:r w:rsidRPr="002206CE">
        <w:rPr>
          <w:rFonts w:ascii="Times New Roman" w:hAnsi="Times New Roman" w:cs="Times New Roman"/>
          <w:sz w:val="24"/>
          <w:szCs w:val="24"/>
        </w:rPr>
        <w:t>).</w:t>
      </w:r>
    </w:p>
    <w:p w:rsidR="00F64B9D" w:rsidRPr="00F64B9D" w:rsidRDefault="00F64B9D" w:rsidP="00F64B9D">
      <w:pPr>
        <w:pStyle w:val="ListParagraph"/>
        <w:rPr>
          <w:rFonts w:ascii="Times New Roman" w:hAnsi="Times New Roman" w:cs="Times New Roman"/>
          <w:sz w:val="24"/>
          <w:szCs w:val="24"/>
        </w:rPr>
      </w:pPr>
    </w:p>
    <w:p w:rsidR="00F64B9D" w:rsidRDefault="00351F1D" w:rsidP="00351F1D">
      <w:pPr>
        <w:pStyle w:val="ListParagraph"/>
        <w:numPr>
          <w:ilvl w:val="0"/>
          <w:numId w:val="8"/>
        </w:numPr>
        <w:autoSpaceDE w:val="0"/>
        <w:autoSpaceDN w:val="0"/>
        <w:adjustRightInd w:val="0"/>
        <w:spacing w:after="0" w:line="240" w:lineRule="auto"/>
        <w:rPr>
          <w:rFonts w:ascii="Times New Roman" w:hAnsi="Times New Roman" w:cs="Times New Roman"/>
          <w:sz w:val="24"/>
          <w:szCs w:val="24"/>
        </w:rPr>
      </w:pPr>
      <w:r w:rsidRPr="00F64B9D">
        <w:rPr>
          <w:rFonts w:ascii="Times New Roman" w:hAnsi="Times New Roman" w:cs="Times New Roman"/>
          <w:sz w:val="24"/>
          <w:szCs w:val="24"/>
        </w:rPr>
        <w:t>Add an equal volume</w:t>
      </w:r>
      <w:r w:rsidR="002206CE" w:rsidRPr="00F64B9D">
        <w:rPr>
          <w:rFonts w:ascii="Times New Roman" w:hAnsi="Times New Roman" w:cs="Times New Roman"/>
          <w:sz w:val="24"/>
          <w:szCs w:val="24"/>
        </w:rPr>
        <w:t xml:space="preserve"> (should be ~800 </w:t>
      </w:r>
      <w:proofErr w:type="spellStart"/>
      <w:r w:rsidR="002206CE" w:rsidRPr="00F64B9D">
        <w:rPr>
          <w:rFonts w:ascii="Times New Roman" w:hAnsi="Times New Roman" w:cs="Times New Roman"/>
          <w:sz w:val="24"/>
          <w:szCs w:val="24"/>
        </w:rPr>
        <w:t>uL</w:t>
      </w:r>
      <w:proofErr w:type="spellEnd"/>
      <w:r w:rsidR="002206CE" w:rsidRPr="00F64B9D">
        <w:rPr>
          <w:rFonts w:ascii="Times New Roman" w:hAnsi="Times New Roman" w:cs="Times New Roman"/>
          <w:sz w:val="24"/>
          <w:szCs w:val="24"/>
        </w:rPr>
        <w:t>)</w:t>
      </w:r>
      <w:r w:rsidRPr="00F64B9D">
        <w:rPr>
          <w:rFonts w:ascii="Times New Roman" w:hAnsi="Times New Roman" w:cs="Times New Roman"/>
          <w:sz w:val="24"/>
          <w:szCs w:val="24"/>
        </w:rPr>
        <w:t xml:space="preserve"> of 100% isopropanol and mix by inverting the tube several times</w:t>
      </w:r>
      <w:r w:rsidR="00F64B9D">
        <w:rPr>
          <w:rFonts w:ascii="Times New Roman" w:hAnsi="Times New Roman" w:cs="Times New Roman"/>
          <w:sz w:val="24"/>
          <w:szCs w:val="24"/>
        </w:rPr>
        <w:t xml:space="preserve"> (i.e. 10-40 times)</w:t>
      </w:r>
      <w:r w:rsidRPr="00F64B9D">
        <w:rPr>
          <w:rFonts w:ascii="Times New Roman" w:hAnsi="Times New Roman" w:cs="Times New Roman"/>
          <w:sz w:val="24"/>
          <w:szCs w:val="24"/>
        </w:rPr>
        <w:t>.</w:t>
      </w:r>
    </w:p>
    <w:p w:rsidR="00F64B9D" w:rsidRPr="00F64B9D" w:rsidRDefault="00F64B9D" w:rsidP="00F64B9D">
      <w:pPr>
        <w:pStyle w:val="ListParagraph"/>
        <w:rPr>
          <w:rFonts w:ascii="Times New Roman" w:hAnsi="Times New Roman" w:cs="Times New Roman"/>
          <w:sz w:val="24"/>
          <w:szCs w:val="24"/>
        </w:rPr>
      </w:pPr>
    </w:p>
    <w:p w:rsidR="00F64B9D" w:rsidRDefault="00F64B9D" w:rsidP="00351F1D">
      <w:pPr>
        <w:pStyle w:val="ListParagraph"/>
        <w:numPr>
          <w:ilvl w:val="0"/>
          <w:numId w:val="8"/>
        </w:num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Centrifuge the sample at 13000 rpm</w:t>
      </w:r>
      <w:r w:rsidR="00351F1D" w:rsidRPr="00F64B9D">
        <w:rPr>
          <w:rFonts w:ascii="Times New Roman" w:hAnsi="Times New Roman" w:cs="Times New Roman"/>
          <w:i/>
          <w:iCs/>
          <w:sz w:val="24"/>
          <w:szCs w:val="24"/>
        </w:rPr>
        <w:t xml:space="preserve"> </w:t>
      </w:r>
      <w:r>
        <w:rPr>
          <w:rFonts w:ascii="Times New Roman" w:hAnsi="Times New Roman" w:cs="Times New Roman"/>
          <w:sz w:val="24"/>
          <w:szCs w:val="24"/>
        </w:rPr>
        <w:t xml:space="preserve">for </w:t>
      </w:r>
      <w:r w:rsidR="00351F1D" w:rsidRPr="00F64B9D">
        <w:rPr>
          <w:rFonts w:ascii="Times New Roman" w:hAnsi="Times New Roman" w:cs="Times New Roman"/>
          <w:sz w:val="24"/>
          <w:szCs w:val="24"/>
        </w:rPr>
        <w:t>45 min</w:t>
      </w:r>
      <w:r>
        <w:rPr>
          <w:rFonts w:ascii="Times New Roman" w:hAnsi="Times New Roman" w:cs="Times New Roman"/>
          <w:sz w:val="24"/>
          <w:szCs w:val="24"/>
        </w:rPr>
        <w:t xml:space="preserve">. </w:t>
      </w:r>
      <w:proofErr w:type="gramStart"/>
      <w:r>
        <w:rPr>
          <w:rFonts w:ascii="Times New Roman" w:hAnsi="Times New Roman" w:cs="Times New Roman"/>
          <w:sz w:val="24"/>
          <w:szCs w:val="24"/>
        </w:rPr>
        <w:t>Longer</w:t>
      </w:r>
      <w:proofErr w:type="gramEnd"/>
      <w:r>
        <w:rPr>
          <w:rFonts w:ascii="Times New Roman" w:hAnsi="Times New Roman" w:cs="Times New Roman"/>
          <w:sz w:val="24"/>
          <w:szCs w:val="24"/>
        </w:rPr>
        <w:t xml:space="preserve"> centrifugation times may</w:t>
      </w:r>
      <w:r w:rsidR="00351F1D" w:rsidRPr="00F64B9D">
        <w:rPr>
          <w:rFonts w:ascii="Times New Roman" w:hAnsi="Times New Roman" w:cs="Times New Roman"/>
          <w:sz w:val="24"/>
          <w:szCs w:val="24"/>
        </w:rPr>
        <w:t xml:space="preserve"> improve the yields for small </w:t>
      </w:r>
      <w:r>
        <w:rPr>
          <w:rFonts w:ascii="Times New Roman" w:hAnsi="Times New Roman" w:cs="Times New Roman"/>
          <w:sz w:val="24"/>
          <w:szCs w:val="24"/>
        </w:rPr>
        <w:t>amounts of nucleic acids.</w:t>
      </w:r>
    </w:p>
    <w:p w:rsidR="00F64B9D" w:rsidRPr="00F64B9D" w:rsidRDefault="00F64B9D" w:rsidP="00F64B9D">
      <w:pPr>
        <w:pStyle w:val="ListParagraph"/>
        <w:rPr>
          <w:rFonts w:ascii="Times New Roman" w:hAnsi="Times New Roman" w:cs="Times New Roman"/>
          <w:sz w:val="24"/>
          <w:szCs w:val="24"/>
        </w:rPr>
      </w:pPr>
    </w:p>
    <w:p w:rsidR="00F64B9D" w:rsidRDefault="00F64B9D" w:rsidP="00351F1D">
      <w:pPr>
        <w:pStyle w:val="ListParagraph"/>
        <w:numPr>
          <w:ilvl w:val="0"/>
          <w:numId w:val="8"/>
        </w:num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Carefully d</w:t>
      </w:r>
      <w:r w:rsidR="00351F1D" w:rsidRPr="00F64B9D">
        <w:rPr>
          <w:rFonts w:ascii="Times New Roman" w:hAnsi="Times New Roman" w:cs="Times New Roman"/>
          <w:sz w:val="24"/>
          <w:szCs w:val="24"/>
        </w:rPr>
        <w:t>ecant or aspirate the super</w:t>
      </w:r>
      <w:r>
        <w:rPr>
          <w:rFonts w:ascii="Times New Roman" w:hAnsi="Times New Roman" w:cs="Times New Roman"/>
          <w:sz w:val="24"/>
          <w:szCs w:val="24"/>
        </w:rPr>
        <w:t xml:space="preserve">natant as </w:t>
      </w:r>
      <w:r w:rsidR="00351F1D" w:rsidRPr="00F64B9D">
        <w:rPr>
          <w:rFonts w:ascii="Times New Roman" w:hAnsi="Times New Roman" w:cs="Times New Roman"/>
          <w:sz w:val="24"/>
          <w:szCs w:val="24"/>
        </w:rPr>
        <w:t xml:space="preserve">the </w:t>
      </w:r>
      <w:r>
        <w:rPr>
          <w:rFonts w:ascii="Times New Roman" w:hAnsi="Times New Roman" w:cs="Times New Roman"/>
          <w:sz w:val="24"/>
          <w:szCs w:val="24"/>
        </w:rPr>
        <w:t xml:space="preserve">nucleic acids </w:t>
      </w:r>
      <w:r w:rsidR="00351F1D" w:rsidRPr="00F64B9D">
        <w:rPr>
          <w:rFonts w:ascii="Times New Roman" w:hAnsi="Times New Roman" w:cs="Times New Roman"/>
          <w:sz w:val="24"/>
          <w:szCs w:val="24"/>
        </w:rPr>
        <w:t xml:space="preserve">pellet </w:t>
      </w:r>
      <w:r>
        <w:rPr>
          <w:rFonts w:ascii="Times New Roman" w:hAnsi="Times New Roman" w:cs="Times New Roman"/>
          <w:sz w:val="24"/>
          <w:szCs w:val="24"/>
        </w:rPr>
        <w:t>can dislodge easily and be lost</w:t>
      </w:r>
      <w:r w:rsidR="00351F1D" w:rsidRPr="00F64B9D">
        <w:rPr>
          <w:rFonts w:ascii="Times New Roman" w:hAnsi="Times New Roman" w:cs="Times New Roman"/>
          <w:sz w:val="24"/>
          <w:szCs w:val="24"/>
        </w:rPr>
        <w:t>.</w:t>
      </w:r>
    </w:p>
    <w:p w:rsidR="00F64B9D" w:rsidRPr="00F64B9D" w:rsidRDefault="00F64B9D" w:rsidP="00F64B9D">
      <w:pPr>
        <w:pStyle w:val="ListParagraph"/>
        <w:rPr>
          <w:rFonts w:ascii="Times New Roman" w:hAnsi="Times New Roman" w:cs="Times New Roman"/>
          <w:sz w:val="24"/>
          <w:szCs w:val="24"/>
        </w:rPr>
      </w:pPr>
    </w:p>
    <w:p w:rsidR="00351F1D" w:rsidRDefault="00351F1D" w:rsidP="00351F1D">
      <w:pPr>
        <w:pStyle w:val="ListParagraph"/>
        <w:numPr>
          <w:ilvl w:val="0"/>
          <w:numId w:val="8"/>
        </w:numPr>
        <w:autoSpaceDE w:val="0"/>
        <w:autoSpaceDN w:val="0"/>
        <w:adjustRightInd w:val="0"/>
        <w:spacing w:after="0" w:line="240" w:lineRule="auto"/>
        <w:rPr>
          <w:rFonts w:ascii="Times New Roman" w:hAnsi="Times New Roman" w:cs="Times New Roman"/>
          <w:sz w:val="24"/>
          <w:szCs w:val="24"/>
        </w:rPr>
      </w:pPr>
      <w:r w:rsidRPr="00F64B9D">
        <w:rPr>
          <w:rFonts w:ascii="Times New Roman" w:hAnsi="Times New Roman" w:cs="Times New Roman"/>
          <w:sz w:val="24"/>
          <w:szCs w:val="24"/>
        </w:rPr>
        <w:t>Wash th</w:t>
      </w:r>
      <w:r w:rsidR="00F64B9D">
        <w:rPr>
          <w:rFonts w:ascii="Times New Roman" w:hAnsi="Times New Roman" w:cs="Times New Roman"/>
          <w:sz w:val="24"/>
          <w:szCs w:val="24"/>
        </w:rPr>
        <w:t>e pellet twice with 1 mL of 70% ethanol centrifuging for 1 min. Then either decant the pellet until dry in a hood or gently aspirate</w:t>
      </w:r>
      <w:r w:rsidRPr="00F64B9D">
        <w:rPr>
          <w:rFonts w:ascii="Times New Roman" w:hAnsi="Times New Roman" w:cs="Times New Roman"/>
          <w:sz w:val="24"/>
          <w:szCs w:val="24"/>
        </w:rPr>
        <w:t xml:space="preserve"> </w:t>
      </w:r>
      <w:r w:rsidR="00F64B9D">
        <w:rPr>
          <w:rFonts w:ascii="Times New Roman" w:hAnsi="Times New Roman" w:cs="Times New Roman"/>
          <w:sz w:val="24"/>
          <w:szCs w:val="24"/>
        </w:rPr>
        <w:t xml:space="preserve">with a </w:t>
      </w:r>
      <w:proofErr w:type="spellStart"/>
      <w:r w:rsidR="00F64B9D">
        <w:rPr>
          <w:rFonts w:ascii="Times New Roman" w:hAnsi="Times New Roman" w:cs="Times New Roman"/>
          <w:sz w:val="24"/>
          <w:szCs w:val="24"/>
        </w:rPr>
        <w:t>pippete</w:t>
      </w:r>
      <w:proofErr w:type="spellEnd"/>
      <w:r w:rsidR="00F64B9D">
        <w:rPr>
          <w:rFonts w:ascii="Times New Roman" w:hAnsi="Times New Roman" w:cs="Times New Roman"/>
          <w:sz w:val="24"/>
          <w:szCs w:val="24"/>
        </w:rPr>
        <w:t xml:space="preserve"> to remove the ethanol. </w:t>
      </w:r>
    </w:p>
    <w:p w:rsidR="00F64B9D" w:rsidRPr="00F64B9D" w:rsidRDefault="00F64B9D" w:rsidP="00F64B9D">
      <w:pPr>
        <w:pStyle w:val="ListParagraph"/>
        <w:rPr>
          <w:rFonts w:ascii="Times New Roman" w:hAnsi="Times New Roman" w:cs="Times New Roman"/>
          <w:sz w:val="24"/>
          <w:szCs w:val="24"/>
        </w:rPr>
      </w:pPr>
    </w:p>
    <w:p w:rsidR="00F400E9" w:rsidRPr="00676591" w:rsidRDefault="00351F1D" w:rsidP="00676591">
      <w:pPr>
        <w:pStyle w:val="ListParagraph"/>
        <w:numPr>
          <w:ilvl w:val="0"/>
          <w:numId w:val="8"/>
        </w:numPr>
        <w:autoSpaceDE w:val="0"/>
        <w:autoSpaceDN w:val="0"/>
        <w:adjustRightInd w:val="0"/>
        <w:spacing w:after="0" w:line="240" w:lineRule="auto"/>
        <w:rPr>
          <w:rFonts w:ascii="Times New Roman" w:hAnsi="Times New Roman" w:cs="Times New Roman"/>
          <w:sz w:val="24"/>
          <w:szCs w:val="24"/>
        </w:rPr>
      </w:pPr>
      <w:r w:rsidRPr="00F64B9D">
        <w:rPr>
          <w:rFonts w:ascii="Times New Roman" w:hAnsi="Times New Roman" w:cs="Times New Roman"/>
          <w:sz w:val="24"/>
          <w:szCs w:val="24"/>
        </w:rPr>
        <w:t>Air-dry</w:t>
      </w:r>
      <w:r w:rsidR="00F64B9D">
        <w:rPr>
          <w:rFonts w:ascii="Times New Roman" w:hAnsi="Times New Roman" w:cs="Times New Roman"/>
          <w:sz w:val="24"/>
          <w:szCs w:val="24"/>
        </w:rPr>
        <w:t xml:space="preserve"> the pellet, then dissolve in 35</w:t>
      </w:r>
      <w:r w:rsidRPr="00F64B9D">
        <w:rPr>
          <w:rFonts w:ascii="Times New Roman" w:hAnsi="Times New Roman" w:cs="Times New Roman"/>
          <w:sz w:val="24"/>
          <w:szCs w:val="24"/>
        </w:rPr>
        <w:t xml:space="preserve"> </w:t>
      </w:r>
      <w:proofErr w:type="spellStart"/>
      <w:r w:rsidRPr="00F64B9D">
        <w:rPr>
          <w:rFonts w:ascii="Times New Roman" w:hAnsi="Times New Roman" w:cs="Times New Roman"/>
          <w:sz w:val="24"/>
          <w:szCs w:val="24"/>
        </w:rPr>
        <w:t>μL</w:t>
      </w:r>
      <w:proofErr w:type="spellEnd"/>
      <w:r w:rsidRPr="00F64B9D">
        <w:rPr>
          <w:rFonts w:ascii="Times New Roman" w:hAnsi="Times New Roman" w:cs="Times New Roman"/>
          <w:sz w:val="24"/>
          <w:szCs w:val="24"/>
        </w:rPr>
        <w:t xml:space="preserve"> of 0.02-filtered, </w:t>
      </w:r>
      <w:r w:rsidR="00F400E9">
        <w:rPr>
          <w:rFonts w:ascii="Times New Roman" w:hAnsi="Times New Roman" w:cs="Times New Roman"/>
          <w:sz w:val="24"/>
          <w:szCs w:val="24"/>
        </w:rPr>
        <w:t xml:space="preserve">sterile </w:t>
      </w:r>
      <w:r w:rsidRPr="00F64B9D">
        <w:rPr>
          <w:rFonts w:ascii="Times New Roman" w:hAnsi="Times New Roman" w:cs="Times New Roman"/>
          <w:sz w:val="24"/>
          <w:szCs w:val="24"/>
        </w:rPr>
        <w:t>TE buffer</w:t>
      </w:r>
      <w:r w:rsidR="00F400E9">
        <w:rPr>
          <w:rFonts w:ascii="Times New Roman" w:hAnsi="Times New Roman" w:cs="Times New Roman"/>
          <w:sz w:val="24"/>
          <w:szCs w:val="24"/>
        </w:rPr>
        <w:t xml:space="preserve"> (supplied in the kit as </w:t>
      </w:r>
      <w:r w:rsidR="00F400E9" w:rsidRPr="00F400E9">
        <w:rPr>
          <w:rFonts w:ascii="Times New Roman" w:hAnsi="Times New Roman" w:cs="Times New Roman"/>
          <w:color w:val="000000"/>
          <w:sz w:val="24"/>
          <w:szCs w:val="24"/>
        </w:rPr>
        <w:t xml:space="preserve">(10 </w:t>
      </w:r>
      <w:proofErr w:type="spellStart"/>
      <w:r w:rsidR="00F400E9" w:rsidRPr="00F400E9">
        <w:rPr>
          <w:rFonts w:ascii="Times New Roman" w:hAnsi="Times New Roman" w:cs="Times New Roman"/>
          <w:color w:val="000000"/>
          <w:sz w:val="24"/>
          <w:szCs w:val="24"/>
        </w:rPr>
        <w:t>mM</w:t>
      </w:r>
      <w:proofErr w:type="spellEnd"/>
      <w:r w:rsidR="00F400E9" w:rsidRPr="00F400E9">
        <w:rPr>
          <w:rFonts w:ascii="Times New Roman" w:hAnsi="Times New Roman" w:cs="Times New Roman"/>
          <w:color w:val="000000"/>
          <w:sz w:val="24"/>
          <w:szCs w:val="24"/>
        </w:rPr>
        <w:t xml:space="preserve"> </w:t>
      </w:r>
      <w:proofErr w:type="spellStart"/>
      <w:r w:rsidR="00F400E9" w:rsidRPr="00F400E9">
        <w:rPr>
          <w:rFonts w:ascii="Times New Roman" w:hAnsi="Times New Roman" w:cs="Times New Roman"/>
          <w:color w:val="000000"/>
          <w:sz w:val="24"/>
          <w:szCs w:val="24"/>
        </w:rPr>
        <w:t>Tris-HCl</w:t>
      </w:r>
      <w:proofErr w:type="spellEnd"/>
      <w:r w:rsidR="00F400E9" w:rsidRPr="00F400E9">
        <w:rPr>
          <w:rFonts w:ascii="Times New Roman" w:hAnsi="Times New Roman" w:cs="Times New Roman"/>
          <w:color w:val="000000"/>
          <w:sz w:val="24"/>
          <w:szCs w:val="24"/>
        </w:rPr>
        <w:t xml:space="preserve"> [pH 7.5], 1 </w:t>
      </w:r>
      <w:proofErr w:type="spellStart"/>
      <w:r w:rsidR="00F400E9" w:rsidRPr="00F400E9">
        <w:rPr>
          <w:rFonts w:ascii="Times New Roman" w:hAnsi="Times New Roman" w:cs="Times New Roman"/>
          <w:color w:val="000000"/>
          <w:sz w:val="24"/>
          <w:szCs w:val="24"/>
        </w:rPr>
        <w:t>mM</w:t>
      </w:r>
      <w:proofErr w:type="spellEnd"/>
      <w:r w:rsidR="00F400E9" w:rsidRPr="00F400E9">
        <w:rPr>
          <w:rFonts w:ascii="Times New Roman" w:hAnsi="Times New Roman" w:cs="Times New Roman"/>
          <w:color w:val="000000"/>
          <w:sz w:val="24"/>
          <w:szCs w:val="24"/>
        </w:rPr>
        <w:t xml:space="preserve"> EDTA)</w:t>
      </w:r>
      <w:r w:rsidRPr="00F400E9">
        <w:rPr>
          <w:rFonts w:ascii="Times New Roman" w:hAnsi="Times New Roman" w:cs="Times New Roman"/>
          <w:sz w:val="24"/>
          <w:szCs w:val="24"/>
        </w:rPr>
        <w:t xml:space="preserve"> heated to 50°C.</w:t>
      </w:r>
    </w:p>
    <w:p w:rsidR="00F400E9" w:rsidRPr="00F400E9" w:rsidRDefault="00F400E9" w:rsidP="00F400E9">
      <w:pPr>
        <w:pStyle w:val="ListParagraph"/>
        <w:rPr>
          <w:rFonts w:ascii="Times New Roman" w:hAnsi="Times New Roman" w:cs="Times New Roman"/>
          <w:sz w:val="24"/>
          <w:szCs w:val="24"/>
        </w:rPr>
      </w:pPr>
    </w:p>
    <w:p w:rsidR="00351F1D" w:rsidRDefault="00F400E9" w:rsidP="00351F1D">
      <w:pPr>
        <w:pStyle w:val="ListParagraph"/>
        <w:numPr>
          <w:ilvl w:val="0"/>
          <w:numId w:val="6"/>
        </w:numPr>
        <w:autoSpaceDE w:val="0"/>
        <w:autoSpaceDN w:val="0"/>
        <w:adjustRightInd w:val="0"/>
        <w:spacing w:after="0" w:line="240" w:lineRule="auto"/>
        <w:rPr>
          <w:rFonts w:ascii="Times New Roman" w:hAnsi="Times New Roman" w:cs="Times New Roman"/>
          <w:i/>
          <w:sz w:val="24"/>
          <w:szCs w:val="24"/>
        </w:rPr>
      </w:pPr>
      <w:r w:rsidRPr="00F400E9">
        <w:rPr>
          <w:rFonts w:ascii="Times New Roman" w:hAnsi="Times New Roman" w:cs="Times New Roman"/>
          <w:i/>
          <w:sz w:val="24"/>
          <w:szCs w:val="24"/>
        </w:rPr>
        <w:t>If needed</w:t>
      </w:r>
      <w:r w:rsidR="00351F1D" w:rsidRPr="00F400E9">
        <w:rPr>
          <w:rFonts w:ascii="Times New Roman" w:hAnsi="Times New Roman" w:cs="Times New Roman"/>
          <w:i/>
          <w:sz w:val="24"/>
          <w:szCs w:val="24"/>
        </w:rPr>
        <w:t xml:space="preserve">, DNA or RNA can be selectively removed from the total nucleic acid precipitate by enzymatic digestion with </w:t>
      </w:r>
      <w:proofErr w:type="spellStart"/>
      <w:r w:rsidR="00351F1D" w:rsidRPr="00F400E9">
        <w:rPr>
          <w:rFonts w:ascii="Times New Roman" w:hAnsi="Times New Roman" w:cs="Times New Roman"/>
          <w:i/>
          <w:sz w:val="24"/>
          <w:szCs w:val="24"/>
        </w:rPr>
        <w:t>DNase</w:t>
      </w:r>
      <w:proofErr w:type="spellEnd"/>
      <w:r w:rsidR="00351F1D" w:rsidRPr="00F400E9">
        <w:rPr>
          <w:rFonts w:ascii="Times New Roman" w:hAnsi="Times New Roman" w:cs="Times New Roman"/>
          <w:i/>
          <w:sz w:val="24"/>
          <w:szCs w:val="24"/>
        </w:rPr>
        <w:t xml:space="preserve"> or </w:t>
      </w:r>
      <w:proofErr w:type="spellStart"/>
      <w:r w:rsidR="00351F1D" w:rsidRPr="00F400E9">
        <w:rPr>
          <w:rFonts w:ascii="Times New Roman" w:hAnsi="Times New Roman" w:cs="Times New Roman"/>
          <w:i/>
          <w:sz w:val="24"/>
          <w:szCs w:val="24"/>
        </w:rPr>
        <w:t>RNase</w:t>
      </w:r>
      <w:proofErr w:type="spellEnd"/>
      <w:r w:rsidR="00351F1D" w:rsidRPr="00F400E9">
        <w:rPr>
          <w:rFonts w:ascii="Times New Roman" w:hAnsi="Times New Roman" w:cs="Times New Roman"/>
          <w:i/>
          <w:sz w:val="24"/>
          <w:szCs w:val="24"/>
        </w:rPr>
        <w:t>.</w:t>
      </w:r>
    </w:p>
    <w:p w:rsidR="00385B95" w:rsidRDefault="00385B95" w:rsidP="00385B95">
      <w:pPr>
        <w:autoSpaceDE w:val="0"/>
        <w:autoSpaceDN w:val="0"/>
        <w:adjustRightInd w:val="0"/>
        <w:spacing w:after="0" w:line="240" w:lineRule="auto"/>
        <w:rPr>
          <w:rFonts w:ascii="Times New Roman" w:hAnsi="Times New Roman" w:cs="Times New Roman"/>
          <w:i/>
          <w:sz w:val="24"/>
          <w:szCs w:val="24"/>
        </w:rPr>
      </w:pPr>
    </w:p>
    <w:p w:rsidR="00385B95" w:rsidRDefault="00385B95" w:rsidP="00385B95">
      <w:pPr>
        <w:autoSpaceDE w:val="0"/>
        <w:autoSpaceDN w:val="0"/>
        <w:adjustRightInd w:val="0"/>
        <w:spacing w:after="0" w:line="240" w:lineRule="auto"/>
        <w:rPr>
          <w:rFonts w:ascii="Times New Roman" w:hAnsi="Times New Roman" w:cs="Times New Roman"/>
          <w:b/>
          <w:sz w:val="24"/>
          <w:szCs w:val="24"/>
          <w:u w:val="single"/>
        </w:rPr>
      </w:pPr>
      <w:r w:rsidRPr="00385B95">
        <w:rPr>
          <w:rFonts w:ascii="Times New Roman" w:hAnsi="Times New Roman" w:cs="Times New Roman"/>
          <w:b/>
          <w:sz w:val="24"/>
          <w:szCs w:val="24"/>
          <w:u w:val="single"/>
        </w:rPr>
        <w:lastRenderedPageBreak/>
        <w:t>References:</w:t>
      </w:r>
    </w:p>
    <w:p w:rsidR="00EA49C8" w:rsidRDefault="00EA49C8" w:rsidP="00385B95">
      <w:pPr>
        <w:autoSpaceDE w:val="0"/>
        <w:autoSpaceDN w:val="0"/>
        <w:adjustRightInd w:val="0"/>
        <w:spacing w:after="0" w:line="240" w:lineRule="auto"/>
        <w:rPr>
          <w:rFonts w:ascii="Times New Roman" w:hAnsi="Times New Roman" w:cs="Times New Roman"/>
          <w:b/>
          <w:sz w:val="24"/>
          <w:szCs w:val="24"/>
          <w:u w:val="single"/>
        </w:rPr>
      </w:pPr>
    </w:p>
    <w:p w:rsidR="00EA49C8" w:rsidRPr="00EA49C8" w:rsidRDefault="00EA49C8" w:rsidP="00EA49C8">
      <w:pPr>
        <w:pStyle w:val="NormalWeb"/>
        <w:ind w:left="480" w:hanging="480"/>
      </w:pPr>
      <w:r w:rsidRPr="00EA49C8">
        <w:rPr>
          <w:iCs/>
        </w:rPr>
        <w:t>Steward</w:t>
      </w:r>
      <w:r w:rsidRPr="00EA49C8">
        <w:rPr>
          <w:iCs/>
        </w:rPr>
        <w:t xml:space="preserve"> G.F. and </w:t>
      </w:r>
      <w:r w:rsidRPr="00EA49C8">
        <w:rPr>
          <w:iCs/>
        </w:rPr>
        <w:t>Culley</w:t>
      </w:r>
      <w:r w:rsidRPr="00EA49C8">
        <w:rPr>
          <w:iCs/>
        </w:rPr>
        <w:t xml:space="preserve"> A.I.  (2010) </w:t>
      </w:r>
      <w:r w:rsidRPr="00EA49C8">
        <w:rPr>
          <w:bCs/>
        </w:rPr>
        <w:t>Extraction and purification of nucleic acids from viruses</w:t>
      </w:r>
      <w:r>
        <w:rPr>
          <w:bCs/>
        </w:rPr>
        <w:t xml:space="preserve">. </w:t>
      </w:r>
      <w:r w:rsidRPr="00D00ADF">
        <w:rPr>
          <w:bCs/>
          <w:i/>
        </w:rPr>
        <w:t>MAVE Chapter</w:t>
      </w:r>
      <w:r>
        <w:rPr>
          <w:bCs/>
        </w:rPr>
        <w:t xml:space="preserve"> </w:t>
      </w:r>
      <w:r w:rsidRPr="00D00ADF">
        <w:rPr>
          <w:b/>
          <w:bCs/>
        </w:rPr>
        <w:t>16</w:t>
      </w:r>
      <w:r w:rsidR="00D00ADF">
        <w:rPr>
          <w:bCs/>
        </w:rPr>
        <w:t>:</w:t>
      </w:r>
      <w:r>
        <w:rPr>
          <w:bCs/>
        </w:rPr>
        <w:t xml:space="preserve"> 154-165.</w:t>
      </w:r>
    </w:p>
    <w:p w:rsidR="00EA49C8" w:rsidRDefault="00EA49C8" w:rsidP="00EA49C8">
      <w:pPr>
        <w:pStyle w:val="NormalWeb"/>
        <w:ind w:left="480" w:hanging="480"/>
      </w:pPr>
      <w:r>
        <w:t>Mueller, J.A</w:t>
      </w:r>
      <w:r>
        <w:t xml:space="preserve">., Culley, A.I., and Steward, G.F. (2014) Variables influencing extraction of nucleic acids from microbial plankton (viruses, bacteria, and </w:t>
      </w:r>
      <w:proofErr w:type="spellStart"/>
      <w:r>
        <w:t>protists</w:t>
      </w:r>
      <w:proofErr w:type="spellEnd"/>
      <w:r>
        <w:t xml:space="preserve">) collected on </w:t>
      </w:r>
      <w:proofErr w:type="spellStart"/>
      <w:r>
        <w:t>nanoporous</w:t>
      </w:r>
      <w:proofErr w:type="spellEnd"/>
      <w:r>
        <w:t xml:space="preserve"> aluminum oxide filters. </w:t>
      </w:r>
      <w:r>
        <w:rPr>
          <w:i/>
          <w:iCs/>
        </w:rPr>
        <w:t xml:space="preserve">Appl. Environ. </w:t>
      </w:r>
      <w:proofErr w:type="spellStart"/>
      <w:r>
        <w:rPr>
          <w:i/>
          <w:iCs/>
        </w:rPr>
        <w:t>Microbiol</w:t>
      </w:r>
      <w:proofErr w:type="spellEnd"/>
      <w:r>
        <w:rPr>
          <w:i/>
          <w:iCs/>
        </w:rPr>
        <w:t>.</w:t>
      </w:r>
      <w:r>
        <w:t xml:space="preserve"> </w:t>
      </w:r>
      <w:r>
        <w:rPr>
          <w:b/>
          <w:bCs/>
        </w:rPr>
        <w:t>80</w:t>
      </w:r>
      <w:r>
        <w:t>: 3930–3942.</w:t>
      </w:r>
    </w:p>
    <w:p w:rsidR="00EA49C8" w:rsidRDefault="00EA49C8" w:rsidP="00385B95">
      <w:pPr>
        <w:autoSpaceDE w:val="0"/>
        <w:autoSpaceDN w:val="0"/>
        <w:adjustRightInd w:val="0"/>
        <w:spacing w:after="0" w:line="240" w:lineRule="auto"/>
        <w:rPr>
          <w:rFonts w:ascii="Times New Roman" w:hAnsi="Times New Roman" w:cs="Times New Roman"/>
          <w:b/>
          <w:sz w:val="24"/>
          <w:szCs w:val="24"/>
          <w:u w:val="single"/>
        </w:rPr>
      </w:pPr>
    </w:p>
    <w:p w:rsidR="00EA49C8" w:rsidRPr="00385B95" w:rsidRDefault="00EA49C8" w:rsidP="00385B95">
      <w:pPr>
        <w:autoSpaceDE w:val="0"/>
        <w:autoSpaceDN w:val="0"/>
        <w:adjustRightInd w:val="0"/>
        <w:spacing w:after="0" w:line="240" w:lineRule="auto"/>
        <w:rPr>
          <w:rFonts w:ascii="Times New Roman" w:hAnsi="Times New Roman" w:cs="Times New Roman"/>
          <w:b/>
          <w:sz w:val="24"/>
          <w:szCs w:val="24"/>
          <w:u w:val="single"/>
        </w:rPr>
      </w:pPr>
    </w:p>
    <w:sectPr w:rsidR="00EA49C8" w:rsidRPr="00385B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A30228"/>
    <w:multiLevelType w:val="hybridMultilevel"/>
    <w:tmpl w:val="FD7C16D0"/>
    <w:lvl w:ilvl="0" w:tplc="FE3AA29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1E14624"/>
    <w:multiLevelType w:val="hybridMultilevel"/>
    <w:tmpl w:val="6F4AD3D6"/>
    <w:lvl w:ilvl="0" w:tplc="849E1CB4">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2AC2675"/>
    <w:multiLevelType w:val="hybridMultilevel"/>
    <w:tmpl w:val="1A56D53C"/>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76F523B"/>
    <w:multiLevelType w:val="hybridMultilevel"/>
    <w:tmpl w:val="F18E5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999678B"/>
    <w:multiLevelType w:val="hybridMultilevel"/>
    <w:tmpl w:val="F620B520"/>
    <w:lvl w:ilvl="0" w:tplc="FE24616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97250DB"/>
    <w:multiLevelType w:val="hybridMultilevel"/>
    <w:tmpl w:val="A38CDF06"/>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BB74402"/>
    <w:multiLevelType w:val="hybridMultilevel"/>
    <w:tmpl w:val="A73C30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A522A64"/>
    <w:multiLevelType w:val="hybridMultilevel"/>
    <w:tmpl w:val="3C04C9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4"/>
  </w:num>
  <w:num w:numId="3">
    <w:abstractNumId w:val="2"/>
  </w:num>
  <w:num w:numId="4">
    <w:abstractNumId w:val="5"/>
  </w:num>
  <w:num w:numId="5">
    <w:abstractNumId w:val="3"/>
  </w:num>
  <w:num w:numId="6">
    <w:abstractNumId w:val="6"/>
  </w:num>
  <w:num w:numId="7">
    <w:abstractNumId w:val="0"/>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1F1D"/>
    <w:rsid w:val="000C032D"/>
    <w:rsid w:val="00146741"/>
    <w:rsid w:val="002206CE"/>
    <w:rsid w:val="00313478"/>
    <w:rsid w:val="00314316"/>
    <w:rsid w:val="00351F1D"/>
    <w:rsid w:val="0035386F"/>
    <w:rsid w:val="00385B95"/>
    <w:rsid w:val="00462429"/>
    <w:rsid w:val="00576FD4"/>
    <w:rsid w:val="005F30DE"/>
    <w:rsid w:val="00676591"/>
    <w:rsid w:val="00677A69"/>
    <w:rsid w:val="007F5BFA"/>
    <w:rsid w:val="008E5A3A"/>
    <w:rsid w:val="00BF7705"/>
    <w:rsid w:val="00D00ADF"/>
    <w:rsid w:val="00D70EEF"/>
    <w:rsid w:val="00E61623"/>
    <w:rsid w:val="00EA49C8"/>
    <w:rsid w:val="00F23C81"/>
    <w:rsid w:val="00F400E9"/>
    <w:rsid w:val="00F64B9D"/>
    <w:rsid w:val="00F67548"/>
    <w:rsid w:val="00FB2C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B11E88E-FE11-4338-9F22-992A7F456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4674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46741"/>
    <w:rPr>
      <w:rFonts w:ascii="Segoe UI" w:hAnsi="Segoe UI" w:cs="Segoe UI"/>
      <w:sz w:val="18"/>
      <w:szCs w:val="18"/>
    </w:rPr>
  </w:style>
  <w:style w:type="paragraph" w:styleId="ListParagraph">
    <w:name w:val="List Paragraph"/>
    <w:basedOn w:val="Normal"/>
    <w:uiPriority w:val="34"/>
    <w:qFormat/>
    <w:rsid w:val="000C032D"/>
    <w:pPr>
      <w:ind w:left="720"/>
      <w:contextualSpacing/>
    </w:pPr>
  </w:style>
  <w:style w:type="paragraph" w:styleId="NormalWeb">
    <w:name w:val="Normal (Web)"/>
    <w:basedOn w:val="Normal"/>
    <w:uiPriority w:val="99"/>
    <w:unhideWhenUsed/>
    <w:rsid w:val="00EA49C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20076992">
      <w:bodyDiv w:val="1"/>
      <w:marLeft w:val="0"/>
      <w:marRight w:val="0"/>
      <w:marTop w:val="0"/>
      <w:marBottom w:val="0"/>
      <w:divBdr>
        <w:top w:val="none" w:sz="0" w:space="0" w:color="auto"/>
        <w:left w:val="none" w:sz="0" w:space="0" w:color="auto"/>
        <w:bottom w:val="none" w:sz="0" w:space="0" w:color="auto"/>
        <w:right w:val="none" w:sz="0" w:space="0" w:color="auto"/>
      </w:divBdr>
    </w:div>
    <w:div w:id="826163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4</Pages>
  <Words>892</Words>
  <Characters>5090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5971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Nissimov</dc:creator>
  <cp:keywords/>
  <dc:description/>
  <cp:lastModifiedBy>Nissimov</cp:lastModifiedBy>
  <cp:revision>11</cp:revision>
  <cp:lastPrinted>2015-04-16T18:33:00Z</cp:lastPrinted>
  <dcterms:created xsi:type="dcterms:W3CDTF">2015-05-18T14:09:00Z</dcterms:created>
  <dcterms:modified xsi:type="dcterms:W3CDTF">2015-05-18T16:02:00Z</dcterms:modified>
</cp:coreProperties>
</file>