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76469B" w14:textId="4D0A1CF2" w:rsidR="00D77DC5" w:rsidRPr="00F93F77" w:rsidRDefault="003A73BA" w:rsidP="00D77DC5">
      <w:pPr>
        <w:tabs>
          <w:tab w:val="left" w:pos="540"/>
          <w:tab w:val="left" w:pos="720"/>
          <w:tab w:val="left" w:pos="900"/>
        </w:tabs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Artificial Cerebrospinal Fluid</w:t>
      </w:r>
      <w:r w:rsidR="004F38F6">
        <w:rPr>
          <w:rFonts w:ascii="Arial" w:hAnsi="Arial" w:cs="Arial"/>
          <w:b/>
          <w:sz w:val="36"/>
          <w:szCs w:val="36"/>
        </w:rPr>
        <w:t xml:space="preserve"> V</w:t>
      </w:r>
      <w:r>
        <w:rPr>
          <w:rFonts w:ascii="Arial" w:hAnsi="Arial" w:cs="Arial"/>
          <w:b/>
          <w:sz w:val="36"/>
          <w:szCs w:val="36"/>
        </w:rPr>
        <w:t xml:space="preserve"> (ACSF</w:t>
      </w:r>
      <w:r w:rsidR="004F38F6">
        <w:rPr>
          <w:rFonts w:ascii="Arial" w:hAnsi="Arial" w:cs="Arial"/>
          <w:b/>
          <w:sz w:val="36"/>
          <w:szCs w:val="36"/>
        </w:rPr>
        <w:t>.V</w:t>
      </w:r>
      <w:r>
        <w:rPr>
          <w:rFonts w:ascii="Arial" w:hAnsi="Arial" w:cs="Arial"/>
          <w:b/>
          <w:sz w:val="36"/>
          <w:szCs w:val="36"/>
        </w:rPr>
        <w:t>)</w:t>
      </w:r>
    </w:p>
    <w:p w14:paraId="6176469C" w14:textId="77777777" w:rsidR="00850CF8" w:rsidRDefault="00850CF8" w:rsidP="00850CF8">
      <w:pPr>
        <w:tabs>
          <w:tab w:val="left" w:pos="540"/>
          <w:tab w:val="left" w:pos="720"/>
          <w:tab w:val="left" w:pos="900"/>
        </w:tabs>
        <w:jc w:val="center"/>
        <w:rPr>
          <w:rFonts w:ascii="Arial" w:hAnsi="Arial" w:cs="Arial"/>
          <w:b/>
        </w:rPr>
      </w:pPr>
    </w:p>
    <w:p w14:paraId="6176469D" w14:textId="77777777" w:rsidR="00F93F77" w:rsidRPr="00D77DC5" w:rsidRDefault="00F93F77" w:rsidP="00D77DC5">
      <w:pPr>
        <w:tabs>
          <w:tab w:val="left" w:pos="540"/>
          <w:tab w:val="left" w:pos="720"/>
          <w:tab w:val="left" w:pos="900"/>
        </w:tabs>
        <w:rPr>
          <w:rFonts w:ascii="Arial" w:hAnsi="Arial" w:cs="Arial"/>
          <w:b/>
        </w:rPr>
      </w:pPr>
    </w:p>
    <w:p w14:paraId="1307CEDC" w14:textId="2D979900" w:rsidR="001E0D16" w:rsidRDefault="001E0D16" w:rsidP="00B66764">
      <w:pPr>
        <w:rPr>
          <w:rFonts w:ascii="Arial" w:hAnsi="Arial" w:cs="Arial"/>
          <w:sz w:val="22"/>
          <w:szCs w:val="22"/>
        </w:rPr>
      </w:pPr>
    </w:p>
    <w:p w14:paraId="2BD56EFE" w14:textId="77777777" w:rsidR="001E0D16" w:rsidRPr="00F93F77" w:rsidRDefault="001E0D16" w:rsidP="00B66764">
      <w:pPr>
        <w:rPr>
          <w:rFonts w:ascii="Arial" w:hAnsi="Arial" w:cs="Arial"/>
          <w:sz w:val="22"/>
          <w:szCs w:val="22"/>
        </w:rPr>
      </w:pPr>
    </w:p>
    <w:p w14:paraId="617646E9" w14:textId="77777777" w:rsidR="00D77DC5" w:rsidRDefault="00D77DC5" w:rsidP="007E0385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Scope</w:t>
      </w:r>
      <w:r w:rsidR="00CE37EA" w:rsidRPr="00A9467F">
        <w:rPr>
          <w:rFonts w:ascii="Arial" w:hAnsi="Arial" w:cs="Arial"/>
          <w:b/>
          <w:sz w:val="22"/>
          <w:szCs w:val="22"/>
        </w:rPr>
        <w:t xml:space="preserve"> and Applicability</w:t>
      </w:r>
      <w:r w:rsidRPr="00A9467F">
        <w:rPr>
          <w:rFonts w:ascii="Arial" w:hAnsi="Arial" w:cs="Arial"/>
          <w:b/>
          <w:sz w:val="22"/>
          <w:szCs w:val="22"/>
        </w:rPr>
        <w:t>:</w:t>
      </w:r>
      <w:r w:rsidRPr="00A9467F">
        <w:rPr>
          <w:rFonts w:ascii="Arial" w:hAnsi="Arial" w:cs="Arial"/>
          <w:sz w:val="22"/>
          <w:szCs w:val="22"/>
        </w:rPr>
        <w:t xml:space="preserve"> </w:t>
      </w:r>
      <w:r w:rsidR="003A73BA">
        <w:rPr>
          <w:rFonts w:ascii="Arial" w:hAnsi="Arial" w:cs="Arial"/>
          <w:sz w:val="22"/>
          <w:szCs w:val="22"/>
        </w:rPr>
        <w:t xml:space="preserve">Artificial Cerebrospinal Fluid is used during </w:t>
      </w:r>
      <w:r w:rsidR="00977B9D">
        <w:rPr>
          <w:rFonts w:ascii="Arial" w:hAnsi="Arial" w:cs="Arial"/>
          <w:sz w:val="22"/>
          <w:szCs w:val="22"/>
        </w:rPr>
        <w:t>surgical procedures to maintain tissue hydration and minimize tissue damage, adhesion formation and infection.</w:t>
      </w:r>
    </w:p>
    <w:p w14:paraId="617646EA" w14:textId="77777777" w:rsidR="007E0385" w:rsidRPr="00A9467F" w:rsidRDefault="007E0385" w:rsidP="007E0385">
      <w:pPr>
        <w:pStyle w:val="List"/>
        <w:spacing w:line="360" w:lineRule="auto"/>
        <w:ind w:firstLine="0"/>
        <w:rPr>
          <w:rFonts w:ascii="Arial" w:hAnsi="Arial" w:cs="Arial"/>
          <w:sz w:val="22"/>
          <w:szCs w:val="22"/>
        </w:rPr>
      </w:pPr>
    </w:p>
    <w:p w14:paraId="617646EB" w14:textId="77777777" w:rsidR="00D77DC5" w:rsidRPr="00A9467F" w:rsidRDefault="00D77DC5" w:rsidP="007E0385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Materials:</w:t>
      </w:r>
    </w:p>
    <w:p w14:paraId="617646EC" w14:textId="77777777" w:rsidR="00D77DC5" w:rsidRPr="00A9467F" w:rsidRDefault="001B6A0D" w:rsidP="001B6A0D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Sodium Chloride (NaCl; VWR </w:t>
      </w:r>
      <w:r w:rsidRPr="001B6A0D">
        <w:rPr>
          <w:rFonts w:ascii="Arial" w:hAnsi="Arial" w:cs="Arial"/>
          <w:sz w:val="22"/>
          <w:szCs w:val="22"/>
        </w:rPr>
        <w:t>JT4058</w:t>
      </w:r>
      <w:r>
        <w:rPr>
          <w:rFonts w:ascii="Arial" w:hAnsi="Arial" w:cs="Arial"/>
          <w:sz w:val="22"/>
          <w:szCs w:val="22"/>
        </w:rPr>
        <w:t xml:space="preserve"> or equivalent)</w:t>
      </w:r>
    </w:p>
    <w:p w14:paraId="617646ED" w14:textId="77777777" w:rsidR="00D77DC5" w:rsidRPr="001B6A0D" w:rsidRDefault="001B6A0D" w:rsidP="007E0385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Potassium Chloride (KCl; </w:t>
      </w:r>
      <w:r w:rsidR="003915FD">
        <w:rPr>
          <w:rFonts w:ascii="Arial" w:hAnsi="Arial" w:cs="Arial"/>
          <w:sz w:val="22"/>
          <w:szCs w:val="22"/>
        </w:rPr>
        <w:t>Sigma P9333 or equivalent)</w:t>
      </w:r>
    </w:p>
    <w:p w14:paraId="617646EE" w14:textId="77777777" w:rsidR="001B6A0D" w:rsidRPr="001B6A0D" w:rsidRDefault="001B6A0D" w:rsidP="001B6A0D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Magnesium Chloride (MgCl</w:t>
      </w:r>
      <w:r w:rsidRPr="001B6A0D">
        <w:rPr>
          <w:rFonts w:ascii="Arial" w:hAnsi="Arial" w:cs="Arial"/>
          <w:sz w:val="22"/>
          <w:szCs w:val="22"/>
          <w:vertAlign w:val="subscript"/>
        </w:rPr>
        <w:t>2</w:t>
      </w:r>
      <w:r>
        <w:rPr>
          <w:rFonts w:ascii="Arial" w:hAnsi="Arial" w:cs="Arial"/>
          <w:sz w:val="22"/>
          <w:szCs w:val="22"/>
        </w:rPr>
        <w:t xml:space="preserve">; VWR </w:t>
      </w:r>
      <w:r w:rsidRPr="001B6A0D">
        <w:rPr>
          <w:rFonts w:ascii="Arial" w:hAnsi="Arial" w:cs="Arial"/>
          <w:sz w:val="22"/>
          <w:szCs w:val="22"/>
        </w:rPr>
        <w:t>80503-016</w:t>
      </w:r>
      <w:r>
        <w:rPr>
          <w:rFonts w:ascii="Arial" w:hAnsi="Arial" w:cs="Arial"/>
          <w:sz w:val="22"/>
          <w:szCs w:val="22"/>
        </w:rPr>
        <w:t xml:space="preserve"> or equivalent)</w:t>
      </w:r>
    </w:p>
    <w:p w14:paraId="617646EF" w14:textId="2BCB6CF3" w:rsidR="001B6A0D" w:rsidRPr="001B6A0D" w:rsidRDefault="001B6A0D" w:rsidP="001B6A0D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Calcium Chloride</w:t>
      </w:r>
      <w:r w:rsidR="00AB1C6C">
        <w:rPr>
          <w:rFonts w:ascii="Arial" w:hAnsi="Arial" w:cs="Arial"/>
          <w:sz w:val="22"/>
          <w:szCs w:val="22"/>
        </w:rPr>
        <w:t xml:space="preserve"> dihydrate</w:t>
      </w:r>
      <w:r>
        <w:rPr>
          <w:rFonts w:ascii="Arial" w:hAnsi="Arial" w:cs="Arial"/>
          <w:sz w:val="22"/>
          <w:szCs w:val="22"/>
        </w:rPr>
        <w:t xml:space="preserve"> (CaCl</w:t>
      </w:r>
      <w:r w:rsidRPr="001B6A0D">
        <w:rPr>
          <w:rFonts w:ascii="Arial" w:hAnsi="Arial" w:cs="Arial"/>
          <w:sz w:val="22"/>
          <w:szCs w:val="22"/>
          <w:vertAlign w:val="subscript"/>
        </w:rPr>
        <w:t>2</w:t>
      </w:r>
      <w:r w:rsidR="00AB1C6C">
        <w:rPr>
          <w:rFonts w:ascii="Arial" w:hAnsi="Arial" w:cs="Arial"/>
          <w:sz w:val="22"/>
          <w:szCs w:val="22"/>
        </w:rPr>
        <w:t xml:space="preserve"> </w:t>
      </w:r>
      <w:r w:rsidR="0063345A">
        <w:rPr>
          <w:rFonts w:ascii="Arial" w:hAnsi="Arial" w:cs="Arial"/>
          <w:sz w:val="22"/>
          <w:szCs w:val="22"/>
        </w:rPr>
        <w:t>•</w:t>
      </w:r>
      <w:r w:rsidR="00AB1C6C">
        <w:rPr>
          <w:rFonts w:ascii="Arial" w:hAnsi="Arial" w:cs="Arial"/>
          <w:sz w:val="22"/>
          <w:szCs w:val="22"/>
        </w:rPr>
        <w:t xml:space="preserve"> 2H</w:t>
      </w:r>
      <w:r w:rsidR="00AB1C6C" w:rsidRPr="00AB1C6C">
        <w:rPr>
          <w:rFonts w:ascii="Arial" w:hAnsi="Arial" w:cs="Arial"/>
          <w:sz w:val="22"/>
          <w:szCs w:val="22"/>
          <w:vertAlign w:val="subscript"/>
        </w:rPr>
        <w:t>2</w:t>
      </w:r>
      <w:r w:rsidR="00AB1C6C">
        <w:rPr>
          <w:rFonts w:ascii="Arial" w:hAnsi="Arial" w:cs="Arial"/>
          <w:sz w:val="22"/>
          <w:szCs w:val="22"/>
        </w:rPr>
        <w:t>O</w:t>
      </w:r>
      <w:r>
        <w:rPr>
          <w:rFonts w:ascii="Arial" w:hAnsi="Arial" w:cs="Arial"/>
          <w:sz w:val="22"/>
          <w:szCs w:val="22"/>
        </w:rPr>
        <w:t xml:space="preserve">; Sigma </w:t>
      </w:r>
      <w:r w:rsidRPr="001B6A0D">
        <w:rPr>
          <w:rFonts w:ascii="Arial" w:hAnsi="Arial" w:cs="Arial"/>
          <w:sz w:val="22"/>
          <w:szCs w:val="22"/>
        </w:rPr>
        <w:t>C3306</w:t>
      </w:r>
      <w:r>
        <w:rPr>
          <w:rFonts w:ascii="Arial" w:hAnsi="Arial" w:cs="Arial"/>
          <w:sz w:val="22"/>
          <w:szCs w:val="22"/>
        </w:rPr>
        <w:t xml:space="preserve"> or equivalent) </w:t>
      </w:r>
    </w:p>
    <w:p w14:paraId="617646F0" w14:textId="77777777" w:rsidR="001B6A0D" w:rsidRPr="001B6A0D" w:rsidRDefault="001B6A0D" w:rsidP="007E0385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HEPES (</w:t>
      </w:r>
      <w:r w:rsidR="003915FD">
        <w:rPr>
          <w:rFonts w:ascii="Arial" w:hAnsi="Arial" w:cs="Arial"/>
          <w:sz w:val="22"/>
          <w:szCs w:val="22"/>
        </w:rPr>
        <w:t>Sigma H3375 or equivalent)</w:t>
      </w:r>
    </w:p>
    <w:p w14:paraId="617646F1" w14:textId="77777777" w:rsidR="001B6A0D" w:rsidRPr="0083013A" w:rsidRDefault="001B6A0D" w:rsidP="003915FD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Potassium Hydroxide (</w:t>
      </w:r>
      <w:r w:rsidR="00AB1C6C">
        <w:rPr>
          <w:rFonts w:ascii="Arial" w:hAnsi="Arial" w:cs="Arial"/>
          <w:sz w:val="22"/>
          <w:szCs w:val="22"/>
        </w:rPr>
        <w:t xml:space="preserve">1N </w:t>
      </w:r>
      <w:r>
        <w:rPr>
          <w:rFonts w:ascii="Arial" w:hAnsi="Arial" w:cs="Arial"/>
          <w:sz w:val="22"/>
          <w:szCs w:val="22"/>
        </w:rPr>
        <w:t>KOH</w:t>
      </w:r>
      <w:r w:rsidR="00AB1C6C">
        <w:rPr>
          <w:rFonts w:ascii="Arial" w:hAnsi="Arial" w:cs="Arial"/>
          <w:sz w:val="22"/>
          <w:szCs w:val="22"/>
        </w:rPr>
        <w:t xml:space="preserve"> in water</w:t>
      </w:r>
      <w:r>
        <w:rPr>
          <w:rFonts w:ascii="Arial" w:hAnsi="Arial" w:cs="Arial"/>
          <w:sz w:val="22"/>
          <w:szCs w:val="22"/>
        </w:rPr>
        <w:t xml:space="preserve">; </w:t>
      </w:r>
      <w:r w:rsidR="00AB1C6C" w:rsidRPr="00AB1C6C">
        <w:rPr>
          <w:rFonts w:ascii="Arial" w:hAnsi="Arial" w:cs="Arial"/>
          <w:sz w:val="22"/>
          <w:szCs w:val="22"/>
        </w:rPr>
        <w:t xml:space="preserve">Acros </w:t>
      </w:r>
      <w:r w:rsidR="00AB1C6C">
        <w:rPr>
          <w:rFonts w:ascii="Arial" w:hAnsi="Arial" w:cs="Arial"/>
          <w:sz w:val="22"/>
          <w:szCs w:val="22"/>
        </w:rPr>
        <w:t xml:space="preserve">Organics </w:t>
      </w:r>
      <w:r w:rsidR="00AB1C6C" w:rsidRPr="00AB1C6C">
        <w:rPr>
          <w:rFonts w:ascii="Arial" w:hAnsi="Arial" w:cs="Arial"/>
          <w:sz w:val="22"/>
          <w:szCs w:val="22"/>
        </w:rPr>
        <w:t>AC27840-0010</w:t>
      </w:r>
      <w:r w:rsidR="00AB1C6C">
        <w:t xml:space="preserve"> </w:t>
      </w:r>
      <w:r w:rsidR="003915FD">
        <w:rPr>
          <w:rFonts w:ascii="Arial" w:hAnsi="Arial" w:cs="Arial"/>
          <w:sz w:val="22"/>
          <w:szCs w:val="22"/>
        </w:rPr>
        <w:t>or equivalent)</w:t>
      </w:r>
    </w:p>
    <w:p w14:paraId="617646F2" w14:textId="77777777" w:rsidR="0083013A" w:rsidRPr="00CC3C10" w:rsidRDefault="0083013A" w:rsidP="003915FD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MilliQ Water</w:t>
      </w:r>
      <w:r w:rsidR="0001623F">
        <w:rPr>
          <w:rFonts w:ascii="Arial" w:hAnsi="Arial" w:cs="Arial"/>
          <w:sz w:val="22"/>
          <w:szCs w:val="22"/>
        </w:rPr>
        <w:t xml:space="preserve"> (RNase-free)</w:t>
      </w:r>
    </w:p>
    <w:p w14:paraId="617646F3" w14:textId="67DB285A" w:rsidR="00CC3C10" w:rsidRDefault="00CC3C10" w:rsidP="00CC3C10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Labeled 1 Liter </w:t>
      </w:r>
      <w:r w:rsidRPr="001E0D16">
        <w:rPr>
          <w:rFonts w:ascii="Arial" w:hAnsi="Arial" w:cs="Arial"/>
          <w:sz w:val="22"/>
          <w:szCs w:val="22"/>
        </w:rPr>
        <w:t>plastic bottle</w:t>
      </w:r>
      <w:r w:rsidR="001E0D16" w:rsidRPr="001E0D16">
        <w:rPr>
          <w:rFonts w:ascii="Arial" w:hAnsi="Arial" w:cs="Arial"/>
          <w:sz w:val="22"/>
          <w:szCs w:val="22"/>
        </w:rPr>
        <w:t xml:space="preserve"> (</w:t>
      </w:r>
      <w:r w:rsidR="001E0D16" w:rsidRPr="001E0D16">
        <w:rPr>
          <w:rFonts w:ascii="Arial" w:hAnsi="Arial" w:cs="Arial"/>
          <w:color w:val="000000"/>
          <w:sz w:val="22"/>
          <w:szCs w:val="22"/>
          <w:shd w:val="clear" w:color="auto" w:fill="FFFFFF"/>
        </w:rPr>
        <w:t>or equivalent as directed by project lead's request)</w:t>
      </w:r>
    </w:p>
    <w:p w14:paraId="617646F4" w14:textId="77777777" w:rsidR="00CC3C10" w:rsidRDefault="00CC3C10" w:rsidP="00CC3C10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1000 ml graduated cylinder</w:t>
      </w:r>
    </w:p>
    <w:p w14:paraId="617646F5" w14:textId="77777777" w:rsidR="00CC3C10" w:rsidRDefault="00CC3C10" w:rsidP="00CC3C10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Pipettor</w:t>
      </w:r>
    </w:p>
    <w:p w14:paraId="617646F6" w14:textId="77777777" w:rsidR="00CC3C10" w:rsidRDefault="00CC3C10" w:rsidP="00CC3C10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25 ml serological pipette</w:t>
      </w:r>
    </w:p>
    <w:p w14:paraId="5059A27C" w14:textId="77777777" w:rsidR="00F551EC" w:rsidRDefault="00F551EC" w:rsidP="00F551EC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374632">
        <w:rPr>
          <w:rFonts w:ascii="Arial" w:hAnsi="Arial" w:cs="Arial"/>
          <w:sz w:val="22"/>
          <w:szCs w:val="22"/>
        </w:rPr>
        <w:t xml:space="preserve">1 liter filter system, 0.22 µm (Corning </w:t>
      </w:r>
      <w:r>
        <w:rPr>
          <w:rFonts w:ascii="Arial" w:hAnsi="Arial" w:cs="Arial"/>
          <w:sz w:val="22"/>
          <w:szCs w:val="22"/>
        </w:rPr>
        <w:t xml:space="preserve">431206 </w:t>
      </w:r>
      <w:r w:rsidRPr="00374632">
        <w:rPr>
          <w:rFonts w:ascii="Arial" w:hAnsi="Arial" w:cs="Arial"/>
          <w:sz w:val="22"/>
          <w:szCs w:val="22"/>
        </w:rPr>
        <w:t>purchased as VWR 28199-812 or equivalent)</w:t>
      </w:r>
      <w:r>
        <w:rPr>
          <w:rFonts w:ascii="Arial" w:hAnsi="Arial" w:cs="Arial"/>
          <w:sz w:val="22"/>
          <w:szCs w:val="22"/>
        </w:rPr>
        <w:t xml:space="preserve"> </w:t>
      </w:r>
      <w:r w:rsidRPr="00374632">
        <w:rPr>
          <w:rFonts w:ascii="Arial" w:hAnsi="Arial" w:cs="Arial"/>
          <w:sz w:val="22"/>
          <w:szCs w:val="22"/>
        </w:rPr>
        <w:t xml:space="preserve"> </w:t>
      </w:r>
    </w:p>
    <w:p w14:paraId="617646F8" w14:textId="77777777" w:rsidR="00CC3C10" w:rsidRDefault="00CC3C10" w:rsidP="00CC3C10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Weigh paper</w:t>
      </w:r>
    </w:p>
    <w:p w14:paraId="617646F9" w14:textId="77777777" w:rsidR="00CC3C10" w:rsidRDefault="00CC3C10" w:rsidP="00CC3C10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Weigh boats</w:t>
      </w:r>
    </w:p>
    <w:p w14:paraId="617646FA" w14:textId="77777777" w:rsidR="00CC3C10" w:rsidRDefault="00CC3C10" w:rsidP="00CC3C10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Disposable plastic spatulas</w:t>
      </w:r>
    </w:p>
    <w:p w14:paraId="617646FB" w14:textId="77777777" w:rsidR="00CC3C10" w:rsidRPr="00CC3C10" w:rsidRDefault="00CC3C10" w:rsidP="00CC3C10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RNase-free stir bar</w:t>
      </w:r>
    </w:p>
    <w:p w14:paraId="617646FC" w14:textId="77777777" w:rsidR="003A73BA" w:rsidRPr="00A9467F" w:rsidRDefault="003A73BA" w:rsidP="003A73BA">
      <w:pPr>
        <w:pStyle w:val="List"/>
        <w:spacing w:line="360" w:lineRule="auto"/>
        <w:ind w:left="792" w:firstLine="0"/>
        <w:rPr>
          <w:rFonts w:ascii="Arial" w:hAnsi="Arial" w:cs="Arial"/>
          <w:b/>
          <w:sz w:val="22"/>
          <w:szCs w:val="22"/>
        </w:rPr>
      </w:pPr>
    </w:p>
    <w:p w14:paraId="617646FD" w14:textId="77777777" w:rsidR="00D77DC5" w:rsidRPr="00A9467F" w:rsidRDefault="00D77DC5" w:rsidP="007E0385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 xml:space="preserve">Equipment: </w:t>
      </w:r>
    </w:p>
    <w:p w14:paraId="617646FE" w14:textId="518FA821" w:rsidR="00CC3C10" w:rsidRPr="00CC3C10" w:rsidRDefault="00CC3C10" w:rsidP="00CC3C10">
      <w:pPr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AE3516">
        <w:rPr>
          <w:rFonts w:ascii="Arial" w:hAnsi="Arial" w:cs="Arial"/>
          <w:sz w:val="22"/>
          <w:szCs w:val="22"/>
        </w:rPr>
        <w:t>Gast vacuum pump (Model # DOA-P104-AA</w:t>
      </w:r>
      <w:r w:rsidR="001E0D16">
        <w:rPr>
          <w:rFonts w:ascii="Arial" w:hAnsi="Arial" w:cs="Arial"/>
          <w:sz w:val="22"/>
          <w:szCs w:val="22"/>
        </w:rPr>
        <w:t xml:space="preserve"> or equivalent</w:t>
      </w:r>
      <w:r w:rsidRPr="00AE3516">
        <w:rPr>
          <w:rFonts w:ascii="Arial" w:hAnsi="Arial" w:cs="Arial"/>
          <w:sz w:val="22"/>
          <w:szCs w:val="22"/>
        </w:rPr>
        <w:t>)</w:t>
      </w:r>
    </w:p>
    <w:p w14:paraId="617646FF" w14:textId="77777777" w:rsidR="003915FD" w:rsidRDefault="003915FD" w:rsidP="007E0385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pH Meter</w:t>
      </w:r>
    </w:p>
    <w:p w14:paraId="61764700" w14:textId="77777777" w:rsidR="003915FD" w:rsidRDefault="003915FD" w:rsidP="007E0385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Stir plate</w:t>
      </w:r>
    </w:p>
    <w:p w14:paraId="61764701" w14:textId="77777777" w:rsidR="003915FD" w:rsidRDefault="003915FD" w:rsidP="007E0385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Magnetic stir bar remover</w:t>
      </w:r>
    </w:p>
    <w:p w14:paraId="61764702" w14:textId="77777777" w:rsidR="003915FD" w:rsidRPr="00A9467F" w:rsidRDefault="003915FD" w:rsidP="003915FD">
      <w:pPr>
        <w:pStyle w:val="List2"/>
        <w:spacing w:line="360" w:lineRule="auto"/>
        <w:rPr>
          <w:rFonts w:ascii="Arial" w:hAnsi="Arial" w:cs="Arial"/>
          <w:sz w:val="22"/>
          <w:szCs w:val="22"/>
        </w:rPr>
      </w:pPr>
    </w:p>
    <w:p w14:paraId="61764703" w14:textId="77777777" w:rsidR="00D77DC5" w:rsidRPr="00A9467F" w:rsidRDefault="00D77DC5" w:rsidP="007E0385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Safety:</w:t>
      </w:r>
    </w:p>
    <w:p w14:paraId="61764704" w14:textId="77777777" w:rsidR="003A73BA" w:rsidRDefault="003A73BA" w:rsidP="007E0385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Gloves</w:t>
      </w:r>
    </w:p>
    <w:p w14:paraId="61764705" w14:textId="77777777" w:rsidR="003A73BA" w:rsidRDefault="003A73BA" w:rsidP="007E0385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Eye protection</w:t>
      </w:r>
    </w:p>
    <w:p w14:paraId="61764706" w14:textId="77777777" w:rsidR="003A73BA" w:rsidRDefault="003A73BA" w:rsidP="007E0385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Lab coat</w:t>
      </w:r>
    </w:p>
    <w:p w14:paraId="61764707" w14:textId="77777777" w:rsidR="003A73BA" w:rsidRDefault="003A73BA" w:rsidP="007E0385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Fume hood</w:t>
      </w:r>
    </w:p>
    <w:p w14:paraId="61764709" w14:textId="357D958B" w:rsidR="003A73BA" w:rsidRDefault="00010E28" w:rsidP="004B3528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KO</w:t>
      </w:r>
      <w:r w:rsidR="003915FD">
        <w:rPr>
          <w:rFonts w:ascii="Arial" w:hAnsi="Arial" w:cs="Arial"/>
          <w:sz w:val="22"/>
          <w:szCs w:val="22"/>
        </w:rPr>
        <w:t>H can cause burns. Wear</w:t>
      </w:r>
      <w:r>
        <w:rPr>
          <w:rFonts w:ascii="Arial" w:hAnsi="Arial" w:cs="Arial"/>
          <w:sz w:val="22"/>
          <w:szCs w:val="22"/>
        </w:rPr>
        <w:t xml:space="preserve"> proper PPE</w:t>
      </w:r>
      <w:r w:rsidR="003A73BA">
        <w:rPr>
          <w:rFonts w:ascii="Arial" w:hAnsi="Arial" w:cs="Arial"/>
          <w:sz w:val="22"/>
          <w:szCs w:val="22"/>
        </w:rPr>
        <w:t xml:space="preserve"> </w:t>
      </w:r>
      <w:r w:rsidR="00AB1C6C">
        <w:rPr>
          <w:rFonts w:ascii="Arial" w:hAnsi="Arial" w:cs="Arial"/>
          <w:sz w:val="22"/>
          <w:szCs w:val="22"/>
        </w:rPr>
        <w:t xml:space="preserve">including gloves and eye protection </w:t>
      </w:r>
      <w:r>
        <w:rPr>
          <w:rFonts w:ascii="Arial" w:hAnsi="Arial" w:cs="Arial"/>
          <w:sz w:val="22"/>
          <w:szCs w:val="22"/>
        </w:rPr>
        <w:t>while handling this chemical.</w:t>
      </w:r>
      <w:r w:rsidR="00AB1C6C">
        <w:rPr>
          <w:rFonts w:ascii="Arial" w:hAnsi="Arial" w:cs="Arial"/>
          <w:sz w:val="22"/>
          <w:szCs w:val="22"/>
        </w:rPr>
        <w:t xml:space="preserve"> U</w:t>
      </w:r>
      <w:r w:rsidR="004B3528">
        <w:rPr>
          <w:rFonts w:ascii="Arial" w:hAnsi="Arial" w:cs="Arial"/>
          <w:sz w:val="22"/>
          <w:szCs w:val="22"/>
        </w:rPr>
        <w:t>se this chemical in a fume hood.</w:t>
      </w:r>
    </w:p>
    <w:p w14:paraId="2DDEC9DE" w14:textId="77777777" w:rsidR="00F551EC" w:rsidRPr="004B3528" w:rsidRDefault="00F551EC" w:rsidP="00F551EC">
      <w:pPr>
        <w:pStyle w:val="List2"/>
        <w:spacing w:line="360" w:lineRule="auto"/>
        <w:ind w:left="792" w:firstLine="0"/>
        <w:rPr>
          <w:rFonts w:ascii="Arial" w:hAnsi="Arial" w:cs="Arial"/>
          <w:sz w:val="22"/>
          <w:szCs w:val="22"/>
        </w:rPr>
      </w:pPr>
    </w:p>
    <w:p w14:paraId="6176470A" w14:textId="77777777" w:rsidR="00D77DC5" w:rsidRPr="00A9467F" w:rsidRDefault="00D77DC5" w:rsidP="007E0385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Output:</w:t>
      </w:r>
    </w:p>
    <w:p w14:paraId="6176470B" w14:textId="77777777" w:rsidR="00D77DC5" w:rsidRDefault="00010E28" w:rsidP="007E0385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Artificial Cerebrospinal Fluid (ACSF) containing:</w:t>
      </w:r>
    </w:p>
    <w:p w14:paraId="6176470C" w14:textId="77777777" w:rsidR="00010E28" w:rsidRPr="00010E28" w:rsidRDefault="00010E28" w:rsidP="00010E28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010E28">
        <w:rPr>
          <w:rFonts w:ascii="Arial" w:hAnsi="Arial" w:cs="Arial"/>
          <w:color w:val="222222"/>
          <w:sz w:val="22"/>
          <w:szCs w:val="22"/>
        </w:rPr>
        <w:t>135.0 mM NaCl  </w:t>
      </w:r>
    </w:p>
    <w:p w14:paraId="6176470D" w14:textId="77777777" w:rsidR="00010E28" w:rsidRPr="00010E28" w:rsidRDefault="00010E28" w:rsidP="00010E28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010E28">
        <w:rPr>
          <w:rFonts w:ascii="Arial" w:hAnsi="Arial" w:cs="Arial"/>
          <w:color w:val="222222"/>
          <w:sz w:val="22"/>
          <w:szCs w:val="22"/>
        </w:rPr>
        <w:t>5.4 mM KCl  </w:t>
      </w:r>
    </w:p>
    <w:p w14:paraId="6176470E" w14:textId="77777777" w:rsidR="00010E28" w:rsidRPr="00010E28" w:rsidRDefault="00010E28" w:rsidP="00010E28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010E28">
        <w:rPr>
          <w:rFonts w:ascii="Arial" w:hAnsi="Arial" w:cs="Arial"/>
          <w:color w:val="222222"/>
          <w:sz w:val="22"/>
          <w:szCs w:val="22"/>
        </w:rPr>
        <w:t>1.0 mM MgCl</w:t>
      </w:r>
      <w:r w:rsidRPr="00352837">
        <w:rPr>
          <w:rFonts w:ascii="Arial" w:hAnsi="Arial" w:cs="Arial"/>
          <w:color w:val="222222"/>
          <w:sz w:val="22"/>
          <w:szCs w:val="22"/>
          <w:vertAlign w:val="subscript"/>
        </w:rPr>
        <w:t xml:space="preserve">2 </w:t>
      </w:r>
    </w:p>
    <w:p w14:paraId="6176470F" w14:textId="77777777" w:rsidR="00010E28" w:rsidRPr="00010E28" w:rsidRDefault="00010E28" w:rsidP="00010E28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010E28">
        <w:rPr>
          <w:rFonts w:ascii="Arial" w:hAnsi="Arial" w:cs="Arial"/>
          <w:color w:val="222222"/>
          <w:sz w:val="22"/>
          <w:szCs w:val="22"/>
        </w:rPr>
        <w:t>1.8 mM CaCl</w:t>
      </w:r>
      <w:r w:rsidRPr="00352837">
        <w:rPr>
          <w:rFonts w:ascii="Arial" w:hAnsi="Arial" w:cs="Arial"/>
          <w:color w:val="222222"/>
          <w:sz w:val="22"/>
          <w:szCs w:val="22"/>
          <w:vertAlign w:val="subscript"/>
        </w:rPr>
        <w:t>2</w:t>
      </w:r>
      <w:r w:rsidRPr="00010E28">
        <w:rPr>
          <w:rFonts w:ascii="Arial" w:hAnsi="Arial" w:cs="Arial"/>
          <w:color w:val="222222"/>
          <w:sz w:val="22"/>
          <w:szCs w:val="22"/>
        </w:rPr>
        <w:t xml:space="preserve">   </w:t>
      </w:r>
    </w:p>
    <w:p w14:paraId="61764710" w14:textId="77777777" w:rsidR="00010E28" w:rsidRPr="00F16DB8" w:rsidRDefault="00010E28" w:rsidP="00010E28">
      <w:pPr>
        <w:pStyle w:val="List"/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010E28">
        <w:rPr>
          <w:rFonts w:ascii="Arial" w:hAnsi="Arial" w:cs="Arial"/>
          <w:color w:val="222222"/>
          <w:sz w:val="22"/>
          <w:szCs w:val="22"/>
        </w:rPr>
        <w:t xml:space="preserve">5.0 mM HEPES </w:t>
      </w:r>
    </w:p>
    <w:p w14:paraId="61764711" w14:textId="77777777" w:rsidR="00F16DB8" w:rsidRPr="00010E28" w:rsidRDefault="00F16DB8" w:rsidP="00F16DB8">
      <w:pPr>
        <w:pStyle w:val="List"/>
        <w:spacing w:line="360" w:lineRule="auto"/>
        <w:ind w:left="1224" w:firstLine="0"/>
        <w:rPr>
          <w:rFonts w:ascii="Arial" w:hAnsi="Arial" w:cs="Arial"/>
          <w:sz w:val="22"/>
          <w:szCs w:val="22"/>
        </w:rPr>
      </w:pPr>
    </w:p>
    <w:p w14:paraId="61764712" w14:textId="77777777" w:rsidR="00010E28" w:rsidRDefault="00D77DC5" w:rsidP="00010E28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 xml:space="preserve">Reference Documents: </w:t>
      </w:r>
    </w:p>
    <w:p w14:paraId="61764714" w14:textId="696ECBAB" w:rsidR="007E0385" w:rsidRPr="00010E28" w:rsidRDefault="00B6554F" w:rsidP="00010E28">
      <w:pPr>
        <w:pStyle w:val="List"/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N/A</w:t>
      </w:r>
      <w:bookmarkStart w:id="0" w:name="_GoBack"/>
      <w:bookmarkEnd w:id="0"/>
    </w:p>
    <w:p w14:paraId="61764715" w14:textId="77777777" w:rsidR="00010E28" w:rsidRPr="00A9467F" w:rsidRDefault="00010E28" w:rsidP="003915FD">
      <w:pPr>
        <w:pStyle w:val="List"/>
        <w:spacing w:line="360" w:lineRule="auto"/>
        <w:ind w:left="0" w:firstLine="0"/>
        <w:rPr>
          <w:rFonts w:ascii="Arial" w:hAnsi="Arial" w:cs="Arial"/>
          <w:sz w:val="22"/>
          <w:szCs w:val="22"/>
        </w:rPr>
      </w:pPr>
    </w:p>
    <w:p w14:paraId="61764716" w14:textId="77777777" w:rsidR="00D77DC5" w:rsidRPr="00A9467F" w:rsidRDefault="00D77DC5" w:rsidP="00D77DC5">
      <w:pPr>
        <w:pStyle w:val="BodyText"/>
        <w:spacing w:after="0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 xml:space="preserve">Warning:  </w:t>
      </w:r>
      <w:r w:rsidR="004003A3">
        <w:rPr>
          <w:rFonts w:ascii="Arial" w:hAnsi="Arial" w:cs="Arial"/>
          <w:b/>
          <w:sz w:val="22"/>
          <w:szCs w:val="22"/>
        </w:rPr>
        <w:t xml:space="preserve"> </w:t>
      </w:r>
      <w:r w:rsidRPr="00A9467F">
        <w:rPr>
          <w:rFonts w:ascii="Arial" w:hAnsi="Arial" w:cs="Arial"/>
          <w:b/>
          <w:sz w:val="22"/>
          <w:szCs w:val="22"/>
        </w:rPr>
        <w:t>Personal Protective Equipment (</w:t>
      </w:r>
      <w:smartTag w:uri="urn:schemas-microsoft-com:office:smarttags" w:element="stockticker">
        <w:r w:rsidRPr="00A9467F">
          <w:rPr>
            <w:rFonts w:ascii="Arial" w:hAnsi="Arial" w:cs="Arial"/>
            <w:b/>
            <w:sz w:val="22"/>
            <w:szCs w:val="22"/>
          </w:rPr>
          <w:t>PPE</w:t>
        </w:r>
      </w:smartTag>
      <w:r w:rsidRPr="00A9467F">
        <w:rPr>
          <w:rFonts w:ascii="Arial" w:hAnsi="Arial" w:cs="Arial"/>
          <w:b/>
          <w:sz w:val="22"/>
          <w:szCs w:val="22"/>
        </w:rPr>
        <w:t xml:space="preserve">) should be used at all times while operating this protocol.  If you are unsure what </w:t>
      </w:r>
      <w:smartTag w:uri="urn:schemas-microsoft-com:office:smarttags" w:element="stockticker">
        <w:r w:rsidRPr="00A9467F">
          <w:rPr>
            <w:rFonts w:ascii="Arial" w:hAnsi="Arial" w:cs="Arial"/>
            <w:b/>
            <w:sz w:val="22"/>
            <w:szCs w:val="22"/>
          </w:rPr>
          <w:t>PPE</w:t>
        </w:r>
      </w:smartTag>
      <w:r w:rsidRPr="00A9467F">
        <w:rPr>
          <w:rFonts w:ascii="Arial" w:hAnsi="Arial" w:cs="Arial"/>
          <w:b/>
          <w:sz w:val="22"/>
          <w:szCs w:val="22"/>
        </w:rPr>
        <w:t xml:space="preserve"> you should be using, see your immediate supervisor.</w:t>
      </w:r>
    </w:p>
    <w:p w14:paraId="61764717" w14:textId="77777777" w:rsidR="00D77DC5" w:rsidRPr="00A9467F" w:rsidRDefault="00D77DC5" w:rsidP="007E0385">
      <w:pPr>
        <w:pStyle w:val="BodyText"/>
        <w:spacing w:after="0" w:line="360" w:lineRule="auto"/>
        <w:rPr>
          <w:rFonts w:ascii="Arial" w:hAnsi="Arial" w:cs="Arial"/>
          <w:b/>
          <w:sz w:val="22"/>
          <w:szCs w:val="22"/>
        </w:rPr>
      </w:pPr>
    </w:p>
    <w:p w14:paraId="61764718" w14:textId="77777777" w:rsidR="00D77DC5" w:rsidRPr="00A9467F" w:rsidRDefault="00D77DC5" w:rsidP="007E0385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 xml:space="preserve">Setup:  </w:t>
      </w:r>
    </w:p>
    <w:p w14:paraId="61764719" w14:textId="77777777" w:rsidR="00D77DC5" w:rsidRDefault="003A73BA" w:rsidP="007E0385">
      <w:pPr>
        <w:pStyle w:val="List2"/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Obtain a </w:t>
      </w:r>
      <w:r w:rsidR="0083013A">
        <w:rPr>
          <w:rFonts w:ascii="Arial" w:hAnsi="Arial" w:cs="Arial"/>
          <w:sz w:val="22"/>
          <w:szCs w:val="22"/>
        </w:rPr>
        <w:t xml:space="preserve">sterile </w:t>
      </w:r>
      <w:r>
        <w:rPr>
          <w:rFonts w:ascii="Arial" w:hAnsi="Arial" w:cs="Arial"/>
          <w:sz w:val="22"/>
          <w:szCs w:val="22"/>
        </w:rPr>
        <w:t>1 liter plastic bottle. Label the container with the reagent name, date and your initials.</w:t>
      </w:r>
    </w:p>
    <w:p w14:paraId="6176471A" w14:textId="77777777" w:rsidR="0083013A" w:rsidRPr="003E06FC" w:rsidRDefault="0083013A" w:rsidP="0083013A">
      <w:pPr>
        <w:numPr>
          <w:ilvl w:val="1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Obtain an RNa</w:t>
      </w:r>
      <w:r w:rsidRPr="003E06FC">
        <w:rPr>
          <w:rFonts w:ascii="Arial" w:hAnsi="Arial" w:cs="Arial"/>
          <w:sz w:val="22"/>
          <w:szCs w:val="22"/>
        </w:rPr>
        <w:t>se free stir bar and add to the container.</w:t>
      </w:r>
    </w:p>
    <w:p w14:paraId="6176471B" w14:textId="77777777" w:rsidR="0083013A" w:rsidRPr="003E06FC" w:rsidRDefault="0083013A" w:rsidP="0083013A">
      <w:pPr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>Set up stir plate.</w:t>
      </w:r>
    </w:p>
    <w:p w14:paraId="6176471C" w14:textId="77777777" w:rsidR="0083013A" w:rsidRPr="003E06FC" w:rsidRDefault="0083013A" w:rsidP="0083013A">
      <w:pPr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>Ensure pH meter is calibrated.</w:t>
      </w:r>
    </w:p>
    <w:p w14:paraId="6176471D" w14:textId="77777777" w:rsidR="0083013A" w:rsidRPr="0083013A" w:rsidRDefault="0083013A" w:rsidP="0083013A">
      <w:pPr>
        <w:numPr>
          <w:ilvl w:val="1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>Ensure balance is calibrated.</w:t>
      </w:r>
    </w:p>
    <w:p w14:paraId="6176471F" w14:textId="77777777" w:rsidR="003A73BA" w:rsidRPr="00A9467F" w:rsidRDefault="003A73BA" w:rsidP="003A73BA">
      <w:pPr>
        <w:pStyle w:val="List2"/>
        <w:spacing w:line="360" w:lineRule="auto"/>
        <w:ind w:left="792" w:firstLine="0"/>
        <w:rPr>
          <w:rFonts w:ascii="Arial" w:hAnsi="Arial" w:cs="Arial"/>
          <w:sz w:val="22"/>
          <w:szCs w:val="22"/>
        </w:rPr>
      </w:pPr>
    </w:p>
    <w:p w14:paraId="61764720" w14:textId="77777777" w:rsidR="00D77DC5" w:rsidRPr="00A9467F" w:rsidRDefault="00D77DC5" w:rsidP="007E0385">
      <w:pPr>
        <w:pStyle w:val="List"/>
        <w:numPr>
          <w:ilvl w:val="0"/>
          <w:numId w:val="14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Methodology/Procedures</w:t>
      </w:r>
      <w:r w:rsidR="0083013A">
        <w:rPr>
          <w:rFonts w:ascii="Arial" w:hAnsi="Arial" w:cs="Arial"/>
          <w:b/>
          <w:sz w:val="22"/>
          <w:szCs w:val="22"/>
        </w:rPr>
        <w:t xml:space="preserve"> </w:t>
      </w:r>
      <w:r w:rsidR="0083013A" w:rsidRPr="0083013A">
        <w:rPr>
          <w:rFonts w:ascii="Arial" w:hAnsi="Arial" w:cs="Arial"/>
          <w:sz w:val="22"/>
          <w:szCs w:val="22"/>
        </w:rPr>
        <w:t>(re</w:t>
      </w:r>
      <w:r w:rsidR="0083013A" w:rsidRPr="003E06FC">
        <w:rPr>
          <w:rFonts w:ascii="Arial" w:hAnsi="Arial" w:cs="Arial"/>
          <w:sz w:val="22"/>
          <w:szCs w:val="22"/>
        </w:rPr>
        <w:t>cord all lot numbers and volumes used in the appropriate reagent prep notebook</w:t>
      </w:r>
      <w:r w:rsidR="0083013A">
        <w:rPr>
          <w:rFonts w:ascii="Arial" w:hAnsi="Arial" w:cs="Arial"/>
          <w:sz w:val="22"/>
          <w:szCs w:val="22"/>
        </w:rPr>
        <w:t>)</w:t>
      </w:r>
      <w:r w:rsidRPr="0083013A">
        <w:rPr>
          <w:rFonts w:ascii="Arial" w:hAnsi="Arial" w:cs="Arial"/>
          <w:sz w:val="22"/>
          <w:szCs w:val="22"/>
        </w:rPr>
        <w:t>:</w:t>
      </w:r>
    </w:p>
    <w:p w14:paraId="61764721" w14:textId="77777777" w:rsidR="0083013A" w:rsidRPr="003E06FC" w:rsidRDefault="0083013A" w:rsidP="0083013A">
      <w:pPr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To make 1000 ml</w:t>
      </w:r>
      <w:r w:rsidRPr="003E06FC">
        <w:rPr>
          <w:rFonts w:ascii="Arial" w:hAnsi="Arial" w:cs="Arial"/>
          <w:b/>
          <w:sz w:val="22"/>
          <w:szCs w:val="22"/>
        </w:rPr>
        <w:t xml:space="preserve"> of </w:t>
      </w:r>
      <w:r w:rsidRPr="0083013A">
        <w:rPr>
          <w:rFonts w:ascii="Arial" w:hAnsi="Arial" w:cs="Arial"/>
          <w:b/>
          <w:sz w:val="22"/>
          <w:szCs w:val="22"/>
        </w:rPr>
        <w:t>Artificial Cerebrospinal Fluid (ACSF):</w:t>
      </w:r>
    </w:p>
    <w:p w14:paraId="61764722" w14:textId="77777777" w:rsidR="0083013A" w:rsidRDefault="0083013A" w:rsidP="0083013A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 xml:space="preserve">Using </w:t>
      </w:r>
      <w:r>
        <w:rPr>
          <w:rFonts w:ascii="Arial" w:hAnsi="Arial" w:cs="Arial"/>
          <w:sz w:val="22"/>
          <w:szCs w:val="22"/>
        </w:rPr>
        <w:t>a graduated cylinder, measure and add 900 ml</w:t>
      </w:r>
      <w:r w:rsidRPr="003E06FC">
        <w:rPr>
          <w:rFonts w:ascii="Arial" w:hAnsi="Arial" w:cs="Arial"/>
          <w:sz w:val="22"/>
          <w:szCs w:val="22"/>
        </w:rPr>
        <w:t xml:space="preserve"> of MilliQ water</w:t>
      </w:r>
      <w:r>
        <w:rPr>
          <w:rFonts w:ascii="Arial" w:hAnsi="Arial" w:cs="Arial"/>
          <w:sz w:val="22"/>
          <w:szCs w:val="22"/>
        </w:rPr>
        <w:t xml:space="preserve"> to an appropriately labeled RNa</w:t>
      </w:r>
      <w:r w:rsidRPr="003E06FC">
        <w:rPr>
          <w:rFonts w:ascii="Arial" w:hAnsi="Arial" w:cs="Arial"/>
          <w:sz w:val="22"/>
          <w:szCs w:val="22"/>
        </w:rPr>
        <w:t>se free container conta</w:t>
      </w:r>
      <w:r>
        <w:rPr>
          <w:rFonts w:ascii="Arial" w:hAnsi="Arial" w:cs="Arial"/>
          <w:sz w:val="22"/>
          <w:szCs w:val="22"/>
        </w:rPr>
        <w:t>ining an RNa</w:t>
      </w:r>
      <w:r w:rsidRPr="003E06FC">
        <w:rPr>
          <w:rFonts w:ascii="Arial" w:hAnsi="Arial" w:cs="Arial"/>
          <w:sz w:val="22"/>
          <w:szCs w:val="22"/>
        </w:rPr>
        <w:t>se free stir bar.</w:t>
      </w:r>
    </w:p>
    <w:p w14:paraId="61764723" w14:textId="6E0FDD7F" w:rsidR="002C3660" w:rsidRDefault="0083013A" w:rsidP="002C3660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>Place container on stir plate</w:t>
      </w:r>
      <w:r>
        <w:rPr>
          <w:rFonts w:ascii="Arial" w:hAnsi="Arial" w:cs="Arial"/>
          <w:sz w:val="22"/>
          <w:szCs w:val="22"/>
        </w:rPr>
        <w:t xml:space="preserve"> </w:t>
      </w:r>
      <w:r w:rsidRPr="003E06FC">
        <w:rPr>
          <w:rFonts w:ascii="Arial" w:hAnsi="Arial" w:cs="Arial"/>
          <w:sz w:val="22"/>
          <w:szCs w:val="22"/>
        </w:rPr>
        <w:t xml:space="preserve">and begin stirring at a </w:t>
      </w:r>
      <w:r>
        <w:rPr>
          <w:rFonts w:ascii="Arial" w:hAnsi="Arial" w:cs="Arial"/>
          <w:sz w:val="22"/>
          <w:szCs w:val="22"/>
        </w:rPr>
        <w:t>high setting (</w:t>
      </w:r>
      <w:r w:rsidRPr="003E06FC">
        <w:rPr>
          <w:rFonts w:ascii="Arial" w:hAnsi="Arial" w:cs="Arial"/>
          <w:sz w:val="22"/>
          <w:szCs w:val="22"/>
        </w:rPr>
        <w:t>7 or higher</w:t>
      </w:r>
      <w:r>
        <w:rPr>
          <w:rFonts w:ascii="Arial" w:hAnsi="Arial" w:cs="Arial"/>
          <w:sz w:val="22"/>
          <w:szCs w:val="22"/>
        </w:rPr>
        <w:t>)</w:t>
      </w:r>
      <w:r w:rsidRPr="003E06FC">
        <w:rPr>
          <w:rFonts w:ascii="Arial" w:hAnsi="Arial" w:cs="Arial"/>
          <w:sz w:val="22"/>
          <w:szCs w:val="22"/>
        </w:rPr>
        <w:t>.</w:t>
      </w:r>
    </w:p>
    <w:p w14:paraId="61764724" w14:textId="77777777" w:rsidR="002C3660" w:rsidRPr="002C3660" w:rsidRDefault="002C3660" w:rsidP="002C3660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C3660">
        <w:rPr>
          <w:rFonts w:ascii="Arial" w:hAnsi="Arial" w:cs="Arial"/>
          <w:sz w:val="22"/>
          <w:szCs w:val="22"/>
        </w:rPr>
        <w:lastRenderedPageBreak/>
        <w:t>Using a calibrated balance, weigh out 7.8</w:t>
      </w:r>
      <w:r>
        <w:rPr>
          <w:rFonts w:ascii="Arial" w:hAnsi="Arial" w:cs="Arial"/>
          <w:sz w:val="22"/>
          <w:szCs w:val="22"/>
        </w:rPr>
        <w:t>8</w:t>
      </w:r>
      <w:r w:rsidRPr="002C3660">
        <w:rPr>
          <w:rFonts w:ascii="Arial" w:hAnsi="Arial" w:cs="Arial"/>
          <w:sz w:val="22"/>
          <w:szCs w:val="22"/>
        </w:rPr>
        <w:t>9 g of Sodium Chloride (NaCl). Slowly add weighed NaCl to the container while stirring.</w:t>
      </w:r>
    </w:p>
    <w:p w14:paraId="61764725" w14:textId="77777777" w:rsidR="0083013A" w:rsidRDefault="002C3660" w:rsidP="0083013A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C3660">
        <w:rPr>
          <w:rFonts w:ascii="Arial" w:hAnsi="Arial" w:cs="Arial"/>
          <w:sz w:val="22"/>
          <w:szCs w:val="22"/>
        </w:rPr>
        <w:t xml:space="preserve">Using a calibrated balance, weigh out </w:t>
      </w:r>
      <w:r>
        <w:rPr>
          <w:rFonts w:ascii="Arial" w:hAnsi="Arial" w:cs="Arial"/>
          <w:sz w:val="22"/>
          <w:szCs w:val="22"/>
        </w:rPr>
        <w:t>403</w:t>
      </w:r>
      <w:r w:rsidRPr="002C366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</w:t>
      </w:r>
      <w:r w:rsidRPr="002C3660">
        <w:rPr>
          <w:rFonts w:ascii="Arial" w:hAnsi="Arial" w:cs="Arial"/>
          <w:sz w:val="22"/>
          <w:szCs w:val="22"/>
        </w:rPr>
        <w:t>g of</w:t>
      </w:r>
      <w:r>
        <w:rPr>
          <w:rFonts w:ascii="Arial" w:hAnsi="Arial" w:cs="Arial"/>
          <w:sz w:val="22"/>
          <w:szCs w:val="22"/>
        </w:rPr>
        <w:t xml:space="preserve"> Potassium Chloride (KCl). </w:t>
      </w:r>
      <w:r w:rsidRPr="002C3660">
        <w:rPr>
          <w:rFonts w:ascii="Arial" w:hAnsi="Arial" w:cs="Arial"/>
          <w:sz w:val="22"/>
          <w:szCs w:val="22"/>
        </w:rPr>
        <w:t xml:space="preserve">Slowly add weighed </w:t>
      </w:r>
      <w:r>
        <w:rPr>
          <w:rFonts w:ascii="Arial" w:hAnsi="Arial" w:cs="Arial"/>
          <w:sz w:val="22"/>
          <w:szCs w:val="22"/>
        </w:rPr>
        <w:t>K</w:t>
      </w:r>
      <w:r w:rsidRPr="002C3660">
        <w:rPr>
          <w:rFonts w:ascii="Arial" w:hAnsi="Arial" w:cs="Arial"/>
          <w:sz w:val="22"/>
          <w:szCs w:val="22"/>
        </w:rPr>
        <w:t>Cl to the container while stirring.</w:t>
      </w:r>
    </w:p>
    <w:p w14:paraId="61764726" w14:textId="77777777" w:rsidR="00AB1C6C" w:rsidRDefault="00AB1C6C" w:rsidP="00AB1C6C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C3660">
        <w:rPr>
          <w:rFonts w:ascii="Arial" w:hAnsi="Arial" w:cs="Arial"/>
          <w:sz w:val="22"/>
          <w:szCs w:val="22"/>
        </w:rPr>
        <w:t xml:space="preserve">Using a calibrated balance, weigh out </w:t>
      </w:r>
      <w:r>
        <w:rPr>
          <w:rFonts w:ascii="Arial" w:hAnsi="Arial" w:cs="Arial"/>
          <w:sz w:val="22"/>
          <w:szCs w:val="22"/>
        </w:rPr>
        <w:t>203</w:t>
      </w:r>
      <w:r w:rsidRPr="002C366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</w:t>
      </w:r>
      <w:r w:rsidRPr="002C3660">
        <w:rPr>
          <w:rFonts w:ascii="Arial" w:hAnsi="Arial" w:cs="Arial"/>
          <w:sz w:val="22"/>
          <w:szCs w:val="22"/>
        </w:rPr>
        <w:t>g of</w:t>
      </w:r>
      <w:r>
        <w:rPr>
          <w:rFonts w:ascii="Arial" w:hAnsi="Arial" w:cs="Arial"/>
          <w:sz w:val="22"/>
          <w:szCs w:val="22"/>
        </w:rPr>
        <w:t xml:space="preserve"> Magnesium Chloride (MgCl</w:t>
      </w:r>
      <w:r w:rsidRPr="00AB1C6C">
        <w:rPr>
          <w:rFonts w:ascii="Arial" w:hAnsi="Arial" w:cs="Arial"/>
          <w:sz w:val="22"/>
          <w:szCs w:val="22"/>
          <w:vertAlign w:val="subscript"/>
        </w:rPr>
        <w:t>2</w:t>
      </w:r>
      <w:r>
        <w:rPr>
          <w:rFonts w:ascii="Arial" w:hAnsi="Arial" w:cs="Arial"/>
          <w:sz w:val="22"/>
          <w:szCs w:val="22"/>
        </w:rPr>
        <w:t xml:space="preserve">). </w:t>
      </w:r>
      <w:r w:rsidRPr="002C3660">
        <w:rPr>
          <w:rFonts w:ascii="Arial" w:hAnsi="Arial" w:cs="Arial"/>
          <w:sz w:val="22"/>
          <w:szCs w:val="22"/>
        </w:rPr>
        <w:t xml:space="preserve">Slowly add weighed </w:t>
      </w:r>
      <w:r>
        <w:rPr>
          <w:rFonts w:ascii="Arial" w:hAnsi="Arial" w:cs="Arial"/>
          <w:sz w:val="22"/>
          <w:szCs w:val="22"/>
        </w:rPr>
        <w:t>Mg</w:t>
      </w:r>
      <w:r w:rsidRPr="002C3660">
        <w:rPr>
          <w:rFonts w:ascii="Arial" w:hAnsi="Arial" w:cs="Arial"/>
          <w:sz w:val="22"/>
          <w:szCs w:val="22"/>
        </w:rPr>
        <w:t>Cl</w:t>
      </w:r>
      <w:r w:rsidRPr="00AB1C6C">
        <w:rPr>
          <w:rFonts w:ascii="Arial" w:hAnsi="Arial" w:cs="Arial"/>
          <w:sz w:val="22"/>
          <w:szCs w:val="22"/>
          <w:vertAlign w:val="subscript"/>
        </w:rPr>
        <w:t>2</w:t>
      </w:r>
      <w:r w:rsidRPr="002C3660">
        <w:rPr>
          <w:rFonts w:ascii="Arial" w:hAnsi="Arial" w:cs="Arial"/>
          <w:sz w:val="22"/>
          <w:szCs w:val="22"/>
        </w:rPr>
        <w:t xml:space="preserve"> to the container while stirring.</w:t>
      </w:r>
    </w:p>
    <w:p w14:paraId="61764727" w14:textId="77777777" w:rsidR="00AB1C6C" w:rsidRDefault="00AB1C6C" w:rsidP="00AB1C6C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C3660">
        <w:rPr>
          <w:rFonts w:ascii="Arial" w:hAnsi="Arial" w:cs="Arial"/>
          <w:sz w:val="22"/>
          <w:szCs w:val="22"/>
        </w:rPr>
        <w:t xml:space="preserve">Using a calibrated balance, weigh out </w:t>
      </w:r>
      <w:r>
        <w:rPr>
          <w:rFonts w:ascii="Arial" w:hAnsi="Arial" w:cs="Arial"/>
          <w:sz w:val="22"/>
          <w:szCs w:val="22"/>
        </w:rPr>
        <w:t>265</w:t>
      </w:r>
      <w:r w:rsidRPr="002C366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</w:t>
      </w:r>
      <w:r w:rsidRPr="002C3660">
        <w:rPr>
          <w:rFonts w:ascii="Arial" w:hAnsi="Arial" w:cs="Arial"/>
          <w:sz w:val="22"/>
          <w:szCs w:val="22"/>
        </w:rPr>
        <w:t>g of</w:t>
      </w:r>
      <w:r>
        <w:rPr>
          <w:rFonts w:ascii="Arial" w:hAnsi="Arial" w:cs="Arial"/>
          <w:sz w:val="22"/>
          <w:szCs w:val="22"/>
        </w:rPr>
        <w:t xml:space="preserve"> Calcium Chloride (CaCl</w:t>
      </w:r>
      <w:r w:rsidRPr="00AB1C6C">
        <w:rPr>
          <w:rFonts w:ascii="Arial" w:hAnsi="Arial" w:cs="Arial"/>
          <w:sz w:val="22"/>
          <w:szCs w:val="22"/>
          <w:vertAlign w:val="subscript"/>
        </w:rPr>
        <w:t>2</w:t>
      </w:r>
      <w:r>
        <w:rPr>
          <w:rFonts w:ascii="Arial" w:hAnsi="Arial" w:cs="Arial"/>
          <w:sz w:val="22"/>
          <w:szCs w:val="22"/>
        </w:rPr>
        <w:t xml:space="preserve">). </w:t>
      </w:r>
      <w:r w:rsidRPr="002C3660">
        <w:rPr>
          <w:rFonts w:ascii="Arial" w:hAnsi="Arial" w:cs="Arial"/>
          <w:sz w:val="22"/>
          <w:szCs w:val="22"/>
        </w:rPr>
        <w:t xml:space="preserve">Slowly add weighed </w:t>
      </w:r>
      <w:r>
        <w:rPr>
          <w:rFonts w:ascii="Arial" w:hAnsi="Arial" w:cs="Arial"/>
          <w:sz w:val="22"/>
          <w:szCs w:val="22"/>
        </w:rPr>
        <w:t>CaCl</w:t>
      </w:r>
      <w:r w:rsidRPr="00AB1C6C">
        <w:rPr>
          <w:rFonts w:ascii="Arial" w:hAnsi="Arial" w:cs="Arial"/>
          <w:sz w:val="22"/>
          <w:szCs w:val="22"/>
          <w:vertAlign w:val="subscript"/>
        </w:rPr>
        <w:t>2</w:t>
      </w:r>
      <w:r w:rsidRPr="002C3660">
        <w:rPr>
          <w:rFonts w:ascii="Arial" w:hAnsi="Arial" w:cs="Arial"/>
          <w:sz w:val="22"/>
          <w:szCs w:val="22"/>
        </w:rPr>
        <w:t xml:space="preserve"> to the container while stirring.</w:t>
      </w:r>
    </w:p>
    <w:p w14:paraId="61764728" w14:textId="77777777" w:rsidR="00AB1C6C" w:rsidRDefault="00AB1C6C" w:rsidP="00AB1C6C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2C3660">
        <w:rPr>
          <w:rFonts w:ascii="Arial" w:hAnsi="Arial" w:cs="Arial"/>
          <w:sz w:val="22"/>
          <w:szCs w:val="22"/>
        </w:rPr>
        <w:t xml:space="preserve">Using a calibrated balance, weigh out </w:t>
      </w:r>
      <w:r>
        <w:rPr>
          <w:rFonts w:ascii="Arial" w:hAnsi="Arial" w:cs="Arial"/>
          <w:sz w:val="22"/>
          <w:szCs w:val="22"/>
        </w:rPr>
        <w:t>1.192</w:t>
      </w:r>
      <w:r w:rsidRPr="002C3660">
        <w:rPr>
          <w:rFonts w:ascii="Arial" w:hAnsi="Arial" w:cs="Arial"/>
          <w:sz w:val="22"/>
          <w:szCs w:val="22"/>
        </w:rPr>
        <w:t xml:space="preserve"> g of</w:t>
      </w:r>
      <w:r>
        <w:rPr>
          <w:rFonts w:ascii="Arial" w:hAnsi="Arial" w:cs="Arial"/>
          <w:sz w:val="22"/>
          <w:szCs w:val="22"/>
        </w:rPr>
        <w:t xml:space="preserve"> HEPES.  </w:t>
      </w:r>
      <w:r w:rsidRPr="002C3660">
        <w:rPr>
          <w:rFonts w:ascii="Arial" w:hAnsi="Arial" w:cs="Arial"/>
          <w:sz w:val="22"/>
          <w:szCs w:val="22"/>
        </w:rPr>
        <w:t xml:space="preserve">Slowly add weighed </w:t>
      </w:r>
      <w:r>
        <w:rPr>
          <w:rFonts w:ascii="Arial" w:hAnsi="Arial" w:cs="Arial"/>
          <w:sz w:val="22"/>
          <w:szCs w:val="22"/>
        </w:rPr>
        <w:t>HEPES</w:t>
      </w:r>
      <w:r w:rsidRPr="002C3660">
        <w:rPr>
          <w:rFonts w:ascii="Arial" w:hAnsi="Arial" w:cs="Arial"/>
          <w:sz w:val="22"/>
          <w:szCs w:val="22"/>
        </w:rPr>
        <w:t xml:space="preserve"> to the container while stirring.</w:t>
      </w:r>
    </w:p>
    <w:p w14:paraId="61764729" w14:textId="77777777" w:rsidR="00AC06F2" w:rsidRDefault="00AC06F2" w:rsidP="00AC06F2">
      <w:pPr>
        <w:spacing w:line="360" w:lineRule="auto"/>
        <w:ind w:left="1224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98"/>
      </w:tblGrid>
      <w:tr w:rsidR="00AC06F2" w14:paraId="6176472B" w14:textId="77777777" w:rsidTr="00AC06F2">
        <w:trPr>
          <w:trHeight w:val="450"/>
          <w:jc w:val="center"/>
        </w:trPr>
        <w:tc>
          <w:tcPr>
            <w:tcW w:w="7398" w:type="dxa"/>
          </w:tcPr>
          <w:p w14:paraId="6176472A" w14:textId="77777777" w:rsidR="00AC06F2" w:rsidRPr="00AC06F2" w:rsidRDefault="00AC06F2" w:rsidP="00AC06F2">
            <w:pPr>
              <w:spacing w:line="360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2C3660">
              <w:rPr>
                <w:rFonts w:ascii="Arial" w:hAnsi="Arial" w:cs="Arial"/>
                <w:b/>
                <w:sz w:val="22"/>
                <w:szCs w:val="22"/>
              </w:rPr>
              <w:t>Table 1: Reagent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s Required </w:t>
            </w:r>
            <w:r w:rsidRPr="002C3660">
              <w:rPr>
                <w:rFonts w:ascii="Arial" w:hAnsi="Arial" w:cs="Arial"/>
                <w:b/>
                <w:sz w:val="22"/>
                <w:szCs w:val="22"/>
              </w:rPr>
              <w:t>for Preparation of 1 Liter of ACSF</w:t>
            </w:r>
          </w:p>
        </w:tc>
      </w:tr>
      <w:tr w:rsidR="00AC06F2" w14:paraId="61764745" w14:textId="77777777" w:rsidTr="00AC06F2">
        <w:trPr>
          <w:jc w:val="center"/>
        </w:trPr>
        <w:tc>
          <w:tcPr>
            <w:tcW w:w="7398" w:type="dxa"/>
          </w:tcPr>
          <w:tbl>
            <w:tblPr>
              <w:tblStyle w:val="LightList"/>
              <w:tblpPr w:leftFromText="180" w:rightFromText="180" w:vertAnchor="text" w:horzAnchor="margin" w:tblpXSpec="center" w:tblpY="104"/>
              <w:tblOverlap w:val="never"/>
              <w:tblW w:w="59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690"/>
              <w:gridCol w:w="2250"/>
            </w:tblGrid>
            <w:tr w:rsidR="00AC06F2" w14:paraId="6176472E" w14:textId="77777777" w:rsidTr="00AC06F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690" w:type="dxa"/>
                  <w:shd w:val="clear" w:color="auto" w:fill="BFBFBF" w:themeFill="background1" w:themeFillShade="BF"/>
                </w:tcPr>
                <w:p w14:paraId="6176472C" w14:textId="77777777" w:rsidR="00AC06F2" w:rsidRPr="003626E3" w:rsidRDefault="00AC06F2" w:rsidP="00AC06F2">
                  <w:pPr>
                    <w:spacing w:line="360" w:lineRule="auto"/>
                    <w:rPr>
                      <w:rFonts w:ascii="Arial" w:hAnsi="Arial" w:cs="Arial"/>
                      <w:color w:val="auto"/>
                      <w:sz w:val="22"/>
                      <w:szCs w:val="22"/>
                    </w:rPr>
                  </w:pPr>
                  <w:r w:rsidRPr="003626E3">
                    <w:rPr>
                      <w:rFonts w:ascii="Arial" w:hAnsi="Arial" w:cs="Arial"/>
                      <w:color w:val="auto"/>
                      <w:sz w:val="22"/>
                      <w:szCs w:val="22"/>
                    </w:rPr>
                    <w:t>Reagent</w:t>
                  </w:r>
                </w:p>
              </w:tc>
              <w:tc>
                <w:tcPr>
                  <w:tcW w:w="2250" w:type="dxa"/>
                  <w:shd w:val="clear" w:color="auto" w:fill="BFBFBF" w:themeFill="background1" w:themeFillShade="BF"/>
                </w:tcPr>
                <w:p w14:paraId="6176472D" w14:textId="77777777" w:rsidR="00AC06F2" w:rsidRPr="003626E3" w:rsidRDefault="00AC06F2" w:rsidP="00AC06F2">
                  <w:pPr>
                    <w:spacing w:line="360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color w:val="auto"/>
                      <w:sz w:val="22"/>
                      <w:szCs w:val="22"/>
                    </w:rPr>
                  </w:pPr>
                  <w:r w:rsidRPr="003626E3">
                    <w:rPr>
                      <w:rFonts w:ascii="Arial" w:hAnsi="Arial" w:cs="Arial"/>
                      <w:color w:val="auto"/>
                      <w:sz w:val="22"/>
                      <w:szCs w:val="22"/>
                    </w:rPr>
                    <w:t>1000 ml</w:t>
                  </w:r>
                </w:p>
              </w:tc>
            </w:tr>
            <w:tr w:rsidR="00AC06F2" w14:paraId="61764731" w14:textId="77777777" w:rsidTr="00AC06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69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</w:tcBorders>
                </w:tcPr>
                <w:p w14:paraId="6176472F" w14:textId="77777777" w:rsidR="00AC06F2" w:rsidRPr="002C3660" w:rsidRDefault="00AC06F2" w:rsidP="00AC06F2">
                  <w:pPr>
                    <w:spacing w:line="360" w:lineRule="auto"/>
                    <w:rPr>
                      <w:rFonts w:ascii="Arial" w:hAnsi="Arial" w:cs="Arial"/>
                      <w:b w:val="0"/>
                      <w:sz w:val="22"/>
                      <w:szCs w:val="22"/>
                    </w:rPr>
                  </w:pPr>
                  <w:r w:rsidRPr="002C3660">
                    <w:rPr>
                      <w:rFonts w:ascii="Arial" w:hAnsi="Arial" w:cs="Arial"/>
                      <w:b w:val="0"/>
                      <w:sz w:val="22"/>
                      <w:szCs w:val="22"/>
                    </w:rPr>
                    <w:t>MilliQ Water</w:t>
                  </w:r>
                </w:p>
              </w:tc>
              <w:tc>
                <w:tcPr>
                  <w:tcW w:w="2250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61764730" w14:textId="77777777" w:rsidR="00AC06F2" w:rsidRPr="002C3660" w:rsidRDefault="00AC06F2" w:rsidP="00AC06F2">
                  <w:pPr>
                    <w:spacing w:line="360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C3660">
                    <w:rPr>
                      <w:rFonts w:ascii="Arial" w:hAnsi="Arial" w:cs="Arial"/>
                      <w:sz w:val="22"/>
                      <w:szCs w:val="22"/>
                    </w:rPr>
                    <w:t xml:space="preserve"> 900 ml</w:t>
                  </w:r>
                </w:p>
              </w:tc>
            </w:tr>
            <w:tr w:rsidR="00AC06F2" w14:paraId="61764734" w14:textId="77777777" w:rsidTr="00AC06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690" w:type="dxa"/>
                </w:tcPr>
                <w:p w14:paraId="61764732" w14:textId="77777777" w:rsidR="00AC06F2" w:rsidRPr="002C3660" w:rsidRDefault="00AC06F2" w:rsidP="00AC06F2">
                  <w:pPr>
                    <w:spacing w:line="360" w:lineRule="auto"/>
                    <w:rPr>
                      <w:rFonts w:ascii="Arial" w:hAnsi="Arial" w:cs="Arial"/>
                      <w:b w:val="0"/>
                      <w:sz w:val="22"/>
                      <w:szCs w:val="22"/>
                    </w:rPr>
                  </w:pPr>
                  <w:r w:rsidRPr="002C3660">
                    <w:rPr>
                      <w:rFonts w:ascii="Arial" w:hAnsi="Arial" w:cs="Arial"/>
                      <w:b w:val="0"/>
                      <w:sz w:val="20"/>
                    </w:rPr>
                    <w:t xml:space="preserve">NaCl   </w:t>
                  </w:r>
                </w:p>
              </w:tc>
              <w:tc>
                <w:tcPr>
                  <w:tcW w:w="2250" w:type="dxa"/>
                </w:tcPr>
                <w:p w14:paraId="61764733" w14:textId="77777777" w:rsidR="00AC06F2" w:rsidRPr="002C3660" w:rsidRDefault="00AC06F2" w:rsidP="00AC06F2">
                  <w:pPr>
                    <w:spacing w:line="36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C3660">
                    <w:rPr>
                      <w:rFonts w:ascii="Arial" w:hAnsi="Arial" w:cs="Arial"/>
                      <w:sz w:val="22"/>
                      <w:szCs w:val="22"/>
                    </w:rPr>
                    <w:t>7.889 g</w:t>
                  </w:r>
                </w:p>
              </w:tc>
            </w:tr>
            <w:tr w:rsidR="00AC06F2" w14:paraId="61764737" w14:textId="77777777" w:rsidTr="00AC06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69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</w:tcBorders>
                </w:tcPr>
                <w:p w14:paraId="61764735" w14:textId="77777777" w:rsidR="00AC06F2" w:rsidRPr="002C3660" w:rsidRDefault="00AC06F2" w:rsidP="00AC06F2">
                  <w:pPr>
                    <w:spacing w:line="360" w:lineRule="auto"/>
                    <w:rPr>
                      <w:rFonts w:ascii="Arial" w:hAnsi="Arial" w:cs="Arial"/>
                      <w:b w:val="0"/>
                      <w:sz w:val="22"/>
                      <w:szCs w:val="22"/>
                    </w:rPr>
                  </w:pPr>
                  <w:r w:rsidRPr="002C3660">
                    <w:rPr>
                      <w:rFonts w:ascii="Arial" w:hAnsi="Arial" w:cs="Arial"/>
                      <w:b w:val="0"/>
                      <w:sz w:val="20"/>
                    </w:rPr>
                    <w:t xml:space="preserve">KCl     </w:t>
                  </w:r>
                </w:p>
              </w:tc>
              <w:tc>
                <w:tcPr>
                  <w:tcW w:w="2250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61764736" w14:textId="77777777" w:rsidR="00AC06F2" w:rsidRPr="002C3660" w:rsidRDefault="00AC06F2" w:rsidP="00AC06F2">
                  <w:pPr>
                    <w:spacing w:line="360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C3660">
                    <w:rPr>
                      <w:rFonts w:ascii="Arial" w:hAnsi="Arial" w:cs="Arial"/>
                      <w:sz w:val="22"/>
                      <w:szCs w:val="22"/>
                    </w:rPr>
                    <w:t>403 mg</w:t>
                  </w:r>
                </w:p>
              </w:tc>
            </w:tr>
            <w:tr w:rsidR="00AC06F2" w14:paraId="6176473A" w14:textId="77777777" w:rsidTr="00AC06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690" w:type="dxa"/>
                </w:tcPr>
                <w:p w14:paraId="61764738" w14:textId="77777777" w:rsidR="00AC06F2" w:rsidRPr="002C3660" w:rsidRDefault="00AC06F2" w:rsidP="00AC06F2">
                  <w:pPr>
                    <w:spacing w:line="360" w:lineRule="auto"/>
                    <w:rPr>
                      <w:rFonts w:ascii="Arial" w:hAnsi="Arial" w:cs="Arial"/>
                      <w:b w:val="0"/>
                      <w:sz w:val="22"/>
                      <w:szCs w:val="22"/>
                    </w:rPr>
                  </w:pPr>
                  <w:r w:rsidRPr="002C3660">
                    <w:rPr>
                      <w:rFonts w:ascii="Arial" w:hAnsi="Arial" w:cs="Arial"/>
                      <w:b w:val="0"/>
                      <w:sz w:val="20"/>
                    </w:rPr>
                    <w:t>MgCl</w:t>
                  </w:r>
                  <w:r w:rsidRPr="00AB1C6C">
                    <w:rPr>
                      <w:rFonts w:ascii="Arial" w:hAnsi="Arial" w:cs="Arial"/>
                      <w:b w:val="0"/>
                      <w:sz w:val="20"/>
                      <w:vertAlign w:val="subscript"/>
                    </w:rPr>
                    <w:t xml:space="preserve">2 </w:t>
                  </w:r>
                </w:p>
              </w:tc>
              <w:tc>
                <w:tcPr>
                  <w:tcW w:w="2250" w:type="dxa"/>
                </w:tcPr>
                <w:p w14:paraId="61764739" w14:textId="77777777" w:rsidR="00AC06F2" w:rsidRPr="002C3660" w:rsidRDefault="00AC06F2" w:rsidP="00AC06F2">
                  <w:pPr>
                    <w:spacing w:line="36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C3660">
                    <w:rPr>
                      <w:rFonts w:ascii="Arial" w:hAnsi="Arial" w:cs="Arial"/>
                      <w:sz w:val="22"/>
                      <w:szCs w:val="22"/>
                    </w:rPr>
                    <w:t>203 mg</w:t>
                  </w:r>
                </w:p>
              </w:tc>
            </w:tr>
            <w:tr w:rsidR="00AC06F2" w14:paraId="6176473D" w14:textId="77777777" w:rsidTr="00AC06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69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</w:tcBorders>
                </w:tcPr>
                <w:p w14:paraId="6176473B" w14:textId="77777777" w:rsidR="00AC06F2" w:rsidRPr="002C3660" w:rsidRDefault="00AC06F2" w:rsidP="00AC06F2">
                  <w:pPr>
                    <w:spacing w:line="360" w:lineRule="auto"/>
                    <w:rPr>
                      <w:rFonts w:ascii="Arial" w:hAnsi="Arial" w:cs="Arial"/>
                      <w:b w:val="0"/>
                      <w:sz w:val="22"/>
                      <w:szCs w:val="22"/>
                    </w:rPr>
                  </w:pPr>
                  <w:r w:rsidRPr="002C3660">
                    <w:rPr>
                      <w:rFonts w:ascii="Arial" w:hAnsi="Arial" w:cs="Arial"/>
                      <w:b w:val="0"/>
                      <w:sz w:val="20"/>
                    </w:rPr>
                    <w:t>CaCl</w:t>
                  </w:r>
                  <w:r w:rsidRPr="00AB1C6C">
                    <w:rPr>
                      <w:rFonts w:ascii="Arial" w:hAnsi="Arial" w:cs="Arial"/>
                      <w:b w:val="0"/>
                      <w:sz w:val="20"/>
                      <w:vertAlign w:val="subscript"/>
                    </w:rPr>
                    <w:t xml:space="preserve">2 </w:t>
                  </w:r>
                  <w:r w:rsidRPr="002C3660">
                    <w:rPr>
                      <w:rFonts w:ascii="Arial" w:hAnsi="Arial" w:cs="Arial"/>
                      <w:b w:val="0"/>
                      <w:sz w:val="20"/>
                    </w:rPr>
                    <w:t xml:space="preserve">  </w:t>
                  </w:r>
                </w:p>
              </w:tc>
              <w:tc>
                <w:tcPr>
                  <w:tcW w:w="2250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6176473C" w14:textId="77777777" w:rsidR="00AC06F2" w:rsidRPr="002C3660" w:rsidRDefault="00AC06F2" w:rsidP="00AC06F2">
                  <w:pPr>
                    <w:spacing w:line="360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C3660">
                    <w:rPr>
                      <w:rFonts w:ascii="Arial" w:hAnsi="Arial" w:cs="Arial"/>
                      <w:sz w:val="22"/>
                      <w:szCs w:val="22"/>
                    </w:rPr>
                    <w:t>265 mg</w:t>
                  </w:r>
                </w:p>
              </w:tc>
            </w:tr>
            <w:tr w:rsidR="00AC06F2" w14:paraId="61764740" w14:textId="77777777" w:rsidTr="00AC06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690" w:type="dxa"/>
                </w:tcPr>
                <w:p w14:paraId="6176473E" w14:textId="77777777" w:rsidR="00AC06F2" w:rsidRPr="002C3660" w:rsidRDefault="00AC06F2" w:rsidP="00AC06F2">
                  <w:pPr>
                    <w:spacing w:line="360" w:lineRule="auto"/>
                    <w:rPr>
                      <w:rFonts w:ascii="Arial" w:hAnsi="Arial" w:cs="Arial"/>
                      <w:b w:val="0"/>
                      <w:sz w:val="20"/>
                    </w:rPr>
                  </w:pPr>
                  <w:r w:rsidRPr="002C3660">
                    <w:rPr>
                      <w:rFonts w:ascii="Arial" w:hAnsi="Arial" w:cs="Arial"/>
                      <w:b w:val="0"/>
                      <w:sz w:val="20"/>
                    </w:rPr>
                    <w:t xml:space="preserve">HEPES </w:t>
                  </w:r>
                </w:p>
              </w:tc>
              <w:tc>
                <w:tcPr>
                  <w:tcW w:w="2250" w:type="dxa"/>
                </w:tcPr>
                <w:p w14:paraId="6176473F" w14:textId="77777777" w:rsidR="00AC06F2" w:rsidRPr="002C3660" w:rsidRDefault="00AC06F2" w:rsidP="00AC06F2">
                  <w:pPr>
                    <w:spacing w:line="36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C3660">
                    <w:rPr>
                      <w:rFonts w:ascii="Arial" w:hAnsi="Arial" w:cs="Arial"/>
                      <w:sz w:val="22"/>
                      <w:szCs w:val="22"/>
                    </w:rPr>
                    <w:t>1.192 g</w:t>
                  </w:r>
                </w:p>
              </w:tc>
            </w:tr>
            <w:tr w:rsidR="00AC06F2" w14:paraId="61764743" w14:textId="77777777" w:rsidTr="00AC06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69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</w:tcBorders>
                  <w:shd w:val="clear" w:color="auto" w:fill="BFBFBF" w:themeFill="background1" w:themeFillShade="BF"/>
                </w:tcPr>
                <w:p w14:paraId="61764741" w14:textId="77777777" w:rsidR="00AC06F2" w:rsidRPr="003626E3" w:rsidRDefault="00AC06F2" w:rsidP="00AC06F2">
                  <w:pPr>
                    <w:spacing w:line="360" w:lineRule="auto"/>
                    <w:rPr>
                      <w:rFonts w:ascii="Arial" w:hAnsi="Arial" w:cs="Arial"/>
                      <w:b w:val="0"/>
                      <w:color w:val="222222"/>
                      <w:sz w:val="20"/>
                    </w:rPr>
                  </w:pPr>
                  <w:r w:rsidRPr="003626E3">
                    <w:rPr>
                      <w:rFonts w:ascii="Arial" w:hAnsi="Arial" w:cs="Arial"/>
                      <w:b w:val="0"/>
                      <w:color w:val="222222"/>
                      <w:sz w:val="20"/>
                    </w:rPr>
                    <w:t>Bring up to this final volume with MilliQ water (after adjusting pH)</w:t>
                  </w:r>
                </w:p>
              </w:tc>
              <w:tc>
                <w:tcPr>
                  <w:tcW w:w="2250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BFBFBF" w:themeFill="background1" w:themeFillShade="BF"/>
                </w:tcPr>
                <w:p w14:paraId="61764742" w14:textId="77777777" w:rsidR="00AC06F2" w:rsidRDefault="00AC06F2" w:rsidP="00AC06F2">
                  <w:pPr>
                    <w:spacing w:line="360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1000 ml</w:t>
                  </w:r>
                </w:p>
              </w:tc>
            </w:tr>
          </w:tbl>
          <w:p w14:paraId="61764744" w14:textId="77777777" w:rsidR="00AC06F2" w:rsidRDefault="00AC06F2" w:rsidP="00AC06F2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1764746" w14:textId="77777777" w:rsidR="00AC06F2" w:rsidRDefault="00AC06F2" w:rsidP="00AC06F2">
      <w:pPr>
        <w:spacing w:line="360" w:lineRule="auto"/>
        <w:ind w:left="360"/>
        <w:rPr>
          <w:rFonts w:ascii="Arial" w:hAnsi="Arial" w:cs="Arial"/>
          <w:sz w:val="22"/>
          <w:szCs w:val="22"/>
        </w:rPr>
      </w:pPr>
    </w:p>
    <w:p w14:paraId="61764747" w14:textId="77777777" w:rsidR="00AB1C6C" w:rsidRDefault="00AC06F2" w:rsidP="0083013A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Continue stirring at a high speed (setting 7 or higher) until all of the chemicals are fully in solution.</w:t>
      </w:r>
    </w:p>
    <w:p w14:paraId="61764748" w14:textId="71B1365D" w:rsidR="002C3660" w:rsidRDefault="008E18F9" w:rsidP="002C3660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 a fume hood, use a calibrated pH meter to </w:t>
      </w:r>
      <w:r w:rsidR="00AC06F2">
        <w:rPr>
          <w:rFonts w:ascii="Arial" w:hAnsi="Arial" w:cs="Arial"/>
          <w:sz w:val="22"/>
          <w:szCs w:val="22"/>
        </w:rPr>
        <w:t>adjust the pH to 7.4 using 1N KOH.</w:t>
      </w:r>
    </w:p>
    <w:p w14:paraId="306DB85E" w14:textId="642FFB4B" w:rsidR="008E18F9" w:rsidRPr="008E18F9" w:rsidRDefault="008E18F9" w:rsidP="008E18F9">
      <w:pPr>
        <w:numPr>
          <w:ilvl w:val="3"/>
          <w:numId w:val="14"/>
        </w:numPr>
        <w:spacing w:line="360" w:lineRule="auto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 xml:space="preserve">A fume hood is required when </w:t>
      </w:r>
      <w:r w:rsidR="00A015E5">
        <w:rPr>
          <w:rFonts w:ascii="Arial" w:hAnsi="Arial" w:cs="Arial"/>
          <w:i/>
          <w:sz w:val="22"/>
          <w:szCs w:val="22"/>
        </w:rPr>
        <w:t xml:space="preserve">adjusting </w:t>
      </w:r>
      <w:r>
        <w:rPr>
          <w:rFonts w:ascii="Arial" w:hAnsi="Arial" w:cs="Arial"/>
          <w:i/>
          <w:sz w:val="22"/>
          <w:szCs w:val="22"/>
        </w:rPr>
        <w:t>pH with KOH.</w:t>
      </w:r>
    </w:p>
    <w:p w14:paraId="61764749" w14:textId="77777777" w:rsidR="00297CC9" w:rsidRPr="003E06FC" w:rsidRDefault="00297CC9" w:rsidP="00297CC9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Adjust final volume to 1000 ml</w:t>
      </w:r>
      <w:r w:rsidRPr="003E06FC">
        <w:rPr>
          <w:rFonts w:ascii="Arial" w:hAnsi="Arial" w:cs="Arial"/>
          <w:sz w:val="22"/>
          <w:szCs w:val="22"/>
        </w:rPr>
        <w:t xml:space="preserve"> with MilliQ water using the graduation marks on the side of the container</w:t>
      </w:r>
      <w:r>
        <w:rPr>
          <w:rFonts w:ascii="Arial" w:hAnsi="Arial" w:cs="Arial"/>
          <w:sz w:val="22"/>
          <w:szCs w:val="22"/>
        </w:rPr>
        <w:t xml:space="preserve"> (if calibrated) or a graduated cylinder</w:t>
      </w:r>
      <w:r w:rsidRPr="003E06FC">
        <w:rPr>
          <w:rFonts w:ascii="Arial" w:hAnsi="Arial" w:cs="Arial"/>
          <w:sz w:val="22"/>
          <w:szCs w:val="22"/>
        </w:rPr>
        <w:t>.</w:t>
      </w:r>
    </w:p>
    <w:p w14:paraId="6176474A" w14:textId="77777777" w:rsidR="00297CC9" w:rsidRDefault="00297CC9" w:rsidP="00297CC9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3E06FC">
        <w:rPr>
          <w:rFonts w:ascii="Arial" w:hAnsi="Arial" w:cs="Arial"/>
          <w:sz w:val="22"/>
          <w:szCs w:val="22"/>
        </w:rPr>
        <w:t>Remove stir bar using a magnetic stir bar remover.</w:t>
      </w:r>
    </w:p>
    <w:p w14:paraId="7D8E491C" w14:textId="77777777" w:rsidR="00F551EC" w:rsidRPr="00E45D27" w:rsidRDefault="00F551EC" w:rsidP="00F551EC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</w:t>
      </w:r>
      <w:r w:rsidRPr="00E45D27">
        <w:rPr>
          <w:rFonts w:ascii="Arial" w:hAnsi="Arial" w:cs="Arial"/>
          <w:sz w:val="22"/>
          <w:szCs w:val="22"/>
        </w:rPr>
        <w:t xml:space="preserve">ilter the </w:t>
      </w:r>
      <w:r>
        <w:rPr>
          <w:rFonts w:ascii="Arial" w:hAnsi="Arial" w:cs="Arial"/>
          <w:sz w:val="22"/>
          <w:szCs w:val="22"/>
        </w:rPr>
        <w:t>ACSF through a Corning 1 liter 0.22 µm filter system</w:t>
      </w:r>
      <w:r w:rsidRPr="00E45D27">
        <w:rPr>
          <w:rFonts w:ascii="Arial" w:hAnsi="Arial" w:cs="Arial"/>
          <w:sz w:val="22"/>
          <w:szCs w:val="22"/>
        </w:rPr>
        <w:t>.</w:t>
      </w:r>
    </w:p>
    <w:p w14:paraId="6176474C" w14:textId="5C7378AA" w:rsidR="00352837" w:rsidRPr="00E45D27" w:rsidRDefault="00352837" w:rsidP="00352837">
      <w:pPr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45D27">
        <w:rPr>
          <w:rFonts w:ascii="Arial" w:hAnsi="Arial" w:cs="Arial"/>
          <w:sz w:val="22"/>
          <w:szCs w:val="22"/>
        </w:rPr>
        <w:t xml:space="preserve">Using </w:t>
      </w:r>
      <w:r>
        <w:rPr>
          <w:rFonts w:ascii="Arial" w:hAnsi="Arial" w:cs="Arial"/>
          <w:sz w:val="22"/>
          <w:szCs w:val="22"/>
        </w:rPr>
        <w:t>T</w:t>
      </w:r>
      <w:r w:rsidRPr="00E45D27">
        <w:rPr>
          <w:rFonts w:ascii="Arial" w:hAnsi="Arial" w:cs="Arial"/>
          <w:sz w:val="22"/>
          <w:szCs w:val="22"/>
        </w:rPr>
        <w:t>ygon tubing, attach the Corning filter system to the Gas</w:t>
      </w:r>
      <w:r>
        <w:rPr>
          <w:rFonts w:ascii="Arial" w:hAnsi="Arial" w:cs="Arial"/>
          <w:sz w:val="22"/>
          <w:szCs w:val="22"/>
        </w:rPr>
        <w:t>t</w:t>
      </w:r>
      <w:r w:rsidRPr="00E45D27">
        <w:rPr>
          <w:rFonts w:ascii="Arial" w:hAnsi="Arial" w:cs="Arial"/>
          <w:sz w:val="22"/>
          <w:szCs w:val="22"/>
        </w:rPr>
        <w:t xml:space="preserve"> vacuum pump.  Turn on the pump.</w:t>
      </w:r>
    </w:p>
    <w:p w14:paraId="6176474D" w14:textId="77777777" w:rsidR="00352837" w:rsidRPr="00580A5A" w:rsidRDefault="00352837" w:rsidP="00352837">
      <w:pPr>
        <w:numPr>
          <w:ilvl w:val="3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 w:rsidRPr="00E45D27">
        <w:rPr>
          <w:rFonts w:ascii="Arial" w:hAnsi="Arial" w:cs="Arial"/>
          <w:sz w:val="22"/>
          <w:szCs w:val="22"/>
        </w:rPr>
        <w:lastRenderedPageBreak/>
        <w:t xml:space="preserve">Filter 500 ml at a time, stirring the remaining </w:t>
      </w:r>
      <w:r>
        <w:rPr>
          <w:rFonts w:ascii="Arial" w:hAnsi="Arial" w:cs="Arial"/>
          <w:sz w:val="22"/>
          <w:szCs w:val="22"/>
        </w:rPr>
        <w:t>ACSF</w:t>
      </w:r>
      <w:r w:rsidRPr="00E45D2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constantly on a stir plate.</w:t>
      </w:r>
    </w:p>
    <w:p w14:paraId="6176474E" w14:textId="77777777" w:rsidR="00CC3C10" w:rsidRDefault="00CC3C10" w:rsidP="00297CC9">
      <w:pPr>
        <w:numPr>
          <w:ilvl w:val="2"/>
          <w:numId w:val="14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Label </w:t>
      </w:r>
      <w:r w:rsidR="00352837">
        <w:rPr>
          <w:rFonts w:ascii="Arial" w:hAnsi="Arial" w:cs="Arial"/>
          <w:sz w:val="22"/>
          <w:szCs w:val="22"/>
        </w:rPr>
        <w:t xml:space="preserve">the </w:t>
      </w:r>
      <w:r>
        <w:rPr>
          <w:rFonts w:ascii="Arial" w:hAnsi="Arial" w:cs="Arial"/>
          <w:sz w:val="22"/>
          <w:szCs w:val="22"/>
        </w:rPr>
        <w:t>bottle</w:t>
      </w:r>
      <w:r w:rsidR="00352837">
        <w:rPr>
          <w:rFonts w:ascii="Arial" w:hAnsi="Arial" w:cs="Arial"/>
          <w:sz w:val="22"/>
          <w:szCs w:val="22"/>
        </w:rPr>
        <w:t xml:space="preserve"> with reagent name, date and preparer’s initials.</w:t>
      </w:r>
    </w:p>
    <w:p w14:paraId="651917CE" w14:textId="77777777" w:rsidR="00F551EC" w:rsidRPr="002C7BA9" w:rsidRDefault="00F551EC" w:rsidP="00F551EC">
      <w:pPr>
        <w:pStyle w:val="List2"/>
        <w:numPr>
          <w:ilvl w:val="2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sz w:val="22"/>
          <w:szCs w:val="22"/>
        </w:rPr>
      </w:pPr>
      <w:r w:rsidRPr="002C7BA9">
        <w:rPr>
          <w:rFonts w:ascii="Arial" w:hAnsi="Arial" w:cs="Arial"/>
          <w:sz w:val="22"/>
          <w:szCs w:val="22"/>
        </w:rPr>
        <w:t xml:space="preserve">Can be stored at 4°C </w:t>
      </w:r>
      <w:r>
        <w:rPr>
          <w:rFonts w:ascii="Arial" w:hAnsi="Arial" w:cs="Arial"/>
          <w:sz w:val="22"/>
          <w:szCs w:val="22"/>
        </w:rPr>
        <w:t xml:space="preserve">and used </w:t>
      </w:r>
      <w:r w:rsidRPr="002C7BA9">
        <w:rPr>
          <w:rFonts w:ascii="Arial" w:hAnsi="Arial" w:cs="Arial"/>
          <w:sz w:val="22"/>
          <w:szCs w:val="22"/>
        </w:rPr>
        <w:t>for up to one month.</w:t>
      </w:r>
    </w:p>
    <w:p w14:paraId="61764750" w14:textId="04221205" w:rsidR="002C3660" w:rsidRPr="003E06FC" w:rsidRDefault="002C3660" w:rsidP="00F551EC">
      <w:pPr>
        <w:spacing w:line="360" w:lineRule="auto"/>
        <w:rPr>
          <w:rFonts w:ascii="Arial" w:hAnsi="Arial" w:cs="Arial"/>
          <w:sz w:val="22"/>
          <w:szCs w:val="22"/>
        </w:rPr>
      </w:pPr>
    </w:p>
    <w:p w14:paraId="61764751" w14:textId="77777777" w:rsidR="00D77DC5" w:rsidRPr="00AC06F2" w:rsidRDefault="00D77DC5" w:rsidP="007E0385">
      <w:pPr>
        <w:pStyle w:val="List"/>
        <w:numPr>
          <w:ilvl w:val="0"/>
          <w:numId w:val="14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 xml:space="preserve">Take Down:  </w:t>
      </w:r>
    </w:p>
    <w:p w14:paraId="61764752" w14:textId="77777777" w:rsidR="0001623F" w:rsidRPr="0001623F" w:rsidRDefault="0001623F" w:rsidP="007E0385">
      <w:pPr>
        <w:pStyle w:val="List"/>
        <w:numPr>
          <w:ilvl w:val="1"/>
          <w:numId w:val="14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C76DE0">
        <w:rPr>
          <w:rFonts w:ascii="Arial" w:hAnsi="Arial" w:cs="Arial"/>
          <w:sz w:val="22"/>
          <w:szCs w:val="22"/>
        </w:rPr>
        <w:t>Dispose of excess reagent directly into municipal sewer system</w:t>
      </w:r>
      <w:r>
        <w:rPr>
          <w:rFonts w:ascii="Arial" w:hAnsi="Arial" w:cs="Arial"/>
          <w:sz w:val="22"/>
          <w:szCs w:val="22"/>
        </w:rPr>
        <w:t>.</w:t>
      </w:r>
    </w:p>
    <w:p w14:paraId="61764753" w14:textId="77777777" w:rsidR="00AC1F99" w:rsidRPr="0001623F" w:rsidRDefault="0083013A" w:rsidP="007E0385">
      <w:pPr>
        <w:pStyle w:val="List"/>
        <w:numPr>
          <w:ilvl w:val="1"/>
          <w:numId w:val="14"/>
        </w:numPr>
        <w:tabs>
          <w:tab w:val="left" w:pos="360"/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Wash the stir bar with RNase Away and rinse with MilliQ water</w:t>
      </w:r>
      <w:r w:rsidR="0001623F">
        <w:rPr>
          <w:rFonts w:ascii="Arial" w:hAnsi="Arial" w:cs="Arial"/>
          <w:sz w:val="22"/>
          <w:szCs w:val="22"/>
        </w:rPr>
        <w:t>.</w:t>
      </w:r>
    </w:p>
    <w:p w14:paraId="61764754" w14:textId="77777777" w:rsidR="0001623F" w:rsidRPr="00A9467F" w:rsidRDefault="0001623F" w:rsidP="0001623F">
      <w:pPr>
        <w:pStyle w:val="List"/>
        <w:tabs>
          <w:tab w:val="left" w:pos="360"/>
          <w:tab w:val="left" w:pos="540"/>
        </w:tabs>
        <w:spacing w:line="360" w:lineRule="auto"/>
        <w:ind w:left="792" w:firstLine="0"/>
        <w:rPr>
          <w:rFonts w:ascii="Arial" w:hAnsi="Arial" w:cs="Arial"/>
          <w:b/>
          <w:sz w:val="22"/>
          <w:szCs w:val="22"/>
        </w:rPr>
      </w:pPr>
    </w:p>
    <w:p w14:paraId="61764755" w14:textId="77777777" w:rsidR="00D77DC5" w:rsidRPr="00A9467F" w:rsidRDefault="00D77DC5" w:rsidP="007E0385">
      <w:pPr>
        <w:pStyle w:val="List"/>
        <w:numPr>
          <w:ilvl w:val="0"/>
          <w:numId w:val="14"/>
        </w:numPr>
        <w:tabs>
          <w:tab w:val="left" w:pos="540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A9467F">
        <w:rPr>
          <w:rFonts w:ascii="Arial" w:hAnsi="Arial" w:cs="Arial"/>
          <w:b/>
          <w:sz w:val="22"/>
          <w:szCs w:val="22"/>
        </w:rPr>
        <w:t>Technical Information:</w:t>
      </w:r>
    </w:p>
    <w:p w14:paraId="61764756" w14:textId="77777777" w:rsidR="00D77DC5" w:rsidRPr="00285AF8" w:rsidRDefault="003A73BA" w:rsidP="007E0385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Artificial Cerebrospinal Fluid (ACSF) </w:t>
      </w:r>
      <w:r w:rsidR="00B047BA">
        <w:rPr>
          <w:rFonts w:ascii="Arial" w:hAnsi="Arial" w:cs="Arial"/>
          <w:sz w:val="22"/>
          <w:szCs w:val="22"/>
        </w:rPr>
        <w:t xml:space="preserve">has a shelf life of one month at </w:t>
      </w:r>
      <w:r w:rsidR="00CC3C10">
        <w:rPr>
          <w:rFonts w:ascii="Arial" w:hAnsi="Arial" w:cs="Arial"/>
          <w:sz w:val="22"/>
          <w:szCs w:val="22"/>
        </w:rPr>
        <w:t>4°C</w:t>
      </w:r>
      <w:r w:rsidR="00B047BA">
        <w:rPr>
          <w:rFonts w:ascii="Arial" w:hAnsi="Arial" w:cs="Arial"/>
          <w:sz w:val="22"/>
          <w:szCs w:val="22"/>
        </w:rPr>
        <w:t>.</w:t>
      </w:r>
    </w:p>
    <w:p w14:paraId="11719A7E" w14:textId="335FA386" w:rsidR="00DB3FD9" w:rsidRPr="00DB3FD9" w:rsidRDefault="00DB3FD9" w:rsidP="007E0385">
      <w:pPr>
        <w:pStyle w:val="List2"/>
        <w:numPr>
          <w:ilvl w:val="1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osmolarity of this formulation of ACSF is normally not measured or adjusted. However, if the end user asks that it be made with a specific osmolarity, measure </w:t>
      </w:r>
      <w:r w:rsidRPr="00127AB2">
        <w:rPr>
          <w:rFonts w:ascii="Arial" w:hAnsi="Arial" w:cs="Arial"/>
          <w:sz w:val="22"/>
          <w:szCs w:val="22"/>
        </w:rPr>
        <w:t>the osmolarity of</w:t>
      </w:r>
      <w:r w:rsidR="00493738">
        <w:rPr>
          <w:rFonts w:ascii="Arial" w:hAnsi="Arial" w:cs="Arial"/>
          <w:sz w:val="22"/>
          <w:szCs w:val="22"/>
        </w:rPr>
        <w:t xml:space="preserve"> a 1</w:t>
      </w:r>
      <w:r w:rsidRPr="00127AB2">
        <w:rPr>
          <w:rFonts w:ascii="Arial" w:hAnsi="Arial" w:cs="Arial"/>
          <w:sz w:val="22"/>
          <w:szCs w:val="22"/>
        </w:rPr>
        <w:t>0 µl sample of the solution using a</w:t>
      </w:r>
      <w:r>
        <w:rPr>
          <w:rFonts w:ascii="Arial" w:hAnsi="Arial" w:cs="Arial"/>
          <w:sz w:val="22"/>
          <w:szCs w:val="22"/>
        </w:rPr>
        <w:t>n</w:t>
      </w:r>
      <w:r w:rsidRPr="00127AB2">
        <w:rPr>
          <w:rFonts w:ascii="Arial" w:hAnsi="Arial" w:cs="Arial"/>
          <w:sz w:val="22"/>
          <w:szCs w:val="22"/>
        </w:rPr>
        <w:t xml:space="preserve"> osmometer</w:t>
      </w:r>
      <w:r>
        <w:rPr>
          <w:rFonts w:ascii="Arial" w:hAnsi="Arial" w:cs="Arial"/>
          <w:sz w:val="22"/>
          <w:szCs w:val="22"/>
        </w:rPr>
        <w:t xml:space="preserve"> prior to filtration. If the osmolarity is not in the desired range, adjust as needed.</w:t>
      </w:r>
    </w:p>
    <w:p w14:paraId="6D1872C6" w14:textId="6B98E47D" w:rsidR="00DB3FD9" w:rsidRPr="00DB3FD9" w:rsidRDefault="00DB3FD9" w:rsidP="00DB3FD9">
      <w:pPr>
        <w:pStyle w:val="List2"/>
        <w:numPr>
          <w:ilvl w:val="2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If the osmolarity is too high, add MilliQ water.</w:t>
      </w:r>
    </w:p>
    <w:p w14:paraId="29C93C03" w14:textId="77777777" w:rsidR="00DB3FD9" w:rsidRPr="00DB3FD9" w:rsidRDefault="00DB3FD9" w:rsidP="00DB3FD9">
      <w:pPr>
        <w:pStyle w:val="List2"/>
        <w:numPr>
          <w:ilvl w:val="2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If the osmolarity is too low, add a volume (X) of  1 mg/ml NaCl solution determined by the following equation</w:t>
      </w:r>
    </w:p>
    <w:p w14:paraId="02438C32" w14:textId="676DECC4" w:rsidR="00DB3FD9" w:rsidRPr="00DB3FD9" w:rsidRDefault="00DB3FD9" w:rsidP="00DB3FD9">
      <w:pPr>
        <w:pStyle w:val="List2"/>
        <w:tabs>
          <w:tab w:val="left" w:pos="900"/>
        </w:tabs>
        <w:spacing w:line="360" w:lineRule="auto"/>
        <w:ind w:left="3600" w:firstLine="0"/>
        <w:rPr>
          <w:rFonts w:ascii="Arial" w:hAnsi="Arial" w:cs="Arial"/>
          <w:b/>
          <w:sz w:val="22"/>
          <w:szCs w:val="22"/>
        </w:rPr>
      </w:pPr>
      <w:r>
        <w:rPr>
          <w:noProof/>
        </w:rPr>
        <w:drawing>
          <wp:inline distT="0" distB="0" distL="0" distR="0" wp14:anchorId="40218932" wp14:editId="61991BBA">
            <wp:extent cx="952500" cy="438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</w:t>
      </w:r>
    </w:p>
    <w:p w14:paraId="2EBA97F0" w14:textId="053C20F0" w:rsidR="00DB3FD9" w:rsidRPr="00DB3FD9" w:rsidRDefault="00DB3FD9" w:rsidP="00DB3FD9">
      <w:pPr>
        <w:pStyle w:val="List2"/>
        <w:numPr>
          <w:ilvl w:val="3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D=desired osmolarity</w:t>
      </w:r>
    </w:p>
    <w:p w14:paraId="6EC84A96" w14:textId="48C64489" w:rsidR="00DB3FD9" w:rsidRPr="00DB3FD9" w:rsidRDefault="00DB3FD9" w:rsidP="00DB3FD9">
      <w:pPr>
        <w:pStyle w:val="List2"/>
        <w:numPr>
          <w:ilvl w:val="3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O= observed osmolarity</w:t>
      </w:r>
    </w:p>
    <w:p w14:paraId="14E24D90" w14:textId="79401096" w:rsidR="00DB3FD9" w:rsidRPr="00DB3FD9" w:rsidRDefault="00DB3FD9" w:rsidP="00DB3FD9">
      <w:pPr>
        <w:pStyle w:val="List2"/>
        <w:numPr>
          <w:ilvl w:val="3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X=volume of 1 mg/ml NaCl solution to add (in ml)</w:t>
      </w:r>
    </w:p>
    <w:p w14:paraId="7F2113FC" w14:textId="77E0D7B7" w:rsidR="00DB3FD9" w:rsidRPr="00DB3FD9" w:rsidRDefault="00DB3FD9" w:rsidP="00DB3FD9">
      <w:pPr>
        <w:pStyle w:val="List2"/>
        <w:numPr>
          <w:ilvl w:val="2"/>
          <w:numId w:val="14"/>
        </w:numPr>
        <w:tabs>
          <w:tab w:val="left" w:pos="900"/>
        </w:tabs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Confirm that the correct osmolarity has been reached after addition of NaCl</w:t>
      </w:r>
      <w:r w:rsidR="00FA3D59">
        <w:rPr>
          <w:rFonts w:ascii="Arial" w:hAnsi="Arial" w:cs="Arial"/>
          <w:sz w:val="22"/>
          <w:szCs w:val="22"/>
        </w:rPr>
        <w:t xml:space="preserve"> or water</w:t>
      </w:r>
      <w:r>
        <w:rPr>
          <w:rFonts w:ascii="Arial" w:hAnsi="Arial" w:cs="Arial"/>
          <w:sz w:val="22"/>
          <w:szCs w:val="22"/>
        </w:rPr>
        <w:t>.</w:t>
      </w:r>
    </w:p>
    <w:p w14:paraId="61764757" w14:textId="016B4AA2" w:rsidR="00D77DC5" w:rsidRDefault="00D77DC5" w:rsidP="007E0385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b/>
          <w:color w:val="000000"/>
          <w:sz w:val="22"/>
          <w:szCs w:val="22"/>
        </w:rPr>
      </w:pPr>
    </w:p>
    <w:p w14:paraId="0C1AD9B5" w14:textId="7D1EB8B6" w:rsidR="00714969" w:rsidRDefault="00714969" w:rsidP="007E0385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b/>
          <w:color w:val="000000"/>
          <w:sz w:val="22"/>
          <w:szCs w:val="22"/>
        </w:rPr>
      </w:pPr>
    </w:p>
    <w:p w14:paraId="1EA12028" w14:textId="265B6E55" w:rsidR="00714969" w:rsidRDefault="00714969" w:rsidP="007E0385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b/>
          <w:color w:val="000000"/>
          <w:sz w:val="22"/>
          <w:szCs w:val="22"/>
        </w:rPr>
      </w:pPr>
    </w:p>
    <w:p w14:paraId="1CA47784" w14:textId="6C89C51D" w:rsidR="00714969" w:rsidRDefault="00714969" w:rsidP="007E0385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b/>
          <w:color w:val="000000"/>
          <w:sz w:val="22"/>
          <w:szCs w:val="22"/>
        </w:rPr>
      </w:pPr>
    </w:p>
    <w:p w14:paraId="7C5BD248" w14:textId="699F11F5" w:rsidR="00714969" w:rsidRDefault="00714969" w:rsidP="007E0385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b/>
          <w:color w:val="000000"/>
          <w:sz w:val="22"/>
          <w:szCs w:val="22"/>
        </w:rPr>
      </w:pPr>
    </w:p>
    <w:p w14:paraId="1680E34F" w14:textId="699D187A" w:rsidR="00714969" w:rsidRDefault="00714969" w:rsidP="007E0385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b/>
          <w:color w:val="000000"/>
          <w:sz w:val="22"/>
          <w:szCs w:val="22"/>
        </w:rPr>
      </w:pPr>
    </w:p>
    <w:p w14:paraId="4AC0E4CC" w14:textId="65165633" w:rsidR="00714969" w:rsidRDefault="00714969" w:rsidP="007E0385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b/>
          <w:color w:val="000000"/>
          <w:sz w:val="22"/>
          <w:szCs w:val="22"/>
        </w:rPr>
      </w:pPr>
    </w:p>
    <w:p w14:paraId="24F5D88B" w14:textId="06810333" w:rsidR="00714969" w:rsidRDefault="00714969" w:rsidP="007E0385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b/>
          <w:color w:val="000000"/>
          <w:sz w:val="22"/>
          <w:szCs w:val="22"/>
        </w:rPr>
      </w:pPr>
    </w:p>
    <w:p w14:paraId="1E645F92" w14:textId="77777777" w:rsidR="00714969" w:rsidRDefault="00714969" w:rsidP="007E0385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b/>
          <w:color w:val="000000"/>
          <w:sz w:val="22"/>
          <w:szCs w:val="22"/>
        </w:rPr>
      </w:pPr>
    </w:p>
    <w:p w14:paraId="61764758" w14:textId="77777777" w:rsidR="001B4661" w:rsidRPr="001B4661" w:rsidRDefault="001B4661" w:rsidP="001B4661">
      <w:pPr>
        <w:pStyle w:val="ListParagraph"/>
        <w:numPr>
          <w:ilvl w:val="0"/>
          <w:numId w:val="14"/>
        </w:num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b/>
          <w:color w:val="000000"/>
          <w:sz w:val="22"/>
          <w:szCs w:val="22"/>
        </w:rPr>
      </w:pPr>
      <w:r w:rsidRPr="001B4661">
        <w:rPr>
          <w:rFonts w:ascii="Arial" w:hAnsi="Arial" w:cs="Arial"/>
          <w:b/>
          <w:color w:val="000000"/>
          <w:sz w:val="22"/>
          <w:szCs w:val="22"/>
        </w:rPr>
        <w:lastRenderedPageBreak/>
        <w:t>Appendix</w:t>
      </w:r>
    </w:p>
    <w:p w14:paraId="61764759" w14:textId="77777777" w:rsidR="001B4661" w:rsidRDefault="001B4661" w:rsidP="001B4661">
      <w:pPr>
        <w:pStyle w:val="ListParagraph"/>
        <w:numPr>
          <w:ilvl w:val="1"/>
          <w:numId w:val="14"/>
        </w:num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  <w:r w:rsidRPr="001B4661">
        <w:rPr>
          <w:rFonts w:ascii="Arial" w:hAnsi="Arial" w:cs="Arial"/>
          <w:color w:val="000000"/>
          <w:sz w:val="22"/>
          <w:szCs w:val="22"/>
        </w:rPr>
        <w:t>Materials required for preparation of 1 Liter of ACSF</w:t>
      </w:r>
    </w:p>
    <w:tbl>
      <w:tblPr>
        <w:tblStyle w:val="TableGrid"/>
        <w:tblpPr w:leftFromText="180" w:rightFromText="180" w:vertAnchor="text" w:horzAnchor="page" w:tblpX="1993" w:tblpY="32"/>
        <w:tblW w:w="0" w:type="auto"/>
        <w:tblLook w:val="04A0" w:firstRow="1" w:lastRow="0" w:firstColumn="1" w:lastColumn="0" w:noHBand="0" w:noVBand="1"/>
      </w:tblPr>
      <w:tblGrid>
        <w:gridCol w:w="3079"/>
        <w:gridCol w:w="3419"/>
        <w:gridCol w:w="2718"/>
      </w:tblGrid>
      <w:tr w:rsidR="004F38F6" w14:paraId="63FD0F16" w14:textId="77777777" w:rsidTr="004F38F6">
        <w:tc>
          <w:tcPr>
            <w:tcW w:w="3079" w:type="dxa"/>
            <w:shd w:val="clear" w:color="auto" w:fill="BFBFBF" w:themeFill="background1" w:themeFillShade="BF"/>
          </w:tcPr>
          <w:p w14:paraId="503E03FB" w14:textId="77777777" w:rsidR="004F38F6" w:rsidRPr="001B4661" w:rsidRDefault="004F38F6" w:rsidP="004F38F6">
            <w:pPr>
              <w:pStyle w:val="ListParagraph"/>
              <w:tabs>
                <w:tab w:val="center" w:pos="4320"/>
                <w:tab w:val="right" w:pos="8640"/>
              </w:tabs>
              <w:spacing w:line="276" w:lineRule="auto"/>
              <w:ind w:left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1B4661">
              <w:rPr>
                <w:rFonts w:ascii="Arial" w:hAnsi="Arial" w:cs="Arial"/>
                <w:b/>
                <w:color w:val="000000"/>
                <w:sz w:val="22"/>
                <w:szCs w:val="22"/>
              </w:rPr>
              <w:t>Material</w:t>
            </w:r>
          </w:p>
        </w:tc>
        <w:tc>
          <w:tcPr>
            <w:tcW w:w="3419" w:type="dxa"/>
            <w:shd w:val="clear" w:color="auto" w:fill="BFBFBF" w:themeFill="background1" w:themeFillShade="BF"/>
          </w:tcPr>
          <w:p w14:paraId="762B96A3" w14:textId="77777777" w:rsidR="004F38F6" w:rsidRPr="001B4661" w:rsidRDefault="004F38F6" w:rsidP="004F38F6">
            <w:pPr>
              <w:pStyle w:val="ListParagraph"/>
              <w:tabs>
                <w:tab w:val="center" w:pos="4320"/>
                <w:tab w:val="right" w:pos="8640"/>
              </w:tabs>
              <w:spacing w:line="276" w:lineRule="auto"/>
              <w:ind w:left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1B4661">
              <w:rPr>
                <w:rFonts w:ascii="Arial" w:hAnsi="Arial" w:cs="Arial"/>
                <w:b/>
                <w:color w:val="000000"/>
                <w:sz w:val="22"/>
                <w:szCs w:val="22"/>
              </w:rPr>
              <w:t>Supplier, Part Number</w:t>
            </w:r>
          </w:p>
        </w:tc>
        <w:tc>
          <w:tcPr>
            <w:tcW w:w="2718" w:type="dxa"/>
            <w:shd w:val="clear" w:color="auto" w:fill="BFBFBF" w:themeFill="background1" w:themeFillShade="BF"/>
          </w:tcPr>
          <w:p w14:paraId="013EDEFC" w14:textId="77777777" w:rsidR="004F38F6" w:rsidRPr="001B4661" w:rsidRDefault="004F38F6" w:rsidP="004F38F6">
            <w:pPr>
              <w:pStyle w:val="ListParagraph"/>
              <w:tabs>
                <w:tab w:val="center" w:pos="4320"/>
                <w:tab w:val="right" w:pos="8640"/>
              </w:tabs>
              <w:spacing w:line="276" w:lineRule="auto"/>
              <w:ind w:left="0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1B4661">
              <w:rPr>
                <w:rFonts w:ascii="Arial" w:hAnsi="Arial" w:cs="Arial"/>
                <w:b/>
                <w:color w:val="000000"/>
                <w:sz w:val="22"/>
                <w:szCs w:val="22"/>
              </w:rPr>
              <w:t>Amount Required to Prepare 1 Liter</w:t>
            </w:r>
          </w:p>
        </w:tc>
      </w:tr>
      <w:tr w:rsidR="004F38F6" w14:paraId="639F393C" w14:textId="77777777" w:rsidTr="001E0D16">
        <w:trPr>
          <w:trHeight w:val="931"/>
        </w:trPr>
        <w:tc>
          <w:tcPr>
            <w:tcW w:w="3079" w:type="dxa"/>
          </w:tcPr>
          <w:p w14:paraId="7E3898E7" w14:textId="16D2D3FB" w:rsidR="004F38F6" w:rsidRDefault="004F38F6" w:rsidP="001E0D16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Liter plastic bottle</w:t>
            </w:r>
            <w:r w:rsidR="001E0D1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1E0D16" w:rsidRPr="001E0D1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or equivalent as directed by project lead's request</w:t>
            </w:r>
          </w:p>
        </w:tc>
        <w:tc>
          <w:tcPr>
            <w:tcW w:w="3419" w:type="dxa"/>
          </w:tcPr>
          <w:p w14:paraId="5C4EE062" w14:textId="77777777" w:rsidR="004F38F6" w:rsidRDefault="004F38F6" w:rsidP="001E0D16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VWR 28199-762</w:t>
            </w:r>
          </w:p>
        </w:tc>
        <w:tc>
          <w:tcPr>
            <w:tcW w:w="2718" w:type="dxa"/>
          </w:tcPr>
          <w:p w14:paraId="59030337" w14:textId="77777777" w:rsidR="004F38F6" w:rsidRDefault="004F38F6" w:rsidP="001E0D16">
            <w:pPr>
              <w:pStyle w:val="ListParagraph"/>
              <w:tabs>
                <w:tab w:val="center" w:pos="4320"/>
                <w:tab w:val="right" w:pos="8640"/>
              </w:tabs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 ea</w:t>
            </w:r>
          </w:p>
        </w:tc>
      </w:tr>
      <w:tr w:rsidR="004F38F6" w14:paraId="0DB4F683" w14:textId="77777777" w:rsidTr="004F38F6">
        <w:tc>
          <w:tcPr>
            <w:tcW w:w="3079" w:type="dxa"/>
          </w:tcPr>
          <w:p w14:paraId="6E638DFB" w14:textId="77777777" w:rsidR="004F38F6" w:rsidRDefault="004F38F6" w:rsidP="004F38F6">
            <w:pPr>
              <w:pStyle w:val="List2"/>
              <w:spacing w:line="360" w:lineRule="auto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25 ml serological pipette</w:t>
            </w:r>
          </w:p>
        </w:tc>
        <w:tc>
          <w:tcPr>
            <w:tcW w:w="3419" w:type="dxa"/>
          </w:tcPr>
          <w:p w14:paraId="7C4AD88E" w14:textId="77777777" w:rsidR="004F38F6" w:rsidRDefault="004F38F6" w:rsidP="004F38F6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VWR 53300-567</w:t>
            </w:r>
          </w:p>
        </w:tc>
        <w:tc>
          <w:tcPr>
            <w:tcW w:w="2718" w:type="dxa"/>
          </w:tcPr>
          <w:p w14:paraId="5E62C1E2" w14:textId="77777777" w:rsidR="004F38F6" w:rsidRDefault="004F38F6" w:rsidP="004F38F6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 ea</w:t>
            </w:r>
          </w:p>
        </w:tc>
      </w:tr>
      <w:tr w:rsidR="004F38F6" w14:paraId="5ABEE3A2" w14:textId="77777777" w:rsidTr="004F38F6">
        <w:tc>
          <w:tcPr>
            <w:tcW w:w="3079" w:type="dxa"/>
          </w:tcPr>
          <w:p w14:paraId="7261B948" w14:textId="77777777" w:rsidR="004F38F6" w:rsidRDefault="004F38F6" w:rsidP="004F38F6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 liter filter system, 0.45 µm </w:t>
            </w:r>
          </w:p>
        </w:tc>
        <w:tc>
          <w:tcPr>
            <w:tcW w:w="3419" w:type="dxa"/>
          </w:tcPr>
          <w:p w14:paraId="2A0DFA1E" w14:textId="77777777" w:rsidR="004F38F6" w:rsidRDefault="004F38F6" w:rsidP="004F38F6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Corning 431206</w:t>
            </w:r>
          </w:p>
        </w:tc>
        <w:tc>
          <w:tcPr>
            <w:tcW w:w="2718" w:type="dxa"/>
          </w:tcPr>
          <w:p w14:paraId="75410738" w14:textId="77777777" w:rsidR="004F38F6" w:rsidRDefault="004F38F6" w:rsidP="004F38F6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 ea</w:t>
            </w:r>
          </w:p>
        </w:tc>
      </w:tr>
      <w:tr w:rsidR="004F38F6" w14:paraId="42317053" w14:textId="77777777" w:rsidTr="004F38F6">
        <w:tc>
          <w:tcPr>
            <w:tcW w:w="3079" w:type="dxa"/>
          </w:tcPr>
          <w:p w14:paraId="682F9418" w14:textId="77777777" w:rsidR="004F38F6" w:rsidRDefault="004F38F6" w:rsidP="004F38F6">
            <w:pPr>
              <w:pStyle w:val="List2"/>
              <w:spacing w:line="360" w:lineRule="auto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Weigh paper</w:t>
            </w:r>
          </w:p>
        </w:tc>
        <w:tc>
          <w:tcPr>
            <w:tcW w:w="3419" w:type="dxa"/>
          </w:tcPr>
          <w:p w14:paraId="0451392F" w14:textId="77777777" w:rsidR="004F38F6" w:rsidRDefault="004F38F6" w:rsidP="004F38F6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VWR 12578-165</w:t>
            </w:r>
          </w:p>
        </w:tc>
        <w:tc>
          <w:tcPr>
            <w:tcW w:w="2718" w:type="dxa"/>
          </w:tcPr>
          <w:p w14:paraId="3B0B7918" w14:textId="77777777" w:rsidR="004F38F6" w:rsidRDefault="004F38F6" w:rsidP="004F38F6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 ea</w:t>
            </w:r>
          </w:p>
        </w:tc>
      </w:tr>
      <w:tr w:rsidR="004F38F6" w14:paraId="343C915C" w14:textId="77777777" w:rsidTr="004F38F6">
        <w:tc>
          <w:tcPr>
            <w:tcW w:w="3079" w:type="dxa"/>
          </w:tcPr>
          <w:p w14:paraId="7DAEFB7D" w14:textId="77777777" w:rsidR="004F38F6" w:rsidRDefault="004F38F6" w:rsidP="004F38F6">
            <w:pPr>
              <w:pStyle w:val="List2"/>
              <w:spacing w:line="360" w:lineRule="auto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Weigh boats</w:t>
            </w:r>
          </w:p>
        </w:tc>
        <w:tc>
          <w:tcPr>
            <w:tcW w:w="3419" w:type="dxa"/>
          </w:tcPr>
          <w:p w14:paraId="3CF2D45C" w14:textId="77777777" w:rsidR="004F38F6" w:rsidRDefault="004F38F6" w:rsidP="004F38F6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VWR 12577-053</w:t>
            </w:r>
          </w:p>
        </w:tc>
        <w:tc>
          <w:tcPr>
            <w:tcW w:w="2718" w:type="dxa"/>
          </w:tcPr>
          <w:p w14:paraId="4AC9A144" w14:textId="77777777" w:rsidR="004F38F6" w:rsidRDefault="004F38F6" w:rsidP="004F38F6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 ea</w:t>
            </w:r>
          </w:p>
        </w:tc>
      </w:tr>
      <w:tr w:rsidR="004F38F6" w14:paraId="43761984" w14:textId="77777777" w:rsidTr="004F38F6">
        <w:tc>
          <w:tcPr>
            <w:tcW w:w="3079" w:type="dxa"/>
          </w:tcPr>
          <w:p w14:paraId="12A1403B" w14:textId="77777777" w:rsidR="004F38F6" w:rsidRDefault="004F38F6" w:rsidP="004F38F6">
            <w:pPr>
              <w:pStyle w:val="List2"/>
              <w:spacing w:line="360" w:lineRule="auto"/>
              <w:ind w:left="0"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Disposable plastic spatulas</w:t>
            </w:r>
          </w:p>
        </w:tc>
        <w:tc>
          <w:tcPr>
            <w:tcW w:w="3419" w:type="dxa"/>
          </w:tcPr>
          <w:p w14:paraId="4F29C7B0" w14:textId="77777777" w:rsidR="004F38F6" w:rsidRDefault="004F38F6" w:rsidP="004F38F6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VWR </w:t>
            </w:r>
            <w:r w:rsidRPr="00C76974">
              <w:rPr>
                <w:rFonts w:ascii="Arial" w:hAnsi="Arial" w:cs="Arial"/>
                <w:color w:val="000000"/>
                <w:sz w:val="22"/>
                <w:szCs w:val="22"/>
              </w:rPr>
              <w:t>80081-188</w:t>
            </w:r>
          </w:p>
        </w:tc>
        <w:tc>
          <w:tcPr>
            <w:tcW w:w="2718" w:type="dxa"/>
          </w:tcPr>
          <w:p w14:paraId="10DE83E1" w14:textId="77777777" w:rsidR="004F38F6" w:rsidRDefault="004F38F6" w:rsidP="004F38F6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 ea</w:t>
            </w:r>
          </w:p>
        </w:tc>
      </w:tr>
      <w:tr w:rsidR="004F38F6" w14:paraId="4655E25C" w14:textId="77777777" w:rsidTr="004F38F6">
        <w:tc>
          <w:tcPr>
            <w:tcW w:w="3079" w:type="dxa"/>
          </w:tcPr>
          <w:p w14:paraId="24BDC16F" w14:textId="77777777" w:rsidR="004F38F6" w:rsidRDefault="004F38F6" w:rsidP="004F38F6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Sodium Chloride (NaCl)</w:t>
            </w:r>
          </w:p>
        </w:tc>
        <w:tc>
          <w:tcPr>
            <w:tcW w:w="3419" w:type="dxa"/>
          </w:tcPr>
          <w:p w14:paraId="1EB2890E" w14:textId="77777777" w:rsidR="004F38F6" w:rsidRDefault="004F38F6" w:rsidP="004F38F6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VWR </w:t>
            </w:r>
            <w:r w:rsidRPr="001B6A0D">
              <w:rPr>
                <w:rFonts w:ascii="Arial" w:hAnsi="Arial" w:cs="Arial"/>
                <w:sz w:val="22"/>
                <w:szCs w:val="22"/>
              </w:rPr>
              <w:t>JT4058</w:t>
            </w:r>
          </w:p>
        </w:tc>
        <w:tc>
          <w:tcPr>
            <w:tcW w:w="2718" w:type="dxa"/>
          </w:tcPr>
          <w:p w14:paraId="4240ADBC" w14:textId="77777777" w:rsidR="004F38F6" w:rsidRDefault="004F38F6" w:rsidP="004F38F6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C3660">
              <w:rPr>
                <w:rFonts w:ascii="Arial" w:hAnsi="Arial" w:cs="Arial"/>
                <w:sz w:val="22"/>
                <w:szCs w:val="22"/>
              </w:rPr>
              <w:t>7.889 g</w:t>
            </w:r>
          </w:p>
        </w:tc>
      </w:tr>
      <w:tr w:rsidR="004F38F6" w14:paraId="741ABC23" w14:textId="77777777" w:rsidTr="004F38F6">
        <w:tc>
          <w:tcPr>
            <w:tcW w:w="3079" w:type="dxa"/>
          </w:tcPr>
          <w:p w14:paraId="67D9ADD3" w14:textId="77777777" w:rsidR="004F38F6" w:rsidRPr="001B4661" w:rsidRDefault="004F38F6" w:rsidP="004F38F6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Magnesium Chloride (MgCl</w:t>
            </w:r>
            <w:r w:rsidRPr="001B6A0D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419" w:type="dxa"/>
          </w:tcPr>
          <w:p w14:paraId="24EE5FA8" w14:textId="77777777" w:rsidR="004F38F6" w:rsidRDefault="004F38F6" w:rsidP="004F38F6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VWR </w:t>
            </w:r>
            <w:r w:rsidRPr="001B6A0D">
              <w:rPr>
                <w:rFonts w:ascii="Arial" w:hAnsi="Arial" w:cs="Arial"/>
                <w:sz w:val="22"/>
                <w:szCs w:val="22"/>
              </w:rPr>
              <w:t>80503-016</w:t>
            </w:r>
          </w:p>
        </w:tc>
        <w:tc>
          <w:tcPr>
            <w:tcW w:w="2718" w:type="dxa"/>
          </w:tcPr>
          <w:p w14:paraId="67D86800" w14:textId="77777777" w:rsidR="004F38F6" w:rsidRDefault="004F38F6" w:rsidP="004F38F6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C3660">
              <w:rPr>
                <w:rFonts w:ascii="Arial" w:hAnsi="Arial" w:cs="Arial"/>
                <w:sz w:val="22"/>
                <w:szCs w:val="22"/>
              </w:rPr>
              <w:t>203 mg</w:t>
            </w:r>
          </w:p>
        </w:tc>
      </w:tr>
      <w:tr w:rsidR="004F38F6" w14:paraId="745DA4A1" w14:textId="77777777" w:rsidTr="004F38F6">
        <w:tc>
          <w:tcPr>
            <w:tcW w:w="3079" w:type="dxa"/>
          </w:tcPr>
          <w:p w14:paraId="40B07962" w14:textId="77777777" w:rsidR="004F38F6" w:rsidRDefault="004F38F6" w:rsidP="004F38F6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Potassium Chloride (KCl)</w:t>
            </w:r>
          </w:p>
        </w:tc>
        <w:tc>
          <w:tcPr>
            <w:tcW w:w="3419" w:type="dxa"/>
          </w:tcPr>
          <w:p w14:paraId="4D2D8961" w14:textId="77777777" w:rsidR="004F38F6" w:rsidRDefault="004F38F6" w:rsidP="004F38F6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Sigma P9333</w:t>
            </w:r>
          </w:p>
        </w:tc>
        <w:tc>
          <w:tcPr>
            <w:tcW w:w="2718" w:type="dxa"/>
          </w:tcPr>
          <w:p w14:paraId="66FC33D7" w14:textId="77777777" w:rsidR="004F38F6" w:rsidRDefault="004F38F6" w:rsidP="004F38F6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C3660">
              <w:rPr>
                <w:rFonts w:ascii="Arial" w:hAnsi="Arial" w:cs="Arial"/>
                <w:sz w:val="22"/>
                <w:szCs w:val="22"/>
              </w:rPr>
              <w:t>403 mg</w:t>
            </w:r>
          </w:p>
        </w:tc>
      </w:tr>
      <w:tr w:rsidR="004F38F6" w14:paraId="77179B9C" w14:textId="77777777" w:rsidTr="004F38F6">
        <w:tc>
          <w:tcPr>
            <w:tcW w:w="3079" w:type="dxa"/>
          </w:tcPr>
          <w:p w14:paraId="4781B969" w14:textId="77777777" w:rsidR="004F38F6" w:rsidRDefault="004F38F6" w:rsidP="004F38F6">
            <w:pPr>
              <w:pStyle w:val="List"/>
              <w:spacing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Calcium Chloride dihydrate </w:t>
            </w:r>
          </w:p>
        </w:tc>
        <w:tc>
          <w:tcPr>
            <w:tcW w:w="3419" w:type="dxa"/>
          </w:tcPr>
          <w:p w14:paraId="56B2D3F9" w14:textId="77777777" w:rsidR="004F38F6" w:rsidRDefault="004F38F6" w:rsidP="004F38F6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Sigma </w:t>
            </w:r>
            <w:r w:rsidRPr="001B6A0D">
              <w:rPr>
                <w:rFonts w:ascii="Arial" w:hAnsi="Arial" w:cs="Arial"/>
                <w:sz w:val="22"/>
                <w:szCs w:val="22"/>
              </w:rPr>
              <w:t>C3306</w:t>
            </w:r>
          </w:p>
        </w:tc>
        <w:tc>
          <w:tcPr>
            <w:tcW w:w="2718" w:type="dxa"/>
          </w:tcPr>
          <w:p w14:paraId="257AE7B4" w14:textId="77777777" w:rsidR="004F38F6" w:rsidRDefault="004F38F6" w:rsidP="004F38F6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C3660">
              <w:rPr>
                <w:rFonts w:ascii="Arial" w:hAnsi="Arial" w:cs="Arial"/>
                <w:sz w:val="22"/>
                <w:szCs w:val="22"/>
              </w:rPr>
              <w:t>265 mg</w:t>
            </w:r>
          </w:p>
        </w:tc>
      </w:tr>
      <w:tr w:rsidR="004F38F6" w14:paraId="5EDBAD8A" w14:textId="77777777" w:rsidTr="004F38F6">
        <w:tc>
          <w:tcPr>
            <w:tcW w:w="3079" w:type="dxa"/>
          </w:tcPr>
          <w:p w14:paraId="5FB9AADA" w14:textId="77777777" w:rsidR="004F38F6" w:rsidRDefault="004F38F6" w:rsidP="004F38F6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HEPES</w:t>
            </w:r>
          </w:p>
        </w:tc>
        <w:tc>
          <w:tcPr>
            <w:tcW w:w="3419" w:type="dxa"/>
          </w:tcPr>
          <w:p w14:paraId="70DC5EB6" w14:textId="77777777" w:rsidR="004F38F6" w:rsidRDefault="004F38F6" w:rsidP="004F38F6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Sigma H3375</w:t>
            </w:r>
          </w:p>
        </w:tc>
        <w:tc>
          <w:tcPr>
            <w:tcW w:w="2718" w:type="dxa"/>
          </w:tcPr>
          <w:p w14:paraId="512A4D13" w14:textId="77777777" w:rsidR="004F38F6" w:rsidRDefault="004F38F6" w:rsidP="004F38F6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C3660">
              <w:rPr>
                <w:rFonts w:ascii="Arial" w:hAnsi="Arial" w:cs="Arial"/>
                <w:sz w:val="22"/>
                <w:szCs w:val="22"/>
              </w:rPr>
              <w:t>1.192 g</w:t>
            </w:r>
          </w:p>
        </w:tc>
      </w:tr>
      <w:tr w:rsidR="004F38F6" w14:paraId="399927AC" w14:textId="77777777" w:rsidTr="004F38F6">
        <w:tc>
          <w:tcPr>
            <w:tcW w:w="3079" w:type="dxa"/>
          </w:tcPr>
          <w:p w14:paraId="2C9D6698" w14:textId="77777777" w:rsidR="004F38F6" w:rsidRDefault="004F38F6" w:rsidP="004F38F6">
            <w:pPr>
              <w:pStyle w:val="ListParagraph"/>
              <w:tabs>
                <w:tab w:val="center" w:pos="4320"/>
                <w:tab w:val="right" w:pos="8640"/>
              </w:tabs>
              <w:spacing w:line="276" w:lineRule="auto"/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Potassium Hydroxide (1N KOH in water)</w:t>
            </w:r>
          </w:p>
        </w:tc>
        <w:tc>
          <w:tcPr>
            <w:tcW w:w="3419" w:type="dxa"/>
          </w:tcPr>
          <w:p w14:paraId="2D75986E" w14:textId="77777777" w:rsidR="004F38F6" w:rsidRDefault="004F38F6" w:rsidP="004F38F6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B1C6C">
              <w:rPr>
                <w:rFonts w:ascii="Arial" w:hAnsi="Arial" w:cs="Arial"/>
                <w:sz w:val="22"/>
                <w:szCs w:val="22"/>
              </w:rPr>
              <w:t xml:space="preserve">Acros </w:t>
            </w:r>
            <w:r>
              <w:rPr>
                <w:rFonts w:ascii="Arial" w:hAnsi="Arial" w:cs="Arial"/>
                <w:sz w:val="22"/>
                <w:szCs w:val="22"/>
              </w:rPr>
              <w:t xml:space="preserve">Organics </w:t>
            </w:r>
            <w:r w:rsidRPr="00AB1C6C">
              <w:rPr>
                <w:rFonts w:ascii="Arial" w:hAnsi="Arial" w:cs="Arial"/>
                <w:sz w:val="22"/>
                <w:szCs w:val="22"/>
              </w:rPr>
              <w:t>AC27840-0010</w:t>
            </w:r>
          </w:p>
        </w:tc>
        <w:tc>
          <w:tcPr>
            <w:tcW w:w="2718" w:type="dxa"/>
          </w:tcPr>
          <w:p w14:paraId="13658B2E" w14:textId="06F39A6E" w:rsidR="004F38F6" w:rsidRPr="001E0D16" w:rsidRDefault="001E0D16" w:rsidP="001E0D16">
            <w:pPr>
              <w:tabs>
                <w:tab w:val="center" w:pos="4320"/>
                <w:tab w:val="right" w:pos="8640"/>
              </w:tabs>
              <w:spacing w:line="360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5 </w:t>
            </w:r>
            <w:r w:rsidR="004F38F6" w:rsidRPr="001E0D16">
              <w:rPr>
                <w:rFonts w:ascii="Arial" w:hAnsi="Arial" w:cs="Arial"/>
                <w:color w:val="000000"/>
                <w:sz w:val="22"/>
                <w:szCs w:val="22"/>
              </w:rPr>
              <w:t>ml</w:t>
            </w:r>
          </w:p>
        </w:tc>
      </w:tr>
    </w:tbl>
    <w:p w14:paraId="2294F50D" w14:textId="77777777" w:rsidR="004F38F6" w:rsidRDefault="004F38F6" w:rsidP="004F38F6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2CFE1FF4" w14:textId="77777777" w:rsidR="00DB3FD9" w:rsidRPr="004F38F6" w:rsidRDefault="00DB3FD9" w:rsidP="004F38F6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72B93C2E" w14:textId="4E440438" w:rsidR="00714969" w:rsidRDefault="00714969" w:rsidP="00714969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2262BC73" w14:textId="40E45507" w:rsidR="00714969" w:rsidRDefault="00714969" w:rsidP="00714969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129ED1CD" w14:textId="71E35A4B" w:rsidR="00714969" w:rsidRDefault="00714969" w:rsidP="00714969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3A0BF19F" w14:textId="77413CB2" w:rsidR="00714969" w:rsidRDefault="00714969" w:rsidP="00714969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1CC27400" w14:textId="6AE8D6E0" w:rsidR="00714969" w:rsidRDefault="00714969" w:rsidP="00714969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01883608" w14:textId="618D7EB0" w:rsidR="00714969" w:rsidRDefault="00714969" w:rsidP="00714969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0C41FF1B" w14:textId="5AE47397" w:rsidR="00714969" w:rsidRDefault="00714969" w:rsidP="00714969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09335E52" w14:textId="12B629F0" w:rsidR="00714969" w:rsidRDefault="00714969" w:rsidP="00714969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71738DDD" w14:textId="79164188" w:rsidR="00714969" w:rsidRDefault="00714969" w:rsidP="00714969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65DCEE1F" w14:textId="67A814DE" w:rsidR="00714969" w:rsidRDefault="00714969" w:rsidP="00714969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36358149" w14:textId="3DAD91EE" w:rsidR="00714969" w:rsidRDefault="00714969" w:rsidP="00714969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46C42B15" w14:textId="6EB59360" w:rsidR="00714969" w:rsidRDefault="00714969" w:rsidP="00714969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46E3C668" w14:textId="2B3F596D" w:rsidR="00714969" w:rsidRDefault="00714969" w:rsidP="00714969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385675AD" w14:textId="67ED47D6" w:rsidR="00714969" w:rsidRDefault="00714969" w:rsidP="00714969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14E9BC5B" w14:textId="65EB99D7" w:rsidR="00714969" w:rsidRDefault="00714969" w:rsidP="00714969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1A79C272" w14:textId="4C25541F" w:rsidR="00714969" w:rsidRDefault="00714969" w:rsidP="00714969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4F1918C1" w14:textId="10D788BF" w:rsidR="00714969" w:rsidRDefault="00714969" w:rsidP="00714969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37A5B8B1" w14:textId="6BAB25B5" w:rsidR="00714969" w:rsidRDefault="00714969" w:rsidP="00714969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1FD26E91" w14:textId="66E87409" w:rsidR="00714969" w:rsidRDefault="00714969" w:rsidP="00714969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7EB8626B" w14:textId="02A4AB52" w:rsidR="00714969" w:rsidRDefault="00714969" w:rsidP="00714969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024D136D" w14:textId="61EEFDA3" w:rsidR="00714969" w:rsidRDefault="00714969" w:rsidP="00714969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28853A2B" w14:textId="1A153B4C" w:rsidR="00714969" w:rsidRDefault="00714969" w:rsidP="00714969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3B908483" w14:textId="32386E62" w:rsidR="00714969" w:rsidRDefault="00714969" w:rsidP="00714969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39EF6272" w14:textId="2FA075C6" w:rsidR="00714969" w:rsidRDefault="00714969" w:rsidP="00714969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39D2F5E9" w14:textId="6D30C256" w:rsidR="00714969" w:rsidRDefault="00714969" w:rsidP="00714969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029C3D28" w14:textId="3EE2C7D3" w:rsidR="00714969" w:rsidRDefault="00714969" w:rsidP="00714969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1D18CE83" w14:textId="5BB72E70" w:rsidR="00714969" w:rsidRDefault="00714969" w:rsidP="00714969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1D7D5708" w14:textId="6C80874D" w:rsidR="00714969" w:rsidRDefault="00714969" w:rsidP="00714969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19D3740F" w14:textId="60182A41" w:rsidR="00714969" w:rsidRDefault="00714969" w:rsidP="00714969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1A19F268" w14:textId="70753DBF" w:rsidR="00714969" w:rsidRDefault="00714969" w:rsidP="00714969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5CCEAA8B" w14:textId="77777777" w:rsidR="00714969" w:rsidRPr="00861670" w:rsidRDefault="00714969" w:rsidP="00861670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69A338D9" w14:textId="0BB325AE" w:rsidR="004F38F6" w:rsidRDefault="004F38F6" w:rsidP="004F38F6">
      <w:pPr>
        <w:pStyle w:val="ListParagraph"/>
        <w:numPr>
          <w:ilvl w:val="1"/>
          <w:numId w:val="14"/>
        </w:num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  <w:r w:rsidRPr="004F38F6">
        <w:rPr>
          <w:rFonts w:ascii="Arial" w:hAnsi="Arial" w:cs="Arial"/>
          <w:color w:val="000000"/>
          <w:sz w:val="22"/>
          <w:szCs w:val="22"/>
        </w:rPr>
        <w:t>ACSF Formulation Comparison</w:t>
      </w:r>
    </w:p>
    <w:tbl>
      <w:tblPr>
        <w:tblStyle w:val="TableGrid1"/>
        <w:tblW w:w="10255" w:type="dxa"/>
        <w:tblLook w:val="04A0" w:firstRow="1" w:lastRow="0" w:firstColumn="1" w:lastColumn="0" w:noHBand="0" w:noVBand="1"/>
      </w:tblPr>
      <w:tblGrid>
        <w:gridCol w:w="2065"/>
        <w:gridCol w:w="893"/>
        <w:gridCol w:w="893"/>
        <w:gridCol w:w="893"/>
        <w:gridCol w:w="893"/>
        <w:gridCol w:w="893"/>
        <w:gridCol w:w="893"/>
        <w:gridCol w:w="893"/>
        <w:gridCol w:w="893"/>
        <w:gridCol w:w="1046"/>
      </w:tblGrid>
      <w:tr w:rsidR="0062767A" w:rsidRPr="00554655" w14:paraId="0E78690F" w14:textId="77777777" w:rsidTr="000D6308">
        <w:tc>
          <w:tcPr>
            <w:tcW w:w="2065" w:type="dxa"/>
            <w:shd w:val="clear" w:color="auto" w:fill="BFBFBF" w:themeFill="background1" w:themeFillShade="BF"/>
          </w:tcPr>
          <w:p w14:paraId="350B080E" w14:textId="77777777" w:rsidR="0062767A" w:rsidRPr="00554655" w:rsidRDefault="0062767A" w:rsidP="000D6308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Component</w:t>
            </w:r>
          </w:p>
        </w:tc>
        <w:tc>
          <w:tcPr>
            <w:tcW w:w="893" w:type="dxa"/>
            <w:shd w:val="clear" w:color="auto" w:fill="BFBFBF" w:themeFill="background1" w:themeFillShade="BF"/>
          </w:tcPr>
          <w:p w14:paraId="0340C8DF" w14:textId="77777777" w:rsidR="0062767A" w:rsidRPr="00554655" w:rsidRDefault="0062767A" w:rsidP="000D6308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ACSF.I</w:t>
            </w:r>
          </w:p>
        </w:tc>
        <w:tc>
          <w:tcPr>
            <w:tcW w:w="893" w:type="dxa"/>
            <w:shd w:val="clear" w:color="auto" w:fill="BFBFBF" w:themeFill="background1" w:themeFillShade="BF"/>
          </w:tcPr>
          <w:p w14:paraId="6766C6EF" w14:textId="77777777" w:rsidR="0062767A" w:rsidRPr="00554655" w:rsidRDefault="0062767A" w:rsidP="000D6308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ACSF.II</w:t>
            </w:r>
          </w:p>
        </w:tc>
        <w:tc>
          <w:tcPr>
            <w:tcW w:w="893" w:type="dxa"/>
            <w:shd w:val="clear" w:color="auto" w:fill="BFBFBF" w:themeFill="background1" w:themeFillShade="BF"/>
          </w:tcPr>
          <w:p w14:paraId="6CEABA4E" w14:textId="77777777" w:rsidR="0062767A" w:rsidRPr="00554655" w:rsidRDefault="0062767A" w:rsidP="000D6308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ACSF.III</w:t>
            </w:r>
          </w:p>
        </w:tc>
        <w:tc>
          <w:tcPr>
            <w:tcW w:w="893" w:type="dxa"/>
            <w:shd w:val="clear" w:color="auto" w:fill="BFBFBF" w:themeFill="background1" w:themeFillShade="BF"/>
          </w:tcPr>
          <w:p w14:paraId="03FA405F" w14:textId="77777777" w:rsidR="0062767A" w:rsidRPr="00554655" w:rsidRDefault="0062767A" w:rsidP="000D6308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ACSF.IV</w:t>
            </w:r>
          </w:p>
        </w:tc>
        <w:tc>
          <w:tcPr>
            <w:tcW w:w="893" w:type="dxa"/>
            <w:shd w:val="clear" w:color="auto" w:fill="BFBFBF" w:themeFill="background1" w:themeFillShade="BF"/>
          </w:tcPr>
          <w:p w14:paraId="32841DB5" w14:textId="77777777" w:rsidR="0062767A" w:rsidRPr="00554655" w:rsidRDefault="0062767A" w:rsidP="000D6308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ACSF.V</w:t>
            </w:r>
          </w:p>
        </w:tc>
        <w:tc>
          <w:tcPr>
            <w:tcW w:w="893" w:type="dxa"/>
            <w:shd w:val="clear" w:color="auto" w:fill="BFBFBF" w:themeFill="background1" w:themeFillShade="BF"/>
          </w:tcPr>
          <w:p w14:paraId="11746E24" w14:textId="77777777" w:rsidR="0062767A" w:rsidRPr="00554655" w:rsidRDefault="0062767A" w:rsidP="000D6308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ACSF.VI</w:t>
            </w:r>
          </w:p>
        </w:tc>
        <w:tc>
          <w:tcPr>
            <w:tcW w:w="893" w:type="dxa"/>
            <w:shd w:val="clear" w:color="auto" w:fill="BFBFBF" w:themeFill="background1" w:themeFillShade="BF"/>
          </w:tcPr>
          <w:p w14:paraId="3AB21632" w14:textId="77777777" w:rsidR="0062767A" w:rsidRPr="00554655" w:rsidRDefault="0062767A" w:rsidP="000D6308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ACSF.VII</w:t>
            </w:r>
          </w:p>
        </w:tc>
        <w:tc>
          <w:tcPr>
            <w:tcW w:w="893" w:type="dxa"/>
            <w:shd w:val="clear" w:color="auto" w:fill="BFBFBF" w:themeFill="background1" w:themeFillShade="BF"/>
          </w:tcPr>
          <w:p w14:paraId="5D0A6211" w14:textId="77777777" w:rsidR="0062767A" w:rsidRPr="00554655" w:rsidRDefault="0062767A" w:rsidP="000D6308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ACSF.VIII</w:t>
            </w:r>
          </w:p>
        </w:tc>
        <w:tc>
          <w:tcPr>
            <w:tcW w:w="1046" w:type="dxa"/>
            <w:shd w:val="clear" w:color="auto" w:fill="BFBFBF" w:themeFill="background1" w:themeFillShade="BF"/>
          </w:tcPr>
          <w:p w14:paraId="72610136" w14:textId="77777777" w:rsidR="0062767A" w:rsidRPr="00554655" w:rsidRDefault="0062767A" w:rsidP="000D6308">
            <w:pPr>
              <w:pStyle w:val="ListParagraph"/>
              <w:tabs>
                <w:tab w:val="center" w:pos="4320"/>
                <w:tab w:val="right" w:pos="8640"/>
              </w:tabs>
              <w:spacing w:line="360" w:lineRule="auto"/>
              <w:ind w:left="0"/>
              <w:jc w:val="center"/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color w:val="000000"/>
                <w:sz w:val="18"/>
                <w:szCs w:val="18"/>
              </w:rPr>
              <w:t>ACSF.IX</w:t>
            </w:r>
          </w:p>
        </w:tc>
      </w:tr>
      <w:tr w:rsidR="0062767A" w:rsidRPr="00DF698D" w14:paraId="40CABEE7" w14:textId="77777777" w:rsidTr="000D6308">
        <w:trPr>
          <w:trHeight w:val="285"/>
        </w:trPr>
        <w:tc>
          <w:tcPr>
            <w:tcW w:w="2065" w:type="dxa"/>
            <w:noWrap/>
            <w:hideMark/>
          </w:tcPr>
          <w:p w14:paraId="3C63226A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Calcium Chloride, dihydrate</w:t>
            </w:r>
          </w:p>
        </w:tc>
        <w:tc>
          <w:tcPr>
            <w:tcW w:w="893" w:type="dxa"/>
            <w:noWrap/>
            <w:hideMark/>
          </w:tcPr>
          <w:p w14:paraId="422C1EAA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0.5 mM</w:t>
            </w:r>
          </w:p>
        </w:tc>
        <w:tc>
          <w:tcPr>
            <w:tcW w:w="893" w:type="dxa"/>
            <w:noWrap/>
            <w:hideMark/>
          </w:tcPr>
          <w:p w14:paraId="31A137A6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 mM</w:t>
            </w:r>
          </w:p>
        </w:tc>
        <w:tc>
          <w:tcPr>
            <w:tcW w:w="893" w:type="dxa"/>
            <w:noWrap/>
            <w:hideMark/>
          </w:tcPr>
          <w:p w14:paraId="10E0B79F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 mM</w:t>
            </w:r>
          </w:p>
        </w:tc>
        <w:tc>
          <w:tcPr>
            <w:tcW w:w="893" w:type="dxa"/>
          </w:tcPr>
          <w:p w14:paraId="17F0F9D9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 mM</w:t>
            </w:r>
          </w:p>
        </w:tc>
        <w:tc>
          <w:tcPr>
            <w:tcW w:w="893" w:type="dxa"/>
          </w:tcPr>
          <w:p w14:paraId="12ADBE52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1.8 mM</w:t>
            </w:r>
          </w:p>
        </w:tc>
        <w:tc>
          <w:tcPr>
            <w:tcW w:w="893" w:type="dxa"/>
          </w:tcPr>
          <w:p w14:paraId="2E6B0404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 mM</w:t>
            </w:r>
          </w:p>
        </w:tc>
        <w:tc>
          <w:tcPr>
            <w:tcW w:w="893" w:type="dxa"/>
          </w:tcPr>
          <w:p w14:paraId="5A85D815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0.5 mM</w:t>
            </w:r>
          </w:p>
        </w:tc>
        <w:tc>
          <w:tcPr>
            <w:tcW w:w="893" w:type="dxa"/>
          </w:tcPr>
          <w:p w14:paraId="5BBF742B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 mM</w:t>
            </w:r>
          </w:p>
        </w:tc>
        <w:tc>
          <w:tcPr>
            <w:tcW w:w="1046" w:type="dxa"/>
            <w:vAlign w:val="bottom"/>
          </w:tcPr>
          <w:p w14:paraId="5AD88DF4" w14:textId="77777777" w:rsidR="0062767A" w:rsidRPr="00DF698D" w:rsidRDefault="0062767A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1.3/2.0 mM</w:t>
            </w:r>
          </w:p>
        </w:tc>
      </w:tr>
      <w:tr w:rsidR="0062767A" w:rsidRPr="00DF698D" w14:paraId="1D411124" w14:textId="77777777" w:rsidTr="000D6308">
        <w:trPr>
          <w:trHeight w:val="285"/>
        </w:trPr>
        <w:tc>
          <w:tcPr>
            <w:tcW w:w="2065" w:type="dxa"/>
            <w:noWrap/>
            <w:hideMark/>
          </w:tcPr>
          <w:p w14:paraId="3D0A8806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D-Glucose (Dextrose)</w:t>
            </w:r>
          </w:p>
        </w:tc>
        <w:tc>
          <w:tcPr>
            <w:tcW w:w="893" w:type="dxa"/>
            <w:noWrap/>
            <w:hideMark/>
          </w:tcPr>
          <w:p w14:paraId="58111B6E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25 mM</w:t>
            </w:r>
          </w:p>
        </w:tc>
        <w:tc>
          <w:tcPr>
            <w:tcW w:w="893" w:type="dxa"/>
            <w:noWrap/>
            <w:hideMark/>
          </w:tcPr>
          <w:p w14:paraId="23562F38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25 mM</w:t>
            </w:r>
          </w:p>
        </w:tc>
        <w:tc>
          <w:tcPr>
            <w:tcW w:w="893" w:type="dxa"/>
            <w:noWrap/>
            <w:hideMark/>
          </w:tcPr>
          <w:p w14:paraId="3C5E2C2B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12.5 mM</w:t>
            </w:r>
          </w:p>
        </w:tc>
        <w:tc>
          <w:tcPr>
            <w:tcW w:w="893" w:type="dxa"/>
          </w:tcPr>
          <w:p w14:paraId="03D149A3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25 mM</w:t>
            </w:r>
          </w:p>
        </w:tc>
        <w:tc>
          <w:tcPr>
            <w:tcW w:w="893" w:type="dxa"/>
          </w:tcPr>
          <w:p w14:paraId="0F02A7CB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73EBC559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20 mM</w:t>
            </w:r>
          </w:p>
        </w:tc>
        <w:tc>
          <w:tcPr>
            <w:tcW w:w="893" w:type="dxa"/>
          </w:tcPr>
          <w:p w14:paraId="36FEE6C9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25 mM</w:t>
            </w:r>
          </w:p>
        </w:tc>
        <w:tc>
          <w:tcPr>
            <w:tcW w:w="893" w:type="dxa"/>
          </w:tcPr>
          <w:p w14:paraId="6BE885CF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25 mM</w:t>
            </w:r>
          </w:p>
        </w:tc>
        <w:tc>
          <w:tcPr>
            <w:tcW w:w="1046" w:type="dxa"/>
            <w:vAlign w:val="bottom"/>
          </w:tcPr>
          <w:p w14:paraId="52623967" w14:textId="77777777" w:rsidR="0062767A" w:rsidRPr="00DF698D" w:rsidRDefault="0062767A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25 mM</w:t>
            </w:r>
          </w:p>
        </w:tc>
      </w:tr>
      <w:tr w:rsidR="0062767A" w:rsidRPr="00DF698D" w14:paraId="7CD964D7" w14:textId="77777777" w:rsidTr="000D6308">
        <w:trPr>
          <w:trHeight w:val="285"/>
        </w:trPr>
        <w:tc>
          <w:tcPr>
            <w:tcW w:w="2065" w:type="dxa"/>
            <w:noWrap/>
          </w:tcPr>
          <w:p w14:paraId="643B5B0E" w14:textId="77777777" w:rsidR="0062767A" w:rsidRPr="00554655" w:rsidRDefault="0062767A" w:rsidP="000D6308">
            <w:pPr>
              <w:rPr>
                <w:rFonts w:ascii="Arial Narrow" w:hAnsi="Arial Narrow" w:cs="Arial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sz w:val="18"/>
                <w:szCs w:val="18"/>
              </w:rPr>
              <w:t>DL-AP5</w:t>
            </w:r>
          </w:p>
        </w:tc>
        <w:tc>
          <w:tcPr>
            <w:tcW w:w="893" w:type="dxa"/>
            <w:noWrap/>
          </w:tcPr>
          <w:p w14:paraId="54212524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</w:tcPr>
          <w:p w14:paraId="169AB5FD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</w:tcPr>
          <w:p w14:paraId="48447191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04C5AC88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2E78A39E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65299F71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50 µM</w:t>
            </w:r>
          </w:p>
        </w:tc>
        <w:tc>
          <w:tcPr>
            <w:tcW w:w="893" w:type="dxa"/>
          </w:tcPr>
          <w:p w14:paraId="08D690FD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2A84F2B5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46" w:type="dxa"/>
            <w:vAlign w:val="bottom"/>
          </w:tcPr>
          <w:p w14:paraId="495FD774" w14:textId="77777777" w:rsidR="0062767A" w:rsidRPr="00DF698D" w:rsidRDefault="0062767A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</w:tr>
      <w:tr w:rsidR="0062767A" w:rsidRPr="00DF698D" w14:paraId="536926CC" w14:textId="77777777" w:rsidTr="000D6308">
        <w:trPr>
          <w:trHeight w:val="285"/>
        </w:trPr>
        <w:tc>
          <w:tcPr>
            <w:tcW w:w="2065" w:type="dxa"/>
            <w:noWrap/>
          </w:tcPr>
          <w:p w14:paraId="3AFE74EE" w14:textId="77777777" w:rsidR="0062767A" w:rsidRPr="00554655" w:rsidRDefault="0062767A" w:rsidP="000D6308">
            <w:pPr>
              <w:rPr>
                <w:rFonts w:ascii="Arial Narrow" w:hAnsi="Arial Narrow" w:cs="Arial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sz w:val="18"/>
                <w:szCs w:val="18"/>
              </w:rPr>
              <w:t>DNQX</w:t>
            </w:r>
          </w:p>
        </w:tc>
        <w:tc>
          <w:tcPr>
            <w:tcW w:w="893" w:type="dxa"/>
            <w:noWrap/>
          </w:tcPr>
          <w:p w14:paraId="4ED8ACCC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</w:tcPr>
          <w:p w14:paraId="6969DBE2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</w:tcPr>
          <w:p w14:paraId="1D255BC6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3D3E7945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20BF2AB4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60D5FEAD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20 µM</w:t>
            </w:r>
          </w:p>
        </w:tc>
        <w:tc>
          <w:tcPr>
            <w:tcW w:w="893" w:type="dxa"/>
          </w:tcPr>
          <w:p w14:paraId="0C981109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40D2461C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46" w:type="dxa"/>
            <w:vAlign w:val="bottom"/>
          </w:tcPr>
          <w:p w14:paraId="5DD870B8" w14:textId="77777777" w:rsidR="0062767A" w:rsidRPr="00DF698D" w:rsidRDefault="0062767A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</w:tr>
      <w:tr w:rsidR="0062767A" w:rsidRPr="00DF698D" w14:paraId="70D3F7C0" w14:textId="77777777" w:rsidTr="000D6308">
        <w:trPr>
          <w:trHeight w:val="285"/>
        </w:trPr>
        <w:tc>
          <w:tcPr>
            <w:tcW w:w="2065" w:type="dxa"/>
            <w:noWrap/>
            <w:hideMark/>
          </w:tcPr>
          <w:p w14:paraId="040245CB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HCl</w:t>
            </w:r>
          </w:p>
        </w:tc>
        <w:tc>
          <w:tcPr>
            <w:tcW w:w="893" w:type="dxa"/>
            <w:noWrap/>
            <w:hideMark/>
          </w:tcPr>
          <w:p w14:paraId="663C1C84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98 mM</w:t>
            </w:r>
          </w:p>
        </w:tc>
        <w:tc>
          <w:tcPr>
            <w:tcW w:w="893" w:type="dxa"/>
            <w:noWrap/>
            <w:hideMark/>
          </w:tcPr>
          <w:p w14:paraId="2B1ECE65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  <w:hideMark/>
          </w:tcPr>
          <w:p w14:paraId="57E0B562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629B4F62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7B415A2F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152DB962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162DA544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92 mM</w:t>
            </w:r>
          </w:p>
        </w:tc>
        <w:tc>
          <w:tcPr>
            <w:tcW w:w="893" w:type="dxa"/>
          </w:tcPr>
          <w:p w14:paraId="7029F22C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46" w:type="dxa"/>
            <w:vAlign w:val="bottom"/>
          </w:tcPr>
          <w:p w14:paraId="143C8556" w14:textId="77777777" w:rsidR="0062767A" w:rsidRPr="00DF698D" w:rsidRDefault="0062767A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</w:tr>
      <w:tr w:rsidR="0062767A" w:rsidRPr="00DF698D" w14:paraId="55C67F35" w14:textId="77777777" w:rsidTr="000D6308">
        <w:trPr>
          <w:trHeight w:val="285"/>
        </w:trPr>
        <w:tc>
          <w:tcPr>
            <w:tcW w:w="2065" w:type="dxa"/>
            <w:noWrap/>
            <w:hideMark/>
          </w:tcPr>
          <w:p w14:paraId="0ED473D8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HEPES</w:t>
            </w:r>
          </w:p>
        </w:tc>
        <w:tc>
          <w:tcPr>
            <w:tcW w:w="893" w:type="dxa"/>
            <w:noWrap/>
            <w:hideMark/>
          </w:tcPr>
          <w:p w14:paraId="076CD8F3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20 mM</w:t>
            </w:r>
          </w:p>
        </w:tc>
        <w:tc>
          <w:tcPr>
            <w:tcW w:w="893" w:type="dxa"/>
            <w:noWrap/>
            <w:hideMark/>
          </w:tcPr>
          <w:p w14:paraId="75CB8D95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16 mM</w:t>
            </w:r>
          </w:p>
        </w:tc>
        <w:tc>
          <w:tcPr>
            <w:tcW w:w="893" w:type="dxa"/>
            <w:noWrap/>
            <w:hideMark/>
          </w:tcPr>
          <w:p w14:paraId="1D038CE2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2C408867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20 mM</w:t>
            </w:r>
          </w:p>
        </w:tc>
        <w:tc>
          <w:tcPr>
            <w:tcW w:w="893" w:type="dxa"/>
          </w:tcPr>
          <w:p w14:paraId="42BDAA24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5 mM</w:t>
            </w:r>
          </w:p>
        </w:tc>
        <w:tc>
          <w:tcPr>
            <w:tcW w:w="893" w:type="dxa"/>
          </w:tcPr>
          <w:p w14:paraId="0134EEF0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66BF2814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20 mM</w:t>
            </w:r>
          </w:p>
        </w:tc>
        <w:tc>
          <w:tcPr>
            <w:tcW w:w="893" w:type="dxa"/>
          </w:tcPr>
          <w:p w14:paraId="4E717EA1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20 mM</w:t>
            </w:r>
          </w:p>
        </w:tc>
        <w:tc>
          <w:tcPr>
            <w:tcW w:w="1046" w:type="dxa"/>
            <w:vAlign w:val="bottom"/>
          </w:tcPr>
          <w:p w14:paraId="7313B2FD" w14:textId="77777777" w:rsidR="0062767A" w:rsidRPr="00DF698D" w:rsidRDefault="0062767A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</w:tr>
      <w:tr w:rsidR="0062767A" w:rsidRPr="00DF698D" w14:paraId="0D9B3307" w14:textId="77777777" w:rsidTr="000D6308">
        <w:trPr>
          <w:trHeight w:val="285"/>
        </w:trPr>
        <w:tc>
          <w:tcPr>
            <w:tcW w:w="2065" w:type="dxa"/>
            <w:noWrap/>
          </w:tcPr>
          <w:p w14:paraId="3B0AF24A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sz w:val="18"/>
                <w:szCs w:val="18"/>
              </w:rPr>
              <w:t>Kynurenic Acid</w:t>
            </w:r>
          </w:p>
        </w:tc>
        <w:tc>
          <w:tcPr>
            <w:tcW w:w="893" w:type="dxa"/>
            <w:noWrap/>
          </w:tcPr>
          <w:p w14:paraId="2DFDD926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</w:tcPr>
          <w:p w14:paraId="7E805F97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</w:tcPr>
          <w:p w14:paraId="1DE02D6D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 mM</w:t>
            </w:r>
          </w:p>
        </w:tc>
        <w:tc>
          <w:tcPr>
            <w:tcW w:w="893" w:type="dxa"/>
          </w:tcPr>
          <w:p w14:paraId="3C3B74F5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5002A3FC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1059D13E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60BCF111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4B790632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46" w:type="dxa"/>
            <w:vAlign w:val="bottom"/>
          </w:tcPr>
          <w:p w14:paraId="7CEF9104" w14:textId="77777777" w:rsidR="0062767A" w:rsidRPr="00DF698D" w:rsidRDefault="0062767A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</w:tr>
      <w:tr w:rsidR="0062767A" w:rsidRPr="00DF698D" w14:paraId="7600A183" w14:textId="77777777" w:rsidTr="000D6308">
        <w:trPr>
          <w:trHeight w:val="285"/>
        </w:trPr>
        <w:tc>
          <w:tcPr>
            <w:tcW w:w="2065" w:type="dxa"/>
            <w:noWrap/>
          </w:tcPr>
          <w:p w14:paraId="16014EAA" w14:textId="77777777" w:rsidR="0062767A" w:rsidRPr="00554655" w:rsidRDefault="0062767A" w:rsidP="000D6308">
            <w:pPr>
              <w:rPr>
                <w:rFonts w:ascii="Arial Narrow" w:hAnsi="Arial Narrow" w:cs="Arial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sz w:val="18"/>
                <w:szCs w:val="18"/>
              </w:rPr>
              <w:t>Magnesium Chloride</w:t>
            </w:r>
          </w:p>
        </w:tc>
        <w:tc>
          <w:tcPr>
            <w:tcW w:w="893" w:type="dxa"/>
            <w:noWrap/>
          </w:tcPr>
          <w:p w14:paraId="4B338F4C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</w:tcPr>
          <w:p w14:paraId="140D31A6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</w:tcPr>
          <w:p w14:paraId="59367B61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1A281C6C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0FD70918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1.0 mM</w:t>
            </w:r>
          </w:p>
        </w:tc>
        <w:tc>
          <w:tcPr>
            <w:tcW w:w="893" w:type="dxa"/>
          </w:tcPr>
          <w:p w14:paraId="4784977D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 mM</w:t>
            </w:r>
          </w:p>
        </w:tc>
        <w:tc>
          <w:tcPr>
            <w:tcW w:w="893" w:type="dxa"/>
          </w:tcPr>
          <w:p w14:paraId="44B471F9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598535F2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46" w:type="dxa"/>
            <w:vAlign w:val="bottom"/>
          </w:tcPr>
          <w:p w14:paraId="6673729B" w14:textId="77777777" w:rsidR="0062767A" w:rsidRPr="00DF698D" w:rsidRDefault="0062767A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</w:tr>
      <w:tr w:rsidR="0062767A" w:rsidRPr="00DF698D" w14:paraId="69AF078B" w14:textId="77777777" w:rsidTr="000D6308">
        <w:trPr>
          <w:trHeight w:val="285"/>
        </w:trPr>
        <w:tc>
          <w:tcPr>
            <w:tcW w:w="2065" w:type="dxa"/>
            <w:noWrap/>
            <w:hideMark/>
          </w:tcPr>
          <w:p w14:paraId="11410C70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Magnesium Sulfate</w:t>
            </w:r>
          </w:p>
        </w:tc>
        <w:tc>
          <w:tcPr>
            <w:tcW w:w="893" w:type="dxa"/>
            <w:noWrap/>
            <w:hideMark/>
          </w:tcPr>
          <w:p w14:paraId="0786E342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10 mM</w:t>
            </w:r>
          </w:p>
        </w:tc>
        <w:tc>
          <w:tcPr>
            <w:tcW w:w="893" w:type="dxa"/>
            <w:noWrap/>
            <w:hideMark/>
          </w:tcPr>
          <w:p w14:paraId="5CC901CA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 mM</w:t>
            </w:r>
          </w:p>
        </w:tc>
        <w:tc>
          <w:tcPr>
            <w:tcW w:w="893" w:type="dxa"/>
            <w:noWrap/>
            <w:hideMark/>
          </w:tcPr>
          <w:p w14:paraId="26567FAC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 mM</w:t>
            </w:r>
          </w:p>
        </w:tc>
        <w:tc>
          <w:tcPr>
            <w:tcW w:w="893" w:type="dxa"/>
          </w:tcPr>
          <w:p w14:paraId="5F6CA26E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 mM</w:t>
            </w:r>
          </w:p>
        </w:tc>
        <w:tc>
          <w:tcPr>
            <w:tcW w:w="893" w:type="dxa"/>
          </w:tcPr>
          <w:p w14:paraId="65A03199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4D9B9A0A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65715B34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10 mM</w:t>
            </w:r>
          </w:p>
        </w:tc>
        <w:tc>
          <w:tcPr>
            <w:tcW w:w="893" w:type="dxa"/>
          </w:tcPr>
          <w:p w14:paraId="48C4D778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 mM</w:t>
            </w:r>
          </w:p>
        </w:tc>
        <w:tc>
          <w:tcPr>
            <w:tcW w:w="1046" w:type="dxa"/>
            <w:vAlign w:val="bottom"/>
          </w:tcPr>
          <w:p w14:paraId="428B00EB" w14:textId="77777777" w:rsidR="0062767A" w:rsidRPr="00DF698D" w:rsidRDefault="0062767A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1.0/2.0 mM</w:t>
            </w:r>
          </w:p>
        </w:tc>
      </w:tr>
      <w:tr w:rsidR="0062767A" w:rsidRPr="00DF698D" w14:paraId="5F6E8C02" w14:textId="77777777" w:rsidTr="000D6308">
        <w:trPr>
          <w:trHeight w:val="285"/>
        </w:trPr>
        <w:tc>
          <w:tcPr>
            <w:tcW w:w="2065" w:type="dxa"/>
            <w:noWrap/>
            <w:hideMark/>
          </w:tcPr>
          <w:p w14:paraId="7AC146F8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Monosodium Phosphate</w:t>
            </w:r>
          </w:p>
        </w:tc>
        <w:tc>
          <w:tcPr>
            <w:tcW w:w="893" w:type="dxa"/>
            <w:noWrap/>
            <w:hideMark/>
          </w:tcPr>
          <w:p w14:paraId="63CC9260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1.25 mM</w:t>
            </w:r>
          </w:p>
        </w:tc>
        <w:tc>
          <w:tcPr>
            <w:tcW w:w="893" w:type="dxa"/>
            <w:noWrap/>
            <w:hideMark/>
          </w:tcPr>
          <w:p w14:paraId="3A185780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1.25 mM</w:t>
            </w:r>
          </w:p>
        </w:tc>
        <w:tc>
          <w:tcPr>
            <w:tcW w:w="893" w:type="dxa"/>
            <w:noWrap/>
            <w:hideMark/>
          </w:tcPr>
          <w:p w14:paraId="52E18F2F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1.25 mM</w:t>
            </w:r>
          </w:p>
        </w:tc>
        <w:tc>
          <w:tcPr>
            <w:tcW w:w="893" w:type="dxa"/>
          </w:tcPr>
          <w:p w14:paraId="323ED511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1.25 mM</w:t>
            </w:r>
          </w:p>
        </w:tc>
        <w:tc>
          <w:tcPr>
            <w:tcW w:w="893" w:type="dxa"/>
          </w:tcPr>
          <w:p w14:paraId="2F80C298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79B61DC1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1.25 mM</w:t>
            </w:r>
          </w:p>
        </w:tc>
        <w:tc>
          <w:tcPr>
            <w:tcW w:w="893" w:type="dxa"/>
          </w:tcPr>
          <w:p w14:paraId="5AA05B77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1.2 mM</w:t>
            </w:r>
          </w:p>
        </w:tc>
        <w:tc>
          <w:tcPr>
            <w:tcW w:w="893" w:type="dxa"/>
          </w:tcPr>
          <w:p w14:paraId="54E1C2DD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1.2 mM</w:t>
            </w:r>
          </w:p>
        </w:tc>
        <w:tc>
          <w:tcPr>
            <w:tcW w:w="1046" w:type="dxa"/>
            <w:vAlign w:val="bottom"/>
          </w:tcPr>
          <w:p w14:paraId="73FD81EE" w14:textId="77777777" w:rsidR="0062767A" w:rsidRPr="00DF698D" w:rsidRDefault="0062767A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1.2 mM</w:t>
            </w:r>
          </w:p>
        </w:tc>
      </w:tr>
      <w:tr w:rsidR="0062767A" w:rsidRPr="00DF698D" w14:paraId="57A5B254" w14:textId="77777777" w:rsidTr="000D6308">
        <w:trPr>
          <w:trHeight w:val="285"/>
        </w:trPr>
        <w:tc>
          <w:tcPr>
            <w:tcW w:w="2065" w:type="dxa"/>
            <w:noWrap/>
            <w:hideMark/>
          </w:tcPr>
          <w:p w14:paraId="2EFE0F01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Myo inositol</w:t>
            </w:r>
          </w:p>
        </w:tc>
        <w:tc>
          <w:tcPr>
            <w:tcW w:w="893" w:type="dxa"/>
            <w:noWrap/>
            <w:hideMark/>
          </w:tcPr>
          <w:p w14:paraId="639270E1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3 mM</w:t>
            </w:r>
          </w:p>
        </w:tc>
        <w:tc>
          <w:tcPr>
            <w:tcW w:w="893" w:type="dxa"/>
            <w:noWrap/>
            <w:hideMark/>
          </w:tcPr>
          <w:p w14:paraId="04014793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3 mM</w:t>
            </w:r>
          </w:p>
        </w:tc>
        <w:tc>
          <w:tcPr>
            <w:tcW w:w="893" w:type="dxa"/>
            <w:noWrap/>
            <w:hideMark/>
          </w:tcPr>
          <w:p w14:paraId="40239217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2FA86555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3 mM</w:t>
            </w:r>
          </w:p>
        </w:tc>
        <w:tc>
          <w:tcPr>
            <w:tcW w:w="893" w:type="dxa"/>
          </w:tcPr>
          <w:p w14:paraId="6A4433B6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5580B20B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453B4389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0D9ABC0F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46" w:type="dxa"/>
            <w:vAlign w:val="bottom"/>
          </w:tcPr>
          <w:p w14:paraId="042D4466" w14:textId="77777777" w:rsidR="0062767A" w:rsidRPr="00DF698D" w:rsidRDefault="0062767A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</w:tr>
      <w:tr w:rsidR="0062767A" w:rsidRPr="00DF698D" w14:paraId="48C1B631" w14:textId="77777777" w:rsidTr="000D6308">
        <w:trPr>
          <w:trHeight w:val="285"/>
        </w:trPr>
        <w:tc>
          <w:tcPr>
            <w:tcW w:w="2065" w:type="dxa"/>
            <w:noWrap/>
            <w:hideMark/>
          </w:tcPr>
          <w:p w14:paraId="0AB71FFA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N-acetylcysteine</w:t>
            </w:r>
          </w:p>
        </w:tc>
        <w:tc>
          <w:tcPr>
            <w:tcW w:w="893" w:type="dxa"/>
            <w:noWrap/>
            <w:hideMark/>
          </w:tcPr>
          <w:p w14:paraId="2E527D08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12 mM</w:t>
            </w:r>
          </w:p>
        </w:tc>
        <w:tc>
          <w:tcPr>
            <w:tcW w:w="893" w:type="dxa"/>
            <w:noWrap/>
            <w:hideMark/>
          </w:tcPr>
          <w:p w14:paraId="2D937320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12 mM</w:t>
            </w:r>
          </w:p>
        </w:tc>
        <w:tc>
          <w:tcPr>
            <w:tcW w:w="893" w:type="dxa"/>
            <w:noWrap/>
            <w:hideMark/>
          </w:tcPr>
          <w:p w14:paraId="0CB45697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7D6A88A9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12.3 mM</w:t>
            </w:r>
          </w:p>
        </w:tc>
        <w:tc>
          <w:tcPr>
            <w:tcW w:w="893" w:type="dxa"/>
          </w:tcPr>
          <w:p w14:paraId="7B09C93B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4179D6CB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7A31F50C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6992BC40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46" w:type="dxa"/>
            <w:vAlign w:val="bottom"/>
          </w:tcPr>
          <w:p w14:paraId="3D4CDCDC" w14:textId="77777777" w:rsidR="0062767A" w:rsidRPr="00DF698D" w:rsidRDefault="0062767A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</w:tr>
      <w:tr w:rsidR="0062767A" w:rsidRPr="00DF698D" w14:paraId="48E0347D" w14:textId="77777777" w:rsidTr="000D6308">
        <w:trPr>
          <w:trHeight w:val="285"/>
        </w:trPr>
        <w:tc>
          <w:tcPr>
            <w:tcW w:w="2065" w:type="dxa"/>
            <w:noWrap/>
            <w:hideMark/>
          </w:tcPr>
          <w:p w14:paraId="4A776093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N-methyl-d-glucamine</w:t>
            </w:r>
          </w:p>
        </w:tc>
        <w:tc>
          <w:tcPr>
            <w:tcW w:w="893" w:type="dxa"/>
            <w:noWrap/>
            <w:hideMark/>
          </w:tcPr>
          <w:p w14:paraId="60C0BB05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96 mM</w:t>
            </w:r>
          </w:p>
        </w:tc>
        <w:tc>
          <w:tcPr>
            <w:tcW w:w="893" w:type="dxa"/>
            <w:noWrap/>
            <w:hideMark/>
          </w:tcPr>
          <w:p w14:paraId="5CD3A3EE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  <w:hideMark/>
          </w:tcPr>
          <w:p w14:paraId="3E44B7A1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6D4570FB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1C0C30B1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1AB4B22C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2123FA7C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92</w:t>
            </w: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 mM</w:t>
            </w:r>
          </w:p>
        </w:tc>
        <w:tc>
          <w:tcPr>
            <w:tcW w:w="893" w:type="dxa"/>
          </w:tcPr>
          <w:p w14:paraId="7C4D18DF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46" w:type="dxa"/>
            <w:vAlign w:val="bottom"/>
          </w:tcPr>
          <w:p w14:paraId="34C01B33" w14:textId="77777777" w:rsidR="0062767A" w:rsidRPr="00DF698D" w:rsidRDefault="0062767A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</w:tr>
      <w:tr w:rsidR="0062767A" w:rsidRPr="00DF698D" w14:paraId="77E4964E" w14:textId="77777777" w:rsidTr="000D6308">
        <w:trPr>
          <w:trHeight w:val="285"/>
        </w:trPr>
        <w:tc>
          <w:tcPr>
            <w:tcW w:w="2065" w:type="dxa"/>
            <w:noWrap/>
          </w:tcPr>
          <w:p w14:paraId="5C4A8BC1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sz w:val="18"/>
                <w:szCs w:val="18"/>
              </w:rPr>
              <w:t>Picrotoxin</w:t>
            </w:r>
          </w:p>
        </w:tc>
        <w:tc>
          <w:tcPr>
            <w:tcW w:w="893" w:type="dxa"/>
            <w:noWrap/>
          </w:tcPr>
          <w:p w14:paraId="32E05DFB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</w:tcPr>
          <w:p w14:paraId="64822B1E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</w:tcPr>
          <w:p w14:paraId="70BCFBEE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0.1 mM</w:t>
            </w:r>
          </w:p>
        </w:tc>
        <w:tc>
          <w:tcPr>
            <w:tcW w:w="893" w:type="dxa"/>
          </w:tcPr>
          <w:p w14:paraId="1D19D818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0383C34D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70E80563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10238B72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3EA95E38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46" w:type="dxa"/>
            <w:vAlign w:val="bottom"/>
          </w:tcPr>
          <w:p w14:paraId="029060F7" w14:textId="77777777" w:rsidR="0062767A" w:rsidRPr="00DF698D" w:rsidRDefault="0062767A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</w:tr>
      <w:tr w:rsidR="0062767A" w:rsidRPr="00DF698D" w14:paraId="0C337FA2" w14:textId="77777777" w:rsidTr="000D6308">
        <w:trPr>
          <w:trHeight w:val="285"/>
        </w:trPr>
        <w:tc>
          <w:tcPr>
            <w:tcW w:w="2065" w:type="dxa"/>
            <w:noWrap/>
            <w:hideMark/>
          </w:tcPr>
          <w:p w14:paraId="17671F7C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Potassium Chloride</w:t>
            </w:r>
          </w:p>
        </w:tc>
        <w:tc>
          <w:tcPr>
            <w:tcW w:w="893" w:type="dxa"/>
            <w:noWrap/>
            <w:hideMark/>
          </w:tcPr>
          <w:p w14:paraId="6A2F86E0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2.5 mM</w:t>
            </w:r>
          </w:p>
        </w:tc>
        <w:tc>
          <w:tcPr>
            <w:tcW w:w="893" w:type="dxa"/>
            <w:noWrap/>
            <w:hideMark/>
          </w:tcPr>
          <w:p w14:paraId="3C562D5F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2.5 mM</w:t>
            </w:r>
          </w:p>
        </w:tc>
        <w:tc>
          <w:tcPr>
            <w:tcW w:w="893" w:type="dxa"/>
            <w:noWrap/>
            <w:hideMark/>
          </w:tcPr>
          <w:p w14:paraId="511761DD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2.5 mM</w:t>
            </w:r>
          </w:p>
        </w:tc>
        <w:tc>
          <w:tcPr>
            <w:tcW w:w="893" w:type="dxa"/>
          </w:tcPr>
          <w:p w14:paraId="091238A6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2.5 mM</w:t>
            </w:r>
          </w:p>
        </w:tc>
        <w:tc>
          <w:tcPr>
            <w:tcW w:w="893" w:type="dxa"/>
          </w:tcPr>
          <w:p w14:paraId="1B13F839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5.4 mM</w:t>
            </w:r>
          </w:p>
        </w:tc>
        <w:tc>
          <w:tcPr>
            <w:tcW w:w="893" w:type="dxa"/>
          </w:tcPr>
          <w:p w14:paraId="682653DC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3 mM</w:t>
            </w:r>
          </w:p>
        </w:tc>
        <w:tc>
          <w:tcPr>
            <w:tcW w:w="893" w:type="dxa"/>
          </w:tcPr>
          <w:p w14:paraId="216BFEC2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2.5 mM</w:t>
            </w:r>
          </w:p>
        </w:tc>
        <w:tc>
          <w:tcPr>
            <w:tcW w:w="893" w:type="dxa"/>
          </w:tcPr>
          <w:p w14:paraId="4719182A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2.5 mM</w:t>
            </w:r>
          </w:p>
        </w:tc>
        <w:tc>
          <w:tcPr>
            <w:tcW w:w="1046" w:type="dxa"/>
            <w:vAlign w:val="bottom"/>
          </w:tcPr>
          <w:p w14:paraId="28C0EC3C" w14:textId="77777777" w:rsidR="0062767A" w:rsidRPr="00DF698D" w:rsidRDefault="0062767A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3mM</w:t>
            </w:r>
          </w:p>
        </w:tc>
      </w:tr>
      <w:tr w:rsidR="0062767A" w:rsidRPr="00DF698D" w14:paraId="6AE86682" w14:textId="77777777" w:rsidTr="000D6308">
        <w:trPr>
          <w:trHeight w:val="285"/>
        </w:trPr>
        <w:tc>
          <w:tcPr>
            <w:tcW w:w="2065" w:type="dxa"/>
            <w:noWrap/>
            <w:hideMark/>
          </w:tcPr>
          <w:p w14:paraId="2EB4286B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Sodium Bicarbonate</w:t>
            </w:r>
          </w:p>
        </w:tc>
        <w:tc>
          <w:tcPr>
            <w:tcW w:w="893" w:type="dxa"/>
            <w:noWrap/>
            <w:hideMark/>
          </w:tcPr>
          <w:p w14:paraId="507F5E0C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25 mM</w:t>
            </w:r>
          </w:p>
        </w:tc>
        <w:tc>
          <w:tcPr>
            <w:tcW w:w="893" w:type="dxa"/>
            <w:noWrap/>
            <w:hideMark/>
          </w:tcPr>
          <w:p w14:paraId="4147CFA5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25 mM</w:t>
            </w:r>
          </w:p>
        </w:tc>
        <w:tc>
          <w:tcPr>
            <w:tcW w:w="893" w:type="dxa"/>
            <w:noWrap/>
            <w:hideMark/>
          </w:tcPr>
          <w:p w14:paraId="7AF5CC3F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26 mM</w:t>
            </w:r>
          </w:p>
        </w:tc>
        <w:tc>
          <w:tcPr>
            <w:tcW w:w="893" w:type="dxa"/>
          </w:tcPr>
          <w:p w14:paraId="42A98EE3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25 mM</w:t>
            </w:r>
          </w:p>
        </w:tc>
        <w:tc>
          <w:tcPr>
            <w:tcW w:w="893" w:type="dxa"/>
          </w:tcPr>
          <w:p w14:paraId="7DDB79FF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67E41C2D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20 mM</w:t>
            </w:r>
          </w:p>
        </w:tc>
        <w:tc>
          <w:tcPr>
            <w:tcW w:w="893" w:type="dxa"/>
          </w:tcPr>
          <w:p w14:paraId="3519E3F5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30 mM</w:t>
            </w:r>
          </w:p>
        </w:tc>
        <w:tc>
          <w:tcPr>
            <w:tcW w:w="893" w:type="dxa"/>
          </w:tcPr>
          <w:p w14:paraId="3D4B0047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30 mM</w:t>
            </w:r>
          </w:p>
        </w:tc>
        <w:tc>
          <w:tcPr>
            <w:tcW w:w="1046" w:type="dxa"/>
            <w:vAlign w:val="bottom"/>
          </w:tcPr>
          <w:p w14:paraId="01566835" w14:textId="77777777" w:rsidR="0062767A" w:rsidRPr="00DF698D" w:rsidRDefault="0062767A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18 mM</w:t>
            </w:r>
          </w:p>
        </w:tc>
      </w:tr>
      <w:tr w:rsidR="0062767A" w:rsidRPr="00DF698D" w14:paraId="7AFA5187" w14:textId="77777777" w:rsidTr="000D6308">
        <w:trPr>
          <w:trHeight w:val="285"/>
        </w:trPr>
        <w:tc>
          <w:tcPr>
            <w:tcW w:w="2065" w:type="dxa"/>
            <w:noWrap/>
            <w:hideMark/>
          </w:tcPr>
          <w:p w14:paraId="70B17E57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Sodium Chloride</w:t>
            </w:r>
          </w:p>
        </w:tc>
        <w:tc>
          <w:tcPr>
            <w:tcW w:w="893" w:type="dxa"/>
            <w:noWrap/>
            <w:hideMark/>
          </w:tcPr>
          <w:p w14:paraId="6448B163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  <w:hideMark/>
          </w:tcPr>
          <w:p w14:paraId="53C9FE74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97 mM</w:t>
            </w:r>
          </w:p>
        </w:tc>
        <w:tc>
          <w:tcPr>
            <w:tcW w:w="893" w:type="dxa"/>
            <w:noWrap/>
            <w:hideMark/>
          </w:tcPr>
          <w:p w14:paraId="073379AB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126 mM</w:t>
            </w:r>
          </w:p>
        </w:tc>
        <w:tc>
          <w:tcPr>
            <w:tcW w:w="893" w:type="dxa"/>
          </w:tcPr>
          <w:p w14:paraId="5CCF3A36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94 mM</w:t>
            </w:r>
          </w:p>
        </w:tc>
        <w:tc>
          <w:tcPr>
            <w:tcW w:w="893" w:type="dxa"/>
          </w:tcPr>
          <w:p w14:paraId="14F90016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135 mM</w:t>
            </w:r>
          </w:p>
        </w:tc>
        <w:tc>
          <w:tcPr>
            <w:tcW w:w="893" w:type="dxa"/>
          </w:tcPr>
          <w:p w14:paraId="2F8516FF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126 mM</w:t>
            </w:r>
          </w:p>
        </w:tc>
        <w:tc>
          <w:tcPr>
            <w:tcW w:w="893" w:type="dxa"/>
          </w:tcPr>
          <w:p w14:paraId="1FD007A9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0AC29BC4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92 mM</w:t>
            </w:r>
          </w:p>
        </w:tc>
        <w:tc>
          <w:tcPr>
            <w:tcW w:w="1046" w:type="dxa"/>
            <w:vAlign w:val="bottom"/>
          </w:tcPr>
          <w:p w14:paraId="66DE589C" w14:textId="77777777" w:rsidR="0062767A" w:rsidRPr="00DF698D" w:rsidRDefault="0062767A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126 mM</w:t>
            </w:r>
          </w:p>
        </w:tc>
      </w:tr>
      <w:tr w:rsidR="0062767A" w:rsidRPr="00DF698D" w14:paraId="4C027060" w14:textId="77777777" w:rsidTr="000D6308">
        <w:trPr>
          <w:trHeight w:val="285"/>
        </w:trPr>
        <w:tc>
          <w:tcPr>
            <w:tcW w:w="2065" w:type="dxa"/>
            <w:noWrap/>
            <w:hideMark/>
          </w:tcPr>
          <w:p w14:paraId="7016A7B8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Sodium L-Ascorbate</w:t>
            </w:r>
          </w:p>
        </w:tc>
        <w:tc>
          <w:tcPr>
            <w:tcW w:w="893" w:type="dxa"/>
            <w:noWrap/>
            <w:hideMark/>
          </w:tcPr>
          <w:p w14:paraId="302D2B77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5 mM</w:t>
            </w:r>
          </w:p>
        </w:tc>
        <w:tc>
          <w:tcPr>
            <w:tcW w:w="893" w:type="dxa"/>
            <w:noWrap/>
            <w:hideMark/>
          </w:tcPr>
          <w:p w14:paraId="4FE9442E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5 mM</w:t>
            </w:r>
          </w:p>
        </w:tc>
        <w:tc>
          <w:tcPr>
            <w:tcW w:w="893" w:type="dxa"/>
            <w:noWrap/>
            <w:hideMark/>
          </w:tcPr>
          <w:p w14:paraId="42E96B48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0FC58971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5 mM</w:t>
            </w:r>
          </w:p>
        </w:tc>
        <w:tc>
          <w:tcPr>
            <w:tcW w:w="893" w:type="dxa"/>
          </w:tcPr>
          <w:p w14:paraId="28367730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4C873CAF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7B2FF404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5 mM</w:t>
            </w:r>
          </w:p>
        </w:tc>
        <w:tc>
          <w:tcPr>
            <w:tcW w:w="893" w:type="dxa"/>
          </w:tcPr>
          <w:p w14:paraId="79B1339D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5 mM</w:t>
            </w:r>
          </w:p>
        </w:tc>
        <w:tc>
          <w:tcPr>
            <w:tcW w:w="1046" w:type="dxa"/>
            <w:vAlign w:val="bottom"/>
          </w:tcPr>
          <w:p w14:paraId="1E15F91C" w14:textId="77777777" w:rsidR="0062767A" w:rsidRPr="00DF698D" w:rsidRDefault="0062767A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0.16 mM</w:t>
            </w:r>
          </w:p>
        </w:tc>
      </w:tr>
      <w:tr w:rsidR="0062767A" w:rsidRPr="00DF698D" w14:paraId="614C7D59" w14:textId="77777777" w:rsidTr="000D6308">
        <w:trPr>
          <w:trHeight w:val="285"/>
        </w:trPr>
        <w:tc>
          <w:tcPr>
            <w:tcW w:w="2065" w:type="dxa"/>
            <w:noWrap/>
            <w:hideMark/>
          </w:tcPr>
          <w:p w14:paraId="149DFE7A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Sodium Pyruvate</w:t>
            </w:r>
          </w:p>
        </w:tc>
        <w:tc>
          <w:tcPr>
            <w:tcW w:w="893" w:type="dxa"/>
            <w:noWrap/>
            <w:hideMark/>
          </w:tcPr>
          <w:p w14:paraId="0C383B81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3 mM</w:t>
            </w:r>
          </w:p>
        </w:tc>
        <w:tc>
          <w:tcPr>
            <w:tcW w:w="893" w:type="dxa"/>
            <w:noWrap/>
            <w:hideMark/>
          </w:tcPr>
          <w:p w14:paraId="644F8BA5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3 mM</w:t>
            </w:r>
          </w:p>
        </w:tc>
        <w:tc>
          <w:tcPr>
            <w:tcW w:w="893" w:type="dxa"/>
            <w:noWrap/>
            <w:hideMark/>
          </w:tcPr>
          <w:p w14:paraId="5AAD133B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3CC7938D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3 mM</w:t>
            </w:r>
          </w:p>
        </w:tc>
        <w:tc>
          <w:tcPr>
            <w:tcW w:w="893" w:type="dxa"/>
          </w:tcPr>
          <w:p w14:paraId="4F746F40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40DCBAB9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6EF42831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3 mM</w:t>
            </w:r>
          </w:p>
        </w:tc>
        <w:tc>
          <w:tcPr>
            <w:tcW w:w="893" w:type="dxa"/>
          </w:tcPr>
          <w:p w14:paraId="27B6C99A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3 mM</w:t>
            </w:r>
          </w:p>
        </w:tc>
        <w:tc>
          <w:tcPr>
            <w:tcW w:w="1046" w:type="dxa"/>
            <w:vAlign w:val="bottom"/>
          </w:tcPr>
          <w:p w14:paraId="2A60DEB5" w14:textId="77777777" w:rsidR="0062767A" w:rsidRPr="00DF698D" w:rsidRDefault="0062767A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</w:tr>
      <w:tr w:rsidR="0062767A" w:rsidRPr="00DF698D" w14:paraId="00A3EF41" w14:textId="77777777" w:rsidTr="000D6308">
        <w:trPr>
          <w:trHeight w:val="285"/>
        </w:trPr>
        <w:tc>
          <w:tcPr>
            <w:tcW w:w="2065" w:type="dxa"/>
            <w:noWrap/>
            <w:hideMark/>
          </w:tcPr>
          <w:p w14:paraId="4E71B6FE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Taurine</w:t>
            </w:r>
          </w:p>
        </w:tc>
        <w:tc>
          <w:tcPr>
            <w:tcW w:w="893" w:type="dxa"/>
            <w:noWrap/>
            <w:hideMark/>
          </w:tcPr>
          <w:p w14:paraId="7B860B2E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0.01 mM</w:t>
            </w:r>
          </w:p>
        </w:tc>
        <w:tc>
          <w:tcPr>
            <w:tcW w:w="893" w:type="dxa"/>
            <w:noWrap/>
            <w:hideMark/>
          </w:tcPr>
          <w:p w14:paraId="6067ECE7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0.01 mM</w:t>
            </w:r>
          </w:p>
        </w:tc>
        <w:tc>
          <w:tcPr>
            <w:tcW w:w="893" w:type="dxa"/>
            <w:noWrap/>
            <w:hideMark/>
          </w:tcPr>
          <w:p w14:paraId="0DF84A3D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0944C45B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0.01 mM</w:t>
            </w:r>
          </w:p>
        </w:tc>
        <w:tc>
          <w:tcPr>
            <w:tcW w:w="893" w:type="dxa"/>
          </w:tcPr>
          <w:p w14:paraId="2E2D8165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22C9CB39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328600C8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59D8BF8A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46" w:type="dxa"/>
            <w:vAlign w:val="bottom"/>
          </w:tcPr>
          <w:p w14:paraId="6B38E487" w14:textId="77777777" w:rsidR="0062767A" w:rsidRPr="00DF698D" w:rsidRDefault="0062767A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</w:tr>
      <w:tr w:rsidR="0062767A" w:rsidRPr="00DF698D" w14:paraId="6D537BC1" w14:textId="77777777" w:rsidTr="000D6308">
        <w:trPr>
          <w:trHeight w:val="285"/>
        </w:trPr>
        <w:tc>
          <w:tcPr>
            <w:tcW w:w="2065" w:type="dxa"/>
            <w:noWrap/>
            <w:hideMark/>
          </w:tcPr>
          <w:p w14:paraId="2C1E4CC8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Thiourea</w:t>
            </w:r>
          </w:p>
        </w:tc>
        <w:tc>
          <w:tcPr>
            <w:tcW w:w="893" w:type="dxa"/>
            <w:noWrap/>
            <w:hideMark/>
          </w:tcPr>
          <w:p w14:paraId="21746907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 mM</w:t>
            </w:r>
          </w:p>
        </w:tc>
        <w:tc>
          <w:tcPr>
            <w:tcW w:w="893" w:type="dxa"/>
            <w:noWrap/>
            <w:hideMark/>
          </w:tcPr>
          <w:p w14:paraId="09EE04C1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 mM</w:t>
            </w:r>
          </w:p>
        </w:tc>
        <w:tc>
          <w:tcPr>
            <w:tcW w:w="893" w:type="dxa"/>
            <w:noWrap/>
            <w:hideMark/>
          </w:tcPr>
          <w:p w14:paraId="0B391BB9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28E93B7F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 mM</w:t>
            </w:r>
          </w:p>
        </w:tc>
        <w:tc>
          <w:tcPr>
            <w:tcW w:w="893" w:type="dxa"/>
          </w:tcPr>
          <w:p w14:paraId="169C4A92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04E5938E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765A5582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 mM</w:t>
            </w:r>
          </w:p>
        </w:tc>
        <w:tc>
          <w:tcPr>
            <w:tcW w:w="893" w:type="dxa"/>
          </w:tcPr>
          <w:p w14:paraId="028F5727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2 mM</w:t>
            </w:r>
          </w:p>
        </w:tc>
        <w:tc>
          <w:tcPr>
            <w:tcW w:w="1046" w:type="dxa"/>
            <w:vAlign w:val="bottom"/>
          </w:tcPr>
          <w:p w14:paraId="500F12DD" w14:textId="77777777" w:rsidR="0062767A" w:rsidRPr="00DF698D" w:rsidRDefault="0062767A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</w:tr>
      <w:tr w:rsidR="0062767A" w:rsidRPr="00DF698D" w14:paraId="32BB42A2" w14:textId="77777777" w:rsidTr="000D6308">
        <w:trPr>
          <w:trHeight w:val="285"/>
        </w:trPr>
        <w:tc>
          <w:tcPr>
            <w:tcW w:w="2065" w:type="dxa"/>
            <w:noWrap/>
          </w:tcPr>
          <w:p w14:paraId="36BF994B" w14:textId="77777777" w:rsidR="0062767A" w:rsidRPr="00554655" w:rsidRDefault="0062767A" w:rsidP="000D6308">
            <w:pPr>
              <w:rPr>
                <w:rFonts w:ascii="Arial Narrow" w:hAnsi="Arial Narrow" w:cs="Arial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sz w:val="18"/>
                <w:szCs w:val="18"/>
              </w:rPr>
              <w:t>Tetrodotoxin  (TTX)</w:t>
            </w:r>
          </w:p>
        </w:tc>
        <w:tc>
          <w:tcPr>
            <w:tcW w:w="893" w:type="dxa"/>
            <w:noWrap/>
          </w:tcPr>
          <w:p w14:paraId="6F68A796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</w:tcPr>
          <w:p w14:paraId="1CF2216D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  <w:noWrap/>
          </w:tcPr>
          <w:p w14:paraId="0FF916DC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61EEBB9A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1EA0004D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7B385F63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100 nM</w:t>
            </w:r>
          </w:p>
        </w:tc>
        <w:tc>
          <w:tcPr>
            <w:tcW w:w="893" w:type="dxa"/>
          </w:tcPr>
          <w:p w14:paraId="3CB05BDD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893" w:type="dxa"/>
          </w:tcPr>
          <w:p w14:paraId="54C113B6" w14:textId="77777777" w:rsidR="0062767A" w:rsidRPr="00554655" w:rsidRDefault="0062767A" w:rsidP="000D6308">
            <w:pPr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54655">
              <w:rPr>
                <w:rFonts w:ascii="Arial Narrow" w:hAnsi="Arial Narrow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46" w:type="dxa"/>
            <w:vAlign w:val="bottom"/>
          </w:tcPr>
          <w:p w14:paraId="0E1E1293" w14:textId="77777777" w:rsidR="0062767A" w:rsidRPr="00DF698D" w:rsidRDefault="0062767A" w:rsidP="000D6308">
            <w:pPr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F698D"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</w:tr>
    </w:tbl>
    <w:p w14:paraId="778D6379" w14:textId="4A78111A" w:rsidR="004F38F6" w:rsidRDefault="004F38F6" w:rsidP="004F38F6">
      <w:pPr>
        <w:pStyle w:val="ListParagraph"/>
        <w:tabs>
          <w:tab w:val="center" w:pos="4320"/>
          <w:tab w:val="right" w:pos="8640"/>
        </w:tabs>
        <w:spacing w:line="360" w:lineRule="auto"/>
        <w:ind w:left="792"/>
        <w:rPr>
          <w:rFonts w:ascii="Arial" w:hAnsi="Arial" w:cs="Arial"/>
          <w:color w:val="000000"/>
          <w:sz w:val="22"/>
          <w:szCs w:val="22"/>
        </w:rPr>
      </w:pPr>
    </w:p>
    <w:p w14:paraId="07F3D4A7" w14:textId="77777777" w:rsidR="004F38F6" w:rsidRPr="00DB3FD9" w:rsidRDefault="004F38F6">
      <w:pPr>
        <w:tabs>
          <w:tab w:val="center" w:pos="4320"/>
          <w:tab w:val="right" w:pos="8640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sectPr w:rsidR="004F38F6" w:rsidRPr="00DB3FD9" w:rsidSect="00D77DC5">
      <w:headerReference w:type="default" r:id="rId12"/>
      <w:footerReference w:type="default" r:id="rId13"/>
      <w:headerReference w:type="first" r:id="rId14"/>
      <w:footerReference w:type="first" r:id="rId15"/>
      <w:pgSz w:w="12240" w:h="15840" w:code="1"/>
      <w:pgMar w:top="1440" w:right="1440" w:bottom="1440" w:left="1440" w:header="720" w:footer="63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A84F1A" w14:textId="77777777" w:rsidR="007408CB" w:rsidRDefault="007408CB">
      <w:r>
        <w:separator/>
      </w:r>
    </w:p>
  </w:endnote>
  <w:endnote w:type="continuationSeparator" w:id="0">
    <w:p w14:paraId="407D22B6" w14:textId="77777777" w:rsidR="007408CB" w:rsidRDefault="00740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764795" w14:textId="77777777" w:rsidR="00C25B9A" w:rsidRPr="004003A3" w:rsidRDefault="00C25B9A" w:rsidP="004003A3">
    <w:pPr>
      <w:pStyle w:val="Footer"/>
      <w:rPr>
        <w:rFonts w:ascii="Arial" w:hAnsi="Arial" w:cs="Arial"/>
        <w:sz w:val="20"/>
      </w:rPr>
    </w:pPr>
  </w:p>
  <w:p w14:paraId="61764796" w14:textId="0CF466F9" w:rsidR="00C25B9A" w:rsidRPr="004003A3" w:rsidRDefault="00C25B9A" w:rsidP="00F90EF3">
    <w:pPr>
      <w:pStyle w:val="Footer"/>
      <w:jc w:val="center"/>
      <w:rPr>
        <w:rFonts w:ascii="Arial" w:hAnsi="Arial" w:cs="Arial"/>
        <w:sz w:val="20"/>
      </w:rPr>
    </w:pPr>
    <w:r w:rsidRPr="004003A3">
      <w:rPr>
        <w:rFonts w:ascii="Arial" w:hAnsi="Arial" w:cs="Arial"/>
        <w:sz w:val="20"/>
      </w:rPr>
      <w:t xml:space="preserve">Page </w:t>
    </w:r>
    <w:r w:rsidRPr="004003A3">
      <w:rPr>
        <w:rFonts w:ascii="Arial" w:hAnsi="Arial" w:cs="Arial"/>
        <w:sz w:val="20"/>
      </w:rPr>
      <w:fldChar w:fldCharType="begin"/>
    </w:r>
    <w:r w:rsidRPr="004003A3">
      <w:rPr>
        <w:rFonts w:ascii="Arial" w:hAnsi="Arial" w:cs="Arial"/>
        <w:sz w:val="20"/>
      </w:rPr>
      <w:instrText xml:space="preserve"> PAGE </w:instrText>
    </w:r>
    <w:r w:rsidRPr="004003A3">
      <w:rPr>
        <w:rFonts w:ascii="Arial" w:hAnsi="Arial" w:cs="Arial"/>
        <w:sz w:val="20"/>
      </w:rPr>
      <w:fldChar w:fldCharType="separate"/>
    </w:r>
    <w:r w:rsidR="00F551EC">
      <w:rPr>
        <w:rFonts w:ascii="Arial" w:hAnsi="Arial" w:cs="Arial"/>
        <w:noProof/>
        <w:sz w:val="20"/>
      </w:rPr>
      <w:t>6</w:t>
    </w:r>
    <w:r w:rsidRPr="004003A3">
      <w:rPr>
        <w:rFonts w:ascii="Arial" w:hAnsi="Arial" w:cs="Arial"/>
        <w:sz w:val="20"/>
      </w:rPr>
      <w:fldChar w:fldCharType="end"/>
    </w:r>
    <w:r w:rsidRPr="004003A3">
      <w:rPr>
        <w:rFonts w:ascii="Arial" w:hAnsi="Arial" w:cs="Arial"/>
        <w:sz w:val="20"/>
      </w:rPr>
      <w:t xml:space="preserve"> of </w:t>
    </w:r>
    <w:r w:rsidRPr="004003A3">
      <w:rPr>
        <w:rFonts w:ascii="Arial" w:hAnsi="Arial" w:cs="Arial"/>
        <w:sz w:val="20"/>
      </w:rPr>
      <w:fldChar w:fldCharType="begin"/>
    </w:r>
    <w:r w:rsidRPr="004003A3">
      <w:rPr>
        <w:rFonts w:ascii="Arial" w:hAnsi="Arial" w:cs="Arial"/>
        <w:sz w:val="20"/>
      </w:rPr>
      <w:instrText xml:space="preserve"> NUMPAGES </w:instrText>
    </w:r>
    <w:r w:rsidRPr="004003A3">
      <w:rPr>
        <w:rFonts w:ascii="Arial" w:hAnsi="Arial" w:cs="Arial"/>
        <w:sz w:val="20"/>
      </w:rPr>
      <w:fldChar w:fldCharType="separate"/>
    </w:r>
    <w:r w:rsidR="00F551EC">
      <w:rPr>
        <w:rFonts w:ascii="Arial" w:hAnsi="Arial" w:cs="Arial"/>
        <w:noProof/>
        <w:sz w:val="20"/>
      </w:rPr>
      <w:t>7</w:t>
    </w:r>
    <w:r w:rsidRPr="004003A3">
      <w:rPr>
        <w:rFonts w:ascii="Arial" w:hAnsi="Arial" w:cs="Arial"/>
        <w:sz w:val="20"/>
      </w:rPr>
      <w:fldChar w:fldCharType="end"/>
    </w:r>
  </w:p>
  <w:p w14:paraId="61764797" w14:textId="345F9AF0" w:rsidR="00C25B9A" w:rsidRPr="002A069B" w:rsidRDefault="001A4E12" w:rsidP="00F90EF3">
    <w:pPr>
      <w:pStyle w:val="Footer"/>
      <w:rPr>
        <w:rFonts w:ascii="Arial" w:hAnsi="Arial" w:cs="Arial"/>
        <w:sz w:val="22"/>
        <w:szCs w:val="22"/>
      </w:rPr>
    </w:pPr>
    <w:r w:rsidRPr="001A4E12">
      <w:rPr>
        <w:rFonts w:ascii="Arial" w:hAnsi="Arial" w:cs="Arial"/>
        <w:sz w:val="20"/>
      </w:rPr>
      <w:t>RP0205</w:t>
    </w:r>
  </w:p>
  <w:p w14:paraId="61764798" w14:textId="0FB4FAF0" w:rsidR="00C25B9A" w:rsidRPr="003A73BA" w:rsidRDefault="00C25B9A">
    <w:pPr>
      <w:rPr>
        <w:rFonts w:ascii="Arial" w:hAnsi="Arial" w:cs="Arial"/>
        <w:sz w:val="20"/>
      </w:rPr>
    </w:pPr>
    <w:r w:rsidRPr="003A73BA">
      <w:rPr>
        <w:rFonts w:ascii="Arial" w:hAnsi="Arial" w:cs="Arial"/>
        <w:sz w:val="20"/>
      </w:rPr>
      <w:t>Artificial Cerebrospinal Fluid</w:t>
    </w:r>
    <w:r w:rsidR="004F38F6">
      <w:rPr>
        <w:rFonts w:ascii="Arial" w:hAnsi="Arial" w:cs="Arial"/>
        <w:sz w:val="20"/>
      </w:rPr>
      <w:t xml:space="preserve"> V</w:t>
    </w:r>
    <w:r w:rsidRPr="003A73BA">
      <w:rPr>
        <w:rFonts w:ascii="Arial" w:hAnsi="Arial" w:cs="Arial"/>
        <w:sz w:val="20"/>
      </w:rPr>
      <w:t xml:space="preserve"> (ACSF</w:t>
    </w:r>
    <w:r w:rsidR="004F38F6">
      <w:rPr>
        <w:rFonts w:ascii="Arial" w:hAnsi="Arial" w:cs="Arial"/>
        <w:sz w:val="20"/>
      </w:rPr>
      <w:t>.V</w:t>
    </w:r>
    <w:r w:rsidRPr="003A73BA">
      <w:rPr>
        <w:rFonts w:ascii="Arial" w:hAnsi="Arial" w:cs="Arial"/>
        <w:sz w:val="20"/>
      </w:rPr>
      <w:t>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76479B" w14:textId="315AE31D" w:rsidR="00C25B9A" w:rsidRPr="004003A3" w:rsidRDefault="00C25B9A" w:rsidP="00F90EF3">
    <w:pPr>
      <w:pStyle w:val="Footer"/>
      <w:jc w:val="center"/>
      <w:rPr>
        <w:rFonts w:ascii="Arial" w:hAnsi="Arial" w:cs="Arial"/>
        <w:sz w:val="20"/>
      </w:rPr>
    </w:pPr>
    <w:r w:rsidRPr="004003A3">
      <w:rPr>
        <w:rFonts w:ascii="Arial" w:hAnsi="Arial" w:cs="Arial"/>
        <w:sz w:val="20"/>
      </w:rPr>
      <w:t xml:space="preserve">Page </w:t>
    </w:r>
    <w:r w:rsidRPr="004003A3">
      <w:rPr>
        <w:rFonts w:ascii="Arial" w:hAnsi="Arial" w:cs="Arial"/>
        <w:sz w:val="20"/>
      </w:rPr>
      <w:fldChar w:fldCharType="begin"/>
    </w:r>
    <w:r w:rsidRPr="004003A3">
      <w:rPr>
        <w:rFonts w:ascii="Arial" w:hAnsi="Arial" w:cs="Arial"/>
        <w:sz w:val="20"/>
      </w:rPr>
      <w:instrText xml:space="preserve"> PAGE </w:instrText>
    </w:r>
    <w:r w:rsidRPr="004003A3">
      <w:rPr>
        <w:rFonts w:ascii="Arial" w:hAnsi="Arial" w:cs="Arial"/>
        <w:sz w:val="20"/>
      </w:rPr>
      <w:fldChar w:fldCharType="separate"/>
    </w:r>
    <w:r w:rsidR="00F551EC">
      <w:rPr>
        <w:rFonts w:ascii="Arial" w:hAnsi="Arial" w:cs="Arial"/>
        <w:noProof/>
        <w:sz w:val="20"/>
      </w:rPr>
      <w:t>1</w:t>
    </w:r>
    <w:r w:rsidRPr="004003A3">
      <w:rPr>
        <w:rFonts w:ascii="Arial" w:hAnsi="Arial" w:cs="Arial"/>
        <w:sz w:val="20"/>
      </w:rPr>
      <w:fldChar w:fldCharType="end"/>
    </w:r>
    <w:r w:rsidRPr="004003A3">
      <w:rPr>
        <w:rFonts w:ascii="Arial" w:hAnsi="Arial" w:cs="Arial"/>
        <w:sz w:val="20"/>
      </w:rPr>
      <w:t xml:space="preserve"> of </w:t>
    </w:r>
    <w:r w:rsidRPr="004003A3">
      <w:rPr>
        <w:rFonts w:ascii="Arial" w:hAnsi="Arial" w:cs="Arial"/>
        <w:sz w:val="20"/>
      </w:rPr>
      <w:fldChar w:fldCharType="begin"/>
    </w:r>
    <w:r w:rsidRPr="004003A3">
      <w:rPr>
        <w:rFonts w:ascii="Arial" w:hAnsi="Arial" w:cs="Arial"/>
        <w:sz w:val="20"/>
      </w:rPr>
      <w:instrText xml:space="preserve"> NUMPAGES </w:instrText>
    </w:r>
    <w:r w:rsidRPr="004003A3">
      <w:rPr>
        <w:rFonts w:ascii="Arial" w:hAnsi="Arial" w:cs="Arial"/>
        <w:sz w:val="20"/>
      </w:rPr>
      <w:fldChar w:fldCharType="separate"/>
    </w:r>
    <w:r w:rsidR="00F551EC">
      <w:rPr>
        <w:rFonts w:ascii="Arial" w:hAnsi="Arial" w:cs="Arial"/>
        <w:noProof/>
        <w:sz w:val="20"/>
      </w:rPr>
      <w:t>7</w:t>
    </w:r>
    <w:r w:rsidRPr="004003A3">
      <w:rPr>
        <w:rFonts w:ascii="Arial" w:hAnsi="Arial" w:cs="Arial"/>
        <w:sz w:val="20"/>
      </w:rPr>
      <w:fldChar w:fldCharType="end"/>
    </w:r>
  </w:p>
  <w:p w14:paraId="6176479C" w14:textId="331461AA" w:rsidR="00C25B9A" w:rsidRPr="00D77DC5" w:rsidRDefault="001A4E12" w:rsidP="00F90EF3">
    <w:pPr>
      <w:pStyle w:val="Footer"/>
      <w:rPr>
        <w:rFonts w:ascii="Arial" w:hAnsi="Arial" w:cs="Arial"/>
        <w:sz w:val="22"/>
        <w:szCs w:val="22"/>
      </w:rPr>
    </w:pPr>
    <w:r w:rsidRPr="001A4E12">
      <w:rPr>
        <w:rFonts w:ascii="Arial" w:hAnsi="Arial" w:cs="Arial"/>
        <w:sz w:val="20"/>
      </w:rPr>
      <w:t>RP0205</w:t>
    </w:r>
  </w:p>
  <w:p w14:paraId="6176479D" w14:textId="131F1E1B" w:rsidR="00C25B9A" w:rsidRPr="003A73BA" w:rsidRDefault="00C25B9A">
    <w:pPr>
      <w:rPr>
        <w:rFonts w:ascii="Arial" w:hAnsi="Arial" w:cs="Arial"/>
        <w:sz w:val="20"/>
      </w:rPr>
    </w:pPr>
    <w:r w:rsidRPr="003A73BA">
      <w:rPr>
        <w:rFonts w:ascii="Arial" w:hAnsi="Arial" w:cs="Arial"/>
        <w:sz w:val="20"/>
      </w:rPr>
      <w:t>Artificial Cerebrospinal Fluid</w:t>
    </w:r>
    <w:r w:rsidR="004F38F6">
      <w:rPr>
        <w:rFonts w:ascii="Arial" w:hAnsi="Arial" w:cs="Arial"/>
        <w:sz w:val="20"/>
      </w:rPr>
      <w:t xml:space="preserve"> V</w:t>
    </w:r>
    <w:r w:rsidRPr="003A73BA">
      <w:rPr>
        <w:rFonts w:ascii="Arial" w:hAnsi="Arial" w:cs="Arial"/>
        <w:sz w:val="20"/>
      </w:rPr>
      <w:t xml:space="preserve"> (ACSF</w:t>
    </w:r>
    <w:r w:rsidR="004F38F6">
      <w:rPr>
        <w:rFonts w:ascii="Arial" w:hAnsi="Arial" w:cs="Arial"/>
        <w:sz w:val="20"/>
      </w:rPr>
      <w:t>.V</w:t>
    </w:r>
    <w:r w:rsidRPr="003A73BA">
      <w:rPr>
        <w:rFonts w:ascii="Arial" w:hAnsi="Arial" w:cs="Arial"/>
        <w:sz w:val="20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984632" w14:textId="77777777" w:rsidR="007408CB" w:rsidRDefault="007408CB">
      <w:r>
        <w:separator/>
      </w:r>
    </w:p>
  </w:footnote>
  <w:footnote w:type="continuationSeparator" w:id="0">
    <w:p w14:paraId="6AD25C26" w14:textId="77777777" w:rsidR="007408CB" w:rsidRDefault="007408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764793" w14:textId="77777777" w:rsidR="00C25B9A" w:rsidRDefault="00C25B9A" w:rsidP="00AC1C85">
    <w:pPr>
      <w:pStyle w:val="Header"/>
      <w:jc w:val="right"/>
    </w:pPr>
  </w:p>
  <w:p w14:paraId="61764794" w14:textId="77777777" w:rsidR="00C25B9A" w:rsidRDefault="00C25B9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764799" w14:textId="650605AB" w:rsidR="00C25B9A" w:rsidRDefault="00C25B9A" w:rsidP="00AC1C85">
    <w:pPr>
      <w:pStyle w:val="Header"/>
      <w:jc w:val="right"/>
      <w:rPr>
        <w:rFonts w:ascii="Arial" w:hAnsi="Arial" w:cs="Arial"/>
      </w:rPr>
    </w:pPr>
  </w:p>
  <w:p w14:paraId="6176479A" w14:textId="77777777" w:rsidR="00C25B9A" w:rsidRDefault="00C25B9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F72FF"/>
    <w:multiLevelType w:val="multilevel"/>
    <w:tmpl w:val="D5F4760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4F5608E"/>
    <w:multiLevelType w:val="multilevel"/>
    <w:tmpl w:val="EA5A3F9A"/>
    <w:lvl w:ilvl="0">
      <w:start w:val="3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07574B5B"/>
    <w:multiLevelType w:val="multilevel"/>
    <w:tmpl w:val="EA5A3F9A"/>
    <w:lvl w:ilvl="0">
      <w:start w:val="3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" w15:restartNumberingAfterBreak="0">
    <w:nsid w:val="07C82F39"/>
    <w:multiLevelType w:val="multilevel"/>
    <w:tmpl w:val="30B28BF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 w15:restartNumberingAfterBreak="0">
    <w:nsid w:val="09B22F30"/>
    <w:multiLevelType w:val="hybridMultilevel"/>
    <w:tmpl w:val="6CA69B6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Arial Bold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Wingdings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Arial Bold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Wingdings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C497283"/>
    <w:multiLevelType w:val="hybridMultilevel"/>
    <w:tmpl w:val="B23E8822"/>
    <w:lvl w:ilvl="0" w:tplc="2C8454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18B2EA8"/>
    <w:multiLevelType w:val="multilevel"/>
    <w:tmpl w:val="F3E892A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137B1225"/>
    <w:multiLevelType w:val="multilevel"/>
    <w:tmpl w:val="A83A2B44"/>
    <w:lvl w:ilvl="0">
      <w:start w:val="4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13AA079D"/>
    <w:multiLevelType w:val="multilevel"/>
    <w:tmpl w:val="66D444A8"/>
    <w:lvl w:ilvl="0">
      <w:start w:val="1"/>
      <w:numFmt w:val="decimal"/>
      <w:lvlText w:val="%1.0"/>
      <w:lvlJc w:val="left"/>
      <w:pPr>
        <w:tabs>
          <w:tab w:val="num" w:pos="720"/>
        </w:tabs>
        <w:ind w:left="360" w:hanging="360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728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15813D51"/>
    <w:multiLevelType w:val="multilevel"/>
    <w:tmpl w:val="511E79D0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numFmt w:val="decimal"/>
      <w:lvlText w:val="%1.1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3.1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18942B50"/>
    <w:multiLevelType w:val="multilevel"/>
    <w:tmpl w:val="27565A16"/>
    <w:lvl w:ilvl="0">
      <w:start w:val="5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19656DD6"/>
    <w:multiLevelType w:val="multilevel"/>
    <w:tmpl w:val="CBEE05B2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sz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sz w:val="22"/>
      </w:rPr>
    </w:lvl>
  </w:abstractNum>
  <w:abstractNum w:abstractNumId="12" w15:restartNumberingAfterBreak="0">
    <w:nsid w:val="23047B4E"/>
    <w:multiLevelType w:val="multilevel"/>
    <w:tmpl w:val="A83A2B44"/>
    <w:lvl w:ilvl="0">
      <w:start w:val="4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3" w15:restartNumberingAfterBreak="0">
    <w:nsid w:val="23287C20"/>
    <w:multiLevelType w:val="multilevel"/>
    <w:tmpl w:val="56A0A4FC"/>
    <w:lvl w:ilvl="0">
      <w:start w:val="2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300034BE"/>
    <w:multiLevelType w:val="multilevel"/>
    <w:tmpl w:val="398AE724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5C8718F"/>
    <w:multiLevelType w:val="multilevel"/>
    <w:tmpl w:val="70807F12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sz w:val="22"/>
      </w:rPr>
    </w:lvl>
  </w:abstractNum>
  <w:abstractNum w:abstractNumId="16" w15:restartNumberingAfterBreak="0">
    <w:nsid w:val="35FA753C"/>
    <w:multiLevelType w:val="multilevel"/>
    <w:tmpl w:val="02469E5E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 w15:restartNumberingAfterBreak="0">
    <w:nsid w:val="38751FDC"/>
    <w:multiLevelType w:val="hybridMultilevel"/>
    <w:tmpl w:val="5CE655C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8C16483"/>
    <w:multiLevelType w:val="multilevel"/>
    <w:tmpl w:val="7B5AAFA8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 w15:restartNumberingAfterBreak="0">
    <w:nsid w:val="4B007529"/>
    <w:multiLevelType w:val="multilevel"/>
    <w:tmpl w:val="70807F12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sz w:val="22"/>
      </w:rPr>
    </w:lvl>
  </w:abstractNum>
  <w:abstractNum w:abstractNumId="20" w15:restartNumberingAfterBreak="0">
    <w:nsid w:val="4B385B9F"/>
    <w:multiLevelType w:val="hybridMultilevel"/>
    <w:tmpl w:val="0A2ECA2E"/>
    <w:lvl w:ilvl="0" w:tplc="DABAB6A2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675D98"/>
    <w:multiLevelType w:val="multilevel"/>
    <w:tmpl w:val="27565A16"/>
    <w:lvl w:ilvl="0">
      <w:start w:val="5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 w15:restartNumberingAfterBreak="0">
    <w:nsid w:val="4C680136"/>
    <w:multiLevelType w:val="hybridMultilevel"/>
    <w:tmpl w:val="5FA46C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Arial Bold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Arial Bold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Arial Bold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4E8C0627"/>
    <w:multiLevelType w:val="hybridMultilevel"/>
    <w:tmpl w:val="91ACEC38"/>
    <w:lvl w:ilvl="0" w:tplc="EF02D78C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D66F72"/>
    <w:multiLevelType w:val="multilevel"/>
    <w:tmpl w:val="66D444A8"/>
    <w:lvl w:ilvl="0">
      <w:start w:val="1"/>
      <w:numFmt w:val="decimal"/>
      <w:lvlText w:val="%1.0"/>
      <w:lvlJc w:val="left"/>
      <w:pPr>
        <w:tabs>
          <w:tab w:val="num" w:pos="720"/>
        </w:tabs>
        <w:ind w:left="360" w:hanging="360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728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5" w15:restartNumberingAfterBreak="0">
    <w:nsid w:val="53DD7B16"/>
    <w:multiLevelType w:val="multilevel"/>
    <w:tmpl w:val="F3E892A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6" w15:restartNumberingAfterBreak="0">
    <w:nsid w:val="56F77AB6"/>
    <w:multiLevelType w:val="multilevel"/>
    <w:tmpl w:val="70807F12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sz w:val="22"/>
      </w:rPr>
    </w:lvl>
  </w:abstractNum>
  <w:abstractNum w:abstractNumId="27" w15:restartNumberingAfterBreak="0">
    <w:nsid w:val="5D025F1C"/>
    <w:multiLevelType w:val="multilevel"/>
    <w:tmpl w:val="511E79D0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numFmt w:val="decimal"/>
      <w:lvlText w:val="%1.1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3.1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8" w15:restartNumberingAfterBreak="0">
    <w:nsid w:val="5D926C76"/>
    <w:multiLevelType w:val="multilevel"/>
    <w:tmpl w:val="70807F12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sz w:val="22"/>
      </w:rPr>
    </w:lvl>
  </w:abstractNum>
  <w:abstractNum w:abstractNumId="29" w15:restartNumberingAfterBreak="0">
    <w:nsid w:val="5F3E1B2E"/>
    <w:multiLevelType w:val="hybridMultilevel"/>
    <w:tmpl w:val="7E38B778"/>
    <w:lvl w:ilvl="0" w:tplc="53F40C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28CDCF4">
      <w:start w:val="16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4F8AA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C1AAB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1C42F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4ACFD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3069C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A12A6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23EEF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 w15:restartNumberingAfterBreak="0">
    <w:nsid w:val="5FCF4EAE"/>
    <w:multiLevelType w:val="hybridMultilevel"/>
    <w:tmpl w:val="3F90CA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59F5FF1"/>
    <w:multiLevelType w:val="multilevel"/>
    <w:tmpl w:val="56A0A4FC"/>
    <w:lvl w:ilvl="0">
      <w:start w:val="2"/>
      <w:numFmt w:val="decimal"/>
      <w:suff w:val="space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2" w15:restartNumberingAfterBreak="0">
    <w:nsid w:val="682943C0"/>
    <w:multiLevelType w:val="multilevel"/>
    <w:tmpl w:val="70807F12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sz w:val="22"/>
      </w:rPr>
    </w:lvl>
  </w:abstractNum>
  <w:abstractNum w:abstractNumId="33" w15:restartNumberingAfterBreak="0">
    <w:nsid w:val="68D465F6"/>
    <w:multiLevelType w:val="hybridMultilevel"/>
    <w:tmpl w:val="C1EC2B0C"/>
    <w:lvl w:ilvl="0" w:tplc="53F40C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125564"/>
    <w:multiLevelType w:val="multilevel"/>
    <w:tmpl w:val="A62A192A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Garamond" w:hAnsi="Garamond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5" w15:restartNumberingAfterBreak="0">
    <w:nsid w:val="6B556741"/>
    <w:multiLevelType w:val="multilevel"/>
    <w:tmpl w:val="70807F12"/>
    <w:lvl w:ilvl="0">
      <w:start w:val="1"/>
      <w:numFmt w:val="decimal"/>
      <w:suff w:val="space"/>
      <w:lvlText w:val="%1.0"/>
      <w:lvlJc w:val="left"/>
      <w:pPr>
        <w:ind w:left="360" w:hanging="360"/>
      </w:pPr>
      <w:rPr>
        <w:rFonts w:ascii="Arial" w:hAnsi="Arial" w:hint="default"/>
        <w:b/>
        <w:sz w:val="22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ascii="Arial" w:hAnsi="Arial" w:hint="default"/>
        <w:b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  <w:szCs w:val="22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  <w:sz w:val="22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  <w:sz w:val="22"/>
      </w:r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  <w:rPr>
        <w:rFonts w:hint="default"/>
        <w:sz w:val="22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  <w:sz w:val="22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  <w:rPr>
        <w:rFonts w:hint="default"/>
        <w:sz w:val="22"/>
      </w:rPr>
    </w:lvl>
  </w:abstractNum>
  <w:abstractNum w:abstractNumId="36" w15:restartNumberingAfterBreak="0">
    <w:nsid w:val="732B78C1"/>
    <w:multiLevelType w:val="multilevel"/>
    <w:tmpl w:val="124C5DAC"/>
    <w:lvl w:ilvl="0">
      <w:start w:val="7"/>
      <w:numFmt w:val="decimal"/>
      <w:lvlText w:val="%1.0"/>
      <w:lvlJc w:val="left"/>
      <w:pPr>
        <w:tabs>
          <w:tab w:val="num" w:pos="720"/>
        </w:tabs>
        <w:ind w:left="360" w:hanging="360"/>
      </w:pPr>
      <w:rPr>
        <w:rFonts w:ascii="Arial Bold" w:hAnsi="Arial Bold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728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7" w15:restartNumberingAfterBreak="0">
    <w:nsid w:val="7AEA3B98"/>
    <w:multiLevelType w:val="multilevel"/>
    <w:tmpl w:val="D5F4760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8" w15:restartNumberingAfterBreak="0">
    <w:nsid w:val="7D0214BD"/>
    <w:multiLevelType w:val="multilevel"/>
    <w:tmpl w:val="5DB8F246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Arial" w:hAnsi="Arial"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4"/>
  </w:num>
  <w:num w:numId="2">
    <w:abstractNumId w:val="17"/>
  </w:num>
  <w:num w:numId="3">
    <w:abstractNumId w:val="30"/>
  </w:num>
  <w:num w:numId="4">
    <w:abstractNumId w:val="22"/>
  </w:num>
  <w:num w:numId="5">
    <w:abstractNumId w:val="29"/>
  </w:num>
  <w:num w:numId="6">
    <w:abstractNumId w:val="33"/>
  </w:num>
  <w:num w:numId="7">
    <w:abstractNumId w:val="24"/>
  </w:num>
  <w:num w:numId="8">
    <w:abstractNumId w:val="36"/>
  </w:num>
  <w:num w:numId="9">
    <w:abstractNumId w:val="8"/>
  </w:num>
  <w:num w:numId="10">
    <w:abstractNumId w:val="5"/>
  </w:num>
  <w:num w:numId="11">
    <w:abstractNumId w:val="1"/>
  </w:num>
  <w:num w:numId="12">
    <w:abstractNumId w:val="7"/>
  </w:num>
  <w:num w:numId="13">
    <w:abstractNumId w:val="21"/>
  </w:num>
  <w:num w:numId="14">
    <w:abstractNumId w:val="35"/>
  </w:num>
  <w:num w:numId="15">
    <w:abstractNumId w:val="31"/>
  </w:num>
  <w:num w:numId="16">
    <w:abstractNumId w:val="9"/>
  </w:num>
  <w:num w:numId="17">
    <w:abstractNumId w:val="13"/>
  </w:num>
  <w:num w:numId="18">
    <w:abstractNumId w:val="2"/>
  </w:num>
  <w:num w:numId="19">
    <w:abstractNumId w:val="27"/>
  </w:num>
  <w:num w:numId="20">
    <w:abstractNumId w:val="34"/>
  </w:num>
  <w:num w:numId="21">
    <w:abstractNumId w:val="14"/>
  </w:num>
  <w:num w:numId="22">
    <w:abstractNumId w:val="18"/>
  </w:num>
  <w:num w:numId="23">
    <w:abstractNumId w:val="25"/>
  </w:num>
  <w:num w:numId="24">
    <w:abstractNumId w:val="6"/>
  </w:num>
  <w:num w:numId="25">
    <w:abstractNumId w:val="12"/>
  </w:num>
  <w:num w:numId="26">
    <w:abstractNumId w:val="10"/>
  </w:num>
  <w:num w:numId="27">
    <w:abstractNumId w:val="0"/>
  </w:num>
  <w:num w:numId="28">
    <w:abstractNumId w:val="37"/>
  </w:num>
  <w:num w:numId="29">
    <w:abstractNumId w:val="38"/>
  </w:num>
  <w:num w:numId="30">
    <w:abstractNumId w:val="3"/>
  </w:num>
  <w:num w:numId="31">
    <w:abstractNumId w:val="16"/>
  </w:num>
  <w:num w:numId="32">
    <w:abstractNumId w:val="11"/>
  </w:num>
  <w:num w:numId="33">
    <w:abstractNumId w:val="19"/>
  </w:num>
  <w:num w:numId="34">
    <w:abstractNumId w:val="28"/>
  </w:num>
  <w:num w:numId="35">
    <w:abstractNumId w:val="26"/>
  </w:num>
  <w:num w:numId="36">
    <w:abstractNumId w:val="15"/>
  </w:num>
  <w:num w:numId="37">
    <w:abstractNumId w:val="20"/>
  </w:num>
  <w:num w:numId="38">
    <w:abstractNumId w:val="32"/>
  </w:num>
  <w:num w:numId="3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embedSystemFonts/>
  <w:activeWritingStyle w:appName="MSWord" w:lang="en-US" w:vendorID="6" w:dllVersion="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4F4"/>
    <w:rsid w:val="00010E28"/>
    <w:rsid w:val="0001623F"/>
    <w:rsid w:val="00062B80"/>
    <w:rsid w:val="000D242B"/>
    <w:rsid w:val="000D524D"/>
    <w:rsid w:val="000F7341"/>
    <w:rsid w:val="001010B3"/>
    <w:rsid w:val="00130EE1"/>
    <w:rsid w:val="001A4E12"/>
    <w:rsid w:val="001B4661"/>
    <w:rsid w:val="001B6A0D"/>
    <w:rsid w:val="001C230D"/>
    <w:rsid w:val="001D0D67"/>
    <w:rsid w:val="001D12FC"/>
    <w:rsid w:val="001D6360"/>
    <w:rsid w:val="001E0D16"/>
    <w:rsid w:val="00200148"/>
    <w:rsid w:val="00214BEA"/>
    <w:rsid w:val="0022474C"/>
    <w:rsid w:val="002661E6"/>
    <w:rsid w:val="00285AF8"/>
    <w:rsid w:val="00297CC9"/>
    <w:rsid w:val="002A069B"/>
    <w:rsid w:val="002C3660"/>
    <w:rsid w:val="002E1DF0"/>
    <w:rsid w:val="00352837"/>
    <w:rsid w:val="003626E3"/>
    <w:rsid w:val="003915FD"/>
    <w:rsid w:val="003A5499"/>
    <w:rsid w:val="003A73BA"/>
    <w:rsid w:val="003D3732"/>
    <w:rsid w:val="003E7E13"/>
    <w:rsid w:val="004003A3"/>
    <w:rsid w:val="004425AE"/>
    <w:rsid w:val="00493738"/>
    <w:rsid w:val="004B3528"/>
    <w:rsid w:val="004D6677"/>
    <w:rsid w:val="004F38F6"/>
    <w:rsid w:val="005076CE"/>
    <w:rsid w:val="00543527"/>
    <w:rsid w:val="005508D6"/>
    <w:rsid w:val="00555DB5"/>
    <w:rsid w:val="005C2C2D"/>
    <w:rsid w:val="005E1890"/>
    <w:rsid w:val="00623249"/>
    <w:rsid w:val="00624899"/>
    <w:rsid w:val="0062767A"/>
    <w:rsid w:val="0063345A"/>
    <w:rsid w:val="0065249A"/>
    <w:rsid w:val="0068481F"/>
    <w:rsid w:val="00714969"/>
    <w:rsid w:val="00716D33"/>
    <w:rsid w:val="007174C2"/>
    <w:rsid w:val="007408CB"/>
    <w:rsid w:val="00742B02"/>
    <w:rsid w:val="0079635A"/>
    <w:rsid w:val="007C25F9"/>
    <w:rsid w:val="007E0385"/>
    <w:rsid w:val="0083013A"/>
    <w:rsid w:val="00830913"/>
    <w:rsid w:val="00836394"/>
    <w:rsid w:val="00850CF8"/>
    <w:rsid w:val="00861670"/>
    <w:rsid w:val="008C77A1"/>
    <w:rsid w:val="008D01F8"/>
    <w:rsid w:val="008E18F9"/>
    <w:rsid w:val="00902193"/>
    <w:rsid w:val="00932E97"/>
    <w:rsid w:val="00934B53"/>
    <w:rsid w:val="009376CC"/>
    <w:rsid w:val="009414F4"/>
    <w:rsid w:val="00951656"/>
    <w:rsid w:val="00964294"/>
    <w:rsid w:val="00974391"/>
    <w:rsid w:val="009774A4"/>
    <w:rsid w:val="00977B9D"/>
    <w:rsid w:val="009B51AC"/>
    <w:rsid w:val="009E0EF1"/>
    <w:rsid w:val="00A015E5"/>
    <w:rsid w:val="00A2184F"/>
    <w:rsid w:val="00A84F6D"/>
    <w:rsid w:val="00A92162"/>
    <w:rsid w:val="00A9467F"/>
    <w:rsid w:val="00AB1C6C"/>
    <w:rsid w:val="00AB6279"/>
    <w:rsid w:val="00AC06F2"/>
    <w:rsid w:val="00AC1C85"/>
    <w:rsid w:val="00AC1F99"/>
    <w:rsid w:val="00B047BA"/>
    <w:rsid w:val="00B07D5B"/>
    <w:rsid w:val="00B43C97"/>
    <w:rsid w:val="00B55FBD"/>
    <w:rsid w:val="00B6554F"/>
    <w:rsid w:val="00B66764"/>
    <w:rsid w:val="00B94F75"/>
    <w:rsid w:val="00BA4460"/>
    <w:rsid w:val="00BD5C8D"/>
    <w:rsid w:val="00C000CB"/>
    <w:rsid w:val="00C126F7"/>
    <w:rsid w:val="00C25B9A"/>
    <w:rsid w:val="00C41F38"/>
    <w:rsid w:val="00C47E62"/>
    <w:rsid w:val="00C70FE1"/>
    <w:rsid w:val="00C76583"/>
    <w:rsid w:val="00C76974"/>
    <w:rsid w:val="00C76BF8"/>
    <w:rsid w:val="00CC3C10"/>
    <w:rsid w:val="00CE37EA"/>
    <w:rsid w:val="00CE61A1"/>
    <w:rsid w:val="00D06723"/>
    <w:rsid w:val="00D127A2"/>
    <w:rsid w:val="00D34672"/>
    <w:rsid w:val="00D4773C"/>
    <w:rsid w:val="00D77DC5"/>
    <w:rsid w:val="00DB3FD9"/>
    <w:rsid w:val="00DF1790"/>
    <w:rsid w:val="00DF18F7"/>
    <w:rsid w:val="00DF4D24"/>
    <w:rsid w:val="00E51217"/>
    <w:rsid w:val="00E96037"/>
    <w:rsid w:val="00EA783D"/>
    <w:rsid w:val="00EC4905"/>
    <w:rsid w:val="00EF6336"/>
    <w:rsid w:val="00F06851"/>
    <w:rsid w:val="00F16DB8"/>
    <w:rsid w:val="00F508A3"/>
    <w:rsid w:val="00F551EC"/>
    <w:rsid w:val="00F62661"/>
    <w:rsid w:val="00F87349"/>
    <w:rsid w:val="00F90EF3"/>
    <w:rsid w:val="00F917D9"/>
    <w:rsid w:val="00F93F77"/>
    <w:rsid w:val="00FA3D59"/>
    <w:rsid w:val="00FB253E"/>
    <w:rsid w:val="00FB55B6"/>
    <w:rsid w:val="00FE009D"/>
    <w:rsid w:val="00FF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2049"/>
    <o:shapelayout v:ext="edit">
      <o:idmap v:ext="edit" data="1"/>
    </o:shapelayout>
  </w:shapeDefaults>
  <w:decimalSymbol w:val="."/>
  <w:listSeparator w:val=","/>
  <w14:docId w14:val="617646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623249"/>
    <w:rPr>
      <w:sz w:val="24"/>
    </w:rPr>
  </w:style>
  <w:style w:type="paragraph" w:styleId="Heading1">
    <w:name w:val="heading 1"/>
    <w:basedOn w:val="Normal"/>
    <w:next w:val="Normal"/>
    <w:qFormat/>
    <w:rsid w:val="00AC1C8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623249"/>
    <w:pPr>
      <w:keepNext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qFormat/>
    <w:rsid w:val="00623249"/>
    <w:pPr>
      <w:keepNext/>
      <w:spacing w:before="240" w:after="60"/>
      <w:outlineLvl w:val="2"/>
    </w:pPr>
    <w:rPr>
      <w:rFonts w:ascii="Helvetica" w:hAnsi="Helvetica"/>
      <w:b/>
      <w:sz w:val="26"/>
    </w:rPr>
  </w:style>
  <w:style w:type="paragraph" w:styleId="Heading4">
    <w:name w:val="heading 4"/>
    <w:basedOn w:val="Normal"/>
    <w:next w:val="Normal"/>
    <w:qFormat/>
    <w:rsid w:val="00623249"/>
    <w:pPr>
      <w:keepNext/>
      <w:tabs>
        <w:tab w:val="left" w:pos="720"/>
      </w:tabs>
      <w:spacing w:line="180" w:lineRule="exact"/>
      <w:outlineLvl w:val="3"/>
    </w:pPr>
    <w:rPr>
      <w:rFonts w:ascii="Garamond" w:hAnsi="Garamond"/>
      <w:b/>
      <w:color w:val="000000"/>
      <w:spacing w:val="15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rChar1">
    <w:name w:val="Char Char1"/>
    <w:basedOn w:val="DefaultParagraphFont"/>
    <w:semiHidden/>
    <w:rsid w:val="00623249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Hyperlink">
    <w:name w:val="Hyperlink"/>
    <w:basedOn w:val="DefaultParagraphFont"/>
    <w:rsid w:val="00623249"/>
    <w:rPr>
      <w:color w:val="0000FF"/>
      <w:u w:val="single"/>
    </w:rPr>
  </w:style>
  <w:style w:type="paragraph" w:styleId="BalloonText">
    <w:name w:val="Balloon Text"/>
    <w:basedOn w:val="Normal"/>
    <w:semiHidden/>
    <w:rsid w:val="00623249"/>
    <w:rPr>
      <w:rFonts w:ascii="Tahoma" w:hAnsi="Tahoma" w:cs="Helvetica"/>
      <w:sz w:val="16"/>
      <w:szCs w:val="16"/>
    </w:rPr>
  </w:style>
  <w:style w:type="character" w:customStyle="1" w:styleId="CharChar">
    <w:name w:val="Char Char"/>
    <w:basedOn w:val="DefaultParagraphFont"/>
    <w:locked/>
    <w:rsid w:val="00623249"/>
    <w:rPr>
      <w:rFonts w:ascii="Tahoma" w:hAnsi="Tahoma" w:cs="Helvetica"/>
      <w:sz w:val="16"/>
      <w:szCs w:val="16"/>
    </w:rPr>
  </w:style>
  <w:style w:type="paragraph" w:styleId="ListParagraph">
    <w:name w:val="List Paragraph"/>
    <w:basedOn w:val="Normal"/>
    <w:qFormat/>
    <w:rsid w:val="00623249"/>
    <w:pPr>
      <w:ind w:left="720"/>
    </w:pPr>
  </w:style>
  <w:style w:type="paragraph" w:styleId="Header">
    <w:name w:val="header"/>
    <w:basedOn w:val="Normal"/>
    <w:rsid w:val="0062324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2324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AC1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">
    <w:name w:val="List"/>
    <w:basedOn w:val="Normal"/>
    <w:rsid w:val="00AC1C85"/>
    <w:pPr>
      <w:ind w:left="360" w:hanging="360"/>
    </w:pPr>
    <w:rPr>
      <w:szCs w:val="24"/>
    </w:rPr>
  </w:style>
  <w:style w:type="paragraph" w:styleId="BodyText">
    <w:name w:val="Body Text"/>
    <w:basedOn w:val="Normal"/>
    <w:rsid w:val="00AC1C85"/>
    <w:pPr>
      <w:spacing w:after="120"/>
    </w:pPr>
    <w:rPr>
      <w:szCs w:val="24"/>
    </w:rPr>
  </w:style>
  <w:style w:type="paragraph" w:styleId="List2">
    <w:name w:val="List 2"/>
    <w:basedOn w:val="Normal"/>
    <w:rsid w:val="00D77DC5"/>
    <w:pPr>
      <w:ind w:left="720" w:hanging="360"/>
    </w:pPr>
    <w:rPr>
      <w:szCs w:val="24"/>
    </w:rPr>
  </w:style>
  <w:style w:type="table" w:styleId="LightList">
    <w:name w:val="Light List"/>
    <w:basedOn w:val="TableNormal"/>
    <w:uiPriority w:val="61"/>
    <w:rsid w:val="002C3660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TableGrid1">
    <w:name w:val="Table Grid1"/>
    <w:basedOn w:val="TableNormal"/>
    <w:next w:val="TableGrid"/>
    <w:rsid w:val="004B35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57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1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2342F831B5E4ABE14812D9AF286DE" ma:contentTypeVersion="27" ma:contentTypeDescription="Create a new document." ma:contentTypeScope="" ma:versionID="aea624e75b7a0a47aadf06be1e0962fd">
  <xsd:schema xmlns:xsd="http://www.w3.org/2001/XMLSchema" xmlns:xs="http://www.w3.org/2001/XMLSchema" xmlns:p="http://schemas.microsoft.com/office/2006/metadata/properties" xmlns:ns2="70c2b688-b411-41a4-b2b0-c43b12e0f7d1" xmlns:ns3="f9d7e438-b00a-44e8-937f-0103235de257" targetNamespace="http://schemas.microsoft.com/office/2006/metadata/properties" ma:root="true" ma:fieldsID="b5b64eb95718369f98bdc130cf80a76a" ns2:_="" ns3:_="">
    <xsd:import namespace="70c2b688-b411-41a4-b2b0-c43b12e0f7d1"/>
    <xsd:import namespace="f9d7e438-b00a-44e8-937f-0103235de25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SOP_x0020_Number" minOccurs="0"/>
                <xsd:element ref="ns3:SOP_x0020_Number_x003a_SOP_x0020_Title" minOccurs="0"/>
                <xsd:element ref="ns2:SharedWithUsers" minOccurs="0"/>
                <xsd:element ref="ns2:SharedWithDetails" minOccurs="0"/>
                <xsd:element ref="ns3:SOP_x0020__x0023_" minOccurs="0"/>
                <xsd:element ref="ns3:SOP_x0020__x0023__x003a_SOP_x002f_Publication_x0020_Tit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c2b688-b411-41a4-b2b0-c43b12e0f7d1" elementFormDefault="qualified">
    <xsd:import namespace="http://schemas.microsoft.com/office/2006/documentManagement/types"/>
    <xsd:import namespace="http://schemas.microsoft.com/office/infopath/2007/PartnerControls"/>
    <xsd:element name="_dlc_DocId" ma:index="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7e438-b00a-44e8-937f-0103235de2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SOP_x0020_Number" ma:index="15" nillable="true" ma:displayName="SOP Number" ma:list="{6b8cf8f3-352a-4b65-a6ab-9f1c76075e2b}" ma:internalName="SOP_x0020_Number" ma:showField="SOP_x0023_">
      <xsd:simpleType>
        <xsd:restriction base="dms:Lookup"/>
      </xsd:simpleType>
    </xsd:element>
    <xsd:element name="SOP_x0020_Number_x003a_SOP_x0020_Title" ma:index="16" nillable="true" ma:displayName="SOP Title" ma:list="{6b8cf8f3-352a-4b65-a6ab-9f1c76075e2b}" ma:internalName="SOP_x0020_Number_x003a_SOP_x0020_Title" ma:readOnly="true" ma:showField="SOPTitle" ma:web="23a53e63-b6ba-4f10-bcf3-718fe447bd75">
      <xsd:simpleType>
        <xsd:restriction base="dms:Lookup"/>
      </xsd:simpleType>
    </xsd:element>
    <xsd:element name="SOP_x0020__x0023_" ma:index="19" nillable="true" ma:displayName="SOP #" ma:description="What is the SOP Number" ma:list="{de56cc39-c5f9-42be-a94f-9ba8b11c2593}" ma:internalName="SOP_x0020__x0023_" ma:showField="SOP_x0020__x0023_">
      <xsd:simpleType>
        <xsd:restriction base="dms:Lookup"/>
      </xsd:simpleType>
    </xsd:element>
    <xsd:element name="SOP_x0020__x0023__x003a_SOP_x002f_Publication_x0020_Title" ma:index="20" nillable="true" ma:displayName="Title (SOP)" ma:list="{de56cc39-c5f9-42be-a94f-9ba8b11c2593}" ma:internalName="SOP_x0020__x0023__x003a_SOP_x002f_Publication_x0020_Title" ma:readOnly="true" ma:showField="SOP_x0020_Title" ma:web="23a53e63-b6ba-4f10-bcf3-718fe447bd75">
      <xsd:simpleType>
        <xsd:restriction base="dms:Lookup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P_x0020_Number xmlns="f9d7e438-b00a-44e8-937f-0103235de257" xsi:nil="true"/>
    <SOP_x0020__x0023_ xmlns="f9d7e438-b00a-44e8-937f-0103235de257">124</SOP_x0020__x0023_>
    <_dlc_DocId xmlns="70c2b688-b411-41a4-b2b0-c43b12e0f7d1">UTH6MJVJKNX5-438198405-60</_dlc_DocId>
    <_dlc_DocIdUrl xmlns="70c2b688-b411-41a4-b2b0-c43b12e0f7d1">
      <Url>https://alleninstitute.sharepoint.com/BrainScience/ResearchOps/protocols.io/_layouts/15/DocIdRedir.aspx?ID=UTH6MJVJKNX5-438198405-60</Url>
      <Description>UTH6MJVJKNX5-438198405-60</Description>
    </_dlc_DocIdUrl>
  </documentManagement>
</p:properties>
</file>

<file path=customXml/itemProps1.xml><?xml version="1.0" encoding="utf-8"?>
<ds:datastoreItem xmlns:ds="http://schemas.openxmlformats.org/officeDocument/2006/customXml" ds:itemID="{371A49F0-EEBB-4E8C-80D9-38117ADEC12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D5342D-5662-48F9-BA66-8D3ED793F2F5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C654418C-2EF6-43FE-8F5F-A4154DFD0E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c2b688-b411-41a4-b2b0-c43b12e0f7d1"/>
    <ds:schemaRef ds:uri="f9d7e438-b00a-44e8-937f-0103235de2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0624326-97B7-42B0-9CE7-96C501B1CC0A}">
  <ds:schemaRefs>
    <ds:schemaRef ds:uri="http://schemas.microsoft.com/office/2006/metadata/properties"/>
    <ds:schemaRef ds:uri="http://schemas.microsoft.com/office/infopath/2007/PartnerControls"/>
    <ds:schemaRef ds:uri="f9d7e438-b00a-44e8-937f-0103235de257"/>
    <ds:schemaRef ds:uri="70c2b688-b411-41a4-b2b0-c43b12e0f7d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1023</Words>
  <Characters>5832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2020-03-17T17:11:00Z</dcterms:created>
  <dcterms:modified xsi:type="dcterms:W3CDTF">2020-04-07T17:01:00Z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0x01010045B2342F831B5E4ABE14812D9AF286DE</vt:lpwstr>
  </property>
  <property fmtid="{D5CDD505-2E9C-101B-9397-08002B2CF9AE}" pid="3" name="_dlc_DocIdItemGuid">
    <vt:lpwstr>1a62f360-fa21-4bd6-a36d-7eadb110ae6f</vt:lpwstr>
  </property>
</Properties>
</file>