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41AA2" w14:textId="1BDEFC45" w:rsidR="008F45CA" w:rsidRPr="008F45CA" w:rsidRDefault="008F45CA" w:rsidP="008F45CA">
      <w:pPr>
        <w:rPr>
          <w:rFonts w:ascii="Times New Roman" w:eastAsia="Times New Roman" w:hAnsi="Times New Roman" w:cs="Times New Roman"/>
        </w:rPr>
      </w:pPr>
      <w:proofErr w:type="spellStart"/>
      <w:r w:rsidRPr="008F45CA">
        <w:rPr>
          <w:rFonts w:ascii="Times New Roman" w:eastAsia="Times New Roman" w:hAnsi="Times New Roman" w:cs="Times New Roman"/>
        </w:rPr>
        <w:t>Fetal</w:t>
      </w:r>
      <w:proofErr w:type="spellEnd"/>
      <w:r w:rsidRPr="008F45CA">
        <w:rPr>
          <w:rFonts w:ascii="Times New Roman" w:eastAsia="Times New Roman" w:hAnsi="Times New Roman" w:cs="Times New Roman"/>
        </w:rPr>
        <w:t xml:space="preserve"> thymus dissociation protocol</w:t>
      </w:r>
    </w:p>
    <w:p w14:paraId="6DBE7E88" w14:textId="77777777" w:rsidR="008F45CA" w:rsidRPr="008F45CA" w:rsidRDefault="008F45CA" w:rsidP="008F45CA">
      <w:pPr>
        <w:rPr>
          <w:rFonts w:ascii="Times New Roman" w:eastAsia="Times New Roman" w:hAnsi="Times New Roman" w:cs="Times New Roman"/>
        </w:rPr>
      </w:pPr>
    </w:p>
    <w:p w14:paraId="400924C3" w14:textId="5A0E6FDA" w:rsidR="008F45CA" w:rsidRPr="008F45CA" w:rsidRDefault="002C7F47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Reagents:</w:t>
      </w:r>
    </w:p>
    <w:p w14:paraId="39D42255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 xml:space="preserve">digestion solution: 5ml PBS + 100ul </w:t>
      </w:r>
      <w:proofErr w:type="spellStart"/>
      <w:r w:rsidRPr="008F45CA">
        <w:rPr>
          <w:rFonts w:ascii="Times New Roman" w:eastAsia="Times New Roman" w:hAnsi="Times New Roman" w:cs="Times New Roman"/>
        </w:rPr>
        <w:t>Librase</w:t>
      </w:r>
      <w:proofErr w:type="spellEnd"/>
      <w:r w:rsidRPr="008F45CA">
        <w:rPr>
          <w:rFonts w:ascii="Times New Roman" w:eastAsia="Times New Roman" w:hAnsi="Times New Roman" w:cs="Times New Roman"/>
        </w:rPr>
        <w:t xml:space="preserve"> TH (2.5mg/ml stock, 50X, final 50ug/ml)</w:t>
      </w:r>
    </w:p>
    <w:p w14:paraId="1A35FA63" w14:textId="77777777" w:rsidR="008F45CA" w:rsidRPr="008F45CA" w:rsidRDefault="008F45CA" w:rsidP="008F45CA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optional: add DNase</w:t>
      </w:r>
    </w:p>
    <w:p w14:paraId="23D363D6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stop solution: 2% FBS in PBS (40ml PBS + 800ul FBS)</w:t>
      </w:r>
    </w:p>
    <w:p w14:paraId="7FA9C13C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cell stock solution: 1.8ml FBS + 200ul DMSO</w:t>
      </w:r>
    </w:p>
    <w:p w14:paraId="2E67195A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petri dish</w:t>
      </w:r>
      <w:r w:rsidR="007B0B6C">
        <w:rPr>
          <w:rFonts w:ascii="Times New Roman" w:eastAsia="Times New Roman" w:hAnsi="Times New Roman" w:cs="Times New Roman"/>
        </w:rPr>
        <w:t>es</w:t>
      </w:r>
    </w:p>
    <w:p w14:paraId="44446398" w14:textId="77777777" w:rsid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scalpel</w:t>
      </w:r>
    </w:p>
    <w:p w14:paraId="0EAD8627" w14:textId="77777777" w:rsidR="007B0B6C" w:rsidRDefault="007B0B6C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40um strainer</w:t>
      </w:r>
    </w:p>
    <w:p w14:paraId="6CF3880A" w14:textId="5F0AB340" w:rsidR="002C7F47" w:rsidRDefault="007B0B6C" w:rsidP="002C7F4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Cryovials and Mr. Frosty</w:t>
      </w:r>
    </w:p>
    <w:p w14:paraId="388B7CF6" w14:textId="77777777" w:rsidR="002C7F47" w:rsidRPr="002C7F47" w:rsidRDefault="002C7F47" w:rsidP="002C7F4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FD827C8" w14:textId="77777777" w:rsidR="007B0B6C" w:rsidRDefault="007B0B6C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Prepare hood (wipe with 70% EtOH)</w:t>
      </w:r>
    </w:p>
    <w:p w14:paraId="327B0B6F" w14:textId="5A45B39F" w:rsidR="007B0B6C" w:rsidRDefault="008F45CA" w:rsidP="007B0B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Place tissue onto petri dish</w:t>
      </w:r>
      <w:r w:rsidR="007B0B6C">
        <w:rPr>
          <w:rFonts w:ascii="Times New Roman" w:eastAsia="Times New Roman" w:hAnsi="Times New Roman" w:cs="Times New Roman"/>
        </w:rPr>
        <w:t xml:space="preserve"> (in the hood)</w:t>
      </w:r>
    </w:p>
    <w:p w14:paraId="0E077FCD" w14:textId="00CB59E1" w:rsidR="002C7F47" w:rsidRPr="002C7F47" w:rsidRDefault="002C7F47" w:rsidP="002C7F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 any attached fat or impurities</w:t>
      </w:r>
    </w:p>
    <w:p w14:paraId="35726AC1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Mince tissue with scalpel</w:t>
      </w:r>
    </w:p>
    <w:p w14:paraId="01764842" w14:textId="1E2B731D" w:rsid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Put minced tissue into 15ml falcon tube filled with 5ml digestion solution</w:t>
      </w:r>
    </w:p>
    <w:p w14:paraId="03EBF09D" w14:textId="09FA9492" w:rsidR="002C7F47" w:rsidRDefault="002C7F47" w:rsidP="002C7F4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not use pipet tips as this can be sticky</w:t>
      </w:r>
    </w:p>
    <w:p w14:paraId="6D226420" w14:textId="68C8A2E9" w:rsidR="002C7F47" w:rsidRDefault="002C7F47" w:rsidP="002C7F4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scalpel to carry minced tissue</w:t>
      </w:r>
    </w:p>
    <w:p w14:paraId="741EC0DF" w14:textId="75FC57F9" w:rsidR="002C7F47" w:rsidRPr="008F45CA" w:rsidRDefault="002C7F47" w:rsidP="002C7F4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Wash scalpel with digestion solution to put all remaining tissue into the falcon tube</w:t>
      </w:r>
    </w:p>
    <w:p w14:paraId="31BEACCC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Incubate for 37’C for 30min (water bath)</w:t>
      </w:r>
    </w:p>
    <w:p w14:paraId="7AF7D703" w14:textId="1443B906" w:rsid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optional:</w:t>
      </w:r>
    </w:p>
    <w:p w14:paraId="051DDC13" w14:textId="35D09686" w:rsidR="002C7F47" w:rsidRPr="008F45CA" w:rsidRDefault="002C7F47" w:rsidP="002C7F47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large mesh is still visible</w:t>
      </w:r>
    </w:p>
    <w:p w14:paraId="11008FAE" w14:textId="77777777" w:rsidR="008F45CA" w:rsidRPr="008F45CA" w:rsidRDefault="008F45CA" w:rsidP="008F45CA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take sup. and do further digestion with tissue leftover by adding 4ml 0.25% Trypsin solution to 1ml tissue + previous digestion solution</w:t>
      </w:r>
    </w:p>
    <w:p w14:paraId="5D94D290" w14:textId="77777777" w:rsidR="008F45CA" w:rsidRPr="008F45CA" w:rsidRDefault="008F45CA" w:rsidP="008F45CA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incubate another 20-30min</w:t>
      </w:r>
    </w:p>
    <w:p w14:paraId="315EBBAD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Add 5ml stop solution to 5ml dissociated tissue + digestion solution</w:t>
      </w:r>
    </w:p>
    <w:p w14:paraId="1A529BC4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Filter through 40um strainer</w:t>
      </w:r>
    </w:p>
    <w:p w14:paraId="6EA6EED9" w14:textId="77777777" w:rsidR="002C7F47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Spin down, 750g, 5min, 4’C</w:t>
      </w:r>
    </w:p>
    <w:p w14:paraId="6E2E5F5B" w14:textId="33E49325" w:rsidR="008F45CA" w:rsidRPr="008F45CA" w:rsidRDefault="002C7F47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Carefully remove supernatant</w:t>
      </w:r>
    </w:p>
    <w:p w14:paraId="040D05E5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If resulting pellet is red:</w:t>
      </w:r>
    </w:p>
    <w:p w14:paraId="02A7E1F6" w14:textId="54C8FA19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 xml:space="preserve">add </w:t>
      </w:r>
      <w:r w:rsidR="002C7F47">
        <w:rPr>
          <w:rFonts w:ascii="Times New Roman" w:eastAsia="Times New Roman" w:hAnsi="Times New Roman" w:cs="Times New Roman"/>
        </w:rPr>
        <w:t xml:space="preserve">2ml </w:t>
      </w:r>
      <w:r w:rsidRPr="008F45CA">
        <w:rPr>
          <w:rFonts w:ascii="Times New Roman" w:eastAsia="Times New Roman" w:hAnsi="Times New Roman" w:cs="Times New Roman"/>
        </w:rPr>
        <w:t>1X RBC lysis buffer (00-4300-54)</w:t>
      </w:r>
    </w:p>
    <w:p w14:paraId="7D943D94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incubate 3min, RT</w:t>
      </w:r>
    </w:p>
    <w:p w14:paraId="3B0B6535" w14:textId="31DC9B97" w:rsidR="008F45CA" w:rsidRPr="008F45CA" w:rsidRDefault="002C7F47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 up</w:t>
      </w:r>
      <w:r w:rsidR="008F45CA" w:rsidRPr="008F45CA"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</w:rPr>
        <w:t>2</w:t>
      </w:r>
      <w:r w:rsidR="008F45CA" w:rsidRPr="008F45CA">
        <w:rPr>
          <w:rFonts w:ascii="Times New Roman" w:eastAsia="Times New Roman" w:hAnsi="Times New Roman" w:cs="Times New Roman"/>
        </w:rPr>
        <w:t>0ml stop solution (2% FBS in PBS)</w:t>
      </w:r>
    </w:p>
    <w:p w14:paraId="3F367832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optional:</w:t>
      </w:r>
    </w:p>
    <w:p w14:paraId="4AB45AA5" w14:textId="0AAC6D7A" w:rsidR="002C7F47" w:rsidRPr="002C7F47" w:rsidRDefault="008F45CA" w:rsidP="002C7F47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filter through 40um strainer</w:t>
      </w:r>
    </w:p>
    <w:p w14:paraId="58D43167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Count cells to determine resuspension volume</w:t>
      </w:r>
    </w:p>
    <w:p w14:paraId="5F781D86" w14:textId="222A1CB3" w:rsid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Spin down, 750g, 5min, 4’C</w:t>
      </w:r>
    </w:p>
    <w:p w14:paraId="449BB174" w14:textId="4D182241" w:rsidR="002C7F47" w:rsidRPr="008F45CA" w:rsidRDefault="002C7F47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Carefully remove supernatant</w:t>
      </w:r>
    </w:p>
    <w:p w14:paraId="1E11871B" w14:textId="77777777" w:rsidR="008F45CA" w:rsidRP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Resuspend pellet into appropriate amount of PBS (based on cell counting)</w:t>
      </w:r>
    </w:p>
    <w:p w14:paraId="2178E017" w14:textId="77777777" w:rsidR="008F45CA" w:rsidRPr="008F45CA" w:rsidRDefault="008F45CA" w:rsidP="008F45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optional:</w:t>
      </w:r>
    </w:p>
    <w:p w14:paraId="35399E8F" w14:textId="77777777" w:rsidR="008F45CA" w:rsidRPr="008F45CA" w:rsidRDefault="008F45CA" w:rsidP="008F45CA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1 more wash with stop solution, count and resuspend</w:t>
      </w:r>
    </w:p>
    <w:p w14:paraId="7E84A35F" w14:textId="77777777" w:rsidR="008F45CA" w:rsidRDefault="008F45CA" w:rsidP="008F45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45CA">
        <w:rPr>
          <w:rFonts w:ascii="Times New Roman" w:eastAsia="Times New Roman" w:hAnsi="Times New Roman" w:cs="Times New Roman"/>
        </w:rPr>
        <w:t>Count and load onto 10X</w:t>
      </w:r>
    </w:p>
    <w:p w14:paraId="5BC9A3BF" w14:textId="276D1A86" w:rsidR="00E561AB" w:rsidRPr="002C7F47" w:rsidRDefault="00126B47" w:rsidP="002C7F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Freeze all remaining cells using cell stock solutio</w:t>
      </w:r>
      <w:r w:rsidR="002C7F47">
        <w:rPr>
          <w:rFonts w:ascii="Times New Roman" w:eastAsia="Times New Roman" w:hAnsi="Times New Roman" w:cs="Times New Roman"/>
        </w:rPr>
        <w:t>n</w:t>
      </w:r>
      <w:bookmarkStart w:id="0" w:name="_GoBack"/>
      <w:bookmarkEnd w:id="0"/>
    </w:p>
    <w:sectPr w:rsidR="00E561AB" w:rsidRPr="002C7F47" w:rsidSect="001704A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A52E01"/>
    <w:multiLevelType w:val="multilevel"/>
    <w:tmpl w:val="3B1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CA"/>
    <w:rsid w:val="000E7170"/>
    <w:rsid w:val="00126B47"/>
    <w:rsid w:val="0015219A"/>
    <w:rsid w:val="0016523F"/>
    <w:rsid w:val="001704A3"/>
    <w:rsid w:val="001D3650"/>
    <w:rsid w:val="001D7633"/>
    <w:rsid w:val="002B5417"/>
    <w:rsid w:val="002C7F47"/>
    <w:rsid w:val="003626D8"/>
    <w:rsid w:val="003A1A7F"/>
    <w:rsid w:val="00404895"/>
    <w:rsid w:val="00453386"/>
    <w:rsid w:val="00457978"/>
    <w:rsid w:val="00516CA4"/>
    <w:rsid w:val="0054669A"/>
    <w:rsid w:val="0063518C"/>
    <w:rsid w:val="00685FC7"/>
    <w:rsid w:val="00703E77"/>
    <w:rsid w:val="00767AFB"/>
    <w:rsid w:val="007751E7"/>
    <w:rsid w:val="00783A31"/>
    <w:rsid w:val="007A6542"/>
    <w:rsid w:val="007B0B6C"/>
    <w:rsid w:val="007B51A0"/>
    <w:rsid w:val="00827680"/>
    <w:rsid w:val="008A6400"/>
    <w:rsid w:val="008A6A6F"/>
    <w:rsid w:val="008D17DA"/>
    <w:rsid w:val="008F45CA"/>
    <w:rsid w:val="008F527C"/>
    <w:rsid w:val="00A132CB"/>
    <w:rsid w:val="00A31B9A"/>
    <w:rsid w:val="00A54CD4"/>
    <w:rsid w:val="00AF2258"/>
    <w:rsid w:val="00B05D51"/>
    <w:rsid w:val="00B33DA9"/>
    <w:rsid w:val="00B77795"/>
    <w:rsid w:val="00BE6BEA"/>
    <w:rsid w:val="00BF15C0"/>
    <w:rsid w:val="00C13772"/>
    <w:rsid w:val="00C57AF0"/>
    <w:rsid w:val="00CE59D7"/>
    <w:rsid w:val="00CF5EC3"/>
    <w:rsid w:val="00D516A5"/>
    <w:rsid w:val="00D70D89"/>
    <w:rsid w:val="00DB2CAA"/>
    <w:rsid w:val="00DF7D27"/>
    <w:rsid w:val="00E0202E"/>
    <w:rsid w:val="00E561AB"/>
    <w:rsid w:val="00EF62F8"/>
    <w:rsid w:val="00F83753"/>
    <w:rsid w:val="00F84693"/>
    <w:rsid w:val="00F97063"/>
    <w:rsid w:val="00FD425B"/>
    <w:rsid w:val="00FE0467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AA2DF"/>
  <w14:defaultImageDpi w14:val="32767"/>
  <w15:chartTrackingRefBased/>
  <w15:docId w15:val="{D1134836-5C1B-1946-8FA5-FC3465A0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2018-12-13T13:23:00Z</dcterms:created>
  <dcterms:modified xsi:type="dcterms:W3CDTF">2018-12-13T13:23:00Z</dcterms:modified>
</cp:coreProperties>
</file>