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079D1" w14:textId="22A0BB84" w:rsidR="00850CF8" w:rsidRDefault="00873984" w:rsidP="00CD4DB7">
      <w:pPr>
        <w:tabs>
          <w:tab w:val="left" w:pos="540"/>
          <w:tab w:val="left" w:pos="720"/>
          <w:tab w:val="left" w:pos="900"/>
        </w:tabs>
        <w:jc w:val="center"/>
        <w:rPr>
          <w:rFonts w:ascii="Arial" w:hAnsi="Arial" w:cs="Arial"/>
          <w:b/>
        </w:rPr>
      </w:pPr>
      <w:r>
        <w:rPr>
          <w:rFonts w:ascii="Arial" w:hAnsi="Arial" w:cs="Arial"/>
          <w:b/>
          <w:sz w:val="36"/>
          <w:szCs w:val="36"/>
        </w:rPr>
        <w:t>Human Tissue Slicing and Dissections for Nuclear Isolations</w:t>
      </w:r>
    </w:p>
    <w:p w14:paraId="0187E7E9" w14:textId="77777777" w:rsidR="0095066C" w:rsidRPr="0095066C" w:rsidRDefault="0095066C" w:rsidP="0095066C">
      <w:pPr>
        <w:pStyle w:val="List"/>
        <w:spacing w:line="360" w:lineRule="auto"/>
        <w:ind w:firstLine="0"/>
        <w:rPr>
          <w:rFonts w:ascii="Arial" w:hAnsi="Arial" w:cs="Arial"/>
          <w:sz w:val="22"/>
          <w:szCs w:val="22"/>
        </w:rPr>
      </w:pPr>
    </w:p>
    <w:p w14:paraId="6ED4DEA6" w14:textId="77777777" w:rsidR="0095066C" w:rsidRPr="0095066C" w:rsidRDefault="0095066C" w:rsidP="0095066C">
      <w:pPr>
        <w:pStyle w:val="List"/>
        <w:spacing w:line="360" w:lineRule="auto"/>
        <w:ind w:firstLine="0"/>
        <w:rPr>
          <w:rFonts w:ascii="Arial" w:hAnsi="Arial" w:cs="Arial"/>
          <w:sz w:val="22"/>
          <w:szCs w:val="22"/>
        </w:rPr>
      </w:pPr>
    </w:p>
    <w:p w14:paraId="18ACA33B" w14:textId="55D8878C" w:rsidR="00C77D91" w:rsidRDefault="00D77DC5" w:rsidP="000A6009">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w:t>
      </w:r>
      <w:r w:rsidR="00CE37EA" w:rsidRPr="00A9467F">
        <w:rPr>
          <w:rFonts w:ascii="Arial" w:hAnsi="Arial" w:cs="Arial"/>
          <w:b/>
          <w:sz w:val="22"/>
          <w:szCs w:val="22"/>
        </w:rPr>
        <w:t xml:space="preserve"> and Applicability</w:t>
      </w:r>
      <w:r w:rsidRPr="00A9467F">
        <w:rPr>
          <w:rFonts w:ascii="Arial" w:hAnsi="Arial" w:cs="Arial"/>
          <w:b/>
          <w:sz w:val="22"/>
          <w:szCs w:val="22"/>
        </w:rPr>
        <w:t>:</w:t>
      </w:r>
      <w:r w:rsidRPr="00A9467F">
        <w:rPr>
          <w:rFonts w:ascii="Arial" w:hAnsi="Arial" w:cs="Arial"/>
          <w:sz w:val="22"/>
          <w:szCs w:val="22"/>
        </w:rPr>
        <w:t xml:space="preserve"> </w:t>
      </w:r>
      <w:r w:rsidR="00C77D91">
        <w:rPr>
          <w:rFonts w:ascii="Arial" w:hAnsi="Arial" w:cs="Arial"/>
          <w:sz w:val="22"/>
          <w:szCs w:val="22"/>
        </w:rPr>
        <w:t xml:space="preserve">This protocol describes the </w:t>
      </w:r>
      <w:r w:rsidR="00F3642E">
        <w:rPr>
          <w:rFonts w:ascii="Arial" w:hAnsi="Arial" w:cs="Arial"/>
          <w:sz w:val="22"/>
          <w:szCs w:val="22"/>
        </w:rPr>
        <w:t xml:space="preserve">slicing and microdissection </w:t>
      </w:r>
      <w:r w:rsidR="00C77D91">
        <w:rPr>
          <w:rFonts w:ascii="Arial" w:hAnsi="Arial" w:cs="Arial"/>
          <w:sz w:val="22"/>
          <w:szCs w:val="22"/>
        </w:rPr>
        <w:t xml:space="preserve">procedure </w:t>
      </w:r>
      <w:r w:rsidR="0083639C">
        <w:rPr>
          <w:rFonts w:ascii="Arial" w:hAnsi="Arial" w:cs="Arial"/>
          <w:sz w:val="22"/>
          <w:szCs w:val="22"/>
        </w:rPr>
        <w:t>on</w:t>
      </w:r>
      <w:r w:rsidR="00F3642E">
        <w:rPr>
          <w:rFonts w:ascii="Arial" w:hAnsi="Arial" w:cs="Arial"/>
          <w:sz w:val="22"/>
          <w:szCs w:val="22"/>
        </w:rPr>
        <w:t xml:space="preserve"> frozen post-mortem human brain tissue to be used to isolate nuclei for subsequent</w:t>
      </w:r>
      <w:r w:rsidR="00342B9D">
        <w:rPr>
          <w:rFonts w:ascii="Arial" w:hAnsi="Arial" w:cs="Arial"/>
          <w:sz w:val="22"/>
          <w:szCs w:val="22"/>
        </w:rPr>
        <w:t xml:space="preserve"> </w:t>
      </w:r>
      <w:r w:rsidR="002C2719">
        <w:rPr>
          <w:rFonts w:ascii="Arial" w:hAnsi="Arial" w:cs="Arial"/>
          <w:sz w:val="22"/>
          <w:szCs w:val="22"/>
        </w:rPr>
        <w:t>transcriptional profiling.</w:t>
      </w:r>
    </w:p>
    <w:p w14:paraId="5F390888" w14:textId="77777777" w:rsidR="00F3642E" w:rsidRPr="00C77D91" w:rsidRDefault="00F3642E" w:rsidP="00F3642E">
      <w:pPr>
        <w:pStyle w:val="List"/>
        <w:spacing w:line="360" w:lineRule="auto"/>
        <w:ind w:firstLine="0"/>
        <w:rPr>
          <w:rFonts w:ascii="Arial" w:hAnsi="Arial" w:cs="Arial"/>
          <w:sz w:val="22"/>
          <w:szCs w:val="22"/>
        </w:rPr>
      </w:pPr>
    </w:p>
    <w:p w14:paraId="53407A16" w14:textId="77777777" w:rsidR="00D77DC5" w:rsidRPr="00A9467F"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6DC367BA" w14:textId="19EAA9F0" w:rsidR="002739AC" w:rsidRPr="002739AC" w:rsidRDefault="002739AC" w:rsidP="000A6009">
      <w:pPr>
        <w:pStyle w:val="List"/>
        <w:numPr>
          <w:ilvl w:val="1"/>
          <w:numId w:val="14"/>
        </w:numPr>
        <w:spacing w:line="360" w:lineRule="auto"/>
        <w:rPr>
          <w:rFonts w:ascii="Arial" w:hAnsi="Arial" w:cs="Arial"/>
          <w:b/>
          <w:sz w:val="22"/>
          <w:szCs w:val="22"/>
        </w:rPr>
      </w:pPr>
      <w:r w:rsidRPr="005B5ED5">
        <w:rPr>
          <w:rFonts w:ascii="Arial" w:hAnsi="Arial" w:cs="Arial"/>
          <w:sz w:val="22"/>
          <w:szCs w:val="22"/>
        </w:rPr>
        <w:t xml:space="preserve">Frozen Tissue </w:t>
      </w:r>
      <w:r w:rsidR="00F3642E">
        <w:rPr>
          <w:rFonts w:ascii="Arial" w:hAnsi="Arial" w:cs="Arial"/>
          <w:sz w:val="22"/>
          <w:szCs w:val="22"/>
        </w:rPr>
        <w:t>block from ROI to be profiled</w:t>
      </w:r>
    </w:p>
    <w:p w14:paraId="59B01B24" w14:textId="4037420C" w:rsidR="002739AC" w:rsidRPr="00840703" w:rsidRDefault="002739AC" w:rsidP="000A6009">
      <w:pPr>
        <w:pStyle w:val="List"/>
        <w:numPr>
          <w:ilvl w:val="1"/>
          <w:numId w:val="14"/>
        </w:numPr>
        <w:spacing w:line="360" w:lineRule="auto"/>
        <w:rPr>
          <w:rFonts w:ascii="Arial" w:hAnsi="Arial" w:cs="Arial"/>
          <w:sz w:val="22"/>
          <w:szCs w:val="22"/>
        </w:rPr>
      </w:pPr>
      <w:r w:rsidRPr="00840703">
        <w:rPr>
          <w:rFonts w:ascii="Arial" w:hAnsi="Arial" w:cs="Arial"/>
          <w:sz w:val="22"/>
          <w:szCs w:val="22"/>
        </w:rPr>
        <w:t>RNase</w:t>
      </w:r>
      <w:r>
        <w:rPr>
          <w:rFonts w:ascii="Arial" w:hAnsi="Arial" w:cs="Arial"/>
          <w:sz w:val="22"/>
          <w:szCs w:val="22"/>
        </w:rPr>
        <w:t xml:space="preserve"> </w:t>
      </w:r>
      <w:r w:rsidR="004662F8">
        <w:rPr>
          <w:rFonts w:ascii="Arial" w:hAnsi="Arial" w:cs="Arial"/>
          <w:sz w:val="22"/>
          <w:szCs w:val="22"/>
        </w:rPr>
        <w:t xml:space="preserve">Away </w:t>
      </w:r>
      <w:r w:rsidRPr="00840703">
        <w:rPr>
          <w:rFonts w:ascii="Arial" w:hAnsi="Arial" w:cs="Arial"/>
          <w:sz w:val="22"/>
          <w:szCs w:val="22"/>
        </w:rPr>
        <w:t xml:space="preserve">RNase </w:t>
      </w:r>
      <w:r w:rsidRPr="00F162B7">
        <w:rPr>
          <w:rFonts w:ascii="Arial" w:hAnsi="Arial" w:cs="Arial"/>
          <w:sz w:val="22"/>
          <w:szCs w:val="22"/>
        </w:rPr>
        <w:t>Decontamination Solution (VWR 17810-491)</w:t>
      </w:r>
    </w:p>
    <w:p w14:paraId="540E0719" w14:textId="77777777" w:rsidR="002739AC" w:rsidRPr="00840703" w:rsidRDefault="002739AC" w:rsidP="000A6009">
      <w:pPr>
        <w:pStyle w:val="List"/>
        <w:numPr>
          <w:ilvl w:val="1"/>
          <w:numId w:val="14"/>
        </w:numPr>
        <w:spacing w:line="360" w:lineRule="auto"/>
        <w:rPr>
          <w:rFonts w:ascii="Arial" w:hAnsi="Arial" w:cs="Arial"/>
          <w:sz w:val="22"/>
          <w:szCs w:val="22"/>
        </w:rPr>
      </w:pPr>
      <w:r w:rsidRPr="00840703">
        <w:rPr>
          <w:rFonts w:ascii="Arial" w:hAnsi="Arial" w:cs="Arial"/>
          <w:sz w:val="22"/>
          <w:szCs w:val="22"/>
        </w:rPr>
        <w:t>Nuclease</w:t>
      </w:r>
      <w:r>
        <w:rPr>
          <w:rFonts w:ascii="Arial" w:hAnsi="Arial" w:cs="Arial"/>
          <w:sz w:val="22"/>
          <w:szCs w:val="22"/>
        </w:rPr>
        <w:t xml:space="preserve"> free water (Life Technologies </w:t>
      </w:r>
      <w:r w:rsidRPr="00840703">
        <w:rPr>
          <w:rFonts w:ascii="Arial" w:hAnsi="Arial" w:cs="Arial"/>
          <w:sz w:val="22"/>
          <w:szCs w:val="22"/>
        </w:rPr>
        <w:t>AM9932</w:t>
      </w:r>
      <w:r>
        <w:rPr>
          <w:rFonts w:ascii="Arial" w:hAnsi="Arial" w:cs="Arial"/>
          <w:sz w:val="22"/>
          <w:szCs w:val="22"/>
        </w:rPr>
        <w:t>)</w:t>
      </w:r>
    </w:p>
    <w:p w14:paraId="39332DD0" w14:textId="0BC5402F" w:rsidR="002739AC" w:rsidRDefault="002739AC" w:rsidP="000A6009">
      <w:pPr>
        <w:pStyle w:val="List"/>
        <w:numPr>
          <w:ilvl w:val="1"/>
          <w:numId w:val="14"/>
        </w:numPr>
        <w:spacing w:line="360" w:lineRule="auto"/>
        <w:rPr>
          <w:rFonts w:ascii="Arial" w:hAnsi="Arial" w:cs="Arial"/>
          <w:sz w:val="22"/>
          <w:szCs w:val="22"/>
        </w:rPr>
      </w:pPr>
      <w:r w:rsidRPr="00336B23">
        <w:rPr>
          <w:rFonts w:ascii="Arial" w:hAnsi="Arial" w:cs="Arial"/>
          <w:sz w:val="22"/>
          <w:szCs w:val="22"/>
        </w:rPr>
        <w:t>10X PBS, pH 7</w:t>
      </w:r>
      <w:r w:rsidR="006F3E95">
        <w:rPr>
          <w:rFonts w:ascii="Arial" w:hAnsi="Arial" w:cs="Arial"/>
          <w:sz w:val="22"/>
          <w:szCs w:val="22"/>
        </w:rPr>
        <w:t>.4 (</w:t>
      </w:r>
      <w:proofErr w:type="spellStart"/>
      <w:r w:rsidR="006F3E95">
        <w:rPr>
          <w:rFonts w:ascii="Arial" w:hAnsi="Arial" w:cs="Arial"/>
          <w:sz w:val="22"/>
          <w:szCs w:val="22"/>
        </w:rPr>
        <w:t>Ambion</w:t>
      </w:r>
      <w:proofErr w:type="spellEnd"/>
      <w:r w:rsidRPr="00F162B7">
        <w:rPr>
          <w:rFonts w:ascii="Arial" w:hAnsi="Arial" w:cs="Arial"/>
          <w:sz w:val="22"/>
          <w:szCs w:val="22"/>
        </w:rPr>
        <w:t xml:space="preserve"> AM9625)</w:t>
      </w:r>
      <w:r w:rsidRPr="00336B23">
        <w:rPr>
          <w:rFonts w:ascii="Arial" w:hAnsi="Arial" w:cs="Arial"/>
          <w:sz w:val="22"/>
          <w:szCs w:val="22"/>
        </w:rPr>
        <w:t xml:space="preserve"> </w:t>
      </w:r>
    </w:p>
    <w:p w14:paraId="689D5F47" w14:textId="32621955" w:rsidR="00703708" w:rsidRDefault="00E15D06" w:rsidP="000A6009">
      <w:pPr>
        <w:pStyle w:val="List"/>
        <w:numPr>
          <w:ilvl w:val="1"/>
          <w:numId w:val="14"/>
        </w:numPr>
        <w:spacing w:line="360" w:lineRule="auto"/>
        <w:rPr>
          <w:rFonts w:ascii="Arial" w:hAnsi="Arial" w:cs="Arial"/>
          <w:sz w:val="22"/>
          <w:szCs w:val="22"/>
        </w:rPr>
      </w:pPr>
      <w:r>
        <w:rPr>
          <w:rFonts w:ascii="Arial" w:hAnsi="Arial" w:cs="Arial"/>
          <w:sz w:val="22"/>
          <w:szCs w:val="22"/>
        </w:rPr>
        <w:t>1</w:t>
      </w:r>
      <w:r w:rsidR="00703708">
        <w:rPr>
          <w:rFonts w:ascii="Arial" w:hAnsi="Arial" w:cs="Arial"/>
          <w:sz w:val="22"/>
          <w:szCs w:val="22"/>
        </w:rPr>
        <w:t xml:space="preserve">M </w:t>
      </w:r>
      <w:r w:rsidRPr="00E15D06">
        <w:rPr>
          <w:rFonts w:ascii="Arial" w:hAnsi="Arial" w:cs="Arial"/>
          <w:sz w:val="22"/>
          <w:szCs w:val="22"/>
        </w:rPr>
        <w:t xml:space="preserve">DL-Dithiothreitol solution </w:t>
      </w:r>
      <w:r w:rsidR="00703708">
        <w:rPr>
          <w:rFonts w:ascii="Arial" w:hAnsi="Arial" w:cs="Arial"/>
          <w:sz w:val="22"/>
          <w:szCs w:val="22"/>
        </w:rPr>
        <w:t>(</w:t>
      </w:r>
      <w:r>
        <w:rPr>
          <w:rFonts w:ascii="Arial" w:hAnsi="Arial" w:cs="Arial"/>
          <w:sz w:val="22"/>
          <w:szCs w:val="22"/>
        </w:rPr>
        <w:t>DTT) (</w:t>
      </w:r>
      <w:r w:rsidRPr="00E15D06">
        <w:rPr>
          <w:rFonts w:ascii="Arial" w:hAnsi="Arial" w:cs="Arial"/>
          <w:sz w:val="22"/>
          <w:szCs w:val="22"/>
        </w:rPr>
        <w:t xml:space="preserve">Sigma </w:t>
      </w:r>
      <w:proofErr w:type="spellStart"/>
      <w:r w:rsidRPr="00E15D06">
        <w:rPr>
          <w:rFonts w:ascii="Arial" w:hAnsi="Arial" w:cs="Arial"/>
          <w:sz w:val="22"/>
          <w:szCs w:val="22"/>
        </w:rPr>
        <w:t>BioUltra</w:t>
      </w:r>
      <w:proofErr w:type="spellEnd"/>
      <w:r w:rsidRPr="00E15D06">
        <w:rPr>
          <w:rFonts w:ascii="Arial" w:hAnsi="Arial" w:cs="Arial"/>
          <w:sz w:val="22"/>
          <w:szCs w:val="22"/>
        </w:rPr>
        <w:t>, molecular biology grade, 1M solution in water, 43816</w:t>
      </w:r>
      <w:r>
        <w:rPr>
          <w:rFonts w:ascii="Arial" w:hAnsi="Arial" w:cs="Arial"/>
          <w:sz w:val="22"/>
          <w:szCs w:val="22"/>
        </w:rPr>
        <w:t xml:space="preserve"> </w:t>
      </w:r>
      <w:r w:rsidR="00703708">
        <w:rPr>
          <w:rFonts w:ascii="Arial" w:hAnsi="Arial" w:cs="Arial"/>
          <w:sz w:val="22"/>
          <w:szCs w:val="22"/>
        </w:rPr>
        <w:t>or equivalent)</w:t>
      </w:r>
    </w:p>
    <w:p w14:paraId="3E7E3CB0" w14:textId="77777777" w:rsidR="007D029C" w:rsidRDefault="007D029C" w:rsidP="000A6009">
      <w:pPr>
        <w:pStyle w:val="List"/>
        <w:numPr>
          <w:ilvl w:val="1"/>
          <w:numId w:val="14"/>
        </w:numPr>
        <w:spacing w:line="360" w:lineRule="auto"/>
        <w:rPr>
          <w:rFonts w:ascii="Arial" w:hAnsi="Arial" w:cs="Arial"/>
          <w:sz w:val="22"/>
          <w:szCs w:val="22"/>
        </w:rPr>
      </w:pPr>
      <w:r w:rsidRPr="001E51A5">
        <w:rPr>
          <w:rFonts w:ascii="Arial" w:hAnsi="Arial" w:cs="Arial"/>
          <w:sz w:val="22"/>
          <w:szCs w:val="22"/>
        </w:rPr>
        <w:t>1.</w:t>
      </w:r>
      <w:r>
        <w:rPr>
          <w:rFonts w:ascii="Arial" w:hAnsi="Arial" w:cs="Arial"/>
          <w:sz w:val="22"/>
          <w:szCs w:val="22"/>
        </w:rPr>
        <w:t>5</w:t>
      </w:r>
      <w:r w:rsidRPr="001E51A5">
        <w:rPr>
          <w:rFonts w:ascii="Arial" w:hAnsi="Arial" w:cs="Arial"/>
          <w:sz w:val="22"/>
          <w:szCs w:val="22"/>
        </w:rPr>
        <w:t xml:space="preserve"> ml microcentrifuge tubes, </w:t>
      </w:r>
      <w:r>
        <w:rPr>
          <w:rFonts w:ascii="Arial" w:hAnsi="Arial" w:cs="Arial"/>
          <w:sz w:val="22"/>
          <w:szCs w:val="22"/>
        </w:rPr>
        <w:t xml:space="preserve">PCR grade </w:t>
      </w:r>
      <w:r w:rsidRPr="001E51A5">
        <w:rPr>
          <w:rFonts w:ascii="Arial" w:hAnsi="Arial" w:cs="Arial"/>
          <w:sz w:val="22"/>
          <w:szCs w:val="22"/>
        </w:rPr>
        <w:t>RNase-free (</w:t>
      </w:r>
      <w:r>
        <w:rPr>
          <w:rFonts w:ascii="Arial" w:hAnsi="Arial" w:cs="Arial"/>
          <w:sz w:val="22"/>
          <w:szCs w:val="22"/>
        </w:rPr>
        <w:t xml:space="preserve">Eppendorf, DNA </w:t>
      </w:r>
      <w:proofErr w:type="spellStart"/>
      <w:r>
        <w:rPr>
          <w:rFonts w:ascii="Arial" w:hAnsi="Arial" w:cs="Arial"/>
          <w:sz w:val="22"/>
          <w:szCs w:val="22"/>
        </w:rPr>
        <w:t>LoBind</w:t>
      </w:r>
      <w:proofErr w:type="spellEnd"/>
      <w:r>
        <w:rPr>
          <w:rFonts w:ascii="Arial" w:hAnsi="Arial" w:cs="Arial"/>
          <w:sz w:val="22"/>
          <w:szCs w:val="22"/>
        </w:rPr>
        <w:t>, 0030108051</w:t>
      </w:r>
      <w:r w:rsidRPr="001E51A5">
        <w:rPr>
          <w:rFonts w:ascii="Arial" w:hAnsi="Arial" w:cs="Arial"/>
          <w:sz w:val="22"/>
          <w:szCs w:val="22"/>
        </w:rPr>
        <w:t>)</w:t>
      </w:r>
    </w:p>
    <w:p w14:paraId="5C3E8CE2" w14:textId="0FE79553" w:rsidR="004662F8" w:rsidRPr="003B76BD" w:rsidRDefault="00C06B6B" w:rsidP="000A6009">
      <w:pPr>
        <w:pStyle w:val="List"/>
        <w:numPr>
          <w:ilvl w:val="1"/>
          <w:numId w:val="14"/>
        </w:numPr>
        <w:spacing w:line="360" w:lineRule="auto"/>
        <w:rPr>
          <w:rFonts w:ascii="Arial" w:hAnsi="Arial" w:cs="Arial"/>
          <w:b/>
          <w:sz w:val="22"/>
          <w:szCs w:val="22"/>
        </w:rPr>
      </w:pPr>
      <w:r>
        <w:rPr>
          <w:rFonts w:ascii="Arial" w:hAnsi="Arial" w:cs="Arial"/>
          <w:sz w:val="22"/>
          <w:szCs w:val="22"/>
        </w:rPr>
        <w:t>Agarose</w:t>
      </w:r>
      <w:r w:rsidR="004662F8">
        <w:rPr>
          <w:rFonts w:ascii="Arial" w:hAnsi="Arial" w:cs="Arial"/>
          <w:sz w:val="22"/>
          <w:szCs w:val="22"/>
        </w:rPr>
        <w:t xml:space="preserve"> (</w:t>
      </w:r>
      <w:proofErr w:type="spellStart"/>
      <w:r w:rsidR="00E15D06">
        <w:rPr>
          <w:rFonts w:ascii="Arial" w:hAnsi="Arial" w:cs="Arial"/>
          <w:sz w:val="22"/>
          <w:szCs w:val="22"/>
        </w:rPr>
        <w:t>Bioexpress</w:t>
      </w:r>
      <w:proofErr w:type="spellEnd"/>
      <w:r w:rsidR="004662F8">
        <w:rPr>
          <w:rFonts w:ascii="Arial" w:hAnsi="Arial" w:cs="Arial"/>
          <w:sz w:val="22"/>
          <w:szCs w:val="22"/>
        </w:rPr>
        <w:t xml:space="preserve"> E3121</w:t>
      </w:r>
      <w:r w:rsidR="00E15D06">
        <w:rPr>
          <w:rFonts w:ascii="Arial" w:hAnsi="Arial" w:cs="Arial"/>
          <w:sz w:val="22"/>
          <w:szCs w:val="22"/>
        </w:rPr>
        <w:t xml:space="preserve"> or equivalent</w:t>
      </w:r>
      <w:r w:rsidR="004662F8">
        <w:rPr>
          <w:rFonts w:ascii="Arial" w:hAnsi="Arial" w:cs="Arial"/>
          <w:sz w:val="22"/>
          <w:szCs w:val="22"/>
        </w:rPr>
        <w:t>)</w:t>
      </w:r>
    </w:p>
    <w:p w14:paraId="631A66DA" w14:textId="1B073E52" w:rsidR="003B76BD" w:rsidRPr="003B76BD" w:rsidRDefault="003B76BD" w:rsidP="000A6009">
      <w:pPr>
        <w:pStyle w:val="List"/>
        <w:numPr>
          <w:ilvl w:val="1"/>
          <w:numId w:val="14"/>
        </w:numPr>
        <w:spacing w:line="360" w:lineRule="auto"/>
        <w:rPr>
          <w:rFonts w:ascii="Arial" w:hAnsi="Arial" w:cs="Arial"/>
          <w:b/>
          <w:sz w:val="22"/>
          <w:szCs w:val="22"/>
        </w:rPr>
      </w:pPr>
      <w:r>
        <w:rPr>
          <w:rFonts w:ascii="Arial" w:hAnsi="Arial" w:cs="Arial"/>
          <w:sz w:val="22"/>
          <w:szCs w:val="22"/>
        </w:rPr>
        <w:t>Peel-A-Way Rectangular Plastic Disposable Embedding Molds (VWR 15160-339)</w:t>
      </w:r>
    </w:p>
    <w:p w14:paraId="66AFA6F8" w14:textId="77777777" w:rsidR="004662F8" w:rsidRPr="00832635" w:rsidRDefault="004662F8" w:rsidP="000A6009">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Neurotrace</w:t>
      </w:r>
      <w:proofErr w:type="spellEnd"/>
      <w:r>
        <w:rPr>
          <w:rFonts w:ascii="Arial" w:hAnsi="Arial" w:cs="Arial"/>
          <w:sz w:val="22"/>
          <w:szCs w:val="22"/>
        </w:rPr>
        <w:t xml:space="preserve"> 500/525 Nissl Stain (Thermo Fischer Scientific N21480)</w:t>
      </w:r>
    </w:p>
    <w:p w14:paraId="731A8A75" w14:textId="0FE1938B" w:rsidR="004662F8" w:rsidRPr="002D055C" w:rsidRDefault="004662F8" w:rsidP="000A6009">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RNasin</w:t>
      </w:r>
      <w:proofErr w:type="spellEnd"/>
      <w:r>
        <w:rPr>
          <w:rFonts w:ascii="Arial" w:hAnsi="Arial" w:cs="Arial"/>
          <w:sz w:val="22"/>
          <w:szCs w:val="22"/>
        </w:rPr>
        <w:t xml:space="preserve"> Plus RNase inhibitor (Promega N2615)</w:t>
      </w:r>
    </w:p>
    <w:p w14:paraId="731DEB09" w14:textId="77777777" w:rsidR="007D029C" w:rsidRPr="0049106F" w:rsidRDefault="007D029C" w:rsidP="000A6009">
      <w:pPr>
        <w:pStyle w:val="List"/>
        <w:numPr>
          <w:ilvl w:val="1"/>
          <w:numId w:val="14"/>
        </w:numPr>
        <w:spacing w:line="360" w:lineRule="auto"/>
        <w:rPr>
          <w:rFonts w:ascii="Arial" w:hAnsi="Arial" w:cs="Arial"/>
          <w:sz w:val="22"/>
          <w:szCs w:val="22"/>
        </w:rPr>
      </w:pPr>
      <w:r w:rsidRPr="0049106F">
        <w:rPr>
          <w:rFonts w:ascii="Arial" w:hAnsi="Arial" w:cs="Arial"/>
          <w:sz w:val="22"/>
          <w:szCs w:val="22"/>
        </w:rPr>
        <w:t>15 ml conical tubes (VWR 21008-670 or equivalent)</w:t>
      </w:r>
    </w:p>
    <w:p w14:paraId="5DCEAA62" w14:textId="77777777" w:rsidR="007D029C" w:rsidRDefault="007D029C" w:rsidP="000A6009">
      <w:pPr>
        <w:pStyle w:val="List"/>
        <w:numPr>
          <w:ilvl w:val="1"/>
          <w:numId w:val="14"/>
        </w:numPr>
        <w:spacing w:line="360" w:lineRule="auto"/>
        <w:rPr>
          <w:rFonts w:ascii="Arial" w:hAnsi="Arial" w:cs="Arial"/>
          <w:sz w:val="22"/>
          <w:szCs w:val="22"/>
        </w:rPr>
      </w:pPr>
      <w:r w:rsidRPr="0049106F">
        <w:rPr>
          <w:rFonts w:ascii="Arial" w:hAnsi="Arial" w:cs="Arial"/>
          <w:sz w:val="22"/>
          <w:szCs w:val="22"/>
        </w:rPr>
        <w:t>50 ml conical tubes (VWR 21008-951 or equivalent)</w:t>
      </w:r>
    </w:p>
    <w:p w14:paraId="012F7F85" w14:textId="2EB15EE1" w:rsidR="002D055C" w:rsidRPr="00480106" w:rsidRDefault="002D055C" w:rsidP="000A6009">
      <w:pPr>
        <w:pStyle w:val="List"/>
        <w:numPr>
          <w:ilvl w:val="1"/>
          <w:numId w:val="14"/>
        </w:numPr>
        <w:spacing w:line="360" w:lineRule="auto"/>
        <w:rPr>
          <w:rFonts w:ascii="Arial" w:hAnsi="Arial" w:cs="Arial"/>
          <w:b/>
          <w:sz w:val="22"/>
          <w:szCs w:val="22"/>
        </w:rPr>
      </w:pPr>
      <w:r>
        <w:rPr>
          <w:rFonts w:ascii="Arial" w:hAnsi="Arial" w:cs="Arial"/>
          <w:sz w:val="22"/>
          <w:szCs w:val="22"/>
        </w:rPr>
        <w:t>500</w:t>
      </w:r>
      <w:r w:rsidR="00C06B6B">
        <w:rPr>
          <w:rFonts w:ascii="Arial" w:hAnsi="Arial" w:cs="Arial"/>
          <w:sz w:val="22"/>
          <w:szCs w:val="22"/>
        </w:rPr>
        <w:t xml:space="preserve"> ml</w:t>
      </w:r>
      <w:r>
        <w:rPr>
          <w:rFonts w:ascii="Arial" w:hAnsi="Arial" w:cs="Arial"/>
          <w:sz w:val="22"/>
          <w:szCs w:val="22"/>
        </w:rPr>
        <w:t xml:space="preserve"> Sterile Plastic Bottles (Corning 09-761-10 or equivalent)</w:t>
      </w:r>
    </w:p>
    <w:p w14:paraId="163BB822" w14:textId="3D6C7497" w:rsidR="002D055C" w:rsidRPr="007F3510" w:rsidRDefault="002D055C" w:rsidP="000A6009">
      <w:pPr>
        <w:pStyle w:val="List"/>
        <w:numPr>
          <w:ilvl w:val="1"/>
          <w:numId w:val="14"/>
        </w:numPr>
        <w:spacing w:line="360" w:lineRule="auto"/>
        <w:rPr>
          <w:rFonts w:ascii="Arial" w:hAnsi="Arial" w:cs="Arial"/>
          <w:b/>
          <w:sz w:val="22"/>
          <w:szCs w:val="22"/>
        </w:rPr>
      </w:pPr>
      <w:r>
        <w:rPr>
          <w:rFonts w:ascii="Arial" w:hAnsi="Arial" w:cs="Arial"/>
          <w:sz w:val="22"/>
          <w:szCs w:val="22"/>
        </w:rPr>
        <w:t>250</w:t>
      </w:r>
      <w:r w:rsidR="00C06B6B">
        <w:rPr>
          <w:rFonts w:ascii="Arial" w:hAnsi="Arial" w:cs="Arial"/>
          <w:sz w:val="22"/>
          <w:szCs w:val="22"/>
        </w:rPr>
        <w:t xml:space="preserve"> ml</w:t>
      </w:r>
      <w:r>
        <w:rPr>
          <w:rFonts w:ascii="Arial" w:hAnsi="Arial" w:cs="Arial"/>
          <w:sz w:val="22"/>
          <w:szCs w:val="22"/>
        </w:rPr>
        <w:t xml:space="preserve"> RNase-free Glass Erlenmeyer flask (Sigma </w:t>
      </w:r>
      <w:r w:rsidRPr="006365E1">
        <w:rPr>
          <w:rFonts w:ascii="Arial" w:hAnsi="Arial" w:cs="Arial"/>
          <w:sz w:val="22"/>
          <w:szCs w:val="22"/>
        </w:rPr>
        <w:t>Z723088</w:t>
      </w:r>
      <w:r>
        <w:rPr>
          <w:rFonts w:ascii="Arial" w:hAnsi="Arial" w:cs="Arial"/>
          <w:sz w:val="22"/>
          <w:szCs w:val="22"/>
        </w:rPr>
        <w:t>)</w:t>
      </w:r>
    </w:p>
    <w:p w14:paraId="1937F653" w14:textId="4278B9BF" w:rsidR="002D055C" w:rsidRPr="005D528F" w:rsidRDefault="005D528F" w:rsidP="000A6009">
      <w:pPr>
        <w:pStyle w:val="List"/>
        <w:numPr>
          <w:ilvl w:val="1"/>
          <w:numId w:val="14"/>
        </w:numPr>
        <w:spacing w:line="360" w:lineRule="auto"/>
        <w:rPr>
          <w:rFonts w:ascii="Arial" w:hAnsi="Arial" w:cs="Arial"/>
          <w:b/>
          <w:sz w:val="22"/>
          <w:szCs w:val="22"/>
        </w:rPr>
      </w:pPr>
      <w:r>
        <w:rPr>
          <w:rFonts w:ascii="Arial" w:hAnsi="Arial" w:cs="Arial"/>
          <w:sz w:val="22"/>
          <w:szCs w:val="22"/>
        </w:rPr>
        <w:t xml:space="preserve">Large </w:t>
      </w:r>
      <w:r w:rsidR="002D055C">
        <w:rPr>
          <w:rFonts w:ascii="Arial" w:hAnsi="Arial" w:cs="Arial"/>
          <w:sz w:val="22"/>
          <w:szCs w:val="22"/>
        </w:rPr>
        <w:t xml:space="preserve">Sterile Petri Dish – </w:t>
      </w:r>
      <w:r>
        <w:rPr>
          <w:rFonts w:ascii="Arial" w:hAnsi="Arial" w:cs="Arial"/>
          <w:sz w:val="22"/>
          <w:szCs w:val="22"/>
        </w:rPr>
        <w:t>100</w:t>
      </w:r>
      <w:r w:rsidR="00C06B6B">
        <w:rPr>
          <w:rFonts w:ascii="Arial" w:hAnsi="Arial" w:cs="Arial"/>
          <w:sz w:val="22"/>
          <w:szCs w:val="22"/>
        </w:rPr>
        <w:t xml:space="preserve"> </w:t>
      </w:r>
      <w:r>
        <w:rPr>
          <w:rFonts w:ascii="Arial" w:hAnsi="Arial" w:cs="Arial"/>
          <w:sz w:val="22"/>
          <w:szCs w:val="22"/>
        </w:rPr>
        <w:t>mm</w:t>
      </w:r>
      <w:r w:rsidR="002D055C">
        <w:rPr>
          <w:rFonts w:ascii="Arial" w:hAnsi="Arial" w:cs="Arial"/>
          <w:sz w:val="22"/>
          <w:szCs w:val="22"/>
        </w:rPr>
        <w:t xml:space="preserve"> (</w:t>
      </w:r>
      <w:r w:rsidR="002D055C" w:rsidRPr="005D528F">
        <w:rPr>
          <w:rFonts w:ascii="Arial" w:hAnsi="Arial" w:cs="Arial"/>
          <w:sz w:val="22"/>
          <w:szCs w:val="22"/>
        </w:rPr>
        <w:t>Corning 430167)</w:t>
      </w:r>
    </w:p>
    <w:p w14:paraId="12F194D1" w14:textId="2541604B" w:rsidR="002D055C" w:rsidRPr="005D528F" w:rsidRDefault="005D528F" w:rsidP="000A6009">
      <w:pPr>
        <w:pStyle w:val="List"/>
        <w:numPr>
          <w:ilvl w:val="1"/>
          <w:numId w:val="14"/>
        </w:numPr>
        <w:spacing w:line="360" w:lineRule="auto"/>
        <w:rPr>
          <w:rFonts w:ascii="Arial" w:hAnsi="Arial" w:cs="Arial"/>
          <w:b/>
          <w:sz w:val="22"/>
          <w:szCs w:val="22"/>
        </w:rPr>
      </w:pPr>
      <w:r w:rsidRPr="005D528F">
        <w:rPr>
          <w:rFonts w:ascii="Arial" w:hAnsi="Arial" w:cs="Arial"/>
          <w:sz w:val="22"/>
          <w:szCs w:val="22"/>
        </w:rPr>
        <w:t>Small</w:t>
      </w:r>
      <w:r w:rsidR="002D055C" w:rsidRPr="005D528F">
        <w:rPr>
          <w:rFonts w:ascii="Arial" w:hAnsi="Arial" w:cs="Arial"/>
          <w:sz w:val="22"/>
          <w:szCs w:val="22"/>
        </w:rPr>
        <w:t xml:space="preserve"> Sterile Petri Dish </w:t>
      </w:r>
      <w:r w:rsidRPr="005D528F">
        <w:rPr>
          <w:rFonts w:ascii="Arial" w:hAnsi="Arial" w:cs="Arial"/>
          <w:sz w:val="22"/>
          <w:szCs w:val="22"/>
        </w:rPr>
        <w:t>– 35</w:t>
      </w:r>
      <w:r w:rsidR="00C06B6B">
        <w:rPr>
          <w:rFonts w:ascii="Arial" w:hAnsi="Arial" w:cs="Arial"/>
          <w:sz w:val="22"/>
          <w:szCs w:val="22"/>
        </w:rPr>
        <w:t xml:space="preserve"> </w:t>
      </w:r>
      <w:r w:rsidRPr="005D528F">
        <w:rPr>
          <w:rFonts w:ascii="Arial" w:hAnsi="Arial" w:cs="Arial"/>
          <w:sz w:val="22"/>
          <w:szCs w:val="22"/>
        </w:rPr>
        <w:t>mm (Corning 430165)</w:t>
      </w:r>
    </w:p>
    <w:p w14:paraId="1E676F8F" w14:textId="5AFA19BE" w:rsidR="002D055C" w:rsidRPr="005D528F" w:rsidRDefault="00C06B6B" w:rsidP="000A6009">
      <w:pPr>
        <w:pStyle w:val="List"/>
        <w:numPr>
          <w:ilvl w:val="1"/>
          <w:numId w:val="14"/>
        </w:numPr>
        <w:spacing w:line="360" w:lineRule="auto"/>
        <w:rPr>
          <w:rFonts w:ascii="Arial" w:hAnsi="Arial" w:cs="Arial"/>
          <w:b/>
          <w:sz w:val="22"/>
          <w:szCs w:val="22"/>
        </w:rPr>
      </w:pPr>
      <w:r>
        <w:rPr>
          <w:rFonts w:ascii="Arial" w:hAnsi="Arial" w:cs="Arial"/>
          <w:sz w:val="22"/>
          <w:szCs w:val="22"/>
        </w:rPr>
        <w:t xml:space="preserve">Sterile 24-Well Plate (Corning </w:t>
      </w:r>
      <w:r w:rsidR="002D055C">
        <w:rPr>
          <w:rFonts w:ascii="Arial" w:hAnsi="Arial" w:cs="Arial"/>
          <w:sz w:val="22"/>
          <w:szCs w:val="22"/>
        </w:rPr>
        <w:t>3524 or equivalent)</w:t>
      </w:r>
    </w:p>
    <w:p w14:paraId="31C7C484" w14:textId="13552251" w:rsidR="005D528F" w:rsidRPr="002D055C" w:rsidRDefault="005D528F" w:rsidP="000A6009">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Sylgard</w:t>
      </w:r>
      <w:proofErr w:type="spellEnd"/>
      <w:r>
        <w:rPr>
          <w:rFonts w:ascii="Arial" w:hAnsi="Arial" w:cs="Arial"/>
          <w:sz w:val="22"/>
          <w:szCs w:val="22"/>
        </w:rPr>
        <w:t xml:space="preserve"> Coating </w:t>
      </w:r>
      <w:proofErr w:type="gramStart"/>
      <w:r>
        <w:rPr>
          <w:rFonts w:ascii="Arial" w:hAnsi="Arial" w:cs="Arial"/>
          <w:sz w:val="22"/>
          <w:szCs w:val="22"/>
        </w:rPr>
        <w:t xml:space="preserve">Kit </w:t>
      </w:r>
      <w:r w:rsidR="0063769B">
        <w:rPr>
          <w:rFonts w:ascii="Arial" w:hAnsi="Arial" w:cs="Arial"/>
          <w:sz w:val="22"/>
          <w:szCs w:val="22"/>
        </w:rPr>
        <w:t xml:space="preserve"> (</w:t>
      </w:r>
      <w:proofErr w:type="gramEnd"/>
      <w:r w:rsidR="0063769B">
        <w:rPr>
          <w:rFonts w:ascii="Arial" w:hAnsi="Arial" w:cs="Arial"/>
          <w:sz w:val="22"/>
          <w:szCs w:val="22"/>
        </w:rPr>
        <w:t>Dow Corning #</w:t>
      </w:r>
      <w:r w:rsidR="0063769B">
        <w:rPr>
          <w:rStyle w:val="manusku"/>
        </w:rPr>
        <w:t>4019862)</w:t>
      </w:r>
    </w:p>
    <w:p w14:paraId="4FE46918" w14:textId="77777777" w:rsidR="007D029C" w:rsidRDefault="007D029C" w:rsidP="000A6009">
      <w:pPr>
        <w:pStyle w:val="List"/>
        <w:numPr>
          <w:ilvl w:val="1"/>
          <w:numId w:val="14"/>
        </w:numPr>
        <w:spacing w:line="360" w:lineRule="auto"/>
        <w:rPr>
          <w:rFonts w:ascii="Arial" w:hAnsi="Arial" w:cs="Arial"/>
          <w:sz w:val="22"/>
          <w:szCs w:val="22"/>
        </w:rPr>
      </w:pPr>
      <w:r>
        <w:rPr>
          <w:rFonts w:ascii="Arial" w:hAnsi="Arial" w:cs="Arial"/>
          <w:sz w:val="22"/>
          <w:szCs w:val="22"/>
        </w:rPr>
        <w:t>P20 pipette tips</w:t>
      </w:r>
    </w:p>
    <w:p w14:paraId="08A08B46" w14:textId="77777777" w:rsidR="007D029C" w:rsidRDefault="007D029C" w:rsidP="000A6009">
      <w:pPr>
        <w:pStyle w:val="List"/>
        <w:numPr>
          <w:ilvl w:val="1"/>
          <w:numId w:val="14"/>
        </w:numPr>
        <w:spacing w:line="360" w:lineRule="auto"/>
        <w:rPr>
          <w:rFonts w:ascii="Arial" w:hAnsi="Arial" w:cs="Arial"/>
          <w:sz w:val="22"/>
          <w:szCs w:val="22"/>
        </w:rPr>
      </w:pPr>
      <w:r>
        <w:rPr>
          <w:rFonts w:ascii="Arial" w:hAnsi="Arial" w:cs="Arial"/>
          <w:sz w:val="22"/>
          <w:szCs w:val="22"/>
        </w:rPr>
        <w:t>P200 pipette tips</w:t>
      </w:r>
    </w:p>
    <w:p w14:paraId="120BAFD5" w14:textId="77777777" w:rsidR="007D029C" w:rsidRDefault="007D029C" w:rsidP="000A6009">
      <w:pPr>
        <w:pStyle w:val="List"/>
        <w:numPr>
          <w:ilvl w:val="1"/>
          <w:numId w:val="14"/>
        </w:numPr>
        <w:spacing w:line="360" w:lineRule="auto"/>
        <w:rPr>
          <w:rFonts w:ascii="Arial" w:hAnsi="Arial" w:cs="Arial"/>
          <w:sz w:val="22"/>
          <w:szCs w:val="22"/>
        </w:rPr>
      </w:pPr>
      <w:r>
        <w:rPr>
          <w:rFonts w:ascii="Arial" w:hAnsi="Arial" w:cs="Arial"/>
          <w:sz w:val="22"/>
          <w:szCs w:val="22"/>
        </w:rPr>
        <w:t>P1000 pipette tips</w:t>
      </w:r>
    </w:p>
    <w:p w14:paraId="79B18823" w14:textId="3C19681E" w:rsidR="007D029C" w:rsidRDefault="002660D7" w:rsidP="000A6009">
      <w:pPr>
        <w:pStyle w:val="List"/>
        <w:numPr>
          <w:ilvl w:val="1"/>
          <w:numId w:val="14"/>
        </w:numPr>
        <w:spacing w:line="360" w:lineRule="auto"/>
        <w:rPr>
          <w:rFonts w:ascii="Arial" w:hAnsi="Arial" w:cs="Arial"/>
          <w:sz w:val="22"/>
          <w:szCs w:val="22"/>
        </w:rPr>
      </w:pPr>
      <w:r>
        <w:rPr>
          <w:rFonts w:ascii="Arial" w:hAnsi="Arial" w:cs="Arial"/>
          <w:sz w:val="22"/>
          <w:szCs w:val="22"/>
        </w:rPr>
        <w:t>2</w:t>
      </w:r>
      <w:r w:rsidR="007D029C">
        <w:rPr>
          <w:rFonts w:ascii="Arial" w:hAnsi="Arial" w:cs="Arial"/>
          <w:sz w:val="22"/>
          <w:szCs w:val="22"/>
        </w:rPr>
        <w:t>5 ml Serological pipettes</w:t>
      </w:r>
    </w:p>
    <w:p w14:paraId="2AC09AEE" w14:textId="76563E11" w:rsidR="007D029C" w:rsidRDefault="00540B31" w:rsidP="000A6009">
      <w:pPr>
        <w:pStyle w:val="List"/>
        <w:numPr>
          <w:ilvl w:val="1"/>
          <w:numId w:val="14"/>
        </w:numPr>
        <w:spacing w:line="360" w:lineRule="auto"/>
        <w:rPr>
          <w:rFonts w:ascii="Arial" w:hAnsi="Arial" w:cs="Arial"/>
          <w:sz w:val="22"/>
          <w:szCs w:val="22"/>
        </w:rPr>
      </w:pPr>
      <w:r>
        <w:rPr>
          <w:rFonts w:ascii="Arial" w:hAnsi="Arial" w:cs="Arial"/>
          <w:sz w:val="22"/>
          <w:szCs w:val="22"/>
        </w:rPr>
        <w:t xml:space="preserve">50 </w:t>
      </w:r>
      <w:r w:rsidR="007D029C">
        <w:rPr>
          <w:rFonts w:ascii="Arial" w:hAnsi="Arial" w:cs="Arial"/>
          <w:sz w:val="22"/>
          <w:szCs w:val="22"/>
        </w:rPr>
        <w:t>ml Serological pipettes</w:t>
      </w:r>
    </w:p>
    <w:p w14:paraId="51BC16E7" w14:textId="77777777" w:rsidR="007D029C" w:rsidRDefault="007D029C" w:rsidP="000A6009">
      <w:pPr>
        <w:pStyle w:val="List"/>
        <w:numPr>
          <w:ilvl w:val="1"/>
          <w:numId w:val="14"/>
        </w:numPr>
        <w:spacing w:line="360" w:lineRule="auto"/>
        <w:rPr>
          <w:rFonts w:ascii="Arial" w:hAnsi="Arial" w:cs="Arial"/>
          <w:sz w:val="22"/>
          <w:szCs w:val="22"/>
        </w:rPr>
      </w:pPr>
      <w:proofErr w:type="spellStart"/>
      <w:r>
        <w:rPr>
          <w:rFonts w:ascii="Arial" w:hAnsi="Arial" w:cs="Arial"/>
          <w:sz w:val="22"/>
          <w:szCs w:val="22"/>
        </w:rPr>
        <w:lastRenderedPageBreak/>
        <w:t>Kimwipes</w:t>
      </w:r>
      <w:proofErr w:type="spellEnd"/>
    </w:p>
    <w:p w14:paraId="37C76F64" w14:textId="77777777" w:rsidR="007D029C" w:rsidRDefault="007D029C" w:rsidP="000A6009">
      <w:pPr>
        <w:pStyle w:val="List"/>
        <w:numPr>
          <w:ilvl w:val="1"/>
          <w:numId w:val="14"/>
        </w:numPr>
        <w:spacing w:line="360" w:lineRule="auto"/>
        <w:rPr>
          <w:rFonts w:ascii="Arial" w:hAnsi="Arial" w:cs="Arial"/>
          <w:sz w:val="22"/>
          <w:szCs w:val="22"/>
        </w:rPr>
      </w:pPr>
      <w:r>
        <w:rPr>
          <w:rFonts w:ascii="Arial" w:hAnsi="Arial" w:cs="Arial"/>
          <w:sz w:val="22"/>
          <w:szCs w:val="22"/>
        </w:rPr>
        <w:t>Dry ice</w:t>
      </w:r>
    </w:p>
    <w:p w14:paraId="79091023" w14:textId="5D20E316" w:rsidR="007D029C" w:rsidRDefault="00C83FDE" w:rsidP="000A6009">
      <w:pPr>
        <w:pStyle w:val="List"/>
        <w:numPr>
          <w:ilvl w:val="1"/>
          <w:numId w:val="14"/>
        </w:numPr>
        <w:spacing w:line="360" w:lineRule="auto"/>
        <w:rPr>
          <w:rFonts w:ascii="Arial" w:hAnsi="Arial" w:cs="Arial"/>
          <w:sz w:val="22"/>
          <w:szCs w:val="22"/>
        </w:rPr>
      </w:pPr>
      <w:r>
        <w:rPr>
          <w:rFonts w:ascii="Arial" w:hAnsi="Arial" w:cs="Arial"/>
          <w:sz w:val="22"/>
          <w:szCs w:val="22"/>
        </w:rPr>
        <w:t>Dry i</w:t>
      </w:r>
      <w:r w:rsidR="007D029C">
        <w:rPr>
          <w:rFonts w:ascii="Arial" w:hAnsi="Arial" w:cs="Arial"/>
          <w:sz w:val="22"/>
          <w:szCs w:val="22"/>
        </w:rPr>
        <w:t xml:space="preserve">ce </w:t>
      </w:r>
      <w:r>
        <w:rPr>
          <w:rFonts w:ascii="Arial" w:hAnsi="Arial" w:cs="Arial"/>
          <w:sz w:val="22"/>
          <w:szCs w:val="22"/>
        </w:rPr>
        <w:t>c</w:t>
      </w:r>
      <w:r w:rsidR="007D029C">
        <w:rPr>
          <w:rFonts w:ascii="Arial" w:hAnsi="Arial" w:cs="Arial"/>
          <w:sz w:val="22"/>
          <w:szCs w:val="22"/>
        </w:rPr>
        <w:t>ontainer</w:t>
      </w:r>
    </w:p>
    <w:p w14:paraId="6BBD137C" w14:textId="77777777" w:rsidR="007D029C" w:rsidRDefault="007D029C" w:rsidP="000A6009">
      <w:pPr>
        <w:pStyle w:val="List"/>
        <w:numPr>
          <w:ilvl w:val="1"/>
          <w:numId w:val="14"/>
        </w:numPr>
        <w:spacing w:line="360" w:lineRule="auto"/>
        <w:rPr>
          <w:rFonts w:ascii="Arial" w:hAnsi="Arial" w:cs="Arial"/>
          <w:sz w:val="22"/>
          <w:szCs w:val="22"/>
        </w:rPr>
      </w:pPr>
      <w:r>
        <w:rPr>
          <w:rFonts w:ascii="Arial" w:hAnsi="Arial" w:cs="Arial"/>
          <w:sz w:val="22"/>
          <w:szCs w:val="22"/>
        </w:rPr>
        <w:t>Wet ice</w:t>
      </w:r>
    </w:p>
    <w:p w14:paraId="17887807" w14:textId="1A757798" w:rsidR="000A7527" w:rsidRPr="000A7527" w:rsidRDefault="00C83FDE" w:rsidP="000A6009">
      <w:pPr>
        <w:pStyle w:val="List"/>
        <w:numPr>
          <w:ilvl w:val="1"/>
          <w:numId w:val="14"/>
        </w:numPr>
        <w:spacing w:line="360" w:lineRule="auto"/>
        <w:rPr>
          <w:rFonts w:ascii="Arial" w:hAnsi="Arial" w:cs="Arial"/>
          <w:b/>
          <w:sz w:val="22"/>
          <w:szCs w:val="22"/>
        </w:rPr>
      </w:pPr>
      <w:r>
        <w:rPr>
          <w:rFonts w:ascii="Arial" w:hAnsi="Arial" w:cs="Arial"/>
          <w:sz w:val="22"/>
          <w:szCs w:val="22"/>
        </w:rPr>
        <w:t>Wet i</w:t>
      </w:r>
      <w:r w:rsidR="000A7527">
        <w:rPr>
          <w:rFonts w:ascii="Arial" w:hAnsi="Arial" w:cs="Arial"/>
          <w:sz w:val="22"/>
          <w:szCs w:val="22"/>
        </w:rPr>
        <w:t xml:space="preserve">ce </w:t>
      </w:r>
      <w:r>
        <w:rPr>
          <w:rFonts w:ascii="Arial" w:hAnsi="Arial" w:cs="Arial"/>
          <w:sz w:val="22"/>
          <w:szCs w:val="22"/>
        </w:rPr>
        <w:t>container</w:t>
      </w:r>
    </w:p>
    <w:p w14:paraId="36BF6BB0" w14:textId="15B1E844" w:rsidR="000A7527" w:rsidRPr="000A7527" w:rsidRDefault="000A7527" w:rsidP="000A6009">
      <w:pPr>
        <w:pStyle w:val="List"/>
        <w:numPr>
          <w:ilvl w:val="1"/>
          <w:numId w:val="14"/>
        </w:numPr>
        <w:spacing w:line="360" w:lineRule="auto"/>
        <w:rPr>
          <w:rFonts w:ascii="Arial" w:hAnsi="Arial" w:cs="Arial"/>
          <w:b/>
          <w:sz w:val="22"/>
          <w:szCs w:val="22"/>
        </w:rPr>
      </w:pPr>
      <w:r>
        <w:rPr>
          <w:rFonts w:ascii="Arial" w:hAnsi="Arial" w:cs="Arial"/>
          <w:sz w:val="22"/>
          <w:szCs w:val="22"/>
        </w:rPr>
        <w:t>Superglue</w:t>
      </w:r>
    </w:p>
    <w:p w14:paraId="51E30A7E" w14:textId="38958F2B" w:rsidR="000A7527" w:rsidRPr="001956A8" w:rsidRDefault="000A7527" w:rsidP="000A6009">
      <w:pPr>
        <w:pStyle w:val="List"/>
        <w:numPr>
          <w:ilvl w:val="1"/>
          <w:numId w:val="14"/>
        </w:numPr>
        <w:spacing w:line="360" w:lineRule="auto"/>
        <w:rPr>
          <w:rFonts w:ascii="Arial" w:hAnsi="Arial" w:cs="Arial"/>
          <w:b/>
          <w:sz w:val="22"/>
          <w:szCs w:val="22"/>
        </w:rPr>
      </w:pPr>
      <w:r>
        <w:rPr>
          <w:rFonts w:ascii="Arial" w:hAnsi="Arial" w:cs="Arial"/>
          <w:sz w:val="22"/>
          <w:szCs w:val="22"/>
        </w:rPr>
        <w:t xml:space="preserve">70% </w:t>
      </w:r>
      <w:r w:rsidR="00C06B6B">
        <w:rPr>
          <w:rFonts w:ascii="Arial" w:hAnsi="Arial" w:cs="Arial"/>
          <w:sz w:val="22"/>
          <w:szCs w:val="22"/>
        </w:rPr>
        <w:t>Ethanol</w:t>
      </w:r>
    </w:p>
    <w:p w14:paraId="2DBBDEC4" w14:textId="52904614" w:rsidR="000A7527" w:rsidRPr="000A7527" w:rsidRDefault="000A7527" w:rsidP="000A6009">
      <w:pPr>
        <w:pStyle w:val="List"/>
        <w:numPr>
          <w:ilvl w:val="1"/>
          <w:numId w:val="14"/>
        </w:numPr>
        <w:spacing w:line="360" w:lineRule="auto"/>
        <w:rPr>
          <w:rFonts w:ascii="Arial" w:hAnsi="Arial" w:cs="Arial"/>
          <w:b/>
          <w:sz w:val="22"/>
          <w:szCs w:val="22"/>
        </w:rPr>
      </w:pPr>
      <w:r>
        <w:rPr>
          <w:rFonts w:ascii="Arial" w:hAnsi="Arial" w:cs="Arial"/>
          <w:sz w:val="22"/>
          <w:szCs w:val="22"/>
        </w:rPr>
        <w:t>Mayo Scissors (</w:t>
      </w:r>
      <w:proofErr w:type="spellStart"/>
      <w:r>
        <w:rPr>
          <w:rFonts w:ascii="Arial" w:hAnsi="Arial" w:cs="Arial"/>
          <w:sz w:val="22"/>
          <w:szCs w:val="22"/>
        </w:rPr>
        <w:t>Roboz</w:t>
      </w:r>
      <w:proofErr w:type="spellEnd"/>
      <w:r>
        <w:rPr>
          <w:rFonts w:ascii="Arial" w:hAnsi="Arial" w:cs="Arial"/>
          <w:sz w:val="22"/>
          <w:szCs w:val="22"/>
        </w:rPr>
        <w:t xml:space="preserve"> RS-6875SC</w:t>
      </w:r>
      <w:r w:rsidR="00D20070">
        <w:rPr>
          <w:rFonts w:ascii="Arial" w:hAnsi="Arial" w:cs="Arial"/>
          <w:sz w:val="22"/>
          <w:szCs w:val="22"/>
        </w:rPr>
        <w:t xml:space="preserve"> or equivalent</w:t>
      </w:r>
      <w:r>
        <w:rPr>
          <w:rFonts w:ascii="Arial" w:hAnsi="Arial" w:cs="Arial"/>
          <w:sz w:val="22"/>
          <w:szCs w:val="22"/>
        </w:rPr>
        <w:t>)</w:t>
      </w:r>
      <w:r w:rsidR="00D20070">
        <w:rPr>
          <w:rFonts w:ascii="Arial" w:hAnsi="Arial" w:cs="Arial"/>
          <w:sz w:val="22"/>
          <w:szCs w:val="22"/>
        </w:rPr>
        <w:t xml:space="preserve"> (optional)</w:t>
      </w:r>
    </w:p>
    <w:p w14:paraId="502643B7" w14:textId="024E5CB0" w:rsidR="000A7527" w:rsidRPr="002C030F" w:rsidRDefault="000A7527" w:rsidP="000A6009">
      <w:pPr>
        <w:pStyle w:val="List"/>
        <w:numPr>
          <w:ilvl w:val="1"/>
          <w:numId w:val="14"/>
        </w:numPr>
        <w:spacing w:line="360" w:lineRule="auto"/>
        <w:rPr>
          <w:rFonts w:ascii="Arial" w:hAnsi="Arial" w:cs="Arial"/>
          <w:b/>
          <w:sz w:val="22"/>
          <w:szCs w:val="22"/>
        </w:rPr>
      </w:pPr>
      <w:proofErr w:type="spellStart"/>
      <w:r w:rsidRPr="00011EC8">
        <w:rPr>
          <w:rFonts w:ascii="Arial" w:hAnsi="Arial" w:cs="Arial"/>
          <w:sz w:val="22"/>
          <w:szCs w:val="22"/>
        </w:rPr>
        <w:t>Moria</w:t>
      </w:r>
      <w:proofErr w:type="spellEnd"/>
      <w:r w:rsidRPr="00011EC8">
        <w:rPr>
          <w:rFonts w:ascii="Arial" w:hAnsi="Arial" w:cs="Arial"/>
          <w:sz w:val="22"/>
          <w:szCs w:val="22"/>
        </w:rPr>
        <w:t xml:space="preserve"> perforated spoon (Fine Science Tools 10370-18)</w:t>
      </w:r>
      <w:r w:rsidR="005B17E7">
        <w:rPr>
          <w:rFonts w:ascii="Arial" w:hAnsi="Arial" w:cs="Arial"/>
          <w:sz w:val="22"/>
          <w:szCs w:val="22"/>
        </w:rPr>
        <w:t xml:space="preserve"> (optional)</w:t>
      </w:r>
    </w:p>
    <w:p w14:paraId="7CB46BA3" w14:textId="21576502" w:rsidR="002C030F" w:rsidRPr="00693121" w:rsidRDefault="002C030F" w:rsidP="000A6009">
      <w:pPr>
        <w:pStyle w:val="List"/>
        <w:numPr>
          <w:ilvl w:val="1"/>
          <w:numId w:val="14"/>
        </w:numPr>
        <w:spacing w:line="360" w:lineRule="auto"/>
        <w:rPr>
          <w:rFonts w:ascii="Arial" w:hAnsi="Arial" w:cs="Arial"/>
          <w:b/>
          <w:sz w:val="22"/>
          <w:szCs w:val="22"/>
        </w:rPr>
      </w:pPr>
      <w:r>
        <w:rPr>
          <w:rFonts w:ascii="Arial" w:hAnsi="Arial" w:cs="Arial"/>
          <w:sz w:val="22"/>
          <w:szCs w:val="22"/>
        </w:rPr>
        <w:t>Scalpel (Feather 2976)</w:t>
      </w:r>
    </w:p>
    <w:p w14:paraId="650A4BFE" w14:textId="4A83758D" w:rsidR="00693121" w:rsidRPr="00693121" w:rsidRDefault="00693121" w:rsidP="000A6009">
      <w:pPr>
        <w:pStyle w:val="List"/>
        <w:numPr>
          <w:ilvl w:val="1"/>
          <w:numId w:val="14"/>
        </w:numPr>
        <w:spacing w:line="360" w:lineRule="auto"/>
        <w:rPr>
          <w:rFonts w:ascii="Arial" w:hAnsi="Arial" w:cs="Arial"/>
          <w:b/>
          <w:sz w:val="22"/>
          <w:szCs w:val="22"/>
        </w:rPr>
      </w:pPr>
      <w:r>
        <w:rPr>
          <w:rFonts w:ascii="Arial" w:hAnsi="Arial" w:cs="Arial"/>
          <w:sz w:val="22"/>
          <w:szCs w:val="22"/>
        </w:rPr>
        <w:t xml:space="preserve">Disposable Plastic Handle </w:t>
      </w:r>
      <w:proofErr w:type="spellStart"/>
      <w:r>
        <w:rPr>
          <w:rFonts w:ascii="Arial" w:hAnsi="Arial" w:cs="Arial"/>
          <w:sz w:val="22"/>
          <w:szCs w:val="22"/>
        </w:rPr>
        <w:t>Microknife</w:t>
      </w:r>
      <w:proofErr w:type="spellEnd"/>
      <w:r>
        <w:rPr>
          <w:rFonts w:ascii="Arial" w:hAnsi="Arial" w:cs="Arial"/>
          <w:sz w:val="22"/>
          <w:szCs w:val="22"/>
        </w:rPr>
        <w:t xml:space="preserve"> (Fine Science Tools 10318-12 or equivalent)</w:t>
      </w:r>
    </w:p>
    <w:p w14:paraId="639A33A3" w14:textId="3B6E2F84" w:rsidR="000A7527" w:rsidRPr="00011EC8" w:rsidRDefault="000A7527" w:rsidP="000A6009">
      <w:pPr>
        <w:pStyle w:val="List"/>
        <w:numPr>
          <w:ilvl w:val="1"/>
          <w:numId w:val="14"/>
        </w:numPr>
        <w:spacing w:line="360" w:lineRule="auto"/>
        <w:rPr>
          <w:rFonts w:ascii="Arial" w:hAnsi="Arial" w:cs="Arial"/>
          <w:b/>
          <w:sz w:val="22"/>
          <w:szCs w:val="22"/>
        </w:rPr>
      </w:pPr>
      <w:r w:rsidRPr="00011EC8">
        <w:rPr>
          <w:rFonts w:ascii="Arial" w:hAnsi="Arial" w:cs="Arial"/>
          <w:sz w:val="22"/>
          <w:szCs w:val="22"/>
        </w:rPr>
        <w:t>Paintbrush (Ted Pella #1)</w:t>
      </w:r>
    </w:p>
    <w:p w14:paraId="79A094E1" w14:textId="0A06CAAD" w:rsidR="000A7527" w:rsidRPr="00011EC8" w:rsidRDefault="00803D7B" w:rsidP="000A6009">
      <w:pPr>
        <w:pStyle w:val="List"/>
        <w:numPr>
          <w:ilvl w:val="1"/>
          <w:numId w:val="14"/>
        </w:numPr>
        <w:spacing w:line="360" w:lineRule="auto"/>
        <w:rPr>
          <w:rFonts w:ascii="Arial" w:hAnsi="Arial" w:cs="Arial"/>
          <w:sz w:val="22"/>
          <w:szCs w:val="22"/>
        </w:rPr>
      </w:pPr>
      <w:r w:rsidRPr="00011EC8">
        <w:rPr>
          <w:rFonts w:ascii="Arial" w:hAnsi="Arial" w:cs="Arial"/>
          <w:sz w:val="22"/>
          <w:szCs w:val="22"/>
        </w:rPr>
        <w:t xml:space="preserve">RNase free </w:t>
      </w:r>
      <w:r w:rsidR="000A7527" w:rsidRPr="00011EC8">
        <w:rPr>
          <w:rFonts w:ascii="Arial" w:hAnsi="Arial" w:cs="Arial"/>
          <w:sz w:val="22"/>
          <w:szCs w:val="22"/>
        </w:rPr>
        <w:t xml:space="preserve">Dumont </w:t>
      </w:r>
      <w:r w:rsidRPr="00011EC8">
        <w:rPr>
          <w:rFonts w:ascii="Arial" w:hAnsi="Arial" w:cs="Arial"/>
          <w:sz w:val="22"/>
          <w:szCs w:val="22"/>
        </w:rPr>
        <w:t xml:space="preserve">Fine-Tip </w:t>
      </w:r>
      <w:r w:rsidR="000A7527" w:rsidRPr="00011EC8">
        <w:rPr>
          <w:rFonts w:ascii="Arial" w:hAnsi="Arial" w:cs="Arial"/>
          <w:sz w:val="22"/>
          <w:szCs w:val="22"/>
        </w:rPr>
        <w:t>Forceps</w:t>
      </w:r>
      <w:r w:rsidR="000A7527" w:rsidRPr="00011EC8">
        <w:rPr>
          <w:rFonts w:ascii="Arial" w:hAnsi="Arial" w:cs="Arial"/>
          <w:b/>
          <w:sz w:val="22"/>
          <w:szCs w:val="22"/>
        </w:rPr>
        <w:t xml:space="preserve"> </w:t>
      </w:r>
      <w:r w:rsidR="000A7527" w:rsidRPr="00011EC8">
        <w:rPr>
          <w:rFonts w:ascii="Arial" w:hAnsi="Arial" w:cs="Arial"/>
          <w:sz w:val="22"/>
          <w:szCs w:val="22"/>
        </w:rPr>
        <w:t>(</w:t>
      </w:r>
      <w:proofErr w:type="spellStart"/>
      <w:r w:rsidR="000A7527" w:rsidRPr="00011EC8">
        <w:rPr>
          <w:rFonts w:ascii="Arial" w:hAnsi="Arial" w:cs="Arial"/>
          <w:sz w:val="22"/>
          <w:szCs w:val="22"/>
        </w:rPr>
        <w:t>Roboz</w:t>
      </w:r>
      <w:proofErr w:type="spellEnd"/>
      <w:r w:rsidR="000A7527" w:rsidRPr="00011EC8">
        <w:rPr>
          <w:rFonts w:ascii="Arial" w:hAnsi="Arial" w:cs="Arial"/>
          <w:sz w:val="22"/>
          <w:szCs w:val="22"/>
        </w:rPr>
        <w:t xml:space="preserve"> RS-5045)</w:t>
      </w:r>
    </w:p>
    <w:p w14:paraId="286C5622" w14:textId="28177C52" w:rsidR="00E47828" w:rsidRPr="007F3510" w:rsidRDefault="00E47828" w:rsidP="000A6009">
      <w:pPr>
        <w:pStyle w:val="List"/>
        <w:numPr>
          <w:ilvl w:val="1"/>
          <w:numId w:val="14"/>
        </w:numPr>
        <w:spacing w:line="360" w:lineRule="auto"/>
        <w:rPr>
          <w:rFonts w:ascii="Arial" w:hAnsi="Arial" w:cs="Arial"/>
          <w:b/>
          <w:sz w:val="22"/>
          <w:szCs w:val="22"/>
        </w:rPr>
      </w:pPr>
      <w:r w:rsidRPr="00011EC8">
        <w:rPr>
          <w:rFonts w:ascii="Arial" w:hAnsi="Arial" w:cs="Arial"/>
          <w:sz w:val="22"/>
          <w:szCs w:val="22"/>
        </w:rPr>
        <w:t>RNase free Bracken Blunt-Tip</w:t>
      </w:r>
      <w:r w:rsidR="00011EC8" w:rsidRPr="00011EC8">
        <w:rPr>
          <w:rFonts w:ascii="Arial" w:hAnsi="Arial" w:cs="Arial"/>
          <w:sz w:val="22"/>
          <w:szCs w:val="22"/>
        </w:rPr>
        <w:t xml:space="preserve"> </w:t>
      </w:r>
      <w:r w:rsidRPr="00011EC8">
        <w:rPr>
          <w:rFonts w:ascii="Arial" w:hAnsi="Arial" w:cs="Arial"/>
          <w:sz w:val="22"/>
          <w:szCs w:val="22"/>
        </w:rPr>
        <w:t>Forceps (</w:t>
      </w:r>
      <w:proofErr w:type="spellStart"/>
      <w:r w:rsidRPr="00011EC8">
        <w:rPr>
          <w:rFonts w:ascii="Arial" w:hAnsi="Arial" w:cs="Arial"/>
          <w:sz w:val="22"/>
          <w:szCs w:val="22"/>
        </w:rPr>
        <w:t>Roboz</w:t>
      </w:r>
      <w:proofErr w:type="spellEnd"/>
      <w:r w:rsidRPr="00011EC8">
        <w:rPr>
          <w:rFonts w:ascii="Arial" w:hAnsi="Arial" w:cs="Arial"/>
          <w:sz w:val="22"/>
          <w:szCs w:val="22"/>
        </w:rPr>
        <w:t xml:space="preserve"> RS-5211)</w:t>
      </w:r>
    </w:p>
    <w:p w14:paraId="0F4EDA4D" w14:textId="173B575B" w:rsidR="007F3510" w:rsidRPr="007F3510" w:rsidRDefault="007F3510" w:rsidP="000A6009">
      <w:pPr>
        <w:pStyle w:val="List"/>
        <w:numPr>
          <w:ilvl w:val="1"/>
          <w:numId w:val="14"/>
        </w:numPr>
        <w:spacing w:line="360" w:lineRule="auto"/>
        <w:rPr>
          <w:rFonts w:ascii="Arial" w:hAnsi="Arial" w:cs="Arial"/>
          <w:b/>
          <w:sz w:val="22"/>
          <w:szCs w:val="22"/>
        </w:rPr>
      </w:pPr>
      <w:r>
        <w:rPr>
          <w:rFonts w:ascii="Arial" w:hAnsi="Arial" w:cs="Arial"/>
          <w:sz w:val="22"/>
          <w:szCs w:val="22"/>
        </w:rPr>
        <w:t>Flat/Spoon Spatulas, Stainless Steel (</w:t>
      </w:r>
      <w:r w:rsidR="002D1F63">
        <w:rPr>
          <w:rFonts w:ascii="Arial" w:hAnsi="Arial" w:cs="Arial"/>
          <w:sz w:val="22"/>
          <w:szCs w:val="22"/>
        </w:rPr>
        <w:t xml:space="preserve">VWR </w:t>
      </w:r>
      <w:r>
        <w:rPr>
          <w:rFonts w:ascii="Arial" w:hAnsi="Arial" w:cs="Arial"/>
          <w:sz w:val="22"/>
          <w:szCs w:val="22"/>
        </w:rPr>
        <w:t>82027-532)</w:t>
      </w:r>
    </w:p>
    <w:p w14:paraId="6DD853AD" w14:textId="0C4D595B" w:rsidR="007F3510" w:rsidRPr="007F3510" w:rsidRDefault="007F3510" w:rsidP="000A6009">
      <w:pPr>
        <w:pStyle w:val="List"/>
        <w:numPr>
          <w:ilvl w:val="1"/>
          <w:numId w:val="14"/>
        </w:numPr>
        <w:spacing w:line="360" w:lineRule="auto"/>
        <w:rPr>
          <w:rFonts w:ascii="Arial" w:hAnsi="Arial" w:cs="Arial"/>
          <w:b/>
          <w:sz w:val="22"/>
          <w:szCs w:val="22"/>
        </w:rPr>
      </w:pPr>
      <w:r>
        <w:rPr>
          <w:rFonts w:ascii="Arial" w:hAnsi="Arial" w:cs="Arial"/>
          <w:sz w:val="22"/>
          <w:szCs w:val="22"/>
        </w:rPr>
        <w:t>Small Filter Paper</w:t>
      </w:r>
    </w:p>
    <w:p w14:paraId="180F18CE" w14:textId="29974981" w:rsidR="00AC59B7" w:rsidRPr="003E6278" w:rsidRDefault="00AC59B7" w:rsidP="000A6009">
      <w:pPr>
        <w:pStyle w:val="List"/>
        <w:numPr>
          <w:ilvl w:val="1"/>
          <w:numId w:val="14"/>
        </w:numPr>
        <w:spacing w:line="360" w:lineRule="auto"/>
        <w:rPr>
          <w:rFonts w:ascii="Arial" w:hAnsi="Arial" w:cs="Arial"/>
          <w:b/>
          <w:sz w:val="22"/>
          <w:szCs w:val="22"/>
        </w:rPr>
      </w:pPr>
      <w:r>
        <w:rPr>
          <w:rFonts w:ascii="Arial" w:hAnsi="Arial" w:cs="Arial"/>
          <w:sz w:val="22"/>
          <w:szCs w:val="22"/>
        </w:rPr>
        <w:t>St</w:t>
      </w:r>
      <w:r w:rsidR="00FC2F24">
        <w:rPr>
          <w:rFonts w:ascii="Arial" w:hAnsi="Arial" w:cs="Arial"/>
          <w:sz w:val="22"/>
          <w:szCs w:val="22"/>
        </w:rPr>
        <w:t>erile Plastic Transfer Pipette (</w:t>
      </w:r>
      <w:r>
        <w:rPr>
          <w:rFonts w:ascii="Arial" w:hAnsi="Arial" w:cs="Arial"/>
          <w:sz w:val="22"/>
          <w:szCs w:val="22"/>
        </w:rPr>
        <w:t>3</w:t>
      </w:r>
      <w:r w:rsidR="00C06B6B">
        <w:rPr>
          <w:rFonts w:ascii="Arial" w:hAnsi="Arial" w:cs="Arial"/>
          <w:sz w:val="22"/>
          <w:szCs w:val="22"/>
        </w:rPr>
        <w:t xml:space="preserve"> ml</w:t>
      </w:r>
      <w:r w:rsidR="00FC2F24">
        <w:rPr>
          <w:rFonts w:ascii="Arial" w:hAnsi="Arial" w:cs="Arial"/>
          <w:sz w:val="22"/>
          <w:szCs w:val="22"/>
        </w:rPr>
        <w:t>)</w:t>
      </w:r>
      <w:r w:rsidR="002C030F">
        <w:rPr>
          <w:rFonts w:ascii="Arial" w:hAnsi="Arial" w:cs="Arial"/>
          <w:sz w:val="22"/>
          <w:szCs w:val="22"/>
        </w:rPr>
        <w:t xml:space="preserve">, </w:t>
      </w:r>
      <w:r w:rsidR="005837CC">
        <w:rPr>
          <w:rFonts w:ascii="Arial" w:hAnsi="Arial" w:cs="Arial"/>
          <w:sz w:val="22"/>
          <w:szCs w:val="22"/>
        </w:rPr>
        <w:t>s</w:t>
      </w:r>
      <w:r w:rsidR="0087478C">
        <w:rPr>
          <w:rFonts w:ascii="Arial" w:hAnsi="Arial" w:cs="Arial"/>
          <w:sz w:val="22"/>
          <w:szCs w:val="22"/>
        </w:rPr>
        <w:t>everal</w:t>
      </w:r>
      <w:r w:rsidR="005837CC">
        <w:rPr>
          <w:rFonts w:ascii="Arial" w:hAnsi="Arial" w:cs="Arial"/>
          <w:sz w:val="22"/>
          <w:szCs w:val="22"/>
        </w:rPr>
        <w:t xml:space="preserve"> </w:t>
      </w:r>
      <w:r w:rsidR="002C030F">
        <w:rPr>
          <w:rFonts w:ascii="Arial" w:hAnsi="Arial" w:cs="Arial"/>
          <w:sz w:val="22"/>
          <w:szCs w:val="22"/>
        </w:rPr>
        <w:t>cut to increase opening size to fit slice</w:t>
      </w:r>
      <w:r>
        <w:rPr>
          <w:rFonts w:ascii="Arial" w:hAnsi="Arial" w:cs="Arial"/>
          <w:sz w:val="22"/>
          <w:szCs w:val="22"/>
        </w:rPr>
        <w:t xml:space="preserve"> (BD Falcon </w:t>
      </w:r>
      <w:r w:rsidR="00B47009">
        <w:rPr>
          <w:rFonts w:ascii="Arial" w:hAnsi="Arial" w:cs="Arial"/>
          <w:sz w:val="22"/>
          <w:szCs w:val="22"/>
        </w:rPr>
        <w:t>52947-970</w:t>
      </w:r>
      <w:r>
        <w:rPr>
          <w:rFonts w:ascii="Arial" w:hAnsi="Arial" w:cs="Arial"/>
          <w:sz w:val="22"/>
          <w:szCs w:val="22"/>
        </w:rPr>
        <w:t>)</w:t>
      </w:r>
    </w:p>
    <w:p w14:paraId="49F3A93F" w14:textId="1EAD8311" w:rsidR="003E6278" w:rsidRPr="00C20F40" w:rsidRDefault="003E6278" w:rsidP="000A6009">
      <w:pPr>
        <w:pStyle w:val="List"/>
        <w:numPr>
          <w:ilvl w:val="1"/>
          <w:numId w:val="14"/>
        </w:numPr>
        <w:spacing w:line="360" w:lineRule="auto"/>
        <w:rPr>
          <w:rFonts w:ascii="Arial" w:hAnsi="Arial" w:cs="Arial"/>
          <w:b/>
          <w:sz w:val="22"/>
          <w:szCs w:val="22"/>
        </w:rPr>
      </w:pPr>
      <w:r>
        <w:rPr>
          <w:rFonts w:ascii="Arial" w:hAnsi="Arial" w:cs="Arial"/>
          <w:sz w:val="22"/>
          <w:szCs w:val="22"/>
        </w:rPr>
        <w:t>Razor blade (VWR 94-0391</w:t>
      </w:r>
      <w:r w:rsidR="00B47009" w:rsidRPr="00B47009">
        <w:rPr>
          <w:rFonts w:ascii="Arial" w:hAnsi="Arial" w:cs="Arial"/>
          <w:sz w:val="22"/>
          <w:szCs w:val="22"/>
        </w:rPr>
        <w:t xml:space="preserve"> </w:t>
      </w:r>
      <w:r w:rsidR="00B47009">
        <w:rPr>
          <w:rFonts w:ascii="Arial" w:hAnsi="Arial" w:cs="Arial"/>
          <w:sz w:val="22"/>
          <w:szCs w:val="22"/>
        </w:rPr>
        <w:t>or equivalent</w:t>
      </w:r>
      <w:r>
        <w:rPr>
          <w:rFonts w:ascii="Arial" w:hAnsi="Arial" w:cs="Arial"/>
          <w:sz w:val="22"/>
          <w:szCs w:val="22"/>
        </w:rPr>
        <w:t>)</w:t>
      </w:r>
    </w:p>
    <w:p w14:paraId="5640EC4E" w14:textId="13B65FBB" w:rsidR="00C20F40" w:rsidRPr="007A4FEA" w:rsidRDefault="00C20F40" w:rsidP="000A6009">
      <w:pPr>
        <w:pStyle w:val="List"/>
        <w:numPr>
          <w:ilvl w:val="1"/>
          <w:numId w:val="14"/>
        </w:numPr>
        <w:spacing w:line="360" w:lineRule="auto"/>
        <w:rPr>
          <w:rFonts w:ascii="Arial" w:hAnsi="Arial" w:cs="Arial"/>
          <w:b/>
          <w:sz w:val="22"/>
          <w:szCs w:val="22"/>
        </w:rPr>
      </w:pPr>
      <w:r>
        <w:rPr>
          <w:rFonts w:ascii="Arial" w:hAnsi="Arial" w:cs="Arial"/>
          <w:sz w:val="22"/>
          <w:szCs w:val="22"/>
        </w:rPr>
        <w:t>Zirconium Ceramic Blade (Specialty Blades EF-INZ10)</w:t>
      </w:r>
    </w:p>
    <w:p w14:paraId="3998AFD2" w14:textId="467D2DC7" w:rsidR="00627B4E" w:rsidRPr="005F4AC8" w:rsidRDefault="007F3510" w:rsidP="000A6009">
      <w:pPr>
        <w:pStyle w:val="List"/>
        <w:numPr>
          <w:ilvl w:val="1"/>
          <w:numId w:val="14"/>
        </w:numPr>
        <w:spacing w:line="360" w:lineRule="auto"/>
        <w:rPr>
          <w:rFonts w:ascii="Arial" w:hAnsi="Arial" w:cs="Arial"/>
          <w:b/>
          <w:sz w:val="22"/>
          <w:szCs w:val="22"/>
        </w:rPr>
      </w:pPr>
      <w:r>
        <w:rPr>
          <w:rFonts w:ascii="Arial" w:hAnsi="Arial" w:cs="Arial"/>
          <w:sz w:val="22"/>
          <w:szCs w:val="22"/>
        </w:rPr>
        <w:t>Bleach</w:t>
      </w:r>
    </w:p>
    <w:p w14:paraId="4B51F433" w14:textId="0CCC9B5A" w:rsidR="005F4AC8" w:rsidRPr="005F4AC8" w:rsidRDefault="005F4AC8" w:rsidP="000A6009">
      <w:pPr>
        <w:pStyle w:val="List"/>
        <w:numPr>
          <w:ilvl w:val="1"/>
          <w:numId w:val="14"/>
        </w:numPr>
        <w:spacing w:line="360" w:lineRule="auto"/>
        <w:rPr>
          <w:rFonts w:ascii="Arial" w:hAnsi="Arial" w:cs="Arial"/>
          <w:b/>
          <w:sz w:val="22"/>
          <w:szCs w:val="22"/>
        </w:rPr>
      </w:pPr>
      <w:r>
        <w:rPr>
          <w:rFonts w:ascii="Arial" w:hAnsi="Arial" w:cs="Arial"/>
          <w:sz w:val="22"/>
          <w:szCs w:val="22"/>
        </w:rPr>
        <w:t>Sharps Container</w:t>
      </w:r>
    </w:p>
    <w:p w14:paraId="2070846B" w14:textId="50F10C94" w:rsidR="005F4AC8" w:rsidRPr="00983F3B" w:rsidRDefault="005F4AC8" w:rsidP="000A6009">
      <w:pPr>
        <w:pStyle w:val="List"/>
        <w:numPr>
          <w:ilvl w:val="1"/>
          <w:numId w:val="14"/>
        </w:numPr>
        <w:spacing w:line="360" w:lineRule="auto"/>
        <w:rPr>
          <w:rFonts w:ascii="Arial" w:hAnsi="Arial" w:cs="Arial"/>
          <w:b/>
          <w:sz w:val="22"/>
          <w:szCs w:val="22"/>
        </w:rPr>
      </w:pPr>
      <w:r>
        <w:rPr>
          <w:rFonts w:ascii="Arial" w:hAnsi="Arial" w:cs="Arial"/>
          <w:sz w:val="22"/>
          <w:szCs w:val="22"/>
        </w:rPr>
        <w:t>Biohazard waste bin</w:t>
      </w:r>
    </w:p>
    <w:p w14:paraId="6AA7B279" w14:textId="77777777" w:rsidR="00983F3B" w:rsidRPr="00627B4E" w:rsidRDefault="00983F3B" w:rsidP="000A6009">
      <w:pPr>
        <w:pStyle w:val="List"/>
        <w:spacing w:line="360" w:lineRule="auto"/>
        <w:ind w:left="792" w:firstLine="0"/>
        <w:rPr>
          <w:rFonts w:ascii="Arial" w:hAnsi="Arial" w:cs="Arial"/>
          <w:b/>
          <w:sz w:val="22"/>
          <w:szCs w:val="22"/>
        </w:rPr>
      </w:pPr>
    </w:p>
    <w:p w14:paraId="11AB3847" w14:textId="77777777" w:rsidR="00EF6A8B"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Equipment: </w:t>
      </w:r>
    </w:p>
    <w:p w14:paraId="259B5BAD" w14:textId="0A1279DE" w:rsidR="002C7924" w:rsidRDefault="00EF6A8B" w:rsidP="000A6009">
      <w:pPr>
        <w:pStyle w:val="List2"/>
        <w:numPr>
          <w:ilvl w:val="1"/>
          <w:numId w:val="14"/>
        </w:numPr>
        <w:spacing w:line="360" w:lineRule="auto"/>
        <w:rPr>
          <w:rFonts w:ascii="Arial" w:hAnsi="Arial" w:cs="Arial"/>
          <w:sz w:val="22"/>
          <w:szCs w:val="22"/>
        </w:rPr>
      </w:pPr>
      <w:r w:rsidRPr="000B267F">
        <w:rPr>
          <w:rFonts w:ascii="Arial" w:hAnsi="Arial" w:cs="Arial"/>
          <w:sz w:val="22"/>
          <w:szCs w:val="22"/>
        </w:rPr>
        <w:t>4°C refrigerator</w:t>
      </w:r>
    </w:p>
    <w:p w14:paraId="1F9E75C7" w14:textId="3B64E6B5" w:rsidR="00EF6A8B" w:rsidRPr="00280BE3" w:rsidRDefault="002C7924" w:rsidP="000A6009">
      <w:pPr>
        <w:pStyle w:val="List2"/>
        <w:numPr>
          <w:ilvl w:val="1"/>
          <w:numId w:val="14"/>
        </w:numPr>
        <w:spacing w:line="360" w:lineRule="auto"/>
        <w:rPr>
          <w:rFonts w:ascii="Arial" w:hAnsi="Arial" w:cs="Arial"/>
          <w:sz w:val="22"/>
          <w:szCs w:val="22"/>
        </w:rPr>
      </w:pPr>
      <w:r>
        <w:rPr>
          <w:rFonts w:ascii="Arial" w:hAnsi="Arial" w:cs="Arial"/>
          <w:sz w:val="22"/>
          <w:szCs w:val="22"/>
        </w:rPr>
        <w:t>-20</w:t>
      </w:r>
      <w:r w:rsidRPr="000B267F">
        <w:rPr>
          <w:rFonts w:ascii="Arial" w:hAnsi="Arial" w:cs="Arial"/>
          <w:sz w:val="22"/>
          <w:szCs w:val="22"/>
        </w:rPr>
        <w:t xml:space="preserve">°C </w:t>
      </w:r>
      <w:r w:rsidR="00F51705">
        <w:rPr>
          <w:rFonts w:ascii="Arial" w:hAnsi="Arial" w:cs="Arial"/>
          <w:sz w:val="22"/>
          <w:szCs w:val="22"/>
        </w:rPr>
        <w:t>f</w:t>
      </w:r>
      <w:r w:rsidRPr="000B267F">
        <w:rPr>
          <w:rFonts w:ascii="Arial" w:hAnsi="Arial" w:cs="Arial"/>
          <w:sz w:val="22"/>
          <w:szCs w:val="22"/>
        </w:rPr>
        <w:t>r</w:t>
      </w:r>
      <w:r w:rsidR="00F51705">
        <w:rPr>
          <w:rFonts w:ascii="Arial" w:hAnsi="Arial" w:cs="Arial"/>
          <w:sz w:val="22"/>
          <w:szCs w:val="22"/>
        </w:rPr>
        <w:t>eezer</w:t>
      </w:r>
    </w:p>
    <w:p w14:paraId="1444A8BA" w14:textId="77777777" w:rsidR="00964E2F" w:rsidRDefault="00964E2F" w:rsidP="000A6009">
      <w:pPr>
        <w:pStyle w:val="List2"/>
        <w:numPr>
          <w:ilvl w:val="1"/>
          <w:numId w:val="14"/>
        </w:numPr>
        <w:spacing w:line="360" w:lineRule="auto"/>
        <w:rPr>
          <w:rFonts w:ascii="Arial" w:hAnsi="Arial" w:cs="Arial"/>
          <w:sz w:val="22"/>
          <w:szCs w:val="22"/>
        </w:rPr>
      </w:pPr>
      <w:r>
        <w:rPr>
          <w:rFonts w:ascii="Arial" w:hAnsi="Arial" w:cs="Arial"/>
          <w:sz w:val="22"/>
          <w:szCs w:val="22"/>
        </w:rPr>
        <w:t>Balance</w:t>
      </w:r>
    </w:p>
    <w:p w14:paraId="4D42BC75" w14:textId="1B105F22" w:rsidR="00964E2F" w:rsidRDefault="00486FB9" w:rsidP="000A6009">
      <w:pPr>
        <w:pStyle w:val="List2"/>
        <w:numPr>
          <w:ilvl w:val="1"/>
          <w:numId w:val="14"/>
        </w:numPr>
        <w:spacing w:line="360" w:lineRule="auto"/>
        <w:rPr>
          <w:rFonts w:ascii="Arial" w:hAnsi="Arial" w:cs="Arial"/>
          <w:sz w:val="22"/>
          <w:szCs w:val="22"/>
        </w:rPr>
      </w:pPr>
      <w:r>
        <w:rPr>
          <w:rFonts w:ascii="Arial" w:hAnsi="Arial" w:cs="Arial"/>
          <w:sz w:val="22"/>
          <w:szCs w:val="22"/>
        </w:rPr>
        <w:t>Vibratome</w:t>
      </w:r>
      <w:r w:rsidR="005F0EFF">
        <w:rPr>
          <w:rFonts w:ascii="Arial" w:hAnsi="Arial" w:cs="Arial"/>
          <w:sz w:val="22"/>
          <w:szCs w:val="22"/>
        </w:rPr>
        <w:t xml:space="preserve"> (Leica </w:t>
      </w:r>
      <w:r w:rsidR="00E15D06">
        <w:rPr>
          <w:rFonts w:ascii="Arial" w:hAnsi="Arial" w:cs="Arial"/>
          <w:sz w:val="22"/>
          <w:szCs w:val="22"/>
        </w:rPr>
        <w:t>VT1200 or equivalent)</w:t>
      </w:r>
    </w:p>
    <w:p w14:paraId="789098FD" w14:textId="5AD4AA9F" w:rsidR="00EF6A8B" w:rsidRPr="005621F2" w:rsidRDefault="00EF6A8B" w:rsidP="000A6009">
      <w:pPr>
        <w:pStyle w:val="List"/>
        <w:numPr>
          <w:ilvl w:val="1"/>
          <w:numId w:val="14"/>
        </w:numPr>
        <w:spacing w:line="360" w:lineRule="auto"/>
        <w:rPr>
          <w:rFonts w:ascii="Arial" w:hAnsi="Arial" w:cs="Arial"/>
          <w:b/>
          <w:sz w:val="22"/>
          <w:szCs w:val="22"/>
        </w:rPr>
      </w:pPr>
      <w:r>
        <w:rPr>
          <w:rFonts w:ascii="Arial" w:hAnsi="Arial" w:cs="Arial"/>
          <w:sz w:val="22"/>
          <w:szCs w:val="22"/>
        </w:rPr>
        <w:t xml:space="preserve">Computer/laptop computer with </w:t>
      </w:r>
      <w:r w:rsidR="00E15D06">
        <w:rPr>
          <w:rFonts w:ascii="Arial" w:hAnsi="Arial" w:cs="Arial"/>
          <w:sz w:val="22"/>
          <w:szCs w:val="22"/>
        </w:rPr>
        <w:t>image capture</w:t>
      </w:r>
      <w:r>
        <w:rPr>
          <w:rFonts w:ascii="Arial" w:hAnsi="Arial" w:cs="Arial"/>
          <w:sz w:val="22"/>
          <w:szCs w:val="22"/>
        </w:rPr>
        <w:t xml:space="preserve"> software installed</w:t>
      </w:r>
    </w:p>
    <w:p w14:paraId="5C846A49" w14:textId="77777777" w:rsidR="00EF6A8B" w:rsidRDefault="00EF6A8B" w:rsidP="000A6009">
      <w:pPr>
        <w:pStyle w:val="List2"/>
        <w:numPr>
          <w:ilvl w:val="1"/>
          <w:numId w:val="14"/>
        </w:numPr>
        <w:spacing w:line="360" w:lineRule="auto"/>
        <w:rPr>
          <w:rFonts w:ascii="Arial" w:hAnsi="Arial" w:cs="Arial"/>
          <w:sz w:val="22"/>
          <w:szCs w:val="22"/>
        </w:rPr>
      </w:pPr>
      <w:r>
        <w:rPr>
          <w:rFonts w:ascii="Arial" w:hAnsi="Arial" w:cs="Arial"/>
          <w:sz w:val="22"/>
          <w:szCs w:val="22"/>
        </w:rPr>
        <w:t>Microwave</w:t>
      </w:r>
    </w:p>
    <w:p w14:paraId="1D191010" w14:textId="41E467BC" w:rsidR="00EF6A8B" w:rsidRDefault="00BD3202" w:rsidP="000A6009">
      <w:pPr>
        <w:pStyle w:val="List2"/>
        <w:numPr>
          <w:ilvl w:val="1"/>
          <w:numId w:val="14"/>
        </w:numPr>
        <w:spacing w:line="360" w:lineRule="auto"/>
        <w:rPr>
          <w:rFonts w:ascii="Arial" w:hAnsi="Arial" w:cs="Arial"/>
          <w:sz w:val="22"/>
          <w:szCs w:val="22"/>
        </w:rPr>
      </w:pPr>
      <w:r>
        <w:rPr>
          <w:rFonts w:ascii="Arial" w:hAnsi="Arial" w:cs="Arial"/>
          <w:sz w:val="22"/>
          <w:szCs w:val="22"/>
        </w:rPr>
        <w:t xml:space="preserve">Vortex </w:t>
      </w:r>
      <w:r w:rsidR="00361364">
        <w:rPr>
          <w:rFonts w:ascii="Arial" w:hAnsi="Arial" w:cs="Arial"/>
          <w:sz w:val="22"/>
          <w:szCs w:val="22"/>
        </w:rPr>
        <w:t>M</w:t>
      </w:r>
      <w:r>
        <w:rPr>
          <w:rFonts w:ascii="Arial" w:hAnsi="Arial" w:cs="Arial"/>
          <w:sz w:val="22"/>
          <w:szCs w:val="22"/>
        </w:rPr>
        <w:t>ixer</w:t>
      </w:r>
      <w:r w:rsidR="00361364">
        <w:rPr>
          <w:rFonts w:ascii="Arial" w:hAnsi="Arial" w:cs="Arial"/>
          <w:sz w:val="22"/>
          <w:szCs w:val="22"/>
        </w:rPr>
        <w:t xml:space="preserve"> (VWR 10153-838 or equivalent)</w:t>
      </w:r>
    </w:p>
    <w:p w14:paraId="609464EC" w14:textId="0E4FE992" w:rsidR="00361364" w:rsidRDefault="00361364" w:rsidP="000A6009">
      <w:pPr>
        <w:pStyle w:val="List2"/>
        <w:numPr>
          <w:ilvl w:val="1"/>
          <w:numId w:val="14"/>
        </w:numPr>
        <w:spacing w:line="360" w:lineRule="auto"/>
        <w:rPr>
          <w:rFonts w:ascii="Arial" w:hAnsi="Arial" w:cs="Arial"/>
          <w:sz w:val="22"/>
          <w:szCs w:val="22"/>
        </w:rPr>
      </w:pPr>
      <w:r>
        <w:rPr>
          <w:rFonts w:ascii="Arial" w:hAnsi="Arial" w:cs="Arial"/>
          <w:sz w:val="22"/>
          <w:szCs w:val="22"/>
        </w:rPr>
        <w:t>Serological Pipette</w:t>
      </w:r>
    </w:p>
    <w:p w14:paraId="0402A551" w14:textId="41E20063" w:rsidR="00F51705" w:rsidRDefault="00F51705" w:rsidP="000A6009">
      <w:pPr>
        <w:pStyle w:val="List2"/>
        <w:numPr>
          <w:ilvl w:val="1"/>
          <w:numId w:val="14"/>
        </w:numPr>
        <w:spacing w:line="360" w:lineRule="auto"/>
        <w:rPr>
          <w:rFonts w:ascii="Arial" w:hAnsi="Arial" w:cs="Arial"/>
          <w:sz w:val="22"/>
          <w:szCs w:val="22"/>
        </w:rPr>
      </w:pPr>
      <w:r>
        <w:rPr>
          <w:rFonts w:ascii="Arial" w:hAnsi="Arial" w:cs="Arial"/>
          <w:sz w:val="22"/>
          <w:szCs w:val="22"/>
        </w:rPr>
        <w:lastRenderedPageBreak/>
        <w:t>Fluorescent dissecting microscope, camera and image acqu</w:t>
      </w:r>
      <w:r w:rsidR="00C06B6B">
        <w:rPr>
          <w:rFonts w:ascii="Arial" w:hAnsi="Arial" w:cs="Arial"/>
          <w:sz w:val="22"/>
          <w:szCs w:val="22"/>
        </w:rPr>
        <w:t>isition software (Nikon SMZ1500</w:t>
      </w:r>
      <w:r>
        <w:rPr>
          <w:rFonts w:ascii="Arial" w:hAnsi="Arial" w:cs="Arial"/>
          <w:sz w:val="22"/>
          <w:szCs w:val="22"/>
        </w:rPr>
        <w:t xml:space="preserve"> or equivalent)</w:t>
      </w:r>
    </w:p>
    <w:p w14:paraId="140EDE98" w14:textId="77777777" w:rsidR="000A6009" w:rsidRDefault="000A6009" w:rsidP="000A6009">
      <w:pPr>
        <w:pStyle w:val="List2"/>
        <w:spacing w:line="360" w:lineRule="auto"/>
        <w:ind w:left="792" w:firstLine="0"/>
        <w:rPr>
          <w:rFonts w:ascii="Arial" w:hAnsi="Arial" w:cs="Arial"/>
          <w:sz w:val="22"/>
          <w:szCs w:val="22"/>
        </w:rPr>
      </w:pPr>
    </w:p>
    <w:p w14:paraId="53407A1F" w14:textId="77777777" w:rsidR="00D77DC5" w:rsidRPr="00A9467F"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5AFA8D40" w14:textId="77777777" w:rsidR="00EF6A8B" w:rsidRDefault="00EF6A8B" w:rsidP="000A6009">
      <w:pPr>
        <w:pStyle w:val="List2"/>
        <w:numPr>
          <w:ilvl w:val="1"/>
          <w:numId w:val="14"/>
        </w:numPr>
        <w:spacing w:line="360" w:lineRule="auto"/>
        <w:rPr>
          <w:rFonts w:ascii="Arial" w:hAnsi="Arial" w:cs="Arial"/>
          <w:sz w:val="22"/>
          <w:szCs w:val="22"/>
        </w:rPr>
      </w:pPr>
      <w:r>
        <w:rPr>
          <w:rFonts w:ascii="Arial" w:hAnsi="Arial" w:cs="Arial"/>
          <w:sz w:val="22"/>
          <w:szCs w:val="22"/>
        </w:rPr>
        <w:t>Disposable lab coat</w:t>
      </w:r>
    </w:p>
    <w:p w14:paraId="5909A5D1" w14:textId="77777777" w:rsidR="00EF6A8B" w:rsidRDefault="00EF6A8B" w:rsidP="000A6009">
      <w:pPr>
        <w:pStyle w:val="List2"/>
        <w:numPr>
          <w:ilvl w:val="1"/>
          <w:numId w:val="14"/>
        </w:numPr>
        <w:spacing w:line="360" w:lineRule="auto"/>
        <w:rPr>
          <w:rFonts w:ascii="Arial" w:hAnsi="Arial" w:cs="Arial"/>
          <w:sz w:val="22"/>
          <w:szCs w:val="22"/>
        </w:rPr>
      </w:pPr>
      <w:r>
        <w:rPr>
          <w:rFonts w:ascii="Arial" w:hAnsi="Arial" w:cs="Arial"/>
          <w:sz w:val="22"/>
          <w:szCs w:val="22"/>
        </w:rPr>
        <w:t>Gloves</w:t>
      </w:r>
    </w:p>
    <w:p w14:paraId="622B2D66" w14:textId="62A19D7A" w:rsidR="00EF6A8B" w:rsidRDefault="00EF6A8B" w:rsidP="000A6009">
      <w:pPr>
        <w:pStyle w:val="List2"/>
        <w:numPr>
          <w:ilvl w:val="1"/>
          <w:numId w:val="14"/>
        </w:numPr>
        <w:spacing w:line="360" w:lineRule="auto"/>
        <w:rPr>
          <w:rFonts w:ascii="Arial" w:hAnsi="Arial" w:cs="Arial"/>
          <w:sz w:val="22"/>
          <w:szCs w:val="22"/>
        </w:rPr>
      </w:pPr>
      <w:r>
        <w:rPr>
          <w:rFonts w:ascii="Arial" w:hAnsi="Arial" w:cs="Arial"/>
          <w:sz w:val="22"/>
          <w:szCs w:val="22"/>
        </w:rPr>
        <w:t>Eye Protection</w:t>
      </w:r>
    </w:p>
    <w:p w14:paraId="6D23362C" w14:textId="1665FC3C" w:rsidR="00A1550F" w:rsidRDefault="00A1550F" w:rsidP="000A6009">
      <w:pPr>
        <w:pStyle w:val="List2"/>
        <w:numPr>
          <w:ilvl w:val="1"/>
          <w:numId w:val="14"/>
        </w:numPr>
        <w:spacing w:line="360" w:lineRule="auto"/>
        <w:rPr>
          <w:rFonts w:ascii="Arial" w:hAnsi="Arial" w:cs="Arial"/>
          <w:sz w:val="22"/>
          <w:szCs w:val="22"/>
        </w:rPr>
      </w:pPr>
      <w:proofErr w:type="spellStart"/>
      <w:r w:rsidRPr="006352C2">
        <w:rPr>
          <w:rFonts w:ascii="Arial" w:hAnsi="Arial" w:cs="Arial"/>
          <w:i/>
          <w:sz w:val="22"/>
          <w:szCs w:val="22"/>
          <w:u w:val="single"/>
        </w:rPr>
        <w:t>BioSafety</w:t>
      </w:r>
      <w:proofErr w:type="spellEnd"/>
      <w:r w:rsidRPr="006352C2">
        <w:rPr>
          <w:rFonts w:ascii="Arial" w:hAnsi="Arial" w:cs="Arial"/>
          <w:i/>
          <w:sz w:val="22"/>
          <w:szCs w:val="22"/>
          <w:u w:val="single"/>
        </w:rPr>
        <w:t xml:space="preserve"> in Microbiological and Biomedical Laboratories Manual (BMBL) 5</w:t>
      </w:r>
      <w:r w:rsidRPr="006352C2">
        <w:rPr>
          <w:rFonts w:ascii="Arial" w:hAnsi="Arial" w:cs="Arial"/>
          <w:i/>
          <w:sz w:val="22"/>
          <w:szCs w:val="22"/>
          <w:u w:val="single"/>
          <w:vertAlign w:val="superscript"/>
        </w:rPr>
        <w:t>th</w:t>
      </w:r>
      <w:r w:rsidRPr="006352C2">
        <w:rPr>
          <w:rFonts w:ascii="Arial" w:hAnsi="Arial" w:cs="Arial"/>
          <w:i/>
          <w:sz w:val="22"/>
          <w:szCs w:val="22"/>
          <w:u w:val="single"/>
        </w:rPr>
        <w:t xml:space="preserve"> edition</w:t>
      </w:r>
      <w:r w:rsidR="0095066C">
        <w:rPr>
          <w:rFonts w:ascii="Arial" w:hAnsi="Arial" w:cs="Arial"/>
          <w:sz w:val="22"/>
          <w:szCs w:val="22"/>
        </w:rPr>
        <w:t xml:space="preserve"> </w:t>
      </w:r>
      <w:r w:rsidRPr="006352C2">
        <w:rPr>
          <w:rFonts w:ascii="Arial" w:hAnsi="Arial" w:cs="Arial"/>
          <w:sz w:val="22"/>
          <w:szCs w:val="22"/>
        </w:rPr>
        <w:t xml:space="preserve">classifies all human tissue as Biosafety Level 2.  </w:t>
      </w:r>
      <w:r w:rsidR="0095066C">
        <w:rPr>
          <w:rFonts w:ascii="Arial" w:hAnsi="Arial" w:cs="Arial"/>
          <w:sz w:val="22"/>
          <w:szCs w:val="22"/>
        </w:rPr>
        <w:t>People who</w:t>
      </w:r>
      <w:r w:rsidRPr="006352C2">
        <w:rPr>
          <w:rFonts w:ascii="Arial" w:hAnsi="Arial" w:cs="Arial"/>
          <w:sz w:val="22"/>
          <w:szCs w:val="22"/>
        </w:rPr>
        <w:t xml:space="preserve"> </w:t>
      </w:r>
      <w:proofErr w:type="gramStart"/>
      <w:r w:rsidRPr="006352C2">
        <w:rPr>
          <w:rFonts w:ascii="Arial" w:hAnsi="Arial" w:cs="Arial"/>
          <w:sz w:val="22"/>
          <w:szCs w:val="22"/>
        </w:rPr>
        <w:t>come in contact with</w:t>
      </w:r>
      <w:proofErr w:type="gramEnd"/>
      <w:r w:rsidRPr="006352C2">
        <w:rPr>
          <w:rFonts w:ascii="Arial" w:hAnsi="Arial" w:cs="Arial"/>
          <w:sz w:val="22"/>
          <w:szCs w:val="22"/>
        </w:rPr>
        <w:t xml:space="preserve"> donor tissue or blood </w:t>
      </w:r>
      <w:r>
        <w:rPr>
          <w:rFonts w:ascii="Arial" w:hAnsi="Arial" w:cs="Arial"/>
          <w:sz w:val="22"/>
          <w:szCs w:val="22"/>
        </w:rPr>
        <w:t>should</w:t>
      </w:r>
      <w:r w:rsidRPr="006352C2">
        <w:rPr>
          <w:rFonts w:ascii="Arial" w:hAnsi="Arial" w:cs="Arial"/>
          <w:sz w:val="22"/>
          <w:szCs w:val="22"/>
        </w:rPr>
        <w:t xml:space="preserve"> follow the procedures described in the BMBL</w:t>
      </w:r>
      <w:r>
        <w:rPr>
          <w:rFonts w:ascii="Arial" w:hAnsi="Arial" w:cs="Arial"/>
          <w:sz w:val="22"/>
          <w:szCs w:val="22"/>
        </w:rPr>
        <w:t>.</w:t>
      </w:r>
    </w:p>
    <w:p w14:paraId="0B30E910" w14:textId="77777777" w:rsidR="00983F3B" w:rsidRDefault="00983F3B" w:rsidP="000A6009">
      <w:pPr>
        <w:pStyle w:val="List2"/>
        <w:spacing w:line="360" w:lineRule="auto"/>
        <w:ind w:left="792" w:firstLine="0"/>
        <w:rPr>
          <w:rFonts w:ascii="Arial" w:hAnsi="Arial" w:cs="Arial"/>
          <w:sz w:val="22"/>
          <w:szCs w:val="22"/>
        </w:rPr>
      </w:pPr>
    </w:p>
    <w:p w14:paraId="53407A21" w14:textId="77777777" w:rsidR="00D77DC5" w:rsidRPr="00A9467F"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Output:</w:t>
      </w:r>
    </w:p>
    <w:p w14:paraId="32D7425D" w14:textId="3D4DE1C8" w:rsidR="00E5146C" w:rsidRPr="000A6009" w:rsidRDefault="005779F4" w:rsidP="000A6009">
      <w:pPr>
        <w:pStyle w:val="List"/>
        <w:numPr>
          <w:ilvl w:val="1"/>
          <w:numId w:val="14"/>
        </w:numPr>
        <w:spacing w:line="360" w:lineRule="auto"/>
        <w:rPr>
          <w:rFonts w:ascii="Arial" w:hAnsi="Arial" w:cs="Arial"/>
          <w:b/>
          <w:sz w:val="22"/>
          <w:szCs w:val="22"/>
        </w:rPr>
      </w:pPr>
      <w:r>
        <w:rPr>
          <w:rFonts w:ascii="Arial" w:hAnsi="Arial" w:cs="Arial"/>
          <w:sz w:val="22"/>
          <w:szCs w:val="22"/>
        </w:rPr>
        <w:t>Micro</w:t>
      </w:r>
      <w:r w:rsidR="00BF7B7F">
        <w:rPr>
          <w:rFonts w:ascii="Arial" w:hAnsi="Arial" w:cs="Arial"/>
          <w:sz w:val="22"/>
          <w:szCs w:val="22"/>
        </w:rPr>
        <w:t>-</w:t>
      </w:r>
      <w:r>
        <w:rPr>
          <w:rFonts w:ascii="Arial" w:hAnsi="Arial" w:cs="Arial"/>
          <w:sz w:val="22"/>
          <w:szCs w:val="22"/>
        </w:rPr>
        <w:t>dissect</w:t>
      </w:r>
      <w:r w:rsidR="00BF7B7F">
        <w:rPr>
          <w:rFonts w:ascii="Arial" w:hAnsi="Arial" w:cs="Arial"/>
          <w:sz w:val="22"/>
          <w:szCs w:val="22"/>
        </w:rPr>
        <w:t>ed</w:t>
      </w:r>
      <w:r>
        <w:rPr>
          <w:rFonts w:ascii="Arial" w:hAnsi="Arial" w:cs="Arial"/>
          <w:sz w:val="22"/>
          <w:szCs w:val="22"/>
        </w:rPr>
        <w:t xml:space="preserve"> </w:t>
      </w:r>
      <w:r w:rsidR="00983F3B">
        <w:rPr>
          <w:rFonts w:ascii="Arial" w:hAnsi="Arial" w:cs="Arial"/>
          <w:sz w:val="22"/>
          <w:szCs w:val="22"/>
        </w:rPr>
        <w:t>ROI’s from tissue slices</w:t>
      </w:r>
      <w:r>
        <w:rPr>
          <w:rFonts w:ascii="Arial" w:hAnsi="Arial" w:cs="Arial"/>
          <w:sz w:val="22"/>
          <w:szCs w:val="22"/>
        </w:rPr>
        <w:t xml:space="preserve"> </w:t>
      </w:r>
      <w:r w:rsidR="00AD4076">
        <w:rPr>
          <w:rFonts w:ascii="Arial" w:hAnsi="Arial" w:cs="Arial"/>
          <w:sz w:val="22"/>
          <w:szCs w:val="22"/>
        </w:rPr>
        <w:t xml:space="preserve">ready for single-nuclei isolation and </w:t>
      </w:r>
      <w:r w:rsidR="004766F8">
        <w:rPr>
          <w:rFonts w:ascii="Arial" w:hAnsi="Arial" w:cs="Arial"/>
          <w:sz w:val="22"/>
          <w:szCs w:val="22"/>
        </w:rPr>
        <w:t>transcriptional profiling</w:t>
      </w:r>
      <w:r w:rsidR="00AD4076">
        <w:rPr>
          <w:rFonts w:ascii="Arial" w:hAnsi="Arial" w:cs="Arial"/>
          <w:sz w:val="22"/>
          <w:szCs w:val="22"/>
        </w:rPr>
        <w:t xml:space="preserve"> </w:t>
      </w:r>
    </w:p>
    <w:p w14:paraId="6FDB9018" w14:textId="77777777" w:rsidR="000A6009" w:rsidRPr="00E5146C" w:rsidRDefault="000A6009" w:rsidP="000A6009">
      <w:pPr>
        <w:pStyle w:val="List"/>
        <w:spacing w:line="360" w:lineRule="auto"/>
        <w:ind w:left="792" w:firstLine="0"/>
        <w:rPr>
          <w:rFonts w:ascii="Arial" w:hAnsi="Arial" w:cs="Arial"/>
          <w:b/>
          <w:sz w:val="22"/>
          <w:szCs w:val="22"/>
        </w:rPr>
      </w:pPr>
    </w:p>
    <w:p w14:paraId="53407A23" w14:textId="77777777" w:rsidR="00D77DC5" w:rsidRPr="00A9467F"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r w:rsidRPr="00A9467F">
        <w:rPr>
          <w:rFonts w:ascii="Arial" w:hAnsi="Arial" w:cs="Arial"/>
          <w:sz w:val="22"/>
          <w:szCs w:val="22"/>
        </w:rPr>
        <w:t>(Include all that apply)</w:t>
      </w:r>
    </w:p>
    <w:p w14:paraId="273AB9AD" w14:textId="154BC8D1" w:rsidR="00EF6A8B" w:rsidRDefault="00EF6A8B" w:rsidP="000A6009">
      <w:pPr>
        <w:pStyle w:val="List"/>
        <w:numPr>
          <w:ilvl w:val="1"/>
          <w:numId w:val="14"/>
        </w:numPr>
        <w:spacing w:line="360" w:lineRule="auto"/>
        <w:rPr>
          <w:rFonts w:ascii="Arial" w:hAnsi="Arial" w:cs="Arial"/>
          <w:sz w:val="22"/>
          <w:szCs w:val="22"/>
        </w:rPr>
      </w:pPr>
      <w:r>
        <w:rPr>
          <w:rFonts w:ascii="Arial" w:hAnsi="Arial" w:cs="Arial"/>
          <w:sz w:val="22"/>
          <w:szCs w:val="22"/>
        </w:rPr>
        <w:t>RP0001 Phosphate Buffered Saline (PBS)</w:t>
      </w:r>
    </w:p>
    <w:p w14:paraId="1763AE3B" w14:textId="134CD447" w:rsidR="0095066C" w:rsidRPr="003E6CBF" w:rsidRDefault="0023614F" w:rsidP="0095066C">
      <w:pPr>
        <w:pStyle w:val="List"/>
        <w:numPr>
          <w:ilvl w:val="2"/>
          <w:numId w:val="14"/>
        </w:numPr>
        <w:spacing w:line="360" w:lineRule="auto"/>
        <w:rPr>
          <w:rFonts w:ascii="Arial" w:hAnsi="Arial" w:cs="Arial"/>
          <w:sz w:val="22"/>
          <w:szCs w:val="22"/>
        </w:rPr>
      </w:pPr>
      <w:hyperlink r:id="rId12" w:history="1">
        <w:r w:rsidRPr="00611012">
          <w:rPr>
            <w:rStyle w:val="Hyperlink"/>
            <w:rFonts w:ascii="Arial" w:hAnsi="Arial" w:cs="Arial"/>
            <w:sz w:val="22"/>
            <w:szCs w:val="22"/>
          </w:rPr>
          <w:t>https://www.protocols.io/view/phosphate-buffered-saline-pbs-be2hjgb6</w:t>
        </w:r>
      </w:hyperlink>
      <w:r>
        <w:rPr>
          <w:rFonts w:ascii="Arial" w:hAnsi="Arial" w:cs="Arial"/>
          <w:sz w:val="22"/>
          <w:szCs w:val="22"/>
        </w:rPr>
        <w:t xml:space="preserve"> </w:t>
      </w:r>
    </w:p>
    <w:p w14:paraId="29ADF30D" w14:textId="0EC488D8" w:rsidR="00F3642E" w:rsidRDefault="00F3642E" w:rsidP="000A6009">
      <w:pPr>
        <w:pStyle w:val="List"/>
        <w:numPr>
          <w:ilvl w:val="1"/>
          <w:numId w:val="14"/>
        </w:numPr>
        <w:spacing w:line="360" w:lineRule="auto"/>
        <w:rPr>
          <w:rFonts w:ascii="Arial" w:hAnsi="Arial" w:cs="Arial"/>
          <w:sz w:val="22"/>
          <w:szCs w:val="22"/>
        </w:rPr>
      </w:pPr>
      <w:r>
        <w:rPr>
          <w:rFonts w:ascii="Arial" w:hAnsi="Arial" w:cs="Arial"/>
          <w:sz w:val="22"/>
          <w:szCs w:val="22"/>
        </w:rPr>
        <w:t xml:space="preserve">EP0027 Human </w:t>
      </w:r>
      <w:proofErr w:type="gramStart"/>
      <w:r>
        <w:rPr>
          <w:rFonts w:ascii="Arial" w:hAnsi="Arial" w:cs="Arial"/>
          <w:sz w:val="22"/>
          <w:szCs w:val="22"/>
        </w:rPr>
        <w:t>Post Mortem</w:t>
      </w:r>
      <w:proofErr w:type="gramEnd"/>
      <w:r>
        <w:rPr>
          <w:rFonts w:ascii="Arial" w:hAnsi="Arial" w:cs="Arial"/>
          <w:sz w:val="22"/>
          <w:szCs w:val="22"/>
        </w:rPr>
        <w:t xml:space="preserve"> Brain Processing</w:t>
      </w:r>
    </w:p>
    <w:p w14:paraId="24C291D9" w14:textId="7EBF517C" w:rsidR="0095066C" w:rsidRDefault="004A7625" w:rsidP="0095066C">
      <w:pPr>
        <w:pStyle w:val="List"/>
        <w:numPr>
          <w:ilvl w:val="2"/>
          <w:numId w:val="14"/>
        </w:numPr>
        <w:spacing w:line="360" w:lineRule="auto"/>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HYPERLINK "</w:instrText>
      </w:r>
      <w:r w:rsidRPr="004A7625">
        <w:rPr>
          <w:rFonts w:ascii="Arial" w:hAnsi="Arial" w:cs="Arial"/>
          <w:sz w:val="22"/>
          <w:szCs w:val="22"/>
        </w:rPr>
        <w:instrText>https://www.protocols.io/view/human-post-mortem-brain-processing-bf4ajqse</w:instrText>
      </w:r>
      <w:r>
        <w:rPr>
          <w:rFonts w:ascii="Arial" w:hAnsi="Arial" w:cs="Arial"/>
          <w:sz w:val="22"/>
          <w:szCs w:val="22"/>
        </w:rPr>
        <w:instrText xml:space="preserve">" </w:instrText>
      </w:r>
      <w:r>
        <w:rPr>
          <w:rFonts w:ascii="Arial" w:hAnsi="Arial" w:cs="Arial"/>
          <w:sz w:val="22"/>
          <w:szCs w:val="22"/>
        </w:rPr>
        <w:fldChar w:fldCharType="separate"/>
      </w:r>
      <w:r w:rsidRPr="00611012">
        <w:rPr>
          <w:rStyle w:val="Hyperlink"/>
          <w:rFonts w:ascii="Arial" w:hAnsi="Arial" w:cs="Arial"/>
          <w:sz w:val="22"/>
          <w:szCs w:val="22"/>
        </w:rPr>
        <w:t>https://www.protocols.io/view/human-post-mortem-brain-processing-bf4ajqse</w:t>
      </w:r>
      <w:r>
        <w:rPr>
          <w:rFonts w:ascii="Arial" w:hAnsi="Arial" w:cs="Arial"/>
          <w:sz w:val="22"/>
          <w:szCs w:val="22"/>
        </w:rPr>
        <w:fldChar w:fldCharType="end"/>
      </w:r>
      <w:r>
        <w:rPr>
          <w:rFonts w:ascii="Arial" w:hAnsi="Arial" w:cs="Arial"/>
          <w:sz w:val="22"/>
          <w:szCs w:val="22"/>
        </w:rPr>
        <w:t xml:space="preserve"> </w:t>
      </w:r>
    </w:p>
    <w:p w14:paraId="76489A12" w14:textId="57620154" w:rsidR="00983F3B" w:rsidRDefault="00983F3B" w:rsidP="000A6009">
      <w:pPr>
        <w:pStyle w:val="List"/>
        <w:numPr>
          <w:ilvl w:val="1"/>
          <w:numId w:val="14"/>
        </w:numPr>
        <w:spacing w:line="360" w:lineRule="auto"/>
        <w:rPr>
          <w:rFonts w:ascii="Arial" w:hAnsi="Arial" w:cs="Arial"/>
          <w:sz w:val="22"/>
          <w:szCs w:val="22"/>
        </w:rPr>
      </w:pPr>
      <w:r>
        <w:rPr>
          <w:rFonts w:ascii="Arial" w:hAnsi="Arial" w:cs="Arial"/>
          <w:sz w:val="22"/>
          <w:szCs w:val="22"/>
        </w:rPr>
        <w:t>PF0291 Isolation of Nuclei from Adult Human Brain Tissue</w:t>
      </w:r>
    </w:p>
    <w:p w14:paraId="65D9E900" w14:textId="6ECE4F52" w:rsidR="0095066C" w:rsidRDefault="00B47AEB" w:rsidP="0095066C">
      <w:pPr>
        <w:pStyle w:val="List"/>
        <w:numPr>
          <w:ilvl w:val="2"/>
          <w:numId w:val="14"/>
        </w:numPr>
        <w:spacing w:line="360" w:lineRule="auto"/>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HYPERLINK "</w:instrText>
      </w:r>
      <w:r w:rsidRPr="00B47AEB">
        <w:rPr>
          <w:rFonts w:ascii="Arial" w:hAnsi="Arial" w:cs="Arial"/>
          <w:sz w:val="22"/>
          <w:szCs w:val="22"/>
        </w:rPr>
        <w:instrText>https://www.protocols.io/view/isolation-of-nuclei-from-adult-human-brain-tissue-ztqf6mw/abstract</w:instrText>
      </w:r>
      <w:r>
        <w:rPr>
          <w:rFonts w:ascii="Arial" w:hAnsi="Arial" w:cs="Arial"/>
          <w:sz w:val="22"/>
          <w:szCs w:val="22"/>
        </w:rPr>
        <w:instrText xml:space="preserve">" </w:instrText>
      </w:r>
      <w:r>
        <w:rPr>
          <w:rFonts w:ascii="Arial" w:hAnsi="Arial" w:cs="Arial"/>
          <w:sz w:val="22"/>
          <w:szCs w:val="22"/>
        </w:rPr>
        <w:fldChar w:fldCharType="separate"/>
      </w:r>
      <w:r w:rsidRPr="00611012">
        <w:rPr>
          <w:rStyle w:val="Hyperlink"/>
          <w:rFonts w:ascii="Arial" w:hAnsi="Arial" w:cs="Arial"/>
          <w:sz w:val="22"/>
          <w:szCs w:val="22"/>
        </w:rPr>
        <w:t>https://www.protocols.io/view/isolation-of-nuclei-from-adult-human-brain-tissue-ztqf6mw/abstract</w:t>
      </w:r>
      <w:r>
        <w:rPr>
          <w:rFonts w:ascii="Arial" w:hAnsi="Arial" w:cs="Arial"/>
          <w:sz w:val="22"/>
          <w:szCs w:val="22"/>
        </w:rPr>
        <w:fldChar w:fldCharType="end"/>
      </w:r>
      <w:r>
        <w:rPr>
          <w:rFonts w:ascii="Arial" w:hAnsi="Arial" w:cs="Arial"/>
          <w:sz w:val="22"/>
          <w:szCs w:val="22"/>
        </w:rPr>
        <w:t xml:space="preserve"> </w:t>
      </w:r>
    </w:p>
    <w:p w14:paraId="5780C1E4" w14:textId="77777777" w:rsidR="0095066C" w:rsidRDefault="0095066C" w:rsidP="000A6009">
      <w:pPr>
        <w:pStyle w:val="BodyText"/>
        <w:spacing w:after="0" w:line="360" w:lineRule="auto"/>
        <w:rPr>
          <w:rFonts w:ascii="Arial" w:hAnsi="Arial" w:cs="Arial"/>
          <w:b/>
          <w:bCs/>
          <w:sz w:val="22"/>
          <w:szCs w:val="22"/>
        </w:rPr>
      </w:pPr>
    </w:p>
    <w:p w14:paraId="253C8EBB" w14:textId="42DDF159" w:rsidR="00BC122B" w:rsidRDefault="00BC122B" w:rsidP="000A6009">
      <w:pPr>
        <w:pStyle w:val="BodyText"/>
        <w:spacing w:after="0" w:line="360" w:lineRule="auto"/>
        <w:rPr>
          <w:rFonts w:ascii="Arial" w:hAnsi="Arial" w:cs="Arial"/>
          <w:b/>
          <w:bCs/>
          <w:sz w:val="22"/>
          <w:szCs w:val="22"/>
        </w:rPr>
      </w:pPr>
      <w:r>
        <w:rPr>
          <w:rFonts w:ascii="Arial" w:hAnsi="Arial" w:cs="Arial"/>
          <w:b/>
          <w:bCs/>
          <w:sz w:val="22"/>
          <w:szCs w:val="22"/>
        </w:rPr>
        <w:t xml:space="preserve">Warning:  Personal Protective Equipment (PPE) </w:t>
      </w:r>
      <w:proofErr w:type="gramStart"/>
      <w:r>
        <w:rPr>
          <w:rFonts w:ascii="Arial" w:hAnsi="Arial" w:cs="Arial"/>
          <w:b/>
          <w:bCs/>
          <w:sz w:val="22"/>
          <w:szCs w:val="22"/>
        </w:rPr>
        <w:t>should be used at all times</w:t>
      </w:r>
      <w:proofErr w:type="gramEnd"/>
      <w:r>
        <w:rPr>
          <w:rFonts w:ascii="Arial" w:hAnsi="Arial" w:cs="Arial"/>
          <w:b/>
          <w:bCs/>
          <w:sz w:val="22"/>
          <w:szCs w:val="22"/>
        </w:rPr>
        <w:t xml:space="preserve"> while performing this protocol.  If you are unsure what PPE you should be using, see your immediate supervisor.</w:t>
      </w:r>
    </w:p>
    <w:p w14:paraId="53407A26" w14:textId="77777777" w:rsidR="00D77DC5" w:rsidRPr="00A9467F" w:rsidRDefault="00D77DC5" w:rsidP="000A6009">
      <w:pPr>
        <w:pStyle w:val="BodyText"/>
        <w:spacing w:after="0" w:line="360" w:lineRule="auto"/>
        <w:rPr>
          <w:rFonts w:ascii="Arial" w:hAnsi="Arial" w:cs="Arial"/>
          <w:b/>
          <w:sz w:val="22"/>
          <w:szCs w:val="22"/>
        </w:rPr>
      </w:pPr>
    </w:p>
    <w:p w14:paraId="53407A27" w14:textId="77777777" w:rsidR="00D77DC5" w:rsidRPr="00A9467F" w:rsidRDefault="00D77DC5" w:rsidP="000A6009">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53407A28" w14:textId="0F634635" w:rsidR="00D77DC5" w:rsidRDefault="00765703" w:rsidP="000A6009">
      <w:pPr>
        <w:pStyle w:val="List2"/>
        <w:numPr>
          <w:ilvl w:val="1"/>
          <w:numId w:val="14"/>
        </w:numPr>
        <w:spacing w:line="360" w:lineRule="auto"/>
        <w:rPr>
          <w:rFonts w:ascii="Arial" w:hAnsi="Arial" w:cs="Arial"/>
          <w:sz w:val="22"/>
          <w:szCs w:val="22"/>
        </w:rPr>
      </w:pPr>
      <w:r>
        <w:rPr>
          <w:rFonts w:ascii="Arial" w:hAnsi="Arial" w:cs="Arial"/>
          <w:sz w:val="22"/>
          <w:szCs w:val="22"/>
        </w:rPr>
        <w:t>Prepare Stock solutions as needed</w:t>
      </w:r>
    </w:p>
    <w:p w14:paraId="758BCDCE" w14:textId="02DBC8F6" w:rsidR="00765703" w:rsidRDefault="00765703" w:rsidP="000A6009">
      <w:pPr>
        <w:pStyle w:val="List2"/>
        <w:numPr>
          <w:ilvl w:val="2"/>
          <w:numId w:val="14"/>
        </w:numPr>
        <w:spacing w:line="360" w:lineRule="auto"/>
        <w:rPr>
          <w:rFonts w:ascii="Arial" w:hAnsi="Arial" w:cs="Arial"/>
          <w:sz w:val="22"/>
          <w:szCs w:val="22"/>
        </w:rPr>
      </w:pPr>
      <w:r w:rsidRPr="006F097A">
        <w:rPr>
          <w:rFonts w:ascii="Arial" w:hAnsi="Arial" w:cs="Arial"/>
          <w:b/>
          <w:sz w:val="22"/>
          <w:szCs w:val="22"/>
        </w:rPr>
        <w:t>1M DTT</w:t>
      </w:r>
      <w:r>
        <w:rPr>
          <w:rFonts w:ascii="Arial" w:hAnsi="Arial" w:cs="Arial"/>
          <w:sz w:val="22"/>
          <w:szCs w:val="22"/>
        </w:rPr>
        <w:t xml:space="preserve"> </w:t>
      </w:r>
      <w:r w:rsidR="006F097A">
        <w:rPr>
          <w:rFonts w:ascii="Arial" w:hAnsi="Arial" w:cs="Arial"/>
          <w:b/>
          <w:sz w:val="22"/>
          <w:szCs w:val="22"/>
        </w:rPr>
        <w:t xml:space="preserve">Stock </w:t>
      </w:r>
      <w:r>
        <w:rPr>
          <w:rFonts w:ascii="Arial" w:hAnsi="Arial" w:cs="Arial"/>
          <w:sz w:val="22"/>
          <w:szCs w:val="22"/>
        </w:rPr>
        <w:t xml:space="preserve">(Sigma </w:t>
      </w:r>
      <w:proofErr w:type="spellStart"/>
      <w:r>
        <w:rPr>
          <w:rFonts w:ascii="Arial" w:hAnsi="Arial" w:cs="Arial"/>
          <w:sz w:val="22"/>
          <w:szCs w:val="22"/>
        </w:rPr>
        <w:t>BioUltra</w:t>
      </w:r>
      <w:proofErr w:type="spellEnd"/>
      <w:r>
        <w:rPr>
          <w:rFonts w:ascii="Arial" w:hAnsi="Arial" w:cs="Arial"/>
          <w:sz w:val="22"/>
          <w:szCs w:val="22"/>
        </w:rPr>
        <w:t>, molecular biology grade, 1M solution in water)</w:t>
      </w:r>
    </w:p>
    <w:p w14:paraId="5C9A7690" w14:textId="0F701E1D" w:rsidR="006F097A" w:rsidRDefault="006F097A" w:rsidP="000A6009">
      <w:pPr>
        <w:pStyle w:val="List2"/>
        <w:numPr>
          <w:ilvl w:val="3"/>
          <w:numId w:val="14"/>
        </w:numPr>
        <w:spacing w:line="360" w:lineRule="auto"/>
        <w:rPr>
          <w:rFonts w:ascii="Arial" w:hAnsi="Arial" w:cs="Arial"/>
          <w:sz w:val="22"/>
          <w:szCs w:val="22"/>
        </w:rPr>
      </w:pPr>
      <w:r w:rsidRPr="006F097A">
        <w:rPr>
          <w:rFonts w:ascii="Arial" w:hAnsi="Arial" w:cs="Arial"/>
          <w:sz w:val="22"/>
          <w:szCs w:val="22"/>
        </w:rPr>
        <w:t>The 1M DTT solution should be aliquoted and stored at -20°C immediately upon receipt from the manufacturer.</w:t>
      </w:r>
    </w:p>
    <w:p w14:paraId="78DF4B3E" w14:textId="1CA76355"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lastRenderedPageBreak/>
        <w:t>Prior to aliquoting 1M DTT solution, allow the solution to come to room temperature and check for the presence of precipitates. If precipitates are present, shake the solution until they dissolve.</w:t>
      </w:r>
    </w:p>
    <w:p w14:paraId="5728B224" w14:textId="60E10C66"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Prepare 3</w:t>
      </w:r>
      <w:r w:rsidR="00C06B6B">
        <w:rPr>
          <w:rFonts w:ascii="Arial" w:hAnsi="Arial" w:cs="Arial"/>
          <w:sz w:val="22"/>
          <w:szCs w:val="22"/>
        </w:rPr>
        <w:t xml:space="preserve"> </w:t>
      </w:r>
      <w:r>
        <w:rPr>
          <w:rFonts w:ascii="Arial" w:hAnsi="Arial" w:cs="Arial"/>
          <w:sz w:val="22"/>
          <w:szCs w:val="22"/>
        </w:rPr>
        <w:t>ml aliquots of 1M</w:t>
      </w:r>
      <w:r w:rsidR="003626F3">
        <w:rPr>
          <w:rFonts w:ascii="Arial" w:hAnsi="Arial" w:cs="Arial"/>
          <w:sz w:val="22"/>
          <w:szCs w:val="22"/>
        </w:rPr>
        <w:t xml:space="preserve"> </w:t>
      </w:r>
      <w:r>
        <w:rPr>
          <w:rFonts w:ascii="Arial" w:hAnsi="Arial" w:cs="Arial"/>
          <w:sz w:val="22"/>
          <w:szCs w:val="22"/>
        </w:rPr>
        <w:t>DTT solution in sterile 15</w:t>
      </w:r>
      <w:r w:rsidR="00C06B6B">
        <w:rPr>
          <w:rFonts w:ascii="Arial" w:hAnsi="Arial" w:cs="Arial"/>
          <w:sz w:val="22"/>
          <w:szCs w:val="22"/>
        </w:rPr>
        <w:t xml:space="preserve"> </w:t>
      </w:r>
      <w:r>
        <w:rPr>
          <w:rFonts w:ascii="Arial" w:hAnsi="Arial" w:cs="Arial"/>
          <w:sz w:val="22"/>
          <w:szCs w:val="22"/>
        </w:rPr>
        <w:t>ml conical tubes</w:t>
      </w:r>
      <w:r w:rsidR="006F097A">
        <w:rPr>
          <w:rFonts w:ascii="Arial" w:hAnsi="Arial" w:cs="Arial"/>
          <w:sz w:val="22"/>
          <w:szCs w:val="22"/>
        </w:rPr>
        <w:t>, label appropriately</w:t>
      </w:r>
      <w:r>
        <w:rPr>
          <w:rFonts w:ascii="Arial" w:hAnsi="Arial" w:cs="Arial"/>
          <w:sz w:val="22"/>
          <w:szCs w:val="22"/>
        </w:rPr>
        <w:t xml:space="preserve"> and immediately freeze at -20</w:t>
      </w:r>
      <w:r w:rsidR="00C06B6B">
        <w:rPr>
          <w:rFonts w:ascii="Arial" w:hAnsi="Arial" w:cs="Arial"/>
          <w:sz w:val="22"/>
          <w:szCs w:val="22"/>
        </w:rPr>
        <w:t>º</w:t>
      </w:r>
      <w:r>
        <w:rPr>
          <w:rFonts w:ascii="Arial" w:hAnsi="Arial" w:cs="Arial"/>
          <w:sz w:val="22"/>
          <w:szCs w:val="22"/>
        </w:rPr>
        <w:t xml:space="preserve">C. </w:t>
      </w:r>
    </w:p>
    <w:p w14:paraId="70453B50" w14:textId="79C30B6E"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Discard aliquots after 6 months at -20</w:t>
      </w:r>
      <w:r w:rsidR="00C06B6B">
        <w:rPr>
          <w:rFonts w:ascii="Arial" w:hAnsi="Arial" w:cs="Arial"/>
          <w:sz w:val="22"/>
          <w:szCs w:val="22"/>
        </w:rPr>
        <w:t>º</w:t>
      </w:r>
      <w:r>
        <w:rPr>
          <w:rFonts w:ascii="Arial" w:hAnsi="Arial" w:cs="Arial"/>
          <w:sz w:val="22"/>
          <w:szCs w:val="22"/>
        </w:rPr>
        <w:t>C.</w:t>
      </w:r>
    </w:p>
    <w:p w14:paraId="412A7CBC" w14:textId="4F7BA417" w:rsidR="00765703" w:rsidRPr="006F097A" w:rsidRDefault="00765703" w:rsidP="000A6009">
      <w:pPr>
        <w:pStyle w:val="List2"/>
        <w:numPr>
          <w:ilvl w:val="2"/>
          <w:numId w:val="14"/>
        </w:numPr>
        <w:spacing w:line="360" w:lineRule="auto"/>
        <w:rPr>
          <w:rFonts w:ascii="Arial" w:hAnsi="Arial" w:cs="Arial"/>
          <w:b/>
          <w:sz w:val="22"/>
          <w:szCs w:val="22"/>
        </w:rPr>
      </w:pPr>
      <w:r w:rsidRPr="006F097A">
        <w:rPr>
          <w:rFonts w:ascii="Arial" w:hAnsi="Arial" w:cs="Arial"/>
          <w:b/>
          <w:sz w:val="22"/>
          <w:szCs w:val="22"/>
        </w:rPr>
        <w:t xml:space="preserve">4% </w:t>
      </w:r>
      <w:r w:rsidR="00C06B6B">
        <w:rPr>
          <w:rFonts w:ascii="Arial" w:hAnsi="Arial" w:cs="Arial"/>
          <w:b/>
          <w:sz w:val="22"/>
          <w:szCs w:val="22"/>
        </w:rPr>
        <w:t>Agarose</w:t>
      </w:r>
      <w:r w:rsidRPr="006F097A">
        <w:rPr>
          <w:rFonts w:ascii="Arial" w:hAnsi="Arial" w:cs="Arial"/>
          <w:b/>
          <w:sz w:val="22"/>
          <w:szCs w:val="22"/>
        </w:rPr>
        <w:t xml:space="preserve"> Blocks</w:t>
      </w:r>
    </w:p>
    <w:p w14:paraId="16002159" w14:textId="2FCA674E"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Measure 100</w:t>
      </w:r>
      <w:r w:rsidR="00C06B6B">
        <w:rPr>
          <w:rFonts w:ascii="Arial" w:hAnsi="Arial" w:cs="Arial"/>
          <w:sz w:val="22"/>
          <w:szCs w:val="22"/>
        </w:rPr>
        <w:t xml:space="preserve"> </w:t>
      </w:r>
      <w:r>
        <w:rPr>
          <w:rFonts w:ascii="Arial" w:hAnsi="Arial" w:cs="Arial"/>
          <w:sz w:val="22"/>
          <w:szCs w:val="22"/>
        </w:rPr>
        <w:t>ml of nuclease-free water (</w:t>
      </w:r>
      <w:proofErr w:type="spellStart"/>
      <w:r>
        <w:rPr>
          <w:rFonts w:ascii="Arial" w:hAnsi="Arial" w:cs="Arial"/>
          <w:sz w:val="22"/>
          <w:szCs w:val="22"/>
        </w:rPr>
        <w:t>Ambion</w:t>
      </w:r>
      <w:proofErr w:type="spellEnd"/>
      <w:r>
        <w:rPr>
          <w:rFonts w:ascii="Arial" w:hAnsi="Arial" w:cs="Arial"/>
          <w:sz w:val="22"/>
          <w:szCs w:val="22"/>
        </w:rPr>
        <w:t>) using a serological pipette and dispense into RNase-free glass Erlenmeyer flask.</w:t>
      </w:r>
    </w:p>
    <w:p w14:paraId="689F816A" w14:textId="68FC5DFD" w:rsidR="00765703" w:rsidRDefault="00457338" w:rsidP="000A6009">
      <w:pPr>
        <w:pStyle w:val="List2"/>
        <w:numPr>
          <w:ilvl w:val="3"/>
          <w:numId w:val="14"/>
        </w:numPr>
        <w:spacing w:line="360" w:lineRule="auto"/>
        <w:rPr>
          <w:rFonts w:ascii="Arial" w:hAnsi="Arial" w:cs="Arial"/>
          <w:sz w:val="22"/>
          <w:szCs w:val="22"/>
        </w:rPr>
      </w:pPr>
      <w:r>
        <w:rPr>
          <w:rFonts w:ascii="Arial" w:hAnsi="Arial" w:cs="Arial"/>
          <w:sz w:val="22"/>
          <w:szCs w:val="22"/>
        </w:rPr>
        <w:t>Weigh out 4</w:t>
      </w:r>
      <w:r w:rsidR="00C06B6B">
        <w:rPr>
          <w:rFonts w:ascii="Arial" w:hAnsi="Arial" w:cs="Arial"/>
          <w:sz w:val="22"/>
          <w:szCs w:val="22"/>
        </w:rPr>
        <w:t xml:space="preserve"> </w:t>
      </w:r>
      <w:r w:rsidR="00765703">
        <w:rPr>
          <w:rFonts w:ascii="Arial" w:hAnsi="Arial" w:cs="Arial"/>
          <w:sz w:val="22"/>
          <w:szCs w:val="22"/>
        </w:rPr>
        <w:t xml:space="preserve">g of </w:t>
      </w:r>
      <w:r w:rsidR="00C06B6B">
        <w:rPr>
          <w:rFonts w:ascii="Arial" w:hAnsi="Arial" w:cs="Arial"/>
          <w:sz w:val="22"/>
          <w:szCs w:val="22"/>
        </w:rPr>
        <w:t>Agarose</w:t>
      </w:r>
      <w:r w:rsidR="00765703">
        <w:rPr>
          <w:rFonts w:ascii="Arial" w:hAnsi="Arial" w:cs="Arial"/>
          <w:sz w:val="22"/>
          <w:szCs w:val="22"/>
        </w:rPr>
        <w:t xml:space="preserve"> and add to the 100</w:t>
      </w:r>
      <w:r w:rsidR="00C06B6B">
        <w:rPr>
          <w:rFonts w:ascii="Arial" w:hAnsi="Arial" w:cs="Arial"/>
          <w:sz w:val="22"/>
          <w:szCs w:val="22"/>
        </w:rPr>
        <w:t xml:space="preserve"> </w:t>
      </w:r>
      <w:r w:rsidR="00765703">
        <w:rPr>
          <w:rFonts w:ascii="Arial" w:hAnsi="Arial" w:cs="Arial"/>
          <w:sz w:val="22"/>
          <w:szCs w:val="22"/>
        </w:rPr>
        <w:t>ml of water.</w:t>
      </w:r>
    </w:p>
    <w:p w14:paraId="5F7B7689" w14:textId="41F5694B"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Heat in microwave for ~1</w:t>
      </w:r>
      <w:r w:rsidR="00C06B6B">
        <w:rPr>
          <w:rFonts w:ascii="Arial" w:hAnsi="Arial" w:cs="Arial"/>
          <w:sz w:val="22"/>
          <w:szCs w:val="22"/>
        </w:rPr>
        <w:t xml:space="preserve"> </w:t>
      </w:r>
      <w:r>
        <w:rPr>
          <w:rFonts w:ascii="Arial" w:hAnsi="Arial" w:cs="Arial"/>
          <w:sz w:val="22"/>
          <w:szCs w:val="22"/>
        </w:rPr>
        <w:t>minute at 50%</w:t>
      </w:r>
      <w:r w:rsidR="00457338">
        <w:rPr>
          <w:rFonts w:ascii="Arial" w:hAnsi="Arial" w:cs="Arial"/>
          <w:sz w:val="22"/>
          <w:szCs w:val="22"/>
        </w:rPr>
        <w:t xml:space="preserve"> </w:t>
      </w:r>
      <w:r>
        <w:rPr>
          <w:rFonts w:ascii="Arial" w:hAnsi="Arial" w:cs="Arial"/>
          <w:sz w:val="22"/>
          <w:szCs w:val="22"/>
        </w:rPr>
        <w:t xml:space="preserve">power. </w:t>
      </w:r>
    </w:p>
    <w:p w14:paraId="16446C7B" w14:textId="48D8D9A9"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Carefully swirl the flask and place back in the microwave. </w:t>
      </w:r>
    </w:p>
    <w:p w14:paraId="282259B9" w14:textId="7E5F4DE5"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Continue heating at 50% power until </w:t>
      </w:r>
      <w:r w:rsidR="00C06B6B">
        <w:rPr>
          <w:rFonts w:ascii="Arial" w:hAnsi="Arial" w:cs="Arial"/>
          <w:sz w:val="22"/>
          <w:szCs w:val="22"/>
        </w:rPr>
        <w:t>Agarose</w:t>
      </w:r>
      <w:r>
        <w:rPr>
          <w:rFonts w:ascii="Arial" w:hAnsi="Arial" w:cs="Arial"/>
          <w:sz w:val="22"/>
          <w:szCs w:val="22"/>
        </w:rPr>
        <w:t xml:space="preserve"> is fully dissolved. Stop the microwave every 15-20 seconds to swirl the </w:t>
      </w:r>
      <w:r w:rsidR="00C06B6B">
        <w:rPr>
          <w:rFonts w:ascii="Arial" w:hAnsi="Arial" w:cs="Arial"/>
          <w:sz w:val="22"/>
          <w:szCs w:val="22"/>
        </w:rPr>
        <w:t>Agarose</w:t>
      </w:r>
      <w:r>
        <w:rPr>
          <w:rFonts w:ascii="Arial" w:hAnsi="Arial" w:cs="Arial"/>
          <w:sz w:val="22"/>
          <w:szCs w:val="22"/>
        </w:rPr>
        <w:t xml:space="preserve">. Take care not to allow the </w:t>
      </w:r>
      <w:r w:rsidR="00C06B6B">
        <w:rPr>
          <w:rFonts w:ascii="Arial" w:hAnsi="Arial" w:cs="Arial"/>
          <w:sz w:val="22"/>
          <w:szCs w:val="22"/>
        </w:rPr>
        <w:t>Agarose</w:t>
      </w:r>
      <w:r>
        <w:rPr>
          <w:rFonts w:ascii="Arial" w:hAnsi="Arial" w:cs="Arial"/>
          <w:sz w:val="22"/>
          <w:szCs w:val="22"/>
        </w:rPr>
        <w:t xml:space="preserve"> to bubble out of the flask.</w:t>
      </w:r>
    </w:p>
    <w:p w14:paraId="167B1A95" w14:textId="11F786B2"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Pour the heated </w:t>
      </w:r>
      <w:r w:rsidR="00C06B6B">
        <w:rPr>
          <w:rFonts w:ascii="Arial" w:hAnsi="Arial" w:cs="Arial"/>
          <w:sz w:val="22"/>
          <w:szCs w:val="22"/>
        </w:rPr>
        <w:t>Agarose</w:t>
      </w:r>
      <w:r>
        <w:rPr>
          <w:rFonts w:ascii="Arial" w:hAnsi="Arial" w:cs="Arial"/>
          <w:sz w:val="22"/>
          <w:szCs w:val="22"/>
        </w:rPr>
        <w:t xml:space="preserve"> into plastic embedding molds and allow the </w:t>
      </w:r>
      <w:r w:rsidR="00C06B6B">
        <w:rPr>
          <w:rFonts w:ascii="Arial" w:hAnsi="Arial" w:cs="Arial"/>
          <w:sz w:val="22"/>
          <w:szCs w:val="22"/>
        </w:rPr>
        <w:t>Agarose</w:t>
      </w:r>
      <w:r>
        <w:rPr>
          <w:rFonts w:ascii="Arial" w:hAnsi="Arial" w:cs="Arial"/>
          <w:sz w:val="22"/>
          <w:szCs w:val="22"/>
        </w:rPr>
        <w:t xml:space="preserve"> to set at either room temperature or in a 4</w:t>
      </w:r>
      <w:r w:rsidR="00C06B6B">
        <w:rPr>
          <w:rFonts w:ascii="Arial" w:hAnsi="Arial" w:cs="Arial"/>
          <w:sz w:val="22"/>
          <w:szCs w:val="22"/>
        </w:rPr>
        <w:t>º</w:t>
      </w:r>
      <w:r>
        <w:rPr>
          <w:rFonts w:ascii="Arial" w:hAnsi="Arial" w:cs="Arial"/>
          <w:sz w:val="22"/>
          <w:szCs w:val="22"/>
        </w:rPr>
        <w:t xml:space="preserve">C fridge. Place the set </w:t>
      </w:r>
      <w:r w:rsidR="00C06B6B">
        <w:rPr>
          <w:rFonts w:ascii="Arial" w:hAnsi="Arial" w:cs="Arial"/>
          <w:sz w:val="22"/>
          <w:szCs w:val="22"/>
        </w:rPr>
        <w:t>Agarose</w:t>
      </w:r>
      <w:r>
        <w:rPr>
          <w:rFonts w:ascii="Arial" w:hAnsi="Arial" w:cs="Arial"/>
          <w:sz w:val="22"/>
          <w:szCs w:val="22"/>
        </w:rPr>
        <w:t xml:space="preserve"> blocks into a clean box or plastic baggie and cover. </w:t>
      </w:r>
    </w:p>
    <w:p w14:paraId="7C17C927" w14:textId="4F4E5309"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Store at 4</w:t>
      </w:r>
      <w:r w:rsidR="00C06B6B">
        <w:rPr>
          <w:rFonts w:ascii="Arial" w:hAnsi="Arial" w:cs="Arial"/>
          <w:sz w:val="22"/>
          <w:szCs w:val="22"/>
        </w:rPr>
        <w:t>º</w:t>
      </w:r>
      <w:r>
        <w:rPr>
          <w:rFonts w:ascii="Arial" w:hAnsi="Arial" w:cs="Arial"/>
          <w:sz w:val="22"/>
          <w:szCs w:val="22"/>
        </w:rPr>
        <w:t>C for up to 2 weeks.</w:t>
      </w:r>
    </w:p>
    <w:p w14:paraId="7E9FF866" w14:textId="17A68636" w:rsidR="000A6009" w:rsidRDefault="000A6009" w:rsidP="000A6009">
      <w:pPr>
        <w:pStyle w:val="List2"/>
        <w:numPr>
          <w:ilvl w:val="1"/>
          <w:numId w:val="14"/>
        </w:numPr>
        <w:spacing w:line="360" w:lineRule="auto"/>
        <w:rPr>
          <w:rFonts w:ascii="Arial" w:hAnsi="Arial" w:cs="Arial"/>
          <w:sz w:val="22"/>
          <w:szCs w:val="22"/>
        </w:rPr>
      </w:pPr>
      <w:r>
        <w:rPr>
          <w:rFonts w:ascii="Arial" w:hAnsi="Arial" w:cs="Arial"/>
          <w:sz w:val="22"/>
          <w:szCs w:val="22"/>
        </w:rPr>
        <w:t>Prepare Day of Use Solutions:</w:t>
      </w:r>
    </w:p>
    <w:p w14:paraId="4DC7180D" w14:textId="71386D67" w:rsidR="00765703" w:rsidRPr="006F097A" w:rsidRDefault="00765703" w:rsidP="000A6009">
      <w:pPr>
        <w:pStyle w:val="List2"/>
        <w:numPr>
          <w:ilvl w:val="2"/>
          <w:numId w:val="14"/>
        </w:numPr>
        <w:spacing w:line="360" w:lineRule="auto"/>
        <w:rPr>
          <w:rFonts w:ascii="Arial" w:hAnsi="Arial" w:cs="Arial"/>
          <w:b/>
          <w:sz w:val="22"/>
          <w:szCs w:val="22"/>
        </w:rPr>
      </w:pPr>
      <w:r w:rsidRPr="006F097A">
        <w:rPr>
          <w:rFonts w:ascii="Arial" w:hAnsi="Arial" w:cs="Arial"/>
          <w:b/>
          <w:sz w:val="22"/>
          <w:szCs w:val="22"/>
        </w:rPr>
        <w:t>10</w:t>
      </w:r>
      <w:r w:rsidR="00C06B6B">
        <w:rPr>
          <w:rFonts w:ascii="Arial" w:hAnsi="Arial" w:cs="Arial"/>
          <w:b/>
          <w:sz w:val="22"/>
          <w:szCs w:val="22"/>
        </w:rPr>
        <w:t xml:space="preserve"> </w:t>
      </w:r>
      <w:r w:rsidRPr="006F097A">
        <w:rPr>
          <w:rFonts w:ascii="Arial" w:hAnsi="Arial" w:cs="Arial"/>
          <w:b/>
          <w:sz w:val="22"/>
          <w:szCs w:val="22"/>
        </w:rPr>
        <w:t>mM DTT PBS Buffer</w:t>
      </w:r>
    </w:p>
    <w:p w14:paraId="7F023953" w14:textId="4BF185AF" w:rsidR="003B2503" w:rsidRPr="006F097A" w:rsidRDefault="006F097A" w:rsidP="000A6009">
      <w:pPr>
        <w:pStyle w:val="List2"/>
        <w:numPr>
          <w:ilvl w:val="3"/>
          <w:numId w:val="14"/>
        </w:numPr>
        <w:spacing w:line="360" w:lineRule="auto"/>
        <w:rPr>
          <w:rFonts w:ascii="Arial" w:hAnsi="Arial" w:cs="Arial"/>
          <w:sz w:val="22"/>
          <w:szCs w:val="22"/>
        </w:rPr>
      </w:pPr>
      <w:r>
        <w:rPr>
          <w:rFonts w:ascii="Arial" w:hAnsi="Arial" w:cs="Arial"/>
          <w:sz w:val="22"/>
          <w:szCs w:val="22"/>
        </w:rPr>
        <w:t>On day of nuclei prep, r</w:t>
      </w:r>
      <w:r w:rsidR="00C0792D">
        <w:rPr>
          <w:rFonts w:ascii="Arial" w:hAnsi="Arial" w:cs="Arial"/>
          <w:sz w:val="22"/>
          <w:szCs w:val="22"/>
        </w:rPr>
        <w:t>emove a 3</w:t>
      </w:r>
      <w:r w:rsidR="00C06B6B">
        <w:rPr>
          <w:rFonts w:ascii="Arial" w:hAnsi="Arial" w:cs="Arial"/>
          <w:sz w:val="22"/>
          <w:szCs w:val="22"/>
        </w:rPr>
        <w:t xml:space="preserve"> </w:t>
      </w:r>
      <w:r w:rsidR="005F4AC8">
        <w:rPr>
          <w:rFonts w:ascii="Arial" w:hAnsi="Arial" w:cs="Arial"/>
          <w:sz w:val="22"/>
          <w:szCs w:val="22"/>
        </w:rPr>
        <w:t>ml</w:t>
      </w:r>
      <w:r w:rsidR="00C0792D">
        <w:rPr>
          <w:rFonts w:ascii="Arial" w:hAnsi="Arial" w:cs="Arial"/>
          <w:sz w:val="22"/>
          <w:szCs w:val="22"/>
        </w:rPr>
        <w:t xml:space="preserve"> </w:t>
      </w:r>
      <w:r w:rsidR="003B2503">
        <w:rPr>
          <w:rFonts w:ascii="Arial" w:hAnsi="Arial" w:cs="Arial"/>
          <w:sz w:val="22"/>
          <w:szCs w:val="22"/>
        </w:rPr>
        <w:t>aliquot of 1M DTT from the -20</w:t>
      </w:r>
      <w:r w:rsidR="00C06B6B">
        <w:rPr>
          <w:rFonts w:ascii="Arial" w:hAnsi="Arial" w:cs="Arial"/>
          <w:sz w:val="22"/>
          <w:szCs w:val="22"/>
        </w:rPr>
        <w:t>º</w:t>
      </w:r>
      <w:r w:rsidR="003B2503">
        <w:rPr>
          <w:rFonts w:ascii="Arial" w:hAnsi="Arial" w:cs="Arial"/>
          <w:sz w:val="22"/>
          <w:szCs w:val="22"/>
        </w:rPr>
        <w:t>C freezer and thaw. A dry heat block set to 45</w:t>
      </w:r>
      <w:r w:rsidR="00C06B6B">
        <w:rPr>
          <w:rFonts w:ascii="Arial" w:hAnsi="Arial" w:cs="Arial"/>
          <w:sz w:val="22"/>
          <w:szCs w:val="22"/>
        </w:rPr>
        <w:t>º</w:t>
      </w:r>
      <w:r w:rsidR="003B2503">
        <w:rPr>
          <w:rFonts w:ascii="Arial" w:hAnsi="Arial" w:cs="Arial"/>
          <w:sz w:val="22"/>
          <w:szCs w:val="22"/>
        </w:rPr>
        <w:t>C can be used to speed thawing</w:t>
      </w:r>
      <w:r>
        <w:rPr>
          <w:rFonts w:ascii="Arial" w:hAnsi="Arial" w:cs="Arial"/>
          <w:sz w:val="22"/>
          <w:szCs w:val="22"/>
        </w:rPr>
        <w:t xml:space="preserve"> (optional)</w:t>
      </w:r>
      <w:r w:rsidR="003B2503">
        <w:rPr>
          <w:rFonts w:ascii="Arial" w:hAnsi="Arial" w:cs="Arial"/>
          <w:sz w:val="22"/>
          <w:szCs w:val="22"/>
        </w:rPr>
        <w:t>.</w:t>
      </w:r>
      <w:r>
        <w:rPr>
          <w:rFonts w:ascii="Arial" w:hAnsi="Arial" w:cs="Arial"/>
          <w:sz w:val="22"/>
          <w:szCs w:val="22"/>
        </w:rPr>
        <w:t xml:space="preserve">  </w:t>
      </w:r>
      <w:r w:rsidR="003B2503" w:rsidRPr="006F097A">
        <w:rPr>
          <w:rFonts w:ascii="Arial" w:hAnsi="Arial" w:cs="Arial"/>
          <w:sz w:val="22"/>
          <w:szCs w:val="22"/>
        </w:rPr>
        <w:t>After thawing</w:t>
      </w:r>
      <w:r w:rsidR="00C0792D">
        <w:rPr>
          <w:rFonts w:ascii="Arial" w:hAnsi="Arial" w:cs="Arial"/>
          <w:sz w:val="22"/>
          <w:szCs w:val="22"/>
        </w:rPr>
        <w:t>,</w:t>
      </w:r>
      <w:r w:rsidR="003B2503" w:rsidRPr="006F097A">
        <w:rPr>
          <w:rFonts w:ascii="Arial" w:hAnsi="Arial" w:cs="Arial"/>
          <w:sz w:val="22"/>
          <w:szCs w:val="22"/>
        </w:rPr>
        <w:t xml:space="preserve"> vortex the 1M DTT well prior to adding to the solution.</w:t>
      </w:r>
    </w:p>
    <w:p w14:paraId="0DA50DA7" w14:textId="1CDF2B2D" w:rsidR="00765703" w:rsidRDefault="007657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 </w:t>
      </w:r>
      <w:r w:rsidR="003B2503">
        <w:rPr>
          <w:rFonts w:ascii="Arial" w:hAnsi="Arial" w:cs="Arial"/>
          <w:sz w:val="22"/>
          <w:szCs w:val="22"/>
        </w:rPr>
        <w:t>Measure 30</w:t>
      </w:r>
      <w:r w:rsidR="00C06B6B">
        <w:rPr>
          <w:rFonts w:ascii="Arial" w:hAnsi="Arial" w:cs="Arial"/>
          <w:sz w:val="22"/>
          <w:szCs w:val="22"/>
        </w:rPr>
        <w:t xml:space="preserve"> </w:t>
      </w:r>
      <w:r w:rsidR="003B2503">
        <w:rPr>
          <w:rFonts w:ascii="Arial" w:hAnsi="Arial" w:cs="Arial"/>
          <w:sz w:val="22"/>
          <w:szCs w:val="22"/>
        </w:rPr>
        <w:t>ml of 10X PBS (</w:t>
      </w:r>
      <w:proofErr w:type="spellStart"/>
      <w:r w:rsidR="003B2503">
        <w:rPr>
          <w:rFonts w:ascii="Arial" w:hAnsi="Arial" w:cs="Arial"/>
          <w:sz w:val="22"/>
          <w:szCs w:val="22"/>
        </w:rPr>
        <w:t>Ambion</w:t>
      </w:r>
      <w:proofErr w:type="spellEnd"/>
      <w:r w:rsidR="003B2503">
        <w:rPr>
          <w:rFonts w:ascii="Arial" w:hAnsi="Arial" w:cs="Arial"/>
          <w:sz w:val="22"/>
          <w:szCs w:val="22"/>
        </w:rPr>
        <w:t>, pH</w:t>
      </w:r>
      <w:r w:rsidR="00A27077">
        <w:rPr>
          <w:rFonts w:ascii="Arial" w:hAnsi="Arial" w:cs="Arial"/>
          <w:sz w:val="22"/>
          <w:szCs w:val="22"/>
        </w:rPr>
        <w:t xml:space="preserve"> </w:t>
      </w:r>
      <w:r w:rsidR="003B2503">
        <w:rPr>
          <w:rFonts w:ascii="Arial" w:hAnsi="Arial" w:cs="Arial"/>
          <w:sz w:val="22"/>
          <w:szCs w:val="22"/>
        </w:rPr>
        <w:t>7.4) with a serological pipette and dispense into</w:t>
      </w:r>
      <w:r w:rsidR="006F097A">
        <w:rPr>
          <w:rFonts w:ascii="Arial" w:hAnsi="Arial" w:cs="Arial"/>
          <w:sz w:val="22"/>
          <w:szCs w:val="22"/>
        </w:rPr>
        <w:t xml:space="preserve"> a sterile</w:t>
      </w:r>
      <w:r w:rsidR="003B2503">
        <w:rPr>
          <w:rFonts w:ascii="Arial" w:hAnsi="Arial" w:cs="Arial"/>
          <w:sz w:val="22"/>
          <w:szCs w:val="22"/>
        </w:rPr>
        <w:t xml:space="preserve"> 500</w:t>
      </w:r>
      <w:r w:rsidR="00C06B6B">
        <w:rPr>
          <w:rFonts w:ascii="Arial" w:hAnsi="Arial" w:cs="Arial"/>
          <w:sz w:val="22"/>
          <w:szCs w:val="22"/>
        </w:rPr>
        <w:t xml:space="preserve"> </w:t>
      </w:r>
      <w:r w:rsidR="003B2503">
        <w:rPr>
          <w:rFonts w:ascii="Arial" w:hAnsi="Arial" w:cs="Arial"/>
          <w:sz w:val="22"/>
          <w:szCs w:val="22"/>
        </w:rPr>
        <w:t>ml plastic bottle</w:t>
      </w:r>
    </w:p>
    <w:p w14:paraId="5737D861" w14:textId="5D334B6A"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Measure 267</w:t>
      </w:r>
      <w:r w:rsidR="00C06B6B">
        <w:rPr>
          <w:rFonts w:ascii="Arial" w:hAnsi="Arial" w:cs="Arial"/>
          <w:sz w:val="22"/>
          <w:szCs w:val="22"/>
        </w:rPr>
        <w:t xml:space="preserve"> </w:t>
      </w:r>
      <w:r>
        <w:rPr>
          <w:rFonts w:ascii="Arial" w:hAnsi="Arial" w:cs="Arial"/>
          <w:sz w:val="22"/>
          <w:szCs w:val="22"/>
        </w:rPr>
        <w:t>ml of nuclease-free water using a serological pipette and dispense into the 500</w:t>
      </w:r>
      <w:r w:rsidR="00C06B6B">
        <w:rPr>
          <w:rFonts w:ascii="Arial" w:hAnsi="Arial" w:cs="Arial"/>
          <w:sz w:val="22"/>
          <w:szCs w:val="22"/>
        </w:rPr>
        <w:t xml:space="preserve"> </w:t>
      </w:r>
      <w:r>
        <w:rPr>
          <w:rFonts w:ascii="Arial" w:hAnsi="Arial" w:cs="Arial"/>
          <w:sz w:val="22"/>
          <w:szCs w:val="22"/>
        </w:rPr>
        <w:t>ml plastic bottle.</w:t>
      </w:r>
    </w:p>
    <w:p w14:paraId="60D4ADA5" w14:textId="3A99A61A" w:rsidR="003B2503" w:rsidRDefault="00C0792D"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Add </w:t>
      </w:r>
      <w:r w:rsidR="003B2503">
        <w:rPr>
          <w:rFonts w:ascii="Arial" w:hAnsi="Arial" w:cs="Arial"/>
          <w:sz w:val="22"/>
          <w:szCs w:val="22"/>
        </w:rPr>
        <w:t>3</w:t>
      </w:r>
      <w:r w:rsidR="00C06B6B">
        <w:rPr>
          <w:rFonts w:ascii="Arial" w:hAnsi="Arial" w:cs="Arial"/>
          <w:sz w:val="22"/>
          <w:szCs w:val="22"/>
        </w:rPr>
        <w:t xml:space="preserve"> </w:t>
      </w:r>
      <w:r w:rsidR="003B2503">
        <w:rPr>
          <w:rFonts w:ascii="Arial" w:hAnsi="Arial" w:cs="Arial"/>
          <w:sz w:val="22"/>
          <w:szCs w:val="22"/>
        </w:rPr>
        <w:t xml:space="preserve">ml of 1M DTT </w:t>
      </w:r>
      <w:r>
        <w:rPr>
          <w:rFonts w:ascii="Arial" w:hAnsi="Arial" w:cs="Arial"/>
          <w:sz w:val="22"/>
          <w:szCs w:val="22"/>
        </w:rPr>
        <w:t>to the bottle</w:t>
      </w:r>
      <w:r w:rsidR="003B2503">
        <w:rPr>
          <w:rFonts w:ascii="Arial" w:hAnsi="Arial" w:cs="Arial"/>
          <w:sz w:val="22"/>
          <w:szCs w:val="22"/>
        </w:rPr>
        <w:t>.</w:t>
      </w:r>
    </w:p>
    <w:p w14:paraId="2B7FED80" w14:textId="68091CD3"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Close the cap of the bottle and mix by inverting ~10 times. </w:t>
      </w:r>
    </w:p>
    <w:p w14:paraId="1FADC271" w14:textId="12735FDD"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Place the so</w:t>
      </w:r>
      <w:r w:rsidR="005F4AC8">
        <w:rPr>
          <w:rFonts w:ascii="Arial" w:hAnsi="Arial" w:cs="Arial"/>
          <w:sz w:val="22"/>
          <w:szCs w:val="22"/>
        </w:rPr>
        <w:t>lution on ice or in a 4</w:t>
      </w:r>
      <w:r w:rsidR="00C06B6B">
        <w:rPr>
          <w:rFonts w:ascii="Arial" w:hAnsi="Arial" w:cs="Arial"/>
          <w:sz w:val="22"/>
          <w:szCs w:val="22"/>
        </w:rPr>
        <w:t>º</w:t>
      </w:r>
      <w:r w:rsidR="005F4AC8">
        <w:rPr>
          <w:rFonts w:ascii="Arial" w:hAnsi="Arial" w:cs="Arial"/>
          <w:sz w:val="22"/>
          <w:szCs w:val="22"/>
        </w:rPr>
        <w:t>C fridge</w:t>
      </w:r>
      <w:r>
        <w:rPr>
          <w:rFonts w:ascii="Arial" w:hAnsi="Arial" w:cs="Arial"/>
          <w:sz w:val="22"/>
          <w:szCs w:val="22"/>
        </w:rPr>
        <w:t xml:space="preserve"> to cool. The solution should be ice-cold prior to use. If necessary, solution can be placed in a -20</w:t>
      </w:r>
      <w:r w:rsidR="00C06B6B">
        <w:rPr>
          <w:rFonts w:ascii="Arial" w:hAnsi="Arial" w:cs="Arial"/>
          <w:sz w:val="22"/>
          <w:szCs w:val="22"/>
        </w:rPr>
        <w:t>º</w:t>
      </w:r>
      <w:r>
        <w:rPr>
          <w:rFonts w:ascii="Arial" w:hAnsi="Arial" w:cs="Arial"/>
          <w:sz w:val="22"/>
          <w:szCs w:val="22"/>
        </w:rPr>
        <w:t xml:space="preserve">C freezer for 20-30 minutes to speed cooling. </w:t>
      </w:r>
    </w:p>
    <w:p w14:paraId="51224763" w14:textId="20FD9C7F" w:rsidR="003B2503" w:rsidRPr="006F097A" w:rsidRDefault="003B2503" w:rsidP="000A6009">
      <w:pPr>
        <w:pStyle w:val="List2"/>
        <w:numPr>
          <w:ilvl w:val="2"/>
          <w:numId w:val="14"/>
        </w:numPr>
        <w:spacing w:line="360" w:lineRule="auto"/>
        <w:rPr>
          <w:rFonts w:ascii="Arial" w:hAnsi="Arial" w:cs="Arial"/>
          <w:b/>
          <w:sz w:val="22"/>
          <w:szCs w:val="22"/>
        </w:rPr>
      </w:pPr>
      <w:r w:rsidRPr="006F097A">
        <w:rPr>
          <w:rFonts w:ascii="Arial" w:hAnsi="Arial" w:cs="Arial"/>
          <w:b/>
          <w:sz w:val="22"/>
          <w:szCs w:val="22"/>
        </w:rPr>
        <w:lastRenderedPageBreak/>
        <w:t>Nissl Staining Solution</w:t>
      </w:r>
    </w:p>
    <w:p w14:paraId="313A3485" w14:textId="6399EA47"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Using a serological pipette, remove 20</w:t>
      </w:r>
      <w:r w:rsidR="00C06B6B">
        <w:rPr>
          <w:rFonts w:ascii="Arial" w:hAnsi="Arial" w:cs="Arial"/>
          <w:sz w:val="22"/>
          <w:szCs w:val="22"/>
        </w:rPr>
        <w:t xml:space="preserve"> </w:t>
      </w:r>
      <w:r>
        <w:rPr>
          <w:rFonts w:ascii="Arial" w:hAnsi="Arial" w:cs="Arial"/>
          <w:sz w:val="22"/>
          <w:szCs w:val="22"/>
        </w:rPr>
        <w:t>ml of 10mM DTT PBS buffer and dispense into a sterile 50</w:t>
      </w:r>
      <w:r w:rsidR="00C06B6B">
        <w:rPr>
          <w:rFonts w:ascii="Arial" w:hAnsi="Arial" w:cs="Arial"/>
          <w:sz w:val="22"/>
          <w:szCs w:val="22"/>
        </w:rPr>
        <w:t xml:space="preserve"> </w:t>
      </w:r>
      <w:r>
        <w:rPr>
          <w:rFonts w:ascii="Arial" w:hAnsi="Arial" w:cs="Arial"/>
          <w:sz w:val="22"/>
          <w:szCs w:val="22"/>
        </w:rPr>
        <w:t>ml Conical tube.</w:t>
      </w:r>
    </w:p>
    <w:p w14:paraId="3C69873C" w14:textId="6DFB21E9"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Add 200</w:t>
      </w:r>
      <w:r w:rsidR="00C06B6B">
        <w:rPr>
          <w:rFonts w:ascii="Arial" w:hAnsi="Arial" w:cs="Arial"/>
          <w:sz w:val="22"/>
          <w:szCs w:val="22"/>
        </w:rPr>
        <w:t xml:space="preserve"> µ</w:t>
      </w:r>
      <w:r>
        <w:rPr>
          <w:rFonts w:ascii="Arial" w:hAnsi="Arial" w:cs="Arial"/>
          <w:sz w:val="22"/>
          <w:szCs w:val="22"/>
        </w:rPr>
        <w:t xml:space="preserve">l of </w:t>
      </w:r>
      <w:proofErr w:type="spellStart"/>
      <w:r>
        <w:rPr>
          <w:rFonts w:ascii="Arial" w:hAnsi="Arial" w:cs="Arial"/>
          <w:sz w:val="22"/>
          <w:szCs w:val="22"/>
        </w:rPr>
        <w:t>Neurotrace</w:t>
      </w:r>
      <w:proofErr w:type="spellEnd"/>
      <w:r>
        <w:rPr>
          <w:rFonts w:ascii="Arial" w:hAnsi="Arial" w:cs="Arial"/>
          <w:sz w:val="22"/>
          <w:szCs w:val="22"/>
        </w:rPr>
        <w:t xml:space="preserve"> 500/525 Nissl Stain (Thermo Fisher </w:t>
      </w:r>
      <w:r w:rsidR="000A6009">
        <w:rPr>
          <w:rFonts w:ascii="Arial" w:hAnsi="Arial" w:cs="Arial"/>
          <w:sz w:val="22"/>
          <w:szCs w:val="22"/>
        </w:rPr>
        <w:t>Scientific</w:t>
      </w:r>
      <w:r>
        <w:rPr>
          <w:rFonts w:ascii="Arial" w:hAnsi="Arial" w:cs="Arial"/>
          <w:sz w:val="22"/>
          <w:szCs w:val="22"/>
        </w:rPr>
        <w:t xml:space="preserve">) to the 10mM DTT PBS buffer. </w:t>
      </w:r>
    </w:p>
    <w:p w14:paraId="3D4B5E01" w14:textId="555077DF" w:rsidR="003B2503"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Vortex to mix.</w:t>
      </w:r>
    </w:p>
    <w:p w14:paraId="42551697" w14:textId="67DF6109" w:rsidR="003B2503" w:rsidRDefault="00DF4FF3" w:rsidP="000A6009">
      <w:pPr>
        <w:pStyle w:val="List2"/>
        <w:numPr>
          <w:ilvl w:val="3"/>
          <w:numId w:val="14"/>
        </w:numPr>
        <w:spacing w:line="360" w:lineRule="auto"/>
        <w:rPr>
          <w:rFonts w:ascii="Arial" w:hAnsi="Arial" w:cs="Arial"/>
          <w:sz w:val="22"/>
          <w:szCs w:val="22"/>
        </w:rPr>
      </w:pPr>
      <w:r>
        <w:rPr>
          <w:rFonts w:ascii="Arial" w:hAnsi="Arial" w:cs="Arial"/>
          <w:sz w:val="22"/>
          <w:szCs w:val="22"/>
        </w:rPr>
        <w:t>Add 100</w:t>
      </w:r>
      <w:r w:rsidR="00C06B6B">
        <w:rPr>
          <w:rFonts w:ascii="Arial" w:hAnsi="Arial" w:cs="Arial"/>
          <w:sz w:val="22"/>
          <w:szCs w:val="22"/>
        </w:rPr>
        <w:t xml:space="preserve"> µ</w:t>
      </w:r>
      <w:r>
        <w:rPr>
          <w:rFonts w:ascii="Arial" w:hAnsi="Arial" w:cs="Arial"/>
          <w:sz w:val="22"/>
          <w:szCs w:val="22"/>
        </w:rPr>
        <w:t>l of</w:t>
      </w:r>
      <w:r w:rsidR="003B2503">
        <w:rPr>
          <w:rFonts w:ascii="Arial" w:hAnsi="Arial" w:cs="Arial"/>
          <w:sz w:val="22"/>
          <w:szCs w:val="22"/>
        </w:rPr>
        <w:t xml:space="preserve"> </w:t>
      </w:r>
      <w:proofErr w:type="spellStart"/>
      <w:r w:rsidR="003B2503">
        <w:rPr>
          <w:rFonts w:ascii="Arial" w:hAnsi="Arial" w:cs="Arial"/>
          <w:sz w:val="22"/>
          <w:szCs w:val="22"/>
        </w:rPr>
        <w:t>RNasin</w:t>
      </w:r>
      <w:proofErr w:type="spellEnd"/>
      <w:r w:rsidR="003B2503">
        <w:rPr>
          <w:rFonts w:ascii="Arial" w:hAnsi="Arial" w:cs="Arial"/>
          <w:sz w:val="22"/>
          <w:szCs w:val="22"/>
        </w:rPr>
        <w:t xml:space="preserve"> Plus RNase inhibitor (final concentration 0.5%, 0.2U/</w:t>
      </w:r>
      <w:r>
        <w:rPr>
          <w:rFonts w:ascii="Arial" w:hAnsi="Arial" w:cs="Arial"/>
          <w:sz w:val="22"/>
          <w:szCs w:val="22"/>
        </w:rPr>
        <w:t>µ</w:t>
      </w:r>
      <w:r w:rsidR="003B2503">
        <w:rPr>
          <w:rFonts w:ascii="Arial" w:hAnsi="Arial" w:cs="Arial"/>
          <w:sz w:val="22"/>
          <w:szCs w:val="22"/>
        </w:rPr>
        <w:t>l) to the Nissl staining solution.</w:t>
      </w:r>
    </w:p>
    <w:p w14:paraId="501F73B9" w14:textId="78F1A1D7" w:rsidR="003B2503" w:rsidRPr="000A6009" w:rsidRDefault="003B2503"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Mix by inverting the tube 5-10X. Do not vortex once the RNase inhibitor has been added to the tube. </w:t>
      </w:r>
      <w:r w:rsidR="000A6009">
        <w:rPr>
          <w:rFonts w:ascii="Arial" w:hAnsi="Arial" w:cs="Arial"/>
          <w:sz w:val="22"/>
          <w:szCs w:val="22"/>
        </w:rPr>
        <w:t xml:space="preserve"> </w:t>
      </w:r>
      <w:r w:rsidRPr="000A6009">
        <w:rPr>
          <w:rFonts w:ascii="Arial" w:hAnsi="Arial" w:cs="Arial"/>
          <w:sz w:val="22"/>
          <w:szCs w:val="22"/>
        </w:rPr>
        <w:t xml:space="preserve">Place the tube on ice until ready to use </w:t>
      </w:r>
    </w:p>
    <w:p w14:paraId="6E137A90" w14:textId="2191CC0F" w:rsidR="003B2503" w:rsidRDefault="003B2503" w:rsidP="000A6009">
      <w:pPr>
        <w:pStyle w:val="List2"/>
        <w:numPr>
          <w:ilvl w:val="3"/>
          <w:numId w:val="14"/>
        </w:numPr>
        <w:spacing w:line="360" w:lineRule="auto"/>
        <w:rPr>
          <w:rFonts w:ascii="Arial" w:hAnsi="Arial" w:cs="Arial"/>
          <w:i/>
          <w:sz w:val="22"/>
          <w:szCs w:val="22"/>
        </w:rPr>
      </w:pPr>
      <w:r w:rsidRPr="000A6009">
        <w:rPr>
          <w:rFonts w:ascii="Arial" w:hAnsi="Arial" w:cs="Arial"/>
          <w:i/>
          <w:sz w:val="22"/>
          <w:szCs w:val="22"/>
        </w:rPr>
        <w:t>Note</w:t>
      </w:r>
      <w:r w:rsidR="000A6009" w:rsidRPr="000A6009">
        <w:rPr>
          <w:rFonts w:ascii="Arial" w:hAnsi="Arial" w:cs="Arial"/>
          <w:i/>
          <w:sz w:val="22"/>
          <w:szCs w:val="22"/>
        </w:rPr>
        <w:t>:</w:t>
      </w:r>
      <w:r w:rsidRPr="000A6009">
        <w:rPr>
          <w:rFonts w:ascii="Arial" w:hAnsi="Arial" w:cs="Arial"/>
          <w:i/>
          <w:sz w:val="22"/>
          <w:szCs w:val="22"/>
        </w:rPr>
        <w:t xml:space="preserve"> </w:t>
      </w:r>
      <w:proofErr w:type="spellStart"/>
      <w:r w:rsidRPr="000A6009">
        <w:rPr>
          <w:rFonts w:ascii="Arial" w:hAnsi="Arial" w:cs="Arial"/>
          <w:i/>
          <w:sz w:val="22"/>
          <w:szCs w:val="22"/>
        </w:rPr>
        <w:t>Neurotrace</w:t>
      </w:r>
      <w:proofErr w:type="spellEnd"/>
      <w:r w:rsidRPr="000A6009">
        <w:rPr>
          <w:rFonts w:ascii="Arial" w:hAnsi="Arial" w:cs="Arial"/>
          <w:i/>
          <w:sz w:val="22"/>
          <w:szCs w:val="22"/>
        </w:rPr>
        <w:t xml:space="preserve"> staining solution contains DMSO and will thaw very slowly at room temperature. To speed thawing, remove from the -20</w:t>
      </w:r>
      <w:r w:rsidR="00C06B6B">
        <w:rPr>
          <w:rFonts w:ascii="Arial" w:hAnsi="Arial" w:cs="Arial"/>
          <w:i/>
          <w:sz w:val="22"/>
          <w:szCs w:val="22"/>
        </w:rPr>
        <w:t>º</w:t>
      </w:r>
      <w:r w:rsidRPr="000A6009">
        <w:rPr>
          <w:rFonts w:ascii="Arial" w:hAnsi="Arial" w:cs="Arial"/>
          <w:i/>
          <w:sz w:val="22"/>
          <w:szCs w:val="22"/>
        </w:rPr>
        <w:t>C and thaw in a dry block heater set to 45</w:t>
      </w:r>
      <w:r w:rsidR="00C06B6B">
        <w:rPr>
          <w:rFonts w:ascii="Arial" w:hAnsi="Arial" w:cs="Arial"/>
          <w:i/>
          <w:sz w:val="22"/>
          <w:szCs w:val="22"/>
        </w:rPr>
        <w:t>º</w:t>
      </w:r>
      <w:r w:rsidRPr="000A6009">
        <w:rPr>
          <w:rFonts w:ascii="Arial" w:hAnsi="Arial" w:cs="Arial"/>
          <w:i/>
          <w:sz w:val="22"/>
          <w:szCs w:val="22"/>
        </w:rPr>
        <w:t>C for ~10</w:t>
      </w:r>
      <w:r w:rsidR="00C06B6B">
        <w:rPr>
          <w:rFonts w:ascii="Arial" w:hAnsi="Arial" w:cs="Arial"/>
          <w:i/>
          <w:sz w:val="22"/>
          <w:szCs w:val="22"/>
        </w:rPr>
        <w:t xml:space="preserve"> </w:t>
      </w:r>
      <w:r w:rsidRPr="000A6009">
        <w:rPr>
          <w:rFonts w:ascii="Arial" w:hAnsi="Arial" w:cs="Arial"/>
          <w:i/>
          <w:sz w:val="22"/>
          <w:szCs w:val="22"/>
        </w:rPr>
        <w:t xml:space="preserve">minutes. Return the tube of </w:t>
      </w:r>
      <w:proofErr w:type="spellStart"/>
      <w:r w:rsidRPr="000A6009">
        <w:rPr>
          <w:rFonts w:ascii="Arial" w:hAnsi="Arial" w:cs="Arial"/>
          <w:i/>
          <w:sz w:val="22"/>
          <w:szCs w:val="22"/>
        </w:rPr>
        <w:t>Neurotrace</w:t>
      </w:r>
      <w:proofErr w:type="spellEnd"/>
      <w:r w:rsidRPr="000A6009">
        <w:rPr>
          <w:rFonts w:ascii="Arial" w:hAnsi="Arial" w:cs="Arial"/>
          <w:i/>
          <w:sz w:val="22"/>
          <w:szCs w:val="22"/>
        </w:rPr>
        <w:t xml:space="preserve"> back to the -20</w:t>
      </w:r>
      <w:r w:rsidR="00C06B6B">
        <w:rPr>
          <w:rFonts w:ascii="Arial" w:hAnsi="Arial" w:cs="Arial"/>
          <w:i/>
          <w:sz w:val="22"/>
          <w:szCs w:val="22"/>
        </w:rPr>
        <w:t>º</w:t>
      </w:r>
      <w:r w:rsidRPr="000A6009">
        <w:rPr>
          <w:rFonts w:ascii="Arial" w:hAnsi="Arial" w:cs="Arial"/>
          <w:i/>
          <w:sz w:val="22"/>
          <w:szCs w:val="22"/>
        </w:rPr>
        <w:t xml:space="preserve">C freezer after use. </w:t>
      </w:r>
    </w:p>
    <w:p w14:paraId="6B86516A" w14:textId="77777777" w:rsidR="000A6009" w:rsidRPr="000A6009" w:rsidRDefault="000A6009" w:rsidP="000A6009">
      <w:pPr>
        <w:pStyle w:val="List2"/>
        <w:spacing w:line="360" w:lineRule="auto"/>
        <w:ind w:left="1728" w:firstLine="0"/>
        <w:rPr>
          <w:rFonts w:ascii="Arial" w:hAnsi="Arial" w:cs="Arial"/>
          <w:i/>
          <w:sz w:val="22"/>
          <w:szCs w:val="22"/>
        </w:rPr>
      </w:pPr>
    </w:p>
    <w:p w14:paraId="53407A29" w14:textId="77777777" w:rsidR="00D77DC5" w:rsidRPr="00082056" w:rsidRDefault="00D77DC5" w:rsidP="000A6009">
      <w:pPr>
        <w:pStyle w:val="List2"/>
        <w:numPr>
          <w:ilvl w:val="0"/>
          <w:numId w:val="14"/>
        </w:numPr>
        <w:spacing w:line="360" w:lineRule="auto"/>
        <w:rPr>
          <w:rFonts w:ascii="Arial" w:hAnsi="Arial" w:cs="Arial"/>
          <w:b/>
          <w:sz w:val="22"/>
          <w:szCs w:val="22"/>
        </w:rPr>
      </w:pPr>
      <w:r w:rsidRPr="00082056">
        <w:rPr>
          <w:rFonts w:ascii="Arial" w:hAnsi="Arial" w:cs="Arial"/>
          <w:b/>
          <w:sz w:val="22"/>
          <w:szCs w:val="22"/>
        </w:rPr>
        <w:t>Methodology/Procedures:</w:t>
      </w:r>
    </w:p>
    <w:p w14:paraId="53407A2A" w14:textId="79768EF1" w:rsidR="00AC1F99" w:rsidRPr="002A478E" w:rsidRDefault="00C22E81" w:rsidP="000A6009">
      <w:pPr>
        <w:pStyle w:val="List2"/>
        <w:numPr>
          <w:ilvl w:val="1"/>
          <w:numId w:val="14"/>
        </w:numPr>
        <w:spacing w:line="360" w:lineRule="auto"/>
        <w:rPr>
          <w:rFonts w:ascii="Arial" w:hAnsi="Arial" w:cs="Arial"/>
          <w:b/>
          <w:sz w:val="22"/>
          <w:szCs w:val="22"/>
        </w:rPr>
      </w:pPr>
      <w:r w:rsidRPr="002A478E">
        <w:rPr>
          <w:rFonts w:ascii="Arial" w:hAnsi="Arial" w:cs="Arial"/>
          <w:b/>
          <w:sz w:val="22"/>
          <w:szCs w:val="22"/>
        </w:rPr>
        <w:t>Tissue Sectioning</w:t>
      </w:r>
    </w:p>
    <w:p w14:paraId="48E94560" w14:textId="3FA45C71" w:rsidR="00D20E5A" w:rsidRPr="004B472F" w:rsidRDefault="00807C80" w:rsidP="000A6009">
      <w:pPr>
        <w:pStyle w:val="List2"/>
        <w:numPr>
          <w:ilvl w:val="2"/>
          <w:numId w:val="14"/>
        </w:numPr>
        <w:spacing w:line="360" w:lineRule="auto"/>
        <w:rPr>
          <w:rFonts w:ascii="Arial" w:hAnsi="Arial" w:cs="Arial"/>
          <w:sz w:val="22"/>
          <w:szCs w:val="22"/>
        </w:rPr>
      </w:pPr>
      <w:r>
        <w:rPr>
          <w:rFonts w:ascii="Arial" w:hAnsi="Arial" w:cs="Arial"/>
          <w:sz w:val="22"/>
          <w:szCs w:val="22"/>
        </w:rPr>
        <w:t>Set-</w:t>
      </w:r>
      <w:r w:rsidR="00D20E5A">
        <w:rPr>
          <w:rFonts w:ascii="Arial" w:hAnsi="Arial" w:cs="Arial"/>
          <w:sz w:val="22"/>
          <w:szCs w:val="22"/>
        </w:rPr>
        <w:t>up</w:t>
      </w:r>
      <w:r w:rsidR="00C06B6B">
        <w:rPr>
          <w:rFonts w:ascii="Arial" w:hAnsi="Arial" w:cs="Arial"/>
          <w:sz w:val="22"/>
          <w:szCs w:val="22"/>
        </w:rPr>
        <w:t>:</w:t>
      </w:r>
    </w:p>
    <w:p w14:paraId="5587B88C" w14:textId="41A11B4D" w:rsidR="002A478E" w:rsidRPr="002A478E" w:rsidRDefault="002A478E" w:rsidP="002A478E">
      <w:pPr>
        <w:pStyle w:val="List"/>
        <w:numPr>
          <w:ilvl w:val="3"/>
          <w:numId w:val="14"/>
        </w:numPr>
        <w:spacing w:line="360" w:lineRule="auto"/>
        <w:rPr>
          <w:rFonts w:ascii="Arial" w:hAnsi="Arial" w:cs="Arial"/>
          <w:b/>
          <w:sz w:val="22"/>
          <w:szCs w:val="22"/>
        </w:rPr>
      </w:pPr>
      <w:r>
        <w:rPr>
          <w:rFonts w:ascii="Arial" w:hAnsi="Arial" w:cs="Arial"/>
          <w:sz w:val="22"/>
          <w:szCs w:val="22"/>
        </w:rPr>
        <w:t xml:space="preserve">Remove sealed bag </w:t>
      </w:r>
      <w:r w:rsidR="005F4AC8">
        <w:rPr>
          <w:rFonts w:ascii="Arial" w:hAnsi="Arial" w:cs="Arial"/>
          <w:sz w:val="22"/>
          <w:szCs w:val="22"/>
        </w:rPr>
        <w:t xml:space="preserve">containing block of tissue to be sliced </w:t>
      </w:r>
      <w:r>
        <w:rPr>
          <w:rFonts w:ascii="Arial" w:hAnsi="Arial" w:cs="Arial"/>
          <w:sz w:val="22"/>
          <w:szCs w:val="22"/>
        </w:rPr>
        <w:t>from the -80</w:t>
      </w:r>
      <w:r>
        <w:rPr>
          <w:rFonts w:ascii="Calibri" w:hAnsi="Calibri" w:cs="Arial"/>
          <w:sz w:val="22"/>
          <w:szCs w:val="22"/>
        </w:rPr>
        <w:t>⁰</w:t>
      </w:r>
      <w:r>
        <w:rPr>
          <w:rFonts w:ascii="Arial" w:hAnsi="Arial" w:cs="Arial"/>
          <w:sz w:val="22"/>
          <w:szCs w:val="22"/>
        </w:rPr>
        <w:t xml:space="preserve">C freezer and place on dry ice until ready to use. </w:t>
      </w:r>
    </w:p>
    <w:p w14:paraId="05EFB4DE" w14:textId="44AA54E5" w:rsidR="00082056" w:rsidRPr="00082056" w:rsidRDefault="00C22E81" w:rsidP="000A6009">
      <w:pPr>
        <w:pStyle w:val="List2"/>
        <w:numPr>
          <w:ilvl w:val="3"/>
          <w:numId w:val="14"/>
        </w:numPr>
        <w:spacing w:line="360" w:lineRule="auto"/>
        <w:rPr>
          <w:rFonts w:ascii="Arial" w:hAnsi="Arial" w:cs="Arial"/>
          <w:sz w:val="22"/>
          <w:szCs w:val="22"/>
        </w:rPr>
      </w:pPr>
      <w:r>
        <w:rPr>
          <w:rFonts w:ascii="Arial" w:hAnsi="Arial" w:cs="Arial"/>
          <w:sz w:val="22"/>
          <w:szCs w:val="22"/>
        </w:rPr>
        <w:t>Spray down all work surfaces and tools with RNase Away</w:t>
      </w:r>
      <w:r w:rsidR="008E2EFA">
        <w:rPr>
          <w:rFonts w:ascii="Arial" w:hAnsi="Arial" w:cs="Arial"/>
          <w:sz w:val="22"/>
          <w:szCs w:val="22"/>
        </w:rPr>
        <w:t>.</w:t>
      </w:r>
    </w:p>
    <w:p w14:paraId="1DE8F1FA" w14:textId="5F446988" w:rsidR="00C22E81" w:rsidRPr="00082056" w:rsidRDefault="00C22E81" w:rsidP="000A6009">
      <w:pPr>
        <w:pStyle w:val="List2"/>
        <w:numPr>
          <w:ilvl w:val="3"/>
          <w:numId w:val="14"/>
        </w:numPr>
        <w:spacing w:line="360" w:lineRule="auto"/>
        <w:rPr>
          <w:rFonts w:ascii="Arial" w:hAnsi="Arial" w:cs="Arial"/>
          <w:sz w:val="22"/>
          <w:szCs w:val="22"/>
        </w:rPr>
      </w:pPr>
      <w:r>
        <w:rPr>
          <w:rFonts w:ascii="Arial" w:hAnsi="Arial" w:cs="Arial"/>
          <w:sz w:val="22"/>
          <w:szCs w:val="22"/>
        </w:rPr>
        <w:t xml:space="preserve">Wipe </w:t>
      </w:r>
      <w:r w:rsidRPr="00C22E81">
        <w:rPr>
          <w:rFonts w:ascii="Arial" w:hAnsi="Arial" w:cs="Arial"/>
          <w:sz w:val="22"/>
          <w:szCs w:val="22"/>
        </w:rPr>
        <w:t xml:space="preserve">down the Vibratome </w:t>
      </w:r>
      <w:r w:rsidR="000A6009">
        <w:rPr>
          <w:rFonts w:ascii="Arial" w:hAnsi="Arial" w:cs="Arial"/>
          <w:sz w:val="22"/>
          <w:szCs w:val="22"/>
        </w:rPr>
        <w:t xml:space="preserve">chuck </w:t>
      </w:r>
      <w:r w:rsidRPr="00C22E81">
        <w:rPr>
          <w:rFonts w:ascii="Arial" w:hAnsi="Arial" w:cs="Arial"/>
          <w:sz w:val="22"/>
          <w:szCs w:val="22"/>
        </w:rPr>
        <w:t>and</w:t>
      </w:r>
      <w:r w:rsidR="00C06B6B">
        <w:rPr>
          <w:rFonts w:ascii="Arial" w:hAnsi="Arial" w:cs="Arial"/>
          <w:sz w:val="22"/>
          <w:szCs w:val="22"/>
        </w:rPr>
        <w:t xml:space="preserve"> bath with 70% Ethanol</w:t>
      </w:r>
      <w:r>
        <w:rPr>
          <w:rFonts w:ascii="Arial" w:hAnsi="Arial" w:cs="Arial"/>
          <w:sz w:val="22"/>
          <w:szCs w:val="22"/>
        </w:rPr>
        <w:t xml:space="preserve"> </w:t>
      </w:r>
      <w:r w:rsidR="00082056">
        <w:rPr>
          <w:rFonts w:ascii="Arial" w:hAnsi="Arial" w:cs="Arial"/>
          <w:sz w:val="22"/>
          <w:szCs w:val="22"/>
        </w:rPr>
        <w:t xml:space="preserve">and wait </w:t>
      </w:r>
      <w:r w:rsidR="005F4AC8">
        <w:rPr>
          <w:rFonts w:ascii="Arial" w:hAnsi="Arial" w:cs="Arial"/>
          <w:sz w:val="22"/>
          <w:szCs w:val="22"/>
        </w:rPr>
        <w:t xml:space="preserve">about </w:t>
      </w:r>
      <w:r w:rsidR="00082056">
        <w:rPr>
          <w:rFonts w:ascii="Arial" w:hAnsi="Arial" w:cs="Arial"/>
          <w:sz w:val="22"/>
          <w:szCs w:val="22"/>
        </w:rPr>
        <w:t xml:space="preserve">five minutes for </w:t>
      </w:r>
      <w:r w:rsidR="00C06B6B">
        <w:rPr>
          <w:rFonts w:ascii="Arial" w:hAnsi="Arial" w:cs="Arial"/>
          <w:sz w:val="22"/>
          <w:szCs w:val="22"/>
        </w:rPr>
        <w:t>Ethanol</w:t>
      </w:r>
      <w:r w:rsidR="00082056">
        <w:rPr>
          <w:rFonts w:ascii="Arial" w:hAnsi="Arial" w:cs="Arial"/>
          <w:sz w:val="22"/>
          <w:szCs w:val="22"/>
        </w:rPr>
        <w:t xml:space="preserve"> to evaporate</w:t>
      </w:r>
      <w:r w:rsidR="008E2EFA">
        <w:rPr>
          <w:rFonts w:ascii="Arial" w:hAnsi="Arial" w:cs="Arial"/>
          <w:sz w:val="22"/>
          <w:szCs w:val="22"/>
        </w:rPr>
        <w:t>.</w:t>
      </w:r>
    </w:p>
    <w:p w14:paraId="77316BDF" w14:textId="196F4F0A" w:rsidR="00082056" w:rsidRPr="007C2193" w:rsidRDefault="00082056" w:rsidP="000A6009">
      <w:pPr>
        <w:pStyle w:val="List"/>
        <w:numPr>
          <w:ilvl w:val="3"/>
          <w:numId w:val="14"/>
        </w:numPr>
        <w:spacing w:line="360" w:lineRule="auto"/>
        <w:rPr>
          <w:rFonts w:ascii="Arial" w:hAnsi="Arial" w:cs="Arial"/>
          <w:b/>
          <w:sz w:val="22"/>
          <w:szCs w:val="22"/>
        </w:rPr>
      </w:pPr>
      <w:r>
        <w:rPr>
          <w:rFonts w:ascii="Arial" w:hAnsi="Arial" w:cs="Arial"/>
          <w:sz w:val="22"/>
          <w:szCs w:val="22"/>
        </w:rPr>
        <w:t>Place a sterile petri dish on ice and fill with cold 10mM DTT PBS buffer</w:t>
      </w:r>
      <w:r w:rsidR="007C2193">
        <w:rPr>
          <w:rFonts w:ascii="Arial" w:hAnsi="Arial" w:cs="Arial"/>
          <w:sz w:val="22"/>
          <w:szCs w:val="22"/>
        </w:rPr>
        <w:t xml:space="preserve"> and cover petri dish with lid until ready to use. </w:t>
      </w:r>
    </w:p>
    <w:p w14:paraId="2B55E642" w14:textId="5CE8B938" w:rsidR="007C2193" w:rsidRPr="00720A7E" w:rsidRDefault="000A6009" w:rsidP="000A6009">
      <w:pPr>
        <w:pStyle w:val="List"/>
        <w:numPr>
          <w:ilvl w:val="3"/>
          <w:numId w:val="14"/>
        </w:numPr>
        <w:spacing w:line="360" w:lineRule="auto"/>
        <w:rPr>
          <w:rFonts w:ascii="Arial" w:hAnsi="Arial" w:cs="Arial"/>
          <w:b/>
          <w:sz w:val="22"/>
          <w:szCs w:val="22"/>
        </w:rPr>
      </w:pPr>
      <w:r w:rsidRPr="000A6009">
        <w:rPr>
          <w:rFonts w:ascii="Arial" w:hAnsi="Arial" w:cs="Arial"/>
          <w:sz w:val="22"/>
          <w:szCs w:val="22"/>
        </w:rPr>
        <w:t xml:space="preserve">Prepare a 24-well plate with the Nissl staining solution </w:t>
      </w:r>
      <w:r>
        <w:rPr>
          <w:rFonts w:ascii="Arial" w:hAnsi="Arial" w:cs="Arial"/>
          <w:sz w:val="22"/>
          <w:szCs w:val="22"/>
        </w:rPr>
        <w:t>by adding</w:t>
      </w:r>
      <w:r w:rsidR="0055674D">
        <w:rPr>
          <w:rFonts w:ascii="Arial" w:hAnsi="Arial" w:cs="Arial"/>
          <w:sz w:val="22"/>
          <w:szCs w:val="22"/>
        </w:rPr>
        <w:t xml:space="preserve"> ~1</w:t>
      </w:r>
      <w:r w:rsidR="00C06B6B">
        <w:rPr>
          <w:rFonts w:ascii="Arial" w:hAnsi="Arial" w:cs="Arial"/>
          <w:sz w:val="22"/>
          <w:szCs w:val="22"/>
        </w:rPr>
        <w:t xml:space="preserve"> ml</w:t>
      </w:r>
      <w:r w:rsidR="0055674D">
        <w:rPr>
          <w:rFonts w:ascii="Arial" w:hAnsi="Arial" w:cs="Arial"/>
          <w:sz w:val="22"/>
          <w:szCs w:val="22"/>
        </w:rPr>
        <w:t xml:space="preserve"> </w:t>
      </w:r>
      <w:r>
        <w:rPr>
          <w:rFonts w:ascii="Arial" w:hAnsi="Arial" w:cs="Arial"/>
          <w:sz w:val="22"/>
          <w:szCs w:val="22"/>
        </w:rPr>
        <w:t>to each well</w:t>
      </w:r>
      <w:r w:rsidR="00FA371C">
        <w:rPr>
          <w:rFonts w:ascii="Arial" w:hAnsi="Arial" w:cs="Arial"/>
          <w:sz w:val="22"/>
          <w:szCs w:val="22"/>
        </w:rPr>
        <w:t xml:space="preserve"> of a </w:t>
      </w:r>
      <w:r w:rsidR="009B104F">
        <w:rPr>
          <w:rFonts w:ascii="Arial" w:hAnsi="Arial" w:cs="Arial"/>
          <w:sz w:val="22"/>
          <w:szCs w:val="22"/>
        </w:rPr>
        <w:t>24-well culture plate</w:t>
      </w:r>
      <w:r w:rsidR="00497479">
        <w:rPr>
          <w:rFonts w:ascii="Arial" w:hAnsi="Arial" w:cs="Arial"/>
          <w:sz w:val="22"/>
          <w:szCs w:val="22"/>
        </w:rPr>
        <w:t xml:space="preserve"> and place the plate on ice</w:t>
      </w:r>
      <w:r>
        <w:rPr>
          <w:rFonts w:ascii="Arial" w:hAnsi="Arial" w:cs="Arial"/>
          <w:sz w:val="22"/>
          <w:szCs w:val="22"/>
        </w:rPr>
        <w:t>, keeping covered when not in use</w:t>
      </w:r>
      <w:r w:rsidR="009B104F">
        <w:rPr>
          <w:rFonts w:ascii="Arial" w:hAnsi="Arial" w:cs="Arial"/>
          <w:sz w:val="22"/>
          <w:szCs w:val="22"/>
        </w:rPr>
        <w:t>.</w:t>
      </w:r>
      <w:r w:rsidR="000A3DEF">
        <w:rPr>
          <w:rFonts w:ascii="Arial" w:hAnsi="Arial" w:cs="Arial"/>
          <w:sz w:val="22"/>
          <w:szCs w:val="22"/>
        </w:rPr>
        <w:t xml:space="preserve"> </w:t>
      </w:r>
      <w:r w:rsidR="0081005C">
        <w:rPr>
          <w:rFonts w:ascii="Arial" w:hAnsi="Arial" w:cs="Arial"/>
          <w:i/>
          <w:sz w:val="22"/>
          <w:szCs w:val="22"/>
        </w:rPr>
        <w:t>Fi</w:t>
      </w:r>
      <w:r w:rsidR="005F4AC8">
        <w:rPr>
          <w:rFonts w:ascii="Arial" w:hAnsi="Arial" w:cs="Arial"/>
          <w:i/>
          <w:sz w:val="22"/>
          <w:szCs w:val="22"/>
        </w:rPr>
        <w:t>ll 10</w:t>
      </w:r>
      <w:r w:rsidR="000A3DEF">
        <w:rPr>
          <w:rFonts w:ascii="Arial" w:hAnsi="Arial" w:cs="Arial"/>
          <w:i/>
          <w:sz w:val="22"/>
          <w:szCs w:val="22"/>
        </w:rPr>
        <w:t>-12 wells as that is how many slices are produced from a typical tissue block.</w:t>
      </w:r>
    </w:p>
    <w:p w14:paraId="3031CC73" w14:textId="04DC6638" w:rsidR="00720A7E" w:rsidRPr="000A3DEF" w:rsidRDefault="000A6009" w:rsidP="000A6009">
      <w:pPr>
        <w:pStyle w:val="List"/>
        <w:numPr>
          <w:ilvl w:val="3"/>
          <w:numId w:val="14"/>
        </w:numPr>
        <w:spacing w:line="360" w:lineRule="auto"/>
        <w:rPr>
          <w:rFonts w:ascii="Arial" w:hAnsi="Arial" w:cs="Arial"/>
          <w:b/>
          <w:sz w:val="22"/>
          <w:szCs w:val="22"/>
        </w:rPr>
      </w:pPr>
      <w:r>
        <w:rPr>
          <w:rFonts w:ascii="Arial" w:hAnsi="Arial" w:cs="Arial"/>
          <w:sz w:val="22"/>
          <w:szCs w:val="22"/>
        </w:rPr>
        <w:t>Place the bath into position in the holder and c</w:t>
      </w:r>
      <w:r w:rsidR="00C4281F">
        <w:rPr>
          <w:rFonts w:ascii="Arial" w:hAnsi="Arial" w:cs="Arial"/>
          <w:sz w:val="22"/>
          <w:szCs w:val="22"/>
        </w:rPr>
        <w:t>arefully fil</w:t>
      </w:r>
      <w:r>
        <w:rPr>
          <w:rFonts w:ascii="Arial" w:hAnsi="Arial" w:cs="Arial"/>
          <w:sz w:val="22"/>
          <w:szCs w:val="22"/>
        </w:rPr>
        <w:t>l the vibratome bath holder with wet</w:t>
      </w:r>
      <w:r w:rsidR="00C4281F">
        <w:rPr>
          <w:rFonts w:ascii="Arial" w:hAnsi="Arial" w:cs="Arial"/>
          <w:sz w:val="22"/>
          <w:szCs w:val="22"/>
        </w:rPr>
        <w:t xml:space="preserve"> ice. </w:t>
      </w:r>
      <w:r>
        <w:rPr>
          <w:rFonts w:ascii="Arial" w:hAnsi="Arial" w:cs="Arial"/>
          <w:sz w:val="22"/>
          <w:szCs w:val="22"/>
        </w:rPr>
        <w:t>C</w:t>
      </w:r>
      <w:r w:rsidR="00C4281F">
        <w:rPr>
          <w:rFonts w:ascii="Arial" w:hAnsi="Arial" w:cs="Arial"/>
          <w:sz w:val="22"/>
          <w:szCs w:val="22"/>
        </w:rPr>
        <w:t xml:space="preserve">over the bath with a </w:t>
      </w:r>
      <w:r w:rsidR="00C06B6B">
        <w:rPr>
          <w:rFonts w:ascii="Arial" w:hAnsi="Arial" w:cs="Arial"/>
          <w:sz w:val="22"/>
          <w:szCs w:val="22"/>
        </w:rPr>
        <w:t>24-</w:t>
      </w:r>
      <w:r>
        <w:rPr>
          <w:rFonts w:ascii="Arial" w:hAnsi="Arial" w:cs="Arial"/>
          <w:sz w:val="22"/>
          <w:szCs w:val="22"/>
        </w:rPr>
        <w:t>well plate</w:t>
      </w:r>
      <w:r w:rsidR="00C4281F">
        <w:rPr>
          <w:rFonts w:ascii="Arial" w:hAnsi="Arial" w:cs="Arial"/>
          <w:sz w:val="22"/>
          <w:szCs w:val="22"/>
        </w:rPr>
        <w:t xml:space="preserve"> lid to prevent wet ice from contaminating the bath.</w:t>
      </w:r>
    </w:p>
    <w:p w14:paraId="48CAD072" w14:textId="1083D3E2" w:rsidR="000A3DEF" w:rsidRPr="002C5E5D" w:rsidRDefault="002C5E5D"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Slide the </w:t>
      </w:r>
      <w:r w:rsidR="000A6009">
        <w:rPr>
          <w:rFonts w:ascii="Arial" w:hAnsi="Arial" w:cs="Arial"/>
          <w:sz w:val="22"/>
          <w:szCs w:val="22"/>
        </w:rPr>
        <w:t>holder</w:t>
      </w:r>
      <w:r>
        <w:rPr>
          <w:rFonts w:ascii="Arial" w:hAnsi="Arial" w:cs="Arial"/>
          <w:sz w:val="22"/>
          <w:szCs w:val="22"/>
        </w:rPr>
        <w:t xml:space="preserve"> into place and tighten side handle to </w:t>
      </w:r>
      <w:r w:rsidR="000A6009">
        <w:rPr>
          <w:rFonts w:ascii="Arial" w:hAnsi="Arial" w:cs="Arial"/>
          <w:sz w:val="22"/>
          <w:szCs w:val="22"/>
        </w:rPr>
        <w:t>lock</w:t>
      </w:r>
      <w:r>
        <w:rPr>
          <w:rFonts w:ascii="Arial" w:hAnsi="Arial" w:cs="Arial"/>
          <w:sz w:val="22"/>
          <w:szCs w:val="22"/>
        </w:rPr>
        <w:t xml:space="preserve"> in place</w:t>
      </w:r>
      <w:r w:rsidR="00E177D2">
        <w:rPr>
          <w:rFonts w:ascii="Arial" w:hAnsi="Arial" w:cs="Arial"/>
          <w:sz w:val="22"/>
          <w:szCs w:val="22"/>
        </w:rPr>
        <w:t>.</w:t>
      </w:r>
    </w:p>
    <w:p w14:paraId="54DC48A1" w14:textId="7FA67D7E" w:rsidR="002C5E5D" w:rsidRPr="00E10A5B" w:rsidRDefault="00003DBD" w:rsidP="000A6009">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 xml:space="preserve">Turn on the </w:t>
      </w:r>
      <w:r w:rsidR="00B44EFB">
        <w:rPr>
          <w:rFonts w:ascii="Arial" w:hAnsi="Arial" w:cs="Arial"/>
          <w:sz w:val="22"/>
          <w:szCs w:val="22"/>
        </w:rPr>
        <w:t>V</w:t>
      </w:r>
      <w:r>
        <w:rPr>
          <w:rFonts w:ascii="Arial" w:hAnsi="Arial" w:cs="Arial"/>
          <w:sz w:val="22"/>
          <w:szCs w:val="22"/>
        </w:rPr>
        <w:t xml:space="preserve">ibratome </w:t>
      </w:r>
      <w:r w:rsidR="000734CB">
        <w:rPr>
          <w:rFonts w:ascii="Arial" w:hAnsi="Arial" w:cs="Arial"/>
          <w:sz w:val="22"/>
          <w:szCs w:val="22"/>
        </w:rPr>
        <w:t>and set settings</w:t>
      </w:r>
      <w:r w:rsidR="007A7C4D">
        <w:rPr>
          <w:rFonts w:ascii="Arial" w:hAnsi="Arial" w:cs="Arial"/>
          <w:sz w:val="22"/>
          <w:szCs w:val="22"/>
        </w:rPr>
        <w:t>. The thickness should be set to 500</w:t>
      </w:r>
      <w:r w:rsidR="00C06B6B">
        <w:rPr>
          <w:rFonts w:ascii="Arial" w:hAnsi="Arial" w:cs="Arial"/>
          <w:sz w:val="22"/>
          <w:szCs w:val="22"/>
        </w:rPr>
        <w:t xml:space="preserve"> </w:t>
      </w:r>
      <w:r w:rsidR="00A37333">
        <w:rPr>
          <w:rFonts w:ascii="Arial" w:hAnsi="Arial" w:cs="Arial"/>
          <w:sz w:val="22"/>
          <w:szCs w:val="22"/>
        </w:rPr>
        <w:t>µ</w:t>
      </w:r>
      <w:r w:rsidR="007A7C4D">
        <w:rPr>
          <w:rFonts w:ascii="Arial" w:hAnsi="Arial" w:cs="Arial"/>
          <w:sz w:val="22"/>
          <w:szCs w:val="22"/>
        </w:rPr>
        <w:t>m and speed set to 0.12</w:t>
      </w:r>
      <w:r w:rsidR="00C06B6B">
        <w:rPr>
          <w:rFonts w:ascii="Arial" w:hAnsi="Arial" w:cs="Arial"/>
          <w:sz w:val="22"/>
          <w:szCs w:val="22"/>
        </w:rPr>
        <w:t xml:space="preserve"> </w:t>
      </w:r>
      <w:r w:rsidR="007A7C4D">
        <w:rPr>
          <w:rFonts w:ascii="Arial" w:hAnsi="Arial" w:cs="Arial"/>
          <w:sz w:val="22"/>
          <w:szCs w:val="22"/>
        </w:rPr>
        <w:t xml:space="preserve">mm/s. </w:t>
      </w:r>
    </w:p>
    <w:p w14:paraId="7F77AC8D" w14:textId="77777777" w:rsidR="0083639C" w:rsidRDefault="00E61F6B" w:rsidP="0083639C">
      <w:pPr>
        <w:pStyle w:val="List"/>
        <w:numPr>
          <w:ilvl w:val="2"/>
          <w:numId w:val="14"/>
        </w:numPr>
        <w:spacing w:line="360" w:lineRule="auto"/>
        <w:rPr>
          <w:rFonts w:ascii="Arial" w:hAnsi="Arial" w:cs="Arial"/>
          <w:b/>
          <w:sz w:val="22"/>
          <w:szCs w:val="22"/>
        </w:rPr>
      </w:pPr>
      <w:r>
        <w:rPr>
          <w:rFonts w:ascii="Arial" w:hAnsi="Arial" w:cs="Arial"/>
          <w:sz w:val="22"/>
          <w:szCs w:val="22"/>
        </w:rPr>
        <w:t>Thawing and M</w:t>
      </w:r>
      <w:r w:rsidR="00EA372D">
        <w:rPr>
          <w:rFonts w:ascii="Arial" w:hAnsi="Arial" w:cs="Arial"/>
          <w:sz w:val="22"/>
          <w:szCs w:val="22"/>
        </w:rPr>
        <w:t>ounting Tissue</w:t>
      </w:r>
    </w:p>
    <w:p w14:paraId="4F312AB3" w14:textId="639E67E8" w:rsidR="00E10A5B" w:rsidRPr="0083639C" w:rsidRDefault="00DC58D4" w:rsidP="0083639C">
      <w:pPr>
        <w:pStyle w:val="List"/>
        <w:numPr>
          <w:ilvl w:val="3"/>
          <w:numId w:val="14"/>
        </w:numPr>
        <w:spacing w:line="360" w:lineRule="auto"/>
        <w:rPr>
          <w:rFonts w:ascii="Arial" w:hAnsi="Arial" w:cs="Arial"/>
          <w:b/>
          <w:sz w:val="22"/>
          <w:szCs w:val="22"/>
        </w:rPr>
      </w:pPr>
      <w:r w:rsidRPr="0083639C">
        <w:rPr>
          <w:rFonts w:ascii="Arial" w:hAnsi="Arial" w:cs="Arial"/>
          <w:sz w:val="22"/>
          <w:szCs w:val="22"/>
        </w:rPr>
        <w:t xml:space="preserve">Remove a clean </w:t>
      </w:r>
      <w:r w:rsidR="00C06B6B">
        <w:rPr>
          <w:rFonts w:ascii="Arial" w:hAnsi="Arial" w:cs="Arial"/>
          <w:sz w:val="22"/>
          <w:szCs w:val="22"/>
        </w:rPr>
        <w:t>Agarose</w:t>
      </w:r>
      <w:r w:rsidRPr="0083639C">
        <w:rPr>
          <w:rFonts w:ascii="Arial" w:hAnsi="Arial" w:cs="Arial"/>
          <w:sz w:val="22"/>
          <w:szCs w:val="22"/>
        </w:rPr>
        <w:t xml:space="preserve"> block from the 4</w:t>
      </w:r>
      <w:r w:rsidRPr="0083639C">
        <w:rPr>
          <w:rFonts w:ascii="Calibri" w:hAnsi="Calibri" w:cs="Arial"/>
          <w:sz w:val="22"/>
          <w:szCs w:val="22"/>
        </w:rPr>
        <w:t>⁰</w:t>
      </w:r>
      <w:r w:rsidRPr="0083639C">
        <w:rPr>
          <w:rFonts w:ascii="Arial" w:hAnsi="Arial" w:cs="Arial"/>
          <w:sz w:val="22"/>
          <w:szCs w:val="22"/>
        </w:rPr>
        <w:t xml:space="preserve">C </w:t>
      </w:r>
      <w:r w:rsidR="00403A1F" w:rsidRPr="0083639C">
        <w:rPr>
          <w:rFonts w:ascii="Arial" w:hAnsi="Arial" w:cs="Arial"/>
          <w:sz w:val="22"/>
          <w:szCs w:val="22"/>
        </w:rPr>
        <w:t xml:space="preserve">fridge and cut away plastic molding. Place </w:t>
      </w:r>
      <w:r w:rsidR="00C06B6B">
        <w:rPr>
          <w:rFonts w:ascii="Arial" w:hAnsi="Arial" w:cs="Arial"/>
          <w:sz w:val="22"/>
          <w:szCs w:val="22"/>
        </w:rPr>
        <w:t>Agarose</w:t>
      </w:r>
      <w:r w:rsidR="00403A1F" w:rsidRPr="0083639C">
        <w:rPr>
          <w:rFonts w:ascii="Arial" w:hAnsi="Arial" w:cs="Arial"/>
          <w:sz w:val="22"/>
          <w:szCs w:val="22"/>
        </w:rPr>
        <w:t xml:space="preserve"> block on sterile petri dish and trim </w:t>
      </w:r>
      <w:r w:rsidR="00AF0483" w:rsidRPr="0083639C">
        <w:rPr>
          <w:rFonts w:ascii="Arial" w:hAnsi="Arial" w:cs="Arial"/>
          <w:sz w:val="22"/>
          <w:szCs w:val="22"/>
        </w:rPr>
        <w:t>down sides until ~</w:t>
      </w:r>
      <w:r w:rsidR="000C1155" w:rsidRPr="0083639C">
        <w:rPr>
          <w:rFonts w:ascii="Arial" w:hAnsi="Arial" w:cs="Arial"/>
          <w:sz w:val="22"/>
          <w:szCs w:val="22"/>
        </w:rPr>
        <w:t>2-4 times</w:t>
      </w:r>
      <w:r w:rsidR="00AF0483" w:rsidRPr="0083639C">
        <w:rPr>
          <w:rFonts w:ascii="Arial" w:hAnsi="Arial" w:cs="Arial"/>
          <w:sz w:val="22"/>
          <w:szCs w:val="22"/>
        </w:rPr>
        <w:t xml:space="preserve"> the size of </w:t>
      </w:r>
      <w:r w:rsidR="00EF5FB2" w:rsidRPr="0083639C">
        <w:rPr>
          <w:rFonts w:ascii="Arial" w:hAnsi="Arial" w:cs="Arial"/>
          <w:sz w:val="22"/>
          <w:szCs w:val="22"/>
        </w:rPr>
        <w:t xml:space="preserve">the </w:t>
      </w:r>
      <w:r w:rsidR="00AF0483" w:rsidRPr="0083639C">
        <w:rPr>
          <w:rFonts w:ascii="Arial" w:hAnsi="Arial" w:cs="Arial"/>
          <w:sz w:val="22"/>
          <w:szCs w:val="22"/>
        </w:rPr>
        <w:t>tissue block.</w:t>
      </w:r>
      <w:r w:rsidR="00403A1F" w:rsidRPr="0083639C">
        <w:rPr>
          <w:rFonts w:ascii="Arial" w:hAnsi="Arial" w:cs="Arial"/>
          <w:sz w:val="22"/>
          <w:szCs w:val="22"/>
        </w:rPr>
        <w:t xml:space="preserve"> </w:t>
      </w:r>
    </w:p>
    <w:p w14:paraId="2F6775F3" w14:textId="4C719DD0" w:rsidR="009D1279" w:rsidRDefault="00A043BC"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Dry surface of </w:t>
      </w:r>
      <w:r w:rsidR="00C06B6B">
        <w:rPr>
          <w:rFonts w:ascii="Arial" w:hAnsi="Arial" w:cs="Arial"/>
          <w:sz w:val="22"/>
          <w:szCs w:val="22"/>
        </w:rPr>
        <w:t>Agarose</w:t>
      </w:r>
      <w:r>
        <w:rPr>
          <w:rFonts w:ascii="Arial" w:hAnsi="Arial" w:cs="Arial"/>
          <w:sz w:val="22"/>
          <w:szCs w:val="22"/>
        </w:rPr>
        <w:t xml:space="preserve"> block with a kimwipe and apply glue </w:t>
      </w:r>
      <w:r w:rsidR="002A478E">
        <w:rPr>
          <w:rFonts w:ascii="Arial" w:hAnsi="Arial" w:cs="Arial"/>
          <w:sz w:val="22"/>
          <w:szCs w:val="22"/>
        </w:rPr>
        <w:t>to</w:t>
      </w:r>
      <w:r w:rsidR="00E1329E">
        <w:rPr>
          <w:rFonts w:ascii="Arial" w:hAnsi="Arial" w:cs="Arial"/>
          <w:sz w:val="22"/>
          <w:szCs w:val="22"/>
        </w:rPr>
        <w:t xml:space="preserve"> vibratome </w:t>
      </w:r>
      <w:r w:rsidR="002A478E">
        <w:rPr>
          <w:rFonts w:ascii="Arial" w:hAnsi="Arial" w:cs="Arial"/>
          <w:sz w:val="22"/>
          <w:szCs w:val="22"/>
        </w:rPr>
        <w:t>chuck</w:t>
      </w:r>
      <w:r w:rsidR="00E1329E">
        <w:rPr>
          <w:rFonts w:ascii="Arial" w:hAnsi="Arial" w:cs="Arial"/>
          <w:sz w:val="22"/>
          <w:szCs w:val="22"/>
        </w:rPr>
        <w:t>.</w:t>
      </w:r>
      <w:r w:rsidR="002A478E">
        <w:rPr>
          <w:rFonts w:ascii="Arial" w:hAnsi="Arial" w:cs="Arial"/>
          <w:sz w:val="22"/>
          <w:szCs w:val="22"/>
        </w:rPr>
        <w:t xml:space="preserve">  The superglue should match the size of the tissue block to be sectioned.</w:t>
      </w:r>
    </w:p>
    <w:p w14:paraId="23311683" w14:textId="0E5C7B6B" w:rsidR="003627CF" w:rsidRPr="00491FB5" w:rsidRDefault="003627CF"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Place </w:t>
      </w:r>
      <w:r w:rsidR="00C06B6B">
        <w:rPr>
          <w:rFonts w:ascii="Arial" w:hAnsi="Arial" w:cs="Arial"/>
          <w:sz w:val="22"/>
          <w:szCs w:val="22"/>
        </w:rPr>
        <w:t>Agarose</w:t>
      </w:r>
      <w:r>
        <w:rPr>
          <w:rFonts w:ascii="Arial" w:hAnsi="Arial" w:cs="Arial"/>
          <w:sz w:val="22"/>
          <w:szCs w:val="22"/>
        </w:rPr>
        <w:t xml:space="preserve"> block </w:t>
      </w:r>
      <w:r w:rsidR="00AD169F">
        <w:rPr>
          <w:rFonts w:ascii="Arial" w:hAnsi="Arial" w:cs="Arial"/>
          <w:sz w:val="22"/>
          <w:szCs w:val="22"/>
        </w:rPr>
        <w:t xml:space="preserve">on the glue and allow to dry at room temperature for </w:t>
      </w:r>
      <w:r w:rsidR="00186736">
        <w:rPr>
          <w:rFonts w:ascii="Arial" w:hAnsi="Arial" w:cs="Arial"/>
          <w:sz w:val="22"/>
          <w:szCs w:val="22"/>
        </w:rPr>
        <w:t>3-5 minutes.</w:t>
      </w:r>
    </w:p>
    <w:p w14:paraId="7728AA66" w14:textId="596ED42D" w:rsidR="00BE4A20" w:rsidRPr="00D171F8" w:rsidRDefault="006C3561" w:rsidP="000A6009">
      <w:pPr>
        <w:pStyle w:val="List"/>
        <w:numPr>
          <w:ilvl w:val="3"/>
          <w:numId w:val="14"/>
        </w:numPr>
        <w:spacing w:line="360" w:lineRule="auto"/>
        <w:rPr>
          <w:rFonts w:ascii="Arial" w:hAnsi="Arial" w:cs="Arial"/>
          <w:b/>
          <w:sz w:val="22"/>
          <w:szCs w:val="22"/>
        </w:rPr>
      </w:pPr>
      <w:r>
        <w:rPr>
          <w:rFonts w:ascii="Arial" w:hAnsi="Arial" w:cs="Arial"/>
          <w:sz w:val="22"/>
          <w:szCs w:val="22"/>
        </w:rPr>
        <w:t>W</w:t>
      </w:r>
      <w:r w:rsidR="00AF604A">
        <w:rPr>
          <w:rFonts w:ascii="Arial" w:hAnsi="Arial" w:cs="Arial"/>
          <w:sz w:val="22"/>
          <w:szCs w:val="22"/>
        </w:rPr>
        <w:t xml:space="preserve">hen ready to </w:t>
      </w:r>
      <w:r w:rsidR="002A478E">
        <w:rPr>
          <w:rFonts w:ascii="Arial" w:hAnsi="Arial" w:cs="Arial"/>
          <w:sz w:val="22"/>
          <w:szCs w:val="22"/>
        </w:rPr>
        <w:t>thaw tissue</w:t>
      </w:r>
      <w:r w:rsidR="00AF604A">
        <w:rPr>
          <w:rFonts w:ascii="Arial" w:hAnsi="Arial" w:cs="Arial"/>
          <w:sz w:val="22"/>
          <w:szCs w:val="22"/>
        </w:rPr>
        <w:t xml:space="preserve">, cut open the bag with a clean razor and drop tissue into </w:t>
      </w:r>
      <w:r>
        <w:rPr>
          <w:rFonts w:ascii="Arial" w:hAnsi="Arial" w:cs="Arial"/>
          <w:sz w:val="22"/>
          <w:szCs w:val="22"/>
        </w:rPr>
        <w:t xml:space="preserve">a </w:t>
      </w:r>
      <w:r w:rsidR="00AF604A">
        <w:rPr>
          <w:rFonts w:ascii="Arial" w:hAnsi="Arial" w:cs="Arial"/>
          <w:sz w:val="22"/>
          <w:szCs w:val="22"/>
        </w:rPr>
        <w:t xml:space="preserve">petri dish containing 10mM DTT PBS buffer on ice. </w:t>
      </w:r>
      <w:r w:rsidR="00BE4A20" w:rsidRPr="00D171F8">
        <w:rPr>
          <w:rFonts w:ascii="Arial" w:hAnsi="Arial" w:cs="Arial"/>
          <w:sz w:val="22"/>
          <w:szCs w:val="22"/>
        </w:rPr>
        <w:t>Allow tissue to thaw in cold buffer</w:t>
      </w:r>
      <w:r w:rsidR="00CC4795" w:rsidRPr="00D171F8">
        <w:rPr>
          <w:rFonts w:ascii="Arial" w:hAnsi="Arial" w:cs="Arial"/>
          <w:sz w:val="22"/>
          <w:szCs w:val="22"/>
        </w:rPr>
        <w:t xml:space="preserve"> for ~</w:t>
      </w:r>
      <w:r w:rsidR="002A478E">
        <w:rPr>
          <w:rFonts w:ascii="Arial" w:hAnsi="Arial" w:cs="Arial"/>
          <w:sz w:val="22"/>
          <w:szCs w:val="22"/>
        </w:rPr>
        <w:t xml:space="preserve">1-2 minutes, or until no visible </w:t>
      </w:r>
      <w:r w:rsidR="004C5134" w:rsidRPr="00D171F8">
        <w:rPr>
          <w:rFonts w:ascii="Arial" w:hAnsi="Arial" w:cs="Arial"/>
          <w:sz w:val="22"/>
          <w:szCs w:val="22"/>
        </w:rPr>
        <w:t xml:space="preserve">ice </w:t>
      </w:r>
      <w:r w:rsidR="002A478E">
        <w:rPr>
          <w:rFonts w:ascii="Arial" w:hAnsi="Arial" w:cs="Arial"/>
          <w:sz w:val="22"/>
          <w:szCs w:val="22"/>
        </w:rPr>
        <w:t>remains on</w:t>
      </w:r>
      <w:r w:rsidR="004C5134" w:rsidRPr="00D171F8">
        <w:rPr>
          <w:rFonts w:ascii="Arial" w:hAnsi="Arial" w:cs="Arial"/>
          <w:sz w:val="22"/>
          <w:szCs w:val="22"/>
        </w:rPr>
        <w:t xml:space="preserve"> the surface of the block.</w:t>
      </w:r>
    </w:p>
    <w:p w14:paraId="68276776" w14:textId="1E25BD0F" w:rsidR="002A478E" w:rsidRPr="002A478E" w:rsidRDefault="002A478E"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If </w:t>
      </w:r>
      <w:r w:rsidR="00F1651C">
        <w:rPr>
          <w:rFonts w:ascii="Arial" w:hAnsi="Arial" w:cs="Arial"/>
          <w:sz w:val="22"/>
          <w:szCs w:val="22"/>
        </w:rPr>
        <w:t xml:space="preserve">you </w:t>
      </w:r>
      <w:r>
        <w:rPr>
          <w:rFonts w:ascii="Arial" w:hAnsi="Arial" w:cs="Arial"/>
          <w:sz w:val="22"/>
          <w:szCs w:val="22"/>
        </w:rPr>
        <w:t>need to trim the block, u</w:t>
      </w:r>
      <w:r w:rsidR="008A17C3">
        <w:rPr>
          <w:rFonts w:ascii="Arial" w:hAnsi="Arial" w:cs="Arial"/>
          <w:sz w:val="22"/>
          <w:szCs w:val="22"/>
        </w:rPr>
        <w:t xml:space="preserve">se clean blunt-tip forceps </w:t>
      </w:r>
      <w:r w:rsidR="00FD1FEB">
        <w:rPr>
          <w:rFonts w:ascii="Arial" w:hAnsi="Arial" w:cs="Arial"/>
          <w:sz w:val="22"/>
          <w:szCs w:val="22"/>
        </w:rPr>
        <w:t>or f</w:t>
      </w:r>
      <w:r w:rsidR="00A4602E">
        <w:rPr>
          <w:rFonts w:ascii="Arial" w:hAnsi="Arial" w:cs="Arial"/>
          <w:sz w:val="22"/>
          <w:szCs w:val="22"/>
        </w:rPr>
        <w:t>lat</w:t>
      </w:r>
      <w:r w:rsidR="00FD1FEB">
        <w:rPr>
          <w:rFonts w:ascii="Arial" w:hAnsi="Arial" w:cs="Arial"/>
          <w:sz w:val="22"/>
          <w:szCs w:val="22"/>
        </w:rPr>
        <w:t xml:space="preserve"> spatula</w:t>
      </w:r>
      <w:r w:rsidR="00A4602E">
        <w:rPr>
          <w:rFonts w:ascii="Arial" w:hAnsi="Arial" w:cs="Arial"/>
          <w:sz w:val="22"/>
          <w:szCs w:val="22"/>
        </w:rPr>
        <w:t xml:space="preserve"> (VWR)</w:t>
      </w:r>
      <w:r w:rsidR="00A4602E">
        <w:rPr>
          <w:rFonts w:ascii="Arial" w:hAnsi="Arial" w:cs="Arial"/>
          <w:b/>
          <w:sz w:val="22"/>
          <w:szCs w:val="22"/>
        </w:rPr>
        <w:t xml:space="preserve"> </w:t>
      </w:r>
      <w:r w:rsidR="008A17C3" w:rsidRPr="00A4602E">
        <w:rPr>
          <w:rFonts w:ascii="Arial" w:hAnsi="Arial" w:cs="Arial"/>
          <w:sz w:val="22"/>
          <w:szCs w:val="22"/>
        </w:rPr>
        <w:t>to gently transfer tissue block to the lid of a clean petri dish</w:t>
      </w:r>
      <w:r>
        <w:rPr>
          <w:rFonts w:ascii="Arial" w:hAnsi="Arial" w:cs="Arial"/>
          <w:sz w:val="22"/>
          <w:szCs w:val="22"/>
        </w:rPr>
        <w:t xml:space="preserve">. Use disposable scalpels to trim off problem </w:t>
      </w:r>
      <w:r w:rsidR="00CC4FE1">
        <w:rPr>
          <w:rFonts w:ascii="Arial" w:hAnsi="Arial" w:cs="Arial"/>
          <w:sz w:val="22"/>
          <w:szCs w:val="22"/>
        </w:rPr>
        <w:t xml:space="preserve">and/or excess </w:t>
      </w:r>
      <w:r>
        <w:rPr>
          <w:rFonts w:ascii="Arial" w:hAnsi="Arial" w:cs="Arial"/>
          <w:sz w:val="22"/>
          <w:szCs w:val="22"/>
        </w:rPr>
        <w:t>areas (WM or pia)</w:t>
      </w:r>
      <w:r w:rsidR="00CC4FE1">
        <w:rPr>
          <w:rFonts w:ascii="Arial" w:hAnsi="Arial" w:cs="Arial"/>
          <w:sz w:val="22"/>
          <w:szCs w:val="22"/>
        </w:rPr>
        <w:t>, or to create a better mounting surface.</w:t>
      </w:r>
    </w:p>
    <w:p w14:paraId="27C1F721" w14:textId="08F1B354" w:rsidR="002A478E" w:rsidRPr="002A478E" w:rsidRDefault="002A478E" w:rsidP="002A478E">
      <w:pPr>
        <w:pStyle w:val="List"/>
        <w:numPr>
          <w:ilvl w:val="3"/>
          <w:numId w:val="14"/>
        </w:numPr>
        <w:spacing w:line="360" w:lineRule="auto"/>
        <w:rPr>
          <w:rFonts w:ascii="Arial" w:hAnsi="Arial" w:cs="Arial"/>
          <w:b/>
          <w:sz w:val="22"/>
          <w:szCs w:val="22"/>
        </w:rPr>
      </w:pPr>
      <w:r>
        <w:rPr>
          <w:rFonts w:ascii="Arial" w:hAnsi="Arial" w:cs="Arial"/>
          <w:sz w:val="22"/>
          <w:szCs w:val="22"/>
        </w:rPr>
        <w:t xml:space="preserve">Apply glue to the vibratome chuck in front of the </w:t>
      </w:r>
      <w:r w:rsidR="00C06B6B">
        <w:rPr>
          <w:rFonts w:ascii="Arial" w:hAnsi="Arial" w:cs="Arial"/>
          <w:sz w:val="22"/>
          <w:szCs w:val="22"/>
        </w:rPr>
        <w:t>Agarose</w:t>
      </w:r>
      <w:r>
        <w:rPr>
          <w:rFonts w:ascii="Arial" w:hAnsi="Arial" w:cs="Arial"/>
          <w:sz w:val="22"/>
          <w:szCs w:val="22"/>
        </w:rPr>
        <w:t xml:space="preserve"> block and to the bottom half of the block on</w:t>
      </w:r>
      <w:r w:rsidR="00400645">
        <w:rPr>
          <w:rFonts w:ascii="Arial" w:hAnsi="Arial" w:cs="Arial"/>
          <w:sz w:val="22"/>
          <w:szCs w:val="22"/>
        </w:rPr>
        <w:t xml:space="preserve"> the</w:t>
      </w:r>
      <w:r>
        <w:rPr>
          <w:rFonts w:ascii="Arial" w:hAnsi="Arial" w:cs="Arial"/>
          <w:sz w:val="22"/>
          <w:szCs w:val="22"/>
        </w:rPr>
        <w:t xml:space="preserve"> side that will contact the tissue. </w:t>
      </w:r>
    </w:p>
    <w:p w14:paraId="3CFFA189" w14:textId="3883CDAE" w:rsidR="008A17C3" w:rsidRPr="00A4602E" w:rsidRDefault="00362851" w:rsidP="000A6009">
      <w:pPr>
        <w:pStyle w:val="List"/>
        <w:numPr>
          <w:ilvl w:val="3"/>
          <w:numId w:val="14"/>
        </w:numPr>
        <w:spacing w:line="360" w:lineRule="auto"/>
        <w:rPr>
          <w:rFonts w:ascii="Arial" w:hAnsi="Arial" w:cs="Arial"/>
          <w:b/>
          <w:sz w:val="22"/>
          <w:szCs w:val="22"/>
        </w:rPr>
      </w:pPr>
      <w:r w:rsidRPr="00A4602E">
        <w:rPr>
          <w:rFonts w:ascii="Arial" w:hAnsi="Arial" w:cs="Arial"/>
          <w:sz w:val="22"/>
          <w:szCs w:val="22"/>
        </w:rPr>
        <w:t>Dab</w:t>
      </w:r>
      <w:r w:rsidR="00583CDF" w:rsidRPr="00A4602E">
        <w:rPr>
          <w:rFonts w:ascii="Arial" w:hAnsi="Arial" w:cs="Arial"/>
          <w:sz w:val="22"/>
          <w:szCs w:val="22"/>
        </w:rPr>
        <w:t xml:space="preserve"> tissue with a kim</w:t>
      </w:r>
      <w:r w:rsidR="008A17C3" w:rsidRPr="00A4602E">
        <w:rPr>
          <w:rFonts w:ascii="Arial" w:hAnsi="Arial" w:cs="Arial"/>
          <w:sz w:val="22"/>
          <w:szCs w:val="22"/>
        </w:rPr>
        <w:t>wipe</w:t>
      </w:r>
      <w:r w:rsidR="00241C81">
        <w:rPr>
          <w:rFonts w:ascii="Arial" w:hAnsi="Arial" w:cs="Arial"/>
          <w:sz w:val="22"/>
          <w:szCs w:val="22"/>
        </w:rPr>
        <w:t xml:space="preserve"> or filter paper</w:t>
      </w:r>
      <w:r w:rsidRPr="00A4602E">
        <w:rPr>
          <w:rFonts w:ascii="Arial" w:hAnsi="Arial" w:cs="Arial"/>
          <w:sz w:val="22"/>
          <w:szCs w:val="22"/>
        </w:rPr>
        <w:t xml:space="preserve"> </w:t>
      </w:r>
      <w:r w:rsidR="00FD1FEB" w:rsidRPr="00A4602E">
        <w:rPr>
          <w:rFonts w:ascii="Arial" w:hAnsi="Arial" w:cs="Arial"/>
          <w:sz w:val="22"/>
          <w:szCs w:val="22"/>
        </w:rPr>
        <w:t>to remove excess liquid taking care not to let the kimwipe stick to the surface of the tissue.</w:t>
      </w:r>
      <w:r w:rsidR="00FD1FEB">
        <w:rPr>
          <w:rFonts w:ascii="Arial" w:hAnsi="Arial" w:cs="Arial"/>
          <w:sz w:val="22"/>
          <w:szCs w:val="22"/>
        </w:rPr>
        <w:t xml:space="preserve"> Tissue can also be placed in a </w:t>
      </w:r>
      <w:proofErr w:type="spellStart"/>
      <w:r w:rsidR="00FD1FEB">
        <w:rPr>
          <w:rFonts w:ascii="Arial" w:hAnsi="Arial" w:cs="Arial"/>
          <w:sz w:val="22"/>
          <w:szCs w:val="22"/>
        </w:rPr>
        <w:t>moria</w:t>
      </w:r>
      <w:proofErr w:type="spellEnd"/>
      <w:r w:rsidR="00FD1FEB">
        <w:rPr>
          <w:rFonts w:ascii="Arial" w:hAnsi="Arial" w:cs="Arial"/>
          <w:sz w:val="22"/>
          <w:szCs w:val="22"/>
        </w:rPr>
        <w:t xml:space="preserve"> perforated spoon (Fine Science Tools) and dabbed on </w:t>
      </w:r>
      <w:r w:rsidR="00400645">
        <w:rPr>
          <w:rFonts w:ascii="Arial" w:hAnsi="Arial" w:cs="Arial"/>
          <w:sz w:val="22"/>
          <w:szCs w:val="22"/>
        </w:rPr>
        <w:t xml:space="preserve">a </w:t>
      </w:r>
      <w:r w:rsidR="00FD1FEB">
        <w:rPr>
          <w:rFonts w:ascii="Arial" w:hAnsi="Arial" w:cs="Arial"/>
          <w:sz w:val="22"/>
          <w:szCs w:val="22"/>
        </w:rPr>
        <w:t xml:space="preserve">piece of filter paper. </w:t>
      </w:r>
    </w:p>
    <w:p w14:paraId="3F8D0143" w14:textId="01573E27" w:rsidR="0072169E" w:rsidRPr="0063769B" w:rsidRDefault="008B593C"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Carefully </w:t>
      </w:r>
      <w:r w:rsidR="00845D4E">
        <w:rPr>
          <w:rFonts w:ascii="Arial" w:hAnsi="Arial" w:cs="Arial"/>
          <w:sz w:val="22"/>
          <w:szCs w:val="22"/>
        </w:rPr>
        <w:t xml:space="preserve">mount the tissue </w:t>
      </w:r>
      <w:r w:rsidR="001557B5">
        <w:rPr>
          <w:rFonts w:ascii="Arial" w:hAnsi="Arial" w:cs="Arial"/>
          <w:sz w:val="22"/>
          <w:szCs w:val="22"/>
        </w:rPr>
        <w:t xml:space="preserve">block </w:t>
      </w:r>
      <w:r w:rsidR="00A64489">
        <w:rPr>
          <w:rFonts w:ascii="Arial" w:hAnsi="Arial" w:cs="Arial"/>
          <w:sz w:val="22"/>
          <w:szCs w:val="22"/>
        </w:rPr>
        <w:t xml:space="preserve">by </w:t>
      </w:r>
      <w:r w:rsidR="00D83B9D">
        <w:rPr>
          <w:rFonts w:ascii="Arial" w:hAnsi="Arial" w:cs="Arial"/>
          <w:sz w:val="22"/>
          <w:szCs w:val="22"/>
        </w:rPr>
        <w:t>positioning</w:t>
      </w:r>
      <w:r w:rsidR="00A64489">
        <w:rPr>
          <w:rFonts w:ascii="Arial" w:hAnsi="Arial" w:cs="Arial"/>
          <w:sz w:val="22"/>
          <w:szCs w:val="22"/>
        </w:rPr>
        <w:t xml:space="preserve"> </w:t>
      </w:r>
      <w:r w:rsidR="00CC4FE1">
        <w:rPr>
          <w:rFonts w:ascii="Arial" w:hAnsi="Arial" w:cs="Arial"/>
          <w:sz w:val="22"/>
          <w:szCs w:val="22"/>
        </w:rPr>
        <w:t xml:space="preserve">so that slices will be perpendicular to </w:t>
      </w:r>
      <w:proofErr w:type="spellStart"/>
      <w:r w:rsidR="00CC4FE1">
        <w:rPr>
          <w:rFonts w:ascii="Arial" w:hAnsi="Arial" w:cs="Arial"/>
          <w:sz w:val="22"/>
          <w:szCs w:val="22"/>
        </w:rPr>
        <w:t>pial</w:t>
      </w:r>
      <w:proofErr w:type="spellEnd"/>
      <w:r w:rsidR="00CC4FE1">
        <w:rPr>
          <w:rFonts w:ascii="Arial" w:hAnsi="Arial" w:cs="Arial"/>
          <w:sz w:val="22"/>
          <w:szCs w:val="22"/>
        </w:rPr>
        <w:t xml:space="preserve"> surface</w:t>
      </w:r>
      <w:r w:rsidR="003D75FF">
        <w:rPr>
          <w:rFonts w:ascii="Arial" w:hAnsi="Arial" w:cs="Arial"/>
          <w:sz w:val="22"/>
          <w:szCs w:val="22"/>
        </w:rPr>
        <w:t xml:space="preserve">. </w:t>
      </w:r>
      <w:r w:rsidR="00DD6F8C" w:rsidRPr="0063769B">
        <w:rPr>
          <w:rFonts w:ascii="Arial" w:hAnsi="Arial" w:cs="Arial"/>
          <w:sz w:val="22"/>
          <w:szCs w:val="22"/>
        </w:rPr>
        <w:t xml:space="preserve">The black </w:t>
      </w:r>
      <w:r w:rsidR="00955169" w:rsidRPr="0063769B">
        <w:rPr>
          <w:rFonts w:ascii="Arial" w:hAnsi="Arial" w:cs="Arial"/>
          <w:sz w:val="22"/>
          <w:szCs w:val="22"/>
        </w:rPr>
        <w:t>dot</w:t>
      </w:r>
      <w:r w:rsidR="00CC4FE1" w:rsidRPr="0063769B">
        <w:rPr>
          <w:rFonts w:ascii="Arial" w:hAnsi="Arial" w:cs="Arial"/>
          <w:sz w:val="22"/>
          <w:szCs w:val="22"/>
        </w:rPr>
        <w:t>s</w:t>
      </w:r>
      <w:r w:rsidR="00DD6F8C" w:rsidRPr="0063769B">
        <w:rPr>
          <w:rFonts w:ascii="Arial" w:hAnsi="Arial" w:cs="Arial"/>
          <w:sz w:val="22"/>
          <w:szCs w:val="22"/>
        </w:rPr>
        <w:t xml:space="preserve"> </w:t>
      </w:r>
      <w:r w:rsidR="00CC4FE1" w:rsidRPr="0063769B">
        <w:rPr>
          <w:rFonts w:ascii="Arial" w:hAnsi="Arial" w:cs="Arial"/>
          <w:sz w:val="22"/>
          <w:szCs w:val="22"/>
        </w:rPr>
        <w:t>seen on tissue blocks mark</w:t>
      </w:r>
      <w:r w:rsidR="00DD6F8C" w:rsidRPr="0063769B">
        <w:rPr>
          <w:rFonts w:ascii="Arial" w:hAnsi="Arial" w:cs="Arial"/>
          <w:sz w:val="22"/>
          <w:szCs w:val="22"/>
        </w:rPr>
        <w:t xml:space="preserve"> the </w:t>
      </w:r>
      <w:proofErr w:type="spellStart"/>
      <w:r w:rsidR="00CC4FE1" w:rsidRPr="0063769B">
        <w:rPr>
          <w:rFonts w:ascii="Arial" w:hAnsi="Arial" w:cs="Arial"/>
          <w:sz w:val="22"/>
          <w:szCs w:val="22"/>
        </w:rPr>
        <w:t>pial</w:t>
      </w:r>
      <w:proofErr w:type="spellEnd"/>
      <w:r w:rsidR="00CC4FE1" w:rsidRPr="0063769B">
        <w:rPr>
          <w:rFonts w:ascii="Arial" w:hAnsi="Arial" w:cs="Arial"/>
          <w:sz w:val="22"/>
          <w:szCs w:val="22"/>
        </w:rPr>
        <w:t xml:space="preserve"> surface and generally delineate the optimal cutting plane</w:t>
      </w:r>
      <w:r w:rsidR="00240E38" w:rsidRPr="0063769B">
        <w:rPr>
          <w:rFonts w:ascii="Arial" w:hAnsi="Arial" w:cs="Arial"/>
          <w:sz w:val="22"/>
          <w:szCs w:val="22"/>
        </w:rPr>
        <w:t xml:space="preserve"> (</w:t>
      </w:r>
      <w:r w:rsidR="00240E38" w:rsidRPr="00240E38">
        <w:rPr>
          <w:rFonts w:ascii="Arial" w:hAnsi="Arial" w:cs="Arial"/>
          <w:i/>
          <w:sz w:val="22"/>
          <w:szCs w:val="22"/>
        </w:rPr>
        <w:t xml:space="preserve">see </w:t>
      </w:r>
      <w:r w:rsidR="00904BA2">
        <w:rPr>
          <w:rFonts w:ascii="Arial" w:hAnsi="Arial" w:cs="Arial"/>
          <w:i/>
          <w:sz w:val="22"/>
          <w:szCs w:val="22"/>
        </w:rPr>
        <w:t>figure</w:t>
      </w:r>
      <w:r w:rsidR="00240E38" w:rsidRPr="0063769B">
        <w:rPr>
          <w:rFonts w:ascii="Arial" w:hAnsi="Arial" w:cs="Arial"/>
          <w:i/>
          <w:sz w:val="22"/>
          <w:szCs w:val="22"/>
        </w:rPr>
        <w:t xml:space="preserve"> 1)</w:t>
      </w:r>
      <w:r w:rsidR="00CC4FE1" w:rsidRPr="0063769B">
        <w:rPr>
          <w:rFonts w:ascii="Arial" w:hAnsi="Arial" w:cs="Arial"/>
          <w:i/>
          <w:sz w:val="22"/>
          <w:szCs w:val="22"/>
        </w:rPr>
        <w:t>.</w:t>
      </w:r>
      <w:r w:rsidR="00CC4FE1" w:rsidRPr="0063769B">
        <w:rPr>
          <w:rFonts w:ascii="Arial" w:hAnsi="Arial" w:cs="Arial"/>
          <w:sz w:val="22"/>
          <w:szCs w:val="22"/>
        </w:rPr>
        <w:t xml:space="preserve"> </w:t>
      </w:r>
      <w:r w:rsidR="00A568A3">
        <w:rPr>
          <w:rFonts w:ascii="Arial" w:hAnsi="Arial" w:cs="Arial"/>
          <w:sz w:val="22"/>
          <w:szCs w:val="22"/>
        </w:rPr>
        <w:t>S</w:t>
      </w:r>
      <w:r w:rsidR="00DD6F8C">
        <w:rPr>
          <w:rFonts w:ascii="Arial" w:hAnsi="Arial" w:cs="Arial"/>
          <w:sz w:val="22"/>
          <w:szCs w:val="22"/>
        </w:rPr>
        <w:t xml:space="preserve">licer should use their own discretion when deciding </w:t>
      </w:r>
      <w:r w:rsidR="005758A1">
        <w:rPr>
          <w:rFonts w:ascii="Arial" w:hAnsi="Arial" w:cs="Arial"/>
          <w:sz w:val="22"/>
          <w:szCs w:val="22"/>
        </w:rPr>
        <w:t xml:space="preserve">the best way </w:t>
      </w:r>
      <w:r w:rsidR="00A568A3">
        <w:rPr>
          <w:rFonts w:ascii="Arial" w:hAnsi="Arial" w:cs="Arial"/>
          <w:sz w:val="22"/>
          <w:szCs w:val="22"/>
        </w:rPr>
        <w:t xml:space="preserve">to mount a block as </w:t>
      </w:r>
      <w:r w:rsidR="00DD6F8C">
        <w:rPr>
          <w:rFonts w:ascii="Arial" w:hAnsi="Arial" w:cs="Arial"/>
          <w:sz w:val="22"/>
          <w:szCs w:val="22"/>
        </w:rPr>
        <w:t>blocks can vary widely</w:t>
      </w:r>
      <w:r w:rsidR="0063769B">
        <w:rPr>
          <w:rFonts w:ascii="Arial" w:hAnsi="Arial" w:cs="Arial"/>
          <w:sz w:val="22"/>
          <w:szCs w:val="22"/>
        </w:rPr>
        <w:t>.</w:t>
      </w:r>
      <w:r w:rsidR="0042240B">
        <w:rPr>
          <w:rFonts w:ascii="Arial" w:hAnsi="Arial" w:cs="Arial"/>
          <w:sz w:val="22"/>
          <w:szCs w:val="22"/>
        </w:rPr>
        <w:t xml:space="preserve"> </w:t>
      </w:r>
      <w:r w:rsidR="0042240B" w:rsidRPr="00CB3344">
        <w:rPr>
          <w:rFonts w:ascii="Arial" w:hAnsi="Arial" w:cs="Arial"/>
          <w:sz w:val="22"/>
          <w:szCs w:val="22"/>
        </w:rPr>
        <w:t xml:space="preserve">Note that </w:t>
      </w:r>
      <w:r w:rsidR="000E6778" w:rsidRPr="00CB3344">
        <w:rPr>
          <w:rFonts w:ascii="Arial" w:hAnsi="Arial" w:cs="Arial"/>
          <w:sz w:val="22"/>
          <w:szCs w:val="22"/>
        </w:rPr>
        <w:t>it is</w:t>
      </w:r>
      <w:r w:rsidR="00E706F7" w:rsidRPr="00CB3344">
        <w:rPr>
          <w:rFonts w:ascii="Arial" w:hAnsi="Arial" w:cs="Arial"/>
          <w:sz w:val="22"/>
          <w:szCs w:val="22"/>
        </w:rPr>
        <w:t xml:space="preserve"> typically</w:t>
      </w:r>
      <w:r w:rsidR="000E6778" w:rsidRPr="00CB3344">
        <w:rPr>
          <w:rFonts w:ascii="Arial" w:hAnsi="Arial" w:cs="Arial"/>
          <w:sz w:val="22"/>
          <w:szCs w:val="22"/>
        </w:rPr>
        <w:t xml:space="preserve"> </w:t>
      </w:r>
      <w:r w:rsidR="00E706F7" w:rsidRPr="00CB3344">
        <w:rPr>
          <w:rFonts w:ascii="Arial" w:hAnsi="Arial" w:cs="Arial"/>
          <w:sz w:val="22"/>
          <w:szCs w:val="22"/>
        </w:rPr>
        <w:t>better</w:t>
      </w:r>
      <w:r w:rsidR="000E6778" w:rsidRPr="00CB3344">
        <w:rPr>
          <w:rFonts w:ascii="Arial" w:hAnsi="Arial" w:cs="Arial"/>
          <w:sz w:val="22"/>
          <w:szCs w:val="22"/>
        </w:rPr>
        <w:t xml:space="preserve"> to position the tissue block so the blade slices through </w:t>
      </w:r>
      <w:r w:rsidR="006A292A" w:rsidRPr="00CB3344">
        <w:rPr>
          <w:rFonts w:ascii="Arial" w:hAnsi="Arial" w:cs="Arial"/>
          <w:sz w:val="22"/>
          <w:szCs w:val="22"/>
        </w:rPr>
        <w:t>pia last to avoid snagging</w:t>
      </w:r>
      <w:r w:rsidR="0063769B">
        <w:rPr>
          <w:rFonts w:ascii="Arial" w:hAnsi="Arial" w:cs="Arial"/>
          <w:sz w:val="22"/>
          <w:szCs w:val="22"/>
        </w:rPr>
        <w:t>,</w:t>
      </w:r>
      <w:r w:rsidR="006A292A" w:rsidRPr="00CB3344">
        <w:rPr>
          <w:rFonts w:ascii="Arial" w:hAnsi="Arial" w:cs="Arial"/>
          <w:sz w:val="22"/>
          <w:szCs w:val="22"/>
        </w:rPr>
        <w:t xml:space="preserve"> so the </w:t>
      </w:r>
      <w:proofErr w:type="spellStart"/>
      <w:r w:rsidR="006A292A" w:rsidRPr="00CB3344">
        <w:rPr>
          <w:rFonts w:ascii="Arial" w:hAnsi="Arial" w:cs="Arial"/>
          <w:sz w:val="22"/>
          <w:szCs w:val="22"/>
        </w:rPr>
        <w:t>pial</w:t>
      </w:r>
      <w:proofErr w:type="spellEnd"/>
      <w:r w:rsidR="006A292A" w:rsidRPr="00CB3344">
        <w:rPr>
          <w:rFonts w:ascii="Arial" w:hAnsi="Arial" w:cs="Arial"/>
          <w:sz w:val="22"/>
          <w:szCs w:val="22"/>
        </w:rPr>
        <w:t xml:space="preserve"> surface is often mounted against the </w:t>
      </w:r>
      <w:r w:rsidR="00C06B6B">
        <w:rPr>
          <w:rFonts w:ascii="Arial" w:hAnsi="Arial" w:cs="Arial"/>
          <w:sz w:val="22"/>
          <w:szCs w:val="22"/>
        </w:rPr>
        <w:t>Agarose</w:t>
      </w:r>
      <w:r w:rsidR="006A292A" w:rsidRPr="00CB3344">
        <w:rPr>
          <w:rFonts w:ascii="Arial" w:hAnsi="Arial" w:cs="Arial"/>
          <w:sz w:val="22"/>
          <w:szCs w:val="22"/>
        </w:rPr>
        <w:t xml:space="preserve"> block</w:t>
      </w:r>
      <w:r w:rsidR="00CC4FE1">
        <w:rPr>
          <w:rFonts w:ascii="Arial" w:hAnsi="Arial" w:cs="Arial"/>
          <w:sz w:val="22"/>
          <w:szCs w:val="22"/>
        </w:rPr>
        <w:t xml:space="preserve"> </w:t>
      </w:r>
      <w:r w:rsidR="0063769B">
        <w:rPr>
          <w:rFonts w:ascii="Arial" w:hAnsi="Arial" w:cs="Arial"/>
          <w:sz w:val="22"/>
          <w:szCs w:val="22"/>
        </w:rPr>
        <w:t>(</w:t>
      </w:r>
      <w:r w:rsidR="00CC4FE1">
        <w:rPr>
          <w:rFonts w:ascii="Arial" w:hAnsi="Arial" w:cs="Arial"/>
          <w:sz w:val="22"/>
          <w:szCs w:val="22"/>
        </w:rPr>
        <w:t>although not always the case</w:t>
      </w:r>
      <w:r w:rsidR="0063769B">
        <w:rPr>
          <w:rFonts w:ascii="Arial" w:hAnsi="Arial" w:cs="Arial"/>
          <w:sz w:val="22"/>
          <w:szCs w:val="22"/>
        </w:rPr>
        <w:t>)</w:t>
      </w:r>
      <w:r w:rsidR="006A292A" w:rsidRPr="00CB3344">
        <w:rPr>
          <w:rFonts w:ascii="Arial" w:hAnsi="Arial" w:cs="Arial"/>
          <w:sz w:val="22"/>
          <w:szCs w:val="22"/>
        </w:rPr>
        <w:t>.</w:t>
      </w:r>
      <w:r w:rsidR="00240E38">
        <w:rPr>
          <w:rFonts w:ascii="Arial" w:hAnsi="Arial" w:cs="Arial"/>
          <w:sz w:val="22"/>
          <w:szCs w:val="22"/>
        </w:rPr>
        <w:t xml:space="preserve">  In situations where there is a small or uneven base for mounting in the correct slicing plane and trimming isn’t an option, small strips of trimmed agar </w:t>
      </w:r>
      <w:r w:rsidR="00240E38">
        <w:rPr>
          <w:rFonts w:ascii="Arial" w:hAnsi="Arial" w:cs="Arial"/>
          <w:sz w:val="22"/>
          <w:szCs w:val="22"/>
        </w:rPr>
        <w:lastRenderedPageBreak/>
        <w:t>blocks can be glued to the chuck and used as “wedges” to help support the block from underneath.  If this is required, the underside of the agar wedges should be glued to the chuck, and the top should be glued to tissue it is supporting. (</w:t>
      </w:r>
      <w:r w:rsidR="00240E38" w:rsidRPr="0063769B">
        <w:rPr>
          <w:rFonts w:ascii="Arial" w:hAnsi="Arial" w:cs="Arial"/>
          <w:i/>
          <w:sz w:val="22"/>
          <w:szCs w:val="22"/>
        </w:rPr>
        <w:t xml:space="preserve">see </w:t>
      </w:r>
      <w:r w:rsidR="00904BA2">
        <w:rPr>
          <w:rFonts w:ascii="Arial" w:hAnsi="Arial" w:cs="Arial"/>
          <w:i/>
          <w:sz w:val="22"/>
          <w:szCs w:val="22"/>
        </w:rPr>
        <w:t>figure</w:t>
      </w:r>
      <w:r w:rsidR="00240E38" w:rsidRPr="0063769B">
        <w:rPr>
          <w:rFonts w:ascii="Arial" w:hAnsi="Arial" w:cs="Arial"/>
          <w:i/>
          <w:sz w:val="22"/>
          <w:szCs w:val="22"/>
        </w:rPr>
        <w:t xml:space="preserve"> 2</w:t>
      </w:r>
      <w:r w:rsidR="00943EDD" w:rsidRPr="0063769B">
        <w:rPr>
          <w:rFonts w:ascii="Arial" w:hAnsi="Arial" w:cs="Arial"/>
          <w:i/>
          <w:sz w:val="22"/>
          <w:szCs w:val="22"/>
        </w:rPr>
        <w:t xml:space="preserve"> for example of mounted tissue </w:t>
      </w:r>
      <w:r w:rsidR="00240E38" w:rsidRPr="0063769B">
        <w:rPr>
          <w:rFonts w:ascii="Arial" w:hAnsi="Arial" w:cs="Arial"/>
          <w:i/>
          <w:sz w:val="22"/>
          <w:szCs w:val="22"/>
        </w:rPr>
        <w:t>with and without support wedges</w:t>
      </w:r>
      <w:r w:rsidR="00240E38">
        <w:rPr>
          <w:rFonts w:ascii="Arial" w:hAnsi="Arial" w:cs="Arial"/>
          <w:sz w:val="22"/>
          <w:szCs w:val="22"/>
        </w:rPr>
        <w:t>)</w:t>
      </w:r>
    </w:p>
    <w:p w14:paraId="62615D8B" w14:textId="6A554F88" w:rsidR="00240E38" w:rsidRDefault="00240E38" w:rsidP="0063769B">
      <w:pPr>
        <w:pStyle w:val="List"/>
        <w:spacing w:line="360" w:lineRule="auto"/>
        <w:ind w:left="1728" w:firstLine="0"/>
        <w:jc w:val="center"/>
        <w:rPr>
          <w:rFonts w:ascii="Arial" w:hAnsi="Arial" w:cs="Arial"/>
          <w:sz w:val="22"/>
          <w:szCs w:val="22"/>
        </w:rPr>
      </w:pPr>
      <w:r>
        <w:rPr>
          <w:noProof/>
        </w:rPr>
        <w:drawing>
          <wp:inline distT="0" distB="0" distL="0" distR="0" wp14:anchorId="18A64545" wp14:editId="5D861383">
            <wp:extent cx="3914775" cy="3315644"/>
            <wp:effectExtent l="0" t="0" r="0" b="0"/>
            <wp:docPr id="3" name="Picture 3" descr="C:\Users\NickD\AppData\Local\Microsoft\Windows\INetCacheContent.Word\H200_1025_CX14_Slab_A_chunk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ckD\AppData\Local\Microsoft\Windows\INetCacheContent.Word\H200_1025_CX14_Slab_A_chunke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8927" cy="3327630"/>
                    </a:xfrm>
                    <a:prstGeom prst="rect">
                      <a:avLst/>
                    </a:prstGeom>
                    <a:noFill/>
                    <a:ln>
                      <a:noFill/>
                    </a:ln>
                  </pic:spPr>
                </pic:pic>
              </a:graphicData>
            </a:graphic>
          </wp:inline>
        </w:drawing>
      </w:r>
    </w:p>
    <w:p w14:paraId="65D8FDAE" w14:textId="40F63100" w:rsidR="00240E38" w:rsidRDefault="00904BA2" w:rsidP="0063769B">
      <w:pPr>
        <w:pStyle w:val="List"/>
        <w:spacing w:line="360" w:lineRule="auto"/>
        <w:ind w:left="1728" w:firstLine="0"/>
        <w:rPr>
          <w:rFonts w:ascii="Arial" w:hAnsi="Arial" w:cs="Arial"/>
          <w:sz w:val="22"/>
          <w:szCs w:val="22"/>
        </w:rPr>
      </w:pPr>
      <w:r w:rsidRPr="0063769B">
        <w:rPr>
          <w:rFonts w:ascii="Arial" w:hAnsi="Arial" w:cs="Arial"/>
          <w:b/>
          <w:sz w:val="22"/>
          <w:szCs w:val="22"/>
        </w:rPr>
        <w:t>Figure</w:t>
      </w:r>
      <w:r w:rsidR="00240E38" w:rsidRPr="0063769B">
        <w:rPr>
          <w:rFonts w:ascii="Arial" w:hAnsi="Arial" w:cs="Arial"/>
          <w:b/>
          <w:sz w:val="22"/>
          <w:szCs w:val="22"/>
        </w:rPr>
        <w:t xml:space="preserve"> 1</w:t>
      </w:r>
      <w:r w:rsidR="00240E38">
        <w:rPr>
          <w:rFonts w:ascii="Arial" w:hAnsi="Arial" w:cs="Arial"/>
          <w:sz w:val="22"/>
          <w:szCs w:val="22"/>
        </w:rPr>
        <w:t xml:space="preserve">: </w:t>
      </w:r>
      <w:r w:rsidR="00240E38" w:rsidRPr="00FC2156">
        <w:rPr>
          <w:rFonts w:ascii="Arial" w:hAnsi="Arial" w:cs="Arial"/>
          <w:sz w:val="18"/>
          <w:szCs w:val="22"/>
        </w:rPr>
        <w:t xml:space="preserve">Black dots mark </w:t>
      </w:r>
      <w:proofErr w:type="spellStart"/>
      <w:r w:rsidR="00240E38" w:rsidRPr="00FC2156">
        <w:rPr>
          <w:rFonts w:ascii="Arial" w:hAnsi="Arial" w:cs="Arial"/>
          <w:sz w:val="18"/>
          <w:szCs w:val="22"/>
        </w:rPr>
        <w:t>pial</w:t>
      </w:r>
      <w:proofErr w:type="spellEnd"/>
      <w:r w:rsidR="00240E38" w:rsidRPr="00FC2156">
        <w:rPr>
          <w:rFonts w:ascii="Arial" w:hAnsi="Arial" w:cs="Arial"/>
          <w:sz w:val="18"/>
          <w:szCs w:val="22"/>
        </w:rPr>
        <w:t xml:space="preserve"> surface and should be used for orientation when </w:t>
      </w:r>
      <w:r w:rsidR="00D11D3D" w:rsidRPr="00FC2156">
        <w:rPr>
          <w:rFonts w:ascii="Arial" w:hAnsi="Arial" w:cs="Arial"/>
          <w:sz w:val="18"/>
          <w:szCs w:val="22"/>
        </w:rPr>
        <w:t>mounting</w:t>
      </w:r>
    </w:p>
    <w:p w14:paraId="3FC2B1B5" w14:textId="77777777" w:rsidR="00FC2156" w:rsidRDefault="00FC2156" w:rsidP="0063769B">
      <w:pPr>
        <w:pStyle w:val="List"/>
        <w:spacing w:line="360" w:lineRule="auto"/>
        <w:ind w:left="1728" w:firstLine="0"/>
        <w:rPr>
          <w:rFonts w:ascii="Arial" w:hAnsi="Arial" w:cs="Arial"/>
          <w:sz w:val="22"/>
          <w:szCs w:val="22"/>
        </w:rPr>
      </w:pPr>
    </w:p>
    <w:p w14:paraId="7AF4786E" w14:textId="3D5BB570" w:rsidR="00943EDD" w:rsidRDefault="00943EDD" w:rsidP="0063769B">
      <w:pPr>
        <w:pStyle w:val="List"/>
        <w:spacing w:line="360" w:lineRule="auto"/>
        <w:ind w:left="1728" w:firstLine="0"/>
        <w:jc w:val="center"/>
        <w:rPr>
          <w:rFonts w:ascii="Arial" w:hAnsi="Arial" w:cs="Arial"/>
          <w:sz w:val="22"/>
          <w:szCs w:val="22"/>
        </w:rPr>
      </w:pPr>
      <w:r>
        <w:rPr>
          <w:noProof/>
        </w:rPr>
        <w:drawing>
          <wp:inline distT="0" distB="0" distL="0" distR="0" wp14:anchorId="55B8165C" wp14:editId="5A06B101">
            <wp:extent cx="2362663" cy="2522280"/>
            <wp:effectExtent l="0" t="3810" r="0" b="0"/>
            <wp:docPr id="2" name="Picture 2" descr="C:\Users\NickD\AppData\Local\Microsoft\Windows\INetCacheContent.Word\IMG_3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ckD\AppData\Local\Microsoft\Windows\INetCacheContent.Word\IMG_3630.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a:stretch/>
                  </pic:blipFill>
                  <pic:spPr bwMode="auto">
                    <a:xfrm rot="5400000">
                      <a:off x="0" y="0"/>
                      <a:ext cx="2362663" cy="2522280"/>
                    </a:xfrm>
                    <a:prstGeom prst="rect">
                      <a:avLst/>
                    </a:prstGeom>
                    <a:noFill/>
                    <a:ln>
                      <a:noFill/>
                    </a:ln>
                    <a:extLst>
                      <a:ext uri="{53640926-AAD7-44D8-BBD7-CCE9431645EC}">
                        <a14:shadowObscured xmlns:a14="http://schemas.microsoft.com/office/drawing/2010/main"/>
                      </a:ext>
                    </a:extLst>
                  </pic:spPr>
                </pic:pic>
              </a:graphicData>
            </a:graphic>
          </wp:inline>
        </w:drawing>
      </w:r>
      <w:r w:rsidR="00240E38">
        <w:rPr>
          <w:noProof/>
        </w:rPr>
        <w:drawing>
          <wp:inline distT="0" distB="0" distL="0" distR="0" wp14:anchorId="77DE9123" wp14:editId="7A3C8599">
            <wp:extent cx="2359242" cy="2319246"/>
            <wp:effectExtent l="953" t="0" r="4127" b="4128"/>
            <wp:docPr id="4" name="Picture 4" descr="C:\Users\NickD\AppData\Local\Microsoft\Windows\INetCacheContent.Word\IMG_36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ckD\AppData\Local\Microsoft\Windows\INetCacheContent.Word\IMG_3623.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a:stretch/>
                  </pic:blipFill>
                  <pic:spPr bwMode="auto">
                    <a:xfrm rot="5400000">
                      <a:off x="0" y="0"/>
                      <a:ext cx="2359242" cy="2319246"/>
                    </a:xfrm>
                    <a:prstGeom prst="rect">
                      <a:avLst/>
                    </a:prstGeom>
                    <a:noFill/>
                    <a:ln>
                      <a:noFill/>
                    </a:ln>
                    <a:extLst>
                      <a:ext uri="{53640926-AAD7-44D8-BBD7-CCE9431645EC}">
                        <a14:shadowObscured xmlns:a14="http://schemas.microsoft.com/office/drawing/2010/main"/>
                      </a:ext>
                    </a:extLst>
                  </pic:spPr>
                </pic:pic>
              </a:graphicData>
            </a:graphic>
          </wp:inline>
        </w:drawing>
      </w:r>
    </w:p>
    <w:p w14:paraId="79D98D5F" w14:textId="576C5A92" w:rsidR="00943EDD" w:rsidRPr="00D11D3D" w:rsidRDefault="00904BA2" w:rsidP="0063769B">
      <w:pPr>
        <w:pStyle w:val="List"/>
        <w:spacing w:line="360" w:lineRule="auto"/>
        <w:ind w:left="1728" w:firstLine="0"/>
        <w:jc w:val="center"/>
        <w:rPr>
          <w:rFonts w:ascii="Arial" w:hAnsi="Arial" w:cs="Arial"/>
          <w:sz w:val="22"/>
          <w:szCs w:val="22"/>
        </w:rPr>
      </w:pPr>
      <w:r>
        <w:rPr>
          <w:rFonts w:ascii="Arial" w:hAnsi="Arial" w:cs="Arial"/>
          <w:b/>
          <w:sz w:val="22"/>
          <w:szCs w:val="22"/>
        </w:rPr>
        <w:t>Figure</w:t>
      </w:r>
      <w:r w:rsidR="00240E38" w:rsidRPr="00240E38">
        <w:rPr>
          <w:rFonts w:ascii="Arial" w:hAnsi="Arial" w:cs="Arial"/>
          <w:b/>
          <w:sz w:val="22"/>
          <w:szCs w:val="22"/>
        </w:rPr>
        <w:t xml:space="preserve"> 2</w:t>
      </w:r>
      <w:r w:rsidR="00943EDD" w:rsidRPr="0063769B">
        <w:rPr>
          <w:rFonts w:ascii="Arial" w:hAnsi="Arial" w:cs="Arial"/>
          <w:b/>
          <w:sz w:val="22"/>
          <w:szCs w:val="22"/>
        </w:rPr>
        <w:t xml:space="preserve">. </w:t>
      </w:r>
      <w:r w:rsidR="00240E38" w:rsidRPr="00FC2156">
        <w:rPr>
          <w:rFonts w:ascii="Arial" w:hAnsi="Arial" w:cs="Arial"/>
          <w:sz w:val="20"/>
          <w:szCs w:val="22"/>
        </w:rPr>
        <w:t>Tissue</w:t>
      </w:r>
      <w:r w:rsidR="0063769B" w:rsidRPr="00FC2156">
        <w:rPr>
          <w:rFonts w:ascii="Arial" w:hAnsi="Arial" w:cs="Arial"/>
          <w:sz w:val="20"/>
          <w:szCs w:val="22"/>
        </w:rPr>
        <w:t xml:space="preserve"> blocks</w:t>
      </w:r>
      <w:r w:rsidR="00240E38" w:rsidRPr="00FC2156">
        <w:rPr>
          <w:rFonts w:ascii="Arial" w:hAnsi="Arial" w:cs="Arial"/>
          <w:sz w:val="20"/>
          <w:szCs w:val="22"/>
        </w:rPr>
        <w:t xml:space="preserve"> mounted to chuck </w:t>
      </w:r>
      <w:r w:rsidR="00240E38" w:rsidRPr="00FC2156">
        <w:rPr>
          <w:rFonts w:ascii="Arial" w:hAnsi="Arial" w:cs="Arial"/>
          <w:i/>
          <w:sz w:val="20"/>
          <w:szCs w:val="22"/>
        </w:rPr>
        <w:t xml:space="preserve">with </w:t>
      </w:r>
      <w:r w:rsidR="00240E38" w:rsidRPr="00FC2156">
        <w:rPr>
          <w:rFonts w:ascii="Arial" w:hAnsi="Arial" w:cs="Arial"/>
          <w:sz w:val="20"/>
          <w:szCs w:val="22"/>
        </w:rPr>
        <w:t>and</w:t>
      </w:r>
      <w:r w:rsidR="00240E38" w:rsidRPr="00FC2156">
        <w:rPr>
          <w:rFonts w:ascii="Arial" w:hAnsi="Arial" w:cs="Arial"/>
          <w:i/>
          <w:sz w:val="20"/>
          <w:szCs w:val="22"/>
        </w:rPr>
        <w:t xml:space="preserve"> without </w:t>
      </w:r>
      <w:r w:rsidR="00240E38" w:rsidRPr="00FC2156">
        <w:rPr>
          <w:rFonts w:ascii="Arial" w:hAnsi="Arial" w:cs="Arial"/>
          <w:sz w:val="20"/>
          <w:szCs w:val="22"/>
        </w:rPr>
        <w:t>support wedges</w:t>
      </w:r>
    </w:p>
    <w:p w14:paraId="19A14A23" w14:textId="0E37EE05" w:rsidR="00943EDD" w:rsidRDefault="00943EDD" w:rsidP="0063769B">
      <w:pPr>
        <w:pStyle w:val="List"/>
        <w:spacing w:line="360" w:lineRule="auto"/>
        <w:ind w:left="1728" w:firstLine="0"/>
        <w:rPr>
          <w:rFonts w:ascii="Arial" w:hAnsi="Arial" w:cs="Arial"/>
          <w:sz w:val="22"/>
          <w:szCs w:val="22"/>
        </w:rPr>
      </w:pPr>
    </w:p>
    <w:p w14:paraId="12B2FEE0" w14:textId="77777777" w:rsidR="00943EDD" w:rsidRDefault="00943EDD" w:rsidP="0063769B">
      <w:pPr>
        <w:pStyle w:val="List"/>
        <w:spacing w:line="360" w:lineRule="auto"/>
        <w:ind w:left="1728" w:firstLine="0"/>
        <w:rPr>
          <w:rFonts w:ascii="Arial" w:hAnsi="Arial" w:cs="Arial"/>
          <w:b/>
          <w:sz w:val="22"/>
          <w:szCs w:val="22"/>
        </w:rPr>
      </w:pPr>
    </w:p>
    <w:p w14:paraId="2AA29697" w14:textId="7E47C123" w:rsidR="0072169E" w:rsidRPr="00E61F6B" w:rsidRDefault="003F2F37" w:rsidP="000A6009">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 xml:space="preserve">Place vibratome mounting disk on the surface of </w:t>
      </w:r>
      <w:r w:rsidR="00A46AFB">
        <w:rPr>
          <w:rFonts w:ascii="Arial" w:hAnsi="Arial" w:cs="Arial"/>
          <w:sz w:val="22"/>
          <w:szCs w:val="22"/>
        </w:rPr>
        <w:t>the ice and wait 2-3 minutes for glue to dry.</w:t>
      </w:r>
    </w:p>
    <w:p w14:paraId="0EC73A79" w14:textId="02C255BF" w:rsidR="00E61F6B" w:rsidRPr="0072169E" w:rsidRDefault="00E61F6B" w:rsidP="000A6009">
      <w:pPr>
        <w:pStyle w:val="List"/>
        <w:numPr>
          <w:ilvl w:val="2"/>
          <w:numId w:val="14"/>
        </w:numPr>
        <w:spacing w:line="360" w:lineRule="auto"/>
        <w:rPr>
          <w:rFonts w:ascii="Arial" w:hAnsi="Arial" w:cs="Arial"/>
          <w:b/>
          <w:sz w:val="22"/>
          <w:szCs w:val="22"/>
        </w:rPr>
      </w:pPr>
      <w:r>
        <w:rPr>
          <w:rFonts w:ascii="Arial" w:hAnsi="Arial" w:cs="Arial"/>
          <w:sz w:val="22"/>
          <w:szCs w:val="22"/>
        </w:rPr>
        <w:t>Vibratome Slicing</w:t>
      </w:r>
    </w:p>
    <w:p w14:paraId="1F7639C3" w14:textId="6ABBCB53" w:rsidR="0072169E" w:rsidRPr="00DA2598" w:rsidRDefault="00175446"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Fill vibratome bath with </w:t>
      </w:r>
      <w:r w:rsidR="00CC4FE1">
        <w:rPr>
          <w:rFonts w:ascii="Arial" w:hAnsi="Arial" w:cs="Arial"/>
          <w:sz w:val="22"/>
          <w:szCs w:val="22"/>
        </w:rPr>
        <w:t xml:space="preserve">ice </w:t>
      </w:r>
      <w:r>
        <w:rPr>
          <w:rFonts w:ascii="Arial" w:hAnsi="Arial" w:cs="Arial"/>
          <w:sz w:val="22"/>
          <w:szCs w:val="22"/>
        </w:rPr>
        <w:t>cold 10mM DTT PBS buffer</w:t>
      </w:r>
      <w:r w:rsidR="00CC4FE1">
        <w:rPr>
          <w:rFonts w:ascii="Arial" w:hAnsi="Arial" w:cs="Arial"/>
          <w:sz w:val="22"/>
          <w:szCs w:val="22"/>
        </w:rPr>
        <w:t xml:space="preserve"> (a cold slurry is optimal)</w:t>
      </w:r>
      <w:r>
        <w:rPr>
          <w:rFonts w:ascii="Arial" w:hAnsi="Arial" w:cs="Arial"/>
          <w:sz w:val="22"/>
          <w:szCs w:val="22"/>
        </w:rPr>
        <w:t xml:space="preserve">. </w:t>
      </w:r>
    </w:p>
    <w:p w14:paraId="01E0915D" w14:textId="2361BDD4" w:rsidR="00DA2598" w:rsidRPr="0072169E" w:rsidRDefault="00DA2598"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Place the </w:t>
      </w:r>
      <w:r w:rsidR="00CC4FE1">
        <w:rPr>
          <w:rFonts w:ascii="Arial" w:hAnsi="Arial" w:cs="Arial"/>
          <w:sz w:val="22"/>
          <w:szCs w:val="22"/>
        </w:rPr>
        <w:t xml:space="preserve">vibratome chuck w/ mounted </w:t>
      </w:r>
      <w:r w:rsidR="00C06B6B">
        <w:rPr>
          <w:rFonts w:ascii="Arial" w:hAnsi="Arial" w:cs="Arial"/>
          <w:sz w:val="22"/>
          <w:szCs w:val="22"/>
        </w:rPr>
        <w:t>Agarose</w:t>
      </w:r>
      <w:r w:rsidR="00CC4FE1">
        <w:rPr>
          <w:rFonts w:ascii="Arial" w:hAnsi="Arial" w:cs="Arial"/>
          <w:sz w:val="22"/>
          <w:szCs w:val="22"/>
        </w:rPr>
        <w:t xml:space="preserve"> block and tissue in the bath so the block is</w:t>
      </w:r>
      <w:r w:rsidR="004E4A07">
        <w:rPr>
          <w:rFonts w:ascii="Arial" w:hAnsi="Arial" w:cs="Arial"/>
          <w:sz w:val="22"/>
          <w:szCs w:val="22"/>
        </w:rPr>
        <w:t xml:space="preserve"> </w:t>
      </w:r>
      <w:r w:rsidR="00CC4FE1">
        <w:rPr>
          <w:rFonts w:ascii="Arial" w:hAnsi="Arial" w:cs="Arial"/>
          <w:sz w:val="22"/>
          <w:szCs w:val="22"/>
        </w:rPr>
        <w:t xml:space="preserve">on the blade side and the </w:t>
      </w:r>
      <w:r w:rsidR="00C06B6B">
        <w:rPr>
          <w:rFonts w:ascii="Arial" w:hAnsi="Arial" w:cs="Arial"/>
          <w:sz w:val="22"/>
          <w:szCs w:val="22"/>
        </w:rPr>
        <w:t>Agarose</w:t>
      </w:r>
      <w:r w:rsidR="00CC4FE1">
        <w:rPr>
          <w:rFonts w:ascii="Arial" w:hAnsi="Arial" w:cs="Arial"/>
          <w:sz w:val="22"/>
          <w:szCs w:val="22"/>
        </w:rPr>
        <w:t xml:space="preserve"> block is away from the blade</w:t>
      </w:r>
      <w:r w:rsidR="00687ADE">
        <w:rPr>
          <w:rFonts w:ascii="Arial" w:hAnsi="Arial" w:cs="Arial"/>
          <w:sz w:val="22"/>
          <w:szCs w:val="22"/>
        </w:rPr>
        <w:t>.</w:t>
      </w:r>
      <w:r w:rsidR="006E4CEC">
        <w:rPr>
          <w:rFonts w:ascii="Arial" w:hAnsi="Arial" w:cs="Arial"/>
          <w:sz w:val="22"/>
          <w:szCs w:val="22"/>
        </w:rPr>
        <w:t xml:space="preserve"> </w:t>
      </w:r>
    </w:p>
    <w:p w14:paraId="1152B51F" w14:textId="3C46CBE9" w:rsidR="00DB6D5E" w:rsidRPr="00E10A5B" w:rsidRDefault="00FF4808"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forceps, place a clean ceramic blade in the knife holder and tighten with </w:t>
      </w:r>
      <w:r w:rsidR="0069773C">
        <w:rPr>
          <w:rFonts w:ascii="Arial" w:hAnsi="Arial" w:cs="Arial"/>
          <w:sz w:val="22"/>
          <w:szCs w:val="22"/>
        </w:rPr>
        <w:t xml:space="preserve">hex </w:t>
      </w:r>
      <w:r w:rsidR="00932DBC">
        <w:rPr>
          <w:rFonts w:ascii="Arial" w:hAnsi="Arial" w:cs="Arial"/>
          <w:sz w:val="22"/>
          <w:szCs w:val="22"/>
        </w:rPr>
        <w:t>wrench</w:t>
      </w:r>
      <w:r w:rsidR="0069773C">
        <w:rPr>
          <w:rFonts w:ascii="Arial" w:hAnsi="Arial" w:cs="Arial"/>
          <w:sz w:val="22"/>
          <w:szCs w:val="22"/>
        </w:rPr>
        <w:t>.</w:t>
      </w:r>
    </w:p>
    <w:p w14:paraId="312BDA01" w14:textId="572A7BE7" w:rsidR="00D1150C" w:rsidRPr="00B05CC1" w:rsidRDefault="00647C75"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Use </w:t>
      </w:r>
      <w:r w:rsidR="0069773C">
        <w:rPr>
          <w:rFonts w:ascii="Arial" w:hAnsi="Arial" w:cs="Arial"/>
          <w:sz w:val="22"/>
          <w:szCs w:val="22"/>
        </w:rPr>
        <w:t>hex wrench</w:t>
      </w:r>
      <w:r w:rsidR="002D5959">
        <w:rPr>
          <w:rFonts w:ascii="Arial" w:hAnsi="Arial" w:cs="Arial"/>
          <w:sz w:val="22"/>
          <w:szCs w:val="22"/>
        </w:rPr>
        <w:t xml:space="preserve"> to lower blade until</w:t>
      </w:r>
      <w:r>
        <w:rPr>
          <w:rFonts w:ascii="Arial" w:hAnsi="Arial" w:cs="Arial"/>
          <w:sz w:val="22"/>
          <w:szCs w:val="22"/>
        </w:rPr>
        <w:t xml:space="preserve"> second white</w:t>
      </w:r>
      <w:r w:rsidR="00607348">
        <w:rPr>
          <w:rFonts w:ascii="Arial" w:hAnsi="Arial" w:cs="Arial"/>
          <w:sz w:val="22"/>
          <w:szCs w:val="22"/>
        </w:rPr>
        <w:t xml:space="preserve"> line </w:t>
      </w:r>
      <w:r w:rsidR="00CC4FE1">
        <w:rPr>
          <w:rFonts w:ascii="Arial" w:hAnsi="Arial" w:cs="Arial"/>
          <w:sz w:val="22"/>
          <w:szCs w:val="22"/>
        </w:rPr>
        <w:t xml:space="preserve">on far left </w:t>
      </w:r>
      <w:r w:rsidR="002D5959">
        <w:rPr>
          <w:rFonts w:ascii="Arial" w:hAnsi="Arial" w:cs="Arial"/>
          <w:sz w:val="22"/>
          <w:szCs w:val="22"/>
        </w:rPr>
        <w:t>is</w:t>
      </w:r>
      <w:r w:rsidR="00607348">
        <w:rPr>
          <w:rFonts w:ascii="Arial" w:hAnsi="Arial" w:cs="Arial"/>
          <w:sz w:val="22"/>
          <w:szCs w:val="22"/>
        </w:rPr>
        <w:t xml:space="preserve"> barely visible</w:t>
      </w:r>
      <w:r w:rsidR="00687ADE">
        <w:rPr>
          <w:rFonts w:ascii="Arial" w:hAnsi="Arial" w:cs="Arial"/>
          <w:sz w:val="22"/>
          <w:szCs w:val="22"/>
        </w:rPr>
        <w:t>.</w:t>
      </w:r>
      <w:r w:rsidR="009A455A">
        <w:rPr>
          <w:rFonts w:ascii="Arial" w:hAnsi="Arial" w:cs="Arial"/>
          <w:sz w:val="22"/>
          <w:szCs w:val="22"/>
        </w:rPr>
        <w:t xml:space="preserve"> </w:t>
      </w:r>
      <w:r w:rsidR="00607348">
        <w:rPr>
          <w:rFonts w:ascii="Arial" w:hAnsi="Arial" w:cs="Arial"/>
          <w:sz w:val="22"/>
          <w:szCs w:val="22"/>
        </w:rPr>
        <w:t xml:space="preserve">If needed, </w:t>
      </w:r>
      <w:r w:rsidR="006D39B6">
        <w:rPr>
          <w:rFonts w:ascii="Arial" w:hAnsi="Arial" w:cs="Arial"/>
          <w:sz w:val="22"/>
          <w:szCs w:val="22"/>
        </w:rPr>
        <w:t xml:space="preserve">use the </w:t>
      </w:r>
      <w:r w:rsidR="00B44EFB">
        <w:rPr>
          <w:rFonts w:ascii="Arial" w:hAnsi="Arial" w:cs="Arial"/>
          <w:sz w:val="22"/>
          <w:szCs w:val="22"/>
        </w:rPr>
        <w:t>V</w:t>
      </w:r>
      <w:r w:rsidR="006D39B6">
        <w:rPr>
          <w:rFonts w:ascii="Arial" w:hAnsi="Arial" w:cs="Arial"/>
          <w:sz w:val="22"/>
          <w:szCs w:val="22"/>
        </w:rPr>
        <w:t xml:space="preserve">ibratome check feature to check z-axis displacement and calibrate if appropriate. </w:t>
      </w:r>
    </w:p>
    <w:p w14:paraId="47CFC2CA" w14:textId="1D6E193D" w:rsidR="00B05CC1" w:rsidRPr="00241C81" w:rsidRDefault="00241C81" w:rsidP="000A6009">
      <w:pPr>
        <w:pStyle w:val="List"/>
        <w:numPr>
          <w:ilvl w:val="3"/>
          <w:numId w:val="14"/>
        </w:numPr>
        <w:spacing w:line="360" w:lineRule="auto"/>
        <w:rPr>
          <w:rFonts w:ascii="Arial" w:hAnsi="Arial" w:cs="Arial"/>
          <w:b/>
          <w:sz w:val="22"/>
          <w:szCs w:val="22"/>
        </w:rPr>
      </w:pPr>
      <w:r>
        <w:rPr>
          <w:rFonts w:ascii="Arial" w:hAnsi="Arial" w:cs="Arial"/>
          <w:sz w:val="22"/>
          <w:szCs w:val="22"/>
        </w:rPr>
        <w:t>Raise the vibratome stage by pressing the “Up” button until the blade is positioned ~1-5</w:t>
      </w:r>
      <w:r w:rsidR="00C06B6B">
        <w:rPr>
          <w:rFonts w:ascii="Arial" w:hAnsi="Arial" w:cs="Arial"/>
          <w:sz w:val="22"/>
          <w:szCs w:val="22"/>
        </w:rPr>
        <w:t xml:space="preserve"> </w:t>
      </w:r>
      <w:r>
        <w:rPr>
          <w:rFonts w:ascii="Arial" w:hAnsi="Arial" w:cs="Arial"/>
          <w:sz w:val="22"/>
          <w:szCs w:val="22"/>
        </w:rPr>
        <w:t xml:space="preserve">mm above the surface of the tissue. </w:t>
      </w:r>
    </w:p>
    <w:p w14:paraId="5EAFB518" w14:textId="68617AE4" w:rsidR="00241C81" w:rsidRPr="00241C81" w:rsidRDefault="00241C81" w:rsidP="000A6009">
      <w:pPr>
        <w:pStyle w:val="List"/>
        <w:numPr>
          <w:ilvl w:val="3"/>
          <w:numId w:val="14"/>
        </w:numPr>
        <w:spacing w:line="360" w:lineRule="auto"/>
        <w:rPr>
          <w:rFonts w:ascii="Arial" w:hAnsi="Arial" w:cs="Arial"/>
          <w:b/>
          <w:sz w:val="22"/>
          <w:szCs w:val="22"/>
        </w:rPr>
      </w:pPr>
      <w:r>
        <w:rPr>
          <w:rFonts w:ascii="Arial" w:hAnsi="Arial" w:cs="Arial"/>
          <w:sz w:val="22"/>
          <w:szCs w:val="22"/>
        </w:rPr>
        <w:t>Set the start and end positions.</w:t>
      </w:r>
    </w:p>
    <w:p w14:paraId="132E0AD0" w14:textId="7463B195" w:rsidR="00241C81" w:rsidRPr="00192E04" w:rsidRDefault="00241C81" w:rsidP="000A6009">
      <w:pPr>
        <w:pStyle w:val="List"/>
        <w:numPr>
          <w:ilvl w:val="4"/>
          <w:numId w:val="14"/>
        </w:numPr>
        <w:spacing w:line="360" w:lineRule="auto"/>
        <w:rPr>
          <w:rFonts w:ascii="Arial" w:hAnsi="Arial" w:cs="Arial"/>
          <w:b/>
          <w:sz w:val="22"/>
          <w:szCs w:val="22"/>
        </w:rPr>
      </w:pPr>
      <w:r>
        <w:rPr>
          <w:rFonts w:ascii="Arial" w:hAnsi="Arial" w:cs="Arial"/>
          <w:sz w:val="22"/>
          <w:szCs w:val="22"/>
        </w:rPr>
        <w:t>Advance the blade towards the tissue block using the forward a</w:t>
      </w:r>
      <w:r w:rsidR="00B84817">
        <w:rPr>
          <w:rFonts w:ascii="Arial" w:hAnsi="Arial" w:cs="Arial"/>
          <w:sz w:val="22"/>
          <w:szCs w:val="22"/>
        </w:rPr>
        <w:t>rrow. When the blade is close to the tissue, set the first cutting window edge</w:t>
      </w:r>
      <w:r w:rsidR="00192E04">
        <w:rPr>
          <w:rFonts w:ascii="Arial" w:hAnsi="Arial" w:cs="Arial"/>
          <w:sz w:val="22"/>
          <w:szCs w:val="22"/>
        </w:rPr>
        <w:t xml:space="preserve">, by holding down the </w:t>
      </w:r>
      <w:proofErr w:type="gramStart"/>
      <w:r w:rsidR="00192E04">
        <w:rPr>
          <w:rFonts w:ascii="Arial" w:hAnsi="Arial" w:cs="Arial"/>
          <w:sz w:val="22"/>
          <w:szCs w:val="22"/>
        </w:rPr>
        <w:t>cutting edge</w:t>
      </w:r>
      <w:proofErr w:type="gramEnd"/>
      <w:r w:rsidR="00192E04">
        <w:rPr>
          <w:rFonts w:ascii="Arial" w:hAnsi="Arial" w:cs="Arial"/>
          <w:sz w:val="22"/>
          <w:szCs w:val="22"/>
        </w:rPr>
        <w:t xml:space="preserve"> button until the light turns green. </w:t>
      </w:r>
    </w:p>
    <w:p w14:paraId="48C2117D" w14:textId="61A35EA1" w:rsidR="00192E04" w:rsidRPr="00192E04" w:rsidRDefault="00192E04" w:rsidP="000A6009">
      <w:pPr>
        <w:pStyle w:val="List"/>
        <w:numPr>
          <w:ilvl w:val="4"/>
          <w:numId w:val="14"/>
        </w:numPr>
        <w:spacing w:line="360" w:lineRule="auto"/>
        <w:rPr>
          <w:rFonts w:ascii="Arial" w:hAnsi="Arial" w:cs="Arial"/>
          <w:b/>
          <w:sz w:val="22"/>
          <w:szCs w:val="22"/>
        </w:rPr>
      </w:pPr>
      <w:r>
        <w:rPr>
          <w:rFonts w:ascii="Arial" w:hAnsi="Arial" w:cs="Arial"/>
          <w:sz w:val="22"/>
          <w:szCs w:val="22"/>
        </w:rPr>
        <w:t>Advance the blade ~1-5</w:t>
      </w:r>
      <w:r w:rsidR="00C06B6B">
        <w:rPr>
          <w:rFonts w:ascii="Arial" w:hAnsi="Arial" w:cs="Arial"/>
          <w:sz w:val="22"/>
          <w:szCs w:val="22"/>
        </w:rPr>
        <w:t xml:space="preserve"> </w:t>
      </w:r>
      <w:r>
        <w:rPr>
          <w:rFonts w:ascii="Arial" w:hAnsi="Arial" w:cs="Arial"/>
          <w:sz w:val="22"/>
          <w:szCs w:val="22"/>
        </w:rPr>
        <w:t>mm past the agar block and set the second cutting window edge, by holding down the button until it turns green.</w:t>
      </w:r>
    </w:p>
    <w:p w14:paraId="2FA0884E" w14:textId="398A292F"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Press the Run/Stop button to begin sectioning.</w:t>
      </w:r>
    </w:p>
    <w:p w14:paraId="4DF48B20" w14:textId="3B00732E" w:rsidR="00192E04" w:rsidRPr="00192E04" w:rsidRDefault="00192E04" w:rsidP="000A6009">
      <w:pPr>
        <w:pStyle w:val="List"/>
        <w:numPr>
          <w:ilvl w:val="4"/>
          <w:numId w:val="14"/>
        </w:numPr>
        <w:spacing w:line="360" w:lineRule="auto"/>
        <w:rPr>
          <w:rFonts w:ascii="Arial" w:hAnsi="Arial" w:cs="Arial"/>
          <w:b/>
          <w:sz w:val="22"/>
          <w:szCs w:val="22"/>
        </w:rPr>
      </w:pPr>
      <w:r>
        <w:rPr>
          <w:rFonts w:ascii="Arial" w:hAnsi="Arial" w:cs="Arial"/>
          <w:sz w:val="22"/>
          <w:szCs w:val="22"/>
        </w:rPr>
        <w:t>If the blade is well above the tissue surface, press Pause and then press Run/stop twice. This will advance the blade one full section (</w:t>
      </w:r>
      <w:proofErr w:type="spellStart"/>
      <w:r>
        <w:rPr>
          <w:rFonts w:ascii="Arial" w:hAnsi="Arial" w:cs="Arial"/>
          <w:sz w:val="22"/>
          <w:szCs w:val="22"/>
        </w:rPr>
        <w:t>ie</w:t>
      </w:r>
      <w:proofErr w:type="spellEnd"/>
      <w:r>
        <w:rPr>
          <w:rFonts w:ascii="Arial" w:hAnsi="Arial" w:cs="Arial"/>
          <w:sz w:val="22"/>
          <w:szCs w:val="22"/>
        </w:rPr>
        <w:t>. 500</w:t>
      </w:r>
      <w:r w:rsidR="00C06B6B">
        <w:rPr>
          <w:rFonts w:ascii="Arial" w:hAnsi="Arial" w:cs="Arial"/>
          <w:sz w:val="22"/>
          <w:szCs w:val="22"/>
        </w:rPr>
        <w:t xml:space="preserve"> µ</w:t>
      </w:r>
      <w:r>
        <w:rPr>
          <w:rFonts w:ascii="Arial" w:hAnsi="Arial" w:cs="Arial"/>
          <w:sz w:val="22"/>
          <w:szCs w:val="22"/>
        </w:rPr>
        <w:t>m). Repeat as necessary until the blade reaches the tissue.</w:t>
      </w:r>
    </w:p>
    <w:p w14:paraId="76E17252" w14:textId="04B40837"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Using a wide mouth transfer pipette, pick up the cut section and transfer it to the 24-well plate containing</w:t>
      </w:r>
      <w:r w:rsidR="00497AEC">
        <w:rPr>
          <w:rFonts w:ascii="Arial" w:hAnsi="Arial" w:cs="Arial"/>
          <w:sz w:val="22"/>
          <w:szCs w:val="22"/>
        </w:rPr>
        <w:t xml:space="preserve"> Nissl staining solution on ice being careful to minimize the volume of 1M DTT transferred along with section.</w:t>
      </w:r>
    </w:p>
    <w:p w14:paraId="593E2CA3" w14:textId="77777777"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Repeat the sectioning procedure until the entire block is cut, placing the sections sequentially in the 24-well cell culture plate containing Nissl staining solutions.</w:t>
      </w:r>
    </w:p>
    <w:p w14:paraId="44A332F7" w14:textId="67B47631"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The sections </w:t>
      </w:r>
      <w:proofErr w:type="gramStart"/>
      <w:r>
        <w:rPr>
          <w:rFonts w:ascii="Arial" w:hAnsi="Arial" w:cs="Arial"/>
          <w:sz w:val="22"/>
          <w:szCs w:val="22"/>
        </w:rPr>
        <w:t xml:space="preserve">should be in the staining solution for a </w:t>
      </w:r>
      <w:r w:rsidR="00497AEC">
        <w:rPr>
          <w:rFonts w:ascii="Arial" w:hAnsi="Arial" w:cs="Arial"/>
          <w:sz w:val="22"/>
          <w:szCs w:val="22"/>
        </w:rPr>
        <w:t>minimum</w:t>
      </w:r>
      <w:r>
        <w:rPr>
          <w:rFonts w:ascii="Arial" w:hAnsi="Arial" w:cs="Arial"/>
          <w:sz w:val="22"/>
          <w:szCs w:val="22"/>
        </w:rPr>
        <w:t xml:space="preserve"> of 5 minutes and on ice at all times</w:t>
      </w:r>
      <w:proofErr w:type="gramEnd"/>
      <w:r>
        <w:rPr>
          <w:rFonts w:ascii="Arial" w:hAnsi="Arial" w:cs="Arial"/>
          <w:sz w:val="22"/>
          <w:szCs w:val="22"/>
        </w:rPr>
        <w:t>.</w:t>
      </w:r>
    </w:p>
    <w:p w14:paraId="29219F9C" w14:textId="0F780BB4" w:rsidR="00192E04" w:rsidRPr="00192E04" w:rsidRDefault="00192E04" w:rsidP="000A6009">
      <w:pPr>
        <w:pStyle w:val="List"/>
        <w:numPr>
          <w:ilvl w:val="2"/>
          <w:numId w:val="14"/>
        </w:numPr>
        <w:spacing w:line="360" w:lineRule="auto"/>
        <w:rPr>
          <w:rFonts w:ascii="Arial" w:hAnsi="Arial" w:cs="Arial"/>
          <w:b/>
          <w:sz w:val="22"/>
          <w:szCs w:val="22"/>
        </w:rPr>
      </w:pPr>
      <w:r>
        <w:rPr>
          <w:rFonts w:ascii="Arial" w:hAnsi="Arial" w:cs="Arial"/>
          <w:sz w:val="22"/>
          <w:szCs w:val="22"/>
        </w:rPr>
        <w:t>Vibratome clean up</w:t>
      </w:r>
    </w:p>
    <w:p w14:paraId="0B65C139" w14:textId="79B5E4BF" w:rsidR="00192E04" w:rsidRPr="00192E04" w:rsidRDefault="00192E04" w:rsidP="007B2AD2">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 xml:space="preserve">After sectioning is complete, pour the 10mM DTT buffer into a secondary container and label as hazardous waste. </w:t>
      </w:r>
      <w:r w:rsidR="007B2AD2" w:rsidRPr="007B2AD2">
        <w:rPr>
          <w:rFonts w:ascii="Arial" w:hAnsi="Arial" w:cs="Arial"/>
          <w:sz w:val="22"/>
          <w:szCs w:val="22"/>
        </w:rPr>
        <w:t>Any remaining Nissl staining solution can be combined with 10mM DTT PBS buffer</w:t>
      </w:r>
      <w:r w:rsidR="007B2AD2">
        <w:rPr>
          <w:rFonts w:ascii="Arial" w:hAnsi="Arial" w:cs="Arial"/>
          <w:sz w:val="22"/>
          <w:szCs w:val="22"/>
        </w:rPr>
        <w:t xml:space="preserve">. </w:t>
      </w:r>
      <w:r w:rsidR="007B2AD2" w:rsidRPr="007B2AD2">
        <w:rPr>
          <w:rFonts w:ascii="Arial" w:hAnsi="Arial" w:cs="Arial"/>
          <w:sz w:val="22"/>
          <w:szCs w:val="22"/>
        </w:rPr>
        <w:t xml:space="preserve"> </w:t>
      </w:r>
      <w:r>
        <w:rPr>
          <w:rFonts w:ascii="Arial" w:hAnsi="Arial" w:cs="Arial"/>
          <w:sz w:val="22"/>
          <w:szCs w:val="22"/>
        </w:rPr>
        <w:t>EHS will discard of the hazardous waste.</w:t>
      </w:r>
    </w:p>
    <w:p w14:paraId="395E50BA" w14:textId="13E038AB"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Remove any remaining pieces of human tissue from the vibratome chuck and place </w:t>
      </w:r>
      <w:r w:rsidR="00E61B9B">
        <w:rPr>
          <w:rFonts w:ascii="Arial" w:hAnsi="Arial" w:cs="Arial"/>
          <w:sz w:val="22"/>
          <w:szCs w:val="22"/>
        </w:rPr>
        <w:t xml:space="preserve">the chuck </w:t>
      </w:r>
      <w:r>
        <w:rPr>
          <w:rFonts w:ascii="Arial" w:hAnsi="Arial" w:cs="Arial"/>
          <w:sz w:val="22"/>
          <w:szCs w:val="22"/>
        </w:rPr>
        <w:t>in a container with 10% bleach for at least 20 minutes to disinfect.</w:t>
      </w:r>
    </w:p>
    <w:p w14:paraId="759D4EC3" w14:textId="22928CF8" w:rsidR="00192E04" w:rsidRPr="00192E04"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Rinse the vibratome chuck, bath, and holder with copious amounts of distilled water</w:t>
      </w:r>
      <w:r w:rsidR="00D40DE4">
        <w:rPr>
          <w:rFonts w:ascii="Arial" w:hAnsi="Arial" w:cs="Arial"/>
          <w:sz w:val="22"/>
          <w:szCs w:val="22"/>
        </w:rPr>
        <w:t>.</w:t>
      </w:r>
    </w:p>
    <w:p w14:paraId="6960FCD9" w14:textId="0CF1E25C" w:rsidR="00192E04" w:rsidRPr="007B2AD2" w:rsidRDefault="00B63A58" w:rsidP="000A6009">
      <w:pPr>
        <w:pStyle w:val="List"/>
        <w:numPr>
          <w:ilvl w:val="3"/>
          <w:numId w:val="14"/>
        </w:numPr>
        <w:spacing w:line="360" w:lineRule="auto"/>
        <w:rPr>
          <w:rFonts w:ascii="Arial" w:hAnsi="Arial" w:cs="Arial"/>
          <w:b/>
          <w:sz w:val="22"/>
          <w:szCs w:val="22"/>
        </w:rPr>
      </w:pPr>
      <w:r>
        <w:rPr>
          <w:rFonts w:ascii="Arial" w:hAnsi="Arial" w:cs="Arial"/>
          <w:sz w:val="22"/>
          <w:szCs w:val="22"/>
        </w:rPr>
        <w:t>After rinsi</w:t>
      </w:r>
      <w:r w:rsidR="00192E04">
        <w:rPr>
          <w:rFonts w:ascii="Arial" w:hAnsi="Arial" w:cs="Arial"/>
          <w:sz w:val="22"/>
          <w:szCs w:val="22"/>
        </w:rPr>
        <w:t xml:space="preserve">ng, spray the chuck, </w:t>
      </w:r>
      <w:r w:rsidR="00C06B6B">
        <w:rPr>
          <w:rFonts w:ascii="Arial" w:hAnsi="Arial" w:cs="Arial"/>
          <w:sz w:val="22"/>
          <w:szCs w:val="22"/>
        </w:rPr>
        <w:t>bath, and bath holder with 70% Ethanol</w:t>
      </w:r>
      <w:r w:rsidR="00192E04">
        <w:rPr>
          <w:rFonts w:ascii="Arial" w:hAnsi="Arial" w:cs="Arial"/>
          <w:sz w:val="22"/>
          <w:szCs w:val="22"/>
        </w:rPr>
        <w:t xml:space="preserve"> and wipe down with a kimwipe.</w:t>
      </w:r>
    </w:p>
    <w:p w14:paraId="51B72CD6" w14:textId="3F5C5752" w:rsidR="007B2AD2" w:rsidRPr="00192E04" w:rsidRDefault="00C06B6B" w:rsidP="000A6009">
      <w:pPr>
        <w:pStyle w:val="List"/>
        <w:numPr>
          <w:ilvl w:val="3"/>
          <w:numId w:val="14"/>
        </w:numPr>
        <w:spacing w:line="360" w:lineRule="auto"/>
        <w:rPr>
          <w:rFonts w:ascii="Arial" w:hAnsi="Arial" w:cs="Arial"/>
          <w:b/>
          <w:sz w:val="22"/>
          <w:szCs w:val="22"/>
        </w:rPr>
      </w:pPr>
      <w:r>
        <w:rPr>
          <w:rFonts w:ascii="Arial" w:hAnsi="Arial" w:cs="Arial"/>
          <w:sz w:val="22"/>
          <w:szCs w:val="22"/>
        </w:rPr>
        <w:t>Clean all tools with 70% Ethanol and dry with</w:t>
      </w:r>
      <w:r w:rsidR="007B2AD2">
        <w:rPr>
          <w:rFonts w:ascii="Arial" w:hAnsi="Arial" w:cs="Arial"/>
          <w:sz w:val="22"/>
          <w:szCs w:val="22"/>
        </w:rPr>
        <w:t xml:space="preserve"> a Kimwipe.</w:t>
      </w:r>
    </w:p>
    <w:p w14:paraId="5C773ACB" w14:textId="01E96709" w:rsidR="00497AEC" w:rsidRPr="00497AEC" w:rsidRDefault="00192E04" w:rsidP="00497AEC">
      <w:pPr>
        <w:pStyle w:val="List"/>
        <w:numPr>
          <w:ilvl w:val="3"/>
          <w:numId w:val="14"/>
        </w:numPr>
        <w:spacing w:line="360" w:lineRule="auto"/>
        <w:rPr>
          <w:rFonts w:ascii="Arial" w:hAnsi="Arial" w:cs="Arial"/>
          <w:b/>
          <w:sz w:val="22"/>
          <w:szCs w:val="22"/>
        </w:rPr>
      </w:pPr>
      <w:r>
        <w:rPr>
          <w:rFonts w:ascii="Arial" w:hAnsi="Arial" w:cs="Arial"/>
          <w:sz w:val="22"/>
          <w:szCs w:val="22"/>
        </w:rPr>
        <w:t xml:space="preserve">Discard the ceramic razor blade </w:t>
      </w:r>
      <w:r w:rsidR="005F4AC8">
        <w:rPr>
          <w:rFonts w:ascii="Arial" w:hAnsi="Arial" w:cs="Arial"/>
          <w:sz w:val="22"/>
          <w:szCs w:val="22"/>
        </w:rPr>
        <w:t xml:space="preserve">into a sharps container </w:t>
      </w:r>
      <w:r>
        <w:rPr>
          <w:rFonts w:ascii="Arial" w:hAnsi="Arial" w:cs="Arial"/>
          <w:sz w:val="22"/>
          <w:szCs w:val="22"/>
        </w:rPr>
        <w:t>and wipe down the knife hold</w:t>
      </w:r>
      <w:r w:rsidR="00C06B6B">
        <w:rPr>
          <w:rFonts w:ascii="Arial" w:hAnsi="Arial" w:cs="Arial"/>
          <w:sz w:val="22"/>
          <w:szCs w:val="22"/>
        </w:rPr>
        <w:t>er with 70% Ethanol</w:t>
      </w:r>
      <w:r w:rsidR="00497AEC">
        <w:rPr>
          <w:rFonts w:ascii="Arial" w:hAnsi="Arial" w:cs="Arial"/>
          <w:sz w:val="22"/>
          <w:szCs w:val="22"/>
        </w:rPr>
        <w:t xml:space="preserve"> after rinsing blade holder and cutting head with </w:t>
      </w:r>
      <w:proofErr w:type="spellStart"/>
      <w:r w:rsidR="00497AEC">
        <w:rPr>
          <w:rFonts w:ascii="Arial" w:hAnsi="Arial" w:cs="Arial"/>
          <w:sz w:val="22"/>
          <w:szCs w:val="22"/>
        </w:rPr>
        <w:t>MilliQ</w:t>
      </w:r>
      <w:proofErr w:type="spellEnd"/>
      <w:r>
        <w:rPr>
          <w:rFonts w:ascii="Arial" w:hAnsi="Arial" w:cs="Arial"/>
          <w:sz w:val="22"/>
          <w:szCs w:val="22"/>
        </w:rPr>
        <w:t xml:space="preserve">. </w:t>
      </w:r>
    </w:p>
    <w:p w14:paraId="73EE0391" w14:textId="6E199225" w:rsidR="00192E04" w:rsidRPr="00497AEC" w:rsidRDefault="00192E04" w:rsidP="000A6009">
      <w:pPr>
        <w:pStyle w:val="List"/>
        <w:numPr>
          <w:ilvl w:val="3"/>
          <w:numId w:val="14"/>
        </w:numPr>
        <w:spacing w:line="360" w:lineRule="auto"/>
        <w:rPr>
          <w:rFonts w:ascii="Arial" w:hAnsi="Arial" w:cs="Arial"/>
          <w:b/>
          <w:sz w:val="22"/>
          <w:szCs w:val="22"/>
        </w:rPr>
      </w:pPr>
      <w:r>
        <w:rPr>
          <w:rFonts w:ascii="Arial" w:hAnsi="Arial" w:cs="Arial"/>
          <w:sz w:val="22"/>
          <w:szCs w:val="22"/>
        </w:rPr>
        <w:t xml:space="preserve">Turn off vibratome and proceed to dissecting </w:t>
      </w:r>
      <w:r w:rsidR="00B63A58">
        <w:rPr>
          <w:rFonts w:ascii="Arial" w:hAnsi="Arial" w:cs="Arial"/>
          <w:sz w:val="22"/>
          <w:szCs w:val="22"/>
        </w:rPr>
        <w:t>micro</w:t>
      </w:r>
      <w:r>
        <w:rPr>
          <w:rFonts w:ascii="Arial" w:hAnsi="Arial" w:cs="Arial"/>
          <w:sz w:val="22"/>
          <w:szCs w:val="22"/>
        </w:rPr>
        <w:t>scope.</w:t>
      </w:r>
    </w:p>
    <w:p w14:paraId="660891F8" w14:textId="77777777" w:rsidR="00497AEC" w:rsidRDefault="00497AEC" w:rsidP="00497AEC">
      <w:pPr>
        <w:pStyle w:val="List"/>
        <w:spacing w:line="360" w:lineRule="auto"/>
        <w:ind w:left="1728" w:firstLine="0"/>
        <w:rPr>
          <w:rFonts w:ascii="Arial" w:hAnsi="Arial" w:cs="Arial"/>
          <w:b/>
          <w:sz w:val="22"/>
          <w:szCs w:val="22"/>
        </w:rPr>
      </w:pPr>
    </w:p>
    <w:p w14:paraId="15811726" w14:textId="7C5BB49F" w:rsidR="00D04B64" w:rsidRPr="00A16371" w:rsidRDefault="00D1150C" w:rsidP="000A6009">
      <w:pPr>
        <w:pStyle w:val="List"/>
        <w:numPr>
          <w:ilvl w:val="1"/>
          <w:numId w:val="14"/>
        </w:numPr>
        <w:spacing w:line="360" w:lineRule="auto"/>
        <w:rPr>
          <w:rFonts w:ascii="Arial" w:hAnsi="Arial" w:cs="Arial"/>
          <w:b/>
          <w:sz w:val="22"/>
          <w:szCs w:val="22"/>
        </w:rPr>
      </w:pPr>
      <w:r w:rsidRPr="00A16371">
        <w:rPr>
          <w:rFonts w:ascii="Arial" w:hAnsi="Arial" w:cs="Arial"/>
          <w:b/>
          <w:sz w:val="22"/>
          <w:szCs w:val="22"/>
        </w:rPr>
        <w:t>Microdissections</w:t>
      </w:r>
    </w:p>
    <w:p w14:paraId="652D3AF6" w14:textId="24D89CE8" w:rsidR="00D04B64" w:rsidRDefault="00D04B64" w:rsidP="000A6009">
      <w:pPr>
        <w:pStyle w:val="List"/>
        <w:numPr>
          <w:ilvl w:val="2"/>
          <w:numId w:val="14"/>
        </w:numPr>
        <w:spacing w:line="360" w:lineRule="auto"/>
        <w:rPr>
          <w:rFonts w:ascii="Arial" w:hAnsi="Arial" w:cs="Arial"/>
          <w:sz w:val="22"/>
          <w:szCs w:val="22"/>
        </w:rPr>
      </w:pPr>
      <w:r>
        <w:rPr>
          <w:rFonts w:ascii="Arial" w:hAnsi="Arial" w:cs="Arial"/>
          <w:sz w:val="22"/>
          <w:szCs w:val="22"/>
        </w:rPr>
        <w:t>Prepare an</w:t>
      </w:r>
      <w:r w:rsidR="005E7619">
        <w:rPr>
          <w:rFonts w:ascii="Arial" w:hAnsi="Arial" w:cs="Arial"/>
          <w:sz w:val="22"/>
          <w:szCs w:val="22"/>
        </w:rPr>
        <w:t>d label</w:t>
      </w:r>
      <w:r>
        <w:rPr>
          <w:rFonts w:ascii="Arial" w:hAnsi="Arial" w:cs="Arial"/>
          <w:sz w:val="22"/>
          <w:szCs w:val="22"/>
        </w:rPr>
        <w:t xml:space="preserve"> individual microcentrifuge tube for each layer of tissue</w:t>
      </w:r>
      <w:r w:rsidR="005F4AC8">
        <w:rPr>
          <w:rFonts w:ascii="Arial" w:hAnsi="Arial" w:cs="Arial"/>
          <w:sz w:val="22"/>
          <w:szCs w:val="22"/>
        </w:rPr>
        <w:t xml:space="preserve"> (sample)</w:t>
      </w:r>
      <w:r>
        <w:rPr>
          <w:rFonts w:ascii="Arial" w:hAnsi="Arial" w:cs="Arial"/>
          <w:sz w:val="22"/>
          <w:szCs w:val="22"/>
        </w:rPr>
        <w:t xml:space="preserve"> to be dissected with approximately 500</w:t>
      </w:r>
      <w:r w:rsidR="00C06B6B">
        <w:rPr>
          <w:rFonts w:ascii="Arial" w:hAnsi="Arial" w:cs="Arial"/>
          <w:sz w:val="22"/>
          <w:szCs w:val="22"/>
        </w:rPr>
        <w:t xml:space="preserve"> </w:t>
      </w:r>
      <w:r>
        <w:rPr>
          <w:rFonts w:ascii="Arial" w:hAnsi="Arial" w:cs="Arial"/>
          <w:sz w:val="22"/>
          <w:szCs w:val="22"/>
        </w:rPr>
        <w:t xml:space="preserve">µl of Nissl staining solution or 10mM DTT PBS buffer supplemented with 0.5% </w:t>
      </w:r>
      <w:proofErr w:type="spellStart"/>
      <w:r>
        <w:rPr>
          <w:rFonts w:ascii="Arial" w:hAnsi="Arial" w:cs="Arial"/>
          <w:sz w:val="22"/>
          <w:szCs w:val="22"/>
        </w:rPr>
        <w:t>RNasin</w:t>
      </w:r>
      <w:proofErr w:type="spellEnd"/>
      <w:r>
        <w:rPr>
          <w:rFonts w:ascii="Arial" w:hAnsi="Arial" w:cs="Arial"/>
          <w:sz w:val="22"/>
          <w:szCs w:val="22"/>
        </w:rPr>
        <w:t xml:space="preserve"> Plu</w:t>
      </w:r>
      <w:r w:rsidR="007741ED">
        <w:rPr>
          <w:rFonts w:ascii="Arial" w:hAnsi="Arial" w:cs="Arial"/>
          <w:sz w:val="22"/>
          <w:szCs w:val="22"/>
        </w:rPr>
        <w:t xml:space="preserve">s or </w:t>
      </w:r>
      <w:proofErr w:type="spellStart"/>
      <w:r w:rsidR="007741ED">
        <w:rPr>
          <w:rFonts w:ascii="Arial" w:hAnsi="Arial" w:cs="Arial"/>
          <w:sz w:val="22"/>
          <w:szCs w:val="22"/>
        </w:rPr>
        <w:t>RNaseOUT</w:t>
      </w:r>
      <w:proofErr w:type="spellEnd"/>
      <w:r w:rsidR="007741ED">
        <w:rPr>
          <w:rFonts w:ascii="Arial" w:hAnsi="Arial" w:cs="Arial"/>
          <w:sz w:val="22"/>
          <w:szCs w:val="22"/>
        </w:rPr>
        <w:t xml:space="preserve"> and store tubes on ice.</w:t>
      </w:r>
      <w:r w:rsidR="005E7619">
        <w:rPr>
          <w:rFonts w:ascii="Arial" w:hAnsi="Arial" w:cs="Arial"/>
          <w:sz w:val="22"/>
          <w:szCs w:val="22"/>
        </w:rPr>
        <w:t xml:space="preserve"> </w:t>
      </w:r>
    </w:p>
    <w:p w14:paraId="6A1851E9" w14:textId="0961B93A" w:rsidR="002E04D1" w:rsidRDefault="007741ED" w:rsidP="000A6009">
      <w:pPr>
        <w:pStyle w:val="List"/>
        <w:numPr>
          <w:ilvl w:val="2"/>
          <w:numId w:val="14"/>
        </w:numPr>
        <w:spacing w:line="360" w:lineRule="auto"/>
        <w:rPr>
          <w:rFonts w:ascii="Arial" w:hAnsi="Arial" w:cs="Arial"/>
          <w:sz w:val="22"/>
          <w:szCs w:val="22"/>
        </w:rPr>
      </w:pPr>
      <w:r>
        <w:rPr>
          <w:rFonts w:ascii="Arial" w:hAnsi="Arial" w:cs="Arial"/>
          <w:sz w:val="22"/>
          <w:szCs w:val="22"/>
        </w:rPr>
        <w:t xml:space="preserve">Using a wide-mouth plastic pipette, transfer each slice to a </w:t>
      </w:r>
      <w:r w:rsidR="002E04D1">
        <w:rPr>
          <w:rFonts w:ascii="Arial" w:hAnsi="Arial" w:cs="Arial"/>
          <w:sz w:val="22"/>
          <w:szCs w:val="22"/>
        </w:rPr>
        <w:t xml:space="preserve">sterile </w:t>
      </w:r>
      <w:proofErr w:type="spellStart"/>
      <w:r>
        <w:rPr>
          <w:rFonts w:ascii="Arial" w:hAnsi="Arial" w:cs="Arial"/>
          <w:sz w:val="22"/>
          <w:szCs w:val="22"/>
        </w:rPr>
        <w:t>sylgard</w:t>
      </w:r>
      <w:proofErr w:type="spellEnd"/>
      <w:r>
        <w:rPr>
          <w:rFonts w:ascii="Arial" w:hAnsi="Arial" w:cs="Arial"/>
          <w:sz w:val="22"/>
          <w:szCs w:val="22"/>
        </w:rPr>
        <w:t>-coated</w:t>
      </w:r>
      <w:r w:rsidR="002E04D1">
        <w:rPr>
          <w:rFonts w:ascii="Arial" w:hAnsi="Arial" w:cs="Arial"/>
          <w:sz w:val="22"/>
          <w:szCs w:val="22"/>
        </w:rPr>
        <w:t xml:space="preserve"> small petri dish</w:t>
      </w:r>
      <w:r w:rsidR="009F4A95">
        <w:rPr>
          <w:rFonts w:ascii="Arial" w:hAnsi="Arial" w:cs="Arial"/>
          <w:sz w:val="22"/>
          <w:szCs w:val="22"/>
        </w:rPr>
        <w:t xml:space="preserve"> containing 10mM DTT PBS buffer or fluorescent Nissl solution</w:t>
      </w:r>
      <w:r w:rsidR="002E04D1">
        <w:rPr>
          <w:rFonts w:ascii="Arial" w:hAnsi="Arial" w:cs="Arial"/>
          <w:sz w:val="22"/>
          <w:szCs w:val="22"/>
        </w:rPr>
        <w:t xml:space="preserve">. </w:t>
      </w:r>
      <w:r>
        <w:rPr>
          <w:rFonts w:ascii="Arial" w:hAnsi="Arial" w:cs="Arial"/>
          <w:sz w:val="22"/>
          <w:szCs w:val="22"/>
        </w:rPr>
        <w:t xml:space="preserve"> </w:t>
      </w:r>
    </w:p>
    <w:p w14:paraId="57CD8B89" w14:textId="7B22EC0C" w:rsidR="007741ED" w:rsidRDefault="007741ED" w:rsidP="000A6009">
      <w:pPr>
        <w:pStyle w:val="List"/>
        <w:numPr>
          <w:ilvl w:val="2"/>
          <w:numId w:val="14"/>
        </w:numPr>
        <w:spacing w:line="360" w:lineRule="auto"/>
        <w:rPr>
          <w:rFonts w:ascii="Arial" w:hAnsi="Arial" w:cs="Arial"/>
          <w:sz w:val="22"/>
          <w:szCs w:val="22"/>
        </w:rPr>
      </w:pPr>
      <w:r>
        <w:rPr>
          <w:rFonts w:ascii="Arial" w:hAnsi="Arial" w:cs="Arial"/>
          <w:sz w:val="22"/>
          <w:szCs w:val="22"/>
        </w:rPr>
        <w:t>Take a fluorescent image of each slice</w:t>
      </w:r>
      <w:r w:rsidR="00C06B6B">
        <w:rPr>
          <w:rFonts w:ascii="Arial" w:hAnsi="Arial" w:cs="Arial"/>
          <w:sz w:val="22"/>
          <w:szCs w:val="22"/>
        </w:rPr>
        <w:t xml:space="preserve"> and return to the 24-</w:t>
      </w:r>
      <w:r w:rsidR="009F4A95">
        <w:rPr>
          <w:rFonts w:ascii="Arial" w:hAnsi="Arial" w:cs="Arial"/>
          <w:sz w:val="22"/>
          <w:szCs w:val="22"/>
        </w:rPr>
        <w:t>well plate containing Nissl solution</w:t>
      </w:r>
      <w:r>
        <w:rPr>
          <w:rFonts w:ascii="Arial" w:hAnsi="Arial" w:cs="Arial"/>
          <w:sz w:val="22"/>
          <w:szCs w:val="22"/>
        </w:rPr>
        <w:t xml:space="preserve">. </w:t>
      </w:r>
    </w:p>
    <w:p w14:paraId="036EEB8D" w14:textId="4247CB53" w:rsidR="007741ED" w:rsidRDefault="009F4A95" w:rsidP="000A6009">
      <w:pPr>
        <w:pStyle w:val="List"/>
        <w:numPr>
          <w:ilvl w:val="2"/>
          <w:numId w:val="14"/>
        </w:numPr>
        <w:spacing w:line="360" w:lineRule="auto"/>
        <w:rPr>
          <w:rFonts w:ascii="Arial" w:hAnsi="Arial" w:cs="Arial"/>
          <w:sz w:val="22"/>
          <w:szCs w:val="22"/>
        </w:rPr>
      </w:pPr>
      <w:r>
        <w:rPr>
          <w:rFonts w:ascii="Arial" w:hAnsi="Arial" w:cs="Arial"/>
          <w:sz w:val="22"/>
          <w:szCs w:val="22"/>
        </w:rPr>
        <w:t xml:space="preserve">Select the best </w:t>
      </w:r>
      <w:r w:rsidR="007741ED">
        <w:rPr>
          <w:rFonts w:ascii="Arial" w:hAnsi="Arial" w:cs="Arial"/>
          <w:sz w:val="22"/>
          <w:szCs w:val="22"/>
        </w:rPr>
        <w:t>slices for layer dissections</w:t>
      </w:r>
      <w:r w:rsidR="00F06F1F">
        <w:rPr>
          <w:rFonts w:ascii="Arial" w:hAnsi="Arial" w:cs="Arial"/>
          <w:sz w:val="22"/>
          <w:szCs w:val="22"/>
        </w:rPr>
        <w:t xml:space="preserve">. </w:t>
      </w:r>
      <w:r w:rsidR="00B403B4">
        <w:rPr>
          <w:rFonts w:ascii="Arial" w:hAnsi="Arial" w:cs="Arial"/>
          <w:sz w:val="22"/>
          <w:szCs w:val="22"/>
        </w:rPr>
        <w:t xml:space="preserve">Aim to select slices with minimal </w:t>
      </w:r>
      <w:r w:rsidR="007741ED">
        <w:rPr>
          <w:rFonts w:ascii="Arial" w:hAnsi="Arial" w:cs="Arial"/>
          <w:sz w:val="22"/>
          <w:szCs w:val="22"/>
        </w:rPr>
        <w:t xml:space="preserve">damage and </w:t>
      </w:r>
      <w:r w:rsidR="0055016D">
        <w:rPr>
          <w:rFonts w:ascii="Arial" w:hAnsi="Arial" w:cs="Arial"/>
          <w:sz w:val="22"/>
          <w:szCs w:val="22"/>
        </w:rPr>
        <w:t>even</w:t>
      </w:r>
      <w:r w:rsidR="00B403B4">
        <w:rPr>
          <w:rFonts w:ascii="Arial" w:hAnsi="Arial" w:cs="Arial"/>
          <w:sz w:val="22"/>
          <w:szCs w:val="22"/>
        </w:rPr>
        <w:t xml:space="preserve"> thickness. Ideal slices contain </w:t>
      </w:r>
      <w:r w:rsidR="001A0B1A">
        <w:rPr>
          <w:rFonts w:ascii="Arial" w:hAnsi="Arial" w:cs="Arial"/>
          <w:sz w:val="22"/>
          <w:szCs w:val="22"/>
        </w:rPr>
        <w:t>full cortical thickness</w:t>
      </w:r>
      <w:r w:rsidR="00B403B4">
        <w:rPr>
          <w:rFonts w:ascii="Arial" w:hAnsi="Arial" w:cs="Arial"/>
          <w:sz w:val="22"/>
          <w:szCs w:val="22"/>
        </w:rPr>
        <w:t xml:space="preserve"> and have clear pia to white matter</w:t>
      </w:r>
      <w:r w:rsidR="006E640D">
        <w:rPr>
          <w:rFonts w:ascii="Arial" w:hAnsi="Arial" w:cs="Arial"/>
          <w:sz w:val="22"/>
          <w:szCs w:val="22"/>
        </w:rPr>
        <w:t xml:space="preserve"> as well as layer </w:t>
      </w:r>
      <w:r w:rsidR="006E640D" w:rsidRPr="00904BA2">
        <w:rPr>
          <w:rFonts w:ascii="Arial" w:hAnsi="Arial" w:cs="Arial"/>
          <w:sz w:val="22"/>
          <w:szCs w:val="22"/>
        </w:rPr>
        <w:t>clarity</w:t>
      </w:r>
      <w:r w:rsidR="00B403B4" w:rsidRPr="00904BA2">
        <w:rPr>
          <w:rFonts w:ascii="Arial" w:hAnsi="Arial" w:cs="Arial"/>
          <w:sz w:val="22"/>
          <w:szCs w:val="22"/>
        </w:rPr>
        <w:t xml:space="preserve"> </w:t>
      </w:r>
      <w:r w:rsidR="00B403B4" w:rsidRPr="0063769B">
        <w:rPr>
          <w:rFonts w:ascii="Arial" w:hAnsi="Arial" w:cs="Arial"/>
          <w:sz w:val="22"/>
          <w:szCs w:val="22"/>
        </w:rPr>
        <w:t>(</w:t>
      </w:r>
      <w:r w:rsidR="00554AE6" w:rsidRPr="0063769B">
        <w:rPr>
          <w:rFonts w:ascii="Arial" w:hAnsi="Arial" w:cs="Arial"/>
          <w:i/>
          <w:sz w:val="22"/>
          <w:szCs w:val="22"/>
        </w:rPr>
        <w:t>s</w:t>
      </w:r>
      <w:r w:rsidR="00D439F3" w:rsidRPr="0063769B">
        <w:rPr>
          <w:rFonts w:ascii="Arial" w:hAnsi="Arial" w:cs="Arial"/>
          <w:i/>
          <w:sz w:val="22"/>
          <w:szCs w:val="22"/>
        </w:rPr>
        <w:t xml:space="preserve">ee </w:t>
      </w:r>
      <w:r w:rsidR="00554AE6" w:rsidRPr="0063769B">
        <w:rPr>
          <w:rFonts w:ascii="Arial" w:hAnsi="Arial" w:cs="Arial"/>
          <w:i/>
          <w:sz w:val="22"/>
          <w:szCs w:val="22"/>
        </w:rPr>
        <w:t>f</w:t>
      </w:r>
      <w:r w:rsidR="00D439F3" w:rsidRPr="0063769B">
        <w:rPr>
          <w:rFonts w:ascii="Arial" w:hAnsi="Arial" w:cs="Arial"/>
          <w:i/>
          <w:sz w:val="22"/>
          <w:szCs w:val="22"/>
        </w:rPr>
        <w:t xml:space="preserve">igure </w:t>
      </w:r>
      <w:r w:rsidR="00904BA2" w:rsidRPr="0063769B">
        <w:rPr>
          <w:rFonts w:ascii="Arial" w:hAnsi="Arial" w:cs="Arial"/>
          <w:i/>
          <w:sz w:val="22"/>
          <w:szCs w:val="22"/>
        </w:rPr>
        <w:t>3</w:t>
      </w:r>
      <w:r w:rsidR="00554AE6" w:rsidRPr="0063769B">
        <w:rPr>
          <w:rFonts w:ascii="Arial" w:hAnsi="Arial" w:cs="Arial"/>
          <w:i/>
          <w:sz w:val="22"/>
          <w:szCs w:val="22"/>
        </w:rPr>
        <w:t xml:space="preserve"> for reference</w:t>
      </w:r>
      <w:r w:rsidR="00D439F3" w:rsidRPr="0063769B">
        <w:rPr>
          <w:rFonts w:ascii="Arial" w:hAnsi="Arial" w:cs="Arial"/>
          <w:sz w:val="22"/>
          <w:szCs w:val="22"/>
        </w:rPr>
        <w:t>)</w:t>
      </w:r>
      <w:r w:rsidR="007741ED" w:rsidRPr="0063769B">
        <w:rPr>
          <w:rFonts w:ascii="Arial" w:hAnsi="Arial" w:cs="Arial"/>
          <w:sz w:val="22"/>
          <w:szCs w:val="22"/>
        </w:rPr>
        <w:t>.</w:t>
      </w:r>
      <w:r w:rsidR="007741ED">
        <w:rPr>
          <w:rFonts w:ascii="Arial" w:hAnsi="Arial" w:cs="Arial"/>
          <w:sz w:val="22"/>
          <w:szCs w:val="22"/>
        </w:rPr>
        <w:t xml:space="preserve"> </w:t>
      </w:r>
      <w:r w:rsidR="00B33ABC">
        <w:rPr>
          <w:rFonts w:ascii="Arial" w:hAnsi="Arial" w:cs="Arial"/>
          <w:sz w:val="22"/>
          <w:szCs w:val="22"/>
        </w:rPr>
        <w:t xml:space="preserve">A minimum of </w:t>
      </w:r>
      <w:r w:rsidR="0063769B">
        <w:rPr>
          <w:rFonts w:ascii="Arial" w:hAnsi="Arial" w:cs="Arial"/>
          <w:sz w:val="22"/>
          <w:szCs w:val="22"/>
        </w:rPr>
        <w:t>two</w:t>
      </w:r>
      <w:r w:rsidR="00B33ABC">
        <w:rPr>
          <w:rFonts w:ascii="Arial" w:hAnsi="Arial" w:cs="Arial"/>
          <w:sz w:val="22"/>
          <w:szCs w:val="22"/>
        </w:rPr>
        <w:t xml:space="preserve"> </w:t>
      </w:r>
      <w:r w:rsidR="0063769B">
        <w:rPr>
          <w:rFonts w:ascii="Arial" w:hAnsi="Arial" w:cs="Arial"/>
          <w:sz w:val="22"/>
          <w:szCs w:val="22"/>
        </w:rPr>
        <w:t xml:space="preserve">500µm </w:t>
      </w:r>
      <w:r w:rsidR="00B33ABC">
        <w:rPr>
          <w:rFonts w:ascii="Arial" w:hAnsi="Arial" w:cs="Arial"/>
          <w:sz w:val="22"/>
          <w:szCs w:val="22"/>
        </w:rPr>
        <w:t xml:space="preserve">slices is </w:t>
      </w:r>
      <w:r>
        <w:rPr>
          <w:rFonts w:ascii="Arial" w:hAnsi="Arial" w:cs="Arial"/>
          <w:sz w:val="22"/>
          <w:szCs w:val="22"/>
        </w:rPr>
        <w:t>preferred</w:t>
      </w:r>
      <w:r w:rsidR="00B33ABC">
        <w:rPr>
          <w:rFonts w:ascii="Arial" w:hAnsi="Arial" w:cs="Arial"/>
          <w:sz w:val="22"/>
          <w:szCs w:val="22"/>
        </w:rPr>
        <w:t xml:space="preserve"> for nuclear preparations</w:t>
      </w:r>
      <w:r>
        <w:rPr>
          <w:rFonts w:ascii="Arial" w:hAnsi="Arial" w:cs="Arial"/>
          <w:sz w:val="22"/>
          <w:szCs w:val="22"/>
        </w:rPr>
        <w:t>, but a single good slice can be used if needed</w:t>
      </w:r>
      <w:r w:rsidR="00B33ABC">
        <w:rPr>
          <w:rFonts w:ascii="Arial" w:hAnsi="Arial" w:cs="Arial"/>
          <w:sz w:val="22"/>
          <w:szCs w:val="22"/>
        </w:rPr>
        <w:t>.</w:t>
      </w:r>
    </w:p>
    <w:p w14:paraId="422A8DD5" w14:textId="6B6E1418" w:rsidR="00904BA2" w:rsidRDefault="00904BA2" w:rsidP="0063769B">
      <w:pPr>
        <w:pStyle w:val="List"/>
        <w:spacing w:line="360" w:lineRule="auto"/>
        <w:ind w:left="1224" w:firstLine="0"/>
        <w:rPr>
          <w:rFonts w:ascii="Arial" w:hAnsi="Arial" w:cs="Arial"/>
          <w:sz w:val="22"/>
          <w:szCs w:val="22"/>
        </w:rPr>
      </w:pPr>
      <w:r w:rsidRPr="00904BA2">
        <w:rPr>
          <w:rFonts w:ascii="Arial" w:hAnsi="Arial" w:cs="Arial"/>
          <w:noProof/>
          <w:sz w:val="22"/>
          <w:szCs w:val="22"/>
        </w:rPr>
        <w:lastRenderedPageBreak/>
        <w:drawing>
          <wp:inline distT="0" distB="0" distL="0" distR="0" wp14:anchorId="2C0CAD81" wp14:editId="6D1564B3">
            <wp:extent cx="2606259" cy="5915038"/>
            <wp:effectExtent l="0" t="0" r="3810" b="0"/>
            <wp:docPr id="9"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5920" cy="5936964"/>
                    </a:xfrm>
                    <a:prstGeom prst="rect">
                      <a:avLst/>
                    </a:prstGeom>
                  </pic:spPr>
                </pic:pic>
              </a:graphicData>
            </a:graphic>
          </wp:inline>
        </w:drawing>
      </w:r>
      <w:r w:rsidR="00E521D6" w:rsidRPr="00E521D6">
        <w:rPr>
          <w:rFonts w:ascii="Arial" w:hAnsi="Arial" w:cs="Arial"/>
          <w:noProof/>
          <w:sz w:val="22"/>
          <w:szCs w:val="22"/>
        </w:rPr>
        <w:drawing>
          <wp:inline distT="0" distB="0" distL="0" distR="0" wp14:anchorId="510D1983" wp14:editId="6F64CA47">
            <wp:extent cx="2495321" cy="5917565"/>
            <wp:effectExtent l="0" t="0" r="635" b="6985"/>
            <wp:docPr id="6"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8727" cy="5949357"/>
                    </a:xfrm>
                    <a:prstGeom prst="rect">
                      <a:avLst/>
                    </a:prstGeom>
                  </pic:spPr>
                </pic:pic>
              </a:graphicData>
            </a:graphic>
          </wp:inline>
        </w:drawing>
      </w:r>
    </w:p>
    <w:p w14:paraId="54677DF0" w14:textId="6934EA9D" w:rsidR="00904BA2" w:rsidRDefault="00E521D6" w:rsidP="00FC2156">
      <w:pPr>
        <w:pStyle w:val="List"/>
        <w:spacing w:line="360" w:lineRule="auto"/>
        <w:ind w:left="1224" w:firstLine="0"/>
        <w:jc w:val="center"/>
        <w:rPr>
          <w:rFonts w:ascii="Arial" w:hAnsi="Arial" w:cs="Arial"/>
          <w:sz w:val="22"/>
          <w:szCs w:val="22"/>
        </w:rPr>
      </w:pPr>
      <w:r w:rsidRPr="0063769B">
        <w:rPr>
          <w:rFonts w:ascii="Arial" w:hAnsi="Arial" w:cs="Arial"/>
          <w:b/>
          <w:sz w:val="22"/>
          <w:szCs w:val="22"/>
        </w:rPr>
        <w:t>Figure 3</w:t>
      </w:r>
      <w:r>
        <w:rPr>
          <w:rFonts w:ascii="Arial" w:hAnsi="Arial" w:cs="Arial"/>
          <w:sz w:val="22"/>
          <w:szCs w:val="22"/>
        </w:rPr>
        <w:t xml:space="preserve">. </w:t>
      </w:r>
      <w:r w:rsidRPr="00FC2156">
        <w:rPr>
          <w:rFonts w:ascii="Arial" w:hAnsi="Arial" w:cs="Arial"/>
          <w:sz w:val="20"/>
          <w:szCs w:val="22"/>
        </w:rPr>
        <w:t xml:space="preserve">Fluorescent Nissl Staining seen in slice from </w:t>
      </w:r>
      <w:proofErr w:type="spellStart"/>
      <w:r w:rsidRPr="00FC2156">
        <w:rPr>
          <w:rFonts w:ascii="Arial" w:hAnsi="Arial" w:cs="Arial"/>
          <w:sz w:val="20"/>
          <w:szCs w:val="22"/>
        </w:rPr>
        <w:t>VISp</w:t>
      </w:r>
      <w:proofErr w:type="spellEnd"/>
    </w:p>
    <w:p w14:paraId="3176A26C" w14:textId="77777777" w:rsidR="00904BA2" w:rsidRDefault="00904BA2" w:rsidP="0063769B">
      <w:pPr>
        <w:pStyle w:val="List"/>
        <w:spacing w:line="360" w:lineRule="auto"/>
        <w:ind w:left="1224" w:firstLine="0"/>
        <w:rPr>
          <w:rFonts w:ascii="Arial" w:hAnsi="Arial" w:cs="Arial"/>
          <w:sz w:val="22"/>
          <w:szCs w:val="22"/>
        </w:rPr>
      </w:pPr>
    </w:p>
    <w:p w14:paraId="41941CE5" w14:textId="72E4828F" w:rsidR="00D23FB9" w:rsidRPr="00D23FB9" w:rsidRDefault="00D23FB9" w:rsidP="000A6009">
      <w:pPr>
        <w:pStyle w:val="List"/>
        <w:numPr>
          <w:ilvl w:val="2"/>
          <w:numId w:val="14"/>
        </w:numPr>
        <w:spacing w:line="360" w:lineRule="auto"/>
        <w:rPr>
          <w:rFonts w:ascii="Arial" w:hAnsi="Arial" w:cs="Arial"/>
          <w:sz w:val="22"/>
          <w:szCs w:val="22"/>
        </w:rPr>
      </w:pPr>
      <w:r>
        <w:rPr>
          <w:rFonts w:ascii="Arial" w:hAnsi="Arial" w:cs="Arial"/>
          <w:sz w:val="22"/>
          <w:szCs w:val="22"/>
        </w:rPr>
        <w:t xml:space="preserve">Using a wide-mouth plastic pipette, transfer a slice </w:t>
      </w:r>
      <w:r w:rsidR="009F4A95">
        <w:rPr>
          <w:rFonts w:ascii="Arial" w:hAnsi="Arial" w:cs="Arial"/>
          <w:sz w:val="22"/>
          <w:szCs w:val="22"/>
        </w:rPr>
        <w:t xml:space="preserve">to be </w:t>
      </w:r>
      <w:proofErr w:type="spellStart"/>
      <w:r w:rsidR="009F4A95">
        <w:rPr>
          <w:rFonts w:ascii="Arial" w:hAnsi="Arial" w:cs="Arial"/>
          <w:sz w:val="22"/>
          <w:szCs w:val="22"/>
        </w:rPr>
        <w:t>microdissected</w:t>
      </w:r>
      <w:proofErr w:type="spellEnd"/>
      <w:r w:rsidR="009F4A95">
        <w:rPr>
          <w:rFonts w:ascii="Arial" w:hAnsi="Arial" w:cs="Arial"/>
          <w:sz w:val="22"/>
          <w:szCs w:val="22"/>
        </w:rPr>
        <w:t xml:space="preserve"> </w:t>
      </w:r>
      <w:r>
        <w:rPr>
          <w:rFonts w:ascii="Arial" w:hAnsi="Arial" w:cs="Arial"/>
          <w:sz w:val="22"/>
          <w:szCs w:val="22"/>
        </w:rPr>
        <w:t xml:space="preserve">to a sterile </w:t>
      </w:r>
      <w:proofErr w:type="spellStart"/>
      <w:r>
        <w:rPr>
          <w:rFonts w:ascii="Arial" w:hAnsi="Arial" w:cs="Arial"/>
          <w:sz w:val="22"/>
          <w:szCs w:val="22"/>
        </w:rPr>
        <w:t>sylgard</w:t>
      </w:r>
      <w:proofErr w:type="spellEnd"/>
      <w:r>
        <w:rPr>
          <w:rFonts w:ascii="Arial" w:hAnsi="Arial" w:cs="Arial"/>
          <w:sz w:val="22"/>
          <w:szCs w:val="22"/>
        </w:rPr>
        <w:t>-coated small petri dish containing approximately 1</w:t>
      </w:r>
      <w:r w:rsidR="00C06B6B">
        <w:rPr>
          <w:rFonts w:ascii="Arial" w:hAnsi="Arial" w:cs="Arial"/>
          <w:sz w:val="22"/>
          <w:szCs w:val="22"/>
        </w:rPr>
        <w:t xml:space="preserve"> ml</w:t>
      </w:r>
      <w:r>
        <w:rPr>
          <w:rFonts w:ascii="Arial" w:hAnsi="Arial" w:cs="Arial"/>
          <w:sz w:val="22"/>
          <w:szCs w:val="22"/>
        </w:rPr>
        <w:t xml:space="preserve"> cold 10mM PBS DTT. </w:t>
      </w:r>
    </w:p>
    <w:p w14:paraId="77D6E85F" w14:textId="18FA5156" w:rsidR="007741ED" w:rsidRDefault="009F4A95" w:rsidP="000A6009">
      <w:pPr>
        <w:pStyle w:val="List"/>
        <w:numPr>
          <w:ilvl w:val="2"/>
          <w:numId w:val="14"/>
        </w:numPr>
        <w:spacing w:line="360" w:lineRule="auto"/>
        <w:rPr>
          <w:rFonts w:ascii="Arial" w:hAnsi="Arial" w:cs="Arial"/>
          <w:sz w:val="22"/>
          <w:szCs w:val="22"/>
        </w:rPr>
      </w:pPr>
      <w:r>
        <w:rPr>
          <w:rFonts w:ascii="Arial" w:hAnsi="Arial" w:cs="Arial"/>
          <w:sz w:val="22"/>
          <w:szCs w:val="22"/>
        </w:rPr>
        <w:t>Using</w:t>
      </w:r>
      <w:r w:rsidR="007741ED">
        <w:rPr>
          <w:rFonts w:ascii="Arial" w:hAnsi="Arial" w:cs="Arial"/>
          <w:sz w:val="22"/>
          <w:szCs w:val="22"/>
        </w:rPr>
        <w:t xml:space="preserve"> </w:t>
      </w:r>
      <w:r w:rsidR="005E7619">
        <w:rPr>
          <w:rFonts w:ascii="Arial" w:hAnsi="Arial" w:cs="Arial"/>
          <w:sz w:val="22"/>
          <w:szCs w:val="22"/>
        </w:rPr>
        <w:t xml:space="preserve">the </w:t>
      </w:r>
      <w:proofErr w:type="spellStart"/>
      <w:r w:rsidR="005E7619">
        <w:rPr>
          <w:rFonts w:ascii="Arial" w:hAnsi="Arial" w:cs="Arial"/>
          <w:sz w:val="22"/>
          <w:szCs w:val="22"/>
        </w:rPr>
        <w:t>microdissecting</w:t>
      </w:r>
      <w:proofErr w:type="spellEnd"/>
      <w:r w:rsidR="005E7619">
        <w:rPr>
          <w:rFonts w:ascii="Arial" w:hAnsi="Arial" w:cs="Arial"/>
          <w:sz w:val="22"/>
          <w:szCs w:val="22"/>
        </w:rPr>
        <w:t xml:space="preserve"> tools and referencing </w:t>
      </w:r>
      <w:r w:rsidR="0063769B">
        <w:rPr>
          <w:rFonts w:ascii="Arial" w:hAnsi="Arial" w:cs="Arial"/>
          <w:sz w:val="22"/>
          <w:szCs w:val="22"/>
        </w:rPr>
        <w:t>example images when available,</w:t>
      </w:r>
      <w:r w:rsidR="005E7619">
        <w:rPr>
          <w:rFonts w:ascii="Arial" w:hAnsi="Arial" w:cs="Arial"/>
          <w:sz w:val="22"/>
          <w:szCs w:val="22"/>
        </w:rPr>
        <w:t xml:space="preserve"> Dissect out desired layers. </w:t>
      </w:r>
    </w:p>
    <w:p w14:paraId="50843F89" w14:textId="334F6DB4" w:rsidR="009F4A95" w:rsidRDefault="009F4A95" w:rsidP="009F4A95">
      <w:pPr>
        <w:pStyle w:val="List"/>
        <w:numPr>
          <w:ilvl w:val="3"/>
          <w:numId w:val="14"/>
        </w:numPr>
        <w:spacing w:line="360" w:lineRule="auto"/>
        <w:rPr>
          <w:rFonts w:ascii="Arial" w:hAnsi="Arial" w:cs="Arial"/>
          <w:sz w:val="22"/>
          <w:szCs w:val="22"/>
        </w:rPr>
      </w:pPr>
      <w:r w:rsidRPr="009F4A95">
        <w:rPr>
          <w:rFonts w:ascii="Arial" w:hAnsi="Arial" w:cs="Arial"/>
          <w:sz w:val="22"/>
          <w:szCs w:val="22"/>
        </w:rPr>
        <w:t xml:space="preserve">Mark the boundary between each layer by making a horizontal cut at each layer boundary with the </w:t>
      </w:r>
      <w:proofErr w:type="spellStart"/>
      <w:r w:rsidRPr="009F4A95">
        <w:rPr>
          <w:rFonts w:ascii="Arial" w:hAnsi="Arial" w:cs="Arial"/>
          <w:sz w:val="22"/>
          <w:szCs w:val="22"/>
        </w:rPr>
        <w:t>microknife</w:t>
      </w:r>
      <w:proofErr w:type="spellEnd"/>
      <w:r w:rsidRPr="009F4A95">
        <w:rPr>
          <w:rFonts w:ascii="Arial" w:hAnsi="Arial" w:cs="Arial"/>
          <w:sz w:val="22"/>
          <w:szCs w:val="22"/>
        </w:rPr>
        <w:t xml:space="preserve">. Then, starting a layer 1, make vertical cuts </w:t>
      </w:r>
      <w:r w:rsidRPr="009F4A95">
        <w:rPr>
          <w:rFonts w:ascii="Arial" w:hAnsi="Arial" w:cs="Arial"/>
          <w:sz w:val="22"/>
          <w:szCs w:val="22"/>
        </w:rPr>
        <w:lastRenderedPageBreak/>
        <w:t xml:space="preserve">to remove the </w:t>
      </w:r>
      <w:proofErr w:type="spellStart"/>
      <w:r w:rsidRPr="009F4A95">
        <w:rPr>
          <w:rFonts w:ascii="Arial" w:hAnsi="Arial" w:cs="Arial"/>
          <w:sz w:val="22"/>
          <w:szCs w:val="22"/>
        </w:rPr>
        <w:t>microdissected</w:t>
      </w:r>
      <w:proofErr w:type="spellEnd"/>
      <w:r w:rsidRPr="009F4A95">
        <w:rPr>
          <w:rFonts w:ascii="Arial" w:hAnsi="Arial" w:cs="Arial"/>
          <w:sz w:val="22"/>
          <w:szCs w:val="22"/>
        </w:rPr>
        <w:t xml:space="preserve"> piece of each layer. Work in sequence from layer 1 to layer 6.</w:t>
      </w:r>
    </w:p>
    <w:p w14:paraId="7890DFE2" w14:textId="504E9962" w:rsidR="005E7619" w:rsidRDefault="005E7619" w:rsidP="000A6009">
      <w:pPr>
        <w:pStyle w:val="List"/>
        <w:numPr>
          <w:ilvl w:val="2"/>
          <w:numId w:val="14"/>
        </w:numPr>
        <w:spacing w:line="360" w:lineRule="auto"/>
        <w:rPr>
          <w:rFonts w:ascii="Arial" w:hAnsi="Arial" w:cs="Arial"/>
          <w:sz w:val="22"/>
          <w:szCs w:val="22"/>
        </w:rPr>
      </w:pPr>
      <w:r>
        <w:rPr>
          <w:rFonts w:ascii="Arial" w:hAnsi="Arial" w:cs="Arial"/>
          <w:sz w:val="22"/>
          <w:szCs w:val="22"/>
        </w:rPr>
        <w:t>Use a razor blade to remove t</w:t>
      </w:r>
      <w:r w:rsidR="00C06B6B">
        <w:rPr>
          <w:rFonts w:ascii="Arial" w:hAnsi="Arial" w:cs="Arial"/>
          <w:sz w:val="22"/>
          <w:szCs w:val="22"/>
        </w:rPr>
        <w:t>he tip of a P</w:t>
      </w:r>
      <w:r w:rsidR="004C24B7">
        <w:rPr>
          <w:rFonts w:ascii="Arial" w:hAnsi="Arial" w:cs="Arial"/>
          <w:sz w:val="22"/>
          <w:szCs w:val="22"/>
        </w:rPr>
        <w:t>1000 p</w:t>
      </w:r>
      <w:r w:rsidR="000E1269">
        <w:rPr>
          <w:rFonts w:ascii="Arial" w:hAnsi="Arial" w:cs="Arial"/>
          <w:sz w:val="22"/>
          <w:szCs w:val="22"/>
        </w:rPr>
        <w:t>ipette tip. Use this tip and a P</w:t>
      </w:r>
      <w:r w:rsidR="004C24B7">
        <w:rPr>
          <w:rFonts w:ascii="Arial" w:hAnsi="Arial" w:cs="Arial"/>
          <w:sz w:val="22"/>
          <w:szCs w:val="22"/>
        </w:rPr>
        <w:t>1000 pipette to t</w:t>
      </w:r>
      <w:r>
        <w:rPr>
          <w:rFonts w:ascii="Arial" w:hAnsi="Arial" w:cs="Arial"/>
          <w:sz w:val="22"/>
          <w:szCs w:val="22"/>
        </w:rPr>
        <w:t xml:space="preserve">ransfer the </w:t>
      </w:r>
      <w:r w:rsidR="004C24B7">
        <w:rPr>
          <w:rFonts w:ascii="Arial" w:hAnsi="Arial" w:cs="Arial"/>
          <w:sz w:val="22"/>
          <w:szCs w:val="22"/>
        </w:rPr>
        <w:t xml:space="preserve">dissected </w:t>
      </w:r>
      <w:r>
        <w:rPr>
          <w:rFonts w:ascii="Arial" w:hAnsi="Arial" w:cs="Arial"/>
          <w:sz w:val="22"/>
          <w:szCs w:val="22"/>
        </w:rPr>
        <w:t>layers to the</w:t>
      </w:r>
      <w:r w:rsidR="004C24B7">
        <w:rPr>
          <w:rFonts w:ascii="Arial" w:hAnsi="Arial" w:cs="Arial"/>
          <w:sz w:val="22"/>
          <w:szCs w:val="22"/>
        </w:rPr>
        <w:t>ir respective</w:t>
      </w:r>
      <w:r>
        <w:rPr>
          <w:rFonts w:ascii="Arial" w:hAnsi="Arial" w:cs="Arial"/>
          <w:sz w:val="22"/>
          <w:szCs w:val="22"/>
        </w:rPr>
        <w:t xml:space="preserve"> </w:t>
      </w:r>
      <w:r w:rsidR="001A0B1A">
        <w:rPr>
          <w:rFonts w:ascii="Arial" w:hAnsi="Arial" w:cs="Arial"/>
          <w:sz w:val="22"/>
          <w:szCs w:val="22"/>
        </w:rPr>
        <w:t xml:space="preserve">labeled </w:t>
      </w:r>
      <w:r>
        <w:rPr>
          <w:rFonts w:ascii="Arial" w:hAnsi="Arial" w:cs="Arial"/>
          <w:sz w:val="22"/>
          <w:szCs w:val="22"/>
        </w:rPr>
        <w:t xml:space="preserve">microcentrifuge tubes on ice. </w:t>
      </w:r>
    </w:p>
    <w:p w14:paraId="563A32A2" w14:textId="280BF9E9" w:rsidR="00F06F1F" w:rsidRDefault="00D720F3" w:rsidP="000A6009">
      <w:pPr>
        <w:pStyle w:val="List"/>
        <w:numPr>
          <w:ilvl w:val="2"/>
          <w:numId w:val="14"/>
        </w:numPr>
        <w:spacing w:line="360" w:lineRule="auto"/>
        <w:rPr>
          <w:rFonts w:ascii="Arial" w:hAnsi="Arial" w:cs="Arial"/>
          <w:sz w:val="22"/>
          <w:szCs w:val="22"/>
        </w:rPr>
      </w:pPr>
      <w:r>
        <w:rPr>
          <w:rFonts w:ascii="Arial" w:hAnsi="Arial" w:cs="Arial"/>
          <w:sz w:val="22"/>
          <w:szCs w:val="22"/>
        </w:rPr>
        <w:t>Repeat steps 8.2.5</w:t>
      </w:r>
      <w:r w:rsidR="00F06F1F">
        <w:rPr>
          <w:rFonts w:ascii="Arial" w:hAnsi="Arial" w:cs="Arial"/>
          <w:sz w:val="22"/>
          <w:szCs w:val="22"/>
        </w:rPr>
        <w:t>-8.2.</w:t>
      </w:r>
      <w:r>
        <w:rPr>
          <w:rFonts w:ascii="Arial" w:hAnsi="Arial" w:cs="Arial"/>
          <w:sz w:val="22"/>
          <w:szCs w:val="22"/>
        </w:rPr>
        <w:t>7</w:t>
      </w:r>
      <w:r w:rsidR="009F4A95">
        <w:rPr>
          <w:rFonts w:ascii="Arial" w:hAnsi="Arial" w:cs="Arial"/>
          <w:sz w:val="22"/>
          <w:szCs w:val="22"/>
        </w:rPr>
        <w:t xml:space="preserve"> for any additional slices to isolate from</w:t>
      </w:r>
      <w:r w:rsidR="000A1004">
        <w:rPr>
          <w:rFonts w:ascii="Arial" w:hAnsi="Arial" w:cs="Arial"/>
          <w:sz w:val="22"/>
          <w:szCs w:val="22"/>
        </w:rPr>
        <w:t xml:space="preserve">. </w:t>
      </w:r>
      <w:r w:rsidR="00E6525C">
        <w:rPr>
          <w:rFonts w:ascii="Arial" w:hAnsi="Arial" w:cs="Arial"/>
          <w:sz w:val="22"/>
          <w:szCs w:val="22"/>
        </w:rPr>
        <w:t xml:space="preserve">Reuse of the </w:t>
      </w:r>
      <w:r w:rsidR="00AA6225">
        <w:rPr>
          <w:rFonts w:ascii="Arial" w:hAnsi="Arial" w:cs="Arial"/>
          <w:sz w:val="22"/>
          <w:szCs w:val="22"/>
        </w:rPr>
        <w:t xml:space="preserve">widened </w:t>
      </w:r>
      <w:r w:rsidR="00C06B6B">
        <w:rPr>
          <w:rFonts w:ascii="Arial" w:hAnsi="Arial" w:cs="Arial"/>
          <w:sz w:val="22"/>
          <w:szCs w:val="22"/>
        </w:rPr>
        <w:t>P</w:t>
      </w:r>
      <w:r w:rsidR="000A1004">
        <w:rPr>
          <w:rFonts w:ascii="Arial" w:hAnsi="Arial" w:cs="Arial"/>
          <w:sz w:val="22"/>
          <w:szCs w:val="22"/>
        </w:rPr>
        <w:t xml:space="preserve">1000 pipette tip </w:t>
      </w:r>
      <w:r w:rsidR="00E6525C">
        <w:rPr>
          <w:rFonts w:ascii="Arial" w:hAnsi="Arial" w:cs="Arial"/>
          <w:sz w:val="22"/>
          <w:szCs w:val="22"/>
        </w:rPr>
        <w:t>is allowed.</w:t>
      </w:r>
      <w:r w:rsidR="000A1004">
        <w:rPr>
          <w:rFonts w:ascii="Arial" w:hAnsi="Arial" w:cs="Arial"/>
          <w:sz w:val="22"/>
          <w:szCs w:val="22"/>
        </w:rPr>
        <w:t xml:space="preserve"> </w:t>
      </w:r>
    </w:p>
    <w:p w14:paraId="1CC2F168" w14:textId="6A77D78C" w:rsidR="009F4A95" w:rsidRDefault="009F4A95" w:rsidP="000A6009">
      <w:pPr>
        <w:pStyle w:val="List"/>
        <w:numPr>
          <w:ilvl w:val="2"/>
          <w:numId w:val="14"/>
        </w:numPr>
        <w:spacing w:line="360" w:lineRule="auto"/>
        <w:rPr>
          <w:rFonts w:ascii="Arial" w:hAnsi="Arial" w:cs="Arial"/>
          <w:sz w:val="22"/>
          <w:szCs w:val="22"/>
        </w:rPr>
      </w:pPr>
      <w:r>
        <w:rPr>
          <w:rFonts w:ascii="Arial" w:hAnsi="Arial" w:cs="Arial"/>
          <w:sz w:val="22"/>
          <w:szCs w:val="22"/>
        </w:rPr>
        <w:t>Photograph each section after</w:t>
      </w:r>
      <w:r w:rsidR="00C06B6B">
        <w:rPr>
          <w:rFonts w:ascii="Arial" w:hAnsi="Arial" w:cs="Arial"/>
          <w:sz w:val="22"/>
          <w:szCs w:val="22"/>
        </w:rPr>
        <w:t xml:space="preserve"> dissection is complete and ROI</w:t>
      </w:r>
      <w:r>
        <w:rPr>
          <w:rFonts w:ascii="Arial" w:hAnsi="Arial" w:cs="Arial"/>
          <w:sz w:val="22"/>
          <w:szCs w:val="22"/>
        </w:rPr>
        <w:t>s have been removed.</w:t>
      </w:r>
    </w:p>
    <w:p w14:paraId="59274803" w14:textId="0D0EE6FF" w:rsidR="009F4A95" w:rsidRDefault="009F4A95" w:rsidP="000A6009">
      <w:pPr>
        <w:pStyle w:val="List"/>
        <w:numPr>
          <w:ilvl w:val="2"/>
          <w:numId w:val="14"/>
        </w:numPr>
        <w:spacing w:line="360" w:lineRule="auto"/>
        <w:rPr>
          <w:rFonts w:ascii="Arial" w:hAnsi="Arial" w:cs="Arial"/>
          <w:sz w:val="22"/>
          <w:szCs w:val="22"/>
        </w:rPr>
      </w:pPr>
      <w:r>
        <w:rPr>
          <w:rFonts w:ascii="Arial" w:hAnsi="Arial" w:cs="Arial"/>
          <w:sz w:val="22"/>
          <w:szCs w:val="22"/>
        </w:rPr>
        <w:t>Once all samples have been collected, proceed to Nuclear Isolation Protocol (PF0291)</w:t>
      </w:r>
    </w:p>
    <w:p w14:paraId="1A3EB0DD" w14:textId="77777777" w:rsidR="009F4A95" w:rsidRPr="00D04B64" w:rsidRDefault="009F4A95" w:rsidP="009F4A95">
      <w:pPr>
        <w:pStyle w:val="List"/>
        <w:spacing w:line="360" w:lineRule="auto"/>
        <w:ind w:left="1224" w:firstLine="0"/>
        <w:rPr>
          <w:rFonts w:ascii="Arial" w:hAnsi="Arial" w:cs="Arial"/>
          <w:sz w:val="22"/>
          <w:szCs w:val="22"/>
        </w:rPr>
      </w:pPr>
    </w:p>
    <w:p w14:paraId="53407A2B" w14:textId="77777777" w:rsidR="00D77DC5" w:rsidRPr="00A9467F" w:rsidRDefault="00D77DC5" w:rsidP="000A6009">
      <w:pPr>
        <w:pStyle w:val="List"/>
        <w:numPr>
          <w:ilvl w:val="0"/>
          <w:numId w:val="14"/>
        </w:numPr>
        <w:tabs>
          <w:tab w:val="left" w:pos="360"/>
          <w:tab w:val="left" w:pos="540"/>
        </w:tabs>
        <w:spacing w:line="360" w:lineRule="auto"/>
        <w:rPr>
          <w:rFonts w:ascii="Arial" w:hAnsi="Arial" w:cs="Arial"/>
          <w:b/>
          <w:sz w:val="22"/>
          <w:szCs w:val="22"/>
        </w:rPr>
      </w:pPr>
      <w:r w:rsidRPr="00A9467F">
        <w:rPr>
          <w:rFonts w:ascii="Arial" w:hAnsi="Arial" w:cs="Arial"/>
          <w:b/>
          <w:sz w:val="22"/>
          <w:szCs w:val="22"/>
        </w:rPr>
        <w:t xml:space="preserve">Take Down:  </w:t>
      </w:r>
    </w:p>
    <w:p w14:paraId="2C92A815" w14:textId="2F5CBE21" w:rsidR="0063769B" w:rsidRPr="0063769B" w:rsidRDefault="00A47893" w:rsidP="007B2AD2">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10mM DTT </w:t>
      </w:r>
      <w:r w:rsidR="0063769B">
        <w:rPr>
          <w:rFonts w:ascii="Arial" w:hAnsi="Arial" w:cs="Arial"/>
          <w:sz w:val="22"/>
          <w:szCs w:val="22"/>
        </w:rPr>
        <w:t xml:space="preserve">in PBS can be </w:t>
      </w:r>
      <w:r w:rsidR="00FC2156">
        <w:rPr>
          <w:rFonts w:ascii="Arial" w:hAnsi="Arial" w:cs="Arial"/>
          <w:sz w:val="22"/>
          <w:szCs w:val="22"/>
        </w:rPr>
        <w:t xml:space="preserve">disposed of down the sink directly into the municipal </w:t>
      </w:r>
      <w:r w:rsidR="0063769B">
        <w:rPr>
          <w:rFonts w:ascii="Arial" w:hAnsi="Arial" w:cs="Arial"/>
          <w:sz w:val="22"/>
          <w:szCs w:val="22"/>
        </w:rPr>
        <w:t>sewer</w:t>
      </w:r>
      <w:r w:rsidR="00FC2156">
        <w:rPr>
          <w:rFonts w:ascii="Arial" w:hAnsi="Arial" w:cs="Arial"/>
          <w:sz w:val="22"/>
          <w:szCs w:val="22"/>
        </w:rPr>
        <w:t xml:space="preserve"> system</w:t>
      </w:r>
      <w:r w:rsidR="00605508">
        <w:rPr>
          <w:rFonts w:ascii="Arial" w:hAnsi="Arial" w:cs="Arial"/>
          <w:sz w:val="22"/>
          <w:szCs w:val="22"/>
        </w:rPr>
        <w:t xml:space="preserve">. </w:t>
      </w:r>
      <w:r w:rsidR="007B2AD2">
        <w:rPr>
          <w:rFonts w:ascii="Arial" w:hAnsi="Arial" w:cs="Arial"/>
          <w:sz w:val="22"/>
          <w:szCs w:val="22"/>
        </w:rPr>
        <w:t xml:space="preserve"> </w:t>
      </w:r>
      <w:r w:rsidR="007B2AD2" w:rsidRPr="007B2AD2">
        <w:rPr>
          <w:rFonts w:ascii="Arial" w:hAnsi="Arial" w:cs="Arial"/>
          <w:sz w:val="22"/>
          <w:szCs w:val="22"/>
        </w:rPr>
        <w:t>Any remaining Nissl staining solution can be combined with 10mM DTT PBS buffer</w:t>
      </w:r>
      <w:r w:rsidR="007B2AD2">
        <w:rPr>
          <w:rFonts w:ascii="Arial" w:hAnsi="Arial" w:cs="Arial"/>
          <w:sz w:val="22"/>
          <w:szCs w:val="22"/>
        </w:rPr>
        <w:t>.</w:t>
      </w:r>
      <w:r w:rsidR="0063769B">
        <w:rPr>
          <w:rFonts w:ascii="Arial" w:hAnsi="Arial" w:cs="Arial"/>
          <w:sz w:val="22"/>
          <w:szCs w:val="22"/>
        </w:rPr>
        <w:t xml:space="preserve"> </w:t>
      </w:r>
    </w:p>
    <w:p w14:paraId="53407A2C" w14:textId="1FBBF074" w:rsidR="00AC1F99" w:rsidRPr="00D82DF8" w:rsidRDefault="0063769B" w:rsidP="007B2AD2">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1M DTT stock should be treated as hazardous waste and collected in an appropriately labeled waste container for Environmental Health and Safety to dispose of</w:t>
      </w:r>
      <w:r w:rsidR="00605508">
        <w:rPr>
          <w:rFonts w:ascii="Arial" w:hAnsi="Arial" w:cs="Arial"/>
          <w:sz w:val="22"/>
          <w:szCs w:val="22"/>
        </w:rPr>
        <w:t>.</w:t>
      </w:r>
    </w:p>
    <w:p w14:paraId="34C5C0D4" w14:textId="3DD85429" w:rsidR="00D82DF8" w:rsidRPr="001E4BAC" w:rsidRDefault="00D82DF8" w:rsidP="000A6009">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Remove any remaining pieces of tissue </w:t>
      </w:r>
      <w:r w:rsidR="00652A3D">
        <w:rPr>
          <w:rFonts w:ascii="Arial" w:hAnsi="Arial" w:cs="Arial"/>
          <w:sz w:val="22"/>
          <w:szCs w:val="22"/>
        </w:rPr>
        <w:t xml:space="preserve">from vibratome mounting disk </w:t>
      </w:r>
      <w:r>
        <w:rPr>
          <w:rFonts w:ascii="Arial" w:hAnsi="Arial" w:cs="Arial"/>
          <w:sz w:val="22"/>
          <w:szCs w:val="22"/>
        </w:rPr>
        <w:t xml:space="preserve">and place in a </w:t>
      </w:r>
      <w:r w:rsidR="006B2C81">
        <w:rPr>
          <w:rFonts w:ascii="Arial" w:hAnsi="Arial" w:cs="Arial"/>
          <w:sz w:val="22"/>
          <w:szCs w:val="22"/>
        </w:rPr>
        <w:t xml:space="preserve">10% bleach solution in </w:t>
      </w:r>
      <w:r>
        <w:rPr>
          <w:rFonts w:ascii="Arial" w:hAnsi="Arial" w:cs="Arial"/>
          <w:sz w:val="22"/>
          <w:szCs w:val="22"/>
        </w:rPr>
        <w:t>50</w:t>
      </w:r>
      <w:r w:rsidR="00C06B6B">
        <w:rPr>
          <w:rFonts w:ascii="Arial" w:hAnsi="Arial" w:cs="Arial"/>
          <w:sz w:val="22"/>
          <w:szCs w:val="22"/>
        </w:rPr>
        <w:t xml:space="preserve"> ml</w:t>
      </w:r>
      <w:r>
        <w:rPr>
          <w:rFonts w:ascii="Arial" w:hAnsi="Arial" w:cs="Arial"/>
          <w:sz w:val="22"/>
          <w:szCs w:val="22"/>
        </w:rPr>
        <w:t xml:space="preserve"> conical tube</w:t>
      </w:r>
      <w:r w:rsidR="006B2C81">
        <w:rPr>
          <w:rFonts w:ascii="Arial" w:hAnsi="Arial" w:cs="Arial"/>
          <w:sz w:val="22"/>
          <w:szCs w:val="22"/>
        </w:rPr>
        <w:t xml:space="preserve"> for </w:t>
      </w:r>
      <w:r w:rsidR="00687A62">
        <w:rPr>
          <w:rFonts w:ascii="Arial" w:hAnsi="Arial" w:cs="Arial"/>
          <w:sz w:val="22"/>
          <w:szCs w:val="22"/>
        </w:rPr>
        <w:t xml:space="preserve">at least </w:t>
      </w:r>
      <w:r w:rsidR="00C06B6B">
        <w:rPr>
          <w:rFonts w:ascii="Arial" w:hAnsi="Arial" w:cs="Arial"/>
          <w:sz w:val="22"/>
          <w:szCs w:val="22"/>
        </w:rPr>
        <w:t xml:space="preserve">20 minutes to disinfect. </w:t>
      </w:r>
      <w:r w:rsidR="001A0B1A">
        <w:rPr>
          <w:rFonts w:ascii="Arial" w:hAnsi="Arial" w:cs="Arial"/>
          <w:sz w:val="22"/>
          <w:szCs w:val="22"/>
        </w:rPr>
        <w:t>Discard in biohazard waste.</w:t>
      </w:r>
    </w:p>
    <w:p w14:paraId="47779AED" w14:textId="683F936F" w:rsidR="001E4BAC" w:rsidRPr="00547BC3" w:rsidRDefault="001E4BAC" w:rsidP="000A6009">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Place vibratome blade, razor and scalpel in sharps container</w:t>
      </w:r>
      <w:r w:rsidR="009C22BB">
        <w:rPr>
          <w:rFonts w:ascii="Arial" w:hAnsi="Arial" w:cs="Arial"/>
          <w:sz w:val="22"/>
          <w:szCs w:val="22"/>
        </w:rPr>
        <w:t>.</w:t>
      </w:r>
    </w:p>
    <w:p w14:paraId="34FEFFDB" w14:textId="2D701678" w:rsidR="00547BC3" w:rsidRPr="001E4BAC" w:rsidRDefault="00547BC3" w:rsidP="000A6009">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Rinse vibratome mounting disk, bath and holder </w:t>
      </w:r>
      <w:r w:rsidR="003D04C7">
        <w:rPr>
          <w:rFonts w:ascii="Arial" w:hAnsi="Arial" w:cs="Arial"/>
          <w:sz w:val="22"/>
          <w:szCs w:val="22"/>
        </w:rPr>
        <w:t>with di</w:t>
      </w:r>
      <w:r w:rsidR="00C06B6B">
        <w:rPr>
          <w:rFonts w:ascii="Arial" w:hAnsi="Arial" w:cs="Arial"/>
          <w:sz w:val="22"/>
          <w:szCs w:val="22"/>
        </w:rPr>
        <w:t>stilled water, followed by 70% Ethanol</w:t>
      </w:r>
      <w:r w:rsidR="003D04C7">
        <w:rPr>
          <w:rFonts w:ascii="Arial" w:hAnsi="Arial" w:cs="Arial"/>
          <w:sz w:val="22"/>
          <w:szCs w:val="22"/>
        </w:rPr>
        <w:t xml:space="preserve">. </w:t>
      </w:r>
    </w:p>
    <w:p w14:paraId="527F4C90" w14:textId="6061D8AB" w:rsidR="001E4BAC" w:rsidRPr="00C648EE" w:rsidRDefault="001E4BAC" w:rsidP="000A6009">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Wipe down </w:t>
      </w:r>
      <w:r w:rsidR="00125044">
        <w:rPr>
          <w:rFonts w:ascii="Arial" w:hAnsi="Arial" w:cs="Arial"/>
          <w:sz w:val="22"/>
          <w:szCs w:val="22"/>
        </w:rPr>
        <w:t xml:space="preserve">vibratome and blade holder with 70% </w:t>
      </w:r>
      <w:r w:rsidR="00C06B6B">
        <w:rPr>
          <w:rFonts w:ascii="Arial" w:hAnsi="Arial" w:cs="Arial"/>
          <w:sz w:val="22"/>
          <w:szCs w:val="22"/>
        </w:rPr>
        <w:t>Ethanol</w:t>
      </w:r>
      <w:r w:rsidR="00125044">
        <w:rPr>
          <w:rFonts w:ascii="Arial" w:hAnsi="Arial" w:cs="Arial"/>
          <w:sz w:val="22"/>
          <w:szCs w:val="22"/>
        </w:rPr>
        <w:t xml:space="preserve">. </w:t>
      </w:r>
    </w:p>
    <w:p w14:paraId="49603075" w14:textId="3FBCB86B" w:rsidR="00C648EE" w:rsidRPr="009C22BB" w:rsidRDefault="00C648EE" w:rsidP="000A6009">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Wipe down </w:t>
      </w:r>
      <w:r w:rsidR="00076F32">
        <w:rPr>
          <w:rFonts w:ascii="Arial" w:hAnsi="Arial" w:cs="Arial"/>
          <w:sz w:val="22"/>
          <w:szCs w:val="22"/>
        </w:rPr>
        <w:t>lab bench</w:t>
      </w:r>
      <w:r>
        <w:rPr>
          <w:rFonts w:ascii="Arial" w:hAnsi="Arial" w:cs="Arial"/>
          <w:sz w:val="22"/>
          <w:szCs w:val="22"/>
        </w:rPr>
        <w:t xml:space="preserve">, tools and other equipment with 70% </w:t>
      </w:r>
      <w:r w:rsidR="00C06B6B">
        <w:rPr>
          <w:rFonts w:ascii="Arial" w:hAnsi="Arial" w:cs="Arial"/>
          <w:sz w:val="22"/>
          <w:szCs w:val="22"/>
        </w:rPr>
        <w:t>Ethanol</w:t>
      </w:r>
      <w:r>
        <w:rPr>
          <w:rFonts w:ascii="Arial" w:hAnsi="Arial" w:cs="Arial"/>
          <w:sz w:val="22"/>
          <w:szCs w:val="22"/>
        </w:rPr>
        <w:t xml:space="preserve">. </w:t>
      </w:r>
    </w:p>
    <w:p w14:paraId="53407A32" w14:textId="09EF7080" w:rsidR="00D77DC5" w:rsidRPr="006A12FF" w:rsidRDefault="00D77DC5" w:rsidP="0083639C">
      <w:pPr>
        <w:pStyle w:val="List2"/>
        <w:tabs>
          <w:tab w:val="left" w:pos="900"/>
        </w:tabs>
        <w:spacing w:line="360" w:lineRule="auto"/>
        <w:ind w:left="0" w:firstLine="0"/>
        <w:rPr>
          <w:rFonts w:ascii="Arial" w:hAnsi="Arial" w:cs="Arial"/>
          <w:b/>
          <w:sz w:val="22"/>
          <w:szCs w:val="22"/>
        </w:rPr>
      </w:pPr>
      <w:bookmarkStart w:id="0" w:name="_GoBack"/>
      <w:bookmarkEnd w:id="0"/>
    </w:p>
    <w:sectPr w:rsidR="00D77DC5" w:rsidRPr="006A12FF" w:rsidSect="009A20AD">
      <w:headerReference w:type="default" r:id="rId18"/>
      <w:footerReference w:type="default" r:id="rId19"/>
      <w:headerReference w:type="first" r:id="rId20"/>
      <w:footerReference w:type="first" r:id="rId21"/>
      <w:pgSz w:w="12240" w:h="15840" w:code="1"/>
      <w:pgMar w:top="1440" w:right="1440" w:bottom="1440" w:left="1440" w:header="720" w:footer="6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7EDC67" w14:textId="77777777" w:rsidR="00AD562F" w:rsidRDefault="00AD562F">
      <w:r>
        <w:separator/>
      </w:r>
    </w:p>
  </w:endnote>
  <w:endnote w:type="continuationSeparator" w:id="0">
    <w:p w14:paraId="3CE05821" w14:textId="77777777" w:rsidR="00AD562F" w:rsidRDefault="00AD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8" w14:textId="48A0F3F0" w:rsidR="00742B02" w:rsidRDefault="00742B02" w:rsidP="00F90EF3">
    <w:pPr>
      <w:pStyle w:val="Footer"/>
      <w:jc w:val="center"/>
      <w:rPr>
        <w:rFonts w:ascii="Arial" w:hAnsi="Arial" w:cs="Arial"/>
        <w:sz w:val="22"/>
        <w:szCs w:val="22"/>
      </w:rPr>
    </w:pPr>
    <w:r w:rsidRPr="002A069B">
      <w:rPr>
        <w:rFonts w:ascii="Arial" w:hAnsi="Arial" w:cs="Arial"/>
        <w:sz w:val="22"/>
        <w:szCs w:val="22"/>
      </w:rPr>
      <w:t xml:space="preserve">Page </w:t>
    </w:r>
    <w:r w:rsidR="00A84F6D" w:rsidRPr="002A069B">
      <w:rPr>
        <w:rFonts w:ascii="Arial" w:hAnsi="Arial" w:cs="Arial"/>
        <w:sz w:val="22"/>
        <w:szCs w:val="22"/>
      </w:rPr>
      <w:fldChar w:fldCharType="begin"/>
    </w:r>
    <w:r w:rsidRPr="002A069B">
      <w:rPr>
        <w:rFonts w:ascii="Arial" w:hAnsi="Arial" w:cs="Arial"/>
        <w:sz w:val="22"/>
        <w:szCs w:val="22"/>
      </w:rPr>
      <w:instrText xml:space="preserve"> PAGE </w:instrText>
    </w:r>
    <w:r w:rsidR="00A84F6D" w:rsidRPr="002A069B">
      <w:rPr>
        <w:rFonts w:ascii="Arial" w:hAnsi="Arial" w:cs="Arial"/>
        <w:sz w:val="22"/>
        <w:szCs w:val="22"/>
      </w:rPr>
      <w:fldChar w:fldCharType="separate"/>
    </w:r>
    <w:r w:rsidR="00687ADE">
      <w:rPr>
        <w:rFonts w:ascii="Arial" w:hAnsi="Arial" w:cs="Arial"/>
        <w:noProof/>
        <w:sz w:val="22"/>
        <w:szCs w:val="22"/>
      </w:rPr>
      <w:t>8</w:t>
    </w:r>
    <w:r w:rsidR="00A84F6D" w:rsidRPr="002A069B">
      <w:rPr>
        <w:rFonts w:ascii="Arial" w:hAnsi="Arial" w:cs="Arial"/>
        <w:sz w:val="22"/>
        <w:szCs w:val="22"/>
      </w:rPr>
      <w:fldChar w:fldCharType="end"/>
    </w:r>
    <w:r w:rsidRPr="002A069B">
      <w:rPr>
        <w:rFonts w:ascii="Arial" w:hAnsi="Arial" w:cs="Arial"/>
        <w:sz w:val="22"/>
        <w:szCs w:val="22"/>
      </w:rPr>
      <w:t xml:space="preserve"> of </w:t>
    </w:r>
    <w:r w:rsidR="00A84F6D" w:rsidRPr="002A069B">
      <w:rPr>
        <w:rFonts w:ascii="Arial" w:hAnsi="Arial" w:cs="Arial"/>
        <w:sz w:val="22"/>
        <w:szCs w:val="22"/>
      </w:rPr>
      <w:fldChar w:fldCharType="begin"/>
    </w:r>
    <w:r w:rsidRPr="002A069B">
      <w:rPr>
        <w:rFonts w:ascii="Arial" w:hAnsi="Arial" w:cs="Arial"/>
        <w:sz w:val="22"/>
        <w:szCs w:val="22"/>
      </w:rPr>
      <w:instrText xml:space="preserve"> NUMPAGES </w:instrText>
    </w:r>
    <w:r w:rsidR="00A84F6D" w:rsidRPr="002A069B">
      <w:rPr>
        <w:rFonts w:ascii="Arial" w:hAnsi="Arial" w:cs="Arial"/>
        <w:sz w:val="22"/>
        <w:szCs w:val="22"/>
      </w:rPr>
      <w:fldChar w:fldCharType="separate"/>
    </w:r>
    <w:r w:rsidR="00687ADE">
      <w:rPr>
        <w:rFonts w:ascii="Arial" w:hAnsi="Arial" w:cs="Arial"/>
        <w:noProof/>
        <w:sz w:val="22"/>
        <w:szCs w:val="22"/>
      </w:rPr>
      <w:t>12</w:t>
    </w:r>
    <w:r w:rsidR="00A84F6D" w:rsidRPr="002A069B">
      <w:rPr>
        <w:rFonts w:ascii="Arial" w:hAnsi="Arial" w:cs="Arial"/>
        <w:sz w:val="22"/>
        <w:szCs w:val="22"/>
      </w:rPr>
      <w:fldChar w:fldCharType="end"/>
    </w:r>
  </w:p>
  <w:p w14:paraId="53407A39" w14:textId="603AAC6A" w:rsidR="00742B02" w:rsidRPr="000D13CA" w:rsidRDefault="009A20AD" w:rsidP="00F90EF3">
    <w:pPr>
      <w:pStyle w:val="Footer"/>
      <w:rPr>
        <w:rFonts w:ascii="Arial" w:hAnsi="Arial" w:cs="Arial"/>
        <w:sz w:val="18"/>
        <w:szCs w:val="18"/>
      </w:rPr>
    </w:pPr>
    <w:r>
      <w:rPr>
        <w:rFonts w:ascii="Arial" w:hAnsi="Arial" w:cs="Arial"/>
        <w:sz w:val="18"/>
        <w:szCs w:val="18"/>
      </w:rPr>
      <w:t>PF0296</w:t>
    </w:r>
  </w:p>
  <w:p w14:paraId="3D44E74C" w14:textId="6EBB5AC1" w:rsidR="00571688" w:rsidRPr="000D13CA" w:rsidRDefault="009A20AD" w:rsidP="00F90EF3">
    <w:pPr>
      <w:pStyle w:val="Footer"/>
      <w:rPr>
        <w:rFonts w:ascii="Arial" w:hAnsi="Arial" w:cs="Arial"/>
        <w:sz w:val="18"/>
        <w:szCs w:val="18"/>
      </w:rPr>
    </w:pPr>
    <w:r>
      <w:rPr>
        <w:rFonts w:ascii="Arial" w:hAnsi="Arial" w:cs="Arial"/>
        <w:sz w:val="18"/>
        <w:szCs w:val="18"/>
      </w:rPr>
      <w:t>Human Tissue Slicing and Dissections for Nuclear Isolations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B" w14:textId="77777777" w:rsidR="00742B02" w:rsidRDefault="00742B02" w:rsidP="00F90EF3">
    <w:pPr>
      <w:pStyle w:val="Footer"/>
      <w:jc w:val="center"/>
      <w:rPr>
        <w:rFonts w:ascii="Arial" w:hAnsi="Arial" w:cs="Arial"/>
        <w:sz w:val="22"/>
        <w:szCs w:val="22"/>
      </w:rPr>
    </w:pPr>
    <w:r w:rsidRPr="00D77DC5">
      <w:rPr>
        <w:rFonts w:ascii="Arial" w:hAnsi="Arial" w:cs="Arial"/>
        <w:sz w:val="22"/>
        <w:szCs w:val="22"/>
      </w:rPr>
      <w:t xml:space="preserve">Page </w:t>
    </w:r>
    <w:r w:rsidR="00A84F6D" w:rsidRPr="00D77DC5">
      <w:rPr>
        <w:rFonts w:ascii="Arial" w:hAnsi="Arial" w:cs="Arial"/>
        <w:sz w:val="22"/>
        <w:szCs w:val="22"/>
      </w:rPr>
      <w:fldChar w:fldCharType="begin"/>
    </w:r>
    <w:r w:rsidRPr="00D77DC5">
      <w:rPr>
        <w:rFonts w:ascii="Arial" w:hAnsi="Arial" w:cs="Arial"/>
        <w:sz w:val="22"/>
        <w:szCs w:val="22"/>
      </w:rPr>
      <w:instrText xml:space="preserve"> PAGE </w:instrText>
    </w:r>
    <w:r w:rsidR="00A84F6D" w:rsidRPr="00D77DC5">
      <w:rPr>
        <w:rFonts w:ascii="Arial" w:hAnsi="Arial" w:cs="Arial"/>
        <w:sz w:val="22"/>
        <w:szCs w:val="22"/>
      </w:rPr>
      <w:fldChar w:fldCharType="separate"/>
    </w:r>
    <w:r w:rsidR="009A20AD">
      <w:rPr>
        <w:rFonts w:ascii="Arial" w:hAnsi="Arial" w:cs="Arial"/>
        <w:noProof/>
        <w:sz w:val="22"/>
        <w:szCs w:val="22"/>
      </w:rPr>
      <w:t>1</w:t>
    </w:r>
    <w:r w:rsidR="00A84F6D" w:rsidRPr="00D77DC5">
      <w:rPr>
        <w:rFonts w:ascii="Arial" w:hAnsi="Arial" w:cs="Arial"/>
        <w:sz w:val="22"/>
        <w:szCs w:val="22"/>
      </w:rPr>
      <w:fldChar w:fldCharType="end"/>
    </w:r>
    <w:r w:rsidRPr="00D77DC5">
      <w:rPr>
        <w:rFonts w:ascii="Arial" w:hAnsi="Arial" w:cs="Arial"/>
        <w:sz w:val="22"/>
        <w:szCs w:val="22"/>
      </w:rPr>
      <w:t xml:space="preserve"> of </w:t>
    </w:r>
    <w:r w:rsidR="00A84F6D" w:rsidRPr="00D77DC5">
      <w:rPr>
        <w:rFonts w:ascii="Arial" w:hAnsi="Arial" w:cs="Arial"/>
        <w:sz w:val="22"/>
        <w:szCs w:val="22"/>
      </w:rPr>
      <w:fldChar w:fldCharType="begin"/>
    </w:r>
    <w:r w:rsidRPr="00D77DC5">
      <w:rPr>
        <w:rFonts w:ascii="Arial" w:hAnsi="Arial" w:cs="Arial"/>
        <w:sz w:val="22"/>
        <w:szCs w:val="22"/>
      </w:rPr>
      <w:instrText xml:space="preserve"> NUMPAGES </w:instrText>
    </w:r>
    <w:r w:rsidR="00A84F6D" w:rsidRPr="00D77DC5">
      <w:rPr>
        <w:rFonts w:ascii="Arial" w:hAnsi="Arial" w:cs="Arial"/>
        <w:sz w:val="22"/>
        <w:szCs w:val="22"/>
      </w:rPr>
      <w:fldChar w:fldCharType="separate"/>
    </w:r>
    <w:r w:rsidR="009A20AD">
      <w:rPr>
        <w:rFonts w:ascii="Arial" w:hAnsi="Arial" w:cs="Arial"/>
        <w:noProof/>
        <w:sz w:val="22"/>
        <w:szCs w:val="22"/>
      </w:rPr>
      <w:t>8</w:t>
    </w:r>
    <w:r w:rsidR="00A84F6D" w:rsidRPr="00D77DC5">
      <w:rPr>
        <w:rFonts w:ascii="Arial" w:hAnsi="Arial" w:cs="Arial"/>
        <w:sz w:val="22"/>
        <w:szCs w:val="22"/>
      </w:rPr>
      <w:fldChar w:fldCharType="end"/>
    </w:r>
  </w:p>
  <w:p w14:paraId="53407A3C" w14:textId="124A1727" w:rsidR="00742B02" w:rsidRPr="000D13CA" w:rsidRDefault="00F745FB" w:rsidP="00F90EF3">
    <w:pPr>
      <w:pStyle w:val="Footer"/>
      <w:rPr>
        <w:rFonts w:ascii="Arial" w:hAnsi="Arial" w:cs="Arial"/>
        <w:sz w:val="18"/>
        <w:szCs w:val="18"/>
      </w:rPr>
    </w:pPr>
    <w:r>
      <w:rPr>
        <w:rFonts w:ascii="Arial" w:hAnsi="Arial" w:cs="Arial"/>
        <w:sz w:val="18"/>
        <w:szCs w:val="18"/>
      </w:rPr>
      <w:t>PF0296</w:t>
    </w:r>
  </w:p>
  <w:p w14:paraId="217C29EF" w14:textId="34B29243" w:rsidR="00571688" w:rsidRPr="000D13CA" w:rsidRDefault="00F745FB" w:rsidP="00F90EF3">
    <w:pPr>
      <w:pStyle w:val="Footer"/>
      <w:rPr>
        <w:rFonts w:ascii="Arial" w:hAnsi="Arial" w:cs="Arial"/>
        <w:sz w:val="18"/>
        <w:szCs w:val="18"/>
      </w:rPr>
    </w:pPr>
    <w:r>
      <w:rPr>
        <w:rFonts w:ascii="Arial" w:hAnsi="Arial" w:cs="Arial"/>
        <w:sz w:val="18"/>
        <w:szCs w:val="18"/>
      </w:rPr>
      <w:t>Human Tissue Slicing and Dissections for Nuclear Isolation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BCC0F" w14:textId="77777777" w:rsidR="00AD562F" w:rsidRDefault="00AD562F">
      <w:r>
        <w:separator/>
      </w:r>
    </w:p>
  </w:footnote>
  <w:footnote w:type="continuationSeparator" w:id="0">
    <w:p w14:paraId="4B2F8CEF" w14:textId="77777777" w:rsidR="00AD562F" w:rsidRDefault="00AD5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7"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A" w14:textId="77777777" w:rsidR="00742B02" w:rsidRDefault="00742B02" w:rsidP="00AC1C85">
    <w:pPr>
      <w:pStyle w:val="Header"/>
      <w:jc w:val="right"/>
      <w:rPr>
        <w:rFonts w:ascii="Arial" w:hAnsi="Arial" w:cs="Arial"/>
      </w:rPr>
    </w:pPr>
    <w:r>
      <w:rPr>
        <w:noProof/>
      </w:rPr>
      <w:drawing>
        <wp:anchor distT="0" distB="0" distL="114300" distR="114300" simplePos="0" relativeHeight="251657728" behindDoc="1" locked="1" layoutInCell="1" allowOverlap="0" wp14:anchorId="53407A3F" wp14:editId="53407A40">
          <wp:simplePos x="0" y="0"/>
          <wp:positionH relativeFrom="page">
            <wp:align>right</wp:align>
          </wp:positionH>
          <wp:positionV relativeFrom="page">
            <wp:align>bottom</wp:align>
          </wp:positionV>
          <wp:extent cx="1752600" cy="762000"/>
          <wp:effectExtent l="19050" t="0" r="0" b="0"/>
          <wp:wrapTight wrapText="bothSides">
            <wp:wrapPolygon edited="0">
              <wp:start x="-235" y="0"/>
              <wp:lineTo x="-235" y="21060"/>
              <wp:lineTo x="21600" y="21060"/>
              <wp:lineTo x="21600" y="0"/>
              <wp:lineTo x="-235" y="0"/>
            </wp:wrapPolygon>
          </wp:wrapTight>
          <wp:docPr id="10" name="Picture 10" descr="URL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RL_K"/>
                  <pic:cNvPicPr>
                    <a:picLocks noChangeAspect="1" noChangeArrowheads="1"/>
                  </pic:cNvPicPr>
                </pic:nvPicPr>
                <pic:blipFill>
                  <a:blip r:embed="rId1"/>
                  <a:srcRect/>
                  <a:stretch>
                    <a:fillRect/>
                  </a:stretch>
                </pic:blipFill>
                <pic:spPr bwMode="auto">
                  <a:xfrm>
                    <a:off x="0" y="0"/>
                    <a:ext cx="1752600" cy="762000"/>
                  </a:xfrm>
                  <a:prstGeom prst="rect">
                    <a:avLst/>
                  </a:prstGeom>
                  <a:noFill/>
                  <a:ln w="9525">
                    <a:noFill/>
                    <a:miter lim="800000"/>
                    <a:headEnd/>
                    <a:tailEnd/>
                  </a:ln>
                </pic:spPr>
              </pic:pic>
            </a:graphicData>
          </a:graphic>
        </wp:anchor>
      </w:drawing>
    </w:r>
    <w:r>
      <w:rPr>
        <w:noProof/>
      </w:rPr>
      <w:drawing>
        <wp:anchor distT="0" distB="0" distL="114300" distR="114300" simplePos="0" relativeHeight="251656704" behindDoc="1" locked="1" layoutInCell="1" allowOverlap="1" wp14:anchorId="53407A41" wp14:editId="53407A42">
          <wp:simplePos x="0" y="0"/>
          <wp:positionH relativeFrom="page">
            <wp:posOffset>0</wp:posOffset>
          </wp:positionH>
          <wp:positionV relativeFrom="page">
            <wp:posOffset>155575</wp:posOffset>
          </wp:positionV>
          <wp:extent cx="7772400" cy="1828800"/>
          <wp:effectExtent l="19050" t="0" r="0" b="0"/>
          <wp:wrapNone/>
          <wp:docPr id="8" name="Picture 8" descr="AllenInst_FactSheet_H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llenInst_FactSheet_Hdr"/>
                  <pic:cNvPicPr>
                    <a:picLocks noChangeAspect="1" noChangeArrowheads="1"/>
                  </pic:cNvPicPr>
                </pic:nvPicPr>
                <pic:blipFill>
                  <a:blip r:embed="rId2"/>
                  <a:srcRect/>
                  <a:stretch>
                    <a:fillRect/>
                  </a:stretch>
                </pic:blipFill>
                <pic:spPr bwMode="auto">
                  <a:xfrm>
                    <a:off x="0" y="0"/>
                    <a:ext cx="7772400" cy="18288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03DBD"/>
    <w:rsid w:val="00011EC8"/>
    <w:rsid w:val="00042CA1"/>
    <w:rsid w:val="00062B80"/>
    <w:rsid w:val="000734CB"/>
    <w:rsid w:val="00074773"/>
    <w:rsid w:val="000747ED"/>
    <w:rsid w:val="00076F32"/>
    <w:rsid w:val="00082056"/>
    <w:rsid w:val="000823F4"/>
    <w:rsid w:val="000871FF"/>
    <w:rsid w:val="00087465"/>
    <w:rsid w:val="000A1004"/>
    <w:rsid w:val="000A3DEF"/>
    <w:rsid w:val="000A6009"/>
    <w:rsid w:val="000A7527"/>
    <w:rsid w:val="000B1599"/>
    <w:rsid w:val="000B3A83"/>
    <w:rsid w:val="000B41AC"/>
    <w:rsid w:val="000C1155"/>
    <w:rsid w:val="000C3028"/>
    <w:rsid w:val="000D13CA"/>
    <w:rsid w:val="000D242B"/>
    <w:rsid w:val="000D524D"/>
    <w:rsid w:val="000E1269"/>
    <w:rsid w:val="000E507F"/>
    <w:rsid w:val="000E6778"/>
    <w:rsid w:val="000F02C6"/>
    <w:rsid w:val="001010E9"/>
    <w:rsid w:val="00125044"/>
    <w:rsid w:val="00130132"/>
    <w:rsid w:val="00130256"/>
    <w:rsid w:val="00130EE1"/>
    <w:rsid w:val="001323C7"/>
    <w:rsid w:val="00133366"/>
    <w:rsid w:val="001472BA"/>
    <w:rsid w:val="0015096A"/>
    <w:rsid w:val="001557B5"/>
    <w:rsid w:val="00175446"/>
    <w:rsid w:val="00186736"/>
    <w:rsid w:val="001917C2"/>
    <w:rsid w:val="00192E04"/>
    <w:rsid w:val="001A043A"/>
    <w:rsid w:val="001A0B1A"/>
    <w:rsid w:val="001A2ACA"/>
    <w:rsid w:val="001A543E"/>
    <w:rsid w:val="001B399D"/>
    <w:rsid w:val="001C11D4"/>
    <w:rsid w:val="001C1BC3"/>
    <w:rsid w:val="001C3BC2"/>
    <w:rsid w:val="001C583D"/>
    <w:rsid w:val="001D12FC"/>
    <w:rsid w:val="001D58EA"/>
    <w:rsid w:val="001D6360"/>
    <w:rsid w:val="001E4BAC"/>
    <w:rsid w:val="001E6E57"/>
    <w:rsid w:val="001F68F1"/>
    <w:rsid w:val="00207126"/>
    <w:rsid w:val="00214BEA"/>
    <w:rsid w:val="0022474C"/>
    <w:rsid w:val="0023614F"/>
    <w:rsid w:val="00240E38"/>
    <w:rsid w:val="00241C81"/>
    <w:rsid w:val="002477CB"/>
    <w:rsid w:val="00253DBB"/>
    <w:rsid w:val="00265F3F"/>
    <w:rsid w:val="002660D7"/>
    <w:rsid w:val="002661E6"/>
    <w:rsid w:val="002739AC"/>
    <w:rsid w:val="00280BE3"/>
    <w:rsid w:val="00294F00"/>
    <w:rsid w:val="0029632F"/>
    <w:rsid w:val="002A069B"/>
    <w:rsid w:val="002A478E"/>
    <w:rsid w:val="002C030F"/>
    <w:rsid w:val="002C2719"/>
    <w:rsid w:val="002C275A"/>
    <w:rsid w:val="002C2EC0"/>
    <w:rsid w:val="002C36DE"/>
    <w:rsid w:val="002C5E5D"/>
    <w:rsid w:val="002C7924"/>
    <w:rsid w:val="002D055C"/>
    <w:rsid w:val="002D1F63"/>
    <w:rsid w:val="002D28F6"/>
    <w:rsid w:val="002D5959"/>
    <w:rsid w:val="002E04D1"/>
    <w:rsid w:val="002E1DF0"/>
    <w:rsid w:val="002E2883"/>
    <w:rsid w:val="00314892"/>
    <w:rsid w:val="00325A44"/>
    <w:rsid w:val="00341D74"/>
    <w:rsid w:val="00342B9D"/>
    <w:rsid w:val="00345805"/>
    <w:rsid w:val="00350B8B"/>
    <w:rsid w:val="00354133"/>
    <w:rsid w:val="0035556F"/>
    <w:rsid w:val="0035693A"/>
    <w:rsid w:val="00361364"/>
    <w:rsid w:val="003626F3"/>
    <w:rsid w:val="003627CF"/>
    <w:rsid w:val="00362851"/>
    <w:rsid w:val="003A101B"/>
    <w:rsid w:val="003A5499"/>
    <w:rsid w:val="003B0BF5"/>
    <w:rsid w:val="003B2503"/>
    <w:rsid w:val="003B76BD"/>
    <w:rsid w:val="003D04C7"/>
    <w:rsid w:val="003D75FF"/>
    <w:rsid w:val="003D7A1B"/>
    <w:rsid w:val="003E6278"/>
    <w:rsid w:val="003E7E13"/>
    <w:rsid w:val="003F2F37"/>
    <w:rsid w:val="00400645"/>
    <w:rsid w:val="00403A1F"/>
    <w:rsid w:val="00404FA6"/>
    <w:rsid w:val="00412374"/>
    <w:rsid w:val="00413A30"/>
    <w:rsid w:val="00420140"/>
    <w:rsid w:val="00421E52"/>
    <w:rsid w:val="0042240B"/>
    <w:rsid w:val="004249F4"/>
    <w:rsid w:val="00443079"/>
    <w:rsid w:val="00447724"/>
    <w:rsid w:val="00453081"/>
    <w:rsid w:val="004540FA"/>
    <w:rsid w:val="00457338"/>
    <w:rsid w:val="004608BB"/>
    <w:rsid w:val="004650D4"/>
    <w:rsid w:val="004662F8"/>
    <w:rsid w:val="0047260B"/>
    <w:rsid w:val="004766F8"/>
    <w:rsid w:val="00480106"/>
    <w:rsid w:val="00486FB9"/>
    <w:rsid w:val="00491FB5"/>
    <w:rsid w:val="004968F3"/>
    <w:rsid w:val="00497479"/>
    <w:rsid w:val="00497AEC"/>
    <w:rsid w:val="004A133B"/>
    <w:rsid w:val="004A2528"/>
    <w:rsid w:val="004A7625"/>
    <w:rsid w:val="004B472F"/>
    <w:rsid w:val="004C1537"/>
    <w:rsid w:val="004C24B7"/>
    <w:rsid w:val="004C5134"/>
    <w:rsid w:val="004C64C3"/>
    <w:rsid w:val="004C76BD"/>
    <w:rsid w:val="004D5CF2"/>
    <w:rsid w:val="004D6677"/>
    <w:rsid w:val="004E4A07"/>
    <w:rsid w:val="004F749E"/>
    <w:rsid w:val="005076CE"/>
    <w:rsid w:val="00511828"/>
    <w:rsid w:val="005244A7"/>
    <w:rsid w:val="00535D1B"/>
    <w:rsid w:val="0054000D"/>
    <w:rsid w:val="00540B31"/>
    <w:rsid w:val="00543527"/>
    <w:rsid w:val="005464BE"/>
    <w:rsid w:val="005478D8"/>
    <w:rsid w:val="00547BC3"/>
    <w:rsid w:val="0055016D"/>
    <w:rsid w:val="00554AE6"/>
    <w:rsid w:val="00555DB5"/>
    <w:rsid w:val="0055674D"/>
    <w:rsid w:val="00556F87"/>
    <w:rsid w:val="00565249"/>
    <w:rsid w:val="00571688"/>
    <w:rsid w:val="005758A1"/>
    <w:rsid w:val="005779F4"/>
    <w:rsid w:val="005837CC"/>
    <w:rsid w:val="00583CDF"/>
    <w:rsid w:val="00584EEC"/>
    <w:rsid w:val="005973DD"/>
    <w:rsid w:val="005B17E7"/>
    <w:rsid w:val="005B71FB"/>
    <w:rsid w:val="005C2C2D"/>
    <w:rsid w:val="005D528F"/>
    <w:rsid w:val="005E7619"/>
    <w:rsid w:val="005F0EFF"/>
    <w:rsid w:val="005F3F9F"/>
    <w:rsid w:val="005F4AC8"/>
    <w:rsid w:val="00603A52"/>
    <w:rsid w:val="00605508"/>
    <w:rsid w:val="00607348"/>
    <w:rsid w:val="00613B34"/>
    <w:rsid w:val="0061793A"/>
    <w:rsid w:val="00622AC0"/>
    <w:rsid w:val="00623249"/>
    <w:rsid w:val="00624899"/>
    <w:rsid w:val="00627B4E"/>
    <w:rsid w:val="00631056"/>
    <w:rsid w:val="006365E1"/>
    <w:rsid w:val="0063769B"/>
    <w:rsid w:val="00641EF6"/>
    <w:rsid w:val="0064470C"/>
    <w:rsid w:val="00647C75"/>
    <w:rsid w:val="00652A3D"/>
    <w:rsid w:val="006578B3"/>
    <w:rsid w:val="0066076B"/>
    <w:rsid w:val="00665034"/>
    <w:rsid w:val="006876C4"/>
    <w:rsid w:val="00687A62"/>
    <w:rsid w:val="00687ADE"/>
    <w:rsid w:val="00690F59"/>
    <w:rsid w:val="00693121"/>
    <w:rsid w:val="00694156"/>
    <w:rsid w:val="00694FC3"/>
    <w:rsid w:val="0069773C"/>
    <w:rsid w:val="006A12FF"/>
    <w:rsid w:val="006A292A"/>
    <w:rsid w:val="006B15C2"/>
    <w:rsid w:val="006B2C81"/>
    <w:rsid w:val="006C3561"/>
    <w:rsid w:val="006C4CA3"/>
    <w:rsid w:val="006C7810"/>
    <w:rsid w:val="006D39B6"/>
    <w:rsid w:val="006D40E7"/>
    <w:rsid w:val="006E0D90"/>
    <w:rsid w:val="006E3E0E"/>
    <w:rsid w:val="006E4CEC"/>
    <w:rsid w:val="006E640D"/>
    <w:rsid w:val="006F097A"/>
    <w:rsid w:val="006F3E95"/>
    <w:rsid w:val="00703708"/>
    <w:rsid w:val="007174C2"/>
    <w:rsid w:val="0071791D"/>
    <w:rsid w:val="00720A7E"/>
    <w:rsid w:val="0072169E"/>
    <w:rsid w:val="00724615"/>
    <w:rsid w:val="00724F8C"/>
    <w:rsid w:val="007272EE"/>
    <w:rsid w:val="00742B02"/>
    <w:rsid w:val="00764E35"/>
    <w:rsid w:val="00765703"/>
    <w:rsid w:val="00767AA3"/>
    <w:rsid w:val="007741ED"/>
    <w:rsid w:val="0079692E"/>
    <w:rsid w:val="007A4FEA"/>
    <w:rsid w:val="007A7C4D"/>
    <w:rsid w:val="007B2AD2"/>
    <w:rsid w:val="007B38E6"/>
    <w:rsid w:val="007C2193"/>
    <w:rsid w:val="007D029C"/>
    <w:rsid w:val="007E0E73"/>
    <w:rsid w:val="007F3510"/>
    <w:rsid w:val="007F4DF0"/>
    <w:rsid w:val="00802B06"/>
    <w:rsid w:val="00803D7B"/>
    <w:rsid w:val="00803E69"/>
    <w:rsid w:val="00807C80"/>
    <w:rsid w:val="0081005C"/>
    <w:rsid w:val="008119BB"/>
    <w:rsid w:val="00813690"/>
    <w:rsid w:val="00813FC0"/>
    <w:rsid w:val="00830913"/>
    <w:rsid w:val="00832635"/>
    <w:rsid w:val="0083615B"/>
    <w:rsid w:val="00836394"/>
    <w:rsid w:val="0083639C"/>
    <w:rsid w:val="00837296"/>
    <w:rsid w:val="00837CBE"/>
    <w:rsid w:val="00845D4E"/>
    <w:rsid w:val="00850CF8"/>
    <w:rsid w:val="00854D8D"/>
    <w:rsid w:val="00863A9D"/>
    <w:rsid w:val="008717B1"/>
    <w:rsid w:val="00873984"/>
    <w:rsid w:val="00873C37"/>
    <w:rsid w:val="0087478C"/>
    <w:rsid w:val="00892E07"/>
    <w:rsid w:val="00893A8D"/>
    <w:rsid w:val="008A17C3"/>
    <w:rsid w:val="008B1B1F"/>
    <w:rsid w:val="008B593C"/>
    <w:rsid w:val="008B6B43"/>
    <w:rsid w:val="008D536E"/>
    <w:rsid w:val="008E2EFA"/>
    <w:rsid w:val="008E58A2"/>
    <w:rsid w:val="00902193"/>
    <w:rsid w:val="0090240E"/>
    <w:rsid w:val="00904BA2"/>
    <w:rsid w:val="00910BF4"/>
    <w:rsid w:val="00923D46"/>
    <w:rsid w:val="00932810"/>
    <w:rsid w:val="00932DBC"/>
    <w:rsid w:val="00934B53"/>
    <w:rsid w:val="009350E5"/>
    <w:rsid w:val="009414F4"/>
    <w:rsid w:val="0094183E"/>
    <w:rsid w:val="00943EDD"/>
    <w:rsid w:val="0095066C"/>
    <w:rsid w:val="00951656"/>
    <w:rsid w:val="00955169"/>
    <w:rsid w:val="00964E2F"/>
    <w:rsid w:val="009719B5"/>
    <w:rsid w:val="009774A4"/>
    <w:rsid w:val="00983779"/>
    <w:rsid w:val="00983F3B"/>
    <w:rsid w:val="009A20AD"/>
    <w:rsid w:val="009A3594"/>
    <w:rsid w:val="009A455A"/>
    <w:rsid w:val="009A7823"/>
    <w:rsid w:val="009B104F"/>
    <w:rsid w:val="009B51AC"/>
    <w:rsid w:val="009C22BB"/>
    <w:rsid w:val="009D1279"/>
    <w:rsid w:val="009D23ED"/>
    <w:rsid w:val="009E0EF1"/>
    <w:rsid w:val="009F4A95"/>
    <w:rsid w:val="00A009CF"/>
    <w:rsid w:val="00A015E4"/>
    <w:rsid w:val="00A036A3"/>
    <w:rsid w:val="00A0409C"/>
    <w:rsid w:val="00A043BC"/>
    <w:rsid w:val="00A148CC"/>
    <w:rsid w:val="00A1550F"/>
    <w:rsid w:val="00A16371"/>
    <w:rsid w:val="00A2184F"/>
    <w:rsid w:val="00A27077"/>
    <w:rsid w:val="00A31AF5"/>
    <w:rsid w:val="00A37333"/>
    <w:rsid w:val="00A4602E"/>
    <w:rsid w:val="00A46AFB"/>
    <w:rsid w:val="00A47893"/>
    <w:rsid w:val="00A568A3"/>
    <w:rsid w:val="00A5714A"/>
    <w:rsid w:val="00A57D6B"/>
    <w:rsid w:val="00A608CB"/>
    <w:rsid w:val="00A64489"/>
    <w:rsid w:val="00A707F7"/>
    <w:rsid w:val="00A84F6D"/>
    <w:rsid w:val="00A865BF"/>
    <w:rsid w:val="00A86AB5"/>
    <w:rsid w:val="00A91433"/>
    <w:rsid w:val="00A92162"/>
    <w:rsid w:val="00A9467F"/>
    <w:rsid w:val="00AA1A71"/>
    <w:rsid w:val="00AA6225"/>
    <w:rsid w:val="00AA7BEE"/>
    <w:rsid w:val="00AB00A4"/>
    <w:rsid w:val="00AB2C7C"/>
    <w:rsid w:val="00AB5C52"/>
    <w:rsid w:val="00AB6279"/>
    <w:rsid w:val="00AC1C85"/>
    <w:rsid w:val="00AC1F99"/>
    <w:rsid w:val="00AC59B7"/>
    <w:rsid w:val="00AD169F"/>
    <w:rsid w:val="00AD25D1"/>
    <w:rsid w:val="00AD4076"/>
    <w:rsid w:val="00AD562F"/>
    <w:rsid w:val="00AD614A"/>
    <w:rsid w:val="00AF0483"/>
    <w:rsid w:val="00AF604A"/>
    <w:rsid w:val="00B05CC1"/>
    <w:rsid w:val="00B06B0D"/>
    <w:rsid w:val="00B07D5B"/>
    <w:rsid w:val="00B17B72"/>
    <w:rsid w:val="00B25759"/>
    <w:rsid w:val="00B326B1"/>
    <w:rsid w:val="00B33ABC"/>
    <w:rsid w:val="00B403B4"/>
    <w:rsid w:val="00B43C97"/>
    <w:rsid w:val="00B44EFB"/>
    <w:rsid w:val="00B4647D"/>
    <w:rsid w:val="00B47009"/>
    <w:rsid w:val="00B47AEB"/>
    <w:rsid w:val="00B55FBD"/>
    <w:rsid w:val="00B63A58"/>
    <w:rsid w:val="00B66764"/>
    <w:rsid w:val="00B703CA"/>
    <w:rsid w:val="00B744F9"/>
    <w:rsid w:val="00B84817"/>
    <w:rsid w:val="00B8587D"/>
    <w:rsid w:val="00B94F75"/>
    <w:rsid w:val="00B973B4"/>
    <w:rsid w:val="00BA4460"/>
    <w:rsid w:val="00BA65F1"/>
    <w:rsid w:val="00BB1B6B"/>
    <w:rsid w:val="00BB30AF"/>
    <w:rsid w:val="00BC122B"/>
    <w:rsid w:val="00BD3202"/>
    <w:rsid w:val="00BE1A37"/>
    <w:rsid w:val="00BE2380"/>
    <w:rsid w:val="00BE4A20"/>
    <w:rsid w:val="00BF2F72"/>
    <w:rsid w:val="00BF7B7F"/>
    <w:rsid w:val="00C000CB"/>
    <w:rsid w:val="00C06B6B"/>
    <w:rsid w:val="00C0792D"/>
    <w:rsid w:val="00C126F7"/>
    <w:rsid w:val="00C13E10"/>
    <w:rsid w:val="00C17D5E"/>
    <w:rsid w:val="00C20F40"/>
    <w:rsid w:val="00C22E81"/>
    <w:rsid w:val="00C24E14"/>
    <w:rsid w:val="00C31128"/>
    <w:rsid w:val="00C4281F"/>
    <w:rsid w:val="00C47E62"/>
    <w:rsid w:val="00C648EE"/>
    <w:rsid w:val="00C70FE1"/>
    <w:rsid w:val="00C77D91"/>
    <w:rsid w:val="00C81892"/>
    <w:rsid w:val="00C83FDE"/>
    <w:rsid w:val="00C84A9E"/>
    <w:rsid w:val="00C90261"/>
    <w:rsid w:val="00C92DEC"/>
    <w:rsid w:val="00CA60AD"/>
    <w:rsid w:val="00CA62B9"/>
    <w:rsid w:val="00CB3344"/>
    <w:rsid w:val="00CC4795"/>
    <w:rsid w:val="00CC4FE1"/>
    <w:rsid w:val="00CD4A39"/>
    <w:rsid w:val="00CD4DB7"/>
    <w:rsid w:val="00CE37EA"/>
    <w:rsid w:val="00CE61A1"/>
    <w:rsid w:val="00CF6B0A"/>
    <w:rsid w:val="00D022D4"/>
    <w:rsid w:val="00D030C3"/>
    <w:rsid w:val="00D04B64"/>
    <w:rsid w:val="00D1150C"/>
    <w:rsid w:val="00D11D3D"/>
    <w:rsid w:val="00D127A2"/>
    <w:rsid w:val="00D171F8"/>
    <w:rsid w:val="00D20070"/>
    <w:rsid w:val="00D20E5A"/>
    <w:rsid w:val="00D2216A"/>
    <w:rsid w:val="00D239B4"/>
    <w:rsid w:val="00D23FB9"/>
    <w:rsid w:val="00D247E9"/>
    <w:rsid w:val="00D30769"/>
    <w:rsid w:val="00D34672"/>
    <w:rsid w:val="00D40DE4"/>
    <w:rsid w:val="00D439F3"/>
    <w:rsid w:val="00D4773C"/>
    <w:rsid w:val="00D54E80"/>
    <w:rsid w:val="00D57471"/>
    <w:rsid w:val="00D70359"/>
    <w:rsid w:val="00D720F3"/>
    <w:rsid w:val="00D74AC4"/>
    <w:rsid w:val="00D77DC5"/>
    <w:rsid w:val="00D82DF8"/>
    <w:rsid w:val="00D83B9D"/>
    <w:rsid w:val="00D87EBC"/>
    <w:rsid w:val="00DA2598"/>
    <w:rsid w:val="00DB6D5E"/>
    <w:rsid w:val="00DC28B8"/>
    <w:rsid w:val="00DC4DB4"/>
    <w:rsid w:val="00DC58D4"/>
    <w:rsid w:val="00DD6F8C"/>
    <w:rsid w:val="00DF1790"/>
    <w:rsid w:val="00DF18F7"/>
    <w:rsid w:val="00DF4FF3"/>
    <w:rsid w:val="00DF739D"/>
    <w:rsid w:val="00E00E9C"/>
    <w:rsid w:val="00E07543"/>
    <w:rsid w:val="00E10A5B"/>
    <w:rsid w:val="00E1329E"/>
    <w:rsid w:val="00E15D06"/>
    <w:rsid w:val="00E177D2"/>
    <w:rsid w:val="00E21DDA"/>
    <w:rsid w:val="00E367FD"/>
    <w:rsid w:val="00E437B5"/>
    <w:rsid w:val="00E43D24"/>
    <w:rsid w:val="00E46C10"/>
    <w:rsid w:val="00E47828"/>
    <w:rsid w:val="00E5016A"/>
    <w:rsid w:val="00E51217"/>
    <w:rsid w:val="00E5146C"/>
    <w:rsid w:val="00E521D6"/>
    <w:rsid w:val="00E61B9B"/>
    <w:rsid w:val="00E61F6B"/>
    <w:rsid w:val="00E6507D"/>
    <w:rsid w:val="00E6525C"/>
    <w:rsid w:val="00E66B7E"/>
    <w:rsid w:val="00E706F7"/>
    <w:rsid w:val="00E75D1C"/>
    <w:rsid w:val="00E9239F"/>
    <w:rsid w:val="00E96037"/>
    <w:rsid w:val="00EA2249"/>
    <w:rsid w:val="00EA372D"/>
    <w:rsid w:val="00EA783D"/>
    <w:rsid w:val="00EB41AE"/>
    <w:rsid w:val="00EC4905"/>
    <w:rsid w:val="00EC70A3"/>
    <w:rsid w:val="00EE74A2"/>
    <w:rsid w:val="00EF5FB2"/>
    <w:rsid w:val="00EF6336"/>
    <w:rsid w:val="00EF6A8B"/>
    <w:rsid w:val="00F06851"/>
    <w:rsid w:val="00F06F1F"/>
    <w:rsid w:val="00F1651C"/>
    <w:rsid w:val="00F3642E"/>
    <w:rsid w:val="00F4448E"/>
    <w:rsid w:val="00F508A3"/>
    <w:rsid w:val="00F51705"/>
    <w:rsid w:val="00F62661"/>
    <w:rsid w:val="00F745FB"/>
    <w:rsid w:val="00F801E7"/>
    <w:rsid w:val="00F837F2"/>
    <w:rsid w:val="00F86940"/>
    <w:rsid w:val="00F87349"/>
    <w:rsid w:val="00F90EF3"/>
    <w:rsid w:val="00F9124E"/>
    <w:rsid w:val="00F917D9"/>
    <w:rsid w:val="00F93F77"/>
    <w:rsid w:val="00FA371C"/>
    <w:rsid w:val="00FB0A32"/>
    <w:rsid w:val="00FB15A3"/>
    <w:rsid w:val="00FB1EE4"/>
    <w:rsid w:val="00FB253E"/>
    <w:rsid w:val="00FB2F67"/>
    <w:rsid w:val="00FB6CA0"/>
    <w:rsid w:val="00FB744F"/>
    <w:rsid w:val="00FC2156"/>
    <w:rsid w:val="00FC2F24"/>
    <w:rsid w:val="00FD1FEB"/>
    <w:rsid w:val="00FE009D"/>
    <w:rsid w:val="00FF4808"/>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340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customStyle="1" w:styleId="manusku">
    <w:name w:val="manusku"/>
    <w:basedOn w:val="DefaultParagraphFont"/>
    <w:rsid w:val="0063769B"/>
  </w:style>
  <w:style w:type="character" w:styleId="UnresolvedMention">
    <w:name w:val="Unresolved Mention"/>
    <w:basedOn w:val="DefaultParagraphFont"/>
    <w:uiPriority w:val="99"/>
    <w:semiHidden/>
    <w:unhideWhenUsed/>
    <w:rsid w:val="004A7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122222">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protocols.io/view/phosphate-buffered-saline-pbs-be2hjgb6" TargetMode="Externa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OP_x0020__x0023_ xmlns="f9d7e438-b00a-44e8-937f-0103235de257" xsi:nil="true"/>
    <SOP_x0020_Number xmlns="f9d7e438-b00a-44e8-937f-0103235de25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21532-7902-4203-9896-541AFE044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09D580-A660-478F-B5AC-7C3846370BC0}">
  <ds:schemaRefs>
    <ds:schemaRef ds:uri="http://schemas.microsoft.com/sharepoint/events"/>
  </ds:schemaRefs>
</ds:datastoreItem>
</file>

<file path=customXml/itemProps3.xml><?xml version="1.0" encoding="utf-8"?>
<ds:datastoreItem xmlns:ds="http://schemas.openxmlformats.org/officeDocument/2006/customXml" ds:itemID="{7FCA7365-0BDC-40CF-A53F-B92AA18C6D8F}">
  <ds:schemaRefs>
    <ds:schemaRef ds:uri="http://schemas.microsoft.com/sharepoint/v3/contenttype/forms"/>
  </ds:schemaRefs>
</ds:datastoreItem>
</file>

<file path=customXml/itemProps4.xml><?xml version="1.0" encoding="utf-8"?>
<ds:datastoreItem xmlns:ds="http://schemas.openxmlformats.org/officeDocument/2006/customXml" ds:itemID="{3B95FA37-F287-4871-B3E0-906DEDB9DA54}">
  <ds:schemaRefs>
    <ds:schemaRef ds:uri="http://schemas.openxmlformats.org/package/2006/metadata/core-properties"/>
    <ds:schemaRef ds:uri="http://purl.org/dc/elements/1.1/"/>
    <ds:schemaRef ds:uri="http://schemas.microsoft.com/office/2006/metadata/properties"/>
    <ds:schemaRef ds:uri="http://purl.org/dc/dcmitype/"/>
    <ds:schemaRef ds:uri="http://schemas.microsoft.com/office/2006/documentManagement/types"/>
    <ds:schemaRef ds:uri="70c2b688-b411-41a4-b2b0-c43b12e0f7d1"/>
    <ds:schemaRef ds:uri="f9d7e438-b00a-44e8-937f-0103235de257"/>
    <ds:schemaRef ds:uri="http://schemas.microsoft.com/office/infopath/2007/PartnerControls"/>
    <ds:schemaRef ds:uri="http://www.w3.org/XML/1998/namespace"/>
    <ds:schemaRef ds:uri="http://purl.org/dc/terms/"/>
  </ds:schemaRefs>
</ds:datastoreItem>
</file>

<file path=customXml/itemProps5.xml><?xml version="1.0" encoding="utf-8"?>
<ds:datastoreItem xmlns:ds="http://schemas.openxmlformats.org/officeDocument/2006/customXml" ds:itemID="{CD632499-D5B2-4108-AE2B-7D561DEF9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2368</Words>
  <Characters>13503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2021-01-05T16:49:00Z</dcterms:created>
  <dcterms:modified xsi:type="dcterms:W3CDTF">2021-01-05T16:49:00Z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ies>
</file>