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876" w:rsidRPr="00135DCB" w:rsidRDefault="00654876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  <w:b/>
          <w:bCs/>
        </w:rPr>
        <w:t>Before starting prepare the following</w:t>
      </w:r>
      <w:r w:rsidRPr="00135DCB">
        <w:rPr>
          <w:rFonts w:asciiTheme="majorBidi" w:hAnsiTheme="majorBidi" w:cstheme="majorBidi"/>
        </w:rPr>
        <w:t>:</w:t>
      </w:r>
    </w:p>
    <w:p w:rsidR="00654876" w:rsidRPr="00135DCB" w:rsidRDefault="00654876" w:rsidP="00565A69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Measure the Luciferase plasmid concent</w:t>
      </w:r>
      <w:r w:rsidR="002A4427">
        <w:rPr>
          <w:rFonts w:asciiTheme="majorBidi" w:hAnsiTheme="majorBidi" w:cstheme="majorBidi"/>
        </w:rPr>
        <w:t xml:space="preserve">ration using </w:t>
      </w:r>
      <w:proofErr w:type="spellStart"/>
      <w:r w:rsidR="002A4427">
        <w:rPr>
          <w:rFonts w:asciiTheme="majorBidi" w:hAnsiTheme="majorBidi" w:cstheme="majorBidi"/>
        </w:rPr>
        <w:t>NanoDrop</w:t>
      </w:r>
      <w:proofErr w:type="spellEnd"/>
      <w:r w:rsidR="002A4427">
        <w:rPr>
          <w:rFonts w:asciiTheme="majorBidi" w:hAnsiTheme="majorBidi" w:cstheme="majorBidi"/>
        </w:rPr>
        <w:t xml:space="preserve"> and </w:t>
      </w:r>
      <w:proofErr w:type="spellStart"/>
      <w:r w:rsidR="002A4427">
        <w:rPr>
          <w:rFonts w:asciiTheme="majorBidi" w:hAnsiTheme="majorBidi" w:cstheme="majorBidi"/>
        </w:rPr>
        <w:t>Qubit</w:t>
      </w:r>
      <w:proofErr w:type="spellEnd"/>
      <w:r w:rsidR="007A06A0" w:rsidRPr="00135DCB">
        <w:rPr>
          <w:rFonts w:asciiTheme="majorBidi" w:hAnsiTheme="majorBidi" w:cstheme="majorBidi"/>
        </w:rPr>
        <w:t>.</w:t>
      </w:r>
    </w:p>
    <w:p w:rsidR="007A06A0" w:rsidRPr="00135DCB" w:rsidRDefault="007A06A0" w:rsidP="00565A69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Design the PCR primers for the gene of interest</w:t>
      </w:r>
      <w:r w:rsidR="00E508C1" w:rsidRPr="00135DCB">
        <w:rPr>
          <w:rFonts w:asciiTheme="majorBidi" w:hAnsiTheme="majorBidi" w:cstheme="majorBidi"/>
        </w:rPr>
        <w:t xml:space="preserve"> with the </w:t>
      </w:r>
      <w:proofErr w:type="gramStart"/>
      <w:r w:rsidR="00E508C1" w:rsidRPr="00135DCB">
        <w:rPr>
          <w:rFonts w:asciiTheme="majorBidi" w:hAnsiTheme="majorBidi" w:cstheme="majorBidi"/>
        </w:rPr>
        <w:t xml:space="preserve">RE </w:t>
      </w:r>
      <w:r w:rsidR="002A4427">
        <w:rPr>
          <w:rFonts w:asciiTheme="majorBidi" w:hAnsiTheme="majorBidi" w:cstheme="majorBidi"/>
        </w:rPr>
        <w:t xml:space="preserve"> (</w:t>
      </w:r>
      <w:proofErr w:type="gramEnd"/>
      <w:r w:rsidR="002A4427">
        <w:rPr>
          <w:rFonts w:asciiTheme="majorBidi" w:hAnsiTheme="majorBidi" w:cstheme="majorBidi"/>
        </w:rPr>
        <w:t xml:space="preserve">restriction enzyme) </w:t>
      </w:r>
      <w:r w:rsidR="00E508C1" w:rsidRPr="00135DCB">
        <w:rPr>
          <w:rFonts w:asciiTheme="majorBidi" w:hAnsiTheme="majorBidi" w:cstheme="majorBidi"/>
        </w:rPr>
        <w:t>sequence at the 5’</w:t>
      </w:r>
      <w:r w:rsidRPr="00135DCB">
        <w:rPr>
          <w:rFonts w:asciiTheme="majorBidi" w:hAnsiTheme="majorBidi" w:cstheme="majorBidi"/>
        </w:rPr>
        <w:t>.</w:t>
      </w:r>
      <w:r w:rsidR="00E508C1" w:rsidRPr="00135DCB">
        <w:rPr>
          <w:rFonts w:asciiTheme="majorBidi" w:hAnsiTheme="majorBidi" w:cstheme="majorBidi"/>
        </w:rPr>
        <w:t xml:space="preserve"> </w:t>
      </w:r>
    </w:p>
    <w:p w:rsidR="00E508C1" w:rsidRPr="00135DCB" w:rsidRDefault="00E508C1" w:rsidP="00E508C1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Add 3 to 4 nucleotides at the end of the RE sequence (These bps will be removed during the fragment digestion) </w:t>
      </w:r>
    </w:p>
    <w:p w:rsidR="007A06A0" w:rsidRPr="00135DCB" w:rsidRDefault="00565A69" w:rsidP="002A4427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Order </w:t>
      </w:r>
      <w:r w:rsidR="00F70400" w:rsidRPr="00135DCB">
        <w:rPr>
          <w:rFonts w:asciiTheme="majorBidi" w:hAnsiTheme="majorBidi" w:cstheme="majorBidi"/>
        </w:rPr>
        <w:t>TO</w:t>
      </w:r>
      <w:r w:rsidRPr="00135DCB">
        <w:rPr>
          <w:rFonts w:asciiTheme="majorBidi" w:hAnsiTheme="majorBidi" w:cstheme="majorBidi"/>
        </w:rPr>
        <w:t xml:space="preserve">PO 10 chemically competent </w:t>
      </w:r>
      <w:r w:rsidRPr="002A4427">
        <w:rPr>
          <w:rFonts w:asciiTheme="majorBidi" w:hAnsiTheme="majorBidi" w:cstheme="majorBidi"/>
          <w:i/>
          <w:iCs/>
        </w:rPr>
        <w:t>E. coli</w:t>
      </w:r>
      <w:r w:rsidRPr="00135DCB">
        <w:rPr>
          <w:rFonts w:asciiTheme="majorBidi" w:hAnsiTheme="majorBidi" w:cstheme="majorBidi"/>
        </w:rPr>
        <w:t xml:space="preserve"> cells</w:t>
      </w:r>
      <w:r w:rsidR="007A06A0" w:rsidRPr="00135DCB">
        <w:rPr>
          <w:rFonts w:asciiTheme="majorBidi" w:hAnsiTheme="majorBidi" w:cstheme="majorBidi"/>
        </w:rPr>
        <w:t xml:space="preserve"> and the other kits for digestion, ligation, </w:t>
      </w:r>
      <w:proofErr w:type="gramStart"/>
      <w:r w:rsidR="007A06A0" w:rsidRPr="00135DCB">
        <w:rPr>
          <w:rFonts w:asciiTheme="majorBidi" w:hAnsiTheme="majorBidi" w:cstheme="majorBidi"/>
        </w:rPr>
        <w:t>gel</w:t>
      </w:r>
      <w:proofErr w:type="gramEnd"/>
      <w:r w:rsidR="007A06A0" w:rsidRPr="00135DCB">
        <w:rPr>
          <w:rFonts w:asciiTheme="majorBidi" w:hAnsiTheme="majorBidi" w:cstheme="majorBidi"/>
        </w:rPr>
        <w:t xml:space="preserve"> purification.</w:t>
      </w:r>
    </w:p>
    <w:p w:rsidR="00565A69" w:rsidRPr="002A4427" w:rsidRDefault="00565A69" w:rsidP="00565A69">
      <w:pPr>
        <w:ind w:left="360"/>
        <w:rPr>
          <w:rFonts w:asciiTheme="majorBidi" w:hAnsiTheme="majorBidi" w:cstheme="majorBidi"/>
          <w:b/>
          <w:bCs/>
        </w:rPr>
      </w:pPr>
      <w:r w:rsidRPr="002A4427">
        <w:rPr>
          <w:rFonts w:asciiTheme="majorBidi" w:hAnsiTheme="majorBidi" w:cstheme="majorBidi"/>
          <w:b/>
          <w:bCs/>
        </w:rPr>
        <w:t>Protocol:</w:t>
      </w:r>
    </w:p>
    <w:p w:rsidR="007A06A0" w:rsidRPr="00135DCB" w:rsidRDefault="007A06A0" w:rsidP="007A06A0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Day 1:</w:t>
      </w:r>
    </w:p>
    <w:p w:rsidR="00565A69" w:rsidRPr="00135DCB" w:rsidRDefault="00565A69" w:rsidP="002A4427">
      <w:pPr>
        <w:pStyle w:val="Paragraphedeliste"/>
        <w:numPr>
          <w:ilvl w:val="0"/>
          <w:numId w:val="3"/>
        </w:num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  <w:b/>
          <w:bCs/>
        </w:rPr>
        <w:t>PCR amplification</w:t>
      </w:r>
      <w:r w:rsidR="007A06A0" w:rsidRPr="00135DCB">
        <w:rPr>
          <w:rFonts w:asciiTheme="majorBidi" w:hAnsiTheme="majorBidi" w:cstheme="majorBidi"/>
        </w:rPr>
        <w:t xml:space="preserve">: </w:t>
      </w:r>
      <w:r w:rsidRPr="00135DCB">
        <w:rPr>
          <w:rFonts w:asciiTheme="majorBidi" w:hAnsiTheme="majorBidi" w:cstheme="majorBidi"/>
        </w:rPr>
        <w:t xml:space="preserve">(Use 10 -100 </w:t>
      </w:r>
      <w:proofErr w:type="spellStart"/>
      <w:r w:rsidRPr="00135DCB">
        <w:rPr>
          <w:rFonts w:asciiTheme="majorBidi" w:hAnsiTheme="majorBidi" w:cstheme="majorBidi"/>
        </w:rPr>
        <w:t>ng</w:t>
      </w:r>
      <w:proofErr w:type="spellEnd"/>
      <w:r w:rsidRPr="00135DCB">
        <w:rPr>
          <w:rFonts w:asciiTheme="majorBidi" w:hAnsiTheme="majorBidi" w:cstheme="majorBidi"/>
        </w:rPr>
        <w:t>/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DNA of </w:t>
      </w:r>
      <w:r w:rsidRPr="002A4427">
        <w:rPr>
          <w:rFonts w:asciiTheme="majorBidi" w:hAnsiTheme="majorBidi" w:cstheme="majorBidi"/>
          <w:i/>
          <w:iCs/>
        </w:rPr>
        <w:t xml:space="preserve">B. </w:t>
      </w:r>
      <w:proofErr w:type="spellStart"/>
      <w:r w:rsidRPr="002A4427">
        <w:rPr>
          <w:rFonts w:asciiTheme="majorBidi" w:hAnsiTheme="majorBidi" w:cstheme="majorBidi"/>
          <w:i/>
          <w:iCs/>
        </w:rPr>
        <w:t>saltans</w:t>
      </w:r>
      <w:proofErr w:type="spellEnd"/>
      <w:r w:rsidRPr="00135DCB">
        <w:rPr>
          <w:rFonts w:asciiTheme="majorBidi" w:hAnsiTheme="majorBidi" w:cstheme="majorBidi"/>
        </w:rPr>
        <w:t>) and the following forward and reverse primers with RE sequence to amplify gene or region of interest. Here we are using two forward primers</w:t>
      </w:r>
      <w:r w:rsidR="002A4427">
        <w:rPr>
          <w:rFonts w:asciiTheme="majorBidi" w:hAnsiTheme="majorBidi" w:cstheme="majorBidi"/>
        </w:rPr>
        <w:t>, and one reverse primer to</w:t>
      </w:r>
      <w:r w:rsidRPr="00135DCB">
        <w:rPr>
          <w:rFonts w:asciiTheme="majorBidi" w:hAnsiTheme="majorBidi" w:cstheme="majorBidi"/>
        </w:rPr>
        <w:t xml:space="preserve"> </w:t>
      </w:r>
      <w:r w:rsidR="002A4427">
        <w:rPr>
          <w:rFonts w:asciiTheme="majorBidi" w:hAnsiTheme="majorBidi" w:cstheme="majorBidi"/>
        </w:rPr>
        <w:t>0.6 and 3 kb respectively</w:t>
      </w:r>
      <w:r w:rsidRPr="00135DCB">
        <w:rPr>
          <w:rFonts w:asciiTheme="majorBidi" w:hAnsiTheme="majorBidi" w:cstheme="majorBidi"/>
        </w:rPr>
        <w:t xml:space="preserve">. </w:t>
      </w:r>
      <w:r w:rsidR="002A4427">
        <w:rPr>
          <w:rFonts w:asciiTheme="majorBidi" w:hAnsiTheme="majorBidi" w:cstheme="majorBidi"/>
        </w:rPr>
        <w:t xml:space="preserve">One of these </w:t>
      </w:r>
      <w:r w:rsidRPr="00135DCB">
        <w:rPr>
          <w:rFonts w:asciiTheme="majorBidi" w:hAnsiTheme="majorBidi" w:cstheme="majorBidi"/>
        </w:rPr>
        <w:t xml:space="preserve"> regions include the putative ribosomal promoter </w:t>
      </w:r>
    </w:p>
    <w:tbl>
      <w:tblPr>
        <w:tblW w:w="153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8"/>
      </w:tblGrid>
      <w:tr w:rsidR="00565A69" w:rsidRPr="00135DCB" w:rsidTr="00A031C0">
        <w:tc>
          <w:tcPr>
            <w:tcW w:w="0" w:type="auto"/>
            <w:shd w:val="clear" w:color="auto" w:fill="FFFFFF"/>
            <w:hideMark/>
          </w:tcPr>
          <w:p w:rsidR="00565A69" w:rsidRPr="00135DCB" w:rsidRDefault="00565A69" w:rsidP="00565A69">
            <w:pPr>
              <w:pStyle w:val="Paragraphedeliste"/>
              <w:shd w:val="clear" w:color="auto" w:fill="FFFFFF"/>
              <w:spacing w:after="0" w:line="240" w:lineRule="auto"/>
              <w:rPr>
                <w:rFonts w:asciiTheme="majorBidi" w:eastAsia="Times New Roman" w:hAnsiTheme="majorBidi" w:cstheme="majorBidi"/>
                <w:color w:val="500050"/>
              </w:rPr>
            </w:pPr>
            <w:r w:rsidRPr="00135DCB">
              <w:rPr>
                <w:rFonts w:asciiTheme="majorBidi" w:eastAsia="Times New Roman" w:hAnsiTheme="majorBidi" w:cstheme="majorBidi"/>
                <w:color w:val="500050"/>
              </w:rPr>
              <w:t>Forward 8683-8713</w:t>
            </w:r>
          </w:p>
          <w:p w:rsidR="00565A69" w:rsidRPr="00135DCB" w:rsidRDefault="00565A69" w:rsidP="00565A69">
            <w:pPr>
              <w:pStyle w:val="Paragraphedeliste"/>
              <w:shd w:val="clear" w:color="auto" w:fill="FFFFFF"/>
              <w:spacing w:after="0" w:line="240" w:lineRule="auto"/>
              <w:rPr>
                <w:rFonts w:asciiTheme="majorBidi" w:eastAsia="Times New Roman" w:hAnsiTheme="majorBidi" w:cstheme="majorBidi"/>
                <w:color w:val="500050"/>
              </w:rPr>
            </w:pPr>
            <w:r w:rsidRPr="00135DCB">
              <w:rPr>
                <w:rFonts w:asciiTheme="majorBidi" w:eastAsia="Times New Roman" w:hAnsiTheme="majorBidi" w:cstheme="majorBidi"/>
                <w:color w:val="500050"/>
                <w:shd w:val="clear" w:color="auto" w:fill="FFFF00"/>
              </w:rPr>
              <w:t>CTGAAGCTT</w:t>
            </w:r>
            <w:r w:rsidRPr="00135DCB">
              <w:rPr>
                <w:rFonts w:asciiTheme="majorBidi" w:eastAsia="Times New Roman" w:hAnsiTheme="majorBidi" w:cstheme="majorBidi"/>
                <w:color w:val="500050"/>
              </w:rPr>
              <w:t>TGAAGGAAAGTCGAAACGCCGTGTGTGTG</w:t>
            </w:r>
          </w:p>
          <w:p w:rsidR="00565A69" w:rsidRPr="00135DCB" w:rsidRDefault="00565A69" w:rsidP="00565A69">
            <w:pPr>
              <w:pStyle w:val="Paragraphedeliste"/>
              <w:shd w:val="clear" w:color="auto" w:fill="FFFFFF"/>
              <w:spacing w:after="0" w:line="240" w:lineRule="auto"/>
              <w:rPr>
                <w:rFonts w:asciiTheme="majorBidi" w:eastAsia="Times New Roman" w:hAnsiTheme="majorBidi" w:cstheme="majorBidi"/>
                <w:color w:val="500050"/>
              </w:rPr>
            </w:pPr>
            <w:r w:rsidRPr="00135DCB">
              <w:rPr>
                <w:rFonts w:asciiTheme="majorBidi" w:eastAsia="Times New Roman" w:hAnsiTheme="majorBidi" w:cstheme="majorBidi"/>
                <w:color w:val="500050"/>
              </w:rPr>
              <w:t>Forward 6305-6332</w:t>
            </w:r>
          </w:p>
          <w:p w:rsidR="00565A69" w:rsidRPr="00135DCB" w:rsidRDefault="00565A69" w:rsidP="00565A69">
            <w:pPr>
              <w:pStyle w:val="Paragraphedeliste"/>
              <w:shd w:val="clear" w:color="auto" w:fill="FFFFFF"/>
              <w:spacing w:after="0" w:line="240" w:lineRule="auto"/>
              <w:rPr>
                <w:rFonts w:asciiTheme="majorBidi" w:eastAsia="Times New Roman" w:hAnsiTheme="majorBidi" w:cstheme="majorBidi"/>
                <w:color w:val="500050"/>
              </w:rPr>
            </w:pPr>
            <w:r w:rsidRPr="00135DCB">
              <w:rPr>
                <w:rFonts w:asciiTheme="majorBidi" w:eastAsia="Times New Roman" w:hAnsiTheme="majorBidi" w:cstheme="majorBidi"/>
                <w:color w:val="500050"/>
                <w:shd w:val="clear" w:color="auto" w:fill="FFFF00"/>
              </w:rPr>
              <w:t>CTGAAGCTT</w:t>
            </w:r>
            <w:r w:rsidRPr="00135DCB">
              <w:rPr>
                <w:rFonts w:asciiTheme="majorBidi" w:eastAsia="Times New Roman" w:hAnsiTheme="majorBidi" w:cstheme="majorBidi"/>
                <w:color w:val="500050"/>
              </w:rPr>
              <w:t>CGGTGTGTCGAGTGGAAGAAAGGACGAT</w:t>
            </w:r>
          </w:p>
          <w:p w:rsidR="00565A69" w:rsidRPr="00135DCB" w:rsidRDefault="00565A69" w:rsidP="00565A69">
            <w:pPr>
              <w:pStyle w:val="Paragraphedeliste"/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>Reverse 9603-9634</w:t>
            </w:r>
          </w:p>
          <w:p w:rsidR="00565A69" w:rsidRPr="00135DCB" w:rsidRDefault="00565A69" w:rsidP="00565A69">
            <w:pPr>
              <w:pStyle w:val="Paragraphedeliste"/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000000"/>
              </w:rPr>
              <w:t>ATCAAGCTT</w:t>
            </w:r>
            <w:r w:rsidRPr="00135DCB">
              <w:rPr>
                <w:rFonts w:asciiTheme="majorBidi" w:eastAsia="Times New Roman" w:hAnsiTheme="majorBidi" w:cstheme="majorBidi"/>
                <w:color w:val="222222"/>
              </w:rPr>
              <w:t>AGATTCCTGCAATGCAGTGATTCTGAGG</w:t>
            </w:r>
          </w:p>
          <w:p w:rsidR="00740085" w:rsidRPr="00135DCB" w:rsidRDefault="00740085" w:rsidP="00565A69">
            <w:pPr>
              <w:pStyle w:val="Paragraphedeliste"/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</w:p>
          <w:p w:rsidR="00740085" w:rsidRPr="00135DCB" w:rsidRDefault="00740085" w:rsidP="002A4427">
            <w:pPr>
              <w:pStyle w:val="Paragraphedeliste"/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 xml:space="preserve">The PCR master mix </w:t>
            </w:r>
            <w:r w:rsidR="002A4427">
              <w:rPr>
                <w:rFonts w:asciiTheme="majorBidi" w:eastAsia="Times New Roman" w:hAnsiTheme="majorBidi" w:cstheme="majorBidi"/>
                <w:color w:val="222222"/>
              </w:rPr>
              <w:t>(</w:t>
            </w:r>
            <w:r w:rsidR="00BD30CF" w:rsidRPr="00135DCB">
              <w:rPr>
                <w:rFonts w:asciiTheme="majorBidi" w:eastAsia="Times New Roman" w:hAnsiTheme="majorBidi" w:cstheme="majorBidi"/>
                <w:color w:val="222222"/>
              </w:rPr>
              <w:t>Master Mix 2 x NEB</w:t>
            </w:r>
            <w:r w:rsidRPr="00135DCB">
              <w:rPr>
                <w:rFonts w:asciiTheme="majorBidi" w:eastAsia="Times New Roman" w:hAnsiTheme="majorBidi" w:cstheme="majorBidi"/>
                <w:color w:val="222222"/>
              </w:rPr>
              <w:t xml:space="preserve"> </w:t>
            </w:r>
            <w:r w:rsidR="00BD30CF" w:rsidRPr="00135DCB">
              <w:rPr>
                <w:rFonts w:asciiTheme="majorBidi" w:eastAsia="Times New Roman" w:hAnsiTheme="majorBidi" w:cstheme="majorBidi"/>
                <w:color w:val="222222"/>
              </w:rPr>
              <w:t>(</w:t>
            </w:r>
            <w:proofErr w:type="spellStart"/>
            <w:r w:rsidR="00BD30CF" w:rsidRPr="00135DCB">
              <w:rPr>
                <w:rFonts w:asciiTheme="majorBidi" w:eastAsia="Times New Roman" w:hAnsiTheme="majorBidi" w:cstheme="majorBidi"/>
                <w:color w:val="222222"/>
              </w:rPr>
              <w:t>Taq</w:t>
            </w:r>
            <w:proofErr w:type="spellEnd"/>
            <w:r w:rsidR="00BD30CF" w:rsidRPr="00135DCB">
              <w:rPr>
                <w:rFonts w:asciiTheme="majorBidi" w:eastAsia="Times New Roman" w:hAnsiTheme="majorBidi" w:cstheme="majorBidi"/>
                <w:color w:val="222222"/>
              </w:rPr>
              <w:t xml:space="preserve"> 2x)</w:t>
            </w:r>
            <w:r w:rsidR="002A4427">
              <w:rPr>
                <w:rFonts w:asciiTheme="majorBidi" w:eastAsia="Times New Roman" w:hAnsiTheme="majorBidi" w:cstheme="majorBidi"/>
                <w:color w:val="222222"/>
              </w:rPr>
              <w:t>)</w:t>
            </w:r>
          </w:p>
          <w:p w:rsidR="00740085" w:rsidRPr="00135DCB" w:rsidRDefault="00740085" w:rsidP="00565A69">
            <w:pPr>
              <w:pStyle w:val="Paragraphedeliste"/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</w:p>
          <w:p w:rsidR="00740085" w:rsidRPr="00135DCB" w:rsidRDefault="00740085" w:rsidP="00565A69">
            <w:pPr>
              <w:pStyle w:val="Paragraphedeliste"/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 xml:space="preserve">PCR amplification profile is </w:t>
            </w:r>
            <w:r w:rsidR="00BD30CF" w:rsidRPr="00135DCB">
              <w:rPr>
                <w:rFonts w:asciiTheme="majorBidi" w:eastAsia="Times New Roman" w:hAnsiTheme="majorBidi" w:cstheme="majorBidi"/>
                <w:color w:val="222222"/>
              </w:rPr>
              <w:t xml:space="preserve"> </w:t>
            </w:r>
          </w:p>
          <w:p w:rsidR="00BD30CF" w:rsidRPr="00135DCB" w:rsidRDefault="00BD30CF" w:rsidP="00565A69">
            <w:pPr>
              <w:pStyle w:val="Paragraphedeliste"/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</w:p>
          <w:p w:rsidR="00BD30CF" w:rsidRPr="00135DCB" w:rsidRDefault="00BD30CF" w:rsidP="00565A69">
            <w:pPr>
              <w:pStyle w:val="Paragraphedeliste"/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</w:p>
          <w:p w:rsidR="00BD30CF" w:rsidRPr="00135DCB" w:rsidRDefault="00BD30CF" w:rsidP="00BD30CF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>95 C -30 SEC</w:t>
            </w:r>
          </w:p>
          <w:p w:rsidR="00BD30CF" w:rsidRPr="00135DCB" w:rsidRDefault="00BD30CF" w:rsidP="00BD30CF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>95 C -30 SEC</w:t>
            </w:r>
          </w:p>
          <w:p w:rsidR="00BD30CF" w:rsidRPr="00135DCB" w:rsidRDefault="00BD30CF" w:rsidP="00BB1676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>61 C – 30 SEC</w:t>
            </w:r>
          </w:p>
          <w:p w:rsidR="00BD30CF" w:rsidRPr="00135DCB" w:rsidRDefault="00BD30CF" w:rsidP="00BB1676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>68C- 60 SEC</w:t>
            </w:r>
          </w:p>
          <w:p w:rsidR="00BD30CF" w:rsidRPr="00135DCB" w:rsidRDefault="00BD30CF" w:rsidP="00BD30CF">
            <w:pPr>
              <w:shd w:val="clear" w:color="auto" w:fill="FFFFFF"/>
              <w:spacing w:after="100" w:line="240" w:lineRule="auto"/>
              <w:ind w:left="720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>GO TO 2 FOR 29 CYLCE</w:t>
            </w:r>
          </w:p>
          <w:p w:rsidR="00BD30CF" w:rsidRPr="00135DCB" w:rsidRDefault="00BD30CF" w:rsidP="00BD30CF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>68 C-5 MIN</w:t>
            </w:r>
          </w:p>
          <w:p w:rsidR="00565A69" w:rsidRPr="00135DCB" w:rsidRDefault="00BD30CF" w:rsidP="00BD30CF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>HOLD 10 C</w:t>
            </w:r>
          </w:p>
          <w:p w:rsidR="00135DCB" w:rsidRPr="00135DCB" w:rsidRDefault="00135DCB" w:rsidP="00135DCB">
            <w:pPr>
              <w:shd w:val="clear" w:color="auto" w:fill="FFFFFF"/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</w:p>
          <w:p w:rsidR="00135DCB" w:rsidRPr="00135DCB" w:rsidRDefault="00135DCB" w:rsidP="00135DCB">
            <w:pPr>
              <w:spacing w:after="100" w:line="240" w:lineRule="auto"/>
              <w:rPr>
                <w:rFonts w:asciiTheme="majorBidi" w:eastAsia="Times New Roman" w:hAnsiTheme="majorBidi" w:cstheme="majorBidi"/>
                <w:color w:val="222222"/>
              </w:rPr>
            </w:pPr>
            <w:r w:rsidRPr="00135DCB">
              <w:rPr>
                <w:rFonts w:asciiTheme="majorBidi" w:eastAsia="Times New Roman" w:hAnsiTheme="majorBidi" w:cstheme="majorBidi"/>
                <w:color w:val="222222"/>
              </w:rPr>
              <w:t xml:space="preserve">Make sure that you have more than 75 </w:t>
            </w:r>
            <w:proofErr w:type="spellStart"/>
            <w:r w:rsidRPr="00135DCB">
              <w:rPr>
                <w:rFonts w:asciiTheme="majorBidi" w:eastAsia="Times New Roman" w:hAnsiTheme="majorBidi" w:cstheme="majorBidi"/>
                <w:color w:val="222222"/>
              </w:rPr>
              <w:t>ul</w:t>
            </w:r>
            <w:proofErr w:type="spellEnd"/>
            <w:r w:rsidRPr="00135DCB">
              <w:rPr>
                <w:rFonts w:asciiTheme="majorBidi" w:eastAsia="Times New Roman" w:hAnsiTheme="majorBidi" w:cstheme="majorBidi"/>
                <w:color w:val="222222"/>
              </w:rPr>
              <w:t xml:space="preserve"> per reaction (3x25ul), we need a lot of PCR product for the fragment</w:t>
            </w:r>
          </w:p>
          <w:p w:rsidR="00135DCB" w:rsidRPr="00135DCB" w:rsidRDefault="002A4427" w:rsidP="00135DCB">
            <w:pPr>
              <w:pStyle w:val="Paragraphedeliste"/>
              <w:spacing w:after="100" w:line="240" w:lineRule="auto"/>
              <w:ind w:left="0"/>
              <w:rPr>
                <w:rFonts w:asciiTheme="majorBidi" w:eastAsia="Times New Roman" w:hAnsiTheme="majorBidi" w:cstheme="majorBidi"/>
                <w:color w:val="222222"/>
              </w:rPr>
            </w:pPr>
            <w:r>
              <w:rPr>
                <w:rFonts w:asciiTheme="majorBidi" w:eastAsia="Times New Roman" w:hAnsiTheme="majorBidi" w:cstheme="majorBidi"/>
                <w:color w:val="222222"/>
              </w:rPr>
              <w:t>o</w:t>
            </w:r>
            <w:r w:rsidR="00135DCB" w:rsidRPr="00135DCB">
              <w:rPr>
                <w:rFonts w:asciiTheme="majorBidi" w:eastAsia="Times New Roman" w:hAnsiTheme="majorBidi" w:cstheme="majorBidi"/>
                <w:color w:val="222222"/>
              </w:rPr>
              <w:t>f interest</w:t>
            </w:r>
          </w:p>
          <w:p w:rsidR="00135DCB" w:rsidRPr="00135DCB" w:rsidRDefault="00135DCB" w:rsidP="00135DCB">
            <w:pPr>
              <w:pStyle w:val="Paragraphedeliste"/>
              <w:spacing w:after="100" w:line="240" w:lineRule="auto"/>
              <w:ind w:left="0"/>
              <w:rPr>
                <w:rFonts w:asciiTheme="majorBidi" w:eastAsia="Times New Roman" w:hAnsiTheme="majorBidi" w:cstheme="majorBidi"/>
                <w:color w:val="500050"/>
              </w:rPr>
            </w:pPr>
          </w:p>
        </w:tc>
      </w:tr>
    </w:tbl>
    <w:p w:rsidR="00654876" w:rsidRPr="002A4427" w:rsidRDefault="00740085" w:rsidP="002A4427">
      <w:pPr>
        <w:pStyle w:val="Paragraphedeliste"/>
        <w:numPr>
          <w:ilvl w:val="0"/>
          <w:numId w:val="3"/>
        </w:numPr>
        <w:rPr>
          <w:rFonts w:asciiTheme="majorBidi" w:hAnsiTheme="majorBidi" w:cstheme="majorBidi"/>
        </w:rPr>
      </w:pPr>
      <w:r w:rsidRPr="002A4427">
        <w:rPr>
          <w:rFonts w:asciiTheme="majorBidi" w:hAnsiTheme="majorBidi" w:cstheme="majorBidi"/>
        </w:rPr>
        <w:t>Gel electrophoresis:</w:t>
      </w:r>
    </w:p>
    <w:p w:rsidR="00740085" w:rsidRDefault="00740085" w:rsidP="002A4427">
      <w:pPr>
        <w:pStyle w:val="Paragraphedeliste"/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Check the PCR product using gel electrophoresis to make sure that you amplified the right fragment</w:t>
      </w:r>
      <w:r w:rsidR="007A06A0" w:rsidRPr="00135DCB">
        <w:rPr>
          <w:rFonts w:asciiTheme="majorBidi" w:hAnsiTheme="majorBidi" w:cstheme="majorBidi"/>
        </w:rPr>
        <w:t xml:space="preserve">. </w:t>
      </w:r>
    </w:p>
    <w:p w:rsidR="00935653" w:rsidRDefault="00935653" w:rsidP="002A4427">
      <w:pPr>
        <w:pStyle w:val="Paragraphedeliste"/>
        <w:rPr>
          <w:rFonts w:asciiTheme="majorBidi" w:hAnsiTheme="majorBidi" w:cstheme="majorBidi"/>
        </w:rPr>
      </w:pPr>
    </w:p>
    <w:p w:rsidR="00935653" w:rsidRPr="00135DCB" w:rsidRDefault="00935653" w:rsidP="002A4427">
      <w:pPr>
        <w:pStyle w:val="Paragraphedeliste"/>
        <w:rPr>
          <w:rFonts w:asciiTheme="majorBidi" w:hAnsiTheme="majorBidi" w:cstheme="majorBidi"/>
        </w:rPr>
      </w:pPr>
    </w:p>
    <w:p w:rsidR="002F70A0" w:rsidRPr="002A4427" w:rsidRDefault="002F70A0" w:rsidP="002A4427">
      <w:pPr>
        <w:pStyle w:val="Paragraphedeliste"/>
        <w:numPr>
          <w:ilvl w:val="0"/>
          <w:numId w:val="3"/>
        </w:numPr>
        <w:rPr>
          <w:rFonts w:asciiTheme="majorBidi" w:hAnsiTheme="majorBidi" w:cstheme="majorBidi"/>
        </w:rPr>
      </w:pPr>
      <w:r w:rsidRPr="002A4427">
        <w:rPr>
          <w:rFonts w:asciiTheme="majorBidi" w:hAnsiTheme="majorBidi" w:cstheme="majorBidi"/>
        </w:rPr>
        <w:lastRenderedPageBreak/>
        <w:t>PCR purification:</w:t>
      </w:r>
    </w:p>
    <w:p w:rsidR="002F70A0" w:rsidRPr="00135DCB" w:rsidRDefault="002F70A0" w:rsidP="002A4427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This is </w:t>
      </w:r>
      <w:r w:rsidR="002A4427">
        <w:rPr>
          <w:rFonts w:asciiTheme="majorBidi" w:hAnsiTheme="majorBidi" w:cstheme="majorBidi"/>
        </w:rPr>
        <w:t>a</w:t>
      </w:r>
      <w:r w:rsidRPr="00135DCB">
        <w:rPr>
          <w:rFonts w:asciiTheme="majorBidi" w:hAnsiTheme="majorBidi" w:cstheme="majorBidi"/>
        </w:rPr>
        <w:t xml:space="preserve"> crucial </w:t>
      </w:r>
      <w:r w:rsidR="00135DCB" w:rsidRPr="00135DCB">
        <w:rPr>
          <w:rFonts w:asciiTheme="majorBidi" w:hAnsiTheme="majorBidi" w:cstheme="majorBidi"/>
        </w:rPr>
        <w:t>step;</w:t>
      </w:r>
      <w:r w:rsidRPr="00135DCB">
        <w:rPr>
          <w:rFonts w:asciiTheme="majorBidi" w:hAnsiTheme="majorBidi" w:cstheme="majorBidi"/>
        </w:rPr>
        <w:t xml:space="preserve"> you have to purify the PCR product using</w:t>
      </w:r>
      <w:r w:rsidR="002A4427">
        <w:rPr>
          <w:rFonts w:asciiTheme="majorBidi" w:hAnsiTheme="majorBidi" w:cstheme="majorBidi"/>
        </w:rPr>
        <w:t xml:space="preserve"> the column purification or beads method.</w:t>
      </w:r>
      <w:r w:rsidRPr="00135DCB">
        <w:rPr>
          <w:rFonts w:asciiTheme="majorBidi" w:hAnsiTheme="majorBidi" w:cstheme="majorBidi"/>
        </w:rPr>
        <w:t xml:space="preserve"> Also make sure that you elute in a little volume around 15ul for </w:t>
      </w:r>
      <w:r w:rsidR="002A4427">
        <w:rPr>
          <w:rFonts w:asciiTheme="majorBidi" w:hAnsiTheme="majorBidi" w:cstheme="majorBidi"/>
        </w:rPr>
        <w:t xml:space="preserve">total </w:t>
      </w:r>
      <w:r w:rsidRPr="00135DCB">
        <w:rPr>
          <w:rFonts w:asciiTheme="majorBidi" w:hAnsiTheme="majorBidi" w:cstheme="majorBidi"/>
        </w:rPr>
        <w:t xml:space="preserve">75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</w:t>
      </w:r>
      <w:r w:rsidR="002A4427">
        <w:rPr>
          <w:rFonts w:asciiTheme="majorBidi" w:hAnsiTheme="majorBidi" w:cstheme="majorBidi"/>
        </w:rPr>
        <w:t>of the purified PCR</w:t>
      </w:r>
      <w:r w:rsidRPr="00135DCB">
        <w:rPr>
          <w:rFonts w:asciiTheme="majorBidi" w:hAnsiTheme="majorBidi" w:cstheme="majorBidi"/>
        </w:rPr>
        <w:t xml:space="preserve"> product.</w:t>
      </w:r>
    </w:p>
    <w:p w:rsidR="002F70A0" w:rsidRPr="00135DCB" w:rsidRDefault="002F70A0" w:rsidP="002F70A0">
      <w:pPr>
        <w:rPr>
          <w:rFonts w:asciiTheme="majorBidi" w:hAnsiTheme="majorBidi" w:cstheme="majorBidi"/>
        </w:rPr>
      </w:pPr>
    </w:p>
    <w:p w:rsidR="002F70A0" w:rsidRPr="002A4427" w:rsidRDefault="00BC4671" w:rsidP="002A4427">
      <w:pPr>
        <w:pStyle w:val="Paragraphedeliste"/>
        <w:numPr>
          <w:ilvl w:val="0"/>
          <w:numId w:val="3"/>
        </w:numPr>
        <w:rPr>
          <w:rFonts w:asciiTheme="majorBidi" w:hAnsiTheme="majorBidi" w:cstheme="majorBidi"/>
        </w:rPr>
      </w:pPr>
      <w:r w:rsidRPr="002A4427">
        <w:rPr>
          <w:rFonts w:asciiTheme="majorBidi" w:hAnsiTheme="majorBidi" w:cstheme="majorBidi"/>
        </w:rPr>
        <w:t>Restriction enzyme digest:</w:t>
      </w:r>
    </w:p>
    <w:p w:rsidR="002F70A0" w:rsidRPr="002A4427" w:rsidRDefault="002A4427" w:rsidP="002F70A0">
      <w:pPr>
        <w:rPr>
          <w:rFonts w:asciiTheme="majorBidi" w:hAnsiTheme="majorBidi" w:cstheme="majorBidi"/>
        </w:rPr>
      </w:pPr>
      <w:r w:rsidRPr="002A4427">
        <w:rPr>
          <w:rFonts w:asciiTheme="majorBidi" w:hAnsiTheme="majorBidi" w:cstheme="majorBidi"/>
        </w:rPr>
        <w:t>T</w:t>
      </w:r>
      <w:r w:rsidR="002F70A0" w:rsidRPr="002A4427">
        <w:rPr>
          <w:rFonts w:asciiTheme="majorBidi" w:hAnsiTheme="majorBidi" w:cstheme="majorBidi"/>
        </w:rPr>
        <w:t>his step should be done for both the plasmid and the PCR product</w:t>
      </w:r>
      <w:r w:rsidRPr="002A4427">
        <w:rPr>
          <w:rFonts w:asciiTheme="majorBidi" w:hAnsiTheme="majorBidi" w:cstheme="majorBidi"/>
        </w:rPr>
        <w:t xml:space="preserve"> in parallel</w:t>
      </w:r>
    </w:p>
    <w:p w:rsidR="002F70A0" w:rsidRPr="002A4427" w:rsidRDefault="002F70A0" w:rsidP="002F70A0">
      <w:pPr>
        <w:rPr>
          <w:rFonts w:asciiTheme="majorBidi" w:hAnsiTheme="majorBidi" w:cstheme="majorBidi"/>
        </w:rPr>
      </w:pPr>
      <w:r w:rsidRPr="002A4427">
        <w:rPr>
          <w:rFonts w:asciiTheme="majorBidi" w:hAnsiTheme="majorBidi" w:cstheme="majorBidi"/>
        </w:rPr>
        <w:t>Make sure that the digestion for both the PCR product and the plasmid does not exceed 3 hours, use the rapid digestion protocol.</w:t>
      </w:r>
    </w:p>
    <w:p w:rsidR="005262FB" w:rsidRPr="00135DCB" w:rsidRDefault="005262FB" w:rsidP="002A4427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Saw the plasmid on ice</w:t>
      </w:r>
    </w:p>
    <w:p w:rsidR="005262FB" w:rsidRPr="00135DCB" w:rsidRDefault="005262FB" w:rsidP="002A4427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Take only 750 </w:t>
      </w:r>
      <w:proofErr w:type="spellStart"/>
      <w:r w:rsidRPr="00135DCB">
        <w:rPr>
          <w:rFonts w:asciiTheme="majorBidi" w:hAnsiTheme="majorBidi" w:cstheme="majorBidi"/>
        </w:rPr>
        <w:t>ng</w:t>
      </w:r>
      <w:proofErr w:type="spellEnd"/>
      <w:r w:rsidRPr="00135DCB">
        <w:rPr>
          <w:rFonts w:asciiTheme="majorBidi" w:hAnsiTheme="majorBidi" w:cstheme="majorBidi"/>
        </w:rPr>
        <w:t xml:space="preserve"> of the luciferase plasmid (note: too much plasmid may not digest) </w:t>
      </w:r>
    </w:p>
    <w:p w:rsidR="005262FB" w:rsidRPr="00135DCB" w:rsidRDefault="005262FB" w:rsidP="005262FB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X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vector or plasmid with insert</w:t>
      </w:r>
    </w:p>
    <w:p w:rsidR="005262FB" w:rsidRPr="00135DCB" w:rsidRDefault="005262FB" w:rsidP="005262FB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1.7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10 Reaction Buffer</w:t>
      </w:r>
    </w:p>
    <w:p w:rsidR="005262FB" w:rsidRPr="00135DCB" w:rsidRDefault="005262FB" w:rsidP="005262FB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1.5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</w:t>
      </w:r>
      <w:proofErr w:type="gramStart"/>
      <w:r w:rsidRPr="00135DCB">
        <w:rPr>
          <w:rFonts w:asciiTheme="majorBidi" w:hAnsiTheme="majorBidi" w:cstheme="majorBidi"/>
        </w:rPr>
        <w:t>of 10 Units/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restriction enzyme (Hind III)</w:t>
      </w:r>
      <w:proofErr w:type="gramEnd"/>
    </w:p>
    <w:p w:rsidR="005262FB" w:rsidRPr="00135DCB" w:rsidRDefault="005262FB" w:rsidP="005262FB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Y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water such that the final volume is about= 17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</w:p>
    <w:p w:rsidR="005262FB" w:rsidRPr="00135DCB" w:rsidRDefault="00CF428E" w:rsidP="00CF428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Digest at least 3 or 4 hours</w:t>
      </w:r>
      <w:r w:rsidR="005262FB" w:rsidRPr="00135DCB">
        <w:rPr>
          <w:rFonts w:asciiTheme="majorBidi" w:hAnsiTheme="majorBidi" w:cstheme="majorBidi"/>
        </w:rPr>
        <w:t xml:space="preserve">.  </w:t>
      </w:r>
    </w:p>
    <w:p w:rsidR="00426162" w:rsidRPr="00135DCB" w:rsidRDefault="00426162" w:rsidP="00426162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After digestion </w:t>
      </w:r>
      <w:r w:rsidR="00BC4671" w:rsidRPr="00135DCB">
        <w:rPr>
          <w:rFonts w:asciiTheme="majorBidi" w:hAnsiTheme="majorBidi" w:cstheme="majorBidi"/>
        </w:rPr>
        <w:t xml:space="preserve">treat it with Calf Alkaline </w:t>
      </w:r>
      <w:proofErr w:type="spellStart"/>
      <w:proofErr w:type="gramStart"/>
      <w:r w:rsidR="00BC4671" w:rsidRPr="00135DCB">
        <w:rPr>
          <w:rFonts w:asciiTheme="majorBidi" w:hAnsiTheme="majorBidi" w:cstheme="majorBidi"/>
        </w:rPr>
        <w:t>Phosphotase</w:t>
      </w:r>
      <w:proofErr w:type="spellEnd"/>
      <w:r w:rsidR="00BC4671" w:rsidRPr="00135DCB">
        <w:rPr>
          <w:rFonts w:asciiTheme="majorBidi" w:hAnsiTheme="majorBidi" w:cstheme="majorBidi"/>
        </w:rPr>
        <w:t xml:space="preserve"> ,</w:t>
      </w:r>
      <w:proofErr w:type="gramEnd"/>
      <w:r w:rsidRPr="00135DCB">
        <w:rPr>
          <w:rFonts w:asciiTheme="majorBidi" w:hAnsiTheme="majorBidi" w:cstheme="majorBidi"/>
        </w:rPr>
        <w:t xml:space="preserve"> CAP, </w:t>
      </w:r>
      <w:r w:rsidR="00BC4671" w:rsidRPr="00135DCB">
        <w:rPr>
          <w:rFonts w:asciiTheme="majorBidi" w:hAnsiTheme="majorBidi" w:cstheme="majorBidi"/>
        </w:rPr>
        <w:t xml:space="preserve">for an hour </w:t>
      </w:r>
      <w:r w:rsidRPr="00135DCB">
        <w:rPr>
          <w:rFonts w:asciiTheme="majorBidi" w:hAnsiTheme="majorBidi" w:cstheme="majorBidi"/>
        </w:rPr>
        <w:t>at 37 C</w:t>
      </w:r>
      <w:r w:rsidR="00BC4671" w:rsidRPr="00135DCB">
        <w:rPr>
          <w:rFonts w:asciiTheme="majorBidi" w:hAnsiTheme="majorBidi" w:cstheme="majorBidi"/>
        </w:rPr>
        <w:t xml:space="preserve"> to prevent the vector from ligating back on itself.</w:t>
      </w:r>
    </w:p>
    <w:p w:rsidR="00426162" w:rsidRPr="00135DCB" w:rsidRDefault="00426162" w:rsidP="00426162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Use add 1/10 volume of CAP 10X Buffer + 1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the enzyme, then heat inactivate this at 65 C for 10 minutes. </w:t>
      </w:r>
    </w:p>
    <w:p w:rsidR="00BC4671" w:rsidRDefault="002F70A0" w:rsidP="00D54CB9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Don’t recommend this step: </w:t>
      </w:r>
      <w:r w:rsidR="00426162" w:rsidRPr="00135DCB">
        <w:rPr>
          <w:rFonts w:asciiTheme="majorBidi" w:hAnsiTheme="majorBidi" w:cstheme="majorBidi"/>
        </w:rPr>
        <w:t xml:space="preserve"> You can store this in a -20 C freezer before running it on the gel if you don't have time to run the gel that day.</w:t>
      </w:r>
    </w:p>
    <w:p w:rsidR="002A4427" w:rsidRPr="00135DCB" w:rsidRDefault="002A4427" w:rsidP="00D54CB9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Add gel loading buffer containing </w:t>
      </w:r>
      <w:proofErr w:type="spellStart"/>
      <w:r w:rsidRPr="00135DCB">
        <w:rPr>
          <w:rFonts w:asciiTheme="majorBidi" w:hAnsiTheme="majorBidi" w:cstheme="majorBidi"/>
        </w:rPr>
        <w:t>bromophenol</w:t>
      </w:r>
      <w:proofErr w:type="spellEnd"/>
      <w:r w:rsidRPr="00135DCB">
        <w:rPr>
          <w:rFonts w:asciiTheme="majorBidi" w:hAnsiTheme="majorBidi" w:cstheme="majorBidi"/>
        </w:rPr>
        <w:t xml:space="preserve"> blue and glycerol and run out digested material on a 1% </w:t>
      </w:r>
      <w:proofErr w:type="spellStart"/>
      <w:r w:rsidRPr="00135DCB">
        <w:rPr>
          <w:rFonts w:asciiTheme="majorBidi" w:hAnsiTheme="majorBidi" w:cstheme="majorBidi"/>
        </w:rPr>
        <w:t>agarose</w:t>
      </w:r>
      <w:proofErr w:type="spellEnd"/>
      <w:r w:rsidRPr="00135DCB">
        <w:rPr>
          <w:rFonts w:asciiTheme="majorBidi" w:hAnsiTheme="majorBidi" w:cstheme="majorBidi"/>
        </w:rPr>
        <w:t xml:space="preserve"> gel</w:t>
      </w:r>
      <w:r>
        <w:rPr>
          <w:rFonts w:asciiTheme="majorBidi" w:hAnsiTheme="majorBidi" w:cstheme="majorBidi"/>
        </w:rPr>
        <w:t>.</w:t>
      </w:r>
    </w:p>
    <w:p w:rsidR="002F70A0" w:rsidRDefault="002F70A0" w:rsidP="002A4427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Make sure that you run the plasmid without digestion</w:t>
      </w:r>
      <w:r w:rsidR="002A4427">
        <w:rPr>
          <w:rFonts w:asciiTheme="majorBidi" w:hAnsiTheme="majorBidi" w:cstheme="majorBidi"/>
        </w:rPr>
        <w:t xml:space="preserve"> (control)</w:t>
      </w:r>
      <w:r w:rsidRPr="00135DCB">
        <w:rPr>
          <w:rFonts w:asciiTheme="majorBidi" w:hAnsiTheme="majorBidi" w:cstheme="majorBidi"/>
        </w:rPr>
        <w:t xml:space="preserve"> </w:t>
      </w:r>
      <w:r w:rsidR="002A4427">
        <w:rPr>
          <w:rFonts w:asciiTheme="majorBidi" w:hAnsiTheme="majorBidi" w:cstheme="majorBidi"/>
        </w:rPr>
        <w:t xml:space="preserve">as well </w:t>
      </w:r>
      <w:r w:rsidRPr="00135DCB">
        <w:rPr>
          <w:rFonts w:asciiTheme="majorBidi" w:hAnsiTheme="majorBidi" w:cstheme="majorBidi"/>
        </w:rPr>
        <w:t>to compare the sizes of the fragment</w:t>
      </w:r>
      <w:r w:rsidR="002A4427">
        <w:rPr>
          <w:rFonts w:asciiTheme="majorBidi" w:hAnsiTheme="majorBidi" w:cstheme="majorBidi"/>
        </w:rPr>
        <w:t>s</w:t>
      </w:r>
      <w:r w:rsidRPr="00135DCB">
        <w:rPr>
          <w:rFonts w:asciiTheme="majorBidi" w:hAnsiTheme="majorBidi" w:cstheme="majorBidi"/>
        </w:rPr>
        <w:t xml:space="preserve">. </w:t>
      </w:r>
    </w:p>
    <w:p w:rsidR="002A4427" w:rsidRPr="00135DCB" w:rsidRDefault="002A4427" w:rsidP="002A442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you did not want to run the PCR product on gel that should be fine as long as it will be purified after RE digestion </w:t>
      </w:r>
      <w:r w:rsidR="00CF428E">
        <w:rPr>
          <w:rFonts w:asciiTheme="majorBidi" w:hAnsiTheme="majorBidi" w:cstheme="majorBidi"/>
        </w:rPr>
        <w:t xml:space="preserve">(I recommend to NOT run it, just go </w:t>
      </w:r>
      <w:proofErr w:type="spellStart"/>
      <w:r w:rsidR="00CF428E">
        <w:rPr>
          <w:rFonts w:asciiTheme="majorBidi" w:hAnsiTheme="majorBidi" w:cstheme="majorBidi"/>
        </w:rPr>
        <w:t>a head</w:t>
      </w:r>
      <w:proofErr w:type="spellEnd"/>
      <w:r w:rsidR="00CF428E">
        <w:rPr>
          <w:rFonts w:asciiTheme="majorBidi" w:hAnsiTheme="majorBidi" w:cstheme="majorBidi"/>
        </w:rPr>
        <w:t xml:space="preserve"> and purify it again with column or beads)</w:t>
      </w:r>
    </w:p>
    <w:p w:rsidR="00BC4671" w:rsidRPr="00135DCB" w:rsidRDefault="002A4427" w:rsidP="002A442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="00BC4671" w:rsidRPr="00135DCB">
        <w:rPr>
          <w:rFonts w:asciiTheme="majorBidi" w:hAnsiTheme="majorBidi" w:cstheme="majorBidi"/>
        </w:rPr>
        <w:t>ut out the bands of interest (the vector and insert) with a separate sterile scalpel blade.</w:t>
      </w:r>
    </w:p>
    <w:p w:rsidR="00BC4671" w:rsidRDefault="00BC4671" w:rsidP="005A0B7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Place the gel fragments in a 1.5 ml centrifuge tube and freeze at -20 for at least 10 minutes (longer is fine).</w:t>
      </w:r>
      <w:r w:rsidR="00D54CB9" w:rsidRPr="00135DCB">
        <w:rPr>
          <w:rFonts w:asciiTheme="majorBidi" w:hAnsiTheme="majorBidi" w:cstheme="majorBidi"/>
        </w:rPr>
        <w:t xml:space="preserve"> </w:t>
      </w:r>
    </w:p>
    <w:p w:rsidR="00135DCB" w:rsidRPr="00135DCB" w:rsidRDefault="00135DCB" w:rsidP="005A0B7F">
      <w:pPr>
        <w:rPr>
          <w:rFonts w:asciiTheme="majorBidi" w:hAnsiTheme="majorBidi" w:cstheme="majorBidi"/>
        </w:rPr>
      </w:pPr>
    </w:p>
    <w:p w:rsidR="00BC4671" w:rsidRPr="002A4427" w:rsidRDefault="00BC4671" w:rsidP="002A4427">
      <w:pPr>
        <w:pStyle w:val="Paragraphedeliste"/>
        <w:numPr>
          <w:ilvl w:val="0"/>
          <w:numId w:val="3"/>
        </w:numPr>
        <w:rPr>
          <w:rFonts w:asciiTheme="majorBidi" w:hAnsiTheme="majorBidi" w:cstheme="majorBidi"/>
        </w:rPr>
      </w:pPr>
      <w:r w:rsidRPr="002A4427">
        <w:rPr>
          <w:rFonts w:asciiTheme="majorBidi" w:hAnsiTheme="majorBidi" w:cstheme="majorBidi"/>
        </w:rPr>
        <w:t xml:space="preserve">Clean up of gel fragment using Sigma </w:t>
      </w:r>
      <w:proofErr w:type="spellStart"/>
      <w:r w:rsidRPr="002A4427">
        <w:rPr>
          <w:rFonts w:asciiTheme="majorBidi" w:hAnsiTheme="majorBidi" w:cstheme="majorBidi"/>
        </w:rPr>
        <w:t>Genelute</w:t>
      </w:r>
      <w:proofErr w:type="spellEnd"/>
      <w:r w:rsidRPr="002A4427">
        <w:rPr>
          <w:rFonts w:asciiTheme="majorBidi" w:hAnsiTheme="majorBidi" w:cstheme="majorBidi"/>
        </w:rPr>
        <w:t xml:space="preserve"> kit:</w:t>
      </w:r>
      <w:r w:rsidR="00CF428E">
        <w:rPr>
          <w:rFonts w:asciiTheme="majorBidi" w:hAnsiTheme="majorBidi" w:cstheme="majorBidi"/>
        </w:rPr>
        <w:t xml:space="preserve"> ( I will send this  kit </w:t>
      </w:r>
      <w:bookmarkStart w:id="0" w:name="_GoBack"/>
      <w:bookmarkEnd w:id="0"/>
      <w:r w:rsidR="00CF428E">
        <w:rPr>
          <w:rFonts w:asciiTheme="majorBidi" w:hAnsiTheme="majorBidi" w:cstheme="majorBidi"/>
        </w:rPr>
        <w:t>to you)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Remove tubes</w:t>
      </w:r>
      <w:r w:rsidR="001D70ED">
        <w:rPr>
          <w:rFonts w:asciiTheme="majorBidi" w:hAnsiTheme="majorBidi" w:cstheme="majorBidi"/>
        </w:rPr>
        <w:t xml:space="preserve"> containing gel fragments from</w:t>
      </w:r>
      <w:r w:rsidRPr="00135DCB">
        <w:rPr>
          <w:rFonts w:asciiTheme="majorBidi" w:hAnsiTheme="majorBidi" w:cstheme="majorBidi"/>
        </w:rPr>
        <w:t xml:space="preserve"> -20 C freezer and place in 56 C </w:t>
      </w:r>
      <w:r w:rsidR="001D70ED" w:rsidRPr="00135DCB">
        <w:rPr>
          <w:rFonts w:asciiTheme="majorBidi" w:hAnsiTheme="majorBidi" w:cstheme="majorBidi"/>
        </w:rPr>
        <w:t xml:space="preserve">heat </w:t>
      </w:r>
      <w:proofErr w:type="gramStart"/>
      <w:r w:rsidR="001D70ED" w:rsidRPr="00135DCB">
        <w:rPr>
          <w:rFonts w:asciiTheme="majorBidi" w:hAnsiTheme="majorBidi" w:cstheme="majorBidi"/>
        </w:rPr>
        <w:t>block</w:t>
      </w:r>
      <w:proofErr w:type="gramEnd"/>
      <w:r w:rsidRPr="00135DCB">
        <w:rPr>
          <w:rFonts w:asciiTheme="majorBidi" w:hAnsiTheme="majorBidi" w:cstheme="majorBidi"/>
        </w:rPr>
        <w:t xml:space="preserve"> for 5 or 10 minutes to melt.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Break up the gel fragment into pieces as small as possible with either a small pipette tip or small sterile spatula.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Add 100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TE Buffer to the columns and centrifuge at maximum micro-centrifuge speed for 10 seconds.</w:t>
      </w:r>
    </w:p>
    <w:p w:rsidR="00BC4671" w:rsidRPr="00135DCB" w:rsidRDefault="00BC4671" w:rsidP="001D70ED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Transfer column to a new collection tube (discard old tube with TE buffer in it) and transfer broken up gel fragment to the column</w:t>
      </w:r>
      <w:r w:rsidR="001D70ED">
        <w:rPr>
          <w:rFonts w:asciiTheme="majorBidi" w:hAnsiTheme="majorBidi" w:cstheme="majorBidi"/>
        </w:rPr>
        <w:t xml:space="preserve">, </w:t>
      </w:r>
      <w:r w:rsidRPr="00135DCB">
        <w:rPr>
          <w:rFonts w:asciiTheme="majorBidi" w:hAnsiTheme="majorBidi" w:cstheme="majorBidi"/>
        </w:rPr>
        <w:t>being sure the fragments are at the bottom of the column.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Centrifuge at maximum micro-centrifuge speed for 10 minutes.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Measure volume of recovered gel fragment and add 1/10 volume of sterile 3 M Sodium Acetate solution (for salt precipitation).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Then add 2 volumes of 100% Ethanol and 1 micro-liter of 20 mg/ml glycogen solution</w:t>
      </w:r>
      <w:r w:rsidR="001D70ED">
        <w:rPr>
          <w:rFonts w:asciiTheme="majorBidi" w:hAnsiTheme="majorBidi" w:cstheme="majorBidi"/>
        </w:rPr>
        <w:t xml:space="preserve"> </w:t>
      </w:r>
      <w:r w:rsidRPr="00135DCB">
        <w:rPr>
          <w:rFonts w:asciiTheme="majorBidi" w:hAnsiTheme="majorBidi" w:cstheme="majorBidi"/>
        </w:rPr>
        <w:t>(</w:t>
      </w:r>
      <w:proofErr w:type="spellStart"/>
      <w:r w:rsidRPr="00135DCB">
        <w:rPr>
          <w:rFonts w:asciiTheme="majorBidi" w:hAnsiTheme="majorBidi" w:cstheme="majorBidi"/>
        </w:rPr>
        <w:t>Qiagen</w:t>
      </w:r>
      <w:proofErr w:type="spellEnd"/>
      <w:r w:rsidRPr="00135DCB">
        <w:rPr>
          <w:rFonts w:asciiTheme="majorBidi" w:hAnsiTheme="majorBidi" w:cstheme="majorBidi"/>
        </w:rPr>
        <w:t xml:space="preserve"> #158930</w:t>
      </w:r>
      <w:proofErr w:type="gramStart"/>
      <w:r w:rsidRPr="00135DCB">
        <w:rPr>
          <w:rFonts w:asciiTheme="majorBidi" w:hAnsiTheme="majorBidi" w:cstheme="majorBidi"/>
        </w:rPr>
        <w:t>)  to</w:t>
      </w:r>
      <w:proofErr w:type="gramEnd"/>
      <w:r w:rsidRPr="00135DCB">
        <w:rPr>
          <w:rFonts w:asciiTheme="majorBidi" w:hAnsiTheme="majorBidi" w:cstheme="majorBidi"/>
        </w:rPr>
        <w:t xml:space="preserve"> help precipitate the DNA.</w:t>
      </w:r>
    </w:p>
    <w:p w:rsidR="00BC4671" w:rsidRPr="00135DCB" w:rsidRDefault="001D70ED" w:rsidP="00E2730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Place this in a </w:t>
      </w:r>
      <w:r w:rsidR="00BC4671" w:rsidRPr="00135DCB">
        <w:rPr>
          <w:rFonts w:asciiTheme="majorBidi" w:hAnsiTheme="majorBidi" w:cstheme="majorBidi"/>
        </w:rPr>
        <w:t>-20 C freezer for overnig</w:t>
      </w:r>
      <w:r w:rsidR="00E2730F">
        <w:rPr>
          <w:rFonts w:asciiTheme="majorBidi" w:hAnsiTheme="majorBidi" w:cstheme="majorBidi"/>
        </w:rPr>
        <w:t>ht.</w:t>
      </w:r>
    </w:p>
    <w:p w:rsidR="00BC4671" w:rsidRPr="00135DCB" w:rsidRDefault="00E2730F" w:rsidP="00BC467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Day 2:</w:t>
      </w:r>
    </w:p>
    <w:p w:rsidR="00E2730F" w:rsidRDefault="00BC467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Centrifuge the ethanol precipitation for 10</w:t>
      </w:r>
      <w:r w:rsidR="00E2730F">
        <w:rPr>
          <w:rFonts w:asciiTheme="majorBidi" w:hAnsiTheme="majorBidi" w:cstheme="majorBidi"/>
        </w:rPr>
        <w:t>-20</w:t>
      </w:r>
      <w:r w:rsidRPr="00135DCB">
        <w:rPr>
          <w:rFonts w:asciiTheme="majorBidi" w:hAnsiTheme="majorBidi" w:cstheme="majorBidi"/>
        </w:rPr>
        <w:t xml:space="preserve"> minutes at maximum micro-centrifuge speed and pour or pipette off the ethanol without losing the DNA pellet (pellet will be a small lightly colored "clear" pellet). </w:t>
      </w:r>
    </w:p>
    <w:p w:rsidR="00E2730F" w:rsidRDefault="00BC467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 Add 200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70% Ethanol to the tube carefully avoiding disturbing </w:t>
      </w:r>
      <w:proofErr w:type="spellStart"/>
      <w:r w:rsidRPr="00135DCB">
        <w:rPr>
          <w:rFonts w:asciiTheme="majorBidi" w:hAnsiTheme="majorBidi" w:cstheme="majorBidi"/>
        </w:rPr>
        <w:t>theDNA</w:t>
      </w:r>
      <w:proofErr w:type="spellEnd"/>
      <w:r w:rsidRPr="00135DCB">
        <w:rPr>
          <w:rFonts w:asciiTheme="majorBidi" w:hAnsiTheme="majorBidi" w:cstheme="majorBidi"/>
        </w:rPr>
        <w:t xml:space="preserve"> pellet and centrifuge for 3 minutes at maximum micro-centrifuge speed and pour or pipette off the ethanol without losing the</w:t>
      </w:r>
      <w:r w:rsidR="00E2730F">
        <w:rPr>
          <w:rFonts w:asciiTheme="majorBidi" w:hAnsiTheme="majorBidi" w:cstheme="majorBidi"/>
        </w:rPr>
        <w:t xml:space="preserve"> </w:t>
      </w:r>
      <w:r w:rsidRPr="00135DCB">
        <w:rPr>
          <w:rFonts w:asciiTheme="majorBidi" w:hAnsiTheme="majorBidi" w:cstheme="majorBidi"/>
        </w:rPr>
        <w:t xml:space="preserve">DNA pellet. </w:t>
      </w:r>
    </w:p>
    <w:p w:rsidR="00E2730F" w:rsidRDefault="00BC467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 Briefly centrifuge again for 10 seconds and remove as much of the ethanol as possible with a pipette avoiding the DNA pellet then allow the pellet to air dry for about 10 or 15 minutes. </w:t>
      </w:r>
    </w:p>
    <w:p w:rsidR="00E2730F" w:rsidRDefault="00BC467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Add a s</w:t>
      </w:r>
      <w:r w:rsidR="00E2730F">
        <w:rPr>
          <w:rFonts w:asciiTheme="majorBidi" w:hAnsiTheme="majorBidi" w:cstheme="majorBidi"/>
        </w:rPr>
        <w:t xml:space="preserve">mall volume of TE buffer (15 </w:t>
      </w:r>
      <w:proofErr w:type="spellStart"/>
      <w:r w:rsidR="00E2730F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) carefully to the </w:t>
      </w:r>
      <w:proofErr w:type="gramStart"/>
      <w:r w:rsidRPr="00135DCB">
        <w:rPr>
          <w:rFonts w:asciiTheme="majorBidi" w:hAnsiTheme="majorBidi" w:cstheme="majorBidi"/>
        </w:rPr>
        <w:t>pellet  and</w:t>
      </w:r>
      <w:proofErr w:type="gramEnd"/>
      <w:r w:rsidRPr="00135DCB">
        <w:rPr>
          <w:rFonts w:asciiTheme="majorBidi" w:hAnsiTheme="majorBidi" w:cstheme="majorBidi"/>
        </w:rPr>
        <w:t xml:space="preserve"> place at room temperature for 30 minutes to suspend it.  </w:t>
      </w:r>
    </w:p>
    <w:p w:rsidR="008A5553" w:rsidRPr="00135DCB" w:rsidRDefault="00BC467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After 30 minutes pipette up and down a few times to ensure pellet is suspended then run 1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the vector and 1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insert out on a gel for visualization and </w:t>
      </w:r>
      <w:proofErr w:type="spellStart"/>
      <w:r w:rsidR="00E2730F">
        <w:rPr>
          <w:rFonts w:asciiTheme="majorBidi" w:hAnsiTheme="majorBidi" w:cstheme="majorBidi"/>
        </w:rPr>
        <w:t>qubit</w:t>
      </w:r>
      <w:proofErr w:type="spellEnd"/>
      <w:r w:rsidR="00E2730F">
        <w:rPr>
          <w:rFonts w:asciiTheme="majorBidi" w:hAnsiTheme="majorBidi" w:cstheme="majorBidi"/>
        </w:rPr>
        <w:t xml:space="preserve"> for </w:t>
      </w:r>
      <w:r w:rsidRPr="00135DCB">
        <w:rPr>
          <w:rFonts w:asciiTheme="majorBidi" w:hAnsiTheme="majorBidi" w:cstheme="majorBidi"/>
        </w:rPr>
        <w:t>quantitation.</w:t>
      </w:r>
    </w:p>
    <w:p w:rsidR="00BC4671" w:rsidRPr="00135DCB" w:rsidRDefault="00BC4671" w:rsidP="007A06A0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E2730F">
        <w:rPr>
          <w:rFonts w:asciiTheme="majorBidi" w:hAnsiTheme="majorBidi" w:cstheme="majorBidi"/>
        </w:rPr>
        <w:t xml:space="preserve"> Ligation reaction</w:t>
      </w:r>
      <w:r w:rsidRPr="00135DCB">
        <w:rPr>
          <w:rFonts w:asciiTheme="majorBidi" w:hAnsiTheme="majorBidi" w:cstheme="majorBidi"/>
          <w:b/>
          <w:bCs/>
        </w:rPr>
        <w:t>:</w:t>
      </w:r>
    </w:p>
    <w:p w:rsidR="00BC4671" w:rsidRPr="00135DCB" w:rsidRDefault="002F70A0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Make sure that the ligation does not exceed 2 hours, use the rapid ligation protocol </w:t>
      </w:r>
    </w:p>
    <w:p w:rsidR="00E2730F" w:rsidRDefault="00BC467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lastRenderedPageBreak/>
        <w:t>You need about a 1:</w:t>
      </w:r>
      <w:r w:rsidR="00C12CEE" w:rsidRPr="00135DCB">
        <w:rPr>
          <w:rFonts w:asciiTheme="majorBidi" w:hAnsiTheme="majorBidi" w:cstheme="majorBidi"/>
        </w:rPr>
        <w:t xml:space="preserve"> </w:t>
      </w:r>
      <w:r w:rsidRPr="00135DCB">
        <w:rPr>
          <w:rFonts w:asciiTheme="majorBidi" w:hAnsiTheme="majorBidi" w:cstheme="majorBidi"/>
        </w:rPr>
        <w:t>5 ratio of vector to insert (so more insert than vector)</w:t>
      </w:r>
      <w:r w:rsidR="00E2730F">
        <w:rPr>
          <w:rFonts w:asciiTheme="majorBidi" w:hAnsiTheme="majorBidi" w:cstheme="majorBidi"/>
        </w:rPr>
        <w:t xml:space="preserve"> you can use the following calculator to calculate insert to vector ratio. (</w:t>
      </w:r>
      <w:r w:rsidR="00E2730F" w:rsidRPr="00E2730F">
        <w:rPr>
          <w:rFonts w:asciiTheme="majorBidi" w:hAnsiTheme="majorBidi" w:cstheme="majorBidi"/>
        </w:rPr>
        <w:t>http://www.promega.com/a/apps/biomath/index.html?calc=ratio</w:t>
      </w:r>
      <w:r w:rsidR="00E2730F">
        <w:rPr>
          <w:rFonts w:asciiTheme="majorBidi" w:hAnsiTheme="majorBidi" w:cstheme="majorBidi"/>
        </w:rPr>
        <w:t>)</w:t>
      </w:r>
    </w:p>
    <w:p w:rsidR="00BC4671" w:rsidRPr="00135DCB" w:rsidRDefault="00BC467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To a 1.5 ml tube in order, add: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X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restriction enzyme digested CAP treated vector</w:t>
      </w:r>
    </w:p>
    <w:p w:rsidR="00BC4671" w:rsidRPr="00135DCB" w:rsidRDefault="00BC4671" w:rsidP="00BC4671">
      <w:pPr>
        <w:rPr>
          <w:rFonts w:asciiTheme="majorBidi" w:hAnsiTheme="majorBidi" w:cstheme="majorBidi"/>
          <w:lang w:val="fr-FR"/>
        </w:rPr>
      </w:pPr>
      <w:r w:rsidRPr="00135DCB">
        <w:rPr>
          <w:rFonts w:asciiTheme="majorBidi" w:hAnsiTheme="majorBidi" w:cstheme="majorBidi"/>
          <w:lang w:val="fr-FR"/>
        </w:rPr>
        <w:t>Y ul insert</w:t>
      </w:r>
    </w:p>
    <w:p w:rsidR="00BC4671" w:rsidRPr="00135DCB" w:rsidRDefault="00BC4671" w:rsidP="00BC4671">
      <w:pPr>
        <w:rPr>
          <w:rFonts w:asciiTheme="majorBidi" w:hAnsiTheme="majorBidi" w:cstheme="majorBidi"/>
          <w:lang w:val="fr-FR"/>
        </w:rPr>
      </w:pPr>
      <w:r w:rsidRPr="00135DCB">
        <w:rPr>
          <w:rFonts w:asciiTheme="majorBidi" w:hAnsiTheme="majorBidi" w:cstheme="majorBidi"/>
          <w:lang w:val="fr-FR"/>
        </w:rPr>
        <w:t>2 ul 5X T4 Ligase buffer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Z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water to bring final volume to 10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</w:p>
    <w:p w:rsidR="00BC4671" w:rsidRPr="00135DCB" w:rsidRDefault="00E2730F" w:rsidP="00135D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0.4 </w:t>
      </w:r>
      <w:proofErr w:type="spellStart"/>
      <w:r>
        <w:rPr>
          <w:rFonts w:asciiTheme="majorBidi" w:hAnsiTheme="majorBidi" w:cstheme="majorBidi"/>
        </w:rPr>
        <w:t>ul</w:t>
      </w:r>
      <w:proofErr w:type="spellEnd"/>
      <w:r>
        <w:rPr>
          <w:rFonts w:asciiTheme="majorBidi" w:hAnsiTheme="majorBidi" w:cstheme="majorBidi"/>
        </w:rPr>
        <w:t xml:space="preserve"> of T4 HC ligase enzyme </w:t>
      </w:r>
      <w:r w:rsidR="00BC4671" w:rsidRPr="00135DCB">
        <w:rPr>
          <w:rFonts w:asciiTheme="majorBidi" w:hAnsiTheme="majorBidi" w:cstheme="majorBidi"/>
        </w:rPr>
        <w:t>(Invitrogen #15224-041... this has both the ligase enzyme and ligase buffer in it)</w:t>
      </w:r>
    </w:p>
    <w:p w:rsidR="00171DC5" w:rsidRPr="00135DCB" w:rsidRDefault="00BC4671" w:rsidP="00135DCB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Incubate tube at room temperature for 1</w:t>
      </w:r>
      <w:r w:rsidR="00135DCB">
        <w:rPr>
          <w:rFonts w:asciiTheme="majorBidi" w:hAnsiTheme="majorBidi" w:cstheme="majorBidi"/>
        </w:rPr>
        <w:t>-3</w:t>
      </w:r>
      <w:r w:rsidRPr="00135DCB">
        <w:rPr>
          <w:rFonts w:asciiTheme="majorBidi" w:hAnsiTheme="majorBidi" w:cstheme="majorBidi"/>
        </w:rPr>
        <w:t xml:space="preserve"> hour without disturbing it.   </w:t>
      </w:r>
    </w:p>
    <w:p w:rsidR="00BC4671" w:rsidRPr="00135DCB" w:rsidRDefault="00E2730F" w:rsidP="00E2730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It is recommended to run </w:t>
      </w:r>
      <w:r w:rsidR="00171DC5" w:rsidRPr="00135DCB">
        <w:rPr>
          <w:rFonts w:asciiTheme="majorBidi" w:hAnsiTheme="majorBidi" w:cstheme="majorBidi"/>
        </w:rPr>
        <w:t>PCR of the ligation mix to make sure that your insert has been integrated into the plasmid. Use the forward primer of the plasmid and th</w:t>
      </w:r>
      <w:r>
        <w:rPr>
          <w:rFonts w:asciiTheme="majorBidi" w:hAnsiTheme="majorBidi" w:cstheme="majorBidi"/>
        </w:rPr>
        <w:t>e reverse primer of your insert.</w:t>
      </w:r>
    </w:p>
    <w:p w:rsidR="003C1A41" w:rsidRPr="00135DCB" w:rsidRDefault="00BC4671" w:rsidP="007A06A0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135DCB">
        <w:rPr>
          <w:rFonts w:asciiTheme="majorBidi" w:hAnsiTheme="majorBidi" w:cstheme="majorBidi"/>
          <w:b/>
          <w:bCs/>
        </w:rPr>
        <w:t>Bacterial Transformation:</w:t>
      </w:r>
    </w:p>
    <w:p w:rsidR="00BC4671" w:rsidRPr="00135DCB" w:rsidRDefault="003C1A4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Make sure that you transform positive and negative control as well</w:t>
      </w:r>
      <w:r w:rsidR="00E2730F">
        <w:rPr>
          <w:rFonts w:asciiTheme="majorBidi" w:hAnsiTheme="majorBidi" w:cstheme="majorBidi"/>
        </w:rPr>
        <w:t xml:space="preserve"> along with your plasmids</w:t>
      </w:r>
      <w:r w:rsidRPr="00135DCB">
        <w:rPr>
          <w:rFonts w:asciiTheme="majorBidi" w:hAnsiTheme="majorBidi" w:cstheme="majorBidi"/>
        </w:rPr>
        <w:t xml:space="preserve">. </w:t>
      </w:r>
    </w:p>
    <w:p w:rsidR="00E2730F" w:rsidRDefault="00D900B2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Take 1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ligation and dilute to 5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and then take 2.5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this mix and transform the bacteria. </w:t>
      </w:r>
    </w:p>
    <w:p w:rsidR="00D900B2" w:rsidRPr="00135DCB" w:rsidRDefault="00E2730F" w:rsidP="00E2730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Also you can use only 1 </w:t>
      </w:r>
      <w:proofErr w:type="spellStart"/>
      <w:r>
        <w:rPr>
          <w:rFonts w:asciiTheme="majorBidi" w:hAnsiTheme="majorBidi" w:cstheme="majorBidi"/>
        </w:rPr>
        <w:t>ul</w:t>
      </w:r>
      <w:proofErr w:type="spellEnd"/>
      <w:r>
        <w:rPr>
          <w:rFonts w:asciiTheme="majorBidi" w:hAnsiTheme="majorBidi" w:cstheme="majorBidi"/>
        </w:rPr>
        <w:t xml:space="preserve"> </w:t>
      </w:r>
      <w:r w:rsidR="00D900B2" w:rsidRPr="00135DCB">
        <w:rPr>
          <w:rFonts w:asciiTheme="majorBidi" w:hAnsiTheme="majorBidi" w:cstheme="majorBidi"/>
        </w:rPr>
        <w:t>of the conc</w:t>
      </w:r>
      <w:r>
        <w:rPr>
          <w:rFonts w:asciiTheme="majorBidi" w:hAnsiTheme="majorBidi" w:cstheme="majorBidi"/>
        </w:rPr>
        <w:t>entrated ligation and transform. I prefer the first option; it yielded more bacterial colonies.</w:t>
      </w:r>
    </w:p>
    <w:p w:rsidR="00E2730F" w:rsidRDefault="00BC4671" w:rsidP="00E2730F">
      <w:pPr>
        <w:rPr>
          <w:rFonts w:asciiTheme="majorBidi" w:hAnsiTheme="majorBidi" w:cstheme="majorBidi"/>
        </w:rPr>
      </w:pPr>
      <w:proofErr w:type="gramStart"/>
      <w:r w:rsidRPr="00135DCB">
        <w:rPr>
          <w:rFonts w:asciiTheme="majorBidi" w:hAnsiTheme="majorBidi" w:cstheme="majorBidi"/>
        </w:rPr>
        <w:t>thawed-on-ice</w:t>
      </w:r>
      <w:proofErr w:type="gramEnd"/>
      <w:r w:rsidRPr="00135DCB">
        <w:rPr>
          <w:rFonts w:asciiTheme="majorBidi" w:hAnsiTheme="majorBidi" w:cstheme="majorBidi"/>
        </w:rPr>
        <w:t xml:space="preserve"> TOP-10 cells  [Be sure to keep the cells cold on ice!  I usually don't take the tube of cells out of the   -80 C freezer until 5 or 10 minutes before I'm going to use them]  </w:t>
      </w:r>
      <w:r w:rsidR="00E2730F">
        <w:rPr>
          <w:rFonts w:asciiTheme="majorBidi" w:hAnsiTheme="majorBidi" w:cstheme="majorBidi"/>
        </w:rPr>
        <w:t>(</w:t>
      </w:r>
      <w:r w:rsidRPr="00135DCB">
        <w:rPr>
          <w:rFonts w:asciiTheme="majorBidi" w:hAnsiTheme="majorBidi" w:cstheme="majorBidi"/>
        </w:rPr>
        <w:t xml:space="preserve">One Shot TOP10 Chemically Competent E. coli) and hold for 10 minutes on ice.  </w:t>
      </w:r>
    </w:p>
    <w:p w:rsidR="00BC4671" w:rsidRPr="00135DCB" w:rsidRDefault="00BC4671" w:rsidP="00E2730F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Place rest of ligase reaction in -20 C freezer in case you need to repeat this.</w:t>
      </w:r>
    </w:p>
    <w:p w:rsidR="00E2730F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Heat shock tube of TOP-10 cells for 35 seconds in a precise 42 C water bath. </w:t>
      </w:r>
    </w:p>
    <w:p w:rsidR="00E2730F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 Place tubes back on ice for 2 minutes and then add 210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</w:t>
      </w:r>
      <w:proofErr w:type="spellStart"/>
      <w:r w:rsidRPr="00135DCB">
        <w:rPr>
          <w:rFonts w:asciiTheme="majorBidi" w:hAnsiTheme="majorBidi" w:cstheme="majorBidi"/>
        </w:rPr>
        <w:t>SOCmedia</w:t>
      </w:r>
      <w:proofErr w:type="spellEnd"/>
      <w:r w:rsidRPr="00135DCB">
        <w:rPr>
          <w:rFonts w:asciiTheme="majorBidi" w:hAnsiTheme="majorBidi" w:cstheme="majorBidi"/>
        </w:rPr>
        <w:t xml:space="preserve"> (this is included in the TOP-10 cells kit) to the tubes and incubate with shaking for 1 hour at 37 C. </w:t>
      </w:r>
    </w:p>
    <w:p w:rsidR="00E2730F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 Spread out on a Miller's LB + Ampicillin (50 or 100 </w:t>
      </w:r>
      <w:proofErr w:type="spellStart"/>
      <w:r w:rsidRPr="00135DCB">
        <w:rPr>
          <w:rFonts w:asciiTheme="majorBidi" w:hAnsiTheme="majorBidi" w:cstheme="majorBidi"/>
        </w:rPr>
        <w:t>ug</w:t>
      </w:r>
      <w:proofErr w:type="spellEnd"/>
      <w:r w:rsidRPr="00135DCB">
        <w:rPr>
          <w:rFonts w:asciiTheme="majorBidi" w:hAnsiTheme="majorBidi" w:cstheme="majorBidi"/>
        </w:rPr>
        <w:t>/ml) plate using a sterile plate s</w:t>
      </w:r>
      <w:r w:rsidR="00E2730F">
        <w:rPr>
          <w:rFonts w:asciiTheme="majorBidi" w:hAnsiTheme="majorBidi" w:cstheme="majorBidi"/>
        </w:rPr>
        <w:t xml:space="preserve">preader </w:t>
      </w:r>
    </w:p>
    <w:p w:rsidR="00BC4671" w:rsidRPr="00135DCB" w:rsidRDefault="00E2730F" w:rsidP="00BC467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Divide the cells for three plates, use all of the cells, </w:t>
      </w:r>
      <w:r w:rsidR="00BC4671" w:rsidRPr="00135DCB">
        <w:rPr>
          <w:rFonts w:asciiTheme="majorBidi" w:hAnsiTheme="majorBidi" w:cstheme="majorBidi"/>
        </w:rPr>
        <w:t>and grow up overnight at 37 C.</w:t>
      </w:r>
    </w:p>
    <w:p w:rsidR="00BC4671" w:rsidRPr="00135DCB" w:rsidRDefault="00BC4671" w:rsidP="00BC4671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Don't let it go for more than 16 hours or you will get small background bacterial colonies growing up too.</w:t>
      </w:r>
    </w:p>
    <w:p w:rsidR="007A06A0" w:rsidRPr="00135DCB" w:rsidRDefault="007A06A0" w:rsidP="007A06A0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Save some of the bacteria in glycerol stock for future replication </w:t>
      </w:r>
    </w:p>
    <w:p w:rsidR="007A06A0" w:rsidRDefault="007A06A0" w:rsidP="00BC4671">
      <w:pPr>
        <w:rPr>
          <w:rFonts w:asciiTheme="majorBidi" w:hAnsiTheme="majorBidi" w:cstheme="majorBidi"/>
        </w:rPr>
      </w:pPr>
    </w:p>
    <w:p w:rsidR="00E2730F" w:rsidRDefault="00E2730F" w:rsidP="00BC4671">
      <w:pPr>
        <w:rPr>
          <w:rFonts w:asciiTheme="majorBidi" w:hAnsiTheme="majorBidi" w:cstheme="majorBidi"/>
        </w:rPr>
      </w:pPr>
    </w:p>
    <w:p w:rsidR="00E2730F" w:rsidRPr="00135DCB" w:rsidRDefault="00E2730F" w:rsidP="00BC4671">
      <w:pPr>
        <w:rPr>
          <w:rFonts w:asciiTheme="majorBidi" w:hAnsiTheme="majorBidi" w:cstheme="majorBidi"/>
        </w:rPr>
      </w:pPr>
    </w:p>
    <w:p w:rsidR="007A06A0" w:rsidRPr="00135DCB" w:rsidRDefault="00E508C1" w:rsidP="007A06A0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Day 3</w:t>
      </w:r>
    </w:p>
    <w:p w:rsidR="007A06A0" w:rsidRPr="00E2730F" w:rsidRDefault="007A06A0" w:rsidP="007A06A0">
      <w:pPr>
        <w:pStyle w:val="Paragraphedeliste"/>
        <w:numPr>
          <w:ilvl w:val="0"/>
          <w:numId w:val="3"/>
        </w:numPr>
        <w:rPr>
          <w:rFonts w:asciiTheme="majorBidi" w:hAnsiTheme="majorBidi" w:cstheme="majorBidi"/>
        </w:rPr>
      </w:pPr>
      <w:r w:rsidRPr="00E2730F">
        <w:rPr>
          <w:rFonts w:asciiTheme="majorBidi" w:hAnsiTheme="majorBidi" w:cstheme="majorBidi"/>
        </w:rPr>
        <w:t>Screening</w:t>
      </w:r>
    </w:p>
    <w:p w:rsidR="007F54A0" w:rsidRPr="00135DCB" w:rsidRDefault="007F54A0" w:rsidP="007F54A0">
      <w:pPr>
        <w:ind w:left="270"/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To screen for the right colonies prepare the following first</w:t>
      </w:r>
    </w:p>
    <w:p w:rsidR="007A06A0" w:rsidRPr="00135DCB" w:rsidRDefault="007A06A0" w:rsidP="007F54A0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Depend on the number of the PCR reactions that you plan to run that day prepare equal number of </w:t>
      </w:r>
      <w:proofErr w:type="spellStart"/>
      <w:r w:rsidR="007F54A0" w:rsidRPr="00135DCB">
        <w:rPr>
          <w:rFonts w:asciiTheme="majorBidi" w:hAnsiTheme="majorBidi" w:cstheme="majorBidi"/>
        </w:rPr>
        <w:t>eppendorf</w:t>
      </w:r>
      <w:proofErr w:type="spellEnd"/>
      <w:r w:rsidR="007F54A0" w:rsidRPr="00135DCB">
        <w:rPr>
          <w:rFonts w:asciiTheme="majorBidi" w:hAnsiTheme="majorBidi" w:cstheme="majorBidi"/>
        </w:rPr>
        <w:t xml:space="preserve"> </w:t>
      </w:r>
      <w:r w:rsidRPr="00135DCB">
        <w:rPr>
          <w:rFonts w:asciiTheme="majorBidi" w:hAnsiTheme="majorBidi" w:cstheme="majorBidi"/>
        </w:rPr>
        <w:t xml:space="preserve">tubes </w:t>
      </w:r>
      <w:r w:rsidR="007F54A0" w:rsidRPr="00135DCB">
        <w:rPr>
          <w:rFonts w:asciiTheme="majorBidi" w:hAnsiTheme="majorBidi" w:cstheme="majorBidi"/>
        </w:rPr>
        <w:t xml:space="preserve">that </w:t>
      </w:r>
      <w:r w:rsidRPr="00135DCB">
        <w:rPr>
          <w:rFonts w:asciiTheme="majorBidi" w:hAnsiTheme="majorBidi" w:cstheme="majorBidi"/>
        </w:rPr>
        <w:t xml:space="preserve">include 100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of LB broth  </w:t>
      </w:r>
      <w:r w:rsidR="008A5553" w:rsidRPr="00135DCB">
        <w:rPr>
          <w:rFonts w:asciiTheme="majorBidi" w:hAnsiTheme="majorBidi" w:cstheme="majorBidi"/>
        </w:rPr>
        <w:t>with the ampicillin</w:t>
      </w:r>
    </w:p>
    <w:p w:rsidR="007F54A0" w:rsidRPr="00135DCB" w:rsidRDefault="007F54A0" w:rsidP="007F54A0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Pick up the white colony for the LB plate using the tooth pick, and insert the tooth pick in the PCR master mix and swirl a little bit, then put the same tooth pick in the LB broth in the 1.5 </w:t>
      </w:r>
      <w:proofErr w:type="spellStart"/>
      <w:r w:rsidRPr="00135DCB">
        <w:rPr>
          <w:rFonts w:asciiTheme="majorBidi" w:hAnsiTheme="majorBidi" w:cstheme="majorBidi"/>
        </w:rPr>
        <w:t>eppendorf</w:t>
      </w:r>
      <w:proofErr w:type="spellEnd"/>
      <w:r w:rsidRPr="00135DCB">
        <w:rPr>
          <w:rFonts w:asciiTheme="majorBidi" w:hAnsiTheme="majorBidi" w:cstheme="majorBidi"/>
        </w:rPr>
        <w:t xml:space="preserve"> </w:t>
      </w:r>
    </w:p>
    <w:p w:rsidR="007F54A0" w:rsidRPr="00135DCB" w:rsidRDefault="007F54A0" w:rsidP="007F54A0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Do that for each white colony you will amplify. To end up saving all the tooth picks in </w:t>
      </w:r>
      <w:proofErr w:type="spellStart"/>
      <w:r w:rsidRPr="00135DCB">
        <w:rPr>
          <w:rFonts w:asciiTheme="majorBidi" w:hAnsiTheme="majorBidi" w:cstheme="majorBidi"/>
        </w:rPr>
        <w:t>eppendofr</w:t>
      </w:r>
      <w:proofErr w:type="spellEnd"/>
      <w:r w:rsidRPr="00135DCB">
        <w:rPr>
          <w:rFonts w:asciiTheme="majorBidi" w:hAnsiTheme="majorBidi" w:cstheme="majorBidi"/>
        </w:rPr>
        <w:t xml:space="preserve"> </w:t>
      </w:r>
      <w:r w:rsidR="00935653" w:rsidRPr="00135DCB">
        <w:rPr>
          <w:rFonts w:asciiTheme="majorBidi" w:hAnsiTheme="majorBidi" w:cstheme="majorBidi"/>
        </w:rPr>
        <w:t>that includes</w:t>
      </w:r>
      <w:r w:rsidRPr="00135DCB">
        <w:rPr>
          <w:rFonts w:asciiTheme="majorBidi" w:hAnsiTheme="majorBidi" w:cstheme="majorBidi"/>
        </w:rPr>
        <w:t xml:space="preserve"> the LB broth.</w:t>
      </w:r>
    </w:p>
    <w:p w:rsidR="007F54A0" w:rsidRPr="00135DCB" w:rsidRDefault="007A06A0" w:rsidP="00935653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Amplify the white bacterial colonies u</w:t>
      </w:r>
      <w:r w:rsidR="008A5553" w:rsidRPr="00135DCB">
        <w:rPr>
          <w:rFonts w:asciiTheme="majorBidi" w:hAnsiTheme="majorBidi" w:cstheme="majorBidi"/>
        </w:rPr>
        <w:t xml:space="preserve">sing </w:t>
      </w:r>
      <w:r w:rsidR="00935653">
        <w:rPr>
          <w:rFonts w:asciiTheme="majorBidi" w:hAnsiTheme="majorBidi" w:cstheme="majorBidi"/>
        </w:rPr>
        <w:t>plasmid’s forward primer and your gene of interest reverse primer</w:t>
      </w:r>
      <w:r w:rsidR="008A5553" w:rsidRPr="00135DCB">
        <w:rPr>
          <w:rFonts w:asciiTheme="majorBidi" w:hAnsiTheme="majorBidi" w:cstheme="majorBidi"/>
        </w:rPr>
        <w:t xml:space="preserve">, this is to make sure that you have the right insertion size at the right </w:t>
      </w:r>
      <w:proofErr w:type="gramStart"/>
      <w:r w:rsidR="008A5553" w:rsidRPr="00135DCB">
        <w:rPr>
          <w:rFonts w:asciiTheme="majorBidi" w:hAnsiTheme="majorBidi" w:cstheme="majorBidi"/>
        </w:rPr>
        <w:t xml:space="preserve">orientation </w:t>
      </w:r>
      <w:r w:rsidRPr="00135DCB">
        <w:rPr>
          <w:rFonts w:asciiTheme="majorBidi" w:hAnsiTheme="majorBidi" w:cstheme="majorBidi"/>
        </w:rPr>
        <w:t>.</w:t>
      </w:r>
      <w:proofErr w:type="gramEnd"/>
      <w:r w:rsidRPr="00135DCB">
        <w:rPr>
          <w:rFonts w:asciiTheme="majorBidi" w:hAnsiTheme="majorBidi" w:cstheme="majorBidi"/>
        </w:rPr>
        <w:t xml:space="preserve"> </w:t>
      </w:r>
    </w:p>
    <w:p w:rsidR="007F54A0" w:rsidRPr="00135DCB" w:rsidRDefault="007A06A0" w:rsidP="007A06A0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Gel </w:t>
      </w:r>
      <w:r w:rsidR="007F54A0" w:rsidRPr="00135DCB">
        <w:rPr>
          <w:rFonts w:asciiTheme="majorBidi" w:hAnsiTheme="majorBidi" w:cstheme="majorBidi"/>
        </w:rPr>
        <w:t>electrophoresis image</w:t>
      </w:r>
      <w:r w:rsidRPr="00135DCB">
        <w:rPr>
          <w:rFonts w:asciiTheme="majorBidi" w:hAnsiTheme="majorBidi" w:cstheme="majorBidi"/>
        </w:rPr>
        <w:t xml:space="preserve"> will confirm whether the insert with the expected siz</w:t>
      </w:r>
      <w:r w:rsidR="007F54A0" w:rsidRPr="00135DCB">
        <w:rPr>
          <w:rFonts w:asciiTheme="majorBidi" w:hAnsiTheme="majorBidi" w:cstheme="majorBidi"/>
        </w:rPr>
        <w:t xml:space="preserve">e was introduced to the plasmid or not. </w:t>
      </w:r>
    </w:p>
    <w:p w:rsidR="007A06A0" w:rsidRPr="00135DCB" w:rsidRDefault="007F54A0" w:rsidP="007A06A0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 xml:space="preserve">Go back to your </w:t>
      </w:r>
      <w:proofErr w:type="spellStart"/>
      <w:r w:rsidRPr="00135DCB">
        <w:rPr>
          <w:rFonts w:asciiTheme="majorBidi" w:hAnsiTheme="majorBidi" w:cstheme="majorBidi"/>
        </w:rPr>
        <w:t>eppendorf</w:t>
      </w:r>
      <w:proofErr w:type="spellEnd"/>
      <w:r w:rsidRPr="00135DCB">
        <w:rPr>
          <w:rFonts w:asciiTheme="majorBidi" w:hAnsiTheme="majorBidi" w:cstheme="majorBidi"/>
        </w:rPr>
        <w:t xml:space="preserve"> tubes and mark all the tubes that gave a positive PCR amplification at the expected size. </w:t>
      </w:r>
    </w:p>
    <w:p w:rsidR="007F54A0" w:rsidRPr="00135DCB" w:rsidRDefault="007F54A0" w:rsidP="00935653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Transfer the LB from this tubes to flas</w:t>
      </w:r>
      <w:r w:rsidR="00935653">
        <w:rPr>
          <w:rFonts w:asciiTheme="majorBidi" w:hAnsiTheme="majorBidi" w:cstheme="majorBidi"/>
        </w:rPr>
        <w:t>ks or glass tubes that include 100 ml</w:t>
      </w:r>
      <w:r w:rsidRPr="00135DCB">
        <w:rPr>
          <w:rFonts w:asciiTheme="majorBidi" w:hAnsiTheme="majorBidi" w:cstheme="majorBidi"/>
        </w:rPr>
        <w:t xml:space="preserve"> of LB broth</w:t>
      </w:r>
      <w:r w:rsidR="008A5553" w:rsidRPr="00135DCB">
        <w:rPr>
          <w:rFonts w:asciiTheme="majorBidi" w:hAnsiTheme="majorBidi" w:cstheme="majorBidi"/>
        </w:rPr>
        <w:t xml:space="preserve"> + </w:t>
      </w:r>
      <w:proofErr w:type="spellStart"/>
      <w:r w:rsidR="008A5553" w:rsidRPr="00135DCB">
        <w:rPr>
          <w:rFonts w:asciiTheme="majorBidi" w:hAnsiTheme="majorBidi" w:cstheme="majorBidi"/>
        </w:rPr>
        <w:t>ampcilin</w:t>
      </w:r>
      <w:proofErr w:type="spellEnd"/>
      <w:r w:rsidR="008A5553" w:rsidRPr="00135DCB">
        <w:rPr>
          <w:rFonts w:asciiTheme="majorBidi" w:hAnsiTheme="majorBidi" w:cstheme="majorBidi"/>
        </w:rPr>
        <w:t xml:space="preserve"> and grow th</w:t>
      </w:r>
      <w:r w:rsidR="00935653">
        <w:rPr>
          <w:rFonts w:asciiTheme="majorBidi" w:hAnsiTheme="majorBidi" w:cstheme="majorBidi"/>
        </w:rPr>
        <w:t xml:space="preserve">ese into </w:t>
      </w:r>
      <w:r w:rsidRPr="00135DCB">
        <w:rPr>
          <w:rFonts w:asciiTheme="majorBidi" w:hAnsiTheme="majorBidi" w:cstheme="majorBidi"/>
        </w:rPr>
        <w:t>culture</w:t>
      </w:r>
      <w:r w:rsidR="008A5553" w:rsidRPr="00135DCB">
        <w:rPr>
          <w:rFonts w:asciiTheme="majorBidi" w:hAnsiTheme="majorBidi" w:cstheme="majorBidi"/>
        </w:rPr>
        <w:t xml:space="preserve"> over night, I </w:t>
      </w:r>
      <w:proofErr w:type="gramStart"/>
      <w:r w:rsidR="008A5553" w:rsidRPr="00135DCB">
        <w:rPr>
          <w:rFonts w:asciiTheme="majorBidi" w:hAnsiTheme="majorBidi" w:cstheme="majorBidi"/>
        </w:rPr>
        <w:t xml:space="preserve">usually </w:t>
      </w:r>
      <w:r w:rsidR="00E508C1" w:rsidRPr="00135DCB">
        <w:rPr>
          <w:rFonts w:asciiTheme="majorBidi" w:hAnsiTheme="majorBidi" w:cstheme="majorBidi"/>
        </w:rPr>
        <w:t xml:space="preserve"> make</w:t>
      </w:r>
      <w:proofErr w:type="gramEnd"/>
      <w:r w:rsidR="00E508C1" w:rsidRPr="00135DCB">
        <w:rPr>
          <w:rFonts w:asciiTheme="majorBidi" w:hAnsiTheme="majorBidi" w:cstheme="majorBidi"/>
        </w:rPr>
        <w:t xml:space="preserve"> 4 different culture, each with</w:t>
      </w:r>
      <w:r w:rsidR="008A5553" w:rsidRPr="00135DCB">
        <w:rPr>
          <w:rFonts w:asciiTheme="majorBidi" w:hAnsiTheme="majorBidi" w:cstheme="majorBidi"/>
        </w:rPr>
        <w:t xml:space="preserve"> 100 ml of LB broth</w:t>
      </w:r>
      <w:r w:rsidRPr="00135DCB">
        <w:rPr>
          <w:rFonts w:asciiTheme="majorBidi" w:hAnsiTheme="majorBidi" w:cstheme="majorBidi"/>
        </w:rPr>
        <w:t>.</w:t>
      </w:r>
    </w:p>
    <w:p w:rsidR="00E508C1" w:rsidRPr="00135DCB" w:rsidRDefault="00E508C1" w:rsidP="008A5553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Day 4</w:t>
      </w:r>
    </w:p>
    <w:p w:rsidR="003C1A41" w:rsidRPr="00135DCB" w:rsidRDefault="008A5553" w:rsidP="00935653">
      <w:pPr>
        <w:rPr>
          <w:rFonts w:asciiTheme="majorBidi" w:hAnsiTheme="majorBidi" w:cstheme="majorBidi"/>
        </w:rPr>
      </w:pPr>
      <w:r w:rsidRPr="00135DCB">
        <w:rPr>
          <w:rFonts w:asciiTheme="majorBidi" w:hAnsiTheme="majorBidi" w:cstheme="majorBidi"/>
        </w:rPr>
        <w:t>Next day at the morning start by saving some of the LB+ bacteria into</w:t>
      </w:r>
      <w:r w:rsidR="007F54A0" w:rsidRPr="00135DCB">
        <w:rPr>
          <w:rFonts w:asciiTheme="majorBidi" w:hAnsiTheme="majorBidi" w:cstheme="majorBidi"/>
        </w:rPr>
        <w:t xml:space="preserve"> glycerol stock </w:t>
      </w:r>
      <w:r w:rsidRPr="00135DCB">
        <w:rPr>
          <w:rFonts w:asciiTheme="majorBidi" w:hAnsiTheme="majorBidi" w:cstheme="majorBidi"/>
        </w:rPr>
        <w:t>(</w:t>
      </w:r>
      <w:r w:rsidR="00935653">
        <w:rPr>
          <w:rFonts w:asciiTheme="majorBidi" w:hAnsiTheme="majorBidi" w:cstheme="majorBidi"/>
        </w:rPr>
        <w:t>10-15</w:t>
      </w:r>
      <w:r w:rsidRPr="00135DCB">
        <w:rPr>
          <w:rFonts w:asciiTheme="majorBidi" w:hAnsiTheme="majorBidi" w:cstheme="majorBidi"/>
        </w:rPr>
        <w:t xml:space="preserve"> tubes), store them in -70C. For the rest of the culture start the plasmid prep following the protocol of </w:t>
      </w:r>
      <w:proofErr w:type="spellStart"/>
      <w:r w:rsidRPr="00135DCB">
        <w:rPr>
          <w:rFonts w:asciiTheme="majorBidi" w:hAnsiTheme="majorBidi" w:cstheme="majorBidi"/>
        </w:rPr>
        <w:t>Zymo</w:t>
      </w:r>
      <w:proofErr w:type="spellEnd"/>
      <w:r w:rsidRPr="00135DCB">
        <w:rPr>
          <w:rFonts w:asciiTheme="majorBidi" w:hAnsiTheme="majorBidi" w:cstheme="majorBidi"/>
        </w:rPr>
        <w:t xml:space="preserve"> Midi prep kit.</w:t>
      </w:r>
    </w:p>
    <w:p w:rsidR="008A5553" w:rsidRPr="00935653" w:rsidRDefault="008A5553" w:rsidP="00135DC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</w:rPr>
      </w:pPr>
      <w:r w:rsidRPr="00935653">
        <w:rPr>
          <w:rFonts w:asciiTheme="majorBidi" w:hAnsiTheme="majorBidi" w:cstheme="majorBidi"/>
        </w:rPr>
        <w:t>Quantification:</w:t>
      </w:r>
    </w:p>
    <w:p w:rsidR="008A5553" w:rsidRPr="00135DCB" w:rsidRDefault="008A5553" w:rsidP="00935653">
      <w:pPr>
        <w:rPr>
          <w:rFonts w:asciiTheme="majorBidi" w:hAnsiTheme="majorBidi" w:cstheme="majorBidi"/>
        </w:rPr>
      </w:pPr>
      <w:proofErr w:type="spellStart"/>
      <w:r w:rsidRPr="00135DCB">
        <w:rPr>
          <w:rFonts w:asciiTheme="majorBidi" w:hAnsiTheme="majorBidi" w:cstheme="majorBidi"/>
        </w:rPr>
        <w:t>Qubit</w:t>
      </w:r>
      <w:proofErr w:type="spellEnd"/>
      <w:r w:rsidRPr="00135DCB">
        <w:rPr>
          <w:rFonts w:asciiTheme="majorBidi" w:hAnsiTheme="majorBidi" w:cstheme="majorBidi"/>
        </w:rPr>
        <w:t xml:space="preserve"> all the eluted plasmid</w:t>
      </w:r>
      <w:r w:rsidR="00E508C1" w:rsidRPr="00135DCB">
        <w:rPr>
          <w:rFonts w:asciiTheme="majorBidi" w:hAnsiTheme="majorBidi" w:cstheme="majorBidi"/>
        </w:rPr>
        <w:t>s</w:t>
      </w:r>
      <w:r w:rsidRPr="00135DCB">
        <w:rPr>
          <w:rFonts w:asciiTheme="majorBidi" w:hAnsiTheme="majorBidi" w:cstheme="majorBidi"/>
        </w:rPr>
        <w:t xml:space="preserve"> to document the </w:t>
      </w:r>
      <w:r w:rsidR="00935653">
        <w:rPr>
          <w:rFonts w:asciiTheme="majorBidi" w:hAnsiTheme="majorBidi" w:cstheme="majorBidi"/>
        </w:rPr>
        <w:t xml:space="preserve">plasmid concentration, </w:t>
      </w:r>
      <w:r w:rsidRPr="00135DCB">
        <w:rPr>
          <w:rFonts w:asciiTheme="majorBidi" w:hAnsiTheme="majorBidi" w:cstheme="majorBidi"/>
        </w:rPr>
        <w:t xml:space="preserve">I elute in 200 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 and usually I get between </w:t>
      </w:r>
      <w:r w:rsidR="00935653">
        <w:rPr>
          <w:rFonts w:asciiTheme="majorBidi" w:hAnsiTheme="majorBidi" w:cstheme="majorBidi"/>
        </w:rPr>
        <w:t>200 to 300</w:t>
      </w:r>
      <w:r w:rsidRPr="00135DCB">
        <w:rPr>
          <w:rFonts w:asciiTheme="majorBidi" w:hAnsiTheme="majorBidi" w:cstheme="majorBidi"/>
        </w:rPr>
        <w:t xml:space="preserve"> </w:t>
      </w:r>
      <w:proofErr w:type="spellStart"/>
      <w:r w:rsidRPr="00135DCB">
        <w:rPr>
          <w:rFonts w:asciiTheme="majorBidi" w:hAnsiTheme="majorBidi" w:cstheme="majorBidi"/>
        </w:rPr>
        <w:t>ng</w:t>
      </w:r>
      <w:proofErr w:type="spellEnd"/>
      <w:r w:rsidRPr="00135DCB">
        <w:rPr>
          <w:rFonts w:asciiTheme="majorBidi" w:hAnsiTheme="majorBidi" w:cstheme="majorBidi"/>
        </w:rPr>
        <w:t>/</w:t>
      </w:r>
      <w:proofErr w:type="spellStart"/>
      <w:r w:rsidRPr="00135DCB">
        <w:rPr>
          <w:rFonts w:asciiTheme="majorBidi" w:hAnsiTheme="majorBidi" w:cstheme="majorBidi"/>
        </w:rPr>
        <w:t>ul</w:t>
      </w:r>
      <w:proofErr w:type="spellEnd"/>
      <w:r w:rsidRPr="00135DCB">
        <w:rPr>
          <w:rFonts w:asciiTheme="majorBidi" w:hAnsiTheme="majorBidi" w:cstheme="majorBidi"/>
        </w:rPr>
        <w:t xml:space="preserve">. </w:t>
      </w:r>
    </w:p>
    <w:p w:rsidR="00AD3BB3" w:rsidRPr="00935653" w:rsidRDefault="00AD3BB3" w:rsidP="00935653">
      <w:pPr>
        <w:pStyle w:val="Paragraphedeliste"/>
        <w:numPr>
          <w:ilvl w:val="0"/>
          <w:numId w:val="3"/>
        </w:numPr>
        <w:rPr>
          <w:rFonts w:asciiTheme="majorBidi" w:hAnsiTheme="majorBidi" w:cstheme="majorBidi"/>
        </w:rPr>
      </w:pPr>
      <w:r w:rsidRPr="00935653">
        <w:rPr>
          <w:rFonts w:asciiTheme="majorBidi" w:hAnsiTheme="majorBidi" w:cstheme="majorBidi"/>
        </w:rPr>
        <w:t xml:space="preserve">PCR confirmation and sequencing: </w:t>
      </w:r>
      <w:r w:rsidR="00935653">
        <w:rPr>
          <w:rFonts w:asciiTheme="majorBidi" w:hAnsiTheme="majorBidi" w:cstheme="majorBidi"/>
        </w:rPr>
        <w:t>U</w:t>
      </w:r>
      <w:r w:rsidRPr="00935653">
        <w:rPr>
          <w:rFonts w:asciiTheme="majorBidi" w:hAnsiTheme="majorBidi" w:cstheme="majorBidi"/>
        </w:rPr>
        <w:t>sing the plasmid forward primer and the insert reverse primer</w:t>
      </w:r>
    </w:p>
    <w:p w:rsidR="00AD3BB3" w:rsidRPr="00AD3BB3" w:rsidRDefault="00AD3BB3" w:rsidP="00AD3BB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</w:p>
    <w:p w:rsidR="00AD3BB3" w:rsidRPr="00AD3BB3" w:rsidRDefault="00AD3BB3" w:rsidP="007F54A0">
      <w:pPr>
        <w:rPr>
          <w:rFonts w:asciiTheme="majorBidi" w:hAnsiTheme="majorBidi" w:cstheme="majorBidi"/>
          <w:b/>
          <w:bCs/>
        </w:rPr>
      </w:pPr>
    </w:p>
    <w:p w:rsidR="00135DCB" w:rsidRDefault="00135DCB" w:rsidP="007F54A0">
      <w:pPr>
        <w:rPr>
          <w:rFonts w:asciiTheme="majorBidi" w:hAnsiTheme="majorBidi" w:cstheme="majorBidi"/>
        </w:rPr>
      </w:pPr>
    </w:p>
    <w:p w:rsidR="00935653" w:rsidRPr="00135DCB" w:rsidRDefault="00935653" w:rsidP="007F54A0">
      <w:pPr>
        <w:rPr>
          <w:rFonts w:asciiTheme="majorBidi" w:hAnsiTheme="majorBidi" w:cstheme="majorBidi"/>
        </w:rPr>
      </w:pPr>
    </w:p>
    <w:p w:rsidR="00432899" w:rsidRPr="00135DCB" w:rsidRDefault="00432899" w:rsidP="00BC4671">
      <w:pPr>
        <w:rPr>
          <w:rFonts w:asciiTheme="majorBidi" w:hAnsiTheme="majorBidi" w:cstheme="majorBidi"/>
        </w:rPr>
      </w:pPr>
    </w:p>
    <w:sectPr w:rsidR="00432899" w:rsidRPr="00135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039DD"/>
    <w:multiLevelType w:val="hybridMultilevel"/>
    <w:tmpl w:val="B49681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FE21D7D"/>
    <w:multiLevelType w:val="hybridMultilevel"/>
    <w:tmpl w:val="24089864"/>
    <w:lvl w:ilvl="0" w:tplc="B930F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C1777B"/>
    <w:multiLevelType w:val="hybridMultilevel"/>
    <w:tmpl w:val="6CA2FB26"/>
    <w:lvl w:ilvl="0" w:tplc="05DE89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5085D7E"/>
    <w:multiLevelType w:val="hybridMultilevel"/>
    <w:tmpl w:val="E51876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6FE5957"/>
    <w:multiLevelType w:val="hybridMultilevel"/>
    <w:tmpl w:val="754EA230"/>
    <w:lvl w:ilvl="0" w:tplc="F350F7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A570BD"/>
    <w:multiLevelType w:val="hybridMultilevel"/>
    <w:tmpl w:val="33D60A4E"/>
    <w:lvl w:ilvl="0" w:tplc="A5C06A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671"/>
    <w:rsid w:val="00054351"/>
    <w:rsid w:val="00135DCB"/>
    <w:rsid w:val="00171DC5"/>
    <w:rsid w:val="001D70ED"/>
    <w:rsid w:val="002A4427"/>
    <w:rsid w:val="002F70A0"/>
    <w:rsid w:val="003C1A41"/>
    <w:rsid w:val="00426162"/>
    <w:rsid w:val="00432899"/>
    <w:rsid w:val="00433B63"/>
    <w:rsid w:val="004D3CA2"/>
    <w:rsid w:val="005262FB"/>
    <w:rsid w:val="00565A69"/>
    <w:rsid w:val="00580D0A"/>
    <w:rsid w:val="005A0B7F"/>
    <w:rsid w:val="00654876"/>
    <w:rsid w:val="0067737D"/>
    <w:rsid w:val="00740085"/>
    <w:rsid w:val="007A06A0"/>
    <w:rsid w:val="007F54A0"/>
    <w:rsid w:val="008A5553"/>
    <w:rsid w:val="00935653"/>
    <w:rsid w:val="009C0394"/>
    <w:rsid w:val="00AA6462"/>
    <w:rsid w:val="00AD3BB3"/>
    <w:rsid w:val="00BC4671"/>
    <w:rsid w:val="00BD30CF"/>
    <w:rsid w:val="00C12CEE"/>
    <w:rsid w:val="00CF428E"/>
    <w:rsid w:val="00D54CB9"/>
    <w:rsid w:val="00D900B2"/>
    <w:rsid w:val="00E2730F"/>
    <w:rsid w:val="00E508C1"/>
    <w:rsid w:val="00F7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65A69"/>
    <w:pPr>
      <w:ind w:left="720"/>
      <w:contextualSpacing/>
    </w:pPr>
  </w:style>
  <w:style w:type="table" w:styleId="Grilledutableau">
    <w:name w:val="Table Grid"/>
    <w:basedOn w:val="TableauNormal"/>
    <w:uiPriority w:val="59"/>
    <w:rsid w:val="003C1A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65A69"/>
    <w:pPr>
      <w:ind w:left="720"/>
      <w:contextualSpacing/>
    </w:pPr>
  </w:style>
  <w:style w:type="table" w:styleId="Grilledutableau">
    <w:name w:val="Table Grid"/>
    <w:basedOn w:val="TableauNormal"/>
    <w:uiPriority w:val="59"/>
    <w:rsid w:val="003C1A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2018-02-27T16:35:00Z</dcterms:created>
  <dcterms:modified xsi:type="dcterms:W3CDTF">2018-06-08T20:49:00Z</dcterms:modified>
</cp:coreProperties>
</file>