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0E0FF" w14:textId="0B7BB824" w:rsidR="007336F7" w:rsidRPr="00964ECA" w:rsidRDefault="007336F7" w:rsidP="007336F7">
      <w:pPr>
        <w:spacing w:line="480" w:lineRule="auto"/>
        <w:ind w:left="284" w:hanging="284"/>
        <w:jc w:val="center"/>
        <w:rPr>
          <w:b/>
        </w:rPr>
      </w:pPr>
      <w:r>
        <w:t>Supporting Information</w:t>
      </w:r>
      <w:r w:rsidRPr="00366433">
        <w:t xml:space="preserve"> </w:t>
      </w:r>
    </w:p>
    <w:p w14:paraId="4FE41DD2" w14:textId="7D58ED68" w:rsidR="00C1417D" w:rsidRPr="00964ECA" w:rsidRDefault="00C1417D" w:rsidP="007336F7">
      <w:pPr>
        <w:spacing w:line="480" w:lineRule="auto"/>
        <w:ind w:left="284" w:hanging="284"/>
        <w:jc w:val="center"/>
        <w:rPr>
          <w:b/>
        </w:rPr>
      </w:pPr>
    </w:p>
    <w:p w14:paraId="5798B31A" w14:textId="2B97EDE9" w:rsidR="00C1417D" w:rsidRPr="00964ECA" w:rsidRDefault="008643E0" w:rsidP="00964ECA">
      <w:pPr>
        <w:pStyle w:val="ListParagraph"/>
        <w:numPr>
          <w:ilvl w:val="0"/>
          <w:numId w:val="4"/>
        </w:numPr>
        <w:spacing w:line="480" w:lineRule="auto"/>
        <w:ind w:left="0" w:firstLine="0"/>
        <w:jc w:val="center"/>
        <w:rPr>
          <w:b/>
        </w:rPr>
      </w:pPr>
      <w:r w:rsidRPr="008643E0">
        <w:rPr>
          <w:b/>
        </w:rPr>
        <w:t xml:space="preserve">Some history of the randomization test </w:t>
      </w:r>
    </w:p>
    <w:p w14:paraId="01107C77" w14:textId="70839574" w:rsidR="00C1417D" w:rsidRDefault="00C1417D" w:rsidP="00964ECA">
      <w:pPr>
        <w:spacing w:line="480" w:lineRule="auto"/>
      </w:pPr>
      <w:r w:rsidRPr="00CB0621">
        <w:t>Randomization tests trace back to the work of Fisher (1935) but his conception of an exact test is distinctly different than that of today’s randomization tests. Fisher defined the exact test as a randomization test for which the population is known and so all outcomes are known a priori. Fisher’s randomization tests are statistical tests for interval validity, and the aim was traditionally not to generalize beyond the specific characteristics of the sample. In the single case research this population is most commonly unknown and the data only form a sample of the population. Pitman (1937a, 1937b, 1938) was the first to propose a type of randomization test that could be used to draw inferences from a sample without knowing anything about the population. Pittman’s randomization methods was not mechanically different from Fisher’s method and only differed in the conceptualization of what is being inferred.</w:t>
      </w:r>
      <w:r w:rsidRPr="00CB0621">
        <w:rPr>
          <w:rFonts w:ascii="Helvetica" w:hAnsi="Helvetica"/>
          <w:color w:val="000000" w:themeColor="text1"/>
          <w:sz w:val="18"/>
          <w:szCs w:val="18"/>
        </w:rPr>
        <w:t xml:space="preserve"> </w:t>
      </w:r>
      <w:r w:rsidRPr="00CB0621">
        <w:t xml:space="preserve"> In contemporary social sciences, statistical testing is typically meant to establish external validity, generalizing the results of a sample to an unknown population. In practice, though, the distinction between external and internal validity may not be as critical as stated above (Edgington, 1973). Pure random sampling, a requirement for establishing external validity, is rare and so called convenience sampling is a big threat to the external validity. In addition, one may in some cases generalize the results of a randomization test applied to a small sample to a well thought out population. We think that as with all statistical tests, replication and meta-analysis (see e.g. Busk &amp; </w:t>
      </w:r>
      <w:proofErr w:type="spellStart"/>
      <w:r w:rsidRPr="00CB0621">
        <w:t>Serlin</w:t>
      </w:r>
      <w:proofErr w:type="spellEnd"/>
      <w:r w:rsidRPr="00CB0621">
        <w:t>, 1992) are badly needed to assess external validity. In single case designs these replications may even be more important because the number of participants is small, which leads to a larger probability that the sample is not representative for the population.</w:t>
      </w:r>
    </w:p>
    <w:p w14:paraId="16943D27" w14:textId="77777777" w:rsidR="007336F7" w:rsidRDefault="007336F7" w:rsidP="007336F7">
      <w:pPr>
        <w:jc w:val="center"/>
      </w:pPr>
    </w:p>
    <w:p w14:paraId="4FFAC294" w14:textId="77777777" w:rsidR="007336F7" w:rsidRDefault="007336F7" w:rsidP="007336F7">
      <w:pPr>
        <w:jc w:val="center"/>
      </w:pPr>
    </w:p>
    <w:p w14:paraId="6207978F" w14:textId="29850094" w:rsidR="007336F7" w:rsidRPr="00964ECA" w:rsidRDefault="007336F7" w:rsidP="00964ECA">
      <w:pPr>
        <w:pStyle w:val="ListParagraph"/>
        <w:numPr>
          <w:ilvl w:val="0"/>
          <w:numId w:val="3"/>
        </w:numPr>
        <w:spacing w:line="480" w:lineRule="auto"/>
        <w:ind w:left="0" w:firstLine="0"/>
        <w:jc w:val="center"/>
        <w:rPr>
          <w:b/>
        </w:rPr>
      </w:pPr>
      <w:r w:rsidRPr="00964ECA">
        <w:rPr>
          <w:b/>
        </w:rPr>
        <w:t>Explanation of the Koehler and Levin (1998) randomization test</w:t>
      </w:r>
    </w:p>
    <w:p w14:paraId="584E2316" w14:textId="77777777" w:rsidR="007336F7" w:rsidRPr="00E11E67" w:rsidRDefault="007336F7" w:rsidP="007336F7">
      <w:pPr>
        <w:spacing w:line="480" w:lineRule="auto"/>
      </w:pPr>
      <w:r>
        <w:t>Here</w:t>
      </w:r>
      <w:r w:rsidRPr="00E11E67">
        <w:t xml:space="preserve"> we show an example of the randomization test elaborated by Koehler and Levin (1998). First a start moment matrix is defined. In this example there are three possible start moments (</w:t>
      </w:r>
      <w:r w:rsidRPr="00FE7783">
        <w:rPr>
          <w:i/>
        </w:rPr>
        <w:t>k</w:t>
      </w:r>
      <w:r w:rsidRPr="00E11E67">
        <w:t xml:space="preserve">) and two participants </w:t>
      </w:r>
      <w:r w:rsidRPr="00FE7783">
        <w:rPr>
          <w:i/>
        </w:rPr>
        <w:t>(</w:t>
      </w:r>
      <w:proofErr w:type="spellStart"/>
      <w:r w:rsidRPr="00FE7783">
        <w:rPr>
          <w:i/>
        </w:rPr>
        <w:t>i</w:t>
      </w:r>
      <w:proofErr w:type="spellEnd"/>
      <w:r w:rsidRPr="00FE7783">
        <w:rPr>
          <w:i/>
        </w:rPr>
        <w:t>=1,..,N</w:t>
      </w:r>
      <w:r w:rsidRPr="00E11E67">
        <w:t xml:space="preserve">) . </w:t>
      </w:r>
      <w:r>
        <w:t xml:space="preserve">Note that in Table 1, </w:t>
      </w:r>
      <w:r w:rsidRPr="00E11E67">
        <w:t xml:space="preserve">the </w:t>
      </w:r>
      <w:r>
        <w:t xml:space="preserve">possible </w:t>
      </w:r>
      <w:r w:rsidRPr="00E11E67">
        <w:t xml:space="preserve">start moments </w:t>
      </w:r>
      <w:r>
        <w:t xml:space="preserve">do not overlap </w:t>
      </w:r>
      <w:r w:rsidRPr="00E11E67">
        <w:t xml:space="preserve">for the two participants. </w:t>
      </w:r>
    </w:p>
    <w:p w14:paraId="48A4F08A" w14:textId="77777777" w:rsidR="007336F7" w:rsidRPr="00E11E67" w:rsidRDefault="007336F7" w:rsidP="007336F7">
      <w:pPr>
        <w:spacing w:line="480" w:lineRule="auto"/>
      </w:pPr>
    </w:p>
    <w:p w14:paraId="7AACA709" w14:textId="77777777" w:rsidR="007336F7" w:rsidRDefault="007336F7" w:rsidP="007336F7">
      <w:pPr>
        <w:spacing w:line="480" w:lineRule="auto"/>
      </w:pPr>
      <w:r w:rsidRPr="00E11E67">
        <w:t>Table 1</w:t>
      </w:r>
    </w:p>
    <w:p w14:paraId="4C90FA5B" w14:textId="77777777" w:rsidR="007336F7" w:rsidRPr="0090767A" w:rsidRDefault="007336F7" w:rsidP="007336F7">
      <w:pPr>
        <w:spacing w:line="480" w:lineRule="auto"/>
        <w:rPr>
          <w:i/>
        </w:rPr>
      </w:pPr>
      <w:r w:rsidRPr="0090767A">
        <w:rPr>
          <w:i/>
        </w:rPr>
        <w:t>Start Moment Matrix With Three Possible Start Moments (k) and Two Participants (</w:t>
      </w:r>
      <w:proofErr w:type="spellStart"/>
      <w:r w:rsidRPr="0090767A">
        <w:rPr>
          <w:i/>
        </w:rPr>
        <w:t>i</w:t>
      </w:r>
      <w:proofErr w:type="spellEnd"/>
      <w:r w:rsidRPr="0090767A">
        <w:rPr>
          <w:i/>
        </w:rPr>
        <w:t>)</w:t>
      </w:r>
    </w:p>
    <w:p w14:paraId="70E15916" w14:textId="77777777" w:rsidR="007336F7" w:rsidRPr="00E11E67" w:rsidRDefault="007336F7" w:rsidP="007336F7">
      <w:pPr>
        <w:spacing w:line="480" w:lineRule="auto"/>
      </w:pPr>
    </w:p>
    <w:tbl>
      <w:tblPr>
        <w:tblW w:w="3544" w:type="dxa"/>
        <w:tblBorders>
          <w:top w:val="single" w:sz="4" w:space="0" w:color="auto"/>
          <w:bottom w:val="single" w:sz="4" w:space="0" w:color="auto"/>
        </w:tblBorders>
        <w:tblLayout w:type="fixed"/>
        <w:tblLook w:val="04A0" w:firstRow="1" w:lastRow="0" w:firstColumn="1" w:lastColumn="0" w:noHBand="0" w:noVBand="1"/>
      </w:tblPr>
      <w:tblGrid>
        <w:gridCol w:w="1418"/>
        <w:gridCol w:w="801"/>
        <w:gridCol w:w="616"/>
        <w:gridCol w:w="709"/>
      </w:tblGrid>
      <w:tr w:rsidR="007336F7" w:rsidRPr="00E11E67" w14:paraId="5723139D" w14:textId="77777777" w:rsidTr="00BC0FE7">
        <w:trPr>
          <w:trHeight w:val="320"/>
        </w:trPr>
        <w:tc>
          <w:tcPr>
            <w:tcW w:w="1418" w:type="dxa"/>
            <w:tcBorders>
              <w:top w:val="single" w:sz="4" w:space="0" w:color="auto"/>
              <w:bottom w:val="nil"/>
            </w:tcBorders>
          </w:tcPr>
          <w:p w14:paraId="10238DA4" w14:textId="77777777" w:rsidR="007336F7" w:rsidRPr="00E11E67" w:rsidRDefault="007336F7" w:rsidP="00BC0FE7">
            <w:pPr>
              <w:spacing w:line="480" w:lineRule="auto"/>
              <w:jc w:val="right"/>
              <w:rPr>
                <w:color w:val="000000"/>
              </w:rPr>
            </w:pPr>
          </w:p>
        </w:tc>
        <w:tc>
          <w:tcPr>
            <w:tcW w:w="801" w:type="dxa"/>
            <w:tcBorders>
              <w:top w:val="single" w:sz="4" w:space="0" w:color="auto"/>
              <w:bottom w:val="nil"/>
            </w:tcBorders>
            <w:shd w:val="clear" w:color="auto" w:fill="auto"/>
            <w:noWrap/>
            <w:vAlign w:val="bottom"/>
          </w:tcPr>
          <w:p w14:paraId="3EFD8EBD" w14:textId="77777777" w:rsidR="007336F7" w:rsidRPr="00E11E67" w:rsidRDefault="007336F7" w:rsidP="00BC0FE7">
            <w:pPr>
              <w:spacing w:line="480" w:lineRule="auto"/>
              <w:jc w:val="right"/>
              <w:rPr>
                <w:color w:val="000000"/>
              </w:rPr>
            </w:pPr>
          </w:p>
        </w:tc>
        <w:tc>
          <w:tcPr>
            <w:tcW w:w="616" w:type="dxa"/>
            <w:tcBorders>
              <w:top w:val="single" w:sz="4" w:space="0" w:color="auto"/>
              <w:bottom w:val="nil"/>
            </w:tcBorders>
            <w:shd w:val="clear" w:color="auto" w:fill="auto"/>
            <w:noWrap/>
            <w:vAlign w:val="bottom"/>
          </w:tcPr>
          <w:p w14:paraId="2059D16A" w14:textId="77777777" w:rsidR="007336F7" w:rsidRPr="00FE7783" w:rsidRDefault="007336F7" w:rsidP="00BC0FE7">
            <w:pPr>
              <w:spacing w:line="480" w:lineRule="auto"/>
              <w:jc w:val="right"/>
              <w:rPr>
                <w:i/>
                <w:color w:val="000000"/>
              </w:rPr>
            </w:pPr>
            <w:r w:rsidRPr="00FE7783">
              <w:rPr>
                <w:i/>
                <w:color w:val="000000"/>
              </w:rPr>
              <w:t>k</w:t>
            </w:r>
          </w:p>
        </w:tc>
        <w:tc>
          <w:tcPr>
            <w:tcW w:w="709" w:type="dxa"/>
            <w:tcBorders>
              <w:top w:val="single" w:sz="4" w:space="0" w:color="auto"/>
              <w:bottom w:val="nil"/>
            </w:tcBorders>
            <w:shd w:val="clear" w:color="auto" w:fill="auto"/>
            <w:noWrap/>
            <w:vAlign w:val="bottom"/>
          </w:tcPr>
          <w:p w14:paraId="30C38070" w14:textId="77777777" w:rsidR="007336F7" w:rsidRPr="00E11E67" w:rsidRDefault="007336F7" w:rsidP="00BC0FE7">
            <w:pPr>
              <w:spacing w:line="480" w:lineRule="auto"/>
              <w:jc w:val="right"/>
              <w:rPr>
                <w:color w:val="000000"/>
              </w:rPr>
            </w:pPr>
          </w:p>
        </w:tc>
      </w:tr>
      <w:tr w:rsidR="007336F7" w:rsidRPr="00E11E67" w14:paraId="2A0EE163" w14:textId="77777777" w:rsidTr="00BC0FE7">
        <w:trPr>
          <w:trHeight w:val="320"/>
        </w:trPr>
        <w:tc>
          <w:tcPr>
            <w:tcW w:w="1418" w:type="dxa"/>
            <w:tcBorders>
              <w:top w:val="nil"/>
              <w:bottom w:val="single" w:sz="4" w:space="0" w:color="auto"/>
            </w:tcBorders>
          </w:tcPr>
          <w:p w14:paraId="77B46073" w14:textId="77777777" w:rsidR="007336F7" w:rsidRPr="00E11E67" w:rsidRDefault="007336F7" w:rsidP="00BC0FE7">
            <w:pPr>
              <w:spacing w:line="480" w:lineRule="auto"/>
              <w:jc w:val="right"/>
              <w:rPr>
                <w:color w:val="000000"/>
              </w:rPr>
            </w:pPr>
          </w:p>
        </w:tc>
        <w:tc>
          <w:tcPr>
            <w:tcW w:w="801" w:type="dxa"/>
            <w:tcBorders>
              <w:top w:val="nil"/>
              <w:bottom w:val="single" w:sz="4" w:space="0" w:color="auto"/>
            </w:tcBorders>
            <w:shd w:val="clear" w:color="auto" w:fill="auto"/>
            <w:noWrap/>
            <w:vAlign w:val="bottom"/>
          </w:tcPr>
          <w:p w14:paraId="5DE503A0" w14:textId="77777777" w:rsidR="007336F7" w:rsidRPr="004C2526" w:rsidRDefault="007336F7" w:rsidP="00BC0FE7">
            <w:pPr>
              <w:spacing w:line="480" w:lineRule="auto"/>
              <w:jc w:val="right"/>
              <w:rPr>
                <w:color w:val="000000"/>
              </w:rPr>
            </w:pPr>
            <w:r w:rsidRPr="00E11E67">
              <w:rPr>
                <w:color w:val="000000"/>
              </w:rPr>
              <w:t>1</w:t>
            </w:r>
          </w:p>
        </w:tc>
        <w:tc>
          <w:tcPr>
            <w:tcW w:w="616" w:type="dxa"/>
            <w:tcBorders>
              <w:top w:val="nil"/>
              <w:bottom w:val="single" w:sz="4" w:space="0" w:color="auto"/>
            </w:tcBorders>
            <w:shd w:val="clear" w:color="auto" w:fill="auto"/>
            <w:noWrap/>
            <w:vAlign w:val="bottom"/>
          </w:tcPr>
          <w:p w14:paraId="35C9080A" w14:textId="77777777" w:rsidR="007336F7" w:rsidRPr="004C2526" w:rsidRDefault="007336F7" w:rsidP="00BC0FE7">
            <w:pPr>
              <w:spacing w:line="480" w:lineRule="auto"/>
              <w:jc w:val="right"/>
              <w:rPr>
                <w:color w:val="000000"/>
              </w:rPr>
            </w:pPr>
            <w:r w:rsidRPr="00E11E67">
              <w:rPr>
                <w:color w:val="000000"/>
              </w:rPr>
              <w:t>2</w:t>
            </w:r>
          </w:p>
        </w:tc>
        <w:tc>
          <w:tcPr>
            <w:tcW w:w="709" w:type="dxa"/>
            <w:tcBorders>
              <w:top w:val="nil"/>
              <w:bottom w:val="single" w:sz="4" w:space="0" w:color="auto"/>
            </w:tcBorders>
            <w:shd w:val="clear" w:color="auto" w:fill="auto"/>
            <w:noWrap/>
            <w:vAlign w:val="bottom"/>
          </w:tcPr>
          <w:p w14:paraId="7C462538" w14:textId="77777777" w:rsidR="007336F7" w:rsidRPr="004C2526" w:rsidRDefault="007336F7" w:rsidP="00BC0FE7">
            <w:pPr>
              <w:spacing w:line="480" w:lineRule="auto"/>
              <w:jc w:val="right"/>
              <w:rPr>
                <w:color w:val="000000"/>
              </w:rPr>
            </w:pPr>
            <w:r w:rsidRPr="00E11E67">
              <w:rPr>
                <w:color w:val="000000"/>
              </w:rPr>
              <w:t>3</w:t>
            </w:r>
          </w:p>
        </w:tc>
      </w:tr>
      <w:tr w:rsidR="007336F7" w:rsidRPr="00E11E67" w14:paraId="18D37A13" w14:textId="77777777" w:rsidTr="00BC0FE7">
        <w:trPr>
          <w:trHeight w:val="320"/>
        </w:trPr>
        <w:tc>
          <w:tcPr>
            <w:tcW w:w="1418" w:type="dxa"/>
            <w:tcBorders>
              <w:top w:val="single" w:sz="4" w:space="0" w:color="auto"/>
            </w:tcBorders>
          </w:tcPr>
          <w:p w14:paraId="17E9592D" w14:textId="77777777" w:rsidR="007336F7" w:rsidRPr="00FE7783" w:rsidRDefault="007336F7" w:rsidP="00BC0FE7">
            <w:pPr>
              <w:spacing w:line="480" w:lineRule="auto"/>
              <w:jc w:val="right"/>
              <w:rPr>
                <w:i/>
                <w:color w:val="000000"/>
              </w:rPr>
            </w:pPr>
            <w:proofErr w:type="spellStart"/>
            <w:r w:rsidRPr="00FE7783">
              <w:rPr>
                <w:i/>
                <w:color w:val="000000"/>
              </w:rPr>
              <w:t>i</w:t>
            </w:r>
            <w:proofErr w:type="spellEnd"/>
            <w:r w:rsidRPr="00FE7783">
              <w:rPr>
                <w:i/>
                <w:color w:val="000000"/>
              </w:rPr>
              <w:t>= 1</w:t>
            </w:r>
          </w:p>
        </w:tc>
        <w:tc>
          <w:tcPr>
            <w:tcW w:w="801" w:type="dxa"/>
            <w:tcBorders>
              <w:top w:val="single" w:sz="4" w:space="0" w:color="auto"/>
            </w:tcBorders>
            <w:shd w:val="clear" w:color="auto" w:fill="auto"/>
            <w:noWrap/>
            <w:vAlign w:val="bottom"/>
          </w:tcPr>
          <w:p w14:paraId="6E0ECE63" w14:textId="77777777" w:rsidR="007336F7" w:rsidRPr="00E11E67" w:rsidRDefault="007336F7" w:rsidP="00BC0FE7">
            <w:pPr>
              <w:spacing w:line="480" w:lineRule="auto"/>
              <w:jc w:val="right"/>
              <w:rPr>
                <w:color w:val="000000"/>
              </w:rPr>
            </w:pPr>
            <w:r w:rsidRPr="004C2526">
              <w:rPr>
                <w:color w:val="000000"/>
              </w:rPr>
              <w:t>3</w:t>
            </w:r>
          </w:p>
        </w:tc>
        <w:tc>
          <w:tcPr>
            <w:tcW w:w="616" w:type="dxa"/>
            <w:tcBorders>
              <w:top w:val="single" w:sz="4" w:space="0" w:color="auto"/>
            </w:tcBorders>
            <w:shd w:val="clear" w:color="auto" w:fill="auto"/>
            <w:noWrap/>
            <w:vAlign w:val="bottom"/>
          </w:tcPr>
          <w:p w14:paraId="4910B143" w14:textId="77777777" w:rsidR="007336F7" w:rsidRPr="00E11E67" w:rsidRDefault="007336F7" w:rsidP="00BC0FE7">
            <w:pPr>
              <w:spacing w:line="480" w:lineRule="auto"/>
              <w:jc w:val="right"/>
              <w:rPr>
                <w:color w:val="000000"/>
              </w:rPr>
            </w:pPr>
            <w:r w:rsidRPr="004C2526">
              <w:rPr>
                <w:color w:val="000000"/>
              </w:rPr>
              <w:t>4</w:t>
            </w:r>
          </w:p>
        </w:tc>
        <w:tc>
          <w:tcPr>
            <w:tcW w:w="709" w:type="dxa"/>
            <w:tcBorders>
              <w:top w:val="single" w:sz="4" w:space="0" w:color="auto"/>
            </w:tcBorders>
            <w:shd w:val="clear" w:color="auto" w:fill="auto"/>
            <w:noWrap/>
            <w:vAlign w:val="bottom"/>
          </w:tcPr>
          <w:p w14:paraId="206D3693" w14:textId="77777777" w:rsidR="007336F7" w:rsidRPr="00E11E67" w:rsidRDefault="007336F7" w:rsidP="00BC0FE7">
            <w:pPr>
              <w:spacing w:line="480" w:lineRule="auto"/>
              <w:jc w:val="right"/>
              <w:rPr>
                <w:color w:val="000000"/>
              </w:rPr>
            </w:pPr>
            <w:r w:rsidRPr="004C2526">
              <w:rPr>
                <w:color w:val="000000"/>
              </w:rPr>
              <w:t>5</w:t>
            </w:r>
          </w:p>
        </w:tc>
      </w:tr>
      <w:tr w:rsidR="007336F7" w:rsidRPr="00E11E67" w14:paraId="612E4102" w14:textId="77777777" w:rsidTr="00BC0FE7">
        <w:trPr>
          <w:trHeight w:val="320"/>
        </w:trPr>
        <w:tc>
          <w:tcPr>
            <w:tcW w:w="1418" w:type="dxa"/>
          </w:tcPr>
          <w:p w14:paraId="03FEE81F" w14:textId="77777777" w:rsidR="007336F7" w:rsidRPr="00FE7783" w:rsidRDefault="007336F7" w:rsidP="00BC0FE7">
            <w:pPr>
              <w:spacing w:line="480" w:lineRule="auto"/>
              <w:jc w:val="right"/>
              <w:rPr>
                <w:i/>
                <w:color w:val="000000"/>
              </w:rPr>
            </w:pPr>
            <w:proofErr w:type="spellStart"/>
            <w:r w:rsidRPr="00FE7783">
              <w:rPr>
                <w:i/>
                <w:color w:val="000000"/>
              </w:rPr>
              <w:t>i</w:t>
            </w:r>
            <w:proofErr w:type="spellEnd"/>
            <w:r w:rsidRPr="00FE7783">
              <w:rPr>
                <w:i/>
                <w:color w:val="000000"/>
              </w:rPr>
              <w:t>= 2</w:t>
            </w:r>
          </w:p>
        </w:tc>
        <w:tc>
          <w:tcPr>
            <w:tcW w:w="801" w:type="dxa"/>
            <w:shd w:val="clear" w:color="auto" w:fill="auto"/>
            <w:noWrap/>
            <w:vAlign w:val="bottom"/>
            <w:hideMark/>
          </w:tcPr>
          <w:p w14:paraId="651BB019" w14:textId="77777777" w:rsidR="007336F7" w:rsidRPr="004C2526" w:rsidRDefault="007336F7" w:rsidP="00BC0FE7">
            <w:pPr>
              <w:spacing w:line="480" w:lineRule="auto"/>
              <w:jc w:val="right"/>
              <w:rPr>
                <w:color w:val="000000"/>
              </w:rPr>
            </w:pPr>
            <w:r w:rsidRPr="004C2526">
              <w:rPr>
                <w:color w:val="000000"/>
              </w:rPr>
              <w:t>6</w:t>
            </w:r>
          </w:p>
        </w:tc>
        <w:tc>
          <w:tcPr>
            <w:tcW w:w="616" w:type="dxa"/>
            <w:shd w:val="clear" w:color="auto" w:fill="auto"/>
            <w:noWrap/>
            <w:vAlign w:val="bottom"/>
            <w:hideMark/>
          </w:tcPr>
          <w:p w14:paraId="723F89D1" w14:textId="77777777" w:rsidR="007336F7" w:rsidRPr="004C2526" w:rsidRDefault="007336F7" w:rsidP="00BC0FE7">
            <w:pPr>
              <w:spacing w:line="480" w:lineRule="auto"/>
              <w:jc w:val="right"/>
              <w:rPr>
                <w:color w:val="000000"/>
              </w:rPr>
            </w:pPr>
            <w:r w:rsidRPr="004C2526">
              <w:rPr>
                <w:color w:val="000000"/>
              </w:rPr>
              <w:t>7</w:t>
            </w:r>
          </w:p>
        </w:tc>
        <w:tc>
          <w:tcPr>
            <w:tcW w:w="709" w:type="dxa"/>
            <w:shd w:val="clear" w:color="auto" w:fill="auto"/>
            <w:noWrap/>
            <w:vAlign w:val="bottom"/>
            <w:hideMark/>
          </w:tcPr>
          <w:p w14:paraId="0A9715DC" w14:textId="77777777" w:rsidR="007336F7" w:rsidRPr="004C2526" w:rsidRDefault="007336F7" w:rsidP="00BC0FE7">
            <w:pPr>
              <w:spacing w:line="480" w:lineRule="auto"/>
              <w:jc w:val="right"/>
              <w:rPr>
                <w:color w:val="000000"/>
              </w:rPr>
            </w:pPr>
            <w:r w:rsidRPr="004C2526">
              <w:rPr>
                <w:color w:val="000000"/>
              </w:rPr>
              <w:t>8</w:t>
            </w:r>
          </w:p>
        </w:tc>
      </w:tr>
    </w:tbl>
    <w:p w14:paraId="4680CA62" w14:textId="77777777" w:rsidR="007336F7" w:rsidRDefault="007336F7" w:rsidP="007336F7">
      <w:pPr>
        <w:spacing w:line="480" w:lineRule="auto"/>
      </w:pPr>
    </w:p>
    <w:p w14:paraId="55E0F794" w14:textId="70F9EB40" w:rsidR="007336F7" w:rsidRDefault="007336F7" w:rsidP="007336F7">
      <w:pPr>
        <w:spacing w:line="480" w:lineRule="auto"/>
      </w:pPr>
      <w:r>
        <w:t xml:space="preserve">When we randomize both the three start moments and the two participants we get </w:t>
      </w:r>
      <m:oMath>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i=N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w:r>
        <w:rPr>
          <w:rFonts w:eastAsiaTheme="minorEastAsia"/>
        </w:rPr>
        <w:t xml:space="preserve"> =18 combinations. </w:t>
      </w:r>
      <w:r>
        <w:t xml:space="preserve">The second and third columns of Table 2 shows the 18 permutations. From these 18 permutations one is randomly drawn. The data are collected according to the start moments of the </w:t>
      </w:r>
      <w:r w:rsidR="00964ECA">
        <w:t>intervention</w:t>
      </w:r>
      <w:r>
        <w:t xml:space="preserve"> of this permutation. For example, we draw permutation 13.  In this permutation participant 1 starts the </w:t>
      </w:r>
      <w:r w:rsidR="00964ECA">
        <w:t>intervention</w:t>
      </w:r>
      <w:r>
        <w:t xml:space="preserve"> at measurement 6 and participant 2 starts the </w:t>
      </w:r>
      <w:r w:rsidR="00964ECA">
        <w:t>intervention</w:t>
      </w:r>
      <w:r>
        <w:t xml:space="preserve"> at measurement 4. </w:t>
      </w:r>
    </w:p>
    <w:p w14:paraId="3286CAC6" w14:textId="77777777" w:rsidR="007336F7" w:rsidRDefault="007336F7" w:rsidP="007336F7">
      <w:pPr>
        <w:spacing w:line="480" w:lineRule="auto"/>
      </w:pPr>
    </w:p>
    <w:p w14:paraId="781DD7E1" w14:textId="77777777" w:rsidR="007336F7" w:rsidRDefault="007336F7" w:rsidP="007336F7">
      <w:pPr>
        <w:spacing w:line="480" w:lineRule="auto"/>
      </w:pPr>
      <w:r w:rsidRPr="00E11E67">
        <w:lastRenderedPageBreak/>
        <w:t>Table</w:t>
      </w:r>
      <w:r>
        <w:t xml:space="preserve"> 2</w:t>
      </w:r>
    </w:p>
    <w:p w14:paraId="2BEFDDA8" w14:textId="77777777" w:rsidR="007336F7" w:rsidRPr="00B224D5" w:rsidRDefault="007336F7" w:rsidP="007336F7">
      <w:pPr>
        <w:spacing w:line="480" w:lineRule="auto"/>
        <w:rPr>
          <w:i/>
        </w:rPr>
      </w:pPr>
      <w:r w:rsidRPr="00E11E67">
        <w:t xml:space="preserve"> </w:t>
      </w:r>
      <w:r w:rsidRPr="00FE7783">
        <w:rPr>
          <w:i/>
        </w:rPr>
        <w:t>18 Permutations of Start Moments and Participants</w:t>
      </w:r>
    </w:p>
    <w:tbl>
      <w:tblPr>
        <w:tblW w:w="10078" w:type="dxa"/>
        <w:tblBorders>
          <w:top w:val="single" w:sz="4" w:space="0" w:color="auto"/>
          <w:bottom w:val="single" w:sz="4" w:space="0" w:color="auto"/>
        </w:tblBorders>
        <w:tblLayout w:type="fixed"/>
        <w:tblLook w:val="04A0" w:firstRow="1" w:lastRow="0" w:firstColumn="1" w:lastColumn="0" w:noHBand="0" w:noVBand="1"/>
      </w:tblPr>
      <w:tblGrid>
        <w:gridCol w:w="1276"/>
        <w:gridCol w:w="851"/>
        <w:gridCol w:w="850"/>
        <w:gridCol w:w="818"/>
        <w:gridCol w:w="992"/>
        <w:gridCol w:w="1126"/>
        <w:gridCol w:w="666"/>
        <w:gridCol w:w="193"/>
        <w:gridCol w:w="473"/>
        <w:gridCol w:w="377"/>
        <w:gridCol w:w="757"/>
        <w:gridCol w:w="235"/>
        <w:gridCol w:w="851"/>
        <w:gridCol w:w="236"/>
        <w:gridCol w:w="377"/>
      </w:tblGrid>
      <w:tr w:rsidR="007336F7" w:rsidRPr="00E11E67" w14:paraId="463B4DAE" w14:textId="77777777" w:rsidTr="00BC0FE7">
        <w:trPr>
          <w:gridAfter w:val="1"/>
          <w:wAfter w:w="377" w:type="dxa"/>
          <w:trHeight w:val="320"/>
        </w:trPr>
        <w:tc>
          <w:tcPr>
            <w:tcW w:w="1276" w:type="dxa"/>
            <w:tcBorders>
              <w:top w:val="single" w:sz="4" w:space="0" w:color="auto"/>
              <w:bottom w:val="nil"/>
            </w:tcBorders>
          </w:tcPr>
          <w:p w14:paraId="2C1746E1" w14:textId="77777777" w:rsidR="007336F7" w:rsidRPr="003E3359" w:rsidRDefault="007336F7" w:rsidP="00BC0FE7">
            <w:pPr>
              <w:spacing w:line="480" w:lineRule="auto"/>
              <w:jc w:val="center"/>
              <w:rPr>
                <w:color w:val="000000"/>
                <w:sz w:val="20"/>
                <w:szCs w:val="20"/>
              </w:rPr>
            </w:pPr>
            <w:r>
              <w:rPr>
                <w:color w:val="000000"/>
                <w:sz w:val="20"/>
                <w:szCs w:val="20"/>
              </w:rPr>
              <w:t>Permutation</w:t>
            </w:r>
          </w:p>
        </w:tc>
        <w:tc>
          <w:tcPr>
            <w:tcW w:w="1701" w:type="dxa"/>
            <w:gridSpan w:val="2"/>
            <w:tcBorders>
              <w:top w:val="single" w:sz="4" w:space="0" w:color="auto"/>
              <w:bottom w:val="nil"/>
            </w:tcBorders>
            <w:shd w:val="clear" w:color="auto" w:fill="auto"/>
            <w:noWrap/>
          </w:tcPr>
          <w:p w14:paraId="1406FF35" w14:textId="3EC2DB7B" w:rsidR="007336F7" w:rsidRPr="00E11E67" w:rsidRDefault="007336F7" w:rsidP="00BC0FE7">
            <w:pPr>
              <w:spacing w:line="480" w:lineRule="auto"/>
              <w:jc w:val="center"/>
              <w:rPr>
                <w:color w:val="000000"/>
                <w:sz w:val="20"/>
                <w:szCs w:val="20"/>
              </w:rPr>
            </w:pPr>
            <w:r w:rsidRPr="003E3359">
              <w:rPr>
                <w:color w:val="000000"/>
                <w:sz w:val="20"/>
                <w:szCs w:val="20"/>
              </w:rPr>
              <w:t>Start</w:t>
            </w:r>
            <w:r>
              <w:rPr>
                <w:color w:val="000000"/>
                <w:sz w:val="20"/>
                <w:szCs w:val="20"/>
                <w:vertAlign w:val="subscript"/>
              </w:rPr>
              <w:t xml:space="preserve"> </w:t>
            </w:r>
            <w:r w:rsidR="00964ECA">
              <w:rPr>
                <w:color w:val="000000"/>
                <w:sz w:val="20"/>
                <w:szCs w:val="20"/>
              </w:rPr>
              <w:t>Intervention</w:t>
            </w:r>
          </w:p>
        </w:tc>
        <w:tc>
          <w:tcPr>
            <w:tcW w:w="2936" w:type="dxa"/>
            <w:gridSpan w:val="3"/>
            <w:tcBorders>
              <w:top w:val="single" w:sz="4" w:space="0" w:color="auto"/>
              <w:bottom w:val="nil"/>
            </w:tcBorders>
            <w:shd w:val="clear" w:color="auto" w:fill="auto"/>
            <w:noWrap/>
          </w:tcPr>
          <w:p w14:paraId="6B794315" w14:textId="77777777" w:rsidR="007336F7" w:rsidRPr="00E11E67" w:rsidRDefault="007336F7" w:rsidP="00BC0FE7">
            <w:pPr>
              <w:spacing w:line="480" w:lineRule="auto"/>
              <w:jc w:val="center"/>
              <w:rPr>
                <w:color w:val="000000"/>
                <w:sz w:val="20"/>
                <w:szCs w:val="20"/>
              </w:rPr>
            </w:pPr>
            <w:proofErr w:type="spellStart"/>
            <w:r>
              <w:rPr>
                <w:color w:val="000000"/>
                <w:sz w:val="20"/>
                <w:szCs w:val="20"/>
              </w:rPr>
              <w:t>i</w:t>
            </w:r>
            <w:proofErr w:type="spellEnd"/>
            <w:r>
              <w:rPr>
                <w:color w:val="000000"/>
                <w:sz w:val="20"/>
                <w:szCs w:val="20"/>
              </w:rPr>
              <w:t>=</w:t>
            </w:r>
            <w:r w:rsidRPr="00E11E67">
              <w:rPr>
                <w:color w:val="000000"/>
                <w:sz w:val="20"/>
                <w:szCs w:val="20"/>
              </w:rPr>
              <w:t>1</w:t>
            </w:r>
          </w:p>
        </w:tc>
        <w:tc>
          <w:tcPr>
            <w:tcW w:w="2466" w:type="dxa"/>
            <w:gridSpan w:val="5"/>
            <w:tcBorders>
              <w:top w:val="single" w:sz="4" w:space="0" w:color="auto"/>
              <w:bottom w:val="nil"/>
            </w:tcBorders>
            <w:shd w:val="clear" w:color="auto" w:fill="auto"/>
            <w:noWrap/>
          </w:tcPr>
          <w:p w14:paraId="260F6AA0" w14:textId="77777777" w:rsidR="007336F7" w:rsidRPr="00E11E67" w:rsidRDefault="007336F7" w:rsidP="00BC0FE7">
            <w:pPr>
              <w:spacing w:line="480" w:lineRule="auto"/>
              <w:jc w:val="center"/>
              <w:rPr>
                <w:color w:val="000000"/>
                <w:sz w:val="20"/>
                <w:szCs w:val="20"/>
              </w:rPr>
            </w:pPr>
            <w:proofErr w:type="spellStart"/>
            <w:r>
              <w:rPr>
                <w:color w:val="000000"/>
                <w:sz w:val="20"/>
                <w:szCs w:val="20"/>
              </w:rPr>
              <w:t>i</w:t>
            </w:r>
            <w:proofErr w:type="spellEnd"/>
            <w:r>
              <w:rPr>
                <w:color w:val="000000"/>
                <w:sz w:val="20"/>
                <w:szCs w:val="20"/>
              </w:rPr>
              <w:t>=</w:t>
            </w:r>
            <w:r w:rsidRPr="00E11E67">
              <w:rPr>
                <w:color w:val="000000"/>
                <w:sz w:val="20"/>
                <w:szCs w:val="20"/>
              </w:rPr>
              <w:t>2</w:t>
            </w:r>
          </w:p>
        </w:tc>
        <w:tc>
          <w:tcPr>
            <w:tcW w:w="1322" w:type="dxa"/>
            <w:gridSpan w:val="3"/>
            <w:tcBorders>
              <w:top w:val="single" w:sz="4" w:space="0" w:color="auto"/>
              <w:bottom w:val="nil"/>
            </w:tcBorders>
            <w:shd w:val="clear" w:color="auto" w:fill="auto"/>
            <w:noWrap/>
          </w:tcPr>
          <w:p w14:paraId="387A487A" w14:textId="77777777" w:rsidR="007336F7" w:rsidRPr="00E11E67" w:rsidRDefault="007336F7" w:rsidP="00BC0FE7">
            <w:pPr>
              <w:spacing w:line="480" w:lineRule="auto"/>
              <w:rPr>
                <w:color w:val="000000"/>
                <w:sz w:val="20"/>
                <w:szCs w:val="20"/>
              </w:rPr>
            </w:pPr>
          </w:p>
        </w:tc>
      </w:tr>
      <w:tr w:rsidR="007336F7" w:rsidRPr="00E11E67" w14:paraId="4E670464" w14:textId="77777777" w:rsidTr="00BC0FE7">
        <w:trPr>
          <w:trHeight w:val="320"/>
        </w:trPr>
        <w:tc>
          <w:tcPr>
            <w:tcW w:w="1276" w:type="dxa"/>
            <w:tcBorders>
              <w:top w:val="nil"/>
              <w:bottom w:val="single" w:sz="4" w:space="0" w:color="auto"/>
            </w:tcBorders>
          </w:tcPr>
          <w:p w14:paraId="6C1FF27C" w14:textId="77777777" w:rsidR="007336F7" w:rsidRDefault="007336F7" w:rsidP="00BC0FE7">
            <w:pPr>
              <w:spacing w:line="480" w:lineRule="auto"/>
              <w:jc w:val="center"/>
              <w:rPr>
                <w:color w:val="000000"/>
                <w:sz w:val="20"/>
                <w:szCs w:val="20"/>
              </w:rPr>
            </w:pPr>
            <w:proofErr w:type="spellStart"/>
            <w:r>
              <w:rPr>
                <w:color w:val="000000"/>
                <w:sz w:val="20"/>
                <w:szCs w:val="20"/>
              </w:rPr>
              <w:t>Nr</w:t>
            </w:r>
            <w:proofErr w:type="spellEnd"/>
            <w:r>
              <w:rPr>
                <w:color w:val="000000"/>
                <w:sz w:val="20"/>
                <w:szCs w:val="20"/>
              </w:rPr>
              <w:t>.</w:t>
            </w:r>
          </w:p>
        </w:tc>
        <w:tc>
          <w:tcPr>
            <w:tcW w:w="851" w:type="dxa"/>
            <w:tcBorders>
              <w:top w:val="nil"/>
              <w:bottom w:val="single" w:sz="4" w:space="0" w:color="auto"/>
            </w:tcBorders>
            <w:shd w:val="clear" w:color="auto" w:fill="auto"/>
            <w:noWrap/>
            <w:vAlign w:val="bottom"/>
            <w:hideMark/>
          </w:tcPr>
          <w:p w14:paraId="20A67CEE" w14:textId="77777777" w:rsidR="007336F7" w:rsidRPr="00E11E67" w:rsidRDefault="007336F7" w:rsidP="00BC0FE7">
            <w:pPr>
              <w:spacing w:line="480" w:lineRule="auto"/>
              <w:rPr>
                <w:color w:val="000000"/>
                <w:sz w:val="20"/>
                <w:szCs w:val="20"/>
              </w:rPr>
            </w:pPr>
            <w:proofErr w:type="spellStart"/>
            <w:r>
              <w:rPr>
                <w:color w:val="000000"/>
                <w:sz w:val="20"/>
                <w:szCs w:val="20"/>
              </w:rPr>
              <w:t>i</w:t>
            </w:r>
            <w:proofErr w:type="spellEnd"/>
            <w:r>
              <w:rPr>
                <w:color w:val="000000"/>
                <w:sz w:val="20"/>
                <w:szCs w:val="20"/>
              </w:rPr>
              <w:t>=1</w:t>
            </w:r>
          </w:p>
        </w:tc>
        <w:tc>
          <w:tcPr>
            <w:tcW w:w="850" w:type="dxa"/>
            <w:tcBorders>
              <w:top w:val="nil"/>
              <w:bottom w:val="single" w:sz="4" w:space="0" w:color="auto"/>
            </w:tcBorders>
            <w:shd w:val="clear" w:color="auto" w:fill="auto"/>
            <w:noWrap/>
            <w:vAlign w:val="bottom"/>
            <w:hideMark/>
          </w:tcPr>
          <w:p w14:paraId="2E136FEF" w14:textId="77777777" w:rsidR="007336F7" w:rsidRPr="00E11E67" w:rsidRDefault="007336F7" w:rsidP="00BC0FE7">
            <w:pPr>
              <w:spacing w:line="480" w:lineRule="auto"/>
              <w:rPr>
                <w:color w:val="000000"/>
                <w:sz w:val="20"/>
                <w:szCs w:val="20"/>
              </w:rPr>
            </w:pPr>
            <w:proofErr w:type="spellStart"/>
            <w:r>
              <w:rPr>
                <w:color w:val="000000"/>
                <w:sz w:val="20"/>
                <w:szCs w:val="20"/>
              </w:rPr>
              <w:t>i</w:t>
            </w:r>
            <w:proofErr w:type="spellEnd"/>
            <w:r>
              <w:rPr>
                <w:color w:val="000000"/>
                <w:sz w:val="20"/>
                <w:szCs w:val="20"/>
              </w:rPr>
              <w:t>=2</w:t>
            </w:r>
            <w:r w:rsidRPr="00CD344B">
              <w:rPr>
                <w:color w:val="000000"/>
                <w:sz w:val="20"/>
                <w:szCs w:val="20"/>
                <w:vertAlign w:val="subscript"/>
              </w:rPr>
              <w:t xml:space="preserve"> </w:t>
            </w:r>
          </w:p>
        </w:tc>
        <w:tc>
          <w:tcPr>
            <w:tcW w:w="818" w:type="dxa"/>
            <w:tcBorders>
              <w:top w:val="nil"/>
              <w:bottom w:val="single" w:sz="4" w:space="0" w:color="auto"/>
            </w:tcBorders>
            <w:shd w:val="clear" w:color="auto" w:fill="auto"/>
            <w:noWrap/>
            <w:vAlign w:val="bottom"/>
            <w:hideMark/>
          </w:tcPr>
          <w:p w14:paraId="3AB9E384" w14:textId="77777777" w:rsidR="007336F7" w:rsidRPr="00E11E67" w:rsidRDefault="007336F7" w:rsidP="00BC0FE7">
            <w:pPr>
              <w:spacing w:line="480" w:lineRule="auto"/>
              <w:jc w:val="center"/>
              <w:rPr>
                <w:color w:val="000000"/>
                <w:sz w:val="20"/>
                <w:szCs w:val="20"/>
              </w:rPr>
            </w:pPr>
            <w:proofErr w:type="spellStart"/>
            <w:r>
              <w:rPr>
                <w:color w:val="000000"/>
                <w:sz w:val="20"/>
                <w:szCs w:val="20"/>
              </w:rPr>
              <w:t>Mean</w:t>
            </w:r>
            <w:r w:rsidRPr="003C5ADB">
              <w:rPr>
                <w:color w:val="000000"/>
                <w:sz w:val="20"/>
                <w:szCs w:val="20"/>
                <w:vertAlign w:val="subscript"/>
              </w:rPr>
              <w:t>Ba</w:t>
            </w:r>
            <w:proofErr w:type="spellEnd"/>
          </w:p>
        </w:tc>
        <w:tc>
          <w:tcPr>
            <w:tcW w:w="992" w:type="dxa"/>
            <w:tcBorders>
              <w:top w:val="nil"/>
              <w:bottom w:val="single" w:sz="4" w:space="0" w:color="auto"/>
            </w:tcBorders>
            <w:shd w:val="clear" w:color="auto" w:fill="auto"/>
            <w:noWrap/>
            <w:vAlign w:val="bottom"/>
            <w:hideMark/>
          </w:tcPr>
          <w:p w14:paraId="085A0191" w14:textId="77777777" w:rsidR="007336F7" w:rsidRPr="00E11E67" w:rsidRDefault="007336F7" w:rsidP="00BC0FE7">
            <w:pPr>
              <w:spacing w:line="480" w:lineRule="auto"/>
              <w:jc w:val="center"/>
              <w:rPr>
                <w:color w:val="000000"/>
                <w:sz w:val="20"/>
                <w:szCs w:val="20"/>
              </w:rPr>
            </w:pPr>
            <w:proofErr w:type="spellStart"/>
            <w:r>
              <w:rPr>
                <w:color w:val="000000"/>
                <w:sz w:val="20"/>
                <w:szCs w:val="20"/>
              </w:rPr>
              <w:t>Mean</w:t>
            </w:r>
            <w:r w:rsidRPr="00E11E67">
              <w:rPr>
                <w:color w:val="000000"/>
                <w:sz w:val="20"/>
                <w:szCs w:val="20"/>
                <w:vertAlign w:val="subscript"/>
              </w:rPr>
              <w:t>I</w:t>
            </w:r>
            <w:r w:rsidRPr="003C5ADB">
              <w:rPr>
                <w:color w:val="000000"/>
                <w:sz w:val="20"/>
                <w:szCs w:val="20"/>
                <w:vertAlign w:val="subscript"/>
              </w:rPr>
              <w:t>nt</w:t>
            </w:r>
            <w:proofErr w:type="spellEnd"/>
          </w:p>
        </w:tc>
        <w:tc>
          <w:tcPr>
            <w:tcW w:w="1126" w:type="dxa"/>
            <w:tcBorders>
              <w:top w:val="nil"/>
              <w:bottom w:val="single" w:sz="4" w:space="0" w:color="auto"/>
            </w:tcBorders>
            <w:shd w:val="clear" w:color="auto" w:fill="auto"/>
            <w:noWrap/>
            <w:vAlign w:val="bottom"/>
            <w:hideMark/>
          </w:tcPr>
          <w:p w14:paraId="7FFADD81" w14:textId="77777777" w:rsidR="007336F7" w:rsidRPr="00E11E67" w:rsidRDefault="007336F7" w:rsidP="00BC0FE7">
            <w:pPr>
              <w:spacing w:line="480" w:lineRule="auto"/>
              <w:jc w:val="center"/>
              <w:rPr>
                <w:color w:val="000000"/>
                <w:sz w:val="20"/>
                <w:szCs w:val="20"/>
              </w:rPr>
            </w:pPr>
            <w:proofErr w:type="spellStart"/>
            <w:r w:rsidRPr="00E11E67">
              <w:rPr>
                <w:color w:val="000000"/>
                <w:sz w:val="20"/>
                <w:szCs w:val="20"/>
              </w:rPr>
              <w:t>Mean</w:t>
            </w:r>
            <w:r w:rsidRPr="00E11E67">
              <w:rPr>
                <w:color w:val="000000"/>
                <w:sz w:val="20"/>
                <w:szCs w:val="20"/>
                <w:vertAlign w:val="subscript"/>
              </w:rPr>
              <w:t>Dif</w:t>
            </w:r>
            <w:proofErr w:type="spellEnd"/>
          </w:p>
        </w:tc>
        <w:tc>
          <w:tcPr>
            <w:tcW w:w="859" w:type="dxa"/>
            <w:gridSpan w:val="2"/>
            <w:tcBorders>
              <w:top w:val="nil"/>
              <w:bottom w:val="single" w:sz="4" w:space="0" w:color="auto"/>
            </w:tcBorders>
            <w:shd w:val="clear" w:color="auto" w:fill="auto"/>
            <w:noWrap/>
            <w:vAlign w:val="bottom"/>
            <w:hideMark/>
          </w:tcPr>
          <w:p w14:paraId="5610A927" w14:textId="77777777" w:rsidR="007336F7" w:rsidRPr="00E11E67" w:rsidRDefault="007336F7" w:rsidP="00BC0FE7">
            <w:pPr>
              <w:spacing w:line="480" w:lineRule="auto"/>
              <w:jc w:val="center"/>
              <w:rPr>
                <w:color w:val="000000"/>
                <w:sz w:val="20"/>
                <w:szCs w:val="20"/>
              </w:rPr>
            </w:pPr>
            <w:proofErr w:type="spellStart"/>
            <w:r>
              <w:rPr>
                <w:color w:val="000000"/>
                <w:sz w:val="20"/>
                <w:szCs w:val="20"/>
              </w:rPr>
              <w:t>Mean</w:t>
            </w:r>
            <w:r w:rsidRPr="003C5ADB">
              <w:rPr>
                <w:color w:val="000000"/>
                <w:sz w:val="20"/>
                <w:szCs w:val="20"/>
                <w:vertAlign w:val="subscript"/>
              </w:rPr>
              <w:t>Ba</w:t>
            </w:r>
            <w:proofErr w:type="spellEnd"/>
          </w:p>
        </w:tc>
        <w:tc>
          <w:tcPr>
            <w:tcW w:w="850" w:type="dxa"/>
            <w:gridSpan w:val="2"/>
            <w:tcBorders>
              <w:top w:val="nil"/>
              <w:bottom w:val="single" w:sz="4" w:space="0" w:color="auto"/>
            </w:tcBorders>
            <w:shd w:val="clear" w:color="auto" w:fill="auto"/>
            <w:noWrap/>
            <w:vAlign w:val="bottom"/>
            <w:hideMark/>
          </w:tcPr>
          <w:p w14:paraId="583630C8" w14:textId="77777777" w:rsidR="007336F7" w:rsidRPr="00E11E67" w:rsidRDefault="007336F7" w:rsidP="00BC0FE7">
            <w:pPr>
              <w:spacing w:line="480" w:lineRule="auto"/>
              <w:rPr>
                <w:color w:val="000000"/>
                <w:sz w:val="20"/>
                <w:szCs w:val="20"/>
              </w:rPr>
            </w:pPr>
            <w:proofErr w:type="spellStart"/>
            <w:r>
              <w:rPr>
                <w:color w:val="000000"/>
                <w:sz w:val="20"/>
                <w:szCs w:val="20"/>
              </w:rPr>
              <w:t>Mean</w:t>
            </w:r>
            <w:r w:rsidRPr="00E11E67">
              <w:rPr>
                <w:color w:val="000000"/>
                <w:sz w:val="20"/>
                <w:szCs w:val="20"/>
                <w:vertAlign w:val="subscript"/>
              </w:rPr>
              <w:t>I</w:t>
            </w:r>
            <w:r w:rsidRPr="003C5ADB">
              <w:rPr>
                <w:color w:val="000000"/>
                <w:sz w:val="20"/>
                <w:szCs w:val="20"/>
                <w:vertAlign w:val="subscript"/>
              </w:rPr>
              <w:t>nt</w:t>
            </w:r>
            <w:proofErr w:type="spellEnd"/>
          </w:p>
        </w:tc>
        <w:tc>
          <w:tcPr>
            <w:tcW w:w="992" w:type="dxa"/>
            <w:gridSpan w:val="2"/>
            <w:tcBorders>
              <w:top w:val="nil"/>
              <w:bottom w:val="single" w:sz="4" w:space="0" w:color="auto"/>
            </w:tcBorders>
            <w:shd w:val="clear" w:color="auto" w:fill="auto"/>
            <w:noWrap/>
            <w:vAlign w:val="bottom"/>
            <w:hideMark/>
          </w:tcPr>
          <w:p w14:paraId="31FA4CE9" w14:textId="77777777" w:rsidR="007336F7" w:rsidRPr="00E11E67" w:rsidRDefault="007336F7" w:rsidP="00BC0FE7">
            <w:pPr>
              <w:spacing w:line="480" w:lineRule="auto"/>
              <w:jc w:val="center"/>
              <w:rPr>
                <w:color w:val="000000"/>
                <w:sz w:val="20"/>
                <w:szCs w:val="20"/>
              </w:rPr>
            </w:pPr>
            <w:proofErr w:type="spellStart"/>
            <w:r w:rsidRPr="00E11E67">
              <w:rPr>
                <w:color w:val="000000"/>
                <w:sz w:val="20"/>
                <w:szCs w:val="20"/>
              </w:rPr>
              <w:t>Mean</w:t>
            </w:r>
            <w:r w:rsidRPr="00E11E67">
              <w:rPr>
                <w:color w:val="000000"/>
                <w:sz w:val="20"/>
                <w:szCs w:val="20"/>
                <w:vertAlign w:val="subscript"/>
              </w:rPr>
              <w:t>Dif</w:t>
            </w:r>
            <w:proofErr w:type="spellEnd"/>
          </w:p>
        </w:tc>
        <w:tc>
          <w:tcPr>
            <w:tcW w:w="1464" w:type="dxa"/>
            <w:gridSpan w:val="3"/>
            <w:tcBorders>
              <w:top w:val="nil"/>
              <w:bottom w:val="single" w:sz="4" w:space="0" w:color="auto"/>
            </w:tcBorders>
            <w:shd w:val="clear" w:color="auto" w:fill="auto"/>
            <w:noWrap/>
            <w:vAlign w:val="bottom"/>
            <w:hideMark/>
          </w:tcPr>
          <w:p w14:paraId="6A6561D4" w14:textId="77777777" w:rsidR="007336F7" w:rsidRPr="00E11E67" w:rsidRDefault="007336F7" w:rsidP="00BC0FE7">
            <w:pPr>
              <w:spacing w:line="480" w:lineRule="auto"/>
              <w:jc w:val="center"/>
              <w:rPr>
                <w:color w:val="000000"/>
                <w:sz w:val="20"/>
                <w:szCs w:val="20"/>
              </w:rPr>
            </w:pPr>
            <w:r w:rsidRPr="00E11E67">
              <w:rPr>
                <w:color w:val="000000"/>
                <w:sz w:val="20"/>
                <w:szCs w:val="20"/>
              </w:rPr>
              <w:t xml:space="preserve">Average </w:t>
            </w:r>
            <w:proofErr w:type="spellStart"/>
            <w:r w:rsidRPr="00E11E67">
              <w:rPr>
                <w:color w:val="000000"/>
                <w:sz w:val="20"/>
                <w:szCs w:val="20"/>
              </w:rPr>
              <w:t>Mean</w:t>
            </w:r>
            <w:r w:rsidRPr="00E11E67">
              <w:rPr>
                <w:color w:val="000000"/>
                <w:sz w:val="20"/>
                <w:szCs w:val="20"/>
                <w:vertAlign w:val="subscript"/>
              </w:rPr>
              <w:t>Dif</w:t>
            </w:r>
            <w:proofErr w:type="spellEnd"/>
          </w:p>
        </w:tc>
      </w:tr>
      <w:tr w:rsidR="007336F7" w:rsidRPr="00E11E67" w14:paraId="413D9179" w14:textId="77777777" w:rsidTr="00BC0FE7">
        <w:trPr>
          <w:gridAfter w:val="1"/>
          <w:wAfter w:w="377" w:type="dxa"/>
          <w:trHeight w:val="320"/>
        </w:trPr>
        <w:tc>
          <w:tcPr>
            <w:tcW w:w="1276" w:type="dxa"/>
          </w:tcPr>
          <w:p w14:paraId="61204C43" w14:textId="77777777" w:rsidR="007336F7" w:rsidRPr="00E11E67" w:rsidRDefault="007336F7" w:rsidP="00BC0FE7">
            <w:pPr>
              <w:spacing w:line="480" w:lineRule="auto"/>
              <w:jc w:val="center"/>
              <w:rPr>
                <w:color w:val="000000"/>
                <w:sz w:val="20"/>
                <w:szCs w:val="20"/>
              </w:rPr>
            </w:pPr>
            <w:r>
              <w:rPr>
                <w:color w:val="000000"/>
                <w:sz w:val="20"/>
                <w:szCs w:val="20"/>
              </w:rPr>
              <w:t>1</w:t>
            </w:r>
          </w:p>
        </w:tc>
        <w:tc>
          <w:tcPr>
            <w:tcW w:w="851" w:type="dxa"/>
            <w:shd w:val="clear" w:color="auto" w:fill="auto"/>
            <w:noWrap/>
            <w:vAlign w:val="bottom"/>
            <w:hideMark/>
          </w:tcPr>
          <w:p w14:paraId="2F1AA1AC"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50" w:type="dxa"/>
            <w:shd w:val="clear" w:color="auto" w:fill="auto"/>
            <w:noWrap/>
            <w:vAlign w:val="bottom"/>
            <w:hideMark/>
          </w:tcPr>
          <w:p w14:paraId="2BB91C93"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18" w:type="dxa"/>
            <w:shd w:val="clear" w:color="auto" w:fill="auto"/>
            <w:noWrap/>
            <w:vAlign w:val="bottom"/>
            <w:hideMark/>
          </w:tcPr>
          <w:p w14:paraId="778A0C1D" w14:textId="77777777" w:rsidR="007336F7" w:rsidRPr="00E11E67" w:rsidRDefault="007336F7" w:rsidP="00BC0FE7">
            <w:pPr>
              <w:spacing w:line="480" w:lineRule="auto"/>
              <w:jc w:val="right"/>
              <w:rPr>
                <w:color w:val="2F2F2F"/>
                <w:sz w:val="20"/>
                <w:szCs w:val="20"/>
              </w:rPr>
            </w:pPr>
            <w:r w:rsidRPr="00E11E67">
              <w:rPr>
                <w:color w:val="2F2F2F"/>
                <w:sz w:val="20"/>
                <w:szCs w:val="20"/>
              </w:rPr>
              <w:t>5.00</w:t>
            </w:r>
          </w:p>
        </w:tc>
        <w:tc>
          <w:tcPr>
            <w:tcW w:w="992" w:type="dxa"/>
            <w:shd w:val="clear" w:color="auto" w:fill="auto"/>
            <w:noWrap/>
            <w:vAlign w:val="bottom"/>
            <w:hideMark/>
          </w:tcPr>
          <w:p w14:paraId="05FFB724" w14:textId="77777777" w:rsidR="007336F7" w:rsidRPr="00E11E67" w:rsidRDefault="007336F7" w:rsidP="00BC0FE7">
            <w:pPr>
              <w:spacing w:line="480" w:lineRule="auto"/>
              <w:jc w:val="right"/>
              <w:rPr>
                <w:color w:val="000000"/>
                <w:sz w:val="20"/>
                <w:szCs w:val="20"/>
              </w:rPr>
            </w:pPr>
            <w:r w:rsidRPr="00E11E67">
              <w:rPr>
                <w:color w:val="000000"/>
                <w:sz w:val="20"/>
                <w:szCs w:val="20"/>
              </w:rPr>
              <w:t>5.63</w:t>
            </w:r>
          </w:p>
        </w:tc>
        <w:tc>
          <w:tcPr>
            <w:tcW w:w="1126" w:type="dxa"/>
            <w:shd w:val="clear" w:color="auto" w:fill="auto"/>
            <w:noWrap/>
            <w:vAlign w:val="bottom"/>
            <w:hideMark/>
          </w:tcPr>
          <w:p w14:paraId="3E218445" w14:textId="77777777" w:rsidR="007336F7" w:rsidRPr="00E11E67" w:rsidRDefault="007336F7" w:rsidP="00BC0FE7">
            <w:pPr>
              <w:spacing w:line="480" w:lineRule="auto"/>
              <w:jc w:val="right"/>
              <w:rPr>
                <w:color w:val="000000"/>
                <w:sz w:val="20"/>
                <w:szCs w:val="20"/>
              </w:rPr>
            </w:pPr>
            <w:r w:rsidRPr="00E11E67">
              <w:rPr>
                <w:color w:val="000000"/>
                <w:sz w:val="20"/>
                <w:szCs w:val="20"/>
              </w:rPr>
              <w:t>-0.63</w:t>
            </w:r>
          </w:p>
        </w:tc>
        <w:tc>
          <w:tcPr>
            <w:tcW w:w="666" w:type="dxa"/>
            <w:shd w:val="clear" w:color="auto" w:fill="auto"/>
            <w:noWrap/>
            <w:vAlign w:val="bottom"/>
            <w:hideMark/>
          </w:tcPr>
          <w:p w14:paraId="26DC1AA4" w14:textId="77777777" w:rsidR="007336F7" w:rsidRPr="00E11E67" w:rsidRDefault="007336F7" w:rsidP="00BC0FE7">
            <w:pPr>
              <w:spacing w:line="480" w:lineRule="auto"/>
              <w:jc w:val="right"/>
              <w:rPr>
                <w:color w:val="000000"/>
                <w:sz w:val="20"/>
                <w:szCs w:val="20"/>
              </w:rPr>
            </w:pPr>
            <w:r w:rsidRPr="00E11E67">
              <w:rPr>
                <w:color w:val="000000"/>
                <w:sz w:val="20"/>
                <w:szCs w:val="20"/>
              </w:rPr>
              <w:t>6.40</w:t>
            </w:r>
          </w:p>
        </w:tc>
        <w:tc>
          <w:tcPr>
            <w:tcW w:w="666" w:type="dxa"/>
            <w:gridSpan w:val="2"/>
            <w:shd w:val="clear" w:color="auto" w:fill="auto"/>
            <w:noWrap/>
            <w:vAlign w:val="bottom"/>
            <w:hideMark/>
          </w:tcPr>
          <w:p w14:paraId="64F6DBAB" w14:textId="77777777" w:rsidR="007336F7" w:rsidRPr="00E11E67" w:rsidRDefault="007336F7" w:rsidP="00BC0FE7">
            <w:pPr>
              <w:spacing w:line="480" w:lineRule="auto"/>
              <w:jc w:val="right"/>
              <w:rPr>
                <w:color w:val="000000"/>
                <w:sz w:val="20"/>
                <w:szCs w:val="20"/>
              </w:rPr>
            </w:pPr>
            <w:r w:rsidRPr="00E11E67">
              <w:rPr>
                <w:color w:val="000000"/>
                <w:sz w:val="20"/>
                <w:szCs w:val="20"/>
              </w:rPr>
              <w:t>4.75</w:t>
            </w:r>
          </w:p>
        </w:tc>
        <w:tc>
          <w:tcPr>
            <w:tcW w:w="1134" w:type="dxa"/>
            <w:gridSpan w:val="2"/>
            <w:shd w:val="clear" w:color="auto" w:fill="auto"/>
            <w:noWrap/>
            <w:vAlign w:val="bottom"/>
            <w:hideMark/>
          </w:tcPr>
          <w:p w14:paraId="6D562402" w14:textId="77777777" w:rsidR="007336F7" w:rsidRPr="00E11E67" w:rsidRDefault="007336F7" w:rsidP="00BC0FE7">
            <w:pPr>
              <w:spacing w:line="480" w:lineRule="auto"/>
              <w:jc w:val="right"/>
              <w:rPr>
                <w:color w:val="000000"/>
                <w:sz w:val="20"/>
                <w:szCs w:val="20"/>
              </w:rPr>
            </w:pPr>
            <w:r w:rsidRPr="00E11E67">
              <w:rPr>
                <w:color w:val="000000"/>
                <w:sz w:val="20"/>
                <w:szCs w:val="20"/>
              </w:rPr>
              <w:t>1.65</w:t>
            </w:r>
          </w:p>
        </w:tc>
        <w:tc>
          <w:tcPr>
            <w:tcW w:w="1086" w:type="dxa"/>
            <w:gridSpan w:val="2"/>
            <w:shd w:val="clear" w:color="auto" w:fill="auto"/>
            <w:noWrap/>
            <w:vAlign w:val="bottom"/>
            <w:hideMark/>
          </w:tcPr>
          <w:p w14:paraId="1CB0485B" w14:textId="77777777" w:rsidR="007336F7" w:rsidRPr="00E11E67" w:rsidRDefault="007336F7" w:rsidP="00BC0FE7">
            <w:pPr>
              <w:spacing w:line="480" w:lineRule="auto"/>
              <w:jc w:val="right"/>
              <w:rPr>
                <w:color w:val="000000"/>
                <w:sz w:val="20"/>
                <w:szCs w:val="20"/>
              </w:rPr>
            </w:pPr>
            <w:r w:rsidRPr="00E11E67">
              <w:rPr>
                <w:color w:val="000000"/>
                <w:sz w:val="20"/>
                <w:szCs w:val="20"/>
              </w:rPr>
              <w:t>0.51</w:t>
            </w:r>
          </w:p>
        </w:tc>
        <w:tc>
          <w:tcPr>
            <w:tcW w:w="236" w:type="dxa"/>
            <w:shd w:val="clear" w:color="auto" w:fill="auto"/>
            <w:noWrap/>
            <w:vAlign w:val="bottom"/>
            <w:hideMark/>
          </w:tcPr>
          <w:p w14:paraId="31D486A1" w14:textId="77777777" w:rsidR="007336F7" w:rsidRPr="00E11E67" w:rsidRDefault="007336F7" w:rsidP="00BC0FE7">
            <w:pPr>
              <w:spacing w:line="480" w:lineRule="auto"/>
              <w:jc w:val="right"/>
              <w:rPr>
                <w:color w:val="000000"/>
                <w:sz w:val="20"/>
                <w:szCs w:val="20"/>
              </w:rPr>
            </w:pPr>
          </w:p>
        </w:tc>
      </w:tr>
      <w:tr w:rsidR="007336F7" w:rsidRPr="00E11E67" w14:paraId="16B737A8" w14:textId="77777777" w:rsidTr="00BC0FE7">
        <w:trPr>
          <w:gridAfter w:val="1"/>
          <w:wAfter w:w="377" w:type="dxa"/>
          <w:trHeight w:val="320"/>
        </w:trPr>
        <w:tc>
          <w:tcPr>
            <w:tcW w:w="1276" w:type="dxa"/>
          </w:tcPr>
          <w:p w14:paraId="7202B7A1" w14:textId="77777777" w:rsidR="007336F7" w:rsidRPr="00E11E67" w:rsidRDefault="007336F7" w:rsidP="00BC0FE7">
            <w:pPr>
              <w:spacing w:line="480" w:lineRule="auto"/>
              <w:jc w:val="center"/>
              <w:rPr>
                <w:color w:val="000000"/>
                <w:sz w:val="20"/>
                <w:szCs w:val="20"/>
              </w:rPr>
            </w:pPr>
            <w:r>
              <w:rPr>
                <w:color w:val="000000"/>
                <w:sz w:val="20"/>
                <w:szCs w:val="20"/>
              </w:rPr>
              <w:t>2</w:t>
            </w:r>
          </w:p>
        </w:tc>
        <w:tc>
          <w:tcPr>
            <w:tcW w:w="851" w:type="dxa"/>
            <w:shd w:val="clear" w:color="auto" w:fill="auto"/>
            <w:noWrap/>
            <w:vAlign w:val="bottom"/>
            <w:hideMark/>
          </w:tcPr>
          <w:p w14:paraId="6D4B922C"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50" w:type="dxa"/>
            <w:shd w:val="clear" w:color="auto" w:fill="auto"/>
            <w:noWrap/>
            <w:vAlign w:val="bottom"/>
            <w:hideMark/>
          </w:tcPr>
          <w:p w14:paraId="07339767"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18" w:type="dxa"/>
            <w:shd w:val="clear" w:color="auto" w:fill="auto"/>
            <w:noWrap/>
            <w:vAlign w:val="bottom"/>
            <w:hideMark/>
          </w:tcPr>
          <w:p w14:paraId="6143EFCE" w14:textId="77777777" w:rsidR="007336F7" w:rsidRPr="00E11E67" w:rsidRDefault="007336F7" w:rsidP="00BC0FE7">
            <w:pPr>
              <w:spacing w:line="480" w:lineRule="auto"/>
              <w:jc w:val="right"/>
              <w:rPr>
                <w:color w:val="2F2F2F"/>
                <w:sz w:val="20"/>
                <w:szCs w:val="20"/>
              </w:rPr>
            </w:pPr>
            <w:r w:rsidRPr="00E11E67">
              <w:rPr>
                <w:color w:val="2F2F2F"/>
                <w:sz w:val="20"/>
                <w:szCs w:val="20"/>
              </w:rPr>
              <w:t>5.00</w:t>
            </w:r>
          </w:p>
        </w:tc>
        <w:tc>
          <w:tcPr>
            <w:tcW w:w="992" w:type="dxa"/>
            <w:shd w:val="clear" w:color="auto" w:fill="auto"/>
            <w:noWrap/>
            <w:vAlign w:val="bottom"/>
            <w:hideMark/>
          </w:tcPr>
          <w:p w14:paraId="0653A42E" w14:textId="77777777" w:rsidR="007336F7" w:rsidRPr="00E11E67" w:rsidRDefault="007336F7" w:rsidP="00BC0FE7">
            <w:pPr>
              <w:spacing w:line="480" w:lineRule="auto"/>
              <w:jc w:val="right"/>
              <w:rPr>
                <w:color w:val="000000"/>
                <w:sz w:val="20"/>
                <w:szCs w:val="20"/>
              </w:rPr>
            </w:pPr>
            <w:r w:rsidRPr="00E11E67">
              <w:rPr>
                <w:color w:val="000000"/>
                <w:sz w:val="20"/>
                <w:szCs w:val="20"/>
              </w:rPr>
              <w:t>5.63</w:t>
            </w:r>
          </w:p>
        </w:tc>
        <w:tc>
          <w:tcPr>
            <w:tcW w:w="1126" w:type="dxa"/>
            <w:shd w:val="clear" w:color="auto" w:fill="auto"/>
            <w:noWrap/>
            <w:vAlign w:val="bottom"/>
            <w:hideMark/>
          </w:tcPr>
          <w:p w14:paraId="51CE333B" w14:textId="77777777" w:rsidR="007336F7" w:rsidRPr="00E11E67" w:rsidRDefault="007336F7" w:rsidP="00BC0FE7">
            <w:pPr>
              <w:spacing w:line="480" w:lineRule="auto"/>
              <w:jc w:val="right"/>
              <w:rPr>
                <w:color w:val="000000"/>
                <w:sz w:val="20"/>
                <w:szCs w:val="20"/>
              </w:rPr>
            </w:pPr>
            <w:r w:rsidRPr="00E11E67">
              <w:rPr>
                <w:color w:val="000000"/>
                <w:sz w:val="20"/>
                <w:szCs w:val="20"/>
              </w:rPr>
              <w:t>-0.63</w:t>
            </w:r>
          </w:p>
        </w:tc>
        <w:tc>
          <w:tcPr>
            <w:tcW w:w="666" w:type="dxa"/>
            <w:shd w:val="clear" w:color="auto" w:fill="auto"/>
            <w:noWrap/>
            <w:vAlign w:val="bottom"/>
            <w:hideMark/>
          </w:tcPr>
          <w:p w14:paraId="6E9032F3" w14:textId="77777777" w:rsidR="007336F7" w:rsidRPr="00E11E67" w:rsidRDefault="007336F7" w:rsidP="00BC0FE7">
            <w:pPr>
              <w:spacing w:line="480" w:lineRule="auto"/>
              <w:jc w:val="right"/>
              <w:rPr>
                <w:color w:val="000000"/>
                <w:sz w:val="20"/>
                <w:szCs w:val="20"/>
              </w:rPr>
            </w:pPr>
            <w:r w:rsidRPr="00E11E67">
              <w:rPr>
                <w:color w:val="000000"/>
                <w:sz w:val="20"/>
                <w:szCs w:val="20"/>
              </w:rPr>
              <w:t>5.83</w:t>
            </w:r>
          </w:p>
        </w:tc>
        <w:tc>
          <w:tcPr>
            <w:tcW w:w="666" w:type="dxa"/>
            <w:gridSpan w:val="2"/>
            <w:shd w:val="clear" w:color="auto" w:fill="auto"/>
            <w:noWrap/>
            <w:vAlign w:val="bottom"/>
            <w:hideMark/>
          </w:tcPr>
          <w:p w14:paraId="2CFF9049" w14:textId="77777777" w:rsidR="007336F7" w:rsidRPr="00E11E67" w:rsidRDefault="007336F7" w:rsidP="00BC0FE7">
            <w:pPr>
              <w:spacing w:line="480" w:lineRule="auto"/>
              <w:jc w:val="right"/>
              <w:rPr>
                <w:color w:val="000000"/>
                <w:sz w:val="20"/>
                <w:szCs w:val="20"/>
              </w:rPr>
            </w:pPr>
            <w:r w:rsidRPr="00E11E67">
              <w:rPr>
                <w:color w:val="000000"/>
                <w:sz w:val="20"/>
                <w:szCs w:val="20"/>
              </w:rPr>
              <w:t>5.33</w:t>
            </w:r>
          </w:p>
        </w:tc>
        <w:tc>
          <w:tcPr>
            <w:tcW w:w="1134" w:type="dxa"/>
            <w:gridSpan w:val="2"/>
            <w:shd w:val="clear" w:color="auto" w:fill="auto"/>
            <w:noWrap/>
            <w:vAlign w:val="bottom"/>
            <w:hideMark/>
          </w:tcPr>
          <w:p w14:paraId="634F0BAC" w14:textId="77777777" w:rsidR="007336F7" w:rsidRPr="00E11E67" w:rsidRDefault="007336F7" w:rsidP="00BC0FE7">
            <w:pPr>
              <w:spacing w:line="480" w:lineRule="auto"/>
              <w:jc w:val="right"/>
              <w:rPr>
                <w:color w:val="000000"/>
                <w:sz w:val="20"/>
                <w:szCs w:val="20"/>
              </w:rPr>
            </w:pPr>
            <w:r w:rsidRPr="00E11E67">
              <w:rPr>
                <w:color w:val="000000"/>
                <w:sz w:val="20"/>
                <w:szCs w:val="20"/>
              </w:rPr>
              <w:t>0.50</w:t>
            </w:r>
          </w:p>
        </w:tc>
        <w:tc>
          <w:tcPr>
            <w:tcW w:w="1086" w:type="dxa"/>
            <w:gridSpan w:val="2"/>
            <w:shd w:val="clear" w:color="auto" w:fill="auto"/>
            <w:noWrap/>
            <w:vAlign w:val="bottom"/>
            <w:hideMark/>
          </w:tcPr>
          <w:p w14:paraId="6A7FA670" w14:textId="77777777" w:rsidR="007336F7" w:rsidRPr="00E11E67" w:rsidRDefault="007336F7" w:rsidP="00BC0FE7">
            <w:pPr>
              <w:spacing w:line="480" w:lineRule="auto"/>
              <w:jc w:val="right"/>
              <w:rPr>
                <w:color w:val="000000"/>
                <w:sz w:val="20"/>
                <w:szCs w:val="20"/>
              </w:rPr>
            </w:pPr>
            <w:r w:rsidRPr="00E11E67">
              <w:rPr>
                <w:color w:val="000000"/>
                <w:sz w:val="20"/>
                <w:szCs w:val="20"/>
              </w:rPr>
              <w:t>-0.06</w:t>
            </w:r>
          </w:p>
        </w:tc>
        <w:tc>
          <w:tcPr>
            <w:tcW w:w="236" w:type="dxa"/>
            <w:shd w:val="clear" w:color="auto" w:fill="auto"/>
            <w:noWrap/>
            <w:vAlign w:val="bottom"/>
            <w:hideMark/>
          </w:tcPr>
          <w:p w14:paraId="3E21188A" w14:textId="77777777" w:rsidR="007336F7" w:rsidRPr="00E11E67" w:rsidRDefault="007336F7" w:rsidP="00BC0FE7">
            <w:pPr>
              <w:spacing w:line="480" w:lineRule="auto"/>
              <w:jc w:val="right"/>
              <w:rPr>
                <w:color w:val="000000"/>
                <w:sz w:val="20"/>
                <w:szCs w:val="20"/>
              </w:rPr>
            </w:pPr>
          </w:p>
        </w:tc>
      </w:tr>
      <w:tr w:rsidR="007336F7" w:rsidRPr="00E11E67" w14:paraId="1E9CB8AB" w14:textId="77777777" w:rsidTr="00BC0FE7">
        <w:trPr>
          <w:gridAfter w:val="1"/>
          <w:wAfter w:w="377" w:type="dxa"/>
          <w:trHeight w:val="320"/>
        </w:trPr>
        <w:tc>
          <w:tcPr>
            <w:tcW w:w="1276" w:type="dxa"/>
          </w:tcPr>
          <w:p w14:paraId="0DDEF37D" w14:textId="77777777" w:rsidR="007336F7" w:rsidRPr="00E11E67" w:rsidRDefault="007336F7" w:rsidP="00BC0FE7">
            <w:pPr>
              <w:spacing w:line="480" w:lineRule="auto"/>
              <w:jc w:val="center"/>
              <w:rPr>
                <w:color w:val="000000"/>
                <w:sz w:val="20"/>
                <w:szCs w:val="20"/>
              </w:rPr>
            </w:pPr>
            <w:r>
              <w:rPr>
                <w:color w:val="000000"/>
                <w:sz w:val="20"/>
                <w:szCs w:val="20"/>
              </w:rPr>
              <w:t>3</w:t>
            </w:r>
          </w:p>
        </w:tc>
        <w:tc>
          <w:tcPr>
            <w:tcW w:w="851" w:type="dxa"/>
            <w:shd w:val="clear" w:color="auto" w:fill="auto"/>
            <w:noWrap/>
            <w:vAlign w:val="bottom"/>
            <w:hideMark/>
          </w:tcPr>
          <w:p w14:paraId="3D2FB284"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50" w:type="dxa"/>
            <w:shd w:val="clear" w:color="auto" w:fill="auto"/>
            <w:noWrap/>
            <w:vAlign w:val="bottom"/>
            <w:hideMark/>
          </w:tcPr>
          <w:p w14:paraId="69E03CF4"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18" w:type="dxa"/>
            <w:shd w:val="clear" w:color="auto" w:fill="auto"/>
            <w:noWrap/>
            <w:vAlign w:val="bottom"/>
            <w:hideMark/>
          </w:tcPr>
          <w:p w14:paraId="5A8F5606" w14:textId="77777777" w:rsidR="007336F7" w:rsidRPr="00E11E67" w:rsidRDefault="007336F7" w:rsidP="00BC0FE7">
            <w:pPr>
              <w:spacing w:line="480" w:lineRule="auto"/>
              <w:jc w:val="right"/>
              <w:rPr>
                <w:color w:val="2F2F2F"/>
                <w:sz w:val="20"/>
                <w:szCs w:val="20"/>
              </w:rPr>
            </w:pPr>
            <w:r w:rsidRPr="00E11E67">
              <w:rPr>
                <w:color w:val="2F2F2F"/>
                <w:sz w:val="20"/>
                <w:szCs w:val="20"/>
              </w:rPr>
              <w:t>5.00</w:t>
            </w:r>
          </w:p>
        </w:tc>
        <w:tc>
          <w:tcPr>
            <w:tcW w:w="992" w:type="dxa"/>
            <w:shd w:val="clear" w:color="auto" w:fill="auto"/>
            <w:noWrap/>
            <w:vAlign w:val="bottom"/>
            <w:hideMark/>
          </w:tcPr>
          <w:p w14:paraId="47E407E9" w14:textId="77777777" w:rsidR="007336F7" w:rsidRPr="00E11E67" w:rsidRDefault="007336F7" w:rsidP="00BC0FE7">
            <w:pPr>
              <w:spacing w:line="480" w:lineRule="auto"/>
              <w:jc w:val="right"/>
              <w:rPr>
                <w:color w:val="000000"/>
                <w:sz w:val="20"/>
                <w:szCs w:val="20"/>
              </w:rPr>
            </w:pPr>
            <w:r w:rsidRPr="00E11E67">
              <w:rPr>
                <w:color w:val="000000"/>
                <w:sz w:val="20"/>
                <w:szCs w:val="20"/>
              </w:rPr>
              <w:t>5.63</w:t>
            </w:r>
          </w:p>
        </w:tc>
        <w:tc>
          <w:tcPr>
            <w:tcW w:w="1126" w:type="dxa"/>
            <w:shd w:val="clear" w:color="auto" w:fill="auto"/>
            <w:noWrap/>
            <w:vAlign w:val="bottom"/>
            <w:hideMark/>
          </w:tcPr>
          <w:p w14:paraId="1210466C" w14:textId="77777777" w:rsidR="007336F7" w:rsidRPr="00E11E67" w:rsidRDefault="007336F7" w:rsidP="00BC0FE7">
            <w:pPr>
              <w:spacing w:line="480" w:lineRule="auto"/>
              <w:jc w:val="right"/>
              <w:rPr>
                <w:color w:val="000000"/>
                <w:sz w:val="20"/>
                <w:szCs w:val="20"/>
              </w:rPr>
            </w:pPr>
            <w:r w:rsidRPr="00E11E67">
              <w:rPr>
                <w:color w:val="000000"/>
                <w:sz w:val="20"/>
                <w:szCs w:val="20"/>
              </w:rPr>
              <w:t>-0.63</w:t>
            </w:r>
          </w:p>
        </w:tc>
        <w:tc>
          <w:tcPr>
            <w:tcW w:w="666" w:type="dxa"/>
            <w:shd w:val="clear" w:color="auto" w:fill="auto"/>
            <w:noWrap/>
            <w:vAlign w:val="bottom"/>
            <w:hideMark/>
          </w:tcPr>
          <w:p w14:paraId="156A495F"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666" w:type="dxa"/>
            <w:gridSpan w:val="2"/>
            <w:shd w:val="clear" w:color="auto" w:fill="auto"/>
            <w:noWrap/>
            <w:vAlign w:val="bottom"/>
            <w:hideMark/>
          </w:tcPr>
          <w:p w14:paraId="298D7477"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1134" w:type="dxa"/>
            <w:gridSpan w:val="2"/>
            <w:shd w:val="clear" w:color="auto" w:fill="auto"/>
            <w:noWrap/>
            <w:vAlign w:val="bottom"/>
            <w:hideMark/>
          </w:tcPr>
          <w:p w14:paraId="32B9C07D"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1B1A4B49" w14:textId="77777777" w:rsidR="007336F7" w:rsidRPr="00E11E67" w:rsidRDefault="007336F7" w:rsidP="00BC0FE7">
            <w:pPr>
              <w:spacing w:line="480" w:lineRule="auto"/>
              <w:jc w:val="right"/>
              <w:rPr>
                <w:color w:val="000000"/>
                <w:sz w:val="20"/>
                <w:szCs w:val="20"/>
              </w:rPr>
            </w:pPr>
            <w:r w:rsidRPr="00E11E67">
              <w:rPr>
                <w:color w:val="000000"/>
                <w:sz w:val="20"/>
                <w:szCs w:val="20"/>
              </w:rPr>
              <w:t>-0.85</w:t>
            </w:r>
          </w:p>
        </w:tc>
        <w:tc>
          <w:tcPr>
            <w:tcW w:w="236" w:type="dxa"/>
            <w:shd w:val="clear" w:color="auto" w:fill="auto"/>
            <w:noWrap/>
            <w:vAlign w:val="bottom"/>
            <w:hideMark/>
          </w:tcPr>
          <w:p w14:paraId="5AC6FB1F" w14:textId="77777777" w:rsidR="007336F7" w:rsidRPr="00E11E67" w:rsidRDefault="007336F7" w:rsidP="00BC0FE7">
            <w:pPr>
              <w:spacing w:line="480" w:lineRule="auto"/>
              <w:jc w:val="right"/>
              <w:rPr>
                <w:color w:val="000000"/>
                <w:sz w:val="20"/>
                <w:szCs w:val="20"/>
              </w:rPr>
            </w:pPr>
          </w:p>
        </w:tc>
      </w:tr>
      <w:tr w:rsidR="007336F7" w:rsidRPr="00E11E67" w14:paraId="63E72881" w14:textId="77777777" w:rsidTr="00BC0FE7">
        <w:trPr>
          <w:gridAfter w:val="1"/>
          <w:wAfter w:w="377" w:type="dxa"/>
          <w:trHeight w:val="320"/>
        </w:trPr>
        <w:tc>
          <w:tcPr>
            <w:tcW w:w="1276" w:type="dxa"/>
          </w:tcPr>
          <w:p w14:paraId="7D653AE1" w14:textId="77777777" w:rsidR="007336F7" w:rsidRPr="00E11E67" w:rsidRDefault="007336F7" w:rsidP="00BC0FE7">
            <w:pPr>
              <w:spacing w:line="480" w:lineRule="auto"/>
              <w:jc w:val="center"/>
              <w:rPr>
                <w:color w:val="000000"/>
                <w:sz w:val="20"/>
                <w:szCs w:val="20"/>
              </w:rPr>
            </w:pPr>
            <w:r>
              <w:rPr>
                <w:color w:val="000000"/>
                <w:sz w:val="20"/>
                <w:szCs w:val="20"/>
              </w:rPr>
              <w:t>4</w:t>
            </w:r>
          </w:p>
        </w:tc>
        <w:tc>
          <w:tcPr>
            <w:tcW w:w="851" w:type="dxa"/>
            <w:shd w:val="clear" w:color="auto" w:fill="auto"/>
            <w:noWrap/>
            <w:vAlign w:val="bottom"/>
            <w:hideMark/>
          </w:tcPr>
          <w:p w14:paraId="2F90C3DF"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50" w:type="dxa"/>
            <w:shd w:val="clear" w:color="auto" w:fill="auto"/>
            <w:noWrap/>
            <w:vAlign w:val="bottom"/>
            <w:hideMark/>
          </w:tcPr>
          <w:p w14:paraId="5FB71ED9"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18" w:type="dxa"/>
            <w:shd w:val="clear" w:color="auto" w:fill="auto"/>
            <w:noWrap/>
            <w:vAlign w:val="bottom"/>
            <w:hideMark/>
          </w:tcPr>
          <w:p w14:paraId="0F2746B3" w14:textId="77777777" w:rsidR="007336F7" w:rsidRPr="00E11E67" w:rsidRDefault="007336F7" w:rsidP="00BC0FE7">
            <w:pPr>
              <w:spacing w:line="480" w:lineRule="auto"/>
              <w:jc w:val="right"/>
              <w:rPr>
                <w:color w:val="2F2F2F"/>
                <w:sz w:val="20"/>
                <w:szCs w:val="20"/>
              </w:rPr>
            </w:pPr>
            <w:r w:rsidRPr="00E11E67">
              <w:rPr>
                <w:color w:val="2F2F2F"/>
                <w:sz w:val="20"/>
                <w:szCs w:val="20"/>
              </w:rPr>
              <w:t>5.67</w:t>
            </w:r>
          </w:p>
        </w:tc>
        <w:tc>
          <w:tcPr>
            <w:tcW w:w="992" w:type="dxa"/>
            <w:shd w:val="clear" w:color="auto" w:fill="auto"/>
            <w:noWrap/>
            <w:vAlign w:val="bottom"/>
            <w:hideMark/>
          </w:tcPr>
          <w:p w14:paraId="70CFE8A9"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26" w:type="dxa"/>
            <w:shd w:val="clear" w:color="auto" w:fill="auto"/>
            <w:noWrap/>
            <w:vAlign w:val="bottom"/>
            <w:hideMark/>
          </w:tcPr>
          <w:p w14:paraId="731D9EF7" w14:textId="77777777" w:rsidR="007336F7" w:rsidRPr="00E11E67" w:rsidRDefault="007336F7" w:rsidP="00BC0FE7">
            <w:pPr>
              <w:spacing w:line="480" w:lineRule="auto"/>
              <w:jc w:val="right"/>
              <w:rPr>
                <w:color w:val="000000"/>
                <w:sz w:val="20"/>
                <w:szCs w:val="20"/>
              </w:rPr>
            </w:pPr>
            <w:r w:rsidRPr="00E11E67">
              <w:rPr>
                <w:color w:val="000000"/>
                <w:sz w:val="20"/>
                <w:szCs w:val="20"/>
              </w:rPr>
              <w:t>0.24</w:t>
            </w:r>
          </w:p>
        </w:tc>
        <w:tc>
          <w:tcPr>
            <w:tcW w:w="666" w:type="dxa"/>
            <w:shd w:val="clear" w:color="auto" w:fill="auto"/>
            <w:noWrap/>
            <w:vAlign w:val="bottom"/>
            <w:hideMark/>
          </w:tcPr>
          <w:p w14:paraId="5268686F" w14:textId="77777777" w:rsidR="007336F7" w:rsidRPr="00E11E67" w:rsidRDefault="007336F7" w:rsidP="00BC0FE7">
            <w:pPr>
              <w:spacing w:line="480" w:lineRule="auto"/>
              <w:jc w:val="right"/>
              <w:rPr>
                <w:color w:val="000000"/>
                <w:sz w:val="20"/>
                <w:szCs w:val="20"/>
              </w:rPr>
            </w:pPr>
            <w:r w:rsidRPr="00E11E67">
              <w:rPr>
                <w:color w:val="000000"/>
                <w:sz w:val="20"/>
                <w:szCs w:val="20"/>
              </w:rPr>
              <w:t>6.40</w:t>
            </w:r>
          </w:p>
        </w:tc>
        <w:tc>
          <w:tcPr>
            <w:tcW w:w="666" w:type="dxa"/>
            <w:gridSpan w:val="2"/>
            <w:shd w:val="clear" w:color="auto" w:fill="auto"/>
            <w:noWrap/>
            <w:vAlign w:val="bottom"/>
            <w:hideMark/>
          </w:tcPr>
          <w:p w14:paraId="0A7B4A29" w14:textId="77777777" w:rsidR="007336F7" w:rsidRPr="00E11E67" w:rsidRDefault="007336F7" w:rsidP="00BC0FE7">
            <w:pPr>
              <w:spacing w:line="480" w:lineRule="auto"/>
              <w:jc w:val="right"/>
              <w:rPr>
                <w:color w:val="000000"/>
                <w:sz w:val="20"/>
                <w:szCs w:val="20"/>
              </w:rPr>
            </w:pPr>
            <w:r w:rsidRPr="00E11E67">
              <w:rPr>
                <w:color w:val="000000"/>
                <w:sz w:val="20"/>
                <w:szCs w:val="20"/>
              </w:rPr>
              <w:t>4.75</w:t>
            </w:r>
          </w:p>
        </w:tc>
        <w:tc>
          <w:tcPr>
            <w:tcW w:w="1134" w:type="dxa"/>
            <w:gridSpan w:val="2"/>
            <w:shd w:val="clear" w:color="auto" w:fill="auto"/>
            <w:noWrap/>
            <w:vAlign w:val="bottom"/>
            <w:hideMark/>
          </w:tcPr>
          <w:p w14:paraId="36D8C696" w14:textId="77777777" w:rsidR="007336F7" w:rsidRPr="00E11E67" w:rsidRDefault="007336F7" w:rsidP="00BC0FE7">
            <w:pPr>
              <w:spacing w:line="480" w:lineRule="auto"/>
              <w:jc w:val="right"/>
              <w:rPr>
                <w:color w:val="000000"/>
                <w:sz w:val="20"/>
                <w:szCs w:val="20"/>
              </w:rPr>
            </w:pPr>
            <w:r w:rsidRPr="00E11E67">
              <w:rPr>
                <w:color w:val="000000"/>
                <w:sz w:val="20"/>
                <w:szCs w:val="20"/>
              </w:rPr>
              <w:t>1.65</w:t>
            </w:r>
          </w:p>
        </w:tc>
        <w:tc>
          <w:tcPr>
            <w:tcW w:w="1086" w:type="dxa"/>
            <w:gridSpan w:val="2"/>
            <w:shd w:val="clear" w:color="auto" w:fill="auto"/>
            <w:noWrap/>
            <w:vAlign w:val="bottom"/>
            <w:hideMark/>
          </w:tcPr>
          <w:p w14:paraId="35472B1B" w14:textId="77777777" w:rsidR="007336F7" w:rsidRPr="00E11E67" w:rsidRDefault="007336F7" w:rsidP="00BC0FE7">
            <w:pPr>
              <w:spacing w:line="480" w:lineRule="auto"/>
              <w:jc w:val="right"/>
              <w:rPr>
                <w:color w:val="000000"/>
                <w:sz w:val="20"/>
                <w:szCs w:val="20"/>
              </w:rPr>
            </w:pPr>
            <w:r w:rsidRPr="00E11E67">
              <w:rPr>
                <w:color w:val="000000"/>
                <w:sz w:val="20"/>
                <w:szCs w:val="20"/>
              </w:rPr>
              <w:t>0.94</w:t>
            </w:r>
          </w:p>
        </w:tc>
        <w:tc>
          <w:tcPr>
            <w:tcW w:w="236" w:type="dxa"/>
            <w:shd w:val="clear" w:color="auto" w:fill="auto"/>
            <w:noWrap/>
            <w:vAlign w:val="bottom"/>
            <w:hideMark/>
          </w:tcPr>
          <w:p w14:paraId="064D70A5" w14:textId="77777777" w:rsidR="007336F7" w:rsidRPr="00E11E67" w:rsidRDefault="007336F7" w:rsidP="00BC0FE7">
            <w:pPr>
              <w:spacing w:line="480" w:lineRule="auto"/>
              <w:jc w:val="right"/>
              <w:rPr>
                <w:color w:val="000000"/>
                <w:sz w:val="20"/>
                <w:szCs w:val="20"/>
              </w:rPr>
            </w:pPr>
          </w:p>
        </w:tc>
      </w:tr>
      <w:tr w:rsidR="007336F7" w:rsidRPr="00E11E67" w14:paraId="10358B80" w14:textId="77777777" w:rsidTr="00BC0FE7">
        <w:trPr>
          <w:gridAfter w:val="1"/>
          <w:wAfter w:w="377" w:type="dxa"/>
          <w:trHeight w:val="320"/>
        </w:trPr>
        <w:tc>
          <w:tcPr>
            <w:tcW w:w="1276" w:type="dxa"/>
          </w:tcPr>
          <w:p w14:paraId="3609D067" w14:textId="77777777" w:rsidR="007336F7" w:rsidRPr="00E11E67" w:rsidRDefault="007336F7" w:rsidP="00BC0FE7">
            <w:pPr>
              <w:spacing w:line="480" w:lineRule="auto"/>
              <w:jc w:val="center"/>
              <w:rPr>
                <w:color w:val="000000"/>
                <w:sz w:val="20"/>
                <w:szCs w:val="20"/>
              </w:rPr>
            </w:pPr>
            <w:r>
              <w:rPr>
                <w:color w:val="000000"/>
                <w:sz w:val="20"/>
                <w:szCs w:val="20"/>
              </w:rPr>
              <w:t>5</w:t>
            </w:r>
          </w:p>
        </w:tc>
        <w:tc>
          <w:tcPr>
            <w:tcW w:w="851" w:type="dxa"/>
            <w:shd w:val="clear" w:color="auto" w:fill="auto"/>
            <w:noWrap/>
            <w:vAlign w:val="bottom"/>
            <w:hideMark/>
          </w:tcPr>
          <w:p w14:paraId="318CDCB4"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50" w:type="dxa"/>
            <w:shd w:val="clear" w:color="auto" w:fill="auto"/>
            <w:noWrap/>
            <w:vAlign w:val="bottom"/>
            <w:hideMark/>
          </w:tcPr>
          <w:p w14:paraId="03FBC4B4"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18" w:type="dxa"/>
            <w:shd w:val="clear" w:color="auto" w:fill="auto"/>
            <w:noWrap/>
            <w:vAlign w:val="bottom"/>
            <w:hideMark/>
          </w:tcPr>
          <w:p w14:paraId="6CB5E2AA" w14:textId="77777777" w:rsidR="007336F7" w:rsidRPr="00E11E67" w:rsidRDefault="007336F7" w:rsidP="00BC0FE7">
            <w:pPr>
              <w:spacing w:line="480" w:lineRule="auto"/>
              <w:jc w:val="right"/>
              <w:rPr>
                <w:color w:val="2F2F2F"/>
                <w:sz w:val="20"/>
                <w:szCs w:val="20"/>
              </w:rPr>
            </w:pPr>
            <w:r w:rsidRPr="00E11E67">
              <w:rPr>
                <w:color w:val="2F2F2F"/>
                <w:sz w:val="20"/>
                <w:szCs w:val="20"/>
              </w:rPr>
              <w:t>5.67</w:t>
            </w:r>
          </w:p>
        </w:tc>
        <w:tc>
          <w:tcPr>
            <w:tcW w:w="992" w:type="dxa"/>
            <w:shd w:val="clear" w:color="auto" w:fill="auto"/>
            <w:noWrap/>
            <w:vAlign w:val="bottom"/>
            <w:hideMark/>
          </w:tcPr>
          <w:p w14:paraId="18C57338"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26" w:type="dxa"/>
            <w:shd w:val="clear" w:color="auto" w:fill="auto"/>
            <w:noWrap/>
            <w:vAlign w:val="bottom"/>
            <w:hideMark/>
          </w:tcPr>
          <w:p w14:paraId="69E1EEB4" w14:textId="77777777" w:rsidR="007336F7" w:rsidRPr="00E11E67" w:rsidRDefault="007336F7" w:rsidP="00BC0FE7">
            <w:pPr>
              <w:spacing w:line="480" w:lineRule="auto"/>
              <w:jc w:val="right"/>
              <w:rPr>
                <w:color w:val="000000"/>
                <w:sz w:val="20"/>
                <w:szCs w:val="20"/>
              </w:rPr>
            </w:pPr>
            <w:r w:rsidRPr="00E11E67">
              <w:rPr>
                <w:color w:val="000000"/>
                <w:sz w:val="20"/>
                <w:szCs w:val="20"/>
              </w:rPr>
              <w:t>0.24</w:t>
            </w:r>
          </w:p>
        </w:tc>
        <w:tc>
          <w:tcPr>
            <w:tcW w:w="666" w:type="dxa"/>
            <w:shd w:val="clear" w:color="auto" w:fill="auto"/>
            <w:noWrap/>
            <w:vAlign w:val="bottom"/>
            <w:hideMark/>
          </w:tcPr>
          <w:p w14:paraId="1B8F548C" w14:textId="77777777" w:rsidR="007336F7" w:rsidRPr="00E11E67" w:rsidRDefault="007336F7" w:rsidP="00BC0FE7">
            <w:pPr>
              <w:spacing w:line="480" w:lineRule="auto"/>
              <w:jc w:val="right"/>
              <w:rPr>
                <w:color w:val="000000"/>
                <w:sz w:val="20"/>
                <w:szCs w:val="20"/>
              </w:rPr>
            </w:pPr>
            <w:r w:rsidRPr="00E11E67">
              <w:rPr>
                <w:color w:val="000000"/>
                <w:sz w:val="20"/>
                <w:szCs w:val="20"/>
              </w:rPr>
              <w:t>5.83</w:t>
            </w:r>
          </w:p>
        </w:tc>
        <w:tc>
          <w:tcPr>
            <w:tcW w:w="666" w:type="dxa"/>
            <w:gridSpan w:val="2"/>
            <w:shd w:val="clear" w:color="auto" w:fill="auto"/>
            <w:noWrap/>
            <w:vAlign w:val="bottom"/>
            <w:hideMark/>
          </w:tcPr>
          <w:p w14:paraId="64AB3A93" w14:textId="77777777" w:rsidR="007336F7" w:rsidRPr="00E11E67" w:rsidRDefault="007336F7" w:rsidP="00BC0FE7">
            <w:pPr>
              <w:spacing w:line="480" w:lineRule="auto"/>
              <w:jc w:val="right"/>
              <w:rPr>
                <w:color w:val="000000"/>
                <w:sz w:val="20"/>
                <w:szCs w:val="20"/>
              </w:rPr>
            </w:pPr>
            <w:r w:rsidRPr="00E11E67">
              <w:rPr>
                <w:color w:val="000000"/>
                <w:sz w:val="20"/>
                <w:szCs w:val="20"/>
              </w:rPr>
              <w:t>5.33</w:t>
            </w:r>
          </w:p>
        </w:tc>
        <w:tc>
          <w:tcPr>
            <w:tcW w:w="1134" w:type="dxa"/>
            <w:gridSpan w:val="2"/>
            <w:shd w:val="clear" w:color="auto" w:fill="auto"/>
            <w:noWrap/>
            <w:vAlign w:val="bottom"/>
            <w:hideMark/>
          </w:tcPr>
          <w:p w14:paraId="17F310B1" w14:textId="77777777" w:rsidR="007336F7" w:rsidRPr="00E11E67" w:rsidRDefault="007336F7" w:rsidP="00BC0FE7">
            <w:pPr>
              <w:spacing w:line="480" w:lineRule="auto"/>
              <w:jc w:val="right"/>
              <w:rPr>
                <w:color w:val="000000"/>
                <w:sz w:val="20"/>
                <w:szCs w:val="20"/>
              </w:rPr>
            </w:pPr>
            <w:r w:rsidRPr="00E11E67">
              <w:rPr>
                <w:color w:val="000000"/>
                <w:sz w:val="20"/>
                <w:szCs w:val="20"/>
              </w:rPr>
              <w:t>0.50</w:t>
            </w:r>
          </w:p>
        </w:tc>
        <w:tc>
          <w:tcPr>
            <w:tcW w:w="1086" w:type="dxa"/>
            <w:gridSpan w:val="2"/>
            <w:shd w:val="clear" w:color="auto" w:fill="auto"/>
            <w:noWrap/>
            <w:vAlign w:val="bottom"/>
            <w:hideMark/>
          </w:tcPr>
          <w:p w14:paraId="62D4105E" w14:textId="77777777" w:rsidR="007336F7" w:rsidRPr="00E11E67" w:rsidRDefault="007336F7" w:rsidP="00BC0FE7">
            <w:pPr>
              <w:spacing w:line="480" w:lineRule="auto"/>
              <w:jc w:val="right"/>
              <w:rPr>
                <w:color w:val="000000"/>
                <w:sz w:val="20"/>
                <w:szCs w:val="20"/>
              </w:rPr>
            </w:pPr>
            <w:r w:rsidRPr="00E11E67">
              <w:rPr>
                <w:color w:val="000000"/>
                <w:sz w:val="20"/>
                <w:szCs w:val="20"/>
              </w:rPr>
              <w:t>0.37</w:t>
            </w:r>
          </w:p>
        </w:tc>
        <w:tc>
          <w:tcPr>
            <w:tcW w:w="236" w:type="dxa"/>
            <w:shd w:val="clear" w:color="auto" w:fill="auto"/>
            <w:noWrap/>
            <w:vAlign w:val="bottom"/>
            <w:hideMark/>
          </w:tcPr>
          <w:p w14:paraId="7C84DD95" w14:textId="77777777" w:rsidR="007336F7" w:rsidRPr="00E11E67" w:rsidRDefault="007336F7" w:rsidP="00BC0FE7">
            <w:pPr>
              <w:spacing w:line="480" w:lineRule="auto"/>
              <w:jc w:val="right"/>
              <w:rPr>
                <w:color w:val="000000"/>
                <w:sz w:val="20"/>
                <w:szCs w:val="20"/>
              </w:rPr>
            </w:pPr>
          </w:p>
        </w:tc>
      </w:tr>
      <w:tr w:rsidR="007336F7" w:rsidRPr="00E11E67" w14:paraId="33F7881D" w14:textId="77777777" w:rsidTr="00BC0FE7">
        <w:trPr>
          <w:gridAfter w:val="1"/>
          <w:wAfter w:w="377" w:type="dxa"/>
          <w:trHeight w:val="320"/>
        </w:trPr>
        <w:tc>
          <w:tcPr>
            <w:tcW w:w="1276" w:type="dxa"/>
          </w:tcPr>
          <w:p w14:paraId="71357667" w14:textId="77777777" w:rsidR="007336F7" w:rsidRPr="00E11E67" w:rsidRDefault="007336F7" w:rsidP="00BC0FE7">
            <w:pPr>
              <w:spacing w:line="480" w:lineRule="auto"/>
              <w:jc w:val="center"/>
              <w:rPr>
                <w:color w:val="000000"/>
                <w:sz w:val="20"/>
                <w:szCs w:val="20"/>
              </w:rPr>
            </w:pPr>
            <w:r>
              <w:rPr>
                <w:color w:val="000000"/>
                <w:sz w:val="20"/>
                <w:szCs w:val="20"/>
              </w:rPr>
              <w:t>6</w:t>
            </w:r>
          </w:p>
        </w:tc>
        <w:tc>
          <w:tcPr>
            <w:tcW w:w="851" w:type="dxa"/>
            <w:shd w:val="clear" w:color="auto" w:fill="auto"/>
            <w:noWrap/>
            <w:vAlign w:val="bottom"/>
            <w:hideMark/>
          </w:tcPr>
          <w:p w14:paraId="2B0C4382"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50" w:type="dxa"/>
            <w:shd w:val="clear" w:color="auto" w:fill="auto"/>
            <w:noWrap/>
            <w:vAlign w:val="bottom"/>
            <w:hideMark/>
          </w:tcPr>
          <w:p w14:paraId="10868FE5"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18" w:type="dxa"/>
            <w:shd w:val="clear" w:color="auto" w:fill="auto"/>
            <w:noWrap/>
            <w:vAlign w:val="bottom"/>
            <w:hideMark/>
          </w:tcPr>
          <w:p w14:paraId="154B0A7A" w14:textId="77777777" w:rsidR="007336F7" w:rsidRPr="00E11E67" w:rsidRDefault="007336F7" w:rsidP="00BC0FE7">
            <w:pPr>
              <w:spacing w:line="480" w:lineRule="auto"/>
              <w:jc w:val="right"/>
              <w:rPr>
                <w:color w:val="2F2F2F"/>
                <w:sz w:val="20"/>
                <w:szCs w:val="20"/>
              </w:rPr>
            </w:pPr>
            <w:r w:rsidRPr="00E11E67">
              <w:rPr>
                <w:color w:val="2F2F2F"/>
                <w:sz w:val="20"/>
                <w:szCs w:val="20"/>
              </w:rPr>
              <w:t>5.67</w:t>
            </w:r>
          </w:p>
        </w:tc>
        <w:tc>
          <w:tcPr>
            <w:tcW w:w="992" w:type="dxa"/>
            <w:shd w:val="clear" w:color="auto" w:fill="auto"/>
            <w:noWrap/>
            <w:vAlign w:val="bottom"/>
            <w:hideMark/>
          </w:tcPr>
          <w:p w14:paraId="7ADDAC54"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26" w:type="dxa"/>
            <w:shd w:val="clear" w:color="auto" w:fill="auto"/>
            <w:noWrap/>
            <w:vAlign w:val="bottom"/>
            <w:hideMark/>
          </w:tcPr>
          <w:p w14:paraId="252913B2" w14:textId="77777777" w:rsidR="007336F7" w:rsidRPr="00E11E67" w:rsidRDefault="007336F7" w:rsidP="00BC0FE7">
            <w:pPr>
              <w:spacing w:line="480" w:lineRule="auto"/>
              <w:jc w:val="right"/>
              <w:rPr>
                <w:color w:val="000000"/>
                <w:sz w:val="20"/>
                <w:szCs w:val="20"/>
              </w:rPr>
            </w:pPr>
            <w:r w:rsidRPr="00E11E67">
              <w:rPr>
                <w:color w:val="000000"/>
                <w:sz w:val="20"/>
                <w:szCs w:val="20"/>
              </w:rPr>
              <w:t>0.24</w:t>
            </w:r>
          </w:p>
        </w:tc>
        <w:tc>
          <w:tcPr>
            <w:tcW w:w="666" w:type="dxa"/>
            <w:shd w:val="clear" w:color="auto" w:fill="auto"/>
            <w:noWrap/>
            <w:vAlign w:val="bottom"/>
            <w:hideMark/>
          </w:tcPr>
          <w:p w14:paraId="33E54CD6"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666" w:type="dxa"/>
            <w:gridSpan w:val="2"/>
            <w:shd w:val="clear" w:color="auto" w:fill="auto"/>
            <w:noWrap/>
            <w:vAlign w:val="bottom"/>
            <w:hideMark/>
          </w:tcPr>
          <w:p w14:paraId="7EC177EB"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1134" w:type="dxa"/>
            <w:gridSpan w:val="2"/>
            <w:shd w:val="clear" w:color="auto" w:fill="auto"/>
            <w:noWrap/>
            <w:vAlign w:val="bottom"/>
            <w:hideMark/>
          </w:tcPr>
          <w:p w14:paraId="5F226BD4"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468F8ECA" w14:textId="77777777" w:rsidR="007336F7" w:rsidRPr="00E11E67" w:rsidRDefault="007336F7" w:rsidP="00BC0FE7">
            <w:pPr>
              <w:spacing w:line="480" w:lineRule="auto"/>
              <w:jc w:val="right"/>
              <w:rPr>
                <w:color w:val="000000"/>
                <w:sz w:val="20"/>
                <w:szCs w:val="20"/>
              </w:rPr>
            </w:pPr>
            <w:r w:rsidRPr="00E11E67">
              <w:rPr>
                <w:color w:val="000000"/>
                <w:sz w:val="20"/>
                <w:szCs w:val="20"/>
              </w:rPr>
              <w:t>-0.42</w:t>
            </w:r>
          </w:p>
        </w:tc>
        <w:tc>
          <w:tcPr>
            <w:tcW w:w="236" w:type="dxa"/>
            <w:shd w:val="clear" w:color="auto" w:fill="auto"/>
            <w:noWrap/>
            <w:vAlign w:val="bottom"/>
            <w:hideMark/>
          </w:tcPr>
          <w:p w14:paraId="0C65AF02" w14:textId="77777777" w:rsidR="007336F7" w:rsidRPr="00E11E67" w:rsidRDefault="007336F7" w:rsidP="00BC0FE7">
            <w:pPr>
              <w:spacing w:line="480" w:lineRule="auto"/>
              <w:jc w:val="right"/>
              <w:rPr>
                <w:color w:val="000000"/>
                <w:sz w:val="20"/>
                <w:szCs w:val="20"/>
              </w:rPr>
            </w:pPr>
          </w:p>
        </w:tc>
      </w:tr>
      <w:tr w:rsidR="007336F7" w:rsidRPr="00E11E67" w14:paraId="4504D213" w14:textId="77777777" w:rsidTr="00BC0FE7">
        <w:trPr>
          <w:gridAfter w:val="1"/>
          <w:wAfter w:w="377" w:type="dxa"/>
          <w:trHeight w:val="320"/>
        </w:trPr>
        <w:tc>
          <w:tcPr>
            <w:tcW w:w="1276" w:type="dxa"/>
          </w:tcPr>
          <w:p w14:paraId="3A2D96B4" w14:textId="77777777" w:rsidR="007336F7" w:rsidRPr="00E11E67" w:rsidRDefault="007336F7" w:rsidP="00BC0FE7">
            <w:pPr>
              <w:spacing w:line="480" w:lineRule="auto"/>
              <w:jc w:val="center"/>
              <w:rPr>
                <w:color w:val="000000"/>
                <w:sz w:val="20"/>
                <w:szCs w:val="20"/>
              </w:rPr>
            </w:pPr>
            <w:r>
              <w:rPr>
                <w:color w:val="000000"/>
                <w:sz w:val="20"/>
                <w:szCs w:val="20"/>
              </w:rPr>
              <w:t>7</w:t>
            </w:r>
          </w:p>
        </w:tc>
        <w:tc>
          <w:tcPr>
            <w:tcW w:w="851" w:type="dxa"/>
            <w:shd w:val="clear" w:color="auto" w:fill="auto"/>
            <w:noWrap/>
            <w:vAlign w:val="bottom"/>
            <w:hideMark/>
          </w:tcPr>
          <w:p w14:paraId="01FB4CE3"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50" w:type="dxa"/>
            <w:shd w:val="clear" w:color="auto" w:fill="auto"/>
            <w:noWrap/>
            <w:vAlign w:val="bottom"/>
            <w:hideMark/>
          </w:tcPr>
          <w:p w14:paraId="20C15D9C"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18" w:type="dxa"/>
            <w:shd w:val="clear" w:color="auto" w:fill="auto"/>
            <w:noWrap/>
            <w:vAlign w:val="bottom"/>
            <w:hideMark/>
          </w:tcPr>
          <w:p w14:paraId="3530E58B" w14:textId="77777777" w:rsidR="007336F7" w:rsidRPr="00E11E67" w:rsidRDefault="007336F7" w:rsidP="00BC0FE7">
            <w:pPr>
              <w:spacing w:line="480" w:lineRule="auto"/>
              <w:jc w:val="right"/>
              <w:rPr>
                <w:color w:val="2F2F2F"/>
                <w:sz w:val="20"/>
                <w:szCs w:val="20"/>
              </w:rPr>
            </w:pPr>
            <w:r w:rsidRPr="00E11E67">
              <w:rPr>
                <w:color w:val="2F2F2F"/>
                <w:sz w:val="20"/>
                <w:szCs w:val="20"/>
              </w:rPr>
              <w:t>6.25</w:t>
            </w:r>
          </w:p>
        </w:tc>
        <w:tc>
          <w:tcPr>
            <w:tcW w:w="992" w:type="dxa"/>
            <w:shd w:val="clear" w:color="auto" w:fill="auto"/>
            <w:noWrap/>
            <w:vAlign w:val="bottom"/>
            <w:hideMark/>
          </w:tcPr>
          <w:p w14:paraId="2FE2D4FF"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auto"/>
            <w:noWrap/>
            <w:vAlign w:val="bottom"/>
            <w:hideMark/>
          </w:tcPr>
          <w:p w14:paraId="2C1209C3" w14:textId="77777777" w:rsidR="007336F7" w:rsidRPr="00E11E67" w:rsidRDefault="007336F7" w:rsidP="00BC0FE7">
            <w:pPr>
              <w:spacing w:line="480" w:lineRule="auto"/>
              <w:jc w:val="right"/>
              <w:rPr>
                <w:color w:val="000000"/>
                <w:sz w:val="20"/>
                <w:szCs w:val="20"/>
              </w:rPr>
            </w:pPr>
            <w:r w:rsidRPr="00E11E67">
              <w:rPr>
                <w:color w:val="000000"/>
                <w:sz w:val="20"/>
                <w:szCs w:val="20"/>
              </w:rPr>
              <w:t>1.25</w:t>
            </w:r>
          </w:p>
        </w:tc>
        <w:tc>
          <w:tcPr>
            <w:tcW w:w="666" w:type="dxa"/>
            <w:shd w:val="clear" w:color="auto" w:fill="auto"/>
            <w:noWrap/>
            <w:vAlign w:val="bottom"/>
            <w:hideMark/>
          </w:tcPr>
          <w:p w14:paraId="4B0D507C" w14:textId="77777777" w:rsidR="007336F7" w:rsidRPr="00E11E67" w:rsidRDefault="007336F7" w:rsidP="00BC0FE7">
            <w:pPr>
              <w:spacing w:line="480" w:lineRule="auto"/>
              <w:jc w:val="right"/>
              <w:rPr>
                <w:color w:val="000000"/>
                <w:sz w:val="20"/>
                <w:szCs w:val="20"/>
              </w:rPr>
            </w:pPr>
            <w:r w:rsidRPr="00E11E67">
              <w:rPr>
                <w:color w:val="000000"/>
                <w:sz w:val="20"/>
                <w:szCs w:val="20"/>
              </w:rPr>
              <w:t>6.40</w:t>
            </w:r>
          </w:p>
        </w:tc>
        <w:tc>
          <w:tcPr>
            <w:tcW w:w="666" w:type="dxa"/>
            <w:gridSpan w:val="2"/>
            <w:shd w:val="clear" w:color="auto" w:fill="auto"/>
            <w:noWrap/>
            <w:vAlign w:val="bottom"/>
            <w:hideMark/>
          </w:tcPr>
          <w:p w14:paraId="58D58C4C" w14:textId="77777777" w:rsidR="007336F7" w:rsidRPr="00E11E67" w:rsidRDefault="007336F7" w:rsidP="00BC0FE7">
            <w:pPr>
              <w:spacing w:line="480" w:lineRule="auto"/>
              <w:jc w:val="right"/>
              <w:rPr>
                <w:color w:val="000000"/>
                <w:sz w:val="20"/>
                <w:szCs w:val="20"/>
              </w:rPr>
            </w:pPr>
            <w:r w:rsidRPr="00E11E67">
              <w:rPr>
                <w:color w:val="000000"/>
                <w:sz w:val="20"/>
                <w:szCs w:val="20"/>
              </w:rPr>
              <w:t>4.75</w:t>
            </w:r>
          </w:p>
        </w:tc>
        <w:tc>
          <w:tcPr>
            <w:tcW w:w="1134" w:type="dxa"/>
            <w:gridSpan w:val="2"/>
            <w:shd w:val="clear" w:color="auto" w:fill="auto"/>
            <w:noWrap/>
            <w:vAlign w:val="bottom"/>
            <w:hideMark/>
          </w:tcPr>
          <w:p w14:paraId="137424FE" w14:textId="77777777" w:rsidR="007336F7" w:rsidRPr="00E11E67" w:rsidRDefault="007336F7" w:rsidP="00BC0FE7">
            <w:pPr>
              <w:spacing w:line="480" w:lineRule="auto"/>
              <w:jc w:val="right"/>
              <w:rPr>
                <w:color w:val="000000"/>
                <w:sz w:val="20"/>
                <w:szCs w:val="20"/>
              </w:rPr>
            </w:pPr>
            <w:r w:rsidRPr="00E11E67">
              <w:rPr>
                <w:color w:val="000000"/>
                <w:sz w:val="20"/>
                <w:szCs w:val="20"/>
              </w:rPr>
              <w:t>1.65</w:t>
            </w:r>
          </w:p>
        </w:tc>
        <w:tc>
          <w:tcPr>
            <w:tcW w:w="1086" w:type="dxa"/>
            <w:gridSpan w:val="2"/>
            <w:shd w:val="clear" w:color="auto" w:fill="auto"/>
            <w:noWrap/>
            <w:vAlign w:val="bottom"/>
            <w:hideMark/>
          </w:tcPr>
          <w:p w14:paraId="69BBCE88" w14:textId="77777777" w:rsidR="007336F7" w:rsidRPr="00E11E67" w:rsidRDefault="007336F7" w:rsidP="00BC0FE7">
            <w:pPr>
              <w:spacing w:line="480" w:lineRule="auto"/>
              <w:jc w:val="right"/>
              <w:rPr>
                <w:color w:val="000000"/>
                <w:sz w:val="20"/>
                <w:szCs w:val="20"/>
              </w:rPr>
            </w:pPr>
            <w:r w:rsidRPr="00E11E67">
              <w:rPr>
                <w:color w:val="000000"/>
                <w:sz w:val="20"/>
                <w:szCs w:val="20"/>
              </w:rPr>
              <w:t>1.45</w:t>
            </w:r>
          </w:p>
        </w:tc>
        <w:tc>
          <w:tcPr>
            <w:tcW w:w="236" w:type="dxa"/>
            <w:shd w:val="clear" w:color="auto" w:fill="auto"/>
            <w:noWrap/>
            <w:vAlign w:val="bottom"/>
            <w:hideMark/>
          </w:tcPr>
          <w:p w14:paraId="64EF2254" w14:textId="77777777" w:rsidR="007336F7" w:rsidRPr="00E11E67" w:rsidRDefault="007336F7" w:rsidP="00BC0FE7">
            <w:pPr>
              <w:spacing w:line="480" w:lineRule="auto"/>
              <w:jc w:val="right"/>
              <w:rPr>
                <w:color w:val="000000"/>
                <w:sz w:val="20"/>
                <w:szCs w:val="20"/>
              </w:rPr>
            </w:pPr>
          </w:p>
        </w:tc>
      </w:tr>
      <w:tr w:rsidR="007336F7" w:rsidRPr="00E11E67" w14:paraId="6E994887" w14:textId="77777777" w:rsidTr="00BC0FE7">
        <w:trPr>
          <w:gridAfter w:val="1"/>
          <w:wAfter w:w="377" w:type="dxa"/>
          <w:trHeight w:val="320"/>
        </w:trPr>
        <w:tc>
          <w:tcPr>
            <w:tcW w:w="1276" w:type="dxa"/>
          </w:tcPr>
          <w:p w14:paraId="64FBE968" w14:textId="77777777" w:rsidR="007336F7" w:rsidRPr="00E11E67" w:rsidRDefault="007336F7" w:rsidP="00BC0FE7">
            <w:pPr>
              <w:spacing w:line="480" w:lineRule="auto"/>
              <w:jc w:val="center"/>
              <w:rPr>
                <w:color w:val="000000"/>
                <w:sz w:val="20"/>
                <w:szCs w:val="20"/>
              </w:rPr>
            </w:pPr>
            <w:r>
              <w:rPr>
                <w:color w:val="000000"/>
                <w:sz w:val="20"/>
                <w:szCs w:val="20"/>
              </w:rPr>
              <w:t>8</w:t>
            </w:r>
          </w:p>
        </w:tc>
        <w:tc>
          <w:tcPr>
            <w:tcW w:w="851" w:type="dxa"/>
            <w:shd w:val="clear" w:color="auto" w:fill="auto"/>
            <w:noWrap/>
            <w:vAlign w:val="bottom"/>
            <w:hideMark/>
          </w:tcPr>
          <w:p w14:paraId="2F363810"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50" w:type="dxa"/>
            <w:shd w:val="clear" w:color="auto" w:fill="auto"/>
            <w:noWrap/>
            <w:vAlign w:val="bottom"/>
            <w:hideMark/>
          </w:tcPr>
          <w:p w14:paraId="4E118C43"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18" w:type="dxa"/>
            <w:shd w:val="clear" w:color="auto" w:fill="auto"/>
            <w:noWrap/>
            <w:vAlign w:val="bottom"/>
            <w:hideMark/>
          </w:tcPr>
          <w:p w14:paraId="123EC700" w14:textId="77777777" w:rsidR="007336F7" w:rsidRPr="00E11E67" w:rsidRDefault="007336F7" w:rsidP="00BC0FE7">
            <w:pPr>
              <w:spacing w:line="480" w:lineRule="auto"/>
              <w:jc w:val="right"/>
              <w:rPr>
                <w:color w:val="2F2F2F"/>
                <w:sz w:val="20"/>
                <w:szCs w:val="20"/>
              </w:rPr>
            </w:pPr>
            <w:r w:rsidRPr="00E11E67">
              <w:rPr>
                <w:color w:val="2F2F2F"/>
                <w:sz w:val="20"/>
                <w:szCs w:val="20"/>
              </w:rPr>
              <w:t>6.25</w:t>
            </w:r>
          </w:p>
        </w:tc>
        <w:tc>
          <w:tcPr>
            <w:tcW w:w="992" w:type="dxa"/>
            <w:shd w:val="clear" w:color="auto" w:fill="auto"/>
            <w:noWrap/>
            <w:vAlign w:val="bottom"/>
            <w:hideMark/>
          </w:tcPr>
          <w:p w14:paraId="0D650A9E"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auto"/>
            <w:noWrap/>
            <w:vAlign w:val="bottom"/>
            <w:hideMark/>
          </w:tcPr>
          <w:p w14:paraId="78550B0A" w14:textId="77777777" w:rsidR="007336F7" w:rsidRPr="00E11E67" w:rsidRDefault="007336F7" w:rsidP="00BC0FE7">
            <w:pPr>
              <w:spacing w:line="480" w:lineRule="auto"/>
              <w:jc w:val="right"/>
              <w:rPr>
                <w:color w:val="000000"/>
                <w:sz w:val="20"/>
                <w:szCs w:val="20"/>
              </w:rPr>
            </w:pPr>
            <w:r w:rsidRPr="00E11E67">
              <w:rPr>
                <w:color w:val="000000"/>
                <w:sz w:val="20"/>
                <w:szCs w:val="20"/>
              </w:rPr>
              <w:t>1.25</w:t>
            </w:r>
          </w:p>
        </w:tc>
        <w:tc>
          <w:tcPr>
            <w:tcW w:w="666" w:type="dxa"/>
            <w:shd w:val="clear" w:color="auto" w:fill="auto"/>
            <w:noWrap/>
            <w:vAlign w:val="bottom"/>
            <w:hideMark/>
          </w:tcPr>
          <w:p w14:paraId="71956EF3" w14:textId="77777777" w:rsidR="007336F7" w:rsidRPr="00E11E67" w:rsidRDefault="007336F7" w:rsidP="00BC0FE7">
            <w:pPr>
              <w:spacing w:line="480" w:lineRule="auto"/>
              <w:jc w:val="right"/>
              <w:rPr>
                <w:color w:val="000000"/>
                <w:sz w:val="20"/>
                <w:szCs w:val="20"/>
              </w:rPr>
            </w:pPr>
            <w:r w:rsidRPr="00E11E67">
              <w:rPr>
                <w:color w:val="000000"/>
                <w:sz w:val="20"/>
                <w:szCs w:val="20"/>
              </w:rPr>
              <w:t>5.83</w:t>
            </w:r>
          </w:p>
        </w:tc>
        <w:tc>
          <w:tcPr>
            <w:tcW w:w="666" w:type="dxa"/>
            <w:gridSpan w:val="2"/>
            <w:shd w:val="clear" w:color="auto" w:fill="auto"/>
            <w:noWrap/>
            <w:vAlign w:val="bottom"/>
            <w:hideMark/>
          </w:tcPr>
          <w:p w14:paraId="0CCE44E9" w14:textId="77777777" w:rsidR="007336F7" w:rsidRPr="00E11E67" w:rsidRDefault="007336F7" w:rsidP="00BC0FE7">
            <w:pPr>
              <w:spacing w:line="480" w:lineRule="auto"/>
              <w:jc w:val="right"/>
              <w:rPr>
                <w:color w:val="000000"/>
                <w:sz w:val="20"/>
                <w:szCs w:val="20"/>
              </w:rPr>
            </w:pPr>
            <w:r w:rsidRPr="00E11E67">
              <w:rPr>
                <w:color w:val="000000"/>
                <w:sz w:val="20"/>
                <w:szCs w:val="20"/>
              </w:rPr>
              <w:t>5.33</w:t>
            </w:r>
          </w:p>
        </w:tc>
        <w:tc>
          <w:tcPr>
            <w:tcW w:w="1134" w:type="dxa"/>
            <w:gridSpan w:val="2"/>
            <w:shd w:val="clear" w:color="auto" w:fill="auto"/>
            <w:noWrap/>
            <w:vAlign w:val="bottom"/>
            <w:hideMark/>
          </w:tcPr>
          <w:p w14:paraId="60365005" w14:textId="77777777" w:rsidR="007336F7" w:rsidRPr="00E11E67" w:rsidRDefault="007336F7" w:rsidP="00BC0FE7">
            <w:pPr>
              <w:spacing w:line="480" w:lineRule="auto"/>
              <w:jc w:val="right"/>
              <w:rPr>
                <w:color w:val="000000"/>
                <w:sz w:val="20"/>
                <w:szCs w:val="20"/>
              </w:rPr>
            </w:pPr>
            <w:r w:rsidRPr="00E11E67">
              <w:rPr>
                <w:color w:val="000000"/>
                <w:sz w:val="20"/>
                <w:szCs w:val="20"/>
              </w:rPr>
              <w:t>0.50</w:t>
            </w:r>
          </w:p>
        </w:tc>
        <w:tc>
          <w:tcPr>
            <w:tcW w:w="1086" w:type="dxa"/>
            <w:gridSpan w:val="2"/>
            <w:shd w:val="clear" w:color="auto" w:fill="auto"/>
            <w:noWrap/>
            <w:vAlign w:val="bottom"/>
            <w:hideMark/>
          </w:tcPr>
          <w:p w14:paraId="1EA8C48F" w14:textId="77777777" w:rsidR="007336F7" w:rsidRPr="00E11E67" w:rsidRDefault="007336F7" w:rsidP="00BC0FE7">
            <w:pPr>
              <w:spacing w:line="480" w:lineRule="auto"/>
              <w:jc w:val="right"/>
              <w:rPr>
                <w:color w:val="000000"/>
                <w:sz w:val="20"/>
                <w:szCs w:val="20"/>
              </w:rPr>
            </w:pPr>
            <w:r w:rsidRPr="00E11E67">
              <w:rPr>
                <w:color w:val="000000"/>
                <w:sz w:val="20"/>
                <w:szCs w:val="20"/>
              </w:rPr>
              <w:t>0.88</w:t>
            </w:r>
          </w:p>
        </w:tc>
        <w:tc>
          <w:tcPr>
            <w:tcW w:w="236" w:type="dxa"/>
            <w:shd w:val="clear" w:color="auto" w:fill="auto"/>
            <w:noWrap/>
            <w:vAlign w:val="bottom"/>
            <w:hideMark/>
          </w:tcPr>
          <w:p w14:paraId="4B895546" w14:textId="77777777" w:rsidR="007336F7" w:rsidRPr="00E11E67" w:rsidRDefault="007336F7" w:rsidP="00BC0FE7">
            <w:pPr>
              <w:spacing w:line="480" w:lineRule="auto"/>
              <w:jc w:val="right"/>
              <w:rPr>
                <w:color w:val="000000"/>
                <w:sz w:val="20"/>
                <w:szCs w:val="20"/>
              </w:rPr>
            </w:pPr>
          </w:p>
        </w:tc>
      </w:tr>
      <w:tr w:rsidR="007336F7" w:rsidRPr="00E11E67" w14:paraId="6A7AEAEC" w14:textId="77777777" w:rsidTr="00BC0FE7">
        <w:trPr>
          <w:gridAfter w:val="1"/>
          <w:wAfter w:w="377" w:type="dxa"/>
          <w:trHeight w:val="320"/>
        </w:trPr>
        <w:tc>
          <w:tcPr>
            <w:tcW w:w="1276" w:type="dxa"/>
          </w:tcPr>
          <w:p w14:paraId="098044AE" w14:textId="77777777" w:rsidR="007336F7" w:rsidRPr="00E11E67" w:rsidRDefault="007336F7" w:rsidP="00BC0FE7">
            <w:pPr>
              <w:spacing w:line="480" w:lineRule="auto"/>
              <w:jc w:val="center"/>
              <w:rPr>
                <w:color w:val="000000"/>
                <w:sz w:val="20"/>
                <w:szCs w:val="20"/>
              </w:rPr>
            </w:pPr>
            <w:r>
              <w:rPr>
                <w:color w:val="000000"/>
                <w:sz w:val="20"/>
                <w:szCs w:val="20"/>
              </w:rPr>
              <w:t>9</w:t>
            </w:r>
          </w:p>
        </w:tc>
        <w:tc>
          <w:tcPr>
            <w:tcW w:w="851" w:type="dxa"/>
            <w:shd w:val="clear" w:color="auto" w:fill="auto"/>
            <w:noWrap/>
            <w:vAlign w:val="bottom"/>
            <w:hideMark/>
          </w:tcPr>
          <w:p w14:paraId="18D76E67"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50" w:type="dxa"/>
            <w:shd w:val="clear" w:color="auto" w:fill="auto"/>
            <w:noWrap/>
            <w:vAlign w:val="bottom"/>
            <w:hideMark/>
          </w:tcPr>
          <w:p w14:paraId="1BB318D2"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18" w:type="dxa"/>
            <w:shd w:val="clear" w:color="auto" w:fill="auto"/>
            <w:noWrap/>
            <w:vAlign w:val="bottom"/>
            <w:hideMark/>
          </w:tcPr>
          <w:p w14:paraId="40CBFAFE" w14:textId="77777777" w:rsidR="007336F7" w:rsidRPr="00E11E67" w:rsidRDefault="007336F7" w:rsidP="00BC0FE7">
            <w:pPr>
              <w:spacing w:line="480" w:lineRule="auto"/>
              <w:jc w:val="right"/>
              <w:rPr>
                <w:color w:val="2F2F2F"/>
                <w:sz w:val="20"/>
                <w:szCs w:val="20"/>
              </w:rPr>
            </w:pPr>
            <w:r w:rsidRPr="00E11E67">
              <w:rPr>
                <w:color w:val="2F2F2F"/>
                <w:sz w:val="20"/>
                <w:szCs w:val="20"/>
              </w:rPr>
              <w:t>6.25</w:t>
            </w:r>
          </w:p>
        </w:tc>
        <w:tc>
          <w:tcPr>
            <w:tcW w:w="992" w:type="dxa"/>
            <w:shd w:val="clear" w:color="auto" w:fill="auto"/>
            <w:noWrap/>
            <w:vAlign w:val="bottom"/>
            <w:hideMark/>
          </w:tcPr>
          <w:p w14:paraId="6C68BFC8"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auto"/>
            <w:noWrap/>
            <w:vAlign w:val="bottom"/>
            <w:hideMark/>
          </w:tcPr>
          <w:p w14:paraId="09924FE0" w14:textId="77777777" w:rsidR="007336F7" w:rsidRPr="00E11E67" w:rsidRDefault="007336F7" w:rsidP="00BC0FE7">
            <w:pPr>
              <w:spacing w:line="480" w:lineRule="auto"/>
              <w:jc w:val="right"/>
              <w:rPr>
                <w:color w:val="000000"/>
                <w:sz w:val="20"/>
                <w:szCs w:val="20"/>
              </w:rPr>
            </w:pPr>
            <w:r w:rsidRPr="00E11E67">
              <w:rPr>
                <w:color w:val="000000"/>
                <w:sz w:val="20"/>
                <w:szCs w:val="20"/>
              </w:rPr>
              <w:t>1.25</w:t>
            </w:r>
          </w:p>
        </w:tc>
        <w:tc>
          <w:tcPr>
            <w:tcW w:w="666" w:type="dxa"/>
            <w:shd w:val="clear" w:color="auto" w:fill="auto"/>
            <w:noWrap/>
            <w:vAlign w:val="bottom"/>
            <w:hideMark/>
          </w:tcPr>
          <w:p w14:paraId="4D0EED5C"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666" w:type="dxa"/>
            <w:gridSpan w:val="2"/>
            <w:shd w:val="clear" w:color="auto" w:fill="auto"/>
            <w:noWrap/>
            <w:vAlign w:val="bottom"/>
            <w:hideMark/>
          </w:tcPr>
          <w:p w14:paraId="50B4C9F9"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1134" w:type="dxa"/>
            <w:gridSpan w:val="2"/>
            <w:shd w:val="clear" w:color="auto" w:fill="auto"/>
            <w:noWrap/>
            <w:vAlign w:val="bottom"/>
            <w:hideMark/>
          </w:tcPr>
          <w:p w14:paraId="42B53058"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3C0C8679" w14:textId="77777777" w:rsidR="007336F7" w:rsidRPr="00E11E67" w:rsidRDefault="007336F7" w:rsidP="00BC0FE7">
            <w:pPr>
              <w:spacing w:line="480" w:lineRule="auto"/>
              <w:jc w:val="right"/>
              <w:rPr>
                <w:color w:val="000000"/>
                <w:sz w:val="20"/>
                <w:szCs w:val="20"/>
              </w:rPr>
            </w:pPr>
            <w:r w:rsidRPr="00E11E67">
              <w:rPr>
                <w:color w:val="000000"/>
                <w:sz w:val="20"/>
                <w:szCs w:val="20"/>
              </w:rPr>
              <w:t>0.09</w:t>
            </w:r>
          </w:p>
        </w:tc>
        <w:tc>
          <w:tcPr>
            <w:tcW w:w="236" w:type="dxa"/>
            <w:shd w:val="clear" w:color="auto" w:fill="auto"/>
            <w:noWrap/>
            <w:vAlign w:val="bottom"/>
            <w:hideMark/>
          </w:tcPr>
          <w:p w14:paraId="478F9604" w14:textId="77777777" w:rsidR="007336F7" w:rsidRPr="00E11E67" w:rsidRDefault="007336F7" w:rsidP="00BC0FE7">
            <w:pPr>
              <w:spacing w:line="480" w:lineRule="auto"/>
              <w:jc w:val="right"/>
              <w:rPr>
                <w:color w:val="000000"/>
                <w:sz w:val="20"/>
                <w:szCs w:val="20"/>
              </w:rPr>
            </w:pPr>
          </w:p>
        </w:tc>
      </w:tr>
      <w:tr w:rsidR="007336F7" w:rsidRPr="00E11E67" w14:paraId="2626615F" w14:textId="77777777" w:rsidTr="00BC0FE7">
        <w:trPr>
          <w:gridAfter w:val="1"/>
          <w:wAfter w:w="377" w:type="dxa"/>
          <w:trHeight w:val="320"/>
        </w:trPr>
        <w:tc>
          <w:tcPr>
            <w:tcW w:w="1276" w:type="dxa"/>
          </w:tcPr>
          <w:p w14:paraId="089346EA" w14:textId="77777777" w:rsidR="007336F7" w:rsidRPr="00E11E67" w:rsidRDefault="007336F7" w:rsidP="00BC0FE7">
            <w:pPr>
              <w:spacing w:line="480" w:lineRule="auto"/>
              <w:jc w:val="center"/>
              <w:rPr>
                <w:color w:val="000000"/>
                <w:sz w:val="20"/>
                <w:szCs w:val="20"/>
              </w:rPr>
            </w:pPr>
            <w:r>
              <w:rPr>
                <w:color w:val="000000"/>
                <w:sz w:val="20"/>
                <w:szCs w:val="20"/>
              </w:rPr>
              <w:t>10</w:t>
            </w:r>
          </w:p>
        </w:tc>
        <w:tc>
          <w:tcPr>
            <w:tcW w:w="851" w:type="dxa"/>
            <w:shd w:val="clear" w:color="auto" w:fill="auto"/>
            <w:noWrap/>
            <w:vAlign w:val="bottom"/>
            <w:hideMark/>
          </w:tcPr>
          <w:p w14:paraId="1514370F"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50" w:type="dxa"/>
            <w:shd w:val="clear" w:color="auto" w:fill="auto"/>
            <w:noWrap/>
            <w:vAlign w:val="bottom"/>
            <w:hideMark/>
          </w:tcPr>
          <w:p w14:paraId="4390E8D4"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18" w:type="dxa"/>
            <w:shd w:val="clear" w:color="auto" w:fill="auto"/>
            <w:noWrap/>
            <w:vAlign w:val="bottom"/>
            <w:hideMark/>
          </w:tcPr>
          <w:p w14:paraId="2940F791"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auto"/>
            <w:noWrap/>
            <w:vAlign w:val="bottom"/>
            <w:hideMark/>
          </w:tcPr>
          <w:p w14:paraId="3C663464"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auto"/>
            <w:noWrap/>
            <w:vAlign w:val="bottom"/>
            <w:hideMark/>
          </w:tcPr>
          <w:p w14:paraId="37F4BB71" w14:textId="77777777" w:rsidR="007336F7" w:rsidRPr="00E11E67" w:rsidRDefault="007336F7" w:rsidP="00BC0FE7">
            <w:pPr>
              <w:spacing w:line="480" w:lineRule="auto"/>
              <w:jc w:val="right"/>
              <w:rPr>
                <w:color w:val="000000"/>
                <w:sz w:val="20"/>
                <w:szCs w:val="20"/>
              </w:rPr>
            </w:pPr>
            <w:r w:rsidRPr="00E11E67">
              <w:rPr>
                <w:color w:val="000000"/>
                <w:sz w:val="20"/>
                <w:szCs w:val="20"/>
              </w:rPr>
              <w:t>1.00</w:t>
            </w:r>
          </w:p>
        </w:tc>
        <w:tc>
          <w:tcPr>
            <w:tcW w:w="666" w:type="dxa"/>
            <w:shd w:val="clear" w:color="auto" w:fill="auto"/>
            <w:noWrap/>
            <w:vAlign w:val="bottom"/>
            <w:hideMark/>
          </w:tcPr>
          <w:p w14:paraId="42C7B318"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666" w:type="dxa"/>
            <w:gridSpan w:val="2"/>
            <w:shd w:val="clear" w:color="auto" w:fill="auto"/>
            <w:noWrap/>
            <w:vAlign w:val="bottom"/>
            <w:hideMark/>
          </w:tcPr>
          <w:p w14:paraId="022E7FC8"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34" w:type="dxa"/>
            <w:gridSpan w:val="2"/>
            <w:shd w:val="clear" w:color="auto" w:fill="auto"/>
            <w:noWrap/>
            <w:vAlign w:val="bottom"/>
            <w:hideMark/>
          </w:tcPr>
          <w:p w14:paraId="4CE8C9E3"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1995E615" w14:textId="77777777" w:rsidR="007336F7" w:rsidRPr="00E11E67" w:rsidRDefault="007336F7" w:rsidP="00BC0FE7">
            <w:pPr>
              <w:spacing w:line="480" w:lineRule="auto"/>
              <w:jc w:val="right"/>
              <w:rPr>
                <w:color w:val="000000"/>
                <w:sz w:val="20"/>
                <w:szCs w:val="20"/>
              </w:rPr>
            </w:pPr>
            <w:r w:rsidRPr="00E11E67">
              <w:rPr>
                <w:color w:val="000000"/>
                <w:sz w:val="20"/>
                <w:szCs w:val="20"/>
              </w:rPr>
              <w:t>1.04</w:t>
            </w:r>
          </w:p>
        </w:tc>
        <w:tc>
          <w:tcPr>
            <w:tcW w:w="236" w:type="dxa"/>
            <w:shd w:val="clear" w:color="auto" w:fill="auto"/>
            <w:noWrap/>
            <w:vAlign w:val="bottom"/>
            <w:hideMark/>
          </w:tcPr>
          <w:p w14:paraId="26A86B3A" w14:textId="77777777" w:rsidR="007336F7" w:rsidRPr="00E11E67" w:rsidRDefault="007336F7" w:rsidP="00BC0FE7">
            <w:pPr>
              <w:spacing w:line="480" w:lineRule="auto"/>
              <w:jc w:val="right"/>
              <w:rPr>
                <w:color w:val="000000"/>
                <w:sz w:val="20"/>
                <w:szCs w:val="20"/>
              </w:rPr>
            </w:pPr>
          </w:p>
        </w:tc>
      </w:tr>
      <w:tr w:rsidR="007336F7" w:rsidRPr="00E11E67" w14:paraId="562A56AA" w14:textId="77777777" w:rsidTr="00BC0FE7">
        <w:trPr>
          <w:gridAfter w:val="1"/>
          <w:wAfter w:w="377" w:type="dxa"/>
          <w:trHeight w:val="320"/>
        </w:trPr>
        <w:tc>
          <w:tcPr>
            <w:tcW w:w="1276" w:type="dxa"/>
          </w:tcPr>
          <w:p w14:paraId="29723010" w14:textId="77777777" w:rsidR="007336F7" w:rsidRPr="00E11E67" w:rsidRDefault="007336F7" w:rsidP="00BC0FE7">
            <w:pPr>
              <w:spacing w:line="480" w:lineRule="auto"/>
              <w:jc w:val="center"/>
              <w:rPr>
                <w:color w:val="000000"/>
                <w:sz w:val="20"/>
                <w:szCs w:val="20"/>
              </w:rPr>
            </w:pPr>
            <w:r>
              <w:rPr>
                <w:color w:val="000000"/>
                <w:sz w:val="20"/>
                <w:szCs w:val="20"/>
              </w:rPr>
              <w:t>11</w:t>
            </w:r>
          </w:p>
        </w:tc>
        <w:tc>
          <w:tcPr>
            <w:tcW w:w="851" w:type="dxa"/>
            <w:shd w:val="clear" w:color="auto" w:fill="auto"/>
            <w:noWrap/>
            <w:vAlign w:val="bottom"/>
            <w:hideMark/>
          </w:tcPr>
          <w:p w14:paraId="1CAA9248"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50" w:type="dxa"/>
            <w:shd w:val="clear" w:color="auto" w:fill="auto"/>
            <w:noWrap/>
            <w:vAlign w:val="bottom"/>
            <w:hideMark/>
          </w:tcPr>
          <w:p w14:paraId="56BA9E09"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18" w:type="dxa"/>
            <w:shd w:val="clear" w:color="auto" w:fill="auto"/>
            <w:noWrap/>
            <w:vAlign w:val="bottom"/>
            <w:hideMark/>
          </w:tcPr>
          <w:p w14:paraId="504D9CDB" w14:textId="77777777" w:rsidR="007336F7" w:rsidRPr="00E11E67" w:rsidRDefault="007336F7" w:rsidP="00BC0FE7">
            <w:pPr>
              <w:spacing w:line="480" w:lineRule="auto"/>
              <w:jc w:val="right"/>
              <w:rPr>
                <w:color w:val="2F2F2F"/>
                <w:sz w:val="20"/>
                <w:szCs w:val="20"/>
              </w:rPr>
            </w:pPr>
            <w:r w:rsidRPr="00E11E67">
              <w:rPr>
                <w:color w:val="2F2F2F"/>
                <w:sz w:val="20"/>
                <w:szCs w:val="20"/>
              </w:rPr>
              <w:t>6.17</w:t>
            </w:r>
          </w:p>
        </w:tc>
        <w:tc>
          <w:tcPr>
            <w:tcW w:w="992" w:type="dxa"/>
            <w:shd w:val="clear" w:color="auto" w:fill="auto"/>
            <w:noWrap/>
            <w:vAlign w:val="bottom"/>
            <w:hideMark/>
          </w:tcPr>
          <w:p w14:paraId="4C875261" w14:textId="77777777" w:rsidR="007336F7" w:rsidRPr="00E11E67" w:rsidRDefault="007336F7" w:rsidP="00BC0FE7">
            <w:pPr>
              <w:spacing w:line="480" w:lineRule="auto"/>
              <w:jc w:val="right"/>
              <w:rPr>
                <w:color w:val="000000"/>
                <w:sz w:val="20"/>
                <w:szCs w:val="20"/>
              </w:rPr>
            </w:pPr>
            <w:r w:rsidRPr="00E11E67">
              <w:rPr>
                <w:color w:val="000000"/>
                <w:sz w:val="20"/>
                <w:szCs w:val="20"/>
              </w:rPr>
              <w:t>4.50</w:t>
            </w:r>
          </w:p>
        </w:tc>
        <w:tc>
          <w:tcPr>
            <w:tcW w:w="1126" w:type="dxa"/>
            <w:shd w:val="clear" w:color="auto" w:fill="auto"/>
            <w:noWrap/>
            <w:vAlign w:val="bottom"/>
            <w:hideMark/>
          </w:tcPr>
          <w:p w14:paraId="7E701E63"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auto"/>
            <w:noWrap/>
            <w:vAlign w:val="bottom"/>
            <w:hideMark/>
          </w:tcPr>
          <w:p w14:paraId="2E4AC349"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666" w:type="dxa"/>
            <w:gridSpan w:val="2"/>
            <w:shd w:val="clear" w:color="auto" w:fill="auto"/>
            <w:noWrap/>
            <w:vAlign w:val="bottom"/>
            <w:hideMark/>
          </w:tcPr>
          <w:p w14:paraId="0532A329"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34" w:type="dxa"/>
            <w:gridSpan w:val="2"/>
            <w:shd w:val="clear" w:color="auto" w:fill="auto"/>
            <w:noWrap/>
            <w:vAlign w:val="bottom"/>
            <w:hideMark/>
          </w:tcPr>
          <w:p w14:paraId="02AA14FE"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51F4177C" w14:textId="77777777" w:rsidR="007336F7" w:rsidRPr="00E11E67" w:rsidRDefault="007336F7" w:rsidP="00BC0FE7">
            <w:pPr>
              <w:spacing w:line="480" w:lineRule="auto"/>
              <w:jc w:val="right"/>
              <w:rPr>
                <w:color w:val="000000"/>
                <w:sz w:val="20"/>
                <w:szCs w:val="20"/>
              </w:rPr>
            </w:pPr>
            <w:r w:rsidRPr="00E11E67">
              <w:rPr>
                <w:color w:val="000000"/>
                <w:sz w:val="20"/>
                <w:szCs w:val="20"/>
              </w:rPr>
              <w:t>1.37</w:t>
            </w:r>
          </w:p>
        </w:tc>
        <w:tc>
          <w:tcPr>
            <w:tcW w:w="236" w:type="dxa"/>
            <w:shd w:val="clear" w:color="auto" w:fill="auto"/>
            <w:noWrap/>
            <w:vAlign w:val="bottom"/>
            <w:hideMark/>
          </w:tcPr>
          <w:p w14:paraId="1C35C745" w14:textId="77777777" w:rsidR="007336F7" w:rsidRPr="00E11E67" w:rsidRDefault="007336F7" w:rsidP="00BC0FE7">
            <w:pPr>
              <w:spacing w:line="480" w:lineRule="auto"/>
              <w:jc w:val="right"/>
              <w:rPr>
                <w:color w:val="000000"/>
                <w:sz w:val="20"/>
                <w:szCs w:val="20"/>
              </w:rPr>
            </w:pPr>
          </w:p>
        </w:tc>
      </w:tr>
      <w:tr w:rsidR="007336F7" w:rsidRPr="00E11E67" w14:paraId="3F406297" w14:textId="77777777" w:rsidTr="00BC0FE7">
        <w:trPr>
          <w:gridAfter w:val="1"/>
          <w:wAfter w:w="377" w:type="dxa"/>
          <w:trHeight w:val="320"/>
        </w:trPr>
        <w:tc>
          <w:tcPr>
            <w:tcW w:w="1276" w:type="dxa"/>
          </w:tcPr>
          <w:p w14:paraId="314BA53B" w14:textId="77777777" w:rsidR="007336F7" w:rsidRPr="00E11E67" w:rsidRDefault="007336F7" w:rsidP="00BC0FE7">
            <w:pPr>
              <w:spacing w:line="480" w:lineRule="auto"/>
              <w:jc w:val="center"/>
              <w:rPr>
                <w:color w:val="000000"/>
                <w:sz w:val="20"/>
                <w:szCs w:val="20"/>
              </w:rPr>
            </w:pPr>
            <w:r>
              <w:rPr>
                <w:color w:val="000000"/>
                <w:sz w:val="20"/>
                <w:szCs w:val="20"/>
              </w:rPr>
              <w:t>12</w:t>
            </w:r>
          </w:p>
        </w:tc>
        <w:tc>
          <w:tcPr>
            <w:tcW w:w="851" w:type="dxa"/>
            <w:shd w:val="clear" w:color="auto" w:fill="auto"/>
            <w:noWrap/>
            <w:vAlign w:val="bottom"/>
            <w:hideMark/>
          </w:tcPr>
          <w:p w14:paraId="3E0E8A5F"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50" w:type="dxa"/>
            <w:shd w:val="clear" w:color="auto" w:fill="auto"/>
            <w:noWrap/>
            <w:vAlign w:val="bottom"/>
            <w:hideMark/>
          </w:tcPr>
          <w:p w14:paraId="4EDF325B" w14:textId="77777777" w:rsidR="007336F7" w:rsidRPr="00E11E67" w:rsidRDefault="007336F7" w:rsidP="00BC0FE7">
            <w:pPr>
              <w:spacing w:line="480" w:lineRule="auto"/>
              <w:jc w:val="right"/>
              <w:rPr>
                <w:color w:val="000000"/>
                <w:sz w:val="20"/>
                <w:szCs w:val="20"/>
              </w:rPr>
            </w:pPr>
            <w:r w:rsidRPr="00E11E67">
              <w:rPr>
                <w:color w:val="000000"/>
                <w:sz w:val="20"/>
                <w:szCs w:val="20"/>
              </w:rPr>
              <w:t>3</w:t>
            </w:r>
          </w:p>
        </w:tc>
        <w:tc>
          <w:tcPr>
            <w:tcW w:w="818" w:type="dxa"/>
            <w:shd w:val="clear" w:color="auto" w:fill="auto"/>
            <w:noWrap/>
            <w:vAlign w:val="bottom"/>
            <w:hideMark/>
          </w:tcPr>
          <w:p w14:paraId="639BB0B6"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auto"/>
            <w:noWrap/>
            <w:vAlign w:val="bottom"/>
            <w:hideMark/>
          </w:tcPr>
          <w:p w14:paraId="66D72648" w14:textId="77777777" w:rsidR="007336F7" w:rsidRPr="00E11E67" w:rsidRDefault="007336F7" w:rsidP="00BC0FE7">
            <w:pPr>
              <w:spacing w:line="480" w:lineRule="auto"/>
              <w:jc w:val="right"/>
              <w:rPr>
                <w:color w:val="000000"/>
                <w:sz w:val="20"/>
                <w:szCs w:val="20"/>
              </w:rPr>
            </w:pPr>
            <w:r w:rsidRPr="00E11E67">
              <w:rPr>
                <w:color w:val="000000"/>
                <w:sz w:val="20"/>
                <w:szCs w:val="20"/>
              </w:rPr>
              <w:t>4.33</w:t>
            </w:r>
          </w:p>
        </w:tc>
        <w:tc>
          <w:tcPr>
            <w:tcW w:w="1126" w:type="dxa"/>
            <w:shd w:val="clear" w:color="auto" w:fill="auto"/>
            <w:noWrap/>
            <w:vAlign w:val="bottom"/>
            <w:hideMark/>
          </w:tcPr>
          <w:p w14:paraId="66E49522"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auto"/>
            <w:noWrap/>
            <w:vAlign w:val="bottom"/>
            <w:hideMark/>
          </w:tcPr>
          <w:p w14:paraId="6A3A38A7" w14:textId="77777777" w:rsidR="007336F7" w:rsidRPr="00E11E67" w:rsidRDefault="007336F7" w:rsidP="00BC0FE7">
            <w:pPr>
              <w:spacing w:line="480" w:lineRule="auto"/>
              <w:jc w:val="right"/>
              <w:rPr>
                <w:color w:val="000000"/>
                <w:sz w:val="20"/>
                <w:szCs w:val="20"/>
              </w:rPr>
            </w:pPr>
            <w:r w:rsidRPr="00E11E67">
              <w:rPr>
                <w:color w:val="000000"/>
                <w:sz w:val="20"/>
                <w:szCs w:val="20"/>
              </w:rPr>
              <w:t>6.50</w:t>
            </w:r>
          </w:p>
        </w:tc>
        <w:tc>
          <w:tcPr>
            <w:tcW w:w="666" w:type="dxa"/>
            <w:gridSpan w:val="2"/>
            <w:shd w:val="clear" w:color="auto" w:fill="auto"/>
            <w:noWrap/>
            <w:vAlign w:val="bottom"/>
            <w:hideMark/>
          </w:tcPr>
          <w:p w14:paraId="569C4FCF" w14:textId="77777777" w:rsidR="007336F7" w:rsidRPr="00E11E67" w:rsidRDefault="007336F7" w:rsidP="00BC0FE7">
            <w:pPr>
              <w:spacing w:line="480" w:lineRule="auto"/>
              <w:jc w:val="right"/>
              <w:rPr>
                <w:color w:val="000000"/>
                <w:sz w:val="20"/>
                <w:szCs w:val="20"/>
              </w:rPr>
            </w:pPr>
            <w:r w:rsidRPr="00E11E67">
              <w:rPr>
                <w:color w:val="000000"/>
                <w:sz w:val="20"/>
                <w:szCs w:val="20"/>
              </w:rPr>
              <w:t>5.43</w:t>
            </w:r>
          </w:p>
        </w:tc>
        <w:tc>
          <w:tcPr>
            <w:tcW w:w="1134" w:type="dxa"/>
            <w:gridSpan w:val="2"/>
            <w:shd w:val="clear" w:color="auto" w:fill="auto"/>
            <w:noWrap/>
            <w:vAlign w:val="bottom"/>
            <w:hideMark/>
          </w:tcPr>
          <w:p w14:paraId="45AE9CAE" w14:textId="77777777" w:rsidR="007336F7" w:rsidRPr="00E11E67" w:rsidRDefault="007336F7" w:rsidP="00BC0FE7">
            <w:pPr>
              <w:spacing w:line="480" w:lineRule="auto"/>
              <w:jc w:val="right"/>
              <w:rPr>
                <w:color w:val="000000"/>
                <w:sz w:val="20"/>
                <w:szCs w:val="20"/>
              </w:rPr>
            </w:pPr>
            <w:r w:rsidRPr="00E11E67">
              <w:rPr>
                <w:color w:val="000000"/>
                <w:sz w:val="20"/>
                <w:szCs w:val="20"/>
              </w:rPr>
              <w:t>1.07</w:t>
            </w:r>
          </w:p>
        </w:tc>
        <w:tc>
          <w:tcPr>
            <w:tcW w:w="1086" w:type="dxa"/>
            <w:gridSpan w:val="2"/>
            <w:shd w:val="clear" w:color="auto" w:fill="auto"/>
            <w:noWrap/>
            <w:vAlign w:val="bottom"/>
            <w:hideMark/>
          </w:tcPr>
          <w:p w14:paraId="56BD88F0" w14:textId="77777777" w:rsidR="007336F7" w:rsidRPr="00E11E67" w:rsidRDefault="007336F7" w:rsidP="00BC0FE7">
            <w:pPr>
              <w:spacing w:line="480" w:lineRule="auto"/>
              <w:jc w:val="right"/>
              <w:rPr>
                <w:color w:val="000000"/>
                <w:sz w:val="20"/>
                <w:szCs w:val="20"/>
              </w:rPr>
            </w:pPr>
            <w:r w:rsidRPr="00E11E67">
              <w:rPr>
                <w:color w:val="000000"/>
                <w:sz w:val="20"/>
                <w:szCs w:val="20"/>
              </w:rPr>
              <w:t>1.37</w:t>
            </w:r>
          </w:p>
        </w:tc>
        <w:tc>
          <w:tcPr>
            <w:tcW w:w="236" w:type="dxa"/>
            <w:shd w:val="clear" w:color="auto" w:fill="auto"/>
            <w:noWrap/>
            <w:vAlign w:val="bottom"/>
            <w:hideMark/>
          </w:tcPr>
          <w:p w14:paraId="403B5533" w14:textId="77777777" w:rsidR="007336F7" w:rsidRPr="00E11E67" w:rsidRDefault="007336F7" w:rsidP="00BC0FE7">
            <w:pPr>
              <w:spacing w:line="480" w:lineRule="auto"/>
              <w:jc w:val="right"/>
              <w:rPr>
                <w:color w:val="000000"/>
                <w:sz w:val="20"/>
                <w:szCs w:val="20"/>
              </w:rPr>
            </w:pPr>
          </w:p>
        </w:tc>
      </w:tr>
      <w:tr w:rsidR="007336F7" w:rsidRPr="00E11E67" w14:paraId="1B135192" w14:textId="77777777" w:rsidTr="00BC0FE7">
        <w:trPr>
          <w:gridAfter w:val="1"/>
          <w:wAfter w:w="377" w:type="dxa"/>
          <w:trHeight w:val="320"/>
        </w:trPr>
        <w:tc>
          <w:tcPr>
            <w:tcW w:w="1276" w:type="dxa"/>
            <w:shd w:val="clear" w:color="auto" w:fill="D0CECE" w:themeFill="background2" w:themeFillShade="E6"/>
          </w:tcPr>
          <w:p w14:paraId="24130543" w14:textId="77777777" w:rsidR="007336F7" w:rsidRPr="00E11E67" w:rsidRDefault="007336F7" w:rsidP="00BC0FE7">
            <w:pPr>
              <w:spacing w:line="480" w:lineRule="auto"/>
              <w:jc w:val="center"/>
              <w:rPr>
                <w:color w:val="000000"/>
                <w:sz w:val="20"/>
                <w:szCs w:val="20"/>
              </w:rPr>
            </w:pPr>
            <w:r>
              <w:rPr>
                <w:color w:val="000000"/>
                <w:sz w:val="20"/>
                <w:szCs w:val="20"/>
              </w:rPr>
              <w:t>13</w:t>
            </w:r>
          </w:p>
        </w:tc>
        <w:tc>
          <w:tcPr>
            <w:tcW w:w="851" w:type="dxa"/>
            <w:shd w:val="clear" w:color="auto" w:fill="D0CECE" w:themeFill="background2" w:themeFillShade="E6"/>
            <w:noWrap/>
            <w:vAlign w:val="bottom"/>
            <w:hideMark/>
          </w:tcPr>
          <w:p w14:paraId="08BD9CFB"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50" w:type="dxa"/>
            <w:shd w:val="clear" w:color="auto" w:fill="D0CECE" w:themeFill="background2" w:themeFillShade="E6"/>
            <w:noWrap/>
            <w:vAlign w:val="bottom"/>
            <w:hideMark/>
          </w:tcPr>
          <w:p w14:paraId="6D3C0127"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18" w:type="dxa"/>
            <w:shd w:val="clear" w:color="auto" w:fill="D0CECE" w:themeFill="background2" w:themeFillShade="E6"/>
            <w:noWrap/>
            <w:vAlign w:val="bottom"/>
            <w:hideMark/>
          </w:tcPr>
          <w:p w14:paraId="3205294F"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D0CECE" w:themeFill="background2" w:themeFillShade="E6"/>
            <w:noWrap/>
            <w:vAlign w:val="bottom"/>
            <w:hideMark/>
          </w:tcPr>
          <w:p w14:paraId="0B0E8429"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D0CECE" w:themeFill="background2" w:themeFillShade="E6"/>
            <w:noWrap/>
            <w:vAlign w:val="bottom"/>
            <w:hideMark/>
          </w:tcPr>
          <w:p w14:paraId="46F0BECF" w14:textId="77777777" w:rsidR="007336F7" w:rsidRPr="00E11E67" w:rsidRDefault="007336F7" w:rsidP="00BC0FE7">
            <w:pPr>
              <w:spacing w:line="480" w:lineRule="auto"/>
              <w:jc w:val="right"/>
              <w:rPr>
                <w:color w:val="000000"/>
                <w:sz w:val="20"/>
                <w:szCs w:val="20"/>
              </w:rPr>
            </w:pPr>
            <w:r w:rsidRPr="00E11E67">
              <w:rPr>
                <w:color w:val="000000"/>
                <w:sz w:val="20"/>
                <w:szCs w:val="20"/>
              </w:rPr>
              <w:t>1.00</w:t>
            </w:r>
          </w:p>
        </w:tc>
        <w:tc>
          <w:tcPr>
            <w:tcW w:w="666" w:type="dxa"/>
            <w:shd w:val="clear" w:color="auto" w:fill="D0CECE" w:themeFill="background2" w:themeFillShade="E6"/>
            <w:noWrap/>
            <w:vAlign w:val="bottom"/>
            <w:hideMark/>
          </w:tcPr>
          <w:p w14:paraId="1CD4E198" w14:textId="77777777" w:rsidR="007336F7" w:rsidRPr="00E11E67" w:rsidRDefault="007336F7" w:rsidP="00BC0FE7">
            <w:pPr>
              <w:spacing w:line="480" w:lineRule="auto"/>
              <w:jc w:val="right"/>
              <w:rPr>
                <w:color w:val="000000"/>
                <w:sz w:val="20"/>
                <w:szCs w:val="20"/>
              </w:rPr>
            </w:pPr>
            <w:r w:rsidRPr="00E11E67">
              <w:rPr>
                <w:color w:val="000000"/>
                <w:sz w:val="20"/>
                <w:szCs w:val="20"/>
              </w:rPr>
              <w:t>7.00</w:t>
            </w:r>
          </w:p>
        </w:tc>
        <w:tc>
          <w:tcPr>
            <w:tcW w:w="666" w:type="dxa"/>
            <w:gridSpan w:val="2"/>
            <w:shd w:val="clear" w:color="auto" w:fill="D0CECE" w:themeFill="background2" w:themeFillShade="E6"/>
            <w:noWrap/>
            <w:vAlign w:val="bottom"/>
            <w:hideMark/>
          </w:tcPr>
          <w:p w14:paraId="2DDF4841"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34" w:type="dxa"/>
            <w:gridSpan w:val="2"/>
            <w:shd w:val="clear" w:color="auto" w:fill="D0CECE" w:themeFill="background2" w:themeFillShade="E6"/>
            <w:noWrap/>
            <w:vAlign w:val="bottom"/>
            <w:hideMark/>
          </w:tcPr>
          <w:p w14:paraId="69E3BCC1" w14:textId="77777777" w:rsidR="007336F7" w:rsidRPr="00E11E67" w:rsidRDefault="007336F7" w:rsidP="00BC0FE7">
            <w:pPr>
              <w:spacing w:line="480" w:lineRule="auto"/>
              <w:jc w:val="right"/>
              <w:rPr>
                <w:color w:val="000000"/>
                <w:sz w:val="20"/>
                <w:szCs w:val="20"/>
              </w:rPr>
            </w:pPr>
            <w:r w:rsidRPr="00E11E67">
              <w:rPr>
                <w:color w:val="000000"/>
                <w:sz w:val="20"/>
                <w:szCs w:val="20"/>
              </w:rPr>
              <w:t>2.00</w:t>
            </w:r>
          </w:p>
        </w:tc>
        <w:tc>
          <w:tcPr>
            <w:tcW w:w="1086" w:type="dxa"/>
            <w:gridSpan w:val="2"/>
            <w:shd w:val="clear" w:color="auto" w:fill="D0CECE" w:themeFill="background2" w:themeFillShade="E6"/>
            <w:noWrap/>
            <w:vAlign w:val="bottom"/>
            <w:hideMark/>
          </w:tcPr>
          <w:p w14:paraId="60CD1B77" w14:textId="77777777" w:rsidR="007336F7" w:rsidRPr="00E11E67" w:rsidRDefault="007336F7" w:rsidP="00BC0FE7">
            <w:pPr>
              <w:spacing w:line="480" w:lineRule="auto"/>
              <w:jc w:val="right"/>
              <w:rPr>
                <w:color w:val="000000"/>
                <w:sz w:val="20"/>
                <w:szCs w:val="20"/>
              </w:rPr>
            </w:pPr>
            <w:r w:rsidRPr="00E11E67">
              <w:rPr>
                <w:color w:val="000000"/>
                <w:sz w:val="20"/>
                <w:szCs w:val="20"/>
              </w:rPr>
              <w:t>1.50</w:t>
            </w:r>
          </w:p>
        </w:tc>
        <w:tc>
          <w:tcPr>
            <w:tcW w:w="236" w:type="dxa"/>
            <w:shd w:val="clear" w:color="auto" w:fill="auto"/>
            <w:noWrap/>
            <w:vAlign w:val="bottom"/>
            <w:hideMark/>
          </w:tcPr>
          <w:p w14:paraId="37A39EE4" w14:textId="77777777" w:rsidR="007336F7" w:rsidRPr="00E11E67" w:rsidRDefault="007336F7" w:rsidP="00BC0FE7">
            <w:pPr>
              <w:spacing w:line="480" w:lineRule="auto"/>
              <w:jc w:val="right"/>
              <w:rPr>
                <w:color w:val="000000"/>
                <w:sz w:val="20"/>
                <w:szCs w:val="20"/>
              </w:rPr>
            </w:pPr>
          </w:p>
        </w:tc>
      </w:tr>
      <w:tr w:rsidR="007336F7" w:rsidRPr="00E11E67" w14:paraId="02166D48" w14:textId="77777777" w:rsidTr="00BC0FE7">
        <w:trPr>
          <w:gridAfter w:val="1"/>
          <w:wAfter w:w="377" w:type="dxa"/>
          <w:trHeight w:val="320"/>
        </w:trPr>
        <w:tc>
          <w:tcPr>
            <w:tcW w:w="1276" w:type="dxa"/>
            <w:shd w:val="clear" w:color="auto" w:fill="E7E6E6" w:themeFill="background2"/>
          </w:tcPr>
          <w:p w14:paraId="4F2CFF1E" w14:textId="77777777" w:rsidR="007336F7" w:rsidRPr="00E11E67" w:rsidRDefault="007336F7" w:rsidP="00BC0FE7">
            <w:pPr>
              <w:spacing w:line="480" w:lineRule="auto"/>
              <w:jc w:val="center"/>
              <w:rPr>
                <w:color w:val="000000"/>
                <w:sz w:val="20"/>
                <w:szCs w:val="20"/>
              </w:rPr>
            </w:pPr>
            <w:r>
              <w:rPr>
                <w:color w:val="000000"/>
                <w:sz w:val="20"/>
                <w:szCs w:val="20"/>
              </w:rPr>
              <w:t>14</w:t>
            </w:r>
          </w:p>
        </w:tc>
        <w:tc>
          <w:tcPr>
            <w:tcW w:w="851" w:type="dxa"/>
            <w:shd w:val="clear" w:color="auto" w:fill="E7E6E6" w:themeFill="background2"/>
            <w:noWrap/>
            <w:vAlign w:val="bottom"/>
            <w:hideMark/>
          </w:tcPr>
          <w:p w14:paraId="0C43FAC4"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50" w:type="dxa"/>
            <w:shd w:val="clear" w:color="auto" w:fill="E7E6E6" w:themeFill="background2"/>
            <w:noWrap/>
            <w:vAlign w:val="bottom"/>
            <w:hideMark/>
          </w:tcPr>
          <w:p w14:paraId="26F7F504"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18" w:type="dxa"/>
            <w:shd w:val="clear" w:color="auto" w:fill="E7E6E6" w:themeFill="background2"/>
            <w:noWrap/>
            <w:vAlign w:val="bottom"/>
            <w:hideMark/>
          </w:tcPr>
          <w:p w14:paraId="117F5CB1" w14:textId="77777777" w:rsidR="007336F7" w:rsidRPr="00E11E67" w:rsidRDefault="007336F7" w:rsidP="00BC0FE7">
            <w:pPr>
              <w:spacing w:line="480" w:lineRule="auto"/>
              <w:jc w:val="right"/>
              <w:rPr>
                <w:color w:val="2F2F2F"/>
                <w:sz w:val="20"/>
                <w:szCs w:val="20"/>
              </w:rPr>
            </w:pPr>
            <w:r w:rsidRPr="00E11E67">
              <w:rPr>
                <w:color w:val="2F2F2F"/>
                <w:sz w:val="20"/>
                <w:szCs w:val="20"/>
              </w:rPr>
              <w:t>6.17</w:t>
            </w:r>
          </w:p>
        </w:tc>
        <w:tc>
          <w:tcPr>
            <w:tcW w:w="992" w:type="dxa"/>
            <w:shd w:val="clear" w:color="auto" w:fill="E7E6E6" w:themeFill="background2"/>
            <w:noWrap/>
            <w:vAlign w:val="bottom"/>
            <w:hideMark/>
          </w:tcPr>
          <w:p w14:paraId="5E13BBA7" w14:textId="77777777" w:rsidR="007336F7" w:rsidRPr="00E11E67" w:rsidRDefault="007336F7" w:rsidP="00BC0FE7">
            <w:pPr>
              <w:spacing w:line="480" w:lineRule="auto"/>
              <w:jc w:val="right"/>
              <w:rPr>
                <w:color w:val="000000"/>
                <w:sz w:val="20"/>
                <w:szCs w:val="20"/>
              </w:rPr>
            </w:pPr>
            <w:r w:rsidRPr="00E11E67">
              <w:rPr>
                <w:color w:val="000000"/>
                <w:sz w:val="20"/>
                <w:szCs w:val="20"/>
              </w:rPr>
              <w:t>4.50</w:t>
            </w:r>
          </w:p>
        </w:tc>
        <w:tc>
          <w:tcPr>
            <w:tcW w:w="1126" w:type="dxa"/>
            <w:shd w:val="clear" w:color="auto" w:fill="E7E6E6" w:themeFill="background2"/>
            <w:noWrap/>
            <w:vAlign w:val="bottom"/>
            <w:hideMark/>
          </w:tcPr>
          <w:p w14:paraId="3612EF34"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E7E6E6" w:themeFill="background2"/>
            <w:noWrap/>
            <w:vAlign w:val="bottom"/>
            <w:hideMark/>
          </w:tcPr>
          <w:p w14:paraId="0F6F6932" w14:textId="77777777" w:rsidR="007336F7" w:rsidRPr="00E11E67" w:rsidRDefault="007336F7" w:rsidP="00BC0FE7">
            <w:pPr>
              <w:spacing w:line="480" w:lineRule="auto"/>
              <w:jc w:val="right"/>
              <w:rPr>
                <w:color w:val="000000"/>
                <w:sz w:val="20"/>
                <w:szCs w:val="20"/>
              </w:rPr>
            </w:pPr>
            <w:r w:rsidRPr="00E11E67">
              <w:rPr>
                <w:color w:val="000000"/>
                <w:sz w:val="20"/>
                <w:szCs w:val="20"/>
              </w:rPr>
              <w:t>7.00</w:t>
            </w:r>
          </w:p>
        </w:tc>
        <w:tc>
          <w:tcPr>
            <w:tcW w:w="666" w:type="dxa"/>
            <w:gridSpan w:val="2"/>
            <w:shd w:val="clear" w:color="auto" w:fill="E7E6E6" w:themeFill="background2"/>
            <w:noWrap/>
            <w:vAlign w:val="bottom"/>
            <w:hideMark/>
          </w:tcPr>
          <w:p w14:paraId="40236BB2"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34" w:type="dxa"/>
            <w:gridSpan w:val="2"/>
            <w:shd w:val="clear" w:color="auto" w:fill="E7E6E6" w:themeFill="background2"/>
            <w:noWrap/>
            <w:vAlign w:val="bottom"/>
            <w:hideMark/>
          </w:tcPr>
          <w:p w14:paraId="29E75EE9" w14:textId="77777777" w:rsidR="007336F7" w:rsidRPr="00E11E67" w:rsidRDefault="007336F7" w:rsidP="00BC0FE7">
            <w:pPr>
              <w:spacing w:line="480" w:lineRule="auto"/>
              <w:jc w:val="right"/>
              <w:rPr>
                <w:color w:val="000000"/>
                <w:sz w:val="20"/>
                <w:szCs w:val="20"/>
              </w:rPr>
            </w:pPr>
            <w:r w:rsidRPr="00E11E67">
              <w:rPr>
                <w:color w:val="000000"/>
                <w:sz w:val="20"/>
                <w:szCs w:val="20"/>
              </w:rPr>
              <w:t>2.00</w:t>
            </w:r>
          </w:p>
        </w:tc>
        <w:tc>
          <w:tcPr>
            <w:tcW w:w="1086" w:type="dxa"/>
            <w:gridSpan w:val="2"/>
            <w:shd w:val="clear" w:color="auto" w:fill="E7E6E6" w:themeFill="background2"/>
            <w:noWrap/>
            <w:vAlign w:val="bottom"/>
            <w:hideMark/>
          </w:tcPr>
          <w:p w14:paraId="2C30E2EB" w14:textId="77777777" w:rsidR="007336F7" w:rsidRPr="00E11E67" w:rsidRDefault="007336F7" w:rsidP="00BC0FE7">
            <w:pPr>
              <w:spacing w:line="480" w:lineRule="auto"/>
              <w:jc w:val="right"/>
              <w:rPr>
                <w:color w:val="000000"/>
                <w:sz w:val="20"/>
                <w:szCs w:val="20"/>
              </w:rPr>
            </w:pPr>
            <w:r w:rsidRPr="00E11E67">
              <w:rPr>
                <w:color w:val="000000"/>
                <w:sz w:val="20"/>
                <w:szCs w:val="20"/>
              </w:rPr>
              <w:t>1.83</w:t>
            </w:r>
          </w:p>
        </w:tc>
        <w:tc>
          <w:tcPr>
            <w:tcW w:w="236" w:type="dxa"/>
            <w:shd w:val="clear" w:color="auto" w:fill="auto"/>
            <w:noWrap/>
            <w:vAlign w:val="bottom"/>
            <w:hideMark/>
          </w:tcPr>
          <w:p w14:paraId="6A7E15C7" w14:textId="77777777" w:rsidR="007336F7" w:rsidRPr="00E11E67" w:rsidRDefault="007336F7" w:rsidP="00BC0FE7">
            <w:pPr>
              <w:spacing w:line="480" w:lineRule="auto"/>
              <w:jc w:val="right"/>
              <w:rPr>
                <w:color w:val="000000"/>
                <w:sz w:val="20"/>
                <w:szCs w:val="20"/>
              </w:rPr>
            </w:pPr>
          </w:p>
        </w:tc>
      </w:tr>
      <w:tr w:rsidR="007336F7" w:rsidRPr="00E11E67" w14:paraId="496ADEC2" w14:textId="77777777" w:rsidTr="00BC0FE7">
        <w:trPr>
          <w:gridAfter w:val="1"/>
          <w:wAfter w:w="377" w:type="dxa"/>
          <w:trHeight w:val="320"/>
        </w:trPr>
        <w:tc>
          <w:tcPr>
            <w:tcW w:w="1276" w:type="dxa"/>
            <w:shd w:val="clear" w:color="auto" w:fill="E7E6E6" w:themeFill="background2"/>
          </w:tcPr>
          <w:p w14:paraId="316B0B8B" w14:textId="77777777" w:rsidR="007336F7" w:rsidRPr="00E11E67" w:rsidRDefault="007336F7" w:rsidP="00BC0FE7">
            <w:pPr>
              <w:spacing w:line="480" w:lineRule="auto"/>
              <w:jc w:val="center"/>
              <w:rPr>
                <w:color w:val="000000"/>
                <w:sz w:val="20"/>
                <w:szCs w:val="20"/>
              </w:rPr>
            </w:pPr>
            <w:r>
              <w:rPr>
                <w:color w:val="000000"/>
                <w:sz w:val="20"/>
                <w:szCs w:val="20"/>
              </w:rPr>
              <w:t>15</w:t>
            </w:r>
          </w:p>
        </w:tc>
        <w:tc>
          <w:tcPr>
            <w:tcW w:w="851" w:type="dxa"/>
            <w:shd w:val="clear" w:color="auto" w:fill="E7E6E6" w:themeFill="background2"/>
            <w:noWrap/>
            <w:vAlign w:val="bottom"/>
            <w:hideMark/>
          </w:tcPr>
          <w:p w14:paraId="72A6A9AA"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50" w:type="dxa"/>
            <w:shd w:val="clear" w:color="auto" w:fill="E7E6E6" w:themeFill="background2"/>
            <w:noWrap/>
            <w:vAlign w:val="bottom"/>
            <w:hideMark/>
          </w:tcPr>
          <w:p w14:paraId="7EC7CB40" w14:textId="77777777" w:rsidR="007336F7" w:rsidRPr="00E11E67" w:rsidRDefault="007336F7" w:rsidP="00BC0FE7">
            <w:pPr>
              <w:spacing w:line="480" w:lineRule="auto"/>
              <w:jc w:val="right"/>
              <w:rPr>
                <w:color w:val="000000"/>
                <w:sz w:val="20"/>
                <w:szCs w:val="20"/>
              </w:rPr>
            </w:pPr>
            <w:r w:rsidRPr="00E11E67">
              <w:rPr>
                <w:color w:val="000000"/>
                <w:sz w:val="20"/>
                <w:szCs w:val="20"/>
              </w:rPr>
              <w:t>4</w:t>
            </w:r>
          </w:p>
        </w:tc>
        <w:tc>
          <w:tcPr>
            <w:tcW w:w="818" w:type="dxa"/>
            <w:shd w:val="clear" w:color="auto" w:fill="E7E6E6" w:themeFill="background2"/>
            <w:noWrap/>
            <w:vAlign w:val="bottom"/>
            <w:hideMark/>
          </w:tcPr>
          <w:p w14:paraId="51CD570D"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E7E6E6" w:themeFill="background2"/>
            <w:noWrap/>
            <w:vAlign w:val="bottom"/>
            <w:hideMark/>
          </w:tcPr>
          <w:p w14:paraId="4D9170DA" w14:textId="77777777" w:rsidR="007336F7" w:rsidRPr="00E11E67" w:rsidRDefault="007336F7" w:rsidP="00BC0FE7">
            <w:pPr>
              <w:spacing w:line="480" w:lineRule="auto"/>
              <w:jc w:val="right"/>
              <w:rPr>
                <w:color w:val="000000"/>
                <w:sz w:val="20"/>
                <w:szCs w:val="20"/>
              </w:rPr>
            </w:pPr>
            <w:r w:rsidRPr="00E11E67">
              <w:rPr>
                <w:color w:val="000000"/>
                <w:sz w:val="20"/>
                <w:szCs w:val="20"/>
              </w:rPr>
              <w:t>4.33</w:t>
            </w:r>
          </w:p>
        </w:tc>
        <w:tc>
          <w:tcPr>
            <w:tcW w:w="1126" w:type="dxa"/>
            <w:shd w:val="clear" w:color="auto" w:fill="E7E6E6" w:themeFill="background2"/>
            <w:noWrap/>
            <w:vAlign w:val="bottom"/>
            <w:hideMark/>
          </w:tcPr>
          <w:p w14:paraId="5FA340F2"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E7E6E6" w:themeFill="background2"/>
            <w:noWrap/>
            <w:vAlign w:val="bottom"/>
            <w:hideMark/>
          </w:tcPr>
          <w:p w14:paraId="14FF7762" w14:textId="77777777" w:rsidR="007336F7" w:rsidRPr="00E11E67" w:rsidRDefault="007336F7" w:rsidP="00BC0FE7">
            <w:pPr>
              <w:spacing w:line="480" w:lineRule="auto"/>
              <w:jc w:val="right"/>
              <w:rPr>
                <w:color w:val="000000"/>
                <w:sz w:val="20"/>
                <w:szCs w:val="20"/>
              </w:rPr>
            </w:pPr>
            <w:r w:rsidRPr="00E11E67">
              <w:rPr>
                <w:color w:val="000000"/>
                <w:sz w:val="20"/>
                <w:szCs w:val="20"/>
              </w:rPr>
              <w:t>7.00</w:t>
            </w:r>
          </w:p>
        </w:tc>
        <w:tc>
          <w:tcPr>
            <w:tcW w:w="666" w:type="dxa"/>
            <w:gridSpan w:val="2"/>
            <w:shd w:val="clear" w:color="auto" w:fill="E7E6E6" w:themeFill="background2"/>
            <w:noWrap/>
            <w:vAlign w:val="bottom"/>
            <w:hideMark/>
          </w:tcPr>
          <w:p w14:paraId="27939A8F"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34" w:type="dxa"/>
            <w:gridSpan w:val="2"/>
            <w:shd w:val="clear" w:color="auto" w:fill="E7E6E6" w:themeFill="background2"/>
            <w:noWrap/>
            <w:vAlign w:val="bottom"/>
            <w:hideMark/>
          </w:tcPr>
          <w:p w14:paraId="649D1D04" w14:textId="77777777" w:rsidR="007336F7" w:rsidRPr="00E11E67" w:rsidRDefault="007336F7" w:rsidP="00BC0FE7">
            <w:pPr>
              <w:spacing w:line="480" w:lineRule="auto"/>
              <w:jc w:val="right"/>
              <w:rPr>
                <w:color w:val="000000"/>
                <w:sz w:val="20"/>
                <w:szCs w:val="20"/>
              </w:rPr>
            </w:pPr>
            <w:r w:rsidRPr="00E11E67">
              <w:rPr>
                <w:color w:val="000000"/>
                <w:sz w:val="20"/>
                <w:szCs w:val="20"/>
              </w:rPr>
              <w:t>2.00</w:t>
            </w:r>
          </w:p>
        </w:tc>
        <w:tc>
          <w:tcPr>
            <w:tcW w:w="1086" w:type="dxa"/>
            <w:gridSpan w:val="2"/>
            <w:shd w:val="clear" w:color="auto" w:fill="E7E6E6" w:themeFill="background2"/>
            <w:noWrap/>
            <w:vAlign w:val="bottom"/>
            <w:hideMark/>
          </w:tcPr>
          <w:p w14:paraId="7A6EFDB6" w14:textId="77777777" w:rsidR="007336F7" w:rsidRPr="00E11E67" w:rsidRDefault="007336F7" w:rsidP="00BC0FE7">
            <w:pPr>
              <w:spacing w:line="480" w:lineRule="auto"/>
              <w:jc w:val="right"/>
              <w:rPr>
                <w:color w:val="000000"/>
                <w:sz w:val="20"/>
                <w:szCs w:val="20"/>
              </w:rPr>
            </w:pPr>
            <w:r w:rsidRPr="00E11E67">
              <w:rPr>
                <w:color w:val="000000"/>
                <w:sz w:val="20"/>
                <w:szCs w:val="20"/>
              </w:rPr>
              <w:t>1.83</w:t>
            </w:r>
          </w:p>
        </w:tc>
        <w:tc>
          <w:tcPr>
            <w:tcW w:w="236" w:type="dxa"/>
            <w:shd w:val="clear" w:color="auto" w:fill="auto"/>
            <w:noWrap/>
            <w:vAlign w:val="bottom"/>
            <w:hideMark/>
          </w:tcPr>
          <w:p w14:paraId="0F083877" w14:textId="77777777" w:rsidR="007336F7" w:rsidRPr="00E11E67" w:rsidRDefault="007336F7" w:rsidP="00BC0FE7">
            <w:pPr>
              <w:spacing w:line="480" w:lineRule="auto"/>
              <w:jc w:val="right"/>
              <w:rPr>
                <w:color w:val="000000"/>
                <w:sz w:val="20"/>
                <w:szCs w:val="20"/>
              </w:rPr>
            </w:pPr>
          </w:p>
        </w:tc>
      </w:tr>
      <w:tr w:rsidR="007336F7" w:rsidRPr="00E11E67" w14:paraId="7DD8A786" w14:textId="77777777" w:rsidTr="00BC0FE7">
        <w:trPr>
          <w:gridAfter w:val="1"/>
          <w:wAfter w:w="377" w:type="dxa"/>
          <w:trHeight w:val="320"/>
        </w:trPr>
        <w:tc>
          <w:tcPr>
            <w:tcW w:w="1276" w:type="dxa"/>
          </w:tcPr>
          <w:p w14:paraId="23F094CA" w14:textId="77777777" w:rsidR="007336F7" w:rsidRPr="00E11E67" w:rsidRDefault="007336F7" w:rsidP="00BC0FE7">
            <w:pPr>
              <w:spacing w:line="480" w:lineRule="auto"/>
              <w:jc w:val="center"/>
              <w:rPr>
                <w:color w:val="000000"/>
                <w:sz w:val="20"/>
                <w:szCs w:val="20"/>
              </w:rPr>
            </w:pPr>
            <w:r>
              <w:rPr>
                <w:color w:val="000000"/>
                <w:sz w:val="20"/>
                <w:szCs w:val="20"/>
              </w:rPr>
              <w:t>16</w:t>
            </w:r>
          </w:p>
        </w:tc>
        <w:tc>
          <w:tcPr>
            <w:tcW w:w="851" w:type="dxa"/>
            <w:shd w:val="clear" w:color="auto" w:fill="auto"/>
            <w:noWrap/>
            <w:vAlign w:val="bottom"/>
            <w:hideMark/>
          </w:tcPr>
          <w:p w14:paraId="5F88DAD4" w14:textId="77777777" w:rsidR="007336F7" w:rsidRPr="00E11E67" w:rsidRDefault="007336F7" w:rsidP="00BC0FE7">
            <w:pPr>
              <w:spacing w:line="480" w:lineRule="auto"/>
              <w:jc w:val="right"/>
              <w:rPr>
                <w:color w:val="000000"/>
                <w:sz w:val="20"/>
                <w:szCs w:val="20"/>
              </w:rPr>
            </w:pPr>
            <w:r w:rsidRPr="00E11E67">
              <w:rPr>
                <w:color w:val="000000"/>
                <w:sz w:val="20"/>
                <w:szCs w:val="20"/>
              </w:rPr>
              <w:t>6</w:t>
            </w:r>
          </w:p>
        </w:tc>
        <w:tc>
          <w:tcPr>
            <w:tcW w:w="850" w:type="dxa"/>
            <w:shd w:val="clear" w:color="auto" w:fill="auto"/>
            <w:noWrap/>
            <w:vAlign w:val="bottom"/>
            <w:hideMark/>
          </w:tcPr>
          <w:p w14:paraId="203FE1DE"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18" w:type="dxa"/>
            <w:shd w:val="clear" w:color="auto" w:fill="auto"/>
            <w:noWrap/>
            <w:vAlign w:val="bottom"/>
            <w:hideMark/>
          </w:tcPr>
          <w:p w14:paraId="4DC8B5DF"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auto"/>
            <w:noWrap/>
            <w:vAlign w:val="bottom"/>
            <w:hideMark/>
          </w:tcPr>
          <w:p w14:paraId="27F61D01" w14:textId="77777777" w:rsidR="007336F7" w:rsidRPr="00E11E67" w:rsidRDefault="007336F7" w:rsidP="00BC0FE7">
            <w:pPr>
              <w:spacing w:line="480" w:lineRule="auto"/>
              <w:jc w:val="right"/>
              <w:rPr>
                <w:color w:val="000000"/>
                <w:sz w:val="20"/>
                <w:szCs w:val="20"/>
              </w:rPr>
            </w:pPr>
            <w:r w:rsidRPr="00E11E67">
              <w:rPr>
                <w:color w:val="000000"/>
                <w:sz w:val="20"/>
                <w:szCs w:val="20"/>
              </w:rPr>
              <w:t>5.00</w:t>
            </w:r>
          </w:p>
        </w:tc>
        <w:tc>
          <w:tcPr>
            <w:tcW w:w="1126" w:type="dxa"/>
            <w:shd w:val="clear" w:color="auto" w:fill="auto"/>
            <w:noWrap/>
            <w:vAlign w:val="bottom"/>
            <w:hideMark/>
          </w:tcPr>
          <w:p w14:paraId="27C385E8" w14:textId="77777777" w:rsidR="007336F7" w:rsidRPr="00E11E67" w:rsidRDefault="007336F7" w:rsidP="00BC0FE7">
            <w:pPr>
              <w:spacing w:line="480" w:lineRule="auto"/>
              <w:jc w:val="right"/>
              <w:rPr>
                <w:color w:val="000000"/>
                <w:sz w:val="20"/>
                <w:szCs w:val="20"/>
              </w:rPr>
            </w:pPr>
            <w:r w:rsidRPr="00E11E67">
              <w:rPr>
                <w:color w:val="000000"/>
                <w:sz w:val="20"/>
                <w:szCs w:val="20"/>
              </w:rPr>
              <w:t>1.00</w:t>
            </w:r>
          </w:p>
        </w:tc>
        <w:tc>
          <w:tcPr>
            <w:tcW w:w="666" w:type="dxa"/>
            <w:shd w:val="clear" w:color="auto" w:fill="auto"/>
            <w:noWrap/>
            <w:vAlign w:val="bottom"/>
            <w:hideMark/>
          </w:tcPr>
          <w:p w14:paraId="12F4E742" w14:textId="77777777" w:rsidR="007336F7" w:rsidRPr="00E11E67" w:rsidRDefault="007336F7" w:rsidP="00BC0FE7">
            <w:pPr>
              <w:spacing w:line="480" w:lineRule="auto"/>
              <w:jc w:val="right"/>
              <w:rPr>
                <w:color w:val="000000"/>
                <w:sz w:val="20"/>
                <w:szCs w:val="20"/>
              </w:rPr>
            </w:pPr>
            <w:r w:rsidRPr="00E11E67">
              <w:rPr>
                <w:color w:val="000000"/>
                <w:sz w:val="20"/>
                <w:szCs w:val="20"/>
              </w:rPr>
              <w:t>6.25</w:t>
            </w:r>
          </w:p>
        </w:tc>
        <w:tc>
          <w:tcPr>
            <w:tcW w:w="666" w:type="dxa"/>
            <w:gridSpan w:val="2"/>
            <w:shd w:val="clear" w:color="auto" w:fill="auto"/>
            <w:noWrap/>
            <w:vAlign w:val="bottom"/>
            <w:hideMark/>
          </w:tcPr>
          <w:p w14:paraId="58587783" w14:textId="77777777" w:rsidR="007336F7" w:rsidRPr="00E11E67" w:rsidRDefault="007336F7" w:rsidP="00BC0FE7">
            <w:pPr>
              <w:spacing w:line="480" w:lineRule="auto"/>
              <w:jc w:val="right"/>
              <w:rPr>
                <w:color w:val="000000"/>
                <w:sz w:val="20"/>
                <w:szCs w:val="20"/>
              </w:rPr>
            </w:pPr>
            <w:r w:rsidRPr="00E11E67">
              <w:rPr>
                <w:color w:val="000000"/>
                <w:sz w:val="20"/>
                <w:szCs w:val="20"/>
              </w:rPr>
              <w:t>5.20</w:t>
            </w:r>
          </w:p>
        </w:tc>
        <w:tc>
          <w:tcPr>
            <w:tcW w:w="1134" w:type="dxa"/>
            <w:gridSpan w:val="2"/>
            <w:shd w:val="clear" w:color="auto" w:fill="auto"/>
            <w:noWrap/>
            <w:vAlign w:val="bottom"/>
            <w:hideMark/>
          </w:tcPr>
          <w:p w14:paraId="54EDC0B1" w14:textId="77777777" w:rsidR="007336F7" w:rsidRPr="00E11E67" w:rsidRDefault="007336F7" w:rsidP="00BC0FE7">
            <w:pPr>
              <w:spacing w:line="480" w:lineRule="auto"/>
              <w:jc w:val="right"/>
              <w:rPr>
                <w:color w:val="000000"/>
                <w:sz w:val="20"/>
                <w:szCs w:val="20"/>
              </w:rPr>
            </w:pPr>
            <w:r w:rsidRPr="00E11E67">
              <w:rPr>
                <w:color w:val="000000"/>
                <w:sz w:val="20"/>
                <w:szCs w:val="20"/>
              </w:rPr>
              <w:t>1.05</w:t>
            </w:r>
          </w:p>
        </w:tc>
        <w:tc>
          <w:tcPr>
            <w:tcW w:w="1086" w:type="dxa"/>
            <w:gridSpan w:val="2"/>
            <w:shd w:val="clear" w:color="auto" w:fill="auto"/>
            <w:noWrap/>
            <w:vAlign w:val="bottom"/>
            <w:hideMark/>
          </w:tcPr>
          <w:p w14:paraId="400639EA" w14:textId="77777777" w:rsidR="007336F7" w:rsidRPr="00E11E67" w:rsidRDefault="007336F7" w:rsidP="00BC0FE7">
            <w:pPr>
              <w:spacing w:line="480" w:lineRule="auto"/>
              <w:jc w:val="right"/>
              <w:rPr>
                <w:color w:val="000000"/>
                <w:sz w:val="20"/>
                <w:szCs w:val="20"/>
              </w:rPr>
            </w:pPr>
            <w:r w:rsidRPr="00E11E67">
              <w:rPr>
                <w:color w:val="000000"/>
                <w:sz w:val="20"/>
                <w:szCs w:val="20"/>
              </w:rPr>
              <w:t>1.03</w:t>
            </w:r>
          </w:p>
        </w:tc>
        <w:tc>
          <w:tcPr>
            <w:tcW w:w="236" w:type="dxa"/>
            <w:shd w:val="clear" w:color="auto" w:fill="auto"/>
            <w:noWrap/>
            <w:vAlign w:val="bottom"/>
            <w:hideMark/>
          </w:tcPr>
          <w:p w14:paraId="49E8AA43" w14:textId="77777777" w:rsidR="007336F7" w:rsidRPr="00E11E67" w:rsidRDefault="007336F7" w:rsidP="00BC0FE7">
            <w:pPr>
              <w:spacing w:line="480" w:lineRule="auto"/>
              <w:jc w:val="right"/>
              <w:rPr>
                <w:color w:val="000000"/>
                <w:sz w:val="20"/>
                <w:szCs w:val="20"/>
              </w:rPr>
            </w:pPr>
          </w:p>
        </w:tc>
      </w:tr>
      <w:tr w:rsidR="007336F7" w:rsidRPr="00E11E67" w14:paraId="5CEA77B1" w14:textId="77777777" w:rsidTr="00BC0FE7">
        <w:trPr>
          <w:gridAfter w:val="1"/>
          <w:wAfter w:w="377" w:type="dxa"/>
          <w:trHeight w:val="320"/>
        </w:trPr>
        <w:tc>
          <w:tcPr>
            <w:tcW w:w="1276" w:type="dxa"/>
          </w:tcPr>
          <w:p w14:paraId="7B9FC20D" w14:textId="77777777" w:rsidR="007336F7" w:rsidRPr="00E11E67" w:rsidRDefault="007336F7" w:rsidP="00BC0FE7">
            <w:pPr>
              <w:spacing w:line="480" w:lineRule="auto"/>
              <w:jc w:val="center"/>
              <w:rPr>
                <w:color w:val="000000"/>
                <w:sz w:val="20"/>
                <w:szCs w:val="20"/>
              </w:rPr>
            </w:pPr>
            <w:r>
              <w:rPr>
                <w:color w:val="000000"/>
                <w:sz w:val="20"/>
                <w:szCs w:val="20"/>
              </w:rPr>
              <w:t>17</w:t>
            </w:r>
          </w:p>
        </w:tc>
        <w:tc>
          <w:tcPr>
            <w:tcW w:w="851" w:type="dxa"/>
            <w:shd w:val="clear" w:color="auto" w:fill="auto"/>
            <w:noWrap/>
            <w:vAlign w:val="bottom"/>
            <w:hideMark/>
          </w:tcPr>
          <w:p w14:paraId="3AE46F06" w14:textId="77777777" w:rsidR="007336F7" w:rsidRPr="00E11E67" w:rsidRDefault="007336F7" w:rsidP="00BC0FE7">
            <w:pPr>
              <w:spacing w:line="480" w:lineRule="auto"/>
              <w:jc w:val="right"/>
              <w:rPr>
                <w:color w:val="000000"/>
                <w:sz w:val="20"/>
                <w:szCs w:val="20"/>
              </w:rPr>
            </w:pPr>
            <w:r w:rsidRPr="00E11E67">
              <w:rPr>
                <w:color w:val="000000"/>
                <w:sz w:val="20"/>
                <w:szCs w:val="20"/>
              </w:rPr>
              <w:t>7</w:t>
            </w:r>
          </w:p>
        </w:tc>
        <w:tc>
          <w:tcPr>
            <w:tcW w:w="850" w:type="dxa"/>
            <w:shd w:val="clear" w:color="auto" w:fill="auto"/>
            <w:noWrap/>
            <w:vAlign w:val="bottom"/>
            <w:hideMark/>
          </w:tcPr>
          <w:p w14:paraId="68840E39"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18" w:type="dxa"/>
            <w:shd w:val="clear" w:color="auto" w:fill="auto"/>
            <w:noWrap/>
            <w:vAlign w:val="bottom"/>
            <w:hideMark/>
          </w:tcPr>
          <w:p w14:paraId="2D2280C4" w14:textId="77777777" w:rsidR="007336F7" w:rsidRPr="00E11E67" w:rsidRDefault="007336F7" w:rsidP="00BC0FE7">
            <w:pPr>
              <w:spacing w:line="480" w:lineRule="auto"/>
              <w:jc w:val="right"/>
              <w:rPr>
                <w:color w:val="2F2F2F"/>
                <w:sz w:val="20"/>
                <w:szCs w:val="20"/>
              </w:rPr>
            </w:pPr>
            <w:r w:rsidRPr="00E11E67">
              <w:rPr>
                <w:color w:val="2F2F2F"/>
                <w:sz w:val="20"/>
                <w:szCs w:val="20"/>
              </w:rPr>
              <w:t>6.17</w:t>
            </w:r>
          </w:p>
        </w:tc>
        <w:tc>
          <w:tcPr>
            <w:tcW w:w="992" w:type="dxa"/>
            <w:shd w:val="clear" w:color="auto" w:fill="auto"/>
            <w:noWrap/>
            <w:vAlign w:val="bottom"/>
            <w:hideMark/>
          </w:tcPr>
          <w:p w14:paraId="1FB2B3CD" w14:textId="77777777" w:rsidR="007336F7" w:rsidRPr="00E11E67" w:rsidRDefault="007336F7" w:rsidP="00BC0FE7">
            <w:pPr>
              <w:spacing w:line="480" w:lineRule="auto"/>
              <w:jc w:val="right"/>
              <w:rPr>
                <w:color w:val="000000"/>
                <w:sz w:val="20"/>
                <w:szCs w:val="20"/>
              </w:rPr>
            </w:pPr>
            <w:r w:rsidRPr="00E11E67">
              <w:rPr>
                <w:color w:val="000000"/>
                <w:sz w:val="20"/>
                <w:szCs w:val="20"/>
              </w:rPr>
              <w:t>4.50</w:t>
            </w:r>
          </w:p>
        </w:tc>
        <w:tc>
          <w:tcPr>
            <w:tcW w:w="1126" w:type="dxa"/>
            <w:shd w:val="clear" w:color="auto" w:fill="auto"/>
            <w:noWrap/>
            <w:vAlign w:val="bottom"/>
            <w:hideMark/>
          </w:tcPr>
          <w:p w14:paraId="25A875B9"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auto"/>
            <w:noWrap/>
            <w:vAlign w:val="bottom"/>
            <w:hideMark/>
          </w:tcPr>
          <w:p w14:paraId="4AB9012A" w14:textId="77777777" w:rsidR="007336F7" w:rsidRPr="00E11E67" w:rsidRDefault="007336F7" w:rsidP="00BC0FE7">
            <w:pPr>
              <w:spacing w:line="480" w:lineRule="auto"/>
              <w:jc w:val="right"/>
              <w:rPr>
                <w:color w:val="000000"/>
                <w:sz w:val="20"/>
                <w:szCs w:val="20"/>
              </w:rPr>
            </w:pPr>
            <w:r w:rsidRPr="00E11E67">
              <w:rPr>
                <w:color w:val="000000"/>
                <w:sz w:val="20"/>
                <w:szCs w:val="20"/>
              </w:rPr>
              <w:t>6.25</w:t>
            </w:r>
          </w:p>
        </w:tc>
        <w:tc>
          <w:tcPr>
            <w:tcW w:w="666" w:type="dxa"/>
            <w:gridSpan w:val="2"/>
            <w:shd w:val="clear" w:color="auto" w:fill="auto"/>
            <w:noWrap/>
            <w:vAlign w:val="bottom"/>
            <w:hideMark/>
          </w:tcPr>
          <w:p w14:paraId="366E829F" w14:textId="77777777" w:rsidR="007336F7" w:rsidRPr="00E11E67" w:rsidRDefault="007336F7" w:rsidP="00BC0FE7">
            <w:pPr>
              <w:spacing w:line="480" w:lineRule="auto"/>
              <w:jc w:val="right"/>
              <w:rPr>
                <w:color w:val="000000"/>
                <w:sz w:val="20"/>
                <w:szCs w:val="20"/>
              </w:rPr>
            </w:pPr>
            <w:r w:rsidRPr="00E11E67">
              <w:rPr>
                <w:color w:val="000000"/>
                <w:sz w:val="20"/>
                <w:szCs w:val="20"/>
              </w:rPr>
              <w:t>5.20</w:t>
            </w:r>
          </w:p>
        </w:tc>
        <w:tc>
          <w:tcPr>
            <w:tcW w:w="1134" w:type="dxa"/>
            <w:gridSpan w:val="2"/>
            <w:shd w:val="clear" w:color="auto" w:fill="auto"/>
            <w:noWrap/>
            <w:vAlign w:val="bottom"/>
            <w:hideMark/>
          </w:tcPr>
          <w:p w14:paraId="4895E9D9" w14:textId="77777777" w:rsidR="007336F7" w:rsidRPr="00E11E67" w:rsidRDefault="007336F7" w:rsidP="00BC0FE7">
            <w:pPr>
              <w:spacing w:line="480" w:lineRule="auto"/>
              <w:jc w:val="right"/>
              <w:rPr>
                <w:color w:val="000000"/>
                <w:sz w:val="20"/>
                <w:szCs w:val="20"/>
              </w:rPr>
            </w:pPr>
            <w:r w:rsidRPr="00E11E67">
              <w:rPr>
                <w:color w:val="000000"/>
                <w:sz w:val="20"/>
                <w:szCs w:val="20"/>
              </w:rPr>
              <w:t>1.05</w:t>
            </w:r>
          </w:p>
        </w:tc>
        <w:tc>
          <w:tcPr>
            <w:tcW w:w="1086" w:type="dxa"/>
            <w:gridSpan w:val="2"/>
            <w:shd w:val="clear" w:color="auto" w:fill="auto"/>
            <w:noWrap/>
            <w:vAlign w:val="bottom"/>
            <w:hideMark/>
          </w:tcPr>
          <w:p w14:paraId="3A390CBD" w14:textId="77777777" w:rsidR="007336F7" w:rsidRPr="00E11E67" w:rsidRDefault="007336F7" w:rsidP="00BC0FE7">
            <w:pPr>
              <w:spacing w:line="480" w:lineRule="auto"/>
              <w:jc w:val="right"/>
              <w:rPr>
                <w:color w:val="000000"/>
                <w:sz w:val="20"/>
                <w:szCs w:val="20"/>
              </w:rPr>
            </w:pPr>
            <w:r w:rsidRPr="00E11E67">
              <w:rPr>
                <w:color w:val="000000"/>
                <w:sz w:val="20"/>
                <w:szCs w:val="20"/>
              </w:rPr>
              <w:t>1.36</w:t>
            </w:r>
          </w:p>
        </w:tc>
        <w:tc>
          <w:tcPr>
            <w:tcW w:w="236" w:type="dxa"/>
            <w:shd w:val="clear" w:color="auto" w:fill="auto"/>
            <w:noWrap/>
            <w:vAlign w:val="bottom"/>
            <w:hideMark/>
          </w:tcPr>
          <w:p w14:paraId="39AA7F82" w14:textId="77777777" w:rsidR="007336F7" w:rsidRPr="00E11E67" w:rsidRDefault="007336F7" w:rsidP="00BC0FE7">
            <w:pPr>
              <w:spacing w:line="480" w:lineRule="auto"/>
              <w:jc w:val="right"/>
              <w:rPr>
                <w:color w:val="000000"/>
                <w:sz w:val="20"/>
                <w:szCs w:val="20"/>
              </w:rPr>
            </w:pPr>
          </w:p>
        </w:tc>
      </w:tr>
      <w:tr w:rsidR="007336F7" w:rsidRPr="00E11E67" w14:paraId="467779E2" w14:textId="77777777" w:rsidTr="00BC0FE7">
        <w:trPr>
          <w:gridAfter w:val="1"/>
          <w:wAfter w:w="377" w:type="dxa"/>
          <w:trHeight w:val="320"/>
        </w:trPr>
        <w:tc>
          <w:tcPr>
            <w:tcW w:w="1276" w:type="dxa"/>
          </w:tcPr>
          <w:p w14:paraId="29FE967F" w14:textId="77777777" w:rsidR="007336F7" w:rsidRPr="00E11E67" w:rsidRDefault="007336F7" w:rsidP="00BC0FE7">
            <w:pPr>
              <w:spacing w:line="480" w:lineRule="auto"/>
              <w:jc w:val="center"/>
              <w:rPr>
                <w:color w:val="000000"/>
                <w:sz w:val="20"/>
                <w:szCs w:val="20"/>
              </w:rPr>
            </w:pPr>
            <w:r>
              <w:rPr>
                <w:color w:val="000000"/>
                <w:sz w:val="20"/>
                <w:szCs w:val="20"/>
              </w:rPr>
              <w:t>18</w:t>
            </w:r>
          </w:p>
        </w:tc>
        <w:tc>
          <w:tcPr>
            <w:tcW w:w="851" w:type="dxa"/>
            <w:shd w:val="clear" w:color="auto" w:fill="auto"/>
            <w:noWrap/>
            <w:vAlign w:val="bottom"/>
            <w:hideMark/>
          </w:tcPr>
          <w:p w14:paraId="26E04DC5" w14:textId="77777777" w:rsidR="007336F7" w:rsidRPr="00E11E67" w:rsidRDefault="007336F7" w:rsidP="00BC0FE7">
            <w:pPr>
              <w:spacing w:line="480" w:lineRule="auto"/>
              <w:jc w:val="right"/>
              <w:rPr>
                <w:color w:val="000000"/>
                <w:sz w:val="20"/>
                <w:szCs w:val="20"/>
              </w:rPr>
            </w:pPr>
            <w:r w:rsidRPr="00E11E67">
              <w:rPr>
                <w:color w:val="000000"/>
                <w:sz w:val="20"/>
                <w:szCs w:val="20"/>
              </w:rPr>
              <w:t>8</w:t>
            </w:r>
          </w:p>
        </w:tc>
        <w:tc>
          <w:tcPr>
            <w:tcW w:w="850" w:type="dxa"/>
            <w:shd w:val="clear" w:color="auto" w:fill="auto"/>
            <w:noWrap/>
            <w:vAlign w:val="bottom"/>
            <w:hideMark/>
          </w:tcPr>
          <w:p w14:paraId="06144AEC" w14:textId="77777777" w:rsidR="007336F7" w:rsidRPr="00E11E67" w:rsidRDefault="007336F7" w:rsidP="00BC0FE7">
            <w:pPr>
              <w:spacing w:line="480" w:lineRule="auto"/>
              <w:jc w:val="right"/>
              <w:rPr>
                <w:color w:val="000000"/>
                <w:sz w:val="20"/>
                <w:szCs w:val="20"/>
              </w:rPr>
            </w:pPr>
            <w:r w:rsidRPr="00E11E67">
              <w:rPr>
                <w:color w:val="000000"/>
                <w:sz w:val="20"/>
                <w:szCs w:val="20"/>
              </w:rPr>
              <w:t>5</w:t>
            </w:r>
          </w:p>
        </w:tc>
        <w:tc>
          <w:tcPr>
            <w:tcW w:w="818" w:type="dxa"/>
            <w:shd w:val="clear" w:color="auto" w:fill="auto"/>
            <w:noWrap/>
            <w:vAlign w:val="bottom"/>
            <w:hideMark/>
          </w:tcPr>
          <w:p w14:paraId="538AF6BB" w14:textId="77777777" w:rsidR="007336F7" w:rsidRPr="00E11E67" w:rsidRDefault="007336F7" w:rsidP="00BC0FE7">
            <w:pPr>
              <w:spacing w:line="480" w:lineRule="auto"/>
              <w:jc w:val="right"/>
              <w:rPr>
                <w:color w:val="2F2F2F"/>
                <w:sz w:val="20"/>
                <w:szCs w:val="20"/>
              </w:rPr>
            </w:pPr>
            <w:r w:rsidRPr="00E11E67">
              <w:rPr>
                <w:color w:val="2F2F2F"/>
                <w:sz w:val="20"/>
                <w:szCs w:val="20"/>
              </w:rPr>
              <w:t>6.00</w:t>
            </w:r>
          </w:p>
        </w:tc>
        <w:tc>
          <w:tcPr>
            <w:tcW w:w="992" w:type="dxa"/>
            <w:shd w:val="clear" w:color="auto" w:fill="auto"/>
            <w:noWrap/>
            <w:vAlign w:val="bottom"/>
            <w:hideMark/>
          </w:tcPr>
          <w:p w14:paraId="15284A37" w14:textId="77777777" w:rsidR="007336F7" w:rsidRPr="00E11E67" w:rsidRDefault="007336F7" w:rsidP="00BC0FE7">
            <w:pPr>
              <w:spacing w:line="480" w:lineRule="auto"/>
              <w:jc w:val="right"/>
              <w:rPr>
                <w:color w:val="000000"/>
                <w:sz w:val="20"/>
                <w:szCs w:val="20"/>
              </w:rPr>
            </w:pPr>
            <w:r w:rsidRPr="00E11E67">
              <w:rPr>
                <w:color w:val="000000"/>
                <w:sz w:val="20"/>
                <w:szCs w:val="20"/>
              </w:rPr>
              <w:t>4.33</w:t>
            </w:r>
          </w:p>
        </w:tc>
        <w:tc>
          <w:tcPr>
            <w:tcW w:w="1126" w:type="dxa"/>
            <w:shd w:val="clear" w:color="auto" w:fill="auto"/>
            <w:noWrap/>
            <w:vAlign w:val="bottom"/>
            <w:hideMark/>
          </w:tcPr>
          <w:p w14:paraId="45B3D122" w14:textId="77777777" w:rsidR="007336F7" w:rsidRPr="00E11E67" w:rsidRDefault="007336F7" w:rsidP="00BC0FE7">
            <w:pPr>
              <w:spacing w:line="480" w:lineRule="auto"/>
              <w:jc w:val="right"/>
              <w:rPr>
                <w:color w:val="000000"/>
                <w:sz w:val="20"/>
                <w:szCs w:val="20"/>
              </w:rPr>
            </w:pPr>
            <w:r w:rsidRPr="00E11E67">
              <w:rPr>
                <w:color w:val="000000"/>
                <w:sz w:val="20"/>
                <w:szCs w:val="20"/>
              </w:rPr>
              <w:t>1.67</w:t>
            </w:r>
          </w:p>
        </w:tc>
        <w:tc>
          <w:tcPr>
            <w:tcW w:w="666" w:type="dxa"/>
            <w:shd w:val="clear" w:color="auto" w:fill="auto"/>
            <w:noWrap/>
            <w:vAlign w:val="bottom"/>
            <w:hideMark/>
          </w:tcPr>
          <w:p w14:paraId="1E6AE530" w14:textId="77777777" w:rsidR="007336F7" w:rsidRPr="00E11E67" w:rsidRDefault="007336F7" w:rsidP="00BC0FE7">
            <w:pPr>
              <w:spacing w:line="480" w:lineRule="auto"/>
              <w:jc w:val="right"/>
              <w:rPr>
                <w:color w:val="000000"/>
                <w:sz w:val="20"/>
                <w:szCs w:val="20"/>
              </w:rPr>
            </w:pPr>
            <w:r w:rsidRPr="00E11E67">
              <w:rPr>
                <w:color w:val="000000"/>
                <w:sz w:val="20"/>
                <w:szCs w:val="20"/>
              </w:rPr>
              <w:t>6.25</w:t>
            </w:r>
          </w:p>
        </w:tc>
        <w:tc>
          <w:tcPr>
            <w:tcW w:w="666" w:type="dxa"/>
            <w:gridSpan w:val="2"/>
            <w:shd w:val="clear" w:color="auto" w:fill="auto"/>
            <w:noWrap/>
            <w:vAlign w:val="bottom"/>
            <w:hideMark/>
          </w:tcPr>
          <w:p w14:paraId="05E72221" w14:textId="77777777" w:rsidR="007336F7" w:rsidRPr="00E11E67" w:rsidRDefault="007336F7" w:rsidP="00BC0FE7">
            <w:pPr>
              <w:spacing w:line="480" w:lineRule="auto"/>
              <w:jc w:val="right"/>
              <w:rPr>
                <w:color w:val="000000"/>
                <w:sz w:val="20"/>
                <w:szCs w:val="20"/>
              </w:rPr>
            </w:pPr>
            <w:r w:rsidRPr="00E11E67">
              <w:rPr>
                <w:color w:val="000000"/>
                <w:sz w:val="20"/>
                <w:szCs w:val="20"/>
              </w:rPr>
              <w:t>5.20</w:t>
            </w:r>
          </w:p>
        </w:tc>
        <w:tc>
          <w:tcPr>
            <w:tcW w:w="1134" w:type="dxa"/>
            <w:gridSpan w:val="2"/>
            <w:shd w:val="clear" w:color="auto" w:fill="auto"/>
            <w:noWrap/>
            <w:vAlign w:val="bottom"/>
            <w:hideMark/>
          </w:tcPr>
          <w:p w14:paraId="0F150E9A" w14:textId="77777777" w:rsidR="007336F7" w:rsidRPr="00E11E67" w:rsidRDefault="007336F7" w:rsidP="00BC0FE7">
            <w:pPr>
              <w:spacing w:line="480" w:lineRule="auto"/>
              <w:jc w:val="right"/>
              <w:rPr>
                <w:color w:val="000000"/>
                <w:sz w:val="20"/>
                <w:szCs w:val="20"/>
              </w:rPr>
            </w:pPr>
            <w:r w:rsidRPr="00E11E67">
              <w:rPr>
                <w:color w:val="000000"/>
                <w:sz w:val="20"/>
                <w:szCs w:val="20"/>
              </w:rPr>
              <w:t>1.05</w:t>
            </w:r>
          </w:p>
        </w:tc>
        <w:tc>
          <w:tcPr>
            <w:tcW w:w="1086" w:type="dxa"/>
            <w:gridSpan w:val="2"/>
            <w:shd w:val="clear" w:color="auto" w:fill="auto"/>
            <w:noWrap/>
            <w:vAlign w:val="bottom"/>
            <w:hideMark/>
          </w:tcPr>
          <w:p w14:paraId="35DDEFC8" w14:textId="77777777" w:rsidR="007336F7" w:rsidRPr="00E11E67" w:rsidRDefault="007336F7" w:rsidP="00BC0FE7">
            <w:pPr>
              <w:spacing w:line="480" w:lineRule="auto"/>
              <w:jc w:val="right"/>
              <w:rPr>
                <w:color w:val="000000"/>
                <w:sz w:val="20"/>
                <w:szCs w:val="20"/>
              </w:rPr>
            </w:pPr>
            <w:r w:rsidRPr="00E11E67">
              <w:rPr>
                <w:color w:val="000000"/>
                <w:sz w:val="20"/>
                <w:szCs w:val="20"/>
              </w:rPr>
              <w:t>1.36</w:t>
            </w:r>
          </w:p>
        </w:tc>
        <w:tc>
          <w:tcPr>
            <w:tcW w:w="236" w:type="dxa"/>
            <w:shd w:val="clear" w:color="auto" w:fill="auto"/>
            <w:noWrap/>
            <w:vAlign w:val="bottom"/>
            <w:hideMark/>
          </w:tcPr>
          <w:p w14:paraId="1E448A39" w14:textId="77777777" w:rsidR="007336F7" w:rsidRPr="00E11E67" w:rsidRDefault="007336F7" w:rsidP="00BC0FE7">
            <w:pPr>
              <w:spacing w:line="480" w:lineRule="auto"/>
              <w:jc w:val="right"/>
              <w:rPr>
                <w:color w:val="000000"/>
                <w:sz w:val="20"/>
                <w:szCs w:val="20"/>
              </w:rPr>
            </w:pPr>
          </w:p>
        </w:tc>
      </w:tr>
    </w:tbl>
    <w:p w14:paraId="708BB062" w14:textId="77777777" w:rsidR="007336F7" w:rsidRDefault="007336F7" w:rsidP="007336F7">
      <w:pPr>
        <w:spacing w:line="480" w:lineRule="auto"/>
      </w:pPr>
      <w:r>
        <w:t xml:space="preserve">* dark shaded row: de permutation that is drawn for the data collection. Light shaded rows, permutations that have averaged mean differences equal or larger than the observed mean difference. </w:t>
      </w:r>
    </w:p>
    <w:p w14:paraId="39FAA546" w14:textId="77777777" w:rsidR="007336F7" w:rsidRPr="00E11E67" w:rsidRDefault="007336F7" w:rsidP="007336F7">
      <w:pPr>
        <w:spacing w:line="480" w:lineRule="auto"/>
      </w:pPr>
    </w:p>
    <w:p w14:paraId="5FA34A11" w14:textId="546AC072" w:rsidR="007336F7" w:rsidRDefault="007336F7" w:rsidP="007336F7">
      <w:pPr>
        <w:spacing w:line="480" w:lineRule="auto"/>
      </w:pPr>
      <w:r>
        <w:t xml:space="preserve">Table 3 shows an example of the observed scores for the two participants in the baseline and the </w:t>
      </w:r>
      <w:r w:rsidR="00964ECA">
        <w:t>intervention</w:t>
      </w:r>
      <w:r>
        <w:t xml:space="preserve"> phase. Note that there were 10 measurements for participant 1and 9 measurements for participant 2. In a multiple baseline design the number of measurements are allowed to differ for participants. </w:t>
      </w:r>
    </w:p>
    <w:p w14:paraId="165D4DA3" w14:textId="77777777" w:rsidR="007336F7" w:rsidRDefault="007336F7" w:rsidP="007336F7">
      <w:pPr>
        <w:spacing w:line="480" w:lineRule="auto"/>
      </w:pPr>
    </w:p>
    <w:p w14:paraId="1478296E" w14:textId="77777777" w:rsidR="007336F7" w:rsidRDefault="007336F7" w:rsidP="007336F7">
      <w:pPr>
        <w:spacing w:line="480" w:lineRule="auto"/>
      </w:pPr>
      <w:r>
        <w:t xml:space="preserve">Table 3 </w:t>
      </w:r>
    </w:p>
    <w:p w14:paraId="60DA11D0" w14:textId="1E65A930" w:rsidR="007336F7" w:rsidRPr="00B224D5" w:rsidRDefault="007336F7" w:rsidP="007336F7">
      <w:pPr>
        <w:spacing w:line="480" w:lineRule="auto"/>
        <w:rPr>
          <w:i/>
        </w:rPr>
      </w:pPr>
      <w:r w:rsidRPr="00B224D5">
        <w:rPr>
          <w:i/>
        </w:rPr>
        <w:t xml:space="preserve">Example of the Observed Scores for the Two Participants in the Baseline and the </w:t>
      </w:r>
      <w:r w:rsidR="00964ECA">
        <w:rPr>
          <w:i/>
        </w:rPr>
        <w:t>Intervention</w:t>
      </w:r>
      <w:r w:rsidRPr="00B224D5">
        <w:rPr>
          <w:i/>
        </w:rPr>
        <w:t xml:space="preserve"> Phase</w:t>
      </w:r>
    </w:p>
    <w:tbl>
      <w:tblPr>
        <w:tblW w:w="7381" w:type="dxa"/>
        <w:tblInd w:w="-142" w:type="dxa"/>
        <w:tblBorders>
          <w:top w:val="single" w:sz="4" w:space="0" w:color="auto"/>
          <w:bottom w:val="single" w:sz="4" w:space="0" w:color="auto"/>
        </w:tblBorders>
        <w:tblLayout w:type="fixed"/>
        <w:tblLook w:val="04A0" w:firstRow="1" w:lastRow="0" w:firstColumn="1" w:lastColumn="0" w:noHBand="0" w:noVBand="1"/>
      </w:tblPr>
      <w:tblGrid>
        <w:gridCol w:w="1783"/>
        <w:gridCol w:w="577"/>
        <w:gridCol w:w="475"/>
        <w:gridCol w:w="567"/>
        <w:gridCol w:w="567"/>
        <w:gridCol w:w="567"/>
        <w:gridCol w:w="568"/>
        <w:gridCol w:w="567"/>
        <w:gridCol w:w="567"/>
        <w:gridCol w:w="567"/>
        <w:gridCol w:w="576"/>
      </w:tblGrid>
      <w:tr w:rsidR="007336F7" w:rsidRPr="00CD648F" w14:paraId="0BF2331D" w14:textId="77777777" w:rsidTr="00BC0FE7">
        <w:trPr>
          <w:trHeight w:val="320"/>
        </w:trPr>
        <w:tc>
          <w:tcPr>
            <w:tcW w:w="1783" w:type="dxa"/>
            <w:tcBorders>
              <w:top w:val="single" w:sz="4" w:space="0" w:color="auto"/>
              <w:bottom w:val="single" w:sz="4" w:space="0" w:color="auto"/>
            </w:tcBorders>
            <w:shd w:val="clear" w:color="auto" w:fill="auto"/>
            <w:noWrap/>
            <w:vAlign w:val="bottom"/>
            <w:hideMark/>
          </w:tcPr>
          <w:p w14:paraId="28EA42E3" w14:textId="77777777" w:rsidR="007336F7" w:rsidRPr="00CD648F" w:rsidRDefault="007336F7" w:rsidP="00BC0FE7">
            <w:pPr>
              <w:spacing w:line="480" w:lineRule="auto"/>
              <w:rPr>
                <w:color w:val="000000"/>
              </w:rPr>
            </w:pPr>
            <w:r w:rsidRPr="00CD648F">
              <w:rPr>
                <w:color w:val="000000"/>
              </w:rPr>
              <w:t>Measur</w:t>
            </w:r>
            <w:r>
              <w:rPr>
                <w:color w:val="000000"/>
              </w:rPr>
              <w:t>e</w:t>
            </w:r>
            <w:r w:rsidRPr="00CD648F">
              <w:rPr>
                <w:color w:val="000000"/>
              </w:rPr>
              <w:t>ment</w:t>
            </w:r>
          </w:p>
        </w:tc>
        <w:tc>
          <w:tcPr>
            <w:tcW w:w="577" w:type="dxa"/>
            <w:tcBorders>
              <w:top w:val="single" w:sz="4" w:space="0" w:color="auto"/>
              <w:bottom w:val="single" w:sz="4" w:space="0" w:color="auto"/>
            </w:tcBorders>
            <w:shd w:val="clear" w:color="auto" w:fill="auto"/>
            <w:noWrap/>
            <w:vAlign w:val="bottom"/>
            <w:hideMark/>
          </w:tcPr>
          <w:p w14:paraId="3E14CEA3" w14:textId="77777777" w:rsidR="007336F7" w:rsidRPr="00CD648F" w:rsidRDefault="007336F7" w:rsidP="00BC0FE7">
            <w:pPr>
              <w:spacing w:line="480" w:lineRule="auto"/>
              <w:jc w:val="right"/>
              <w:rPr>
                <w:color w:val="000000"/>
              </w:rPr>
            </w:pPr>
            <w:r w:rsidRPr="00CD648F">
              <w:rPr>
                <w:color w:val="000000"/>
              </w:rPr>
              <w:t>1</w:t>
            </w:r>
          </w:p>
        </w:tc>
        <w:tc>
          <w:tcPr>
            <w:tcW w:w="475" w:type="dxa"/>
            <w:tcBorders>
              <w:top w:val="single" w:sz="4" w:space="0" w:color="auto"/>
              <w:bottom w:val="single" w:sz="4" w:space="0" w:color="auto"/>
            </w:tcBorders>
            <w:shd w:val="clear" w:color="auto" w:fill="auto"/>
            <w:noWrap/>
            <w:vAlign w:val="bottom"/>
            <w:hideMark/>
          </w:tcPr>
          <w:p w14:paraId="3F482AB1" w14:textId="77777777" w:rsidR="007336F7" w:rsidRPr="00CD648F" w:rsidRDefault="007336F7" w:rsidP="00BC0FE7">
            <w:pPr>
              <w:spacing w:line="480" w:lineRule="auto"/>
              <w:jc w:val="right"/>
              <w:rPr>
                <w:color w:val="000000"/>
              </w:rPr>
            </w:pPr>
            <w:r w:rsidRPr="00CD648F">
              <w:rPr>
                <w:color w:val="000000"/>
              </w:rPr>
              <w:t>2</w:t>
            </w:r>
          </w:p>
        </w:tc>
        <w:tc>
          <w:tcPr>
            <w:tcW w:w="567" w:type="dxa"/>
            <w:tcBorders>
              <w:top w:val="single" w:sz="4" w:space="0" w:color="auto"/>
              <w:bottom w:val="single" w:sz="4" w:space="0" w:color="auto"/>
            </w:tcBorders>
            <w:shd w:val="clear" w:color="auto" w:fill="auto"/>
            <w:noWrap/>
            <w:vAlign w:val="bottom"/>
            <w:hideMark/>
          </w:tcPr>
          <w:p w14:paraId="4E9A9C38" w14:textId="77777777" w:rsidR="007336F7" w:rsidRPr="00CD648F" w:rsidRDefault="007336F7" w:rsidP="00BC0FE7">
            <w:pPr>
              <w:spacing w:line="480" w:lineRule="auto"/>
              <w:jc w:val="right"/>
              <w:rPr>
                <w:color w:val="000000"/>
              </w:rPr>
            </w:pPr>
            <w:r w:rsidRPr="00CD648F">
              <w:rPr>
                <w:color w:val="000000"/>
              </w:rPr>
              <w:t>3</w:t>
            </w:r>
          </w:p>
        </w:tc>
        <w:tc>
          <w:tcPr>
            <w:tcW w:w="567" w:type="dxa"/>
            <w:tcBorders>
              <w:top w:val="single" w:sz="4" w:space="0" w:color="auto"/>
              <w:bottom w:val="single" w:sz="4" w:space="0" w:color="auto"/>
            </w:tcBorders>
            <w:shd w:val="clear" w:color="auto" w:fill="auto"/>
            <w:noWrap/>
            <w:vAlign w:val="bottom"/>
            <w:hideMark/>
          </w:tcPr>
          <w:p w14:paraId="1C67FAF8" w14:textId="77777777" w:rsidR="007336F7" w:rsidRPr="00CD648F" w:rsidRDefault="007336F7" w:rsidP="00BC0FE7">
            <w:pPr>
              <w:spacing w:line="480" w:lineRule="auto"/>
              <w:jc w:val="right"/>
              <w:rPr>
                <w:color w:val="000000"/>
              </w:rPr>
            </w:pPr>
            <w:r w:rsidRPr="00CD648F">
              <w:rPr>
                <w:color w:val="000000"/>
              </w:rPr>
              <w:t>4</w:t>
            </w:r>
          </w:p>
        </w:tc>
        <w:tc>
          <w:tcPr>
            <w:tcW w:w="567" w:type="dxa"/>
            <w:tcBorders>
              <w:top w:val="single" w:sz="4" w:space="0" w:color="auto"/>
              <w:bottom w:val="single" w:sz="4" w:space="0" w:color="auto"/>
            </w:tcBorders>
            <w:shd w:val="clear" w:color="auto" w:fill="auto"/>
            <w:noWrap/>
            <w:vAlign w:val="bottom"/>
            <w:hideMark/>
          </w:tcPr>
          <w:p w14:paraId="5C13C1C7" w14:textId="77777777" w:rsidR="007336F7" w:rsidRPr="00CD648F" w:rsidRDefault="007336F7" w:rsidP="00BC0FE7">
            <w:pPr>
              <w:spacing w:line="480" w:lineRule="auto"/>
              <w:jc w:val="right"/>
              <w:rPr>
                <w:color w:val="000000"/>
              </w:rPr>
            </w:pPr>
            <w:r w:rsidRPr="00CD648F">
              <w:rPr>
                <w:color w:val="000000"/>
              </w:rPr>
              <w:t>5</w:t>
            </w:r>
          </w:p>
        </w:tc>
        <w:tc>
          <w:tcPr>
            <w:tcW w:w="568" w:type="dxa"/>
            <w:tcBorders>
              <w:top w:val="single" w:sz="4" w:space="0" w:color="auto"/>
              <w:bottom w:val="single" w:sz="4" w:space="0" w:color="auto"/>
            </w:tcBorders>
            <w:shd w:val="clear" w:color="auto" w:fill="auto"/>
            <w:noWrap/>
            <w:vAlign w:val="bottom"/>
            <w:hideMark/>
          </w:tcPr>
          <w:p w14:paraId="7CFDC648" w14:textId="77777777" w:rsidR="007336F7" w:rsidRPr="00CD648F" w:rsidRDefault="007336F7" w:rsidP="00BC0FE7">
            <w:pPr>
              <w:spacing w:line="480" w:lineRule="auto"/>
              <w:jc w:val="right"/>
              <w:rPr>
                <w:color w:val="000000"/>
              </w:rPr>
            </w:pPr>
            <w:r w:rsidRPr="00CD648F">
              <w:rPr>
                <w:color w:val="000000"/>
              </w:rPr>
              <w:t>6</w:t>
            </w:r>
          </w:p>
        </w:tc>
        <w:tc>
          <w:tcPr>
            <w:tcW w:w="567" w:type="dxa"/>
            <w:tcBorders>
              <w:top w:val="single" w:sz="4" w:space="0" w:color="auto"/>
              <w:bottom w:val="single" w:sz="4" w:space="0" w:color="auto"/>
            </w:tcBorders>
            <w:shd w:val="clear" w:color="auto" w:fill="auto"/>
            <w:noWrap/>
            <w:vAlign w:val="bottom"/>
            <w:hideMark/>
          </w:tcPr>
          <w:p w14:paraId="2EACB3F0" w14:textId="77777777" w:rsidR="007336F7" w:rsidRPr="00CD648F" w:rsidRDefault="007336F7" w:rsidP="00BC0FE7">
            <w:pPr>
              <w:spacing w:line="480" w:lineRule="auto"/>
              <w:jc w:val="right"/>
              <w:rPr>
                <w:color w:val="000000"/>
              </w:rPr>
            </w:pPr>
            <w:r w:rsidRPr="00CD648F">
              <w:rPr>
                <w:color w:val="000000"/>
              </w:rPr>
              <w:t>7</w:t>
            </w:r>
          </w:p>
        </w:tc>
        <w:tc>
          <w:tcPr>
            <w:tcW w:w="567" w:type="dxa"/>
            <w:tcBorders>
              <w:top w:val="single" w:sz="4" w:space="0" w:color="auto"/>
              <w:bottom w:val="single" w:sz="4" w:space="0" w:color="auto"/>
            </w:tcBorders>
            <w:shd w:val="clear" w:color="auto" w:fill="auto"/>
            <w:noWrap/>
            <w:vAlign w:val="bottom"/>
            <w:hideMark/>
          </w:tcPr>
          <w:p w14:paraId="327FDABA" w14:textId="77777777" w:rsidR="007336F7" w:rsidRPr="00CD648F" w:rsidRDefault="007336F7" w:rsidP="00BC0FE7">
            <w:pPr>
              <w:spacing w:line="480" w:lineRule="auto"/>
              <w:jc w:val="right"/>
              <w:rPr>
                <w:color w:val="000000"/>
              </w:rPr>
            </w:pPr>
            <w:r w:rsidRPr="00CD648F">
              <w:rPr>
                <w:color w:val="000000"/>
              </w:rPr>
              <w:t>8</w:t>
            </w:r>
          </w:p>
        </w:tc>
        <w:tc>
          <w:tcPr>
            <w:tcW w:w="567" w:type="dxa"/>
            <w:tcBorders>
              <w:top w:val="single" w:sz="4" w:space="0" w:color="auto"/>
              <w:bottom w:val="single" w:sz="4" w:space="0" w:color="auto"/>
            </w:tcBorders>
            <w:shd w:val="clear" w:color="auto" w:fill="auto"/>
            <w:noWrap/>
            <w:vAlign w:val="bottom"/>
            <w:hideMark/>
          </w:tcPr>
          <w:p w14:paraId="6DF6D18E" w14:textId="77777777" w:rsidR="007336F7" w:rsidRPr="00CD648F" w:rsidRDefault="007336F7" w:rsidP="00BC0FE7">
            <w:pPr>
              <w:spacing w:line="480" w:lineRule="auto"/>
              <w:jc w:val="right"/>
              <w:rPr>
                <w:color w:val="000000"/>
              </w:rPr>
            </w:pPr>
            <w:r w:rsidRPr="00CD648F">
              <w:rPr>
                <w:color w:val="000000"/>
              </w:rPr>
              <w:t>9</w:t>
            </w:r>
          </w:p>
        </w:tc>
        <w:tc>
          <w:tcPr>
            <w:tcW w:w="576" w:type="dxa"/>
            <w:tcBorders>
              <w:top w:val="single" w:sz="4" w:space="0" w:color="auto"/>
              <w:bottom w:val="single" w:sz="4" w:space="0" w:color="auto"/>
            </w:tcBorders>
            <w:shd w:val="clear" w:color="auto" w:fill="auto"/>
            <w:noWrap/>
            <w:vAlign w:val="bottom"/>
            <w:hideMark/>
          </w:tcPr>
          <w:p w14:paraId="30D2396F" w14:textId="77777777" w:rsidR="007336F7" w:rsidRPr="00CD648F" w:rsidRDefault="007336F7" w:rsidP="00BC0FE7">
            <w:pPr>
              <w:spacing w:line="480" w:lineRule="auto"/>
              <w:jc w:val="right"/>
              <w:rPr>
                <w:color w:val="000000"/>
              </w:rPr>
            </w:pPr>
            <w:r w:rsidRPr="00CD648F">
              <w:rPr>
                <w:color w:val="000000"/>
              </w:rPr>
              <w:t>10</w:t>
            </w:r>
          </w:p>
        </w:tc>
      </w:tr>
      <w:tr w:rsidR="007336F7" w:rsidRPr="00CD648F" w14:paraId="296C3795" w14:textId="77777777" w:rsidTr="00BC0FE7">
        <w:trPr>
          <w:trHeight w:val="320"/>
        </w:trPr>
        <w:tc>
          <w:tcPr>
            <w:tcW w:w="1783" w:type="dxa"/>
            <w:tcBorders>
              <w:top w:val="single" w:sz="4" w:space="0" w:color="auto"/>
            </w:tcBorders>
            <w:shd w:val="clear" w:color="auto" w:fill="auto"/>
            <w:noWrap/>
            <w:vAlign w:val="bottom"/>
            <w:hideMark/>
          </w:tcPr>
          <w:p w14:paraId="659FA691" w14:textId="77777777" w:rsidR="007336F7" w:rsidRPr="00CD648F" w:rsidRDefault="007336F7" w:rsidP="00BC0FE7">
            <w:pPr>
              <w:spacing w:line="480" w:lineRule="auto"/>
              <w:rPr>
                <w:color w:val="000000"/>
              </w:rPr>
            </w:pPr>
            <w:proofErr w:type="spellStart"/>
            <w:r>
              <w:rPr>
                <w:color w:val="000000"/>
              </w:rPr>
              <w:t>i</w:t>
            </w:r>
            <w:proofErr w:type="spellEnd"/>
            <w:r>
              <w:rPr>
                <w:color w:val="000000"/>
              </w:rPr>
              <w:t>=1</w:t>
            </w:r>
          </w:p>
        </w:tc>
        <w:tc>
          <w:tcPr>
            <w:tcW w:w="2753" w:type="dxa"/>
            <w:gridSpan w:val="5"/>
            <w:tcBorders>
              <w:top w:val="single" w:sz="4" w:space="0" w:color="auto"/>
            </w:tcBorders>
            <w:shd w:val="clear" w:color="000000" w:fill="D0CECE"/>
            <w:vAlign w:val="center"/>
            <w:hideMark/>
          </w:tcPr>
          <w:p w14:paraId="38C5EA02" w14:textId="77777777" w:rsidR="007336F7" w:rsidRPr="00CD648F" w:rsidRDefault="007336F7" w:rsidP="00BC0FE7">
            <w:pPr>
              <w:spacing w:line="480" w:lineRule="auto"/>
              <w:jc w:val="center"/>
              <w:rPr>
                <w:color w:val="000000"/>
              </w:rPr>
            </w:pPr>
            <w:r w:rsidRPr="00CD648F">
              <w:rPr>
                <w:color w:val="000000"/>
              </w:rPr>
              <w:t>Baseline</w:t>
            </w:r>
          </w:p>
        </w:tc>
        <w:tc>
          <w:tcPr>
            <w:tcW w:w="2845" w:type="dxa"/>
            <w:gridSpan w:val="5"/>
            <w:tcBorders>
              <w:top w:val="single" w:sz="4" w:space="0" w:color="auto"/>
            </w:tcBorders>
            <w:shd w:val="clear" w:color="000000" w:fill="AEAAAA"/>
            <w:vAlign w:val="center"/>
            <w:hideMark/>
          </w:tcPr>
          <w:p w14:paraId="1BAF26B2" w14:textId="3D184CC3" w:rsidR="007336F7" w:rsidRPr="00CD648F" w:rsidRDefault="00964ECA" w:rsidP="00BC0FE7">
            <w:pPr>
              <w:spacing w:line="480" w:lineRule="auto"/>
              <w:jc w:val="center"/>
              <w:rPr>
                <w:color w:val="000000"/>
              </w:rPr>
            </w:pPr>
            <w:r>
              <w:rPr>
                <w:color w:val="000000"/>
              </w:rPr>
              <w:t>Intervention</w:t>
            </w:r>
          </w:p>
        </w:tc>
      </w:tr>
      <w:tr w:rsidR="007336F7" w:rsidRPr="00CD648F" w14:paraId="14A12D3E" w14:textId="77777777" w:rsidTr="00BC0FE7">
        <w:trPr>
          <w:trHeight w:val="320"/>
        </w:trPr>
        <w:tc>
          <w:tcPr>
            <w:tcW w:w="1783" w:type="dxa"/>
            <w:shd w:val="clear" w:color="auto" w:fill="auto"/>
            <w:noWrap/>
            <w:vAlign w:val="bottom"/>
            <w:hideMark/>
          </w:tcPr>
          <w:p w14:paraId="379D1C75" w14:textId="77777777" w:rsidR="007336F7" w:rsidRPr="00CD648F" w:rsidRDefault="007336F7" w:rsidP="00BC0FE7">
            <w:pPr>
              <w:spacing w:line="480" w:lineRule="auto"/>
              <w:jc w:val="center"/>
              <w:rPr>
                <w:color w:val="000000"/>
              </w:rPr>
            </w:pPr>
            <w:r>
              <w:rPr>
                <w:color w:val="000000"/>
              </w:rPr>
              <w:t>Score</w:t>
            </w:r>
          </w:p>
        </w:tc>
        <w:tc>
          <w:tcPr>
            <w:tcW w:w="577" w:type="dxa"/>
            <w:shd w:val="clear" w:color="000000" w:fill="D0CECE"/>
            <w:vAlign w:val="center"/>
            <w:hideMark/>
          </w:tcPr>
          <w:p w14:paraId="2159795D" w14:textId="77777777" w:rsidR="007336F7" w:rsidRPr="00CD648F" w:rsidRDefault="007336F7" w:rsidP="00BC0FE7">
            <w:pPr>
              <w:spacing w:line="480" w:lineRule="auto"/>
              <w:jc w:val="right"/>
              <w:rPr>
                <w:color w:val="000000"/>
              </w:rPr>
            </w:pPr>
            <w:r w:rsidRPr="00CD648F">
              <w:rPr>
                <w:color w:val="000000"/>
              </w:rPr>
              <w:t>4</w:t>
            </w:r>
          </w:p>
        </w:tc>
        <w:tc>
          <w:tcPr>
            <w:tcW w:w="475" w:type="dxa"/>
            <w:shd w:val="clear" w:color="000000" w:fill="D0CECE"/>
            <w:vAlign w:val="center"/>
            <w:hideMark/>
          </w:tcPr>
          <w:p w14:paraId="0091BBDB" w14:textId="77777777" w:rsidR="007336F7" w:rsidRPr="00CD648F" w:rsidRDefault="007336F7" w:rsidP="00BC0FE7">
            <w:pPr>
              <w:spacing w:line="480" w:lineRule="auto"/>
              <w:jc w:val="right"/>
              <w:rPr>
                <w:color w:val="000000"/>
              </w:rPr>
            </w:pPr>
            <w:r w:rsidRPr="00CD648F">
              <w:rPr>
                <w:color w:val="000000"/>
              </w:rPr>
              <w:t>6</w:t>
            </w:r>
          </w:p>
        </w:tc>
        <w:tc>
          <w:tcPr>
            <w:tcW w:w="567" w:type="dxa"/>
            <w:shd w:val="clear" w:color="000000" w:fill="D0CECE"/>
            <w:vAlign w:val="center"/>
            <w:hideMark/>
          </w:tcPr>
          <w:p w14:paraId="71E07694" w14:textId="77777777" w:rsidR="007336F7" w:rsidRPr="00CD648F" w:rsidRDefault="007336F7" w:rsidP="00BC0FE7">
            <w:pPr>
              <w:spacing w:line="480" w:lineRule="auto"/>
              <w:jc w:val="right"/>
              <w:rPr>
                <w:color w:val="000000"/>
              </w:rPr>
            </w:pPr>
            <w:r w:rsidRPr="00CD648F">
              <w:rPr>
                <w:color w:val="000000"/>
              </w:rPr>
              <w:t>7</w:t>
            </w:r>
          </w:p>
        </w:tc>
        <w:tc>
          <w:tcPr>
            <w:tcW w:w="567" w:type="dxa"/>
            <w:shd w:val="clear" w:color="000000" w:fill="D0CECE"/>
            <w:vAlign w:val="center"/>
            <w:hideMark/>
          </w:tcPr>
          <w:p w14:paraId="4B320A8C" w14:textId="77777777" w:rsidR="007336F7" w:rsidRPr="00CD648F" w:rsidRDefault="007336F7" w:rsidP="00BC0FE7">
            <w:pPr>
              <w:spacing w:line="480" w:lineRule="auto"/>
              <w:jc w:val="right"/>
              <w:rPr>
                <w:color w:val="000000"/>
              </w:rPr>
            </w:pPr>
            <w:r w:rsidRPr="00CD648F">
              <w:rPr>
                <w:color w:val="000000"/>
              </w:rPr>
              <w:t>8</w:t>
            </w:r>
          </w:p>
        </w:tc>
        <w:tc>
          <w:tcPr>
            <w:tcW w:w="567" w:type="dxa"/>
            <w:shd w:val="clear" w:color="000000" w:fill="D0CECE"/>
            <w:vAlign w:val="center"/>
            <w:hideMark/>
          </w:tcPr>
          <w:p w14:paraId="59CB68C3" w14:textId="77777777" w:rsidR="007336F7" w:rsidRPr="00CD648F" w:rsidRDefault="007336F7" w:rsidP="00BC0FE7">
            <w:pPr>
              <w:spacing w:line="480" w:lineRule="auto"/>
              <w:jc w:val="right"/>
              <w:rPr>
                <w:color w:val="000000"/>
              </w:rPr>
            </w:pPr>
            <w:r w:rsidRPr="00CD648F">
              <w:rPr>
                <w:color w:val="000000"/>
              </w:rPr>
              <w:t>5</w:t>
            </w:r>
          </w:p>
        </w:tc>
        <w:tc>
          <w:tcPr>
            <w:tcW w:w="568" w:type="dxa"/>
            <w:shd w:val="clear" w:color="000000" w:fill="AEAAAA"/>
            <w:vAlign w:val="center"/>
            <w:hideMark/>
          </w:tcPr>
          <w:p w14:paraId="6B7EDAC0" w14:textId="77777777" w:rsidR="007336F7" w:rsidRPr="00CD648F" w:rsidRDefault="007336F7" w:rsidP="00BC0FE7">
            <w:pPr>
              <w:spacing w:line="480" w:lineRule="auto"/>
              <w:jc w:val="right"/>
              <w:rPr>
                <w:color w:val="000000"/>
              </w:rPr>
            </w:pPr>
            <w:r w:rsidRPr="00CD648F">
              <w:rPr>
                <w:color w:val="000000"/>
              </w:rPr>
              <w:t>7</w:t>
            </w:r>
          </w:p>
        </w:tc>
        <w:tc>
          <w:tcPr>
            <w:tcW w:w="567" w:type="dxa"/>
            <w:shd w:val="clear" w:color="000000" w:fill="AEAAAA"/>
            <w:vAlign w:val="center"/>
            <w:hideMark/>
          </w:tcPr>
          <w:p w14:paraId="7C9AF6C0" w14:textId="77777777" w:rsidR="007336F7" w:rsidRPr="00CD648F" w:rsidRDefault="007336F7" w:rsidP="00BC0FE7">
            <w:pPr>
              <w:spacing w:line="480" w:lineRule="auto"/>
              <w:jc w:val="right"/>
              <w:rPr>
                <w:color w:val="000000"/>
              </w:rPr>
            </w:pPr>
            <w:r w:rsidRPr="00CD648F">
              <w:rPr>
                <w:color w:val="000000"/>
              </w:rPr>
              <w:t>5</w:t>
            </w:r>
          </w:p>
        </w:tc>
        <w:tc>
          <w:tcPr>
            <w:tcW w:w="567" w:type="dxa"/>
            <w:shd w:val="clear" w:color="000000" w:fill="AEAAAA"/>
            <w:vAlign w:val="center"/>
            <w:hideMark/>
          </w:tcPr>
          <w:p w14:paraId="5FF91F74" w14:textId="77777777" w:rsidR="007336F7" w:rsidRPr="00CD648F" w:rsidRDefault="007336F7" w:rsidP="00BC0FE7">
            <w:pPr>
              <w:spacing w:line="480" w:lineRule="auto"/>
              <w:jc w:val="right"/>
              <w:rPr>
                <w:color w:val="000000"/>
              </w:rPr>
            </w:pPr>
            <w:r w:rsidRPr="00CD648F">
              <w:rPr>
                <w:color w:val="000000"/>
              </w:rPr>
              <w:t>5</w:t>
            </w:r>
          </w:p>
        </w:tc>
        <w:tc>
          <w:tcPr>
            <w:tcW w:w="567" w:type="dxa"/>
            <w:shd w:val="clear" w:color="000000" w:fill="AEAAAA"/>
            <w:vAlign w:val="center"/>
            <w:hideMark/>
          </w:tcPr>
          <w:p w14:paraId="7338A125" w14:textId="77777777" w:rsidR="007336F7" w:rsidRPr="00CD648F" w:rsidRDefault="007336F7" w:rsidP="00BC0FE7">
            <w:pPr>
              <w:spacing w:line="480" w:lineRule="auto"/>
              <w:jc w:val="right"/>
              <w:rPr>
                <w:color w:val="000000"/>
              </w:rPr>
            </w:pPr>
            <w:r w:rsidRPr="00CD648F">
              <w:rPr>
                <w:color w:val="000000"/>
              </w:rPr>
              <w:t>3</w:t>
            </w:r>
          </w:p>
        </w:tc>
        <w:tc>
          <w:tcPr>
            <w:tcW w:w="576" w:type="dxa"/>
            <w:shd w:val="clear" w:color="000000" w:fill="AEAAAA"/>
            <w:vAlign w:val="center"/>
            <w:hideMark/>
          </w:tcPr>
          <w:p w14:paraId="5E8AF9E2" w14:textId="77777777" w:rsidR="007336F7" w:rsidRPr="00CD648F" w:rsidRDefault="007336F7" w:rsidP="00BC0FE7">
            <w:pPr>
              <w:spacing w:line="480" w:lineRule="auto"/>
              <w:jc w:val="right"/>
              <w:rPr>
                <w:color w:val="000000"/>
              </w:rPr>
            </w:pPr>
            <w:r w:rsidRPr="00CD648F">
              <w:rPr>
                <w:color w:val="000000"/>
              </w:rPr>
              <w:t>5</w:t>
            </w:r>
          </w:p>
        </w:tc>
      </w:tr>
      <w:tr w:rsidR="007336F7" w:rsidRPr="00CD648F" w14:paraId="1A2253EE" w14:textId="77777777" w:rsidTr="00BC0FE7">
        <w:trPr>
          <w:trHeight w:val="320"/>
        </w:trPr>
        <w:tc>
          <w:tcPr>
            <w:tcW w:w="1783" w:type="dxa"/>
            <w:shd w:val="clear" w:color="auto" w:fill="auto"/>
            <w:noWrap/>
            <w:vAlign w:val="bottom"/>
            <w:hideMark/>
          </w:tcPr>
          <w:p w14:paraId="06516AB6" w14:textId="77777777" w:rsidR="007336F7" w:rsidRPr="00CD648F" w:rsidRDefault="007336F7" w:rsidP="00BC0FE7">
            <w:pPr>
              <w:spacing w:line="480" w:lineRule="auto"/>
              <w:rPr>
                <w:color w:val="000000"/>
              </w:rPr>
            </w:pPr>
            <w:proofErr w:type="spellStart"/>
            <w:r>
              <w:rPr>
                <w:color w:val="000000"/>
              </w:rPr>
              <w:t>i</w:t>
            </w:r>
            <w:proofErr w:type="spellEnd"/>
            <w:r>
              <w:rPr>
                <w:color w:val="000000"/>
              </w:rPr>
              <w:t>=2</w:t>
            </w:r>
          </w:p>
        </w:tc>
        <w:tc>
          <w:tcPr>
            <w:tcW w:w="1619" w:type="dxa"/>
            <w:gridSpan w:val="3"/>
            <w:shd w:val="clear" w:color="000000" w:fill="D0CECE"/>
            <w:vAlign w:val="center"/>
            <w:hideMark/>
          </w:tcPr>
          <w:p w14:paraId="7C776AA8" w14:textId="77777777" w:rsidR="007336F7" w:rsidRPr="00CD648F" w:rsidRDefault="007336F7" w:rsidP="00BC0FE7">
            <w:pPr>
              <w:spacing w:line="480" w:lineRule="auto"/>
              <w:jc w:val="center"/>
              <w:rPr>
                <w:color w:val="000000"/>
              </w:rPr>
            </w:pPr>
            <w:r w:rsidRPr="00CD648F">
              <w:rPr>
                <w:color w:val="000000"/>
              </w:rPr>
              <w:t>Baseline</w:t>
            </w:r>
          </w:p>
        </w:tc>
        <w:tc>
          <w:tcPr>
            <w:tcW w:w="3979" w:type="dxa"/>
            <w:gridSpan w:val="7"/>
            <w:shd w:val="clear" w:color="000000" w:fill="AEAAAA"/>
            <w:vAlign w:val="center"/>
            <w:hideMark/>
          </w:tcPr>
          <w:p w14:paraId="0C43A51F" w14:textId="6845A2C3" w:rsidR="007336F7" w:rsidRPr="00CD648F" w:rsidRDefault="00964ECA" w:rsidP="00BC0FE7">
            <w:pPr>
              <w:spacing w:line="480" w:lineRule="auto"/>
              <w:jc w:val="center"/>
              <w:rPr>
                <w:color w:val="000000"/>
              </w:rPr>
            </w:pPr>
            <w:r>
              <w:rPr>
                <w:color w:val="000000"/>
              </w:rPr>
              <w:t>Intervention</w:t>
            </w:r>
          </w:p>
        </w:tc>
      </w:tr>
      <w:tr w:rsidR="007336F7" w:rsidRPr="00CD648F" w14:paraId="445C54AC" w14:textId="77777777" w:rsidTr="00BC0FE7">
        <w:trPr>
          <w:trHeight w:val="340"/>
        </w:trPr>
        <w:tc>
          <w:tcPr>
            <w:tcW w:w="1783" w:type="dxa"/>
            <w:shd w:val="clear" w:color="auto" w:fill="auto"/>
            <w:noWrap/>
            <w:vAlign w:val="bottom"/>
            <w:hideMark/>
          </w:tcPr>
          <w:p w14:paraId="31FA97BF" w14:textId="77777777" w:rsidR="007336F7" w:rsidRPr="00CD648F" w:rsidRDefault="007336F7" w:rsidP="00BC0FE7">
            <w:pPr>
              <w:spacing w:line="480" w:lineRule="auto"/>
              <w:jc w:val="center"/>
              <w:rPr>
                <w:color w:val="000000"/>
              </w:rPr>
            </w:pPr>
            <w:r>
              <w:rPr>
                <w:color w:val="000000"/>
              </w:rPr>
              <w:t>Score</w:t>
            </w:r>
          </w:p>
        </w:tc>
        <w:tc>
          <w:tcPr>
            <w:tcW w:w="577" w:type="dxa"/>
            <w:shd w:val="clear" w:color="000000" w:fill="D0CECE"/>
            <w:vAlign w:val="center"/>
            <w:hideMark/>
          </w:tcPr>
          <w:p w14:paraId="759C3C65" w14:textId="77777777" w:rsidR="007336F7" w:rsidRPr="00CD648F" w:rsidRDefault="007336F7" w:rsidP="00BC0FE7">
            <w:pPr>
              <w:spacing w:line="480" w:lineRule="auto"/>
              <w:jc w:val="right"/>
              <w:rPr>
                <w:color w:val="000000"/>
              </w:rPr>
            </w:pPr>
            <w:r w:rsidRPr="00CD648F">
              <w:rPr>
                <w:color w:val="000000"/>
              </w:rPr>
              <w:t>6</w:t>
            </w:r>
          </w:p>
        </w:tc>
        <w:tc>
          <w:tcPr>
            <w:tcW w:w="475" w:type="dxa"/>
            <w:shd w:val="clear" w:color="000000" w:fill="D0CECE"/>
            <w:vAlign w:val="center"/>
            <w:hideMark/>
          </w:tcPr>
          <w:p w14:paraId="05C5EFDF" w14:textId="77777777" w:rsidR="007336F7" w:rsidRPr="00CD648F" w:rsidRDefault="007336F7" w:rsidP="00BC0FE7">
            <w:pPr>
              <w:spacing w:line="480" w:lineRule="auto"/>
              <w:jc w:val="right"/>
              <w:rPr>
                <w:color w:val="000000"/>
              </w:rPr>
            </w:pPr>
            <w:r w:rsidRPr="00CD648F">
              <w:rPr>
                <w:color w:val="000000"/>
              </w:rPr>
              <w:t>7</w:t>
            </w:r>
          </w:p>
        </w:tc>
        <w:tc>
          <w:tcPr>
            <w:tcW w:w="567" w:type="dxa"/>
            <w:shd w:val="clear" w:color="000000" w:fill="D0CECE"/>
            <w:vAlign w:val="center"/>
            <w:hideMark/>
          </w:tcPr>
          <w:p w14:paraId="158FF72F" w14:textId="77777777" w:rsidR="007336F7" w:rsidRPr="00CD648F" w:rsidRDefault="007336F7" w:rsidP="00BC0FE7">
            <w:pPr>
              <w:spacing w:line="480" w:lineRule="auto"/>
              <w:jc w:val="right"/>
              <w:rPr>
                <w:color w:val="000000"/>
              </w:rPr>
            </w:pPr>
            <w:r w:rsidRPr="00CD648F">
              <w:rPr>
                <w:color w:val="000000"/>
              </w:rPr>
              <w:t>8</w:t>
            </w:r>
          </w:p>
        </w:tc>
        <w:tc>
          <w:tcPr>
            <w:tcW w:w="567" w:type="dxa"/>
            <w:shd w:val="clear" w:color="000000" w:fill="AEAAAA"/>
            <w:vAlign w:val="center"/>
            <w:hideMark/>
          </w:tcPr>
          <w:p w14:paraId="4F0A9041" w14:textId="77777777" w:rsidR="007336F7" w:rsidRPr="00CD648F" w:rsidRDefault="007336F7" w:rsidP="00BC0FE7">
            <w:pPr>
              <w:spacing w:line="480" w:lineRule="auto"/>
              <w:jc w:val="right"/>
              <w:rPr>
                <w:color w:val="000000"/>
              </w:rPr>
            </w:pPr>
            <w:r w:rsidRPr="00CD648F">
              <w:rPr>
                <w:color w:val="000000"/>
              </w:rPr>
              <w:t>4</w:t>
            </w:r>
          </w:p>
        </w:tc>
        <w:tc>
          <w:tcPr>
            <w:tcW w:w="567" w:type="dxa"/>
            <w:shd w:val="clear" w:color="000000" w:fill="AEAAAA"/>
            <w:vAlign w:val="center"/>
            <w:hideMark/>
          </w:tcPr>
          <w:p w14:paraId="634CE0B5" w14:textId="77777777" w:rsidR="007336F7" w:rsidRPr="00CD648F" w:rsidRDefault="007336F7" w:rsidP="00BC0FE7">
            <w:pPr>
              <w:spacing w:line="480" w:lineRule="auto"/>
              <w:jc w:val="right"/>
              <w:rPr>
                <w:color w:val="000000"/>
              </w:rPr>
            </w:pPr>
            <w:r w:rsidRPr="00CD648F">
              <w:rPr>
                <w:color w:val="000000"/>
              </w:rPr>
              <w:t>7</w:t>
            </w:r>
          </w:p>
        </w:tc>
        <w:tc>
          <w:tcPr>
            <w:tcW w:w="568" w:type="dxa"/>
            <w:shd w:val="clear" w:color="000000" w:fill="AEAAAA"/>
            <w:vAlign w:val="center"/>
            <w:hideMark/>
          </w:tcPr>
          <w:p w14:paraId="17556A74" w14:textId="77777777" w:rsidR="007336F7" w:rsidRPr="00CD648F" w:rsidRDefault="007336F7" w:rsidP="00BC0FE7">
            <w:pPr>
              <w:spacing w:line="480" w:lineRule="auto"/>
              <w:jc w:val="right"/>
              <w:rPr>
                <w:color w:val="000000"/>
              </w:rPr>
            </w:pPr>
            <w:r w:rsidRPr="00CD648F">
              <w:rPr>
                <w:color w:val="000000"/>
              </w:rPr>
              <w:t>3</w:t>
            </w:r>
          </w:p>
        </w:tc>
        <w:tc>
          <w:tcPr>
            <w:tcW w:w="567" w:type="dxa"/>
            <w:shd w:val="clear" w:color="000000" w:fill="AEAAAA"/>
            <w:vAlign w:val="center"/>
            <w:hideMark/>
          </w:tcPr>
          <w:p w14:paraId="42E1B0CB" w14:textId="77777777" w:rsidR="007336F7" w:rsidRPr="00CD648F" w:rsidRDefault="007336F7" w:rsidP="00BC0FE7">
            <w:pPr>
              <w:spacing w:line="480" w:lineRule="auto"/>
              <w:jc w:val="right"/>
              <w:rPr>
                <w:color w:val="000000"/>
              </w:rPr>
            </w:pPr>
            <w:r w:rsidRPr="00CD648F">
              <w:rPr>
                <w:color w:val="000000"/>
              </w:rPr>
              <w:t>3</w:t>
            </w:r>
          </w:p>
        </w:tc>
        <w:tc>
          <w:tcPr>
            <w:tcW w:w="567" w:type="dxa"/>
            <w:shd w:val="clear" w:color="000000" w:fill="AEAAAA"/>
            <w:vAlign w:val="center"/>
            <w:hideMark/>
          </w:tcPr>
          <w:p w14:paraId="67482E9D" w14:textId="77777777" w:rsidR="007336F7" w:rsidRPr="00CD648F" w:rsidRDefault="007336F7" w:rsidP="00BC0FE7">
            <w:pPr>
              <w:spacing w:line="480" w:lineRule="auto"/>
              <w:jc w:val="right"/>
              <w:rPr>
                <w:color w:val="000000"/>
              </w:rPr>
            </w:pPr>
            <w:r w:rsidRPr="00CD648F">
              <w:rPr>
                <w:color w:val="000000"/>
              </w:rPr>
              <w:t>6</w:t>
            </w:r>
          </w:p>
        </w:tc>
        <w:tc>
          <w:tcPr>
            <w:tcW w:w="567" w:type="dxa"/>
            <w:shd w:val="clear" w:color="000000" w:fill="AEAAAA"/>
            <w:vAlign w:val="center"/>
            <w:hideMark/>
          </w:tcPr>
          <w:p w14:paraId="57313931" w14:textId="77777777" w:rsidR="007336F7" w:rsidRPr="00CD648F" w:rsidRDefault="007336F7" w:rsidP="00BC0FE7">
            <w:pPr>
              <w:spacing w:line="480" w:lineRule="auto"/>
              <w:jc w:val="right"/>
              <w:rPr>
                <w:color w:val="000000"/>
              </w:rPr>
            </w:pPr>
            <w:r w:rsidRPr="00CD648F">
              <w:rPr>
                <w:color w:val="000000"/>
              </w:rPr>
              <w:t>7</w:t>
            </w:r>
          </w:p>
        </w:tc>
        <w:tc>
          <w:tcPr>
            <w:tcW w:w="576" w:type="dxa"/>
            <w:shd w:val="clear" w:color="000000" w:fill="AEAAAA"/>
            <w:vAlign w:val="center"/>
            <w:hideMark/>
          </w:tcPr>
          <w:p w14:paraId="166BE5D2" w14:textId="77777777" w:rsidR="007336F7" w:rsidRPr="00CD648F" w:rsidRDefault="007336F7" w:rsidP="00BC0FE7">
            <w:pPr>
              <w:spacing w:line="480" w:lineRule="auto"/>
              <w:rPr>
                <w:color w:val="000000"/>
              </w:rPr>
            </w:pPr>
          </w:p>
        </w:tc>
      </w:tr>
    </w:tbl>
    <w:p w14:paraId="25292AD8" w14:textId="77777777" w:rsidR="007336F7" w:rsidRDefault="007336F7" w:rsidP="007336F7">
      <w:pPr>
        <w:spacing w:line="480" w:lineRule="auto"/>
      </w:pPr>
    </w:p>
    <w:p w14:paraId="375D6A93" w14:textId="629764E0" w:rsidR="007336F7" w:rsidRDefault="007336F7" w:rsidP="007336F7">
      <w:pPr>
        <w:spacing w:line="480" w:lineRule="auto"/>
      </w:pPr>
      <w:r>
        <w:t xml:space="preserve">The mean baseline scores are 6 and 7 for participants 1 and 2 and the mean </w:t>
      </w:r>
      <w:r w:rsidR="00964ECA">
        <w:t>intervention</w:t>
      </w:r>
      <w:r>
        <w:t xml:space="preserve"> scores are 5 for both participants. The mean difference score for participant 1 is 6-5=1 and for participant 2: 7-5=2. The average mean difference over participants is (2+1)/2=1.5. This is the observed test statistic.</w:t>
      </w:r>
    </w:p>
    <w:p w14:paraId="15CE5588" w14:textId="6505C4C2" w:rsidR="007336F7" w:rsidRDefault="007336F7" w:rsidP="007336F7">
      <w:pPr>
        <w:spacing w:line="480" w:lineRule="auto"/>
      </w:pPr>
      <w:r>
        <w:t xml:space="preserve">To calculate the permutation distribution of the mean difference the average mean differences are calculated for all other permutations. These mean differences are shown in columns 4 through 9 in Table 2. Table 4 shows how the mean differences are calculated for permutation </w:t>
      </w:r>
      <w:r>
        <w:lastRenderedPageBreak/>
        <w:t xml:space="preserve">1. In permutation 1 the </w:t>
      </w:r>
      <w:r w:rsidR="00964ECA">
        <w:t>intervention</w:t>
      </w:r>
      <w:r>
        <w:t xml:space="preserve"> starts at measurement 3 for participant 1 and at measurement 6 for participant 2.</w:t>
      </w:r>
    </w:p>
    <w:p w14:paraId="27B40ADD" w14:textId="77777777" w:rsidR="007336F7" w:rsidRDefault="007336F7" w:rsidP="007336F7">
      <w:pPr>
        <w:spacing w:line="480" w:lineRule="auto"/>
      </w:pPr>
    </w:p>
    <w:p w14:paraId="41118C90" w14:textId="77777777" w:rsidR="007336F7" w:rsidRDefault="007336F7" w:rsidP="007336F7">
      <w:pPr>
        <w:spacing w:line="480" w:lineRule="auto"/>
      </w:pPr>
      <w:r>
        <w:t xml:space="preserve">Table 4 </w:t>
      </w:r>
    </w:p>
    <w:p w14:paraId="594A46B4" w14:textId="295A2915" w:rsidR="007336F7" w:rsidRPr="0028640E" w:rsidRDefault="007336F7" w:rsidP="007336F7">
      <w:pPr>
        <w:spacing w:line="480" w:lineRule="auto"/>
        <w:rPr>
          <w:i/>
        </w:rPr>
      </w:pPr>
      <w:r w:rsidRPr="0028640E">
        <w:rPr>
          <w:i/>
        </w:rPr>
        <w:t xml:space="preserve">Example of the Scores for the Two Participants in the Baseline and the </w:t>
      </w:r>
      <w:r w:rsidR="00964ECA">
        <w:rPr>
          <w:i/>
        </w:rPr>
        <w:t>Intervention</w:t>
      </w:r>
      <w:r w:rsidRPr="0028640E">
        <w:rPr>
          <w:i/>
        </w:rPr>
        <w:t xml:space="preserve"> Phase for Permutation 1</w:t>
      </w:r>
    </w:p>
    <w:tbl>
      <w:tblPr>
        <w:tblW w:w="7372" w:type="dxa"/>
        <w:tblInd w:w="-142" w:type="dxa"/>
        <w:tblBorders>
          <w:top w:val="single" w:sz="4" w:space="0" w:color="auto"/>
          <w:bottom w:val="single" w:sz="4" w:space="0" w:color="auto"/>
        </w:tblBorders>
        <w:tblLayout w:type="fixed"/>
        <w:tblLook w:val="04A0" w:firstRow="1" w:lastRow="0" w:firstColumn="1" w:lastColumn="0" w:noHBand="0" w:noVBand="1"/>
      </w:tblPr>
      <w:tblGrid>
        <w:gridCol w:w="1779"/>
        <w:gridCol w:w="575"/>
        <w:gridCol w:w="475"/>
        <w:gridCol w:w="549"/>
        <w:gridCol w:w="17"/>
        <w:gridCol w:w="534"/>
        <w:gridCol w:w="34"/>
        <w:gridCol w:w="517"/>
        <w:gridCol w:w="51"/>
        <w:gridCol w:w="569"/>
        <w:gridCol w:w="568"/>
        <w:gridCol w:w="569"/>
        <w:gridCol w:w="568"/>
        <w:gridCol w:w="567"/>
      </w:tblGrid>
      <w:tr w:rsidR="007336F7" w:rsidRPr="00CD648F" w14:paraId="712711EA" w14:textId="77777777" w:rsidTr="00BC0FE7">
        <w:trPr>
          <w:trHeight w:val="320"/>
        </w:trPr>
        <w:tc>
          <w:tcPr>
            <w:tcW w:w="1779" w:type="dxa"/>
            <w:tcBorders>
              <w:top w:val="single" w:sz="4" w:space="0" w:color="auto"/>
              <w:bottom w:val="single" w:sz="4" w:space="0" w:color="auto"/>
            </w:tcBorders>
            <w:shd w:val="clear" w:color="auto" w:fill="auto"/>
            <w:noWrap/>
            <w:vAlign w:val="bottom"/>
            <w:hideMark/>
          </w:tcPr>
          <w:p w14:paraId="118751CB" w14:textId="77777777" w:rsidR="007336F7" w:rsidRPr="00CD648F" w:rsidRDefault="007336F7" w:rsidP="00BC0FE7">
            <w:pPr>
              <w:spacing w:line="480" w:lineRule="auto"/>
              <w:rPr>
                <w:color w:val="000000"/>
              </w:rPr>
            </w:pPr>
            <w:r w:rsidRPr="00CD648F">
              <w:rPr>
                <w:color w:val="000000"/>
              </w:rPr>
              <w:t>Measur</w:t>
            </w:r>
            <w:r>
              <w:rPr>
                <w:color w:val="000000"/>
              </w:rPr>
              <w:t>e</w:t>
            </w:r>
            <w:r w:rsidRPr="00CD648F">
              <w:rPr>
                <w:color w:val="000000"/>
              </w:rPr>
              <w:t>ment</w:t>
            </w:r>
          </w:p>
        </w:tc>
        <w:tc>
          <w:tcPr>
            <w:tcW w:w="575" w:type="dxa"/>
            <w:tcBorders>
              <w:top w:val="single" w:sz="4" w:space="0" w:color="auto"/>
              <w:bottom w:val="single" w:sz="4" w:space="0" w:color="auto"/>
            </w:tcBorders>
            <w:shd w:val="clear" w:color="auto" w:fill="auto"/>
            <w:noWrap/>
            <w:vAlign w:val="bottom"/>
            <w:hideMark/>
          </w:tcPr>
          <w:p w14:paraId="0F598987" w14:textId="77777777" w:rsidR="007336F7" w:rsidRPr="00CD648F" w:rsidRDefault="007336F7" w:rsidP="00BC0FE7">
            <w:pPr>
              <w:spacing w:line="480" w:lineRule="auto"/>
              <w:jc w:val="right"/>
              <w:rPr>
                <w:color w:val="000000"/>
              </w:rPr>
            </w:pPr>
            <w:r w:rsidRPr="00CD648F">
              <w:rPr>
                <w:color w:val="000000"/>
              </w:rPr>
              <w:t>1</w:t>
            </w:r>
          </w:p>
        </w:tc>
        <w:tc>
          <w:tcPr>
            <w:tcW w:w="475" w:type="dxa"/>
            <w:tcBorders>
              <w:top w:val="single" w:sz="4" w:space="0" w:color="auto"/>
              <w:bottom w:val="single" w:sz="4" w:space="0" w:color="auto"/>
            </w:tcBorders>
            <w:shd w:val="clear" w:color="auto" w:fill="auto"/>
            <w:noWrap/>
            <w:vAlign w:val="bottom"/>
            <w:hideMark/>
          </w:tcPr>
          <w:p w14:paraId="78FDBD08" w14:textId="77777777" w:rsidR="007336F7" w:rsidRPr="00CD648F" w:rsidRDefault="007336F7" w:rsidP="00BC0FE7">
            <w:pPr>
              <w:spacing w:line="480" w:lineRule="auto"/>
              <w:jc w:val="right"/>
              <w:rPr>
                <w:color w:val="000000"/>
              </w:rPr>
            </w:pPr>
            <w:r w:rsidRPr="00CD648F">
              <w:rPr>
                <w:color w:val="000000"/>
              </w:rPr>
              <w:t>2</w:t>
            </w:r>
          </w:p>
        </w:tc>
        <w:tc>
          <w:tcPr>
            <w:tcW w:w="566" w:type="dxa"/>
            <w:gridSpan w:val="2"/>
            <w:tcBorders>
              <w:top w:val="single" w:sz="4" w:space="0" w:color="auto"/>
              <w:bottom w:val="single" w:sz="4" w:space="0" w:color="auto"/>
            </w:tcBorders>
            <w:shd w:val="clear" w:color="auto" w:fill="auto"/>
            <w:noWrap/>
            <w:vAlign w:val="bottom"/>
            <w:hideMark/>
          </w:tcPr>
          <w:p w14:paraId="3949D691" w14:textId="77777777" w:rsidR="007336F7" w:rsidRPr="00CD648F" w:rsidRDefault="007336F7" w:rsidP="00BC0FE7">
            <w:pPr>
              <w:spacing w:line="480" w:lineRule="auto"/>
              <w:jc w:val="right"/>
              <w:rPr>
                <w:color w:val="000000"/>
              </w:rPr>
            </w:pPr>
            <w:r w:rsidRPr="00CD648F">
              <w:rPr>
                <w:color w:val="000000"/>
              </w:rPr>
              <w:t>3</w:t>
            </w:r>
          </w:p>
        </w:tc>
        <w:tc>
          <w:tcPr>
            <w:tcW w:w="568" w:type="dxa"/>
            <w:gridSpan w:val="2"/>
            <w:tcBorders>
              <w:top w:val="single" w:sz="4" w:space="0" w:color="auto"/>
              <w:bottom w:val="single" w:sz="4" w:space="0" w:color="auto"/>
            </w:tcBorders>
            <w:shd w:val="clear" w:color="auto" w:fill="auto"/>
            <w:noWrap/>
            <w:vAlign w:val="bottom"/>
            <w:hideMark/>
          </w:tcPr>
          <w:p w14:paraId="60B9397D" w14:textId="77777777" w:rsidR="007336F7" w:rsidRPr="00CD648F" w:rsidRDefault="007336F7" w:rsidP="00BC0FE7">
            <w:pPr>
              <w:spacing w:line="480" w:lineRule="auto"/>
              <w:jc w:val="right"/>
              <w:rPr>
                <w:color w:val="000000"/>
              </w:rPr>
            </w:pPr>
            <w:r w:rsidRPr="00CD648F">
              <w:rPr>
                <w:color w:val="000000"/>
              </w:rPr>
              <w:t>4</w:t>
            </w:r>
          </w:p>
        </w:tc>
        <w:tc>
          <w:tcPr>
            <w:tcW w:w="568" w:type="dxa"/>
            <w:gridSpan w:val="2"/>
            <w:tcBorders>
              <w:top w:val="single" w:sz="4" w:space="0" w:color="auto"/>
              <w:bottom w:val="single" w:sz="4" w:space="0" w:color="auto"/>
            </w:tcBorders>
            <w:shd w:val="clear" w:color="auto" w:fill="auto"/>
            <w:noWrap/>
            <w:vAlign w:val="bottom"/>
            <w:hideMark/>
          </w:tcPr>
          <w:p w14:paraId="3CDF4ED2" w14:textId="77777777" w:rsidR="007336F7" w:rsidRPr="00CD648F" w:rsidRDefault="007336F7" w:rsidP="00BC0FE7">
            <w:pPr>
              <w:spacing w:line="480" w:lineRule="auto"/>
              <w:jc w:val="right"/>
              <w:rPr>
                <w:color w:val="000000"/>
              </w:rPr>
            </w:pPr>
            <w:r w:rsidRPr="00CD648F">
              <w:rPr>
                <w:color w:val="000000"/>
              </w:rPr>
              <w:t>5</w:t>
            </w:r>
          </w:p>
        </w:tc>
        <w:tc>
          <w:tcPr>
            <w:tcW w:w="569" w:type="dxa"/>
            <w:tcBorders>
              <w:top w:val="single" w:sz="4" w:space="0" w:color="auto"/>
              <w:bottom w:val="single" w:sz="4" w:space="0" w:color="auto"/>
            </w:tcBorders>
            <w:shd w:val="clear" w:color="auto" w:fill="auto"/>
            <w:noWrap/>
            <w:vAlign w:val="bottom"/>
            <w:hideMark/>
          </w:tcPr>
          <w:p w14:paraId="5DDFA308" w14:textId="77777777" w:rsidR="007336F7" w:rsidRPr="00CD648F" w:rsidRDefault="007336F7" w:rsidP="00BC0FE7">
            <w:pPr>
              <w:spacing w:line="480" w:lineRule="auto"/>
              <w:jc w:val="right"/>
              <w:rPr>
                <w:color w:val="000000"/>
              </w:rPr>
            </w:pPr>
            <w:r w:rsidRPr="00CD648F">
              <w:rPr>
                <w:color w:val="000000"/>
              </w:rPr>
              <w:t>6</w:t>
            </w:r>
          </w:p>
        </w:tc>
        <w:tc>
          <w:tcPr>
            <w:tcW w:w="568" w:type="dxa"/>
            <w:tcBorders>
              <w:top w:val="single" w:sz="4" w:space="0" w:color="auto"/>
              <w:bottom w:val="single" w:sz="4" w:space="0" w:color="auto"/>
            </w:tcBorders>
            <w:shd w:val="clear" w:color="auto" w:fill="auto"/>
            <w:noWrap/>
            <w:vAlign w:val="bottom"/>
            <w:hideMark/>
          </w:tcPr>
          <w:p w14:paraId="677E5474" w14:textId="77777777" w:rsidR="007336F7" w:rsidRPr="00CD648F" w:rsidRDefault="007336F7" w:rsidP="00BC0FE7">
            <w:pPr>
              <w:spacing w:line="480" w:lineRule="auto"/>
              <w:jc w:val="right"/>
              <w:rPr>
                <w:color w:val="000000"/>
              </w:rPr>
            </w:pPr>
            <w:r w:rsidRPr="00CD648F">
              <w:rPr>
                <w:color w:val="000000"/>
              </w:rPr>
              <w:t>7</w:t>
            </w:r>
          </w:p>
        </w:tc>
        <w:tc>
          <w:tcPr>
            <w:tcW w:w="569" w:type="dxa"/>
            <w:tcBorders>
              <w:top w:val="single" w:sz="4" w:space="0" w:color="auto"/>
              <w:bottom w:val="single" w:sz="4" w:space="0" w:color="auto"/>
            </w:tcBorders>
            <w:shd w:val="clear" w:color="auto" w:fill="auto"/>
            <w:noWrap/>
            <w:vAlign w:val="bottom"/>
            <w:hideMark/>
          </w:tcPr>
          <w:p w14:paraId="747ACB37" w14:textId="77777777" w:rsidR="007336F7" w:rsidRPr="00CD648F" w:rsidRDefault="007336F7" w:rsidP="00BC0FE7">
            <w:pPr>
              <w:spacing w:line="480" w:lineRule="auto"/>
              <w:jc w:val="right"/>
              <w:rPr>
                <w:color w:val="000000"/>
              </w:rPr>
            </w:pPr>
            <w:r w:rsidRPr="00CD648F">
              <w:rPr>
                <w:color w:val="000000"/>
              </w:rPr>
              <w:t>8</w:t>
            </w:r>
          </w:p>
        </w:tc>
        <w:tc>
          <w:tcPr>
            <w:tcW w:w="568" w:type="dxa"/>
            <w:tcBorders>
              <w:top w:val="single" w:sz="4" w:space="0" w:color="auto"/>
              <w:bottom w:val="single" w:sz="4" w:space="0" w:color="auto"/>
            </w:tcBorders>
            <w:shd w:val="clear" w:color="auto" w:fill="auto"/>
            <w:noWrap/>
            <w:vAlign w:val="bottom"/>
            <w:hideMark/>
          </w:tcPr>
          <w:p w14:paraId="25D2FE75" w14:textId="77777777" w:rsidR="007336F7" w:rsidRPr="00CD648F" w:rsidRDefault="007336F7" w:rsidP="00BC0FE7">
            <w:pPr>
              <w:spacing w:line="480" w:lineRule="auto"/>
              <w:jc w:val="right"/>
              <w:rPr>
                <w:color w:val="000000"/>
              </w:rPr>
            </w:pPr>
            <w:r w:rsidRPr="00CD648F">
              <w:rPr>
                <w:color w:val="000000"/>
              </w:rPr>
              <w:t>9</w:t>
            </w:r>
          </w:p>
        </w:tc>
        <w:tc>
          <w:tcPr>
            <w:tcW w:w="567" w:type="dxa"/>
            <w:tcBorders>
              <w:top w:val="single" w:sz="4" w:space="0" w:color="auto"/>
              <w:bottom w:val="single" w:sz="4" w:space="0" w:color="auto"/>
            </w:tcBorders>
            <w:shd w:val="clear" w:color="auto" w:fill="auto"/>
            <w:noWrap/>
            <w:vAlign w:val="bottom"/>
            <w:hideMark/>
          </w:tcPr>
          <w:p w14:paraId="2A78A38D" w14:textId="77777777" w:rsidR="007336F7" w:rsidRPr="00CD648F" w:rsidRDefault="007336F7" w:rsidP="00BC0FE7">
            <w:pPr>
              <w:spacing w:line="480" w:lineRule="auto"/>
              <w:jc w:val="right"/>
              <w:rPr>
                <w:color w:val="000000"/>
              </w:rPr>
            </w:pPr>
            <w:r w:rsidRPr="00CD648F">
              <w:rPr>
                <w:color w:val="000000"/>
              </w:rPr>
              <w:t>10</w:t>
            </w:r>
          </w:p>
        </w:tc>
      </w:tr>
      <w:tr w:rsidR="007336F7" w:rsidRPr="00CD648F" w14:paraId="498C3211" w14:textId="77777777" w:rsidTr="00BC0FE7">
        <w:trPr>
          <w:trHeight w:val="320"/>
        </w:trPr>
        <w:tc>
          <w:tcPr>
            <w:tcW w:w="1779" w:type="dxa"/>
            <w:tcBorders>
              <w:top w:val="single" w:sz="4" w:space="0" w:color="auto"/>
            </w:tcBorders>
            <w:shd w:val="clear" w:color="auto" w:fill="auto"/>
            <w:noWrap/>
            <w:vAlign w:val="bottom"/>
            <w:hideMark/>
          </w:tcPr>
          <w:p w14:paraId="02E738F8" w14:textId="77777777" w:rsidR="007336F7" w:rsidRPr="00CD648F" w:rsidRDefault="007336F7" w:rsidP="00BC0FE7">
            <w:pPr>
              <w:spacing w:line="480" w:lineRule="auto"/>
              <w:rPr>
                <w:color w:val="000000"/>
              </w:rPr>
            </w:pPr>
            <w:proofErr w:type="spellStart"/>
            <w:r>
              <w:rPr>
                <w:color w:val="000000"/>
              </w:rPr>
              <w:t>i</w:t>
            </w:r>
            <w:proofErr w:type="spellEnd"/>
            <w:r>
              <w:rPr>
                <w:color w:val="000000"/>
              </w:rPr>
              <w:t>=1</w:t>
            </w:r>
          </w:p>
        </w:tc>
        <w:tc>
          <w:tcPr>
            <w:tcW w:w="1050" w:type="dxa"/>
            <w:gridSpan w:val="2"/>
            <w:tcBorders>
              <w:top w:val="single" w:sz="4" w:space="0" w:color="auto"/>
            </w:tcBorders>
            <w:shd w:val="clear" w:color="000000" w:fill="D0CECE"/>
            <w:vAlign w:val="center"/>
            <w:hideMark/>
          </w:tcPr>
          <w:p w14:paraId="7B81386A" w14:textId="77777777" w:rsidR="007336F7" w:rsidRPr="00CD648F" w:rsidRDefault="007336F7" w:rsidP="00BC0FE7">
            <w:pPr>
              <w:spacing w:line="480" w:lineRule="auto"/>
              <w:jc w:val="center"/>
              <w:rPr>
                <w:color w:val="000000"/>
              </w:rPr>
            </w:pPr>
            <w:r w:rsidRPr="00CD648F">
              <w:rPr>
                <w:color w:val="000000"/>
              </w:rPr>
              <w:t>Baseline</w:t>
            </w:r>
          </w:p>
        </w:tc>
        <w:tc>
          <w:tcPr>
            <w:tcW w:w="549" w:type="dxa"/>
            <w:tcBorders>
              <w:top w:val="single" w:sz="4" w:space="0" w:color="auto"/>
            </w:tcBorders>
            <w:shd w:val="clear" w:color="auto" w:fill="AEAAAA" w:themeFill="background2" w:themeFillShade="BF"/>
            <w:vAlign w:val="center"/>
          </w:tcPr>
          <w:p w14:paraId="275E2ECD" w14:textId="77777777" w:rsidR="007336F7" w:rsidRPr="00CD648F" w:rsidRDefault="007336F7" w:rsidP="00BC0FE7">
            <w:pPr>
              <w:spacing w:line="480" w:lineRule="auto"/>
              <w:jc w:val="center"/>
              <w:rPr>
                <w:color w:val="000000"/>
              </w:rPr>
            </w:pPr>
          </w:p>
        </w:tc>
        <w:tc>
          <w:tcPr>
            <w:tcW w:w="551" w:type="dxa"/>
            <w:gridSpan w:val="2"/>
            <w:tcBorders>
              <w:top w:val="single" w:sz="4" w:space="0" w:color="auto"/>
            </w:tcBorders>
            <w:shd w:val="clear" w:color="auto" w:fill="AEAAAA" w:themeFill="background2" w:themeFillShade="BF"/>
            <w:vAlign w:val="center"/>
          </w:tcPr>
          <w:p w14:paraId="6336356E" w14:textId="77777777" w:rsidR="007336F7" w:rsidRPr="00CD648F" w:rsidRDefault="007336F7" w:rsidP="00BC0FE7">
            <w:pPr>
              <w:spacing w:line="480" w:lineRule="auto"/>
              <w:jc w:val="center"/>
              <w:rPr>
                <w:color w:val="000000"/>
              </w:rPr>
            </w:pPr>
          </w:p>
        </w:tc>
        <w:tc>
          <w:tcPr>
            <w:tcW w:w="551" w:type="dxa"/>
            <w:gridSpan w:val="2"/>
            <w:tcBorders>
              <w:top w:val="single" w:sz="4" w:space="0" w:color="auto"/>
            </w:tcBorders>
            <w:shd w:val="clear" w:color="auto" w:fill="AEAAAA" w:themeFill="background2" w:themeFillShade="BF"/>
            <w:vAlign w:val="center"/>
          </w:tcPr>
          <w:p w14:paraId="31AC9753" w14:textId="77777777" w:rsidR="007336F7" w:rsidRPr="00CD648F" w:rsidRDefault="007336F7" w:rsidP="00BC0FE7">
            <w:pPr>
              <w:spacing w:line="480" w:lineRule="auto"/>
              <w:jc w:val="center"/>
              <w:rPr>
                <w:color w:val="000000"/>
              </w:rPr>
            </w:pPr>
          </w:p>
        </w:tc>
        <w:tc>
          <w:tcPr>
            <w:tcW w:w="2892" w:type="dxa"/>
            <w:gridSpan w:val="6"/>
            <w:tcBorders>
              <w:top w:val="single" w:sz="4" w:space="0" w:color="auto"/>
            </w:tcBorders>
            <w:shd w:val="clear" w:color="000000" w:fill="AEAAAA"/>
            <w:vAlign w:val="center"/>
            <w:hideMark/>
          </w:tcPr>
          <w:p w14:paraId="4536273D" w14:textId="02E6E5F8" w:rsidR="007336F7" w:rsidRPr="00CD648F" w:rsidRDefault="00964ECA" w:rsidP="00BC0FE7">
            <w:pPr>
              <w:spacing w:line="480" w:lineRule="auto"/>
              <w:jc w:val="center"/>
              <w:rPr>
                <w:color w:val="000000"/>
              </w:rPr>
            </w:pPr>
            <w:r>
              <w:rPr>
                <w:color w:val="000000"/>
              </w:rPr>
              <w:t>Intervention</w:t>
            </w:r>
          </w:p>
        </w:tc>
      </w:tr>
      <w:tr w:rsidR="007336F7" w:rsidRPr="00CD648F" w14:paraId="792517BE" w14:textId="77777777" w:rsidTr="00BC0FE7">
        <w:trPr>
          <w:trHeight w:val="320"/>
        </w:trPr>
        <w:tc>
          <w:tcPr>
            <w:tcW w:w="1779" w:type="dxa"/>
            <w:shd w:val="clear" w:color="auto" w:fill="auto"/>
            <w:noWrap/>
            <w:vAlign w:val="bottom"/>
            <w:hideMark/>
          </w:tcPr>
          <w:p w14:paraId="22698707" w14:textId="77777777" w:rsidR="007336F7" w:rsidRPr="00CD648F" w:rsidRDefault="007336F7" w:rsidP="00BC0FE7">
            <w:pPr>
              <w:spacing w:line="480" w:lineRule="auto"/>
              <w:jc w:val="center"/>
              <w:rPr>
                <w:color w:val="000000"/>
              </w:rPr>
            </w:pPr>
          </w:p>
        </w:tc>
        <w:tc>
          <w:tcPr>
            <w:tcW w:w="575" w:type="dxa"/>
            <w:shd w:val="clear" w:color="000000" w:fill="D0CECE"/>
            <w:vAlign w:val="center"/>
            <w:hideMark/>
          </w:tcPr>
          <w:p w14:paraId="456DCAA5" w14:textId="77777777" w:rsidR="007336F7" w:rsidRPr="00CD648F" w:rsidRDefault="007336F7" w:rsidP="00BC0FE7">
            <w:pPr>
              <w:spacing w:line="480" w:lineRule="auto"/>
              <w:jc w:val="right"/>
              <w:rPr>
                <w:color w:val="000000"/>
              </w:rPr>
            </w:pPr>
            <w:r w:rsidRPr="00CD648F">
              <w:rPr>
                <w:color w:val="000000"/>
              </w:rPr>
              <w:t>4</w:t>
            </w:r>
          </w:p>
        </w:tc>
        <w:tc>
          <w:tcPr>
            <w:tcW w:w="475" w:type="dxa"/>
            <w:shd w:val="clear" w:color="000000" w:fill="D0CECE"/>
            <w:vAlign w:val="center"/>
            <w:hideMark/>
          </w:tcPr>
          <w:p w14:paraId="2003F123" w14:textId="77777777" w:rsidR="007336F7" w:rsidRPr="00CD648F" w:rsidRDefault="007336F7" w:rsidP="00BC0FE7">
            <w:pPr>
              <w:spacing w:line="480" w:lineRule="auto"/>
              <w:jc w:val="right"/>
              <w:rPr>
                <w:color w:val="000000"/>
              </w:rPr>
            </w:pPr>
            <w:r w:rsidRPr="00CD648F">
              <w:rPr>
                <w:color w:val="000000"/>
              </w:rPr>
              <w:t>6</w:t>
            </w:r>
          </w:p>
        </w:tc>
        <w:tc>
          <w:tcPr>
            <w:tcW w:w="566" w:type="dxa"/>
            <w:gridSpan w:val="2"/>
            <w:shd w:val="clear" w:color="auto" w:fill="AEAAAA" w:themeFill="background2" w:themeFillShade="BF"/>
            <w:vAlign w:val="center"/>
            <w:hideMark/>
          </w:tcPr>
          <w:p w14:paraId="52469358" w14:textId="77777777" w:rsidR="007336F7" w:rsidRPr="00CD648F" w:rsidRDefault="007336F7" w:rsidP="00BC0FE7">
            <w:pPr>
              <w:spacing w:line="480" w:lineRule="auto"/>
              <w:jc w:val="right"/>
              <w:rPr>
                <w:color w:val="000000"/>
              </w:rPr>
            </w:pPr>
            <w:r w:rsidRPr="00CD648F">
              <w:rPr>
                <w:color w:val="000000"/>
              </w:rPr>
              <w:t>7</w:t>
            </w:r>
          </w:p>
        </w:tc>
        <w:tc>
          <w:tcPr>
            <w:tcW w:w="568" w:type="dxa"/>
            <w:gridSpan w:val="2"/>
            <w:shd w:val="clear" w:color="auto" w:fill="AEAAAA" w:themeFill="background2" w:themeFillShade="BF"/>
            <w:vAlign w:val="center"/>
            <w:hideMark/>
          </w:tcPr>
          <w:p w14:paraId="788F89AE" w14:textId="77777777" w:rsidR="007336F7" w:rsidRPr="00CD648F" w:rsidRDefault="007336F7" w:rsidP="00BC0FE7">
            <w:pPr>
              <w:spacing w:line="480" w:lineRule="auto"/>
              <w:jc w:val="right"/>
              <w:rPr>
                <w:color w:val="000000"/>
              </w:rPr>
            </w:pPr>
            <w:r w:rsidRPr="00CD648F">
              <w:rPr>
                <w:color w:val="000000"/>
              </w:rPr>
              <w:t>8</w:t>
            </w:r>
          </w:p>
        </w:tc>
        <w:tc>
          <w:tcPr>
            <w:tcW w:w="568" w:type="dxa"/>
            <w:gridSpan w:val="2"/>
            <w:shd w:val="clear" w:color="auto" w:fill="AEAAAA" w:themeFill="background2" w:themeFillShade="BF"/>
            <w:vAlign w:val="center"/>
            <w:hideMark/>
          </w:tcPr>
          <w:p w14:paraId="35A1DBF0" w14:textId="77777777" w:rsidR="007336F7" w:rsidRPr="00CD648F" w:rsidRDefault="007336F7" w:rsidP="00BC0FE7">
            <w:pPr>
              <w:spacing w:line="480" w:lineRule="auto"/>
              <w:jc w:val="right"/>
              <w:rPr>
                <w:color w:val="000000"/>
              </w:rPr>
            </w:pPr>
            <w:r w:rsidRPr="00CD648F">
              <w:rPr>
                <w:color w:val="000000"/>
              </w:rPr>
              <w:t>5</w:t>
            </w:r>
          </w:p>
        </w:tc>
        <w:tc>
          <w:tcPr>
            <w:tcW w:w="569" w:type="dxa"/>
            <w:shd w:val="clear" w:color="auto" w:fill="AEAAAA" w:themeFill="background2" w:themeFillShade="BF"/>
            <w:vAlign w:val="center"/>
            <w:hideMark/>
          </w:tcPr>
          <w:p w14:paraId="1D7F4641" w14:textId="77777777" w:rsidR="007336F7" w:rsidRPr="00CD648F" w:rsidRDefault="007336F7" w:rsidP="00BC0FE7">
            <w:pPr>
              <w:spacing w:line="480" w:lineRule="auto"/>
              <w:jc w:val="right"/>
              <w:rPr>
                <w:color w:val="000000"/>
              </w:rPr>
            </w:pPr>
            <w:r w:rsidRPr="00CD648F">
              <w:rPr>
                <w:color w:val="000000"/>
              </w:rPr>
              <w:t>7</w:t>
            </w:r>
          </w:p>
        </w:tc>
        <w:tc>
          <w:tcPr>
            <w:tcW w:w="568" w:type="dxa"/>
            <w:shd w:val="clear" w:color="auto" w:fill="AEAAAA" w:themeFill="background2" w:themeFillShade="BF"/>
            <w:vAlign w:val="center"/>
            <w:hideMark/>
          </w:tcPr>
          <w:p w14:paraId="36B6EAB4" w14:textId="77777777" w:rsidR="007336F7" w:rsidRPr="00CD648F" w:rsidRDefault="007336F7" w:rsidP="00BC0FE7">
            <w:pPr>
              <w:spacing w:line="480" w:lineRule="auto"/>
              <w:jc w:val="right"/>
              <w:rPr>
                <w:color w:val="000000"/>
              </w:rPr>
            </w:pPr>
            <w:r w:rsidRPr="00CD648F">
              <w:rPr>
                <w:color w:val="000000"/>
              </w:rPr>
              <w:t>5</w:t>
            </w:r>
          </w:p>
        </w:tc>
        <w:tc>
          <w:tcPr>
            <w:tcW w:w="569" w:type="dxa"/>
            <w:shd w:val="clear" w:color="auto" w:fill="AEAAAA" w:themeFill="background2" w:themeFillShade="BF"/>
            <w:vAlign w:val="center"/>
            <w:hideMark/>
          </w:tcPr>
          <w:p w14:paraId="2256D2FC" w14:textId="77777777" w:rsidR="007336F7" w:rsidRPr="00CD648F" w:rsidRDefault="007336F7" w:rsidP="00BC0FE7">
            <w:pPr>
              <w:spacing w:line="480" w:lineRule="auto"/>
              <w:jc w:val="right"/>
              <w:rPr>
                <w:color w:val="000000"/>
              </w:rPr>
            </w:pPr>
            <w:r w:rsidRPr="00CD648F">
              <w:rPr>
                <w:color w:val="000000"/>
              </w:rPr>
              <w:t>5</w:t>
            </w:r>
          </w:p>
        </w:tc>
        <w:tc>
          <w:tcPr>
            <w:tcW w:w="568" w:type="dxa"/>
            <w:shd w:val="clear" w:color="auto" w:fill="AEAAAA" w:themeFill="background2" w:themeFillShade="BF"/>
            <w:vAlign w:val="center"/>
            <w:hideMark/>
          </w:tcPr>
          <w:p w14:paraId="77E8CDFB" w14:textId="77777777" w:rsidR="007336F7" w:rsidRPr="00CD648F" w:rsidRDefault="007336F7" w:rsidP="00BC0FE7">
            <w:pPr>
              <w:spacing w:line="480" w:lineRule="auto"/>
              <w:jc w:val="right"/>
              <w:rPr>
                <w:color w:val="000000"/>
              </w:rPr>
            </w:pPr>
            <w:r w:rsidRPr="00CD648F">
              <w:rPr>
                <w:color w:val="000000"/>
              </w:rPr>
              <w:t>3</w:t>
            </w:r>
          </w:p>
        </w:tc>
        <w:tc>
          <w:tcPr>
            <w:tcW w:w="567" w:type="dxa"/>
            <w:shd w:val="clear" w:color="auto" w:fill="AEAAAA" w:themeFill="background2" w:themeFillShade="BF"/>
            <w:vAlign w:val="center"/>
            <w:hideMark/>
          </w:tcPr>
          <w:p w14:paraId="39331E7B" w14:textId="77777777" w:rsidR="007336F7" w:rsidRPr="00CD648F" w:rsidRDefault="007336F7" w:rsidP="00BC0FE7">
            <w:pPr>
              <w:spacing w:line="480" w:lineRule="auto"/>
              <w:jc w:val="right"/>
              <w:rPr>
                <w:color w:val="000000"/>
              </w:rPr>
            </w:pPr>
            <w:r w:rsidRPr="00CD648F">
              <w:rPr>
                <w:color w:val="000000"/>
              </w:rPr>
              <w:t>5</w:t>
            </w:r>
          </w:p>
        </w:tc>
      </w:tr>
      <w:tr w:rsidR="007336F7" w:rsidRPr="00CD648F" w14:paraId="1EB447B5" w14:textId="77777777" w:rsidTr="00BC0FE7">
        <w:trPr>
          <w:trHeight w:val="320"/>
        </w:trPr>
        <w:tc>
          <w:tcPr>
            <w:tcW w:w="1779" w:type="dxa"/>
            <w:shd w:val="clear" w:color="auto" w:fill="auto"/>
            <w:noWrap/>
            <w:vAlign w:val="bottom"/>
            <w:hideMark/>
          </w:tcPr>
          <w:p w14:paraId="1F0CC3AB" w14:textId="77777777" w:rsidR="007336F7" w:rsidRPr="00CD648F" w:rsidRDefault="007336F7" w:rsidP="00BC0FE7">
            <w:pPr>
              <w:spacing w:line="480" w:lineRule="auto"/>
              <w:rPr>
                <w:color w:val="000000"/>
              </w:rPr>
            </w:pPr>
            <w:proofErr w:type="spellStart"/>
            <w:r>
              <w:rPr>
                <w:color w:val="000000"/>
              </w:rPr>
              <w:t>i</w:t>
            </w:r>
            <w:proofErr w:type="spellEnd"/>
            <w:r>
              <w:rPr>
                <w:color w:val="000000"/>
              </w:rPr>
              <w:t>=2</w:t>
            </w:r>
          </w:p>
        </w:tc>
        <w:tc>
          <w:tcPr>
            <w:tcW w:w="2752" w:type="dxa"/>
            <w:gridSpan w:val="8"/>
            <w:shd w:val="clear" w:color="000000" w:fill="D0CECE"/>
            <w:vAlign w:val="center"/>
            <w:hideMark/>
          </w:tcPr>
          <w:p w14:paraId="47BB4379" w14:textId="77777777" w:rsidR="007336F7" w:rsidRPr="00CD648F" w:rsidRDefault="007336F7" w:rsidP="00BC0FE7">
            <w:pPr>
              <w:spacing w:line="480" w:lineRule="auto"/>
              <w:jc w:val="center"/>
              <w:rPr>
                <w:color w:val="000000"/>
              </w:rPr>
            </w:pPr>
            <w:r w:rsidRPr="00CD648F">
              <w:rPr>
                <w:color w:val="000000"/>
              </w:rPr>
              <w:t>Baseline</w:t>
            </w:r>
          </w:p>
        </w:tc>
        <w:tc>
          <w:tcPr>
            <w:tcW w:w="2841" w:type="dxa"/>
            <w:gridSpan w:val="5"/>
            <w:shd w:val="clear" w:color="000000" w:fill="AEAAAA"/>
            <w:vAlign w:val="center"/>
          </w:tcPr>
          <w:p w14:paraId="76185651" w14:textId="6F111EAD" w:rsidR="007336F7" w:rsidRPr="00CD648F" w:rsidRDefault="00964ECA" w:rsidP="00BC0FE7">
            <w:pPr>
              <w:spacing w:line="480" w:lineRule="auto"/>
              <w:jc w:val="center"/>
              <w:rPr>
                <w:color w:val="000000"/>
              </w:rPr>
            </w:pPr>
            <w:r>
              <w:rPr>
                <w:color w:val="000000"/>
              </w:rPr>
              <w:t>Intervention</w:t>
            </w:r>
          </w:p>
        </w:tc>
      </w:tr>
      <w:tr w:rsidR="007336F7" w:rsidRPr="00CD648F" w14:paraId="6E5B1B83" w14:textId="77777777" w:rsidTr="00BC0FE7">
        <w:trPr>
          <w:trHeight w:val="340"/>
        </w:trPr>
        <w:tc>
          <w:tcPr>
            <w:tcW w:w="1779" w:type="dxa"/>
            <w:shd w:val="clear" w:color="auto" w:fill="auto"/>
            <w:noWrap/>
            <w:vAlign w:val="bottom"/>
            <w:hideMark/>
          </w:tcPr>
          <w:p w14:paraId="052F9BFC" w14:textId="77777777" w:rsidR="007336F7" w:rsidRPr="00CD648F" w:rsidRDefault="007336F7" w:rsidP="00BC0FE7">
            <w:pPr>
              <w:spacing w:line="480" w:lineRule="auto"/>
              <w:jc w:val="center"/>
              <w:rPr>
                <w:color w:val="000000"/>
              </w:rPr>
            </w:pPr>
          </w:p>
        </w:tc>
        <w:tc>
          <w:tcPr>
            <w:tcW w:w="575" w:type="dxa"/>
            <w:shd w:val="clear" w:color="000000" w:fill="D0CECE"/>
            <w:vAlign w:val="center"/>
            <w:hideMark/>
          </w:tcPr>
          <w:p w14:paraId="0E7FD2FD" w14:textId="77777777" w:rsidR="007336F7" w:rsidRPr="00CD648F" w:rsidRDefault="007336F7" w:rsidP="00BC0FE7">
            <w:pPr>
              <w:spacing w:line="480" w:lineRule="auto"/>
              <w:jc w:val="right"/>
              <w:rPr>
                <w:color w:val="000000"/>
              </w:rPr>
            </w:pPr>
            <w:r w:rsidRPr="00CD648F">
              <w:rPr>
                <w:color w:val="000000"/>
              </w:rPr>
              <w:t>6</w:t>
            </w:r>
          </w:p>
        </w:tc>
        <w:tc>
          <w:tcPr>
            <w:tcW w:w="475" w:type="dxa"/>
            <w:shd w:val="clear" w:color="000000" w:fill="D0CECE"/>
            <w:vAlign w:val="center"/>
            <w:hideMark/>
          </w:tcPr>
          <w:p w14:paraId="58CDEF7A" w14:textId="77777777" w:rsidR="007336F7" w:rsidRPr="00CD648F" w:rsidRDefault="007336F7" w:rsidP="00BC0FE7">
            <w:pPr>
              <w:spacing w:line="480" w:lineRule="auto"/>
              <w:jc w:val="right"/>
              <w:rPr>
                <w:color w:val="000000"/>
              </w:rPr>
            </w:pPr>
            <w:r w:rsidRPr="00CD648F">
              <w:rPr>
                <w:color w:val="000000"/>
              </w:rPr>
              <w:t>7</w:t>
            </w:r>
          </w:p>
        </w:tc>
        <w:tc>
          <w:tcPr>
            <w:tcW w:w="566" w:type="dxa"/>
            <w:gridSpan w:val="2"/>
            <w:shd w:val="clear" w:color="000000" w:fill="D0CECE"/>
            <w:vAlign w:val="center"/>
            <w:hideMark/>
          </w:tcPr>
          <w:p w14:paraId="6F6904AB" w14:textId="77777777" w:rsidR="007336F7" w:rsidRPr="00CD648F" w:rsidRDefault="007336F7" w:rsidP="00BC0FE7">
            <w:pPr>
              <w:spacing w:line="480" w:lineRule="auto"/>
              <w:jc w:val="right"/>
              <w:rPr>
                <w:color w:val="000000"/>
              </w:rPr>
            </w:pPr>
            <w:r w:rsidRPr="00CD648F">
              <w:rPr>
                <w:color w:val="000000"/>
              </w:rPr>
              <w:t>8</w:t>
            </w:r>
          </w:p>
        </w:tc>
        <w:tc>
          <w:tcPr>
            <w:tcW w:w="568" w:type="dxa"/>
            <w:gridSpan w:val="2"/>
            <w:shd w:val="clear" w:color="auto" w:fill="D0CECE" w:themeFill="background2" w:themeFillShade="E6"/>
            <w:vAlign w:val="center"/>
            <w:hideMark/>
          </w:tcPr>
          <w:p w14:paraId="2AE4FCCC" w14:textId="77777777" w:rsidR="007336F7" w:rsidRPr="00CD648F" w:rsidRDefault="007336F7" w:rsidP="00BC0FE7">
            <w:pPr>
              <w:spacing w:line="480" w:lineRule="auto"/>
              <w:jc w:val="right"/>
              <w:rPr>
                <w:color w:val="000000"/>
              </w:rPr>
            </w:pPr>
            <w:r w:rsidRPr="00CD648F">
              <w:rPr>
                <w:color w:val="000000"/>
              </w:rPr>
              <w:t>4</w:t>
            </w:r>
          </w:p>
        </w:tc>
        <w:tc>
          <w:tcPr>
            <w:tcW w:w="568" w:type="dxa"/>
            <w:gridSpan w:val="2"/>
            <w:shd w:val="clear" w:color="auto" w:fill="D0CECE" w:themeFill="background2" w:themeFillShade="E6"/>
            <w:vAlign w:val="center"/>
            <w:hideMark/>
          </w:tcPr>
          <w:p w14:paraId="2DC2EE82" w14:textId="77777777" w:rsidR="007336F7" w:rsidRPr="00CD648F" w:rsidRDefault="007336F7" w:rsidP="00BC0FE7">
            <w:pPr>
              <w:spacing w:line="480" w:lineRule="auto"/>
              <w:jc w:val="right"/>
              <w:rPr>
                <w:color w:val="000000"/>
              </w:rPr>
            </w:pPr>
            <w:r w:rsidRPr="00CD648F">
              <w:rPr>
                <w:color w:val="000000"/>
              </w:rPr>
              <w:t>7</w:t>
            </w:r>
          </w:p>
        </w:tc>
        <w:tc>
          <w:tcPr>
            <w:tcW w:w="569" w:type="dxa"/>
            <w:shd w:val="clear" w:color="000000" w:fill="AEAAAA"/>
            <w:vAlign w:val="center"/>
            <w:hideMark/>
          </w:tcPr>
          <w:p w14:paraId="2A44C73F" w14:textId="77777777" w:rsidR="007336F7" w:rsidRPr="00CD648F" w:rsidRDefault="007336F7" w:rsidP="00BC0FE7">
            <w:pPr>
              <w:spacing w:line="480" w:lineRule="auto"/>
              <w:jc w:val="right"/>
              <w:rPr>
                <w:color w:val="000000"/>
              </w:rPr>
            </w:pPr>
            <w:r w:rsidRPr="00CD648F">
              <w:rPr>
                <w:color w:val="000000"/>
              </w:rPr>
              <w:t>3</w:t>
            </w:r>
          </w:p>
        </w:tc>
        <w:tc>
          <w:tcPr>
            <w:tcW w:w="568" w:type="dxa"/>
            <w:shd w:val="clear" w:color="000000" w:fill="AEAAAA"/>
            <w:vAlign w:val="center"/>
            <w:hideMark/>
          </w:tcPr>
          <w:p w14:paraId="2B9C8372" w14:textId="77777777" w:rsidR="007336F7" w:rsidRPr="00CD648F" w:rsidRDefault="007336F7" w:rsidP="00BC0FE7">
            <w:pPr>
              <w:spacing w:line="480" w:lineRule="auto"/>
              <w:jc w:val="right"/>
              <w:rPr>
                <w:color w:val="000000"/>
              </w:rPr>
            </w:pPr>
            <w:r w:rsidRPr="00CD648F">
              <w:rPr>
                <w:color w:val="000000"/>
              </w:rPr>
              <w:t>3</w:t>
            </w:r>
          </w:p>
        </w:tc>
        <w:tc>
          <w:tcPr>
            <w:tcW w:w="569" w:type="dxa"/>
            <w:shd w:val="clear" w:color="000000" w:fill="AEAAAA"/>
            <w:vAlign w:val="center"/>
            <w:hideMark/>
          </w:tcPr>
          <w:p w14:paraId="2E6B71CD" w14:textId="77777777" w:rsidR="007336F7" w:rsidRPr="00CD648F" w:rsidRDefault="007336F7" w:rsidP="00BC0FE7">
            <w:pPr>
              <w:spacing w:line="480" w:lineRule="auto"/>
              <w:jc w:val="right"/>
              <w:rPr>
                <w:color w:val="000000"/>
              </w:rPr>
            </w:pPr>
            <w:r w:rsidRPr="00CD648F">
              <w:rPr>
                <w:color w:val="000000"/>
              </w:rPr>
              <w:t>6</w:t>
            </w:r>
          </w:p>
        </w:tc>
        <w:tc>
          <w:tcPr>
            <w:tcW w:w="568" w:type="dxa"/>
            <w:shd w:val="clear" w:color="000000" w:fill="AEAAAA"/>
            <w:vAlign w:val="center"/>
            <w:hideMark/>
          </w:tcPr>
          <w:p w14:paraId="6AF98097" w14:textId="77777777" w:rsidR="007336F7" w:rsidRPr="00CD648F" w:rsidRDefault="007336F7" w:rsidP="00BC0FE7">
            <w:pPr>
              <w:spacing w:line="480" w:lineRule="auto"/>
              <w:jc w:val="right"/>
              <w:rPr>
                <w:color w:val="000000"/>
              </w:rPr>
            </w:pPr>
            <w:r w:rsidRPr="00CD648F">
              <w:rPr>
                <w:color w:val="000000"/>
              </w:rPr>
              <w:t>7</w:t>
            </w:r>
          </w:p>
        </w:tc>
        <w:tc>
          <w:tcPr>
            <w:tcW w:w="567" w:type="dxa"/>
            <w:shd w:val="clear" w:color="000000" w:fill="AEAAAA"/>
            <w:vAlign w:val="center"/>
            <w:hideMark/>
          </w:tcPr>
          <w:p w14:paraId="00C706C3" w14:textId="77777777" w:rsidR="007336F7" w:rsidRPr="00CD648F" w:rsidRDefault="007336F7" w:rsidP="00BC0FE7">
            <w:pPr>
              <w:spacing w:line="480" w:lineRule="auto"/>
              <w:rPr>
                <w:color w:val="000000"/>
              </w:rPr>
            </w:pPr>
          </w:p>
        </w:tc>
      </w:tr>
    </w:tbl>
    <w:p w14:paraId="383B6508" w14:textId="77777777" w:rsidR="007336F7" w:rsidRDefault="007336F7" w:rsidP="007336F7">
      <w:pPr>
        <w:spacing w:line="480" w:lineRule="auto"/>
      </w:pPr>
    </w:p>
    <w:p w14:paraId="599FAD43" w14:textId="7ED2CCE8" w:rsidR="007336F7" w:rsidRDefault="007336F7" w:rsidP="007336F7">
      <w:pPr>
        <w:spacing w:line="480" w:lineRule="auto"/>
      </w:pPr>
      <w:r>
        <w:t xml:space="preserve">The mean baseline scores are 5 and 6.4 for participants 1 and 2 and the mean </w:t>
      </w:r>
      <w:r w:rsidR="00964ECA">
        <w:t>intervention</w:t>
      </w:r>
      <w:r>
        <w:t xml:space="preserve"> scores are 5.63 and 4.75 respectively. The mean difference score for participant 1 is 5-5.63=-0.63 and for participant 2: 6.4-4.75=1.65. The average mean difference over participants is (-0.63+1.65)/2 = 0.51.</w:t>
      </w:r>
    </w:p>
    <w:p w14:paraId="5DC6B682" w14:textId="77777777" w:rsidR="007336F7" w:rsidRDefault="007336F7" w:rsidP="007336F7">
      <w:pPr>
        <w:spacing w:line="480" w:lineRule="auto"/>
      </w:pPr>
    </w:p>
    <w:p w14:paraId="2B548AE5" w14:textId="77777777" w:rsidR="007336F7" w:rsidRDefault="007336F7" w:rsidP="007336F7">
      <w:pPr>
        <w:spacing w:line="480" w:lineRule="auto"/>
      </w:pPr>
      <w:r>
        <w:t xml:space="preserve">Finally we can calculate the </w:t>
      </w:r>
      <w:r w:rsidRPr="0028640E">
        <w:rPr>
          <w:i/>
        </w:rPr>
        <w:t>p</w:t>
      </w:r>
      <w:r>
        <w:t xml:space="preserve">-value by counting the number of times the average mean difference is equal or larger than the observed mean difference, divided by the total number of permutations. In our example there are three permutations (including the permutation that was drawn for observing the scores) that have an average mean difference of 1.5 or larger. Our </w:t>
      </w:r>
      <w:r w:rsidRPr="004A2D34">
        <w:rPr>
          <w:i/>
        </w:rPr>
        <w:t>p</w:t>
      </w:r>
      <w:r>
        <w:t>-</w:t>
      </w:r>
      <w:r>
        <w:lastRenderedPageBreak/>
        <w:t xml:space="preserve">value is thus: 3/18=.167. Note that since we only have 18 permutations our </w:t>
      </w:r>
      <w:r w:rsidRPr="00A92CB5">
        <w:rPr>
          <w:i/>
        </w:rPr>
        <w:t>p</w:t>
      </w:r>
      <w:r>
        <w:t>-value cannot reach statistical significance (when alpha = .05).</w:t>
      </w:r>
    </w:p>
    <w:p w14:paraId="65613BB8" w14:textId="6DB6308D" w:rsidR="007336F7" w:rsidRDefault="007336F7" w:rsidP="007336F7">
      <w:pPr>
        <w:spacing w:line="480" w:lineRule="auto"/>
      </w:pPr>
      <w:r>
        <w:t xml:space="preserve">Fig 1 shows the density plot of the 18 permutations. Note that this distribution is not symmetrical and the mean of the mean differences is not 0. </w:t>
      </w:r>
    </w:p>
    <w:p w14:paraId="5E3CFB73" w14:textId="77777777" w:rsidR="007336F7" w:rsidRDefault="007336F7" w:rsidP="007336F7">
      <w:pPr>
        <w:spacing w:line="480" w:lineRule="auto"/>
      </w:pPr>
    </w:p>
    <w:p w14:paraId="64876369" w14:textId="27287BDD" w:rsidR="007336F7" w:rsidRDefault="007336F7" w:rsidP="007336F7">
      <w:pPr>
        <w:spacing w:line="480" w:lineRule="auto"/>
      </w:pPr>
      <w:r>
        <w:rPr>
          <w:noProof/>
          <w:lang w:val="nl-NL" w:eastAsia="nl-NL"/>
        </w:rPr>
        <w:drawing>
          <wp:inline distT="0" distB="0" distL="0" distR="0" wp14:anchorId="2B301773" wp14:editId="6F00538B">
            <wp:extent cx="2413939" cy="1657602"/>
            <wp:effectExtent l="0" t="0" r="0" b="6350"/>
            <wp:docPr id="8" name="Picture 5">
              <a:extLst xmlns:a="http://schemas.openxmlformats.org/drawingml/2006/main">
                <a:ext uri="{FF2B5EF4-FFF2-40B4-BE49-F238E27FC236}">
                  <a16:creationId xmlns:a16="http://schemas.microsoft.com/office/drawing/2014/main" id="{E008704F-F75C-CF4D-835F-1E427DC45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008704F-F75C-CF4D-835F-1E427DC4512D}"/>
                        </a:ext>
                      </a:extLst>
                    </pic:cNvPr>
                    <pic:cNvPicPr>
                      <a:picLocks noChangeAspect="1"/>
                    </pic:cNvPicPr>
                  </pic:nvPicPr>
                  <pic:blipFill>
                    <a:blip r:embed="rId8"/>
                    <a:stretch>
                      <a:fillRect/>
                    </a:stretch>
                  </pic:blipFill>
                  <pic:spPr>
                    <a:xfrm>
                      <a:off x="0" y="0"/>
                      <a:ext cx="2425383" cy="1665460"/>
                    </a:xfrm>
                    <a:prstGeom prst="rect">
                      <a:avLst/>
                    </a:prstGeom>
                  </pic:spPr>
                </pic:pic>
              </a:graphicData>
            </a:graphic>
          </wp:inline>
        </w:drawing>
      </w:r>
    </w:p>
    <w:p w14:paraId="38FD9DEB" w14:textId="77777777" w:rsidR="007336F7" w:rsidRDefault="007336F7" w:rsidP="007336F7">
      <w:pPr>
        <w:spacing w:line="480" w:lineRule="auto"/>
      </w:pPr>
    </w:p>
    <w:p w14:paraId="74A013FD" w14:textId="04DCDACD" w:rsidR="007336F7" w:rsidRPr="00F4330E" w:rsidRDefault="007336F7" w:rsidP="007336F7">
      <w:pPr>
        <w:spacing w:line="480" w:lineRule="auto"/>
        <w:rPr>
          <w:b/>
        </w:rPr>
      </w:pPr>
      <w:r w:rsidRPr="00F4330E">
        <w:rPr>
          <w:b/>
        </w:rPr>
        <w:t>Fig 1. Density plot of the mean differences of the 18 permutations. Shaded part shows the probability of the observed mean difference or a larger one.</w:t>
      </w:r>
    </w:p>
    <w:p w14:paraId="3C2BC606" w14:textId="77777777" w:rsidR="007336F7" w:rsidRDefault="007336F7" w:rsidP="007336F7"/>
    <w:p w14:paraId="7658AA6B" w14:textId="77777777" w:rsidR="007336F7" w:rsidRPr="00E11E67" w:rsidRDefault="007336F7" w:rsidP="007336F7"/>
    <w:p w14:paraId="428ECDB2" w14:textId="77777777" w:rsidR="007336F7" w:rsidRDefault="007336F7" w:rsidP="007336F7">
      <w:pPr>
        <w:ind w:left="284" w:hanging="284"/>
      </w:pPr>
    </w:p>
    <w:p w14:paraId="7B760532" w14:textId="77777777" w:rsidR="007336F7" w:rsidRDefault="007336F7" w:rsidP="007336F7">
      <w:pPr>
        <w:spacing w:beforeAutospacing="1" w:afterAutospacing="1"/>
      </w:pPr>
      <w:r>
        <w:br w:type="page"/>
      </w:r>
    </w:p>
    <w:p w14:paraId="79B23FB4" w14:textId="77777777" w:rsidR="007336F7" w:rsidRDefault="007336F7" w:rsidP="00964ECA">
      <w:pPr>
        <w:pStyle w:val="ListParagraph"/>
        <w:numPr>
          <w:ilvl w:val="0"/>
          <w:numId w:val="3"/>
        </w:numPr>
        <w:spacing w:line="480" w:lineRule="auto"/>
        <w:rPr>
          <w:b/>
        </w:rPr>
      </w:pPr>
      <w:r w:rsidRPr="00A44206">
        <w:rPr>
          <w:b/>
        </w:rPr>
        <w:lastRenderedPageBreak/>
        <w:t>R Code of the Function Used in the Simulation Study</w:t>
      </w:r>
    </w:p>
    <w:p w14:paraId="4642D600" w14:textId="77777777" w:rsidR="007336F7" w:rsidRPr="0028640E" w:rsidRDefault="007336F7" w:rsidP="007336F7">
      <w:pPr>
        <w:spacing w:line="480" w:lineRule="auto"/>
      </w:pPr>
      <w:r w:rsidRPr="0028640E">
        <w:t xml:space="preserve">Below the R code is shown for the function that was used to calculate the power in a given design. The actual code is in courier font, the explanation is introduced by a hashtag and in times new roman font. </w:t>
      </w:r>
    </w:p>
    <w:p w14:paraId="0D18905A" w14:textId="77C4686A" w:rsidR="007336F7" w:rsidRPr="0056506E" w:rsidRDefault="007336F7" w:rsidP="007336F7">
      <w:pPr>
        <w:spacing w:beforeAutospacing="1" w:afterAutospacing="1"/>
        <w:rPr>
          <w:rFonts w:ascii="Courier" w:hAnsi="Courier"/>
        </w:rPr>
      </w:pPr>
      <w:r w:rsidRPr="0056506E">
        <w:rPr>
          <w:rFonts w:ascii="Courier" w:hAnsi="Courier"/>
        </w:rPr>
        <w:t>MBD.P&lt;-function(nr.pp,nr.st,</w:t>
      </w:r>
      <w:r w:rsidR="00964ECA">
        <w:rPr>
          <w:rFonts w:ascii="Courier" w:hAnsi="Courier"/>
        </w:rPr>
        <w:t>BT</w:t>
      </w:r>
      <w:r w:rsidRPr="0056506E">
        <w:rPr>
          <w:rFonts w:ascii="Courier" w:hAnsi="Courier"/>
        </w:rPr>
        <w:t>.r,Eq.obs.in.</w:t>
      </w:r>
      <w:r w:rsidR="00964ECA">
        <w:rPr>
          <w:rFonts w:ascii="Courier" w:hAnsi="Courier"/>
        </w:rPr>
        <w:t>BT</w:t>
      </w:r>
      <w:r w:rsidRPr="0056506E">
        <w:rPr>
          <w:rFonts w:ascii="Courier" w:hAnsi="Courier"/>
        </w:rPr>
        <w:t>,NonOverlap.st,nr.meas,</w:t>
      </w:r>
      <w:r>
        <w:rPr>
          <w:rFonts w:ascii="Courier" w:hAnsi="Courier"/>
        </w:rPr>
        <w:t xml:space="preserve"> </w:t>
      </w:r>
      <w:proofErr w:type="spellStart"/>
      <w:r w:rsidRPr="0056506E">
        <w:rPr>
          <w:rFonts w:ascii="Courier" w:hAnsi="Courier"/>
        </w:rPr>
        <w:t>mean.dif,sd.B,sd.I,AR,alpha,nr.samples,nr.rep.pow</w:t>
      </w:r>
      <w:proofErr w:type="spellEnd"/>
      <w:r w:rsidRPr="0056506E">
        <w:rPr>
          <w:rFonts w:ascii="Courier" w:hAnsi="Courier"/>
        </w:rPr>
        <w:t>){</w:t>
      </w:r>
    </w:p>
    <w:p w14:paraId="026671B7" w14:textId="77777777" w:rsidR="007336F7" w:rsidRDefault="007336F7" w:rsidP="007336F7">
      <w:pPr>
        <w:spacing w:before="100" w:beforeAutospacing="1"/>
        <w:ind w:left="851" w:hanging="284"/>
        <w:contextualSpacing/>
      </w:pPr>
      <w:r>
        <w:t xml:space="preserve">#  </w:t>
      </w:r>
      <w:proofErr w:type="spellStart"/>
      <w:r>
        <w:t>nr.pp</w:t>
      </w:r>
      <w:proofErr w:type="spellEnd"/>
      <w:r>
        <w:t>: number of participants ranges from 2 to 12.</w:t>
      </w:r>
    </w:p>
    <w:p w14:paraId="2F25229E" w14:textId="77777777" w:rsidR="007336F7" w:rsidRDefault="007336F7" w:rsidP="007336F7">
      <w:pPr>
        <w:spacing w:before="100" w:beforeAutospacing="1"/>
        <w:ind w:left="851" w:hanging="284"/>
        <w:contextualSpacing/>
      </w:pPr>
      <w:r>
        <w:t>#  nr.st: number of possible start moments per participant, values: 2,3,4.</w:t>
      </w:r>
    </w:p>
    <w:p w14:paraId="3EADD687" w14:textId="0D1355F6" w:rsidR="007336F7" w:rsidRDefault="007336F7" w:rsidP="007336F7">
      <w:pPr>
        <w:spacing w:before="100" w:beforeAutospacing="1"/>
        <w:ind w:left="851" w:hanging="284"/>
        <w:contextualSpacing/>
      </w:pPr>
      <w:r>
        <w:t xml:space="preserve">#  </w:t>
      </w:r>
      <w:proofErr w:type="spellStart"/>
      <w:r w:rsidR="00964ECA">
        <w:t>BT</w:t>
      </w:r>
      <w:r>
        <w:t>.r</w:t>
      </w:r>
      <w:proofErr w:type="spellEnd"/>
      <w:r>
        <w:t xml:space="preserve">: correlation between mean baseline and mean </w:t>
      </w:r>
      <w:r w:rsidR="00964ECA">
        <w:t>intervention</w:t>
      </w:r>
      <w:r>
        <w:t xml:space="preserve"> observations, values: 0,.7.</w:t>
      </w:r>
    </w:p>
    <w:p w14:paraId="2E0BBC54" w14:textId="4D0CF6AC" w:rsidR="007336F7" w:rsidRDefault="007336F7" w:rsidP="007336F7">
      <w:pPr>
        <w:spacing w:before="100" w:beforeAutospacing="1"/>
        <w:ind w:left="851" w:hanging="284"/>
        <w:contextualSpacing/>
      </w:pPr>
      <w:r>
        <w:t>#  Eq.obs.in.</w:t>
      </w:r>
      <w:r w:rsidR="00964ECA">
        <w:t>BT</w:t>
      </w:r>
      <w:r>
        <w:t xml:space="preserve">: equal number of observations in baseline and </w:t>
      </w:r>
      <w:r w:rsidR="00964ECA">
        <w:t>intervention</w:t>
      </w:r>
      <w:r>
        <w:t xml:space="preserve"> phase, values: TRUE, FALSE.</w:t>
      </w:r>
    </w:p>
    <w:p w14:paraId="1344C0B4" w14:textId="77777777" w:rsidR="007336F7" w:rsidRDefault="007336F7" w:rsidP="007336F7">
      <w:pPr>
        <w:spacing w:before="100" w:beforeAutospacing="1"/>
        <w:ind w:left="851" w:hanging="284"/>
        <w:contextualSpacing/>
      </w:pPr>
      <w:r>
        <w:t>#  NonOverlap.st: possible start moments per participant are unique (not-overlapping): TRUE, FALSE.</w:t>
      </w:r>
    </w:p>
    <w:p w14:paraId="4FA1793B" w14:textId="05601601" w:rsidR="007336F7" w:rsidRDefault="007336F7" w:rsidP="007336F7">
      <w:pPr>
        <w:spacing w:before="100" w:beforeAutospacing="1"/>
        <w:ind w:left="851" w:hanging="284"/>
        <w:contextualSpacing/>
      </w:pPr>
      <w:r>
        <w:t xml:space="preserve">#  </w:t>
      </w:r>
      <w:proofErr w:type="spellStart"/>
      <w:r>
        <w:t>nr.meas</w:t>
      </w:r>
      <w:proofErr w:type="spellEnd"/>
      <w:r>
        <w:t xml:space="preserve">: number of measurements in baseline and </w:t>
      </w:r>
      <w:r w:rsidR="00964ECA">
        <w:t>intervention</w:t>
      </w:r>
      <w:r>
        <w:t xml:space="preserve"> together, values: 15, 30, 60.</w:t>
      </w:r>
    </w:p>
    <w:p w14:paraId="00B49CFC" w14:textId="5238DEF5" w:rsidR="007336F7" w:rsidRDefault="007336F7" w:rsidP="007336F7">
      <w:pPr>
        <w:spacing w:before="100" w:beforeAutospacing="1"/>
        <w:ind w:left="851" w:hanging="284"/>
        <w:contextualSpacing/>
      </w:pPr>
      <w:r>
        <w:t xml:space="preserve">#  </w:t>
      </w:r>
      <w:proofErr w:type="spellStart"/>
      <w:r>
        <w:t>mean.dif</w:t>
      </w:r>
      <w:proofErr w:type="spellEnd"/>
      <w:r>
        <w:t xml:space="preserve">: difference in mean in baseline and </w:t>
      </w:r>
      <w:r w:rsidR="00964ECA">
        <w:t>intervention</w:t>
      </w:r>
      <w:r>
        <w:t xml:space="preserve"> phase, values: .3, .6, 1.</w:t>
      </w:r>
    </w:p>
    <w:p w14:paraId="2BF72D24" w14:textId="77777777" w:rsidR="007336F7" w:rsidRDefault="007336F7" w:rsidP="007336F7">
      <w:pPr>
        <w:spacing w:before="100" w:beforeAutospacing="1"/>
        <w:ind w:left="851" w:hanging="284"/>
        <w:contextualSpacing/>
      </w:pPr>
      <w:r>
        <w:t xml:space="preserve">#  </w:t>
      </w:r>
      <w:proofErr w:type="spellStart"/>
      <w:r>
        <w:t>sd.B</w:t>
      </w:r>
      <w:proofErr w:type="spellEnd"/>
      <w:r>
        <w:t>: standard deviation within participant of the baseline observations, values: .67,1,1.33.</w:t>
      </w:r>
    </w:p>
    <w:p w14:paraId="448B7D65" w14:textId="6ACE387D" w:rsidR="007336F7" w:rsidRDefault="007336F7" w:rsidP="007336F7">
      <w:pPr>
        <w:spacing w:before="100" w:beforeAutospacing="1"/>
        <w:ind w:left="851" w:hanging="284"/>
        <w:contextualSpacing/>
      </w:pPr>
      <w:r>
        <w:t xml:space="preserve">#  </w:t>
      </w:r>
      <w:proofErr w:type="spellStart"/>
      <w:r>
        <w:t>sd,I</w:t>
      </w:r>
      <w:proofErr w:type="spellEnd"/>
      <w:r>
        <w:t xml:space="preserve">: standard deviation within participant of the </w:t>
      </w:r>
      <w:r w:rsidR="00964ECA">
        <w:t>intervention</w:t>
      </w:r>
      <w:r>
        <w:t xml:space="preserve"> observations, values: .67,1,1.33. </w:t>
      </w:r>
    </w:p>
    <w:p w14:paraId="36565D54" w14:textId="77777777" w:rsidR="007336F7" w:rsidRDefault="007336F7" w:rsidP="007336F7">
      <w:pPr>
        <w:spacing w:before="100" w:beforeAutospacing="1"/>
        <w:ind w:left="851" w:hanging="284"/>
        <w:contextualSpacing/>
      </w:pPr>
      <w:r>
        <w:t>#  AR: autocorrelation of scores within participants, values: 0, 0.1, 0.2, 0.3, 0.4, 0.5.</w:t>
      </w:r>
    </w:p>
    <w:p w14:paraId="2A472234" w14:textId="77777777" w:rsidR="007336F7" w:rsidRDefault="007336F7" w:rsidP="007336F7">
      <w:pPr>
        <w:spacing w:before="100" w:beforeAutospacing="1"/>
        <w:ind w:left="851" w:hanging="284"/>
        <w:contextualSpacing/>
      </w:pPr>
      <w:r>
        <w:t>#  alpha: nominal type 1 error. Value=.05.</w:t>
      </w:r>
    </w:p>
    <w:p w14:paraId="05F7F1B2" w14:textId="77777777" w:rsidR="007336F7" w:rsidRDefault="007336F7" w:rsidP="007336F7">
      <w:pPr>
        <w:spacing w:before="100" w:beforeAutospacing="1"/>
        <w:ind w:left="851" w:hanging="284"/>
        <w:contextualSpacing/>
      </w:pPr>
      <w:r>
        <w:t xml:space="preserve">#  </w:t>
      </w:r>
      <w:proofErr w:type="spellStart"/>
      <w:r>
        <w:t>nr.samples</w:t>
      </w:r>
      <w:proofErr w:type="spellEnd"/>
      <w:r>
        <w:t xml:space="preserve">: number of samples on which a randomization test is performed. Value=500. </w:t>
      </w:r>
    </w:p>
    <w:p w14:paraId="13FFF41C" w14:textId="77777777" w:rsidR="007336F7" w:rsidRDefault="007336F7" w:rsidP="007336F7">
      <w:pPr>
        <w:spacing w:before="100" w:beforeAutospacing="1"/>
        <w:ind w:left="851" w:hanging="284"/>
        <w:contextualSpacing/>
      </w:pPr>
      <w:r>
        <w:t xml:space="preserve">#  </w:t>
      </w:r>
      <w:proofErr w:type="spellStart"/>
      <w:r>
        <w:t>nr.rep.pow</w:t>
      </w:r>
      <w:proofErr w:type="spellEnd"/>
      <w:r>
        <w:t>: number of replications to calculate the power. Value=100.</w:t>
      </w:r>
    </w:p>
    <w:p w14:paraId="5D44A3B9" w14:textId="77777777" w:rsidR="007336F7" w:rsidRDefault="007336F7" w:rsidP="007336F7">
      <w:pPr>
        <w:spacing w:before="100" w:beforeAutospacing="1"/>
        <w:contextualSpacing/>
      </w:pPr>
      <w:r>
        <w:t xml:space="preserve">  </w:t>
      </w:r>
    </w:p>
    <w:p w14:paraId="2D49C9F9" w14:textId="77777777" w:rsidR="007336F7" w:rsidRDefault="007336F7" w:rsidP="007336F7">
      <w:pPr>
        <w:spacing w:beforeAutospacing="1" w:afterAutospacing="1"/>
        <w:ind w:left="851" w:hanging="284"/>
      </w:pPr>
      <w:r>
        <w:t xml:space="preserve">### </w:t>
      </w:r>
      <w:proofErr w:type="spellStart"/>
      <w:r>
        <w:t>Starttable</w:t>
      </w:r>
      <w:proofErr w:type="spellEnd"/>
      <w:r>
        <w:t xml:space="preserve"> ####  </w:t>
      </w:r>
    </w:p>
    <w:p w14:paraId="02D6202A" w14:textId="63927F28" w:rsidR="007336F7" w:rsidRDefault="007336F7" w:rsidP="007336F7">
      <w:pPr>
        <w:spacing w:beforeAutospacing="1" w:afterAutospacing="1"/>
        <w:ind w:left="851" w:hanging="284"/>
      </w:pPr>
      <w:r>
        <w:t># We start by creating the "</w:t>
      </w:r>
      <w:proofErr w:type="spellStart"/>
      <w:r>
        <w:t>starttable</w:t>
      </w:r>
      <w:proofErr w:type="spellEnd"/>
      <w:r>
        <w:t xml:space="preserve">". This table is a matrix with </w:t>
      </w:r>
      <w:proofErr w:type="spellStart"/>
      <w:r>
        <w:t>nr.pp</w:t>
      </w:r>
      <w:proofErr w:type="spellEnd"/>
      <w:r>
        <w:t xml:space="preserve"> rows and nr.st    columns. The rows contain the possible start moments of the </w:t>
      </w:r>
      <w:r w:rsidR="00964ECA">
        <w:t>intervention</w:t>
      </w:r>
      <w:r>
        <w:t xml:space="preserve"> per participant. The possible start  moments may overlap (Overlap.st=FALSE) or not (Overlap.st=TRUE). The range of possible start moments may be at the center of all measurements (Eq.obs.in.</w:t>
      </w:r>
      <w:r w:rsidR="00964ECA">
        <w:t>BT</w:t>
      </w:r>
      <w:r>
        <w:t>=TRUE) or not (Eq.obs.in.</w:t>
      </w:r>
      <w:r w:rsidR="00964ECA">
        <w:t>BT</w:t>
      </w:r>
      <w:r>
        <w:t xml:space="preserve">==FALSE). At least two observations are required in both the Baseline and the </w:t>
      </w:r>
      <w:r w:rsidR="00964ECA">
        <w:t>intervention</w:t>
      </w:r>
      <w:r>
        <w:t xml:space="preserve"> phase.</w:t>
      </w:r>
    </w:p>
    <w:p w14:paraId="6B9CA267"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lastRenderedPageBreak/>
        <w:t>if(NonOverlap.st==TRUE){</w:t>
      </w:r>
    </w:p>
    <w:p w14:paraId="730F3DA2" w14:textId="06251AEB" w:rsidR="007336F7" w:rsidRPr="009F512B" w:rsidRDefault="007336F7" w:rsidP="007336F7">
      <w:pPr>
        <w:spacing w:before="100" w:beforeAutospacing="1" w:after="100" w:afterAutospacing="1"/>
        <w:ind w:left="720"/>
        <w:contextualSpacing/>
        <w:rPr>
          <w:rFonts w:ascii="Courier" w:hAnsi="Courier"/>
        </w:rPr>
      </w:pPr>
      <w:r w:rsidRPr="009F512B">
        <w:rPr>
          <w:rFonts w:ascii="Courier" w:hAnsi="Courier"/>
        </w:rPr>
        <w:t>if(Eq.obs.in.</w:t>
      </w:r>
      <w:r w:rsidR="00964ECA">
        <w:rPr>
          <w:rFonts w:ascii="Courier" w:hAnsi="Courier"/>
        </w:rPr>
        <w:t>BT</w:t>
      </w:r>
      <w:r w:rsidRPr="009F512B">
        <w:rPr>
          <w:rFonts w:ascii="Courier" w:hAnsi="Courier"/>
        </w:rPr>
        <w:t>==TRUE){start=round(median(c(1:nr.meas))-</w:t>
      </w:r>
      <w:r>
        <w:rPr>
          <w:rFonts w:ascii="Courier" w:hAnsi="Courier"/>
        </w:rPr>
        <w:t>n</w:t>
      </w:r>
      <w:r w:rsidRPr="009F512B">
        <w:rPr>
          <w:rFonts w:ascii="Courier" w:hAnsi="Courier"/>
        </w:rPr>
        <w:t>r.st*nr.pp*.5)</w:t>
      </w:r>
    </w:p>
    <w:p w14:paraId="2ABC5621" w14:textId="77777777" w:rsidR="007336F7" w:rsidRPr="009F512B" w:rsidRDefault="007336F7" w:rsidP="007336F7">
      <w:pPr>
        <w:spacing w:before="100" w:beforeAutospacing="1" w:after="100" w:afterAutospacing="1"/>
        <w:ind w:left="720" w:firstLine="720"/>
        <w:contextualSpacing/>
        <w:rPr>
          <w:rFonts w:ascii="Courier" w:hAnsi="Courier"/>
        </w:rPr>
      </w:pPr>
      <w:r w:rsidRPr="009F512B">
        <w:rPr>
          <w:rFonts w:ascii="Courier" w:hAnsi="Courier"/>
        </w:rPr>
        <w:t>if(start&lt;3){start=3}</w:t>
      </w:r>
    </w:p>
    <w:p w14:paraId="16410795" w14:textId="77777777" w:rsidR="007336F7" w:rsidRDefault="007336F7" w:rsidP="007336F7">
      <w:pPr>
        <w:spacing w:before="100" w:beforeAutospacing="1" w:after="100" w:afterAutospacing="1"/>
        <w:ind w:firstLine="720"/>
        <w:contextualSpacing/>
        <w:rPr>
          <w:rFonts w:ascii="Courier" w:hAnsi="Courier"/>
        </w:rPr>
      </w:pPr>
      <w:r w:rsidRPr="009F512B">
        <w:rPr>
          <w:rFonts w:ascii="Courier" w:hAnsi="Courier"/>
        </w:rPr>
        <w:t xml:space="preserve">}else{start=3} </w:t>
      </w:r>
    </w:p>
    <w:p w14:paraId="57CC9F91" w14:textId="77777777" w:rsidR="007336F7" w:rsidRDefault="007336F7" w:rsidP="007336F7">
      <w:pPr>
        <w:spacing w:before="100" w:beforeAutospacing="1" w:after="100" w:afterAutospacing="1"/>
        <w:ind w:firstLine="720"/>
        <w:contextualSpacing/>
        <w:rPr>
          <w:rFonts w:ascii="Courier" w:hAnsi="Courier"/>
        </w:rPr>
      </w:pPr>
    </w:p>
    <w:p w14:paraId="60125F9B" w14:textId="588666BC" w:rsidR="007336F7" w:rsidRDefault="007336F7" w:rsidP="007336F7">
      <w:pPr>
        <w:spacing w:before="100" w:beforeAutospacing="1" w:after="100" w:afterAutospacing="1"/>
        <w:contextualSpacing/>
      </w:pPr>
      <w:r w:rsidRPr="00DD7363">
        <w:t>#Eq.obs.in.</w:t>
      </w:r>
      <w:r w:rsidR="00964ECA">
        <w:t>BT</w:t>
      </w:r>
      <w:r w:rsidRPr="00DD7363">
        <w:t>==FALSE</w:t>
      </w:r>
    </w:p>
    <w:p w14:paraId="3BEAA6A9" w14:textId="77777777" w:rsidR="007336F7" w:rsidRPr="00DD7363" w:rsidRDefault="007336F7" w:rsidP="007336F7">
      <w:pPr>
        <w:spacing w:before="100" w:beforeAutospacing="1" w:after="100" w:afterAutospacing="1"/>
        <w:contextualSpacing/>
      </w:pPr>
    </w:p>
    <w:p w14:paraId="340863B5" w14:textId="77777777" w:rsidR="007336F7" w:rsidRPr="009F512B" w:rsidRDefault="007336F7" w:rsidP="007336F7">
      <w:pPr>
        <w:spacing w:before="100" w:beforeAutospacing="1" w:after="100" w:afterAutospacing="1"/>
        <w:ind w:left="720"/>
        <w:contextualSpacing/>
        <w:rPr>
          <w:rFonts w:ascii="Courier" w:hAnsi="Courier"/>
        </w:rPr>
      </w:pPr>
      <w:r w:rsidRPr="009F512B">
        <w:rPr>
          <w:rFonts w:ascii="Courier" w:hAnsi="Courier"/>
        </w:rPr>
        <w:t xml:space="preserve">starttable&lt;-t(matrix(seq(start,nr.st*nr.pp+start-1),nr.st,nr.pp)) </w:t>
      </w:r>
    </w:p>
    <w:p w14:paraId="40E5E714"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t xml:space="preserve"> }else{ </w:t>
      </w:r>
    </w:p>
    <w:p w14:paraId="4EDEB950" w14:textId="77777777" w:rsidR="007336F7" w:rsidRDefault="007336F7" w:rsidP="007336F7">
      <w:pPr>
        <w:spacing w:before="100" w:beforeAutospacing="1" w:after="100" w:afterAutospacing="1"/>
        <w:contextualSpacing/>
        <w:rPr>
          <w:rFonts w:ascii="Courier" w:hAnsi="Courier"/>
        </w:rPr>
      </w:pPr>
    </w:p>
    <w:p w14:paraId="5178241A" w14:textId="77777777" w:rsidR="007336F7" w:rsidRDefault="007336F7" w:rsidP="007336F7">
      <w:pPr>
        <w:spacing w:before="100" w:beforeAutospacing="1" w:after="100" w:afterAutospacing="1"/>
        <w:contextualSpacing/>
      </w:pPr>
      <w:r w:rsidRPr="00DD7363">
        <w:t>#NonOverlap.st=FALSE</w:t>
      </w:r>
    </w:p>
    <w:p w14:paraId="090DE4D2" w14:textId="77777777" w:rsidR="007336F7" w:rsidRPr="00DD7363" w:rsidRDefault="007336F7" w:rsidP="007336F7">
      <w:pPr>
        <w:spacing w:before="100" w:beforeAutospacing="1" w:after="100" w:afterAutospacing="1"/>
        <w:contextualSpacing/>
      </w:pPr>
    </w:p>
    <w:p w14:paraId="75100AED" w14:textId="3720316F" w:rsidR="007336F7" w:rsidRPr="009F512B" w:rsidRDefault="007336F7" w:rsidP="007336F7">
      <w:pPr>
        <w:spacing w:before="100" w:beforeAutospacing="1" w:after="100" w:afterAutospacing="1"/>
        <w:ind w:left="720"/>
        <w:contextualSpacing/>
        <w:rPr>
          <w:rFonts w:ascii="Courier" w:hAnsi="Courier"/>
        </w:rPr>
      </w:pPr>
      <w:r w:rsidRPr="009F512B">
        <w:rPr>
          <w:rFonts w:ascii="Courier" w:hAnsi="Courier"/>
        </w:rPr>
        <w:t>if(Eq.obs.in.</w:t>
      </w:r>
      <w:r w:rsidR="00964ECA">
        <w:rPr>
          <w:rFonts w:ascii="Courier" w:hAnsi="Courier"/>
        </w:rPr>
        <w:t>BT</w:t>
      </w:r>
      <w:r w:rsidRPr="009F512B">
        <w:rPr>
          <w:rFonts w:ascii="Courier" w:hAnsi="Courier"/>
        </w:rPr>
        <w:t>==TRUE){start=round(median(c(1:nr.meas))-(nr.st+nr.pp-1)*.5)</w:t>
      </w:r>
    </w:p>
    <w:p w14:paraId="0380209C"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t xml:space="preserve">    </w:t>
      </w:r>
      <w:r>
        <w:rPr>
          <w:rFonts w:ascii="Courier" w:hAnsi="Courier"/>
        </w:rPr>
        <w:t xml:space="preserve"> </w:t>
      </w:r>
      <w:r w:rsidRPr="009F512B">
        <w:rPr>
          <w:rFonts w:ascii="Courier" w:hAnsi="Courier"/>
        </w:rPr>
        <w:t xml:space="preserve">}else{start=3} </w:t>
      </w:r>
    </w:p>
    <w:p w14:paraId="656FB38C" w14:textId="77777777" w:rsidR="007336F7" w:rsidRDefault="007336F7" w:rsidP="007336F7">
      <w:pPr>
        <w:spacing w:before="100" w:beforeAutospacing="1" w:after="100" w:afterAutospacing="1"/>
        <w:contextualSpacing/>
        <w:rPr>
          <w:rFonts w:ascii="Courier" w:hAnsi="Courier"/>
        </w:rPr>
      </w:pPr>
    </w:p>
    <w:p w14:paraId="0947E884" w14:textId="691541D1" w:rsidR="007336F7" w:rsidRDefault="007336F7" w:rsidP="007336F7">
      <w:pPr>
        <w:spacing w:before="100" w:beforeAutospacing="1" w:after="100" w:afterAutospacing="1"/>
        <w:contextualSpacing/>
      </w:pPr>
      <w:r w:rsidRPr="00DD7363">
        <w:t>#Eq.obs.in.</w:t>
      </w:r>
      <w:r w:rsidR="00964ECA">
        <w:t>BT</w:t>
      </w:r>
      <w:r w:rsidRPr="00DD7363">
        <w:t>==FALSE</w:t>
      </w:r>
    </w:p>
    <w:p w14:paraId="26AFBD96" w14:textId="77777777" w:rsidR="007336F7" w:rsidRPr="00DD7363" w:rsidRDefault="007336F7" w:rsidP="007336F7">
      <w:pPr>
        <w:spacing w:before="100" w:beforeAutospacing="1" w:after="100" w:afterAutospacing="1"/>
        <w:contextualSpacing/>
      </w:pPr>
    </w:p>
    <w:p w14:paraId="3F08EEB8" w14:textId="77777777" w:rsidR="007336F7" w:rsidRPr="009F512B" w:rsidRDefault="007336F7" w:rsidP="007336F7">
      <w:pPr>
        <w:spacing w:before="100" w:beforeAutospacing="1" w:after="100" w:afterAutospacing="1"/>
        <w:ind w:firstLine="720"/>
        <w:contextualSpacing/>
        <w:rPr>
          <w:rFonts w:ascii="Courier" w:hAnsi="Courier"/>
        </w:rPr>
      </w:pPr>
      <w:proofErr w:type="spellStart"/>
      <w:r w:rsidRPr="009F512B">
        <w:rPr>
          <w:rFonts w:ascii="Courier" w:hAnsi="Courier"/>
        </w:rPr>
        <w:t>starttable</w:t>
      </w:r>
      <w:proofErr w:type="spellEnd"/>
      <w:r w:rsidRPr="009F512B">
        <w:rPr>
          <w:rFonts w:ascii="Courier" w:hAnsi="Courier"/>
        </w:rPr>
        <w:t>&lt;-matrix(</w:t>
      </w:r>
      <w:proofErr w:type="spellStart"/>
      <w:r w:rsidRPr="009F512B">
        <w:rPr>
          <w:rFonts w:ascii="Courier" w:hAnsi="Courier"/>
        </w:rPr>
        <w:t>NA,nr.pp,nr.st</w:t>
      </w:r>
      <w:proofErr w:type="spellEnd"/>
      <w:r w:rsidRPr="009F512B">
        <w:rPr>
          <w:rFonts w:ascii="Courier" w:hAnsi="Courier"/>
        </w:rPr>
        <w:t>)</w:t>
      </w:r>
    </w:p>
    <w:p w14:paraId="54BAF0C5"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r>
        <w:rPr>
          <w:rFonts w:ascii="Courier" w:hAnsi="Courier"/>
        </w:rPr>
        <w:tab/>
      </w:r>
      <w:r w:rsidRPr="009F512B">
        <w:rPr>
          <w:rFonts w:ascii="Courier" w:hAnsi="Courier"/>
        </w:rPr>
        <w:t>for(</w:t>
      </w:r>
      <w:proofErr w:type="spellStart"/>
      <w:r w:rsidRPr="009F512B">
        <w:rPr>
          <w:rFonts w:ascii="Courier" w:hAnsi="Courier"/>
        </w:rPr>
        <w:t>i</w:t>
      </w:r>
      <w:proofErr w:type="spellEnd"/>
      <w:r w:rsidRPr="009F512B">
        <w:rPr>
          <w:rFonts w:ascii="Courier" w:hAnsi="Courier"/>
        </w:rPr>
        <w:t xml:space="preserve"> in c(1:nr.pp)){</w:t>
      </w:r>
    </w:p>
    <w:p w14:paraId="22B38CEF" w14:textId="77777777" w:rsidR="007336F7" w:rsidRPr="009F512B" w:rsidRDefault="007336F7" w:rsidP="007336F7">
      <w:pPr>
        <w:spacing w:before="100" w:beforeAutospacing="1" w:after="100" w:afterAutospacing="1"/>
        <w:ind w:left="720"/>
        <w:contextualSpacing/>
        <w:rPr>
          <w:rFonts w:ascii="Courier" w:hAnsi="Courier"/>
        </w:rPr>
      </w:pPr>
      <w:proofErr w:type="spellStart"/>
      <w:r w:rsidRPr="009F512B">
        <w:rPr>
          <w:rFonts w:ascii="Courier" w:hAnsi="Courier"/>
        </w:rPr>
        <w:t>starttable</w:t>
      </w:r>
      <w:proofErr w:type="spellEnd"/>
      <w:r w:rsidRPr="009F512B">
        <w:rPr>
          <w:rFonts w:ascii="Courier" w:hAnsi="Courier"/>
        </w:rPr>
        <w:t>[</w:t>
      </w:r>
      <w:proofErr w:type="spellStart"/>
      <w:r w:rsidRPr="009F512B">
        <w:rPr>
          <w:rFonts w:ascii="Courier" w:hAnsi="Courier"/>
        </w:rPr>
        <w:t>i,seq</w:t>
      </w:r>
      <w:proofErr w:type="spellEnd"/>
      <w:r w:rsidRPr="009F512B">
        <w:rPr>
          <w:rFonts w:ascii="Courier" w:hAnsi="Courier"/>
        </w:rPr>
        <w:t>(nr.st)]&lt;-</w:t>
      </w:r>
      <w:proofErr w:type="spellStart"/>
      <w:r w:rsidRPr="009F512B">
        <w:rPr>
          <w:rFonts w:ascii="Courier" w:hAnsi="Courier"/>
        </w:rPr>
        <w:t>seq</w:t>
      </w:r>
      <w:proofErr w:type="spellEnd"/>
      <w:r w:rsidRPr="009F512B">
        <w:rPr>
          <w:rFonts w:ascii="Courier" w:hAnsi="Courier"/>
        </w:rPr>
        <w:t>(start+(i-1),start+(i-1)+nr.st-1)</w:t>
      </w:r>
    </w:p>
    <w:p w14:paraId="5D327EB8"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75344723"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7199F1F0" w14:textId="77777777" w:rsidR="007336F7" w:rsidRDefault="007336F7" w:rsidP="007336F7">
      <w:pPr>
        <w:spacing w:beforeAutospacing="1" w:afterAutospacing="1"/>
      </w:pPr>
    </w:p>
    <w:p w14:paraId="39E37781" w14:textId="77777777" w:rsidR="007336F7" w:rsidRDefault="007336F7" w:rsidP="007336F7">
      <w:pPr>
        <w:spacing w:beforeAutospacing="1" w:afterAutospacing="1"/>
      </w:pPr>
      <w:r>
        <w:t xml:space="preserve">### Creating assignment matrix #### </w:t>
      </w:r>
    </w:p>
    <w:p w14:paraId="666C5851" w14:textId="77777777" w:rsidR="007336F7" w:rsidRDefault="007336F7" w:rsidP="007336F7">
      <w:pPr>
        <w:spacing w:beforeAutospacing="1" w:afterAutospacing="1"/>
      </w:pPr>
      <w:r>
        <w:t># Next a matrix is created that contains all possible assignments of start moments to  participants. This matrix is called the "</w:t>
      </w:r>
      <w:proofErr w:type="spellStart"/>
      <w:r>
        <w:t>ass.table</w:t>
      </w:r>
      <w:proofErr w:type="spellEnd"/>
      <w:r>
        <w:t xml:space="preserve">" . In total the number of possible assignments is: </w:t>
      </w:r>
      <w:proofErr w:type="spellStart"/>
      <w:r>
        <w:t>nr.pp</w:t>
      </w:r>
      <w:proofErr w:type="spellEnd"/>
      <w:r>
        <w:t>!*</w:t>
      </w:r>
      <w:proofErr w:type="spellStart"/>
      <w:r>
        <w:t>nr.st^nr.pp</w:t>
      </w:r>
      <w:proofErr w:type="spellEnd"/>
      <w:r>
        <w:t xml:space="preserve">. Because this number becomes very large when the number of participants is larger than 5, we created the full assignment matrix only when </w:t>
      </w:r>
      <w:proofErr w:type="spellStart"/>
      <w:r>
        <w:t>nr.pp</w:t>
      </w:r>
      <w:proofErr w:type="spellEnd"/>
      <w:r>
        <w:t xml:space="preserve"> is smaller than 6. From </w:t>
      </w:r>
      <w:proofErr w:type="spellStart"/>
      <w:r>
        <w:t>nr.pp</w:t>
      </w:r>
      <w:proofErr w:type="spellEnd"/>
      <w:r>
        <w:t>&gt;5, a sample of 400 assignments is drawn from all possible assignments.</w:t>
      </w:r>
    </w:p>
    <w:p w14:paraId="65850E10"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if(</w:t>
      </w:r>
      <w:proofErr w:type="spellStart"/>
      <w:r w:rsidRPr="009F512B">
        <w:rPr>
          <w:rFonts w:ascii="Courier" w:hAnsi="Courier"/>
        </w:rPr>
        <w:t>nr.pp</w:t>
      </w:r>
      <w:proofErr w:type="spellEnd"/>
      <w:r w:rsidRPr="009F512B">
        <w:rPr>
          <w:rFonts w:ascii="Courier" w:hAnsi="Courier"/>
        </w:rPr>
        <w:t>&lt;6){</w:t>
      </w:r>
    </w:p>
    <w:p w14:paraId="3C797892"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all.perm</w:t>
      </w:r>
      <w:proofErr w:type="spellEnd"/>
      <w:r w:rsidRPr="009F512B">
        <w:rPr>
          <w:rFonts w:ascii="Courier" w:hAnsi="Courier"/>
        </w:rPr>
        <w:t>&lt;-matrix(</w:t>
      </w:r>
      <w:proofErr w:type="spellStart"/>
      <w:r w:rsidRPr="009F512B">
        <w:rPr>
          <w:rFonts w:ascii="Courier" w:hAnsi="Courier"/>
        </w:rPr>
        <w:t>NA,nr.st^nr.pp,nr.pp</w:t>
      </w:r>
      <w:proofErr w:type="spellEnd"/>
      <w:r w:rsidRPr="009F512B">
        <w:rPr>
          <w:rFonts w:ascii="Courier" w:hAnsi="Courier"/>
        </w:rPr>
        <w:t xml:space="preserve">) </w:t>
      </w:r>
    </w:p>
    <w:p w14:paraId="1B133D14"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v=nr.st^(nr.pp-1)</w:t>
      </w:r>
    </w:p>
    <w:p w14:paraId="4C1AD90B"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p=1</w:t>
      </w:r>
    </w:p>
    <w:p w14:paraId="3D055E5A"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for(</w:t>
      </w:r>
      <w:proofErr w:type="spellStart"/>
      <w:r w:rsidRPr="009F512B">
        <w:rPr>
          <w:rFonts w:ascii="Courier" w:hAnsi="Courier"/>
        </w:rPr>
        <w:t>i</w:t>
      </w:r>
      <w:proofErr w:type="spellEnd"/>
      <w:r w:rsidRPr="009F512B">
        <w:rPr>
          <w:rFonts w:ascii="Courier" w:hAnsi="Courier"/>
        </w:rPr>
        <w:t xml:space="preserve"> in c(1:nr.pp)){</w:t>
      </w:r>
    </w:p>
    <w:p w14:paraId="120176FE"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all.perm</w:t>
      </w:r>
      <w:proofErr w:type="spellEnd"/>
      <w:r w:rsidRPr="009F512B">
        <w:rPr>
          <w:rFonts w:ascii="Courier" w:hAnsi="Courier"/>
        </w:rPr>
        <w:t>[,</w:t>
      </w:r>
      <w:proofErr w:type="spellStart"/>
      <w:r w:rsidRPr="009F512B">
        <w:rPr>
          <w:rFonts w:ascii="Courier" w:hAnsi="Courier"/>
        </w:rPr>
        <w:t>i</w:t>
      </w:r>
      <w:proofErr w:type="spellEnd"/>
      <w:r w:rsidRPr="009F512B">
        <w:rPr>
          <w:rFonts w:ascii="Courier" w:hAnsi="Courier"/>
        </w:rPr>
        <w:t>]&lt;-rep(sort(rep(c(1:nr.st),v)),p)</w:t>
      </w:r>
    </w:p>
    <w:p w14:paraId="5D3EAF03"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p=nr.st*p</w:t>
      </w:r>
    </w:p>
    <w:p w14:paraId="48CCDD88"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v=v/nr.st</w:t>
      </w:r>
    </w:p>
    <w:p w14:paraId="765B8345"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2FC7D83E"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lastRenderedPageBreak/>
        <w:t xml:space="preserve">    </w:t>
      </w:r>
    </w:p>
    <w:p w14:paraId="20BF84D6"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perm.values</w:t>
      </w:r>
      <w:proofErr w:type="spellEnd"/>
      <w:r w:rsidRPr="009F512B">
        <w:rPr>
          <w:rFonts w:ascii="Courier" w:hAnsi="Courier"/>
        </w:rPr>
        <w:t>&lt;-matrix(</w:t>
      </w:r>
      <w:proofErr w:type="spellStart"/>
      <w:r w:rsidRPr="009F512B">
        <w:rPr>
          <w:rFonts w:ascii="Courier" w:hAnsi="Courier"/>
        </w:rPr>
        <w:t>NA,nr.st^nr.pp,nr.pp</w:t>
      </w:r>
      <w:proofErr w:type="spellEnd"/>
      <w:r w:rsidRPr="009F512B">
        <w:rPr>
          <w:rFonts w:ascii="Courier" w:hAnsi="Courier"/>
        </w:rPr>
        <w:t xml:space="preserve">) </w:t>
      </w:r>
    </w:p>
    <w:p w14:paraId="6E57D610"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for(k in c(1:nr.pp)){</w:t>
      </w:r>
    </w:p>
    <w:p w14:paraId="3ABC193A"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t=1</w:t>
      </w:r>
    </w:p>
    <w:p w14:paraId="5D2091D2"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for(</w:t>
      </w:r>
      <w:proofErr w:type="spellStart"/>
      <w:r w:rsidRPr="009F512B">
        <w:rPr>
          <w:rFonts w:ascii="Courier" w:hAnsi="Courier"/>
        </w:rPr>
        <w:t>i</w:t>
      </w:r>
      <w:proofErr w:type="spellEnd"/>
      <w:r w:rsidRPr="009F512B">
        <w:rPr>
          <w:rFonts w:ascii="Courier" w:hAnsi="Courier"/>
        </w:rPr>
        <w:t xml:space="preserve"> in </w:t>
      </w:r>
      <w:proofErr w:type="spellStart"/>
      <w:r w:rsidRPr="009F512B">
        <w:rPr>
          <w:rFonts w:ascii="Courier" w:hAnsi="Courier"/>
        </w:rPr>
        <w:t>all.perm</w:t>
      </w:r>
      <w:proofErr w:type="spellEnd"/>
      <w:r w:rsidRPr="009F512B">
        <w:rPr>
          <w:rFonts w:ascii="Courier" w:hAnsi="Courier"/>
        </w:rPr>
        <w:t>[,k]){</w:t>
      </w:r>
    </w:p>
    <w:p w14:paraId="458717A1"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perm.values</w:t>
      </w:r>
      <w:proofErr w:type="spellEnd"/>
      <w:r w:rsidRPr="009F512B">
        <w:rPr>
          <w:rFonts w:ascii="Courier" w:hAnsi="Courier"/>
        </w:rPr>
        <w:t>[</w:t>
      </w:r>
      <w:proofErr w:type="spellStart"/>
      <w:r w:rsidRPr="009F512B">
        <w:rPr>
          <w:rFonts w:ascii="Courier" w:hAnsi="Courier"/>
        </w:rPr>
        <w:t>t,k</w:t>
      </w:r>
      <w:proofErr w:type="spellEnd"/>
      <w:r w:rsidRPr="009F512B">
        <w:rPr>
          <w:rFonts w:ascii="Courier" w:hAnsi="Courier"/>
        </w:rPr>
        <w:t>]&lt;-</w:t>
      </w:r>
      <w:proofErr w:type="spellStart"/>
      <w:r w:rsidRPr="009F512B">
        <w:rPr>
          <w:rFonts w:ascii="Courier" w:hAnsi="Courier"/>
        </w:rPr>
        <w:t>starttable</w:t>
      </w:r>
      <w:proofErr w:type="spellEnd"/>
      <w:r w:rsidRPr="009F512B">
        <w:rPr>
          <w:rFonts w:ascii="Courier" w:hAnsi="Courier"/>
        </w:rPr>
        <w:t>[</w:t>
      </w:r>
      <w:proofErr w:type="spellStart"/>
      <w:r w:rsidRPr="009F512B">
        <w:rPr>
          <w:rFonts w:ascii="Courier" w:hAnsi="Courier"/>
        </w:rPr>
        <w:t>k,i</w:t>
      </w:r>
      <w:proofErr w:type="spellEnd"/>
      <w:r w:rsidRPr="009F512B">
        <w:rPr>
          <w:rFonts w:ascii="Courier" w:hAnsi="Courier"/>
        </w:rPr>
        <w:t xml:space="preserve">] </w:t>
      </w:r>
    </w:p>
    <w:p w14:paraId="6AA25C5E"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t=t+1</w:t>
      </w:r>
    </w:p>
    <w:p w14:paraId="71BE7D07"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33CF718D"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3843F960"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22C2B8D6" w14:textId="77777777" w:rsidR="007336F7" w:rsidRDefault="007336F7" w:rsidP="007336F7">
      <w:pPr>
        <w:spacing w:beforeAutospacing="1" w:afterAutospacing="1"/>
      </w:pPr>
      <w:r>
        <w:t xml:space="preserve">  </w:t>
      </w:r>
    </w:p>
    <w:p w14:paraId="23399EDE"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time&lt;-</w:t>
      </w:r>
      <w:proofErr w:type="spellStart"/>
      <w:r w:rsidRPr="009F512B">
        <w:rPr>
          <w:rFonts w:ascii="Courier" w:hAnsi="Courier"/>
        </w:rPr>
        <w:t>system.time</w:t>
      </w:r>
      <w:proofErr w:type="spellEnd"/>
      <w:r w:rsidRPr="009F512B">
        <w:rPr>
          <w:rFonts w:ascii="Courier" w:hAnsi="Courier"/>
        </w:rPr>
        <w:t>({</w:t>
      </w:r>
    </w:p>
    <w:p w14:paraId="74907C2B"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result&lt;-foreach(sim =1:nr.rep.pow,.combine=</w:t>
      </w:r>
      <w:proofErr w:type="spellStart"/>
      <w:r w:rsidRPr="009F512B">
        <w:rPr>
          <w:rFonts w:ascii="Courier" w:hAnsi="Courier"/>
        </w:rPr>
        <w:t>cbind</w:t>
      </w:r>
      <w:proofErr w:type="spellEnd"/>
      <w:r w:rsidRPr="009F512B">
        <w:rPr>
          <w:rFonts w:ascii="Courier" w:hAnsi="Courier"/>
        </w:rPr>
        <w:t>) %</w:t>
      </w:r>
      <w:proofErr w:type="spellStart"/>
      <w:r w:rsidRPr="009F512B">
        <w:rPr>
          <w:rFonts w:ascii="Courier" w:hAnsi="Courier"/>
        </w:rPr>
        <w:t>dopar</w:t>
      </w:r>
      <w:proofErr w:type="spellEnd"/>
      <w:r w:rsidRPr="009F512B">
        <w:rPr>
          <w:rFonts w:ascii="Courier" w:hAnsi="Courier"/>
        </w:rPr>
        <w:t xml:space="preserve">% {   </w:t>
      </w:r>
    </w:p>
    <w:p w14:paraId="65F86F6F"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r>
        <w:rPr>
          <w:rFonts w:ascii="Courier" w:hAnsi="Courier"/>
        </w:rPr>
        <w:tab/>
      </w:r>
      <w:r w:rsidRPr="009F512B">
        <w:rPr>
          <w:rFonts w:ascii="Courier" w:hAnsi="Courier"/>
        </w:rPr>
        <w:t>if(</w:t>
      </w:r>
      <w:proofErr w:type="spellStart"/>
      <w:r w:rsidRPr="009F512B">
        <w:rPr>
          <w:rFonts w:ascii="Courier" w:hAnsi="Courier"/>
        </w:rPr>
        <w:t>nr.pp</w:t>
      </w:r>
      <w:proofErr w:type="spellEnd"/>
      <w:r w:rsidRPr="009F512B">
        <w:rPr>
          <w:rFonts w:ascii="Courier" w:hAnsi="Courier"/>
        </w:rPr>
        <w:t xml:space="preserve">&lt;6){ </w:t>
      </w:r>
    </w:p>
    <w:p w14:paraId="06D7F23C" w14:textId="77777777" w:rsidR="007336F7" w:rsidRDefault="007336F7" w:rsidP="007336F7">
      <w:pPr>
        <w:spacing w:before="100" w:beforeAutospacing="1" w:after="100" w:afterAutospacing="1"/>
        <w:ind w:left="1134" w:hanging="1134"/>
        <w:contextualSpacing/>
        <w:rPr>
          <w:rFonts w:ascii="Courier" w:hAnsi="Courier"/>
        </w:rPr>
      </w:pPr>
      <w:r w:rsidRPr="009F512B">
        <w:rPr>
          <w:rFonts w:ascii="Courier" w:hAnsi="Courier"/>
        </w:rPr>
        <w:t xml:space="preserve">        </w:t>
      </w:r>
      <w:proofErr w:type="spellStart"/>
      <w:r w:rsidRPr="009F512B">
        <w:rPr>
          <w:rFonts w:ascii="Courier" w:hAnsi="Courier"/>
        </w:rPr>
        <w:t>ass.table</w:t>
      </w:r>
      <w:proofErr w:type="spellEnd"/>
      <w:r w:rsidRPr="009F512B">
        <w:rPr>
          <w:rFonts w:ascii="Courier" w:hAnsi="Courier"/>
        </w:rPr>
        <w:t>&lt;</w:t>
      </w:r>
      <w:r>
        <w:rPr>
          <w:rFonts w:ascii="Courier" w:hAnsi="Courier"/>
        </w:rPr>
        <w:t>-m</w:t>
      </w:r>
      <w:r w:rsidRPr="009F512B">
        <w:rPr>
          <w:rFonts w:ascii="Courier" w:hAnsi="Courier"/>
        </w:rPr>
        <w:t>atrix(</w:t>
      </w:r>
      <w:proofErr w:type="spellStart"/>
      <w:r w:rsidRPr="009F512B">
        <w:rPr>
          <w:rFonts w:ascii="Courier" w:hAnsi="Courier"/>
        </w:rPr>
        <w:t>NA,factorial</w:t>
      </w:r>
      <w:proofErr w:type="spellEnd"/>
      <w:r w:rsidRPr="009F512B">
        <w:rPr>
          <w:rFonts w:ascii="Courier" w:hAnsi="Courier"/>
        </w:rPr>
        <w:t>(</w:t>
      </w:r>
      <w:proofErr w:type="spellStart"/>
      <w:r w:rsidRPr="009F512B">
        <w:rPr>
          <w:rFonts w:ascii="Courier" w:hAnsi="Courier"/>
        </w:rPr>
        <w:t>nr.pp</w:t>
      </w:r>
      <w:proofErr w:type="spellEnd"/>
      <w:r w:rsidRPr="009F512B">
        <w:rPr>
          <w:rFonts w:ascii="Courier" w:hAnsi="Courier"/>
        </w:rPr>
        <w:t>)*</w:t>
      </w:r>
      <w:proofErr w:type="spellStart"/>
      <w:r w:rsidRPr="009F512B">
        <w:rPr>
          <w:rFonts w:ascii="Courier" w:hAnsi="Courier"/>
        </w:rPr>
        <w:t>nrow</w:t>
      </w:r>
      <w:proofErr w:type="spellEnd"/>
      <w:r w:rsidRPr="009F512B">
        <w:rPr>
          <w:rFonts w:ascii="Courier" w:hAnsi="Courier"/>
        </w:rPr>
        <w:t>(</w:t>
      </w:r>
      <w:proofErr w:type="spellStart"/>
      <w:r w:rsidRPr="009F512B">
        <w:rPr>
          <w:rFonts w:ascii="Courier" w:hAnsi="Courier"/>
        </w:rPr>
        <w:t>perm.values</w:t>
      </w:r>
      <w:proofErr w:type="spellEnd"/>
      <w:r w:rsidRPr="009F512B">
        <w:rPr>
          <w:rFonts w:ascii="Courier" w:hAnsi="Courier"/>
        </w:rPr>
        <w:t>),</w:t>
      </w:r>
      <w:proofErr w:type="spellStart"/>
      <w:r w:rsidRPr="009F512B">
        <w:rPr>
          <w:rFonts w:ascii="Courier" w:hAnsi="Courier"/>
        </w:rPr>
        <w:t>nr.pp</w:t>
      </w:r>
      <w:proofErr w:type="spellEnd"/>
      <w:r w:rsidRPr="009F512B">
        <w:rPr>
          <w:rFonts w:ascii="Courier" w:hAnsi="Courier"/>
        </w:rPr>
        <w:t>)</w:t>
      </w:r>
    </w:p>
    <w:p w14:paraId="25749368" w14:textId="77777777" w:rsidR="007336F7" w:rsidRDefault="007336F7" w:rsidP="007336F7">
      <w:pPr>
        <w:spacing w:before="100" w:beforeAutospacing="1" w:after="100" w:afterAutospacing="1"/>
        <w:ind w:left="1134" w:hanging="1134"/>
        <w:contextualSpacing/>
        <w:rPr>
          <w:rFonts w:ascii="Courier" w:hAnsi="Courier"/>
        </w:rPr>
      </w:pPr>
    </w:p>
    <w:p w14:paraId="0447CBAF" w14:textId="77777777" w:rsidR="007336F7" w:rsidRDefault="007336F7" w:rsidP="007336F7">
      <w:pPr>
        <w:spacing w:before="100" w:beforeAutospacing="1" w:after="100" w:afterAutospacing="1"/>
        <w:ind w:left="1134" w:hanging="1134"/>
        <w:contextualSpacing/>
      </w:pPr>
      <w:r w:rsidRPr="00DD7363">
        <w:t>#all  permutations</w:t>
      </w:r>
    </w:p>
    <w:p w14:paraId="515DB650" w14:textId="77777777" w:rsidR="007336F7" w:rsidRPr="00DD7363" w:rsidRDefault="007336F7" w:rsidP="007336F7">
      <w:pPr>
        <w:spacing w:before="100" w:beforeAutospacing="1" w:after="100" w:afterAutospacing="1"/>
        <w:ind w:left="1134" w:hanging="1134"/>
        <w:contextualSpacing/>
      </w:pPr>
    </w:p>
    <w:p w14:paraId="13280EAE"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r>
        <w:rPr>
          <w:rFonts w:ascii="Courier" w:hAnsi="Courier"/>
        </w:rPr>
        <w:tab/>
      </w:r>
      <w:r w:rsidRPr="009F512B">
        <w:rPr>
          <w:rFonts w:ascii="Courier" w:hAnsi="Courier"/>
        </w:rPr>
        <w:t>for(</w:t>
      </w:r>
      <w:proofErr w:type="spellStart"/>
      <w:r w:rsidRPr="009F512B">
        <w:rPr>
          <w:rFonts w:ascii="Courier" w:hAnsi="Courier"/>
        </w:rPr>
        <w:t>i</w:t>
      </w:r>
      <w:proofErr w:type="spellEnd"/>
      <w:r w:rsidRPr="009F512B">
        <w:rPr>
          <w:rFonts w:ascii="Courier" w:hAnsi="Courier"/>
        </w:rPr>
        <w:t xml:space="preserve"> in c(1:nrow(</w:t>
      </w:r>
      <w:proofErr w:type="spellStart"/>
      <w:r w:rsidRPr="009F512B">
        <w:rPr>
          <w:rFonts w:ascii="Courier" w:hAnsi="Courier"/>
        </w:rPr>
        <w:t>perm.values</w:t>
      </w:r>
      <w:proofErr w:type="spellEnd"/>
      <w:r w:rsidRPr="009F512B">
        <w:rPr>
          <w:rFonts w:ascii="Courier" w:hAnsi="Courier"/>
        </w:rPr>
        <w:t>))){</w:t>
      </w:r>
    </w:p>
    <w:p w14:paraId="02C7E71B" w14:textId="77777777" w:rsidR="007336F7" w:rsidRPr="009F512B" w:rsidRDefault="007336F7" w:rsidP="007336F7">
      <w:pPr>
        <w:spacing w:before="100" w:beforeAutospacing="1" w:after="100" w:afterAutospacing="1"/>
        <w:ind w:left="720"/>
        <w:contextualSpacing/>
        <w:rPr>
          <w:rFonts w:ascii="Courier" w:hAnsi="Courier"/>
        </w:rPr>
      </w:pPr>
      <w:r w:rsidRPr="009F512B">
        <w:rPr>
          <w:rFonts w:ascii="Courier" w:hAnsi="Courier"/>
        </w:rPr>
        <w:t xml:space="preserve">          ass.table[c((i*factorial(nr.pp)-(factorial(nr.pp)-1)):(i*factorial(nr.pp))),c(1:nr.pp)]&lt;-permutations(nr.pp,nr.pp,perm.values[i,],set=FALSE)</w:t>
      </w:r>
    </w:p>
    <w:p w14:paraId="49F9ABA2"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 </w:t>
      </w:r>
    </w:p>
    <w:p w14:paraId="0A3A41DF" w14:textId="77777777" w:rsidR="007336F7" w:rsidRPr="009F512B" w:rsidRDefault="007336F7" w:rsidP="007336F7">
      <w:pPr>
        <w:spacing w:before="100" w:beforeAutospacing="1" w:after="100" w:afterAutospacing="1"/>
        <w:ind w:left="1560" w:hanging="709"/>
        <w:contextualSpacing/>
        <w:rPr>
          <w:rFonts w:ascii="Courier" w:hAnsi="Courier"/>
        </w:rPr>
      </w:pPr>
      <w:r w:rsidRPr="009F512B">
        <w:rPr>
          <w:rFonts w:ascii="Courier" w:hAnsi="Courier"/>
        </w:rPr>
        <w:t xml:space="preserve">     if(nrow(ass.table)&gt;400){ass.table&lt;-ass.table[sample(nrow(ass.table), 400), ]}</w:t>
      </w:r>
    </w:p>
    <w:p w14:paraId="77FDAE39"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}else{</w:t>
      </w:r>
    </w:p>
    <w:p w14:paraId="5A11B2F9"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ass.table</w:t>
      </w:r>
      <w:proofErr w:type="spellEnd"/>
      <w:r w:rsidRPr="009F512B">
        <w:rPr>
          <w:rFonts w:ascii="Courier" w:hAnsi="Courier"/>
        </w:rPr>
        <w:t>&lt;-matrix(NA,400,nr.pp)</w:t>
      </w:r>
    </w:p>
    <w:p w14:paraId="740BD471"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for(j in seq.int(400)){</w:t>
      </w:r>
    </w:p>
    <w:p w14:paraId="04E1F907"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x&lt;-sample(c(1:nr.pp),</w:t>
      </w:r>
      <w:proofErr w:type="spellStart"/>
      <w:r w:rsidRPr="009F512B">
        <w:rPr>
          <w:rFonts w:ascii="Courier" w:hAnsi="Courier"/>
        </w:rPr>
        <w:t>nr.pp</w:t>
      </w:r>
      <w:proofErr w:type="spellEnd"/>
      <w:r w:rsidRPr="009F512B">
        <w:rPr>
          <w:rFonts w:ascii="Courier" w:hAnsi="Courier"/>
        </w:rPr>
        <w:t>)</w:t>
      </w:r>
    </w:p>
    <w:p w14:paraId="6C1B2C53"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for(</w:t>
      </w:r>
      <w:proofErr w:type="spellStart"/>
      <w:r w:rsidRPr="009F512B">
        <w:rPr>
          <w:rFonts w:ascii="Courier" w:hAnsi="Courier"/>
        </w:rPr>
        <w:t>i</w:t>
      </w:r>
      <w:proofErr w:type="spellEnd"/>
      <w:r w:rsidRPr="009F512B">
        <w:rPr>
          <w:rFonts w:ascii="Courier" w:hAnsi="Courier"/>
        </w:rPr>
        <w:t xml:space="preserve"> in c(1:nr.pp)){</w:t>
      </w:r>
    </w:p>
    <w:p w14:paraId="6980617D"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roofErr w:type="spellStart"/>
      <w:r w:rsidRPr="009F512B">
        <w:rPr>
          <w:rFonts w:ascii="Courier" w:hAnsi="Courier"/>
        </w:rPr>
        <w:t>ass.table</w:t>
      </w:r>
      <w:proofErr w:type="spellEnd"/>
      <w:r w:rsidRPr="009F512B">
        <w:rPr>
          <w:rFonts w:ascii="Courier" w:hAnsi="Courier"/>
        </w:rPr>
        <w:t>[</w:t>
      </w:r>
      <w:proofErr w:type="spellStart"/>
      <w:r w:rsidRPr="009F512B">
        <w:rPr>
          <w:rFonts w:ascii="Courier" w:hAnsi="Courier"/>
        </w:rPr>
        <w:t>j,i</w:t>
      </w:r>
      <w:proofErr w:type="spellEnd"/>
      <w:r w:rsidRPr="009F512B">
        <w:rPr>
          <w:rFonts w:ascii="Courier" w:hAnsi="Courier"/>
        </w:rPr>
        <w:t>]&lt;-sample(</w:t>
      </w:r>
      <w:proofErr w:type="spellStart"/>
      <w:r w:rsidRPr="009F512B">
        <w:rPr>
          <w:rFonts w:ascii="Courier" w:hAnsi="Courier"/>
        </w:rPr>
        <w:t>starttable</w:t>
      </w:r>
      <w:proofErr w:type="spellEnd"/>
      <w:r w:rsidRPr="009F512B">
        <w:rPr>
          <w:rFonts w:ascii="Courier" w:hAnsi="Courier"/>
        </w:rPr>
        <w:t>[x[</w:t>
      </w:r>
      <w:proofErr w:type="spellStart"/>
      <w:r w:rsidRPr="009F512B">
        <w:rPr>
          <w:rFonts w:ascii="Courier" w:hAnsi="Courier"/>
        </w:rPr>
        <w:t>i</w:t>
      </w:r>
      <w:proofErr w:type="spellEnd"/>
      <w:r w:rsidRPr="009F512B">
        <w:rPr>
          <w:rFonts w:ascii="Courier" w:hAnsi="Courier"/>
        </w:rPr>
        <w:t>],],1)</w:t>
      </w:r>
    </w:p>
    <w:p w14:paraId="7D28E3A1"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24B194EC"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4BAAD7E8"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7429C5A1" w14:textId="77777777" w:rsidR="007336F7" w:rsidRDefault="007336F7" w:rsidP="007336F7">
      <w:pPr>
        <w:spacing w:beforeAutospacing="1" w:afterAutospacing="1"/>
      </w:pPr>
    </w:p>
    <w:p w14:paraId="018FB657" w14:textId="6F8AEE9A" w:rsidR="007336F7" w:rsidRDefault="007336F7" w:rsidP="007336F7">
      <w:pPr>
        <w:spacing w:beforeAutospacing="1" w:afterAutospacing="1"/>
      </w:pPr>
      <w:r>
        <w:t xml:space="preserve">### Creating observations in baseline and </w:t>
      </w:r>
      <w:r w:rsidR="00964ECA">
        <w:t>intervention</w:t>
      </w:r>
      <w:r>
        <w:t xml:space="preserve"> phase ####       </w:t>
      </w:r>
    </w:p>
    <w:p w14:paraId="0152DD09" w14:textId="77777777" w:rsidR="007336F7" w:rsidRPr="00DD7363" w:rsidRDefault="007336F7" w:rsidP="007336F7">
      <w:pPr>
        <w:spacing w:before="100" w:beforeAutospacing="1" w:after="100" w:afterAutospacing="1"/>
        <w:contextualSpacing/>
      </w:pPr>
      <w:r w:rsidRPr="00DD7363">
        <w:t xml:space="preserve">#for power </w:t>
      </w:r>
      <w:proofErr w:type="spellStart"/>
      <w:r w:rsidRPr="00DD7363">
        <w:t>en</w:t>
      </w:r>
      <w:proofErr w:type="spellEnd"/>
      <w:r w:rsidRPr="00DD7363">
        <w:t xml:space="preserve"> type 1</w:t>
      </w:r>
    </w:p>
    <w:p w14:paraId="62F642F0" w14:textId="77777777" w:rsidR="007336F7" w:rsidRDefault="007336F7" w:rsidP="007336F7">
      <w:pPr>
        <w:spacing w:before="100" w:beforeAutospacing="1" w:after="100" w:afterAutospacing="1"/>
        <w:contextualSpacing/>
        <w:rPr>
          <w:rFonts w:ascii="Courier" w:hAnsi="Courier"/>
        </w:rPr>
      </w:pPr>
    </w:p>
    <w:p w14:paraId="1C72DE05" w14:textId="77777777" w:rsidR="007336F7" w:rsidRDefault="007336F7" w:rsidP="007336F7">
      <w:pPr>
        <w:spacing w:before="100" w:beforeAutospacing="1" w:after="100" w:afterAutospacing="1"/>
        <w:contextualSpacing/>
        <w:rPr>
          <w:rFonts w:ascii="Courier" w:hAnsi="Courier"/>
        </w:rPr>
      </w:pPr>
      <w:proofErr w:type="spellStart"/>
      <w:r w:rsidRPr="009F512B">
        <w:rPr>
          <w:rFonts w:ascii="Courier" w:hAnsi="Courier"/>
        </w:rPr>
        <w:t>p.value</w:t>
      </w:r>
      <w:proofErr w:type="spellEnd"/>
      <w:r w:rsidRPr="009F512B">
        <w:rPr>
          <w:rFonts w:ascii="Courier" w:hAnsi="Courier"/>
        </w:rPr>
        <w:t>&lt;-matrix(NA,nr.samples,2)</w:t>
      </w:r>
    </w:p>
    <w:p w14:paraId="7DBC3576" w14:textId="77777777" w:rsidR="007336F7" w:rsidRDefault="007336F7" w:rsidP="007336F7">
      <w:pPr>
        <w:spacing w:before="100" w:beforeAutospacing="1" w:after="100" w:afterAutospacing="1"/>
        <w:contextualSpacing/>
        <w:rPr>
          <w:rFonts w:ascii="Courier" w:hAnsi="Courier"/>
        </w:rPr>
      </w:pPr>
    </w:p>
    <w:p w14:paraId="385BF34B" w14:textId="77777777" w:rsidR="007336F7" w:rsidRPr="00DD7363" w:rsidRDefault="007336F7" w:rsidP="007336F7">
      <w:pPr>
        <w:spacing w:before="100" w:beforeAutospacing="1" w:after="100" w:afterAutospacing="1"/>
        <w:contextualSpacing/>
      </w:pPr>
      <w:r w:rsidRPr="00DD7363">
        <w:t>#for effect size</w:t>
      </w:r>
    </w:p>
    <w:p w14:paraId="3A914ECD"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lastRenderedPageBreak/>
        <w:t xml:space="preserve"> </w:t>
      </w:r>
    </w:p>
    <w:p w14:paraId="7388DE0B"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obs.es&lt;-matrix(</w:t>
      </w:r>
      <w:proofErr w:type="spellStart"/>
      <w:r w:rsidRPr="009F512B">
        <w:rPr>
          <w:rFonts w:ascii="Courier" w:hAnsi="Courier"/>
        </w:rPr>
        <w:t>NA,nr.samples,nr.pp</w:t>
      </w:r>
      <w:proofErr w:type="spellEnd"/>
      <w:r w:rsidRPr="009F512B">
        <w:rPr>
          <w:rFonts w:ascii="Courier" w:hAnsi="Courier"/>
        </w:rPr>
        <w:t xml:space="preserve">) </w:t>
      </w:r>
    </w:p>
    <w:p w14:paraId="64BB4873"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7FD758BD"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for(q in seq.int(</w:t>
      </w:r>
      <w:proofErr w:type="spellStart"/>
      <w:r w:rsidRPr="009F512B">
        <w:rPr>
          <w:rFonts w:ascii="Courier" w:hAnsi="Courier"/>
        </w:rPr>
        <w:t>nr.samples</w:t>
      </w:r>
      <w:proofErr w:type="spellEnd"/>
      <w:r w:rsidRPr="009F512B">
        <w:rPr>
          <w:rFonts w:ascii="Courier" w:hAnsi="Courier"/>
        </w:rPr>
        <w:t>)){</w:t>
      </w:r>
    </w:p>
    <w:p w14:paraId="03743942" w14:textId="77777777" w:rsidR="007336F7" w:rsidRDefault="007336F7" w:rsidP="007336F7">
      <w:pPr>
        <w:spacing w:before="100" w:beforeAutospacing="1" w:after="100" w:afterAutospacing="1"/>
        <w:contextualSpacing/>
      </w:pPr>
      <w:r>
        <w:t xml:space="preserve">       </w:t>
      </w:r>
    </w:p>
    <w:p w14:paraId="1CC5505A" w14:textId="3FF07791" w:rsidR="007336F7" w:rsidRDefault="007336F7" w:rsidP="007336F7">
      <w:pPr>
        <w:spacing w:before="100" w:beforeAutospacing="1" w:after="100" w:afterAutospacing="1"/>
        <w:contextualSpacing/>
      </w:pPr>
      <w:r>
        <w:t xml:space="preserve"># </w:t>
      </w:r>
      <w:proofErr w:type="spellStart"/>
      <w:r>
        <w:t>sample.assign</w:t>
      </w:r>
      <w:proofErr w:type="spellEnd"/>
      <w:r>
        <w:t xml:space="preserve"> is a randomly drawn row from the assignment matrix. In a real world application of the randomization test this </w:t>
      </w:r>
      <w:proofErr w:type="spellStart"/>
      <w:r>
        <w:t>sample.assign</w:t>
      </w:r>
      <w:proofErr w:type="spellEnd"/>
      <w:r>
        <w:t xml:space="preserve"> contains the start moment of the </w:t>
      </w:r>
      <w:r w:rsidR="00964ECA">
        <w:t>intervention</w:t>
      </w:r>
      <w:r>
        <w:t xml:space="preserve"> for each participant. </w:t>
      </w:r>
    </w:p>
    <w:p w14:paraId="58A84916" w14:textId="77777777" w:rsidR="007336F7" w:rsidRDefault="007336F7" w:rsidP="007336F7">
      <w:pPr>
        <w:spacing w:before="100" w:beforeAutospacing="1" w:after="100" w:afterAutospacing="1"/>
        <w:contextualSpacing/>
      </w:pPr>
    </w:p>
    <w:p w14:paraId="4B08BA44" w14:textId="77777777" w:rsidR="007336F7" w:rsidRPr="009F512B" w:rsidRDefault="007336F7" w:rsidP="007336F7">
      <w:pPr>
        <w:spacing w:before="100" w:beforeAutospacing="1" w:after="100" w:afterAutospacing="1"/>
        <w:contextualSpacing/>
        <w:rPr>
          <w:rFonts w:ascii="Courier" w:hAnsi="Courier"/>
        </w:rPr>
      </w:pPr>
      <w:proofErr w:type="spellStart"/>
      <w:r w:rsidRPr="009F512B">
        <w:rPr>
          <w:rFonts w:ascii="Courier" w:hAnsi="Courier"/>
        </w:rPr>
        <w:t>sample.assign</w:t>
      </w:r>
      <w:proofErr w:type="spellEnd"/>
      <w:r w:rsidRPr="009F512B">
        <w:rPr>
          <w:rFonts w:ascii="Courier" w:hAnsi="Courier"/>
        </w:rPr>
        <w:t>&lt;-sample(seq.int(</w:t>
      </w:r>
      <w:proofErr w:type="spellStart"/>
      <w:r w:rsidRPr="009F512B">
        <w:rPr>
          <w:rFonts w:ascii="Courier" w:hAnsi="Courier"/>
        </w:rPr>
        <w:t>nrow</w:t>
      </w:r>
      <w:proofErr w:type="spellEnd"/>
      <w:r w:rsidRPr="009F512B">
        <w:rPr>
          <w:rFonts w:ascii="Courier" w:hAnsi="Courier"/>
        </w:rPr>
        <w:t>(</w:t>
      </w:r>
      <w:proofErr w:type="spellStart"/>
      <w:r w:rsidRPr="009F512B">
        <w:rPr>
          <w:rFonts w:ascii="Courier" w:hAnsi="Courier"/>
        </w:rPr>
        <w:t>ass.table</w:t>
      </w:r>
      <w:proofErr w:type="spellEnd"/>
      <w:r w:rsidRPr="009F512B">
        <w:rPr>
          <w:rFonts w:ascii="Courier" w:hAnsi="Courier"/>
        </w:rPr>
        <w:t>)),1)</w:t>
      </w:r>
    </w:p>
    <w:p w14:paraId="28DEA469" w14:textId="77777777" w:rsidR="007336F7" w:rsidRPr="009F512B" w:rsidRDefault="007336F7" w:rsidP="007336F7">
      <w:pPr>
        <w:spacing w:before="100" w:beforeAutospacing="1" w:after="100" w:afterAutospacing="1"/>
        <w:contextualSpacing/>
        <w:rPr>
          <w:rFonts w:ascii="Courier" w:hAnsi="Courier"/>
        </w:rPr>
      </w:pPr>
    </w:p>
    <w:p w14:paraId="00562498" w14:textId="77777777" w:rsidR="007336F7" w:rsidRPr="009F512B" w:rsidRDefault="007336F7" w:rsidP="007336F7">
      <w:pPr>
        <w:spacing w:before="100" w:beforeAutospacing="1" w:after="100" w:afterAutospacing="1"/>
        <w:contextualSpacing/>
        <w:rPr>
          <w:rFonts w:ascii="Courier" w:hAnsi="Courier"/>
        </w:rPr>
      </w:pPr>
      <w:proofErr w:type="spellStart"/>
      <w:r w:rsidRPr="009F512B">
        <w:rPr>
          <w:rFonts w:ascii="Courier" w:hAnsi="Courier"/>
        </w:rPr>
        <w:t>obs.power</w:t>
      </w:r>
      <w:proofErr w:type="spellEnd"/>
      <w:r w:rsidRPr="009F512B">
        <w:rPr>
          <w:rFonts w:ascii="Courier" w:hAnsi="Courier"/>
        </w:rPr>
        <w:t>&lt;-matrix(</w:t>
      </w:r>
      <w:proofErr w:type="spellStart"/>
      <w:r w:rsidRPr="009F512B">
        <w:rPr>
          <w:rFonts w:ascii="Courier" w:hAnsi="Courier"/>
        </w:rPr>
        <w:t>NA,ncol</w:t>
      </w:r>
      <w:proofErr w:type="spellEnd"/>
      <w:r w:rsidRPr="009F512B">
        <w:rPr>
          <w:rFonts w:ascii="Courier" w:hAnsi="Courier"/>
        </w:rPr>
        <w:t>(</w:t>
      </w:r>
      <w:proofErr w:type="spellStart"/>
      <w:r w:rsidRPr="009F512B">
        <w:rPr>
          <w:rFonts w:ascii="Courier" w:hAnsi="Courier"/>
        </w:rPr>
        <w:t>ass.table</w:t>
      </w:r>
      <w:proofErr w:type="spellEnd"/>
      <w:r w:rsidRPr="009F512B">
        <w:rPr>
          <w:rFonts w:ascii="Courier" w:hAnsi="Courier"/>
        </w:rPr>
        <w:t>),</w:t>
      </w:r>
      <w:proofErr w:type="spellStart"/>
      <w:r w:rsidRPr="009F512B">
        <w:rPr>
          <w:rFonts w:ascii="Courier" w:hAnsi="Courier"/>
        </w:rPr>
        <w:t>nr.meas</w:t>
      </w:r>
      <w:proofErr w:type="spellEnd"/>
      <w:r w:rsidRPr="009F512B">
        <w:rPr>
          <w:rFonts w:ascii="Courier" w:hAnsi="Courier"/>
        </w:rPr>
        <w:t>)</w:t>
      </w:r>
    </w:p>
    <w:p w14:paraId="03C68389"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obs.type1&lt;-matrix(</w:t>
      </w:r>
      <w:proofErr w:type="spellStart"/>
      <w:r w:rsidRPr="009F512B">
        <w:rPr>
          <w:rFonts w:ascii="Courier" w:hAnsi="Courier"/>
        </w:rPr>
        <w:t>NA,ncol</w:t>
      </w:r>
      <w:proofErr w:type="spellEnd"/>
      <w:r w:rsidRPr="009F512B">
        <w:rPr>
          <w:rFonts w:ascii="Courier" w:hAnsi="Courier"/>
        </w:rPr>
        <w:t>(</w:t>
      </w:r>
      <w:proofErr w:type="spellStart"/>
      <w:r w:rsidRPr="009F512B">
        <w:rPr>
          <w:rFonts w:ascii="Courier" w:hAnsi="Courier"/>
        </w:rPr>
        <w:t>ass.table</w:t>
      </w:r>
      <w:proofErr w:type="spellEnd"/>
      <w:r w:rsidRPr="009F512B">
        <w:rPr>
          <w:rFonts w:ascii="Courier" w:hAnsi="Courier"/>
        </w:rPr>
        <w:t>),</w:t>
      </w:r>
      <w:proofErr w:type="spellStart"/>
      <w:r w:rsidRPr="009F512B">
        <w:rPr>
          <w:rFonts w:ascii="Courier" w:hAnsi="Courier"/>
        </w:rPr>
        <w:t>nr.meas</w:t>
      </w:r>
      <w:proofErr w:type="spellEnd"/>
      <w:r w:rsidRPr="009F512B">
        <w:rPr>
          <w:rFonts w:ascii="Courier" w:hAnsi="Courier"/>
        </w:rPr>
        <w:t>)</w:t>
      </w:r>
    </w:p>
    <w:p w14:paraId="71B0C79B"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25E66D4C"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t>for(j in seq.int(</w:t>
      </w:r>
      <w:proofErr w:type="spellStart"/>
      <w:r w:rsidRPr="009F512B">
        <w:rPr>
          <w:rFonts w:ascii="Courier" w:hAnsi="Courier"/>
        </w:rPr>
        <w:t>ncol</w:t>
      </w:r>
      <w:proofErr w:type="spellEnd"/>
      <w:r w:rsidRPr="009F512B">
        <w:rPr>
          <w:rFonts w:ascii="Courier" w:hAnsi="Courier"/>
        </w:rPr>
        <w:t>(</w:t>
      </w:r>
      <w:proofErr w:type="spellStart"/>
      <w:r w:rsidRPr="009F512B">
        <w:rPr>
          <w:rFonts w:ascii="Courier" w:hAnsi="Courier"/>
        </w:rPr>
        <w:t>ass.table</w:t>
      </w:r>
      <w:proofErr w:type="spellEnd"/>
      <w:r w:rsidRPr="009F512B">
        <w:rPr>
          <w:rFonts w:ascii="Courier" w:hAnsi="Courier"/>
        </w:rPr>
        <w:t>))){</w:t>
      </w:r>
    </w:p>
    <w:p w14:paraId="13FBC42B" w14:textId="77777777" w:rsidR="007336F7" w:rsidRPr="00DD7363" w:rsidRDefault="007336F7" w:rsidP="007336F7">
      <w:pPr>
        <w:spacing w:before="100" w:beforeAutospacing="1" w:after="100" w:afterAutospacing="1"/>
        <w:contextualSpacing/>
        <w:rPr>
          <w:rFonts w:ascii="Courier" w:hAnsi="Courier"/>
        </w:rPr>
      </w:pPr>
      <w:r>
        <w:t xml:space="preserve">          </w:t>
      </w:r>
    </w:p>
    <w:p w14:paraId="3CA16B01" w14:textId="1BD55DB3" w:rsidR="007336F7" w:rsidRDefault="007336F7" w:rsidP="007336F7">
      <w:pPr>
        <w:spacing w:beforeAutospacing="1" w:afterAutospacing="1"/>
      </w:pPr>
      <w:r>
        <w:t xml:space="preserve"> # the error for the scores in the baseline/</w:t>
      </w:r>
      <w:r w:rsidR="00964ECA">
        <w:t>intervention</w:t>
      </w:r>
      <w:r>
        <w:t xml:space="preserve"> scores are drawn from a normally distribution with mean 0 and </w:t>
      </w:r>
      <w:proofErr w:type="spellStart"/>
      <w:r>
        <w:t>sd.B</w:t>
      </w:r>
      <w:proofErr w:type="spellEnd"/>
      <w:r>
        <w:t>/</w:t>
      </w:r>
      <w:proofErr w:type="spellStart"/>
      <w:r>
        <w:t>sd,I</w:t>
      </w:r>
      <w:proofErr w:type="spellEnd"/>
      <w:r>
        <w:t xml:space="preserve">. The number of scores that are drawn is determined by   the start moment (from </w:t>
      </w:r>
      <w:proofErr w:type="spellStart"/>
      <w:r>
        <w:t>sample.assign</w:t>
      </w:r>
      <w:proofErr w:type="spellEnd"/>
      <w:r>
        <w:t xml:space="preserve">) of the </w:t>
      </w:r>
      <w:r w:rsidR="00964ECA">
        <w:t>intervention</w:t>
      </w:r>
      <w:r>
        <w:t xml:space="preserve">. </w:t>
      </w:r>
    </w:p>
    <w:p w14:paraId="1792E6D9" w14:textId="77777777" w:rsidR="007336F7" w:rsidRPr="009F512B" w:rsidRDefault="007336F7" w:rsidP="007336F7">
      <w:pPr>
        <w:spacing w:beforeAutospacing="1" w:afterAutospacing="1"/>
        <w:rPr>
          <w:rFonts w:ascii="Courier" w:hAnsi="Courier"/>
        </w:rPr>
      </w:pPr>
      <w:proofErr w:type="spellStart"/>
      <w:r w:rsidRPr="009F512B">
        <w:rPr>
          <w:rFonts w:ascii="Courier" w:hAnsi="Courier"/>
        </w:rPr>
        <w:t>e.B</w:t>
      </w:r>
      <w:proofErr w:type="spellEnd"/>
      <w:r w:rsidRPr="009F512B">
        <w:rPr>
          <w:rFonts w:ascii="Courier" w:hAnsi="Courier"/>
        </w:rPr>
        <w:t>&lt;-</w:t>
      </w:r>
      <w:proofErr w:type="spellStart"/>
      <w:r w:rsidRPr="009F512B">
        <w:rPr>
          <w:rFonts w:ascii="Courier" w:hAnsi="Courier"/>
        </w:rPr>
        <w:t>rnorm</w:t>
      </w:r>
      <w:proofErr w:type="spellEnd"/>
      <w:r w:rsidRPr="009F512B">
        <w:rPr>
          <w:rFonts w:ascii="Courier" w:hAnsi="Courier"/>
        </w:rPr>
        <w:t>(</w:t>
      </w:r>
      <w:proofErr w:type="spellStart"/>
      <w:r w:rsidRPr="009F512B">
        <w:rPr>
          <w:rFonts w:ascii="Courier" w:hAnsi="Courier"/>
        </w:rPr>
        <w:t>ass.table</w:t>
      </w:r>
      <w:proofErr w:type="spellEnd"/>
      <w:r w:rsidRPr="009F512B">
        <w:rPr>
          <w:rFonts w:ascii="Courier" w:hAnsi="Courier"/>
        </w:rPr>
        <w:t>[</w:t>
      </w:r>
      <w:proofErr w:type="spellStart"/>
      <w:r w:rsidRPr="009F512B">
        <w:rPr>
          <w:rFonts w:ascii="Courier" w:hAnsi="Courier"/>
        </w:rPr>
        <w:t>sample.assign,j</w:t>
      </w:r>
      <w:proofErr w:type="spellEnd"/>
      <w:r w:rsidRPr="009F512B">
        <w:rPr>
          <w:rFonts w:ascii="Courier" w:hAnsi="Courier"/>
        </w:rPr>
        <w:t xml:space="preserve">]-1,0,sd.B) </w:t>
      </w:r>
    </w:p>
    <w:p w14:paraId="79AED25E" w14:textId="637855F2" w:rsidR="007336F7" w:rsidRPr="009F512B" w:rsidRDefault="007336F7" w:rsidP="007336F7">
      <w:pPr>
        <w:spacing w:beforeAutospacing="1" w:afterAutospacing="1"/>
        <w:rPr>
          <w:rFonts w:ascii="Courier" w:hAnsi="Courier"/>
        </w:rPr>
      </w:pPr>
      <w:proofErr w:type="spellStart"/>
      <w:r w:rsidRPr="009F512B">
        <w:rPr>
          <w:rFonts w:ascii="Courier" w:hAnsi="Courier"/>
        </w:rPr>
        <w:t>e.</w:t>
      </w:r>
      <w:r w:rsidR="00200440">
        <w:rPr>
          <w:rFonts w:ascii="Courier" w:hAnsi="Courier"/>
        </w:rPr>
        <w:t>I</w:t>
      </w:r>
      <w:proofErr w:type="spellEnd"/>
      <w:r w:rsidRPr="009F512B">
        <w:rPr>
          <w:rFonts w:ascii="Courier" w:hAnsi="Courier"/>
        </w:rPr>
        <w:t>&lt;-</w:t>
      </w:r>
      <w:proofErr w:type="spellStart"/>
      <w:r w:rsidRPr="009F512B">
        <w:rPr>
          <w:rFonts w:ascii="Courier" w:hAnsi="Courier"/>
        </w:rPr>
        <w:t>rnorm</w:t>
      </w:r>
      <w:proofErr w:type="spellEnd"/>
      <w:r w:rsidRPr="009F512B">
        <w:rPr>
          <w:rFonts w:ascii="Courier" w:hAnsi="Courier"/>
        </w:rPr>
        <w:t>(</w:t>
      </w:r>
      <w:proofErr w:type="spellStart"/>
      <w:r w:rsidRPr="009F512B">
        <w:rPr>
          <w:rFonts w:ascii="Courier" w:hAnsi="Courier"/>
        </w:rPr>
        <w:t>nr.meas</w:t>
      </w:r>
      <w:proofErr w:type="spellEnd"/>
      <w:r w:rsidRPr="009F512B">
        <w:rPr>
          <w:rFonts w:ascii="Courier" w:hAnsi="Courier"/>
        </w:rPr>
        <w:t>-length(</w:t>
      </w:r>
      <w:proofErr w:type="spellStart"/>
      <w:r w:rsidRPr="009F512B">
        <w:rPr>
          <w:rFonts w:ascii="Courier" w:hAnsi="Courier"/>
        </w:rPr>
        <w:t>e.B</w:t>
      </w:r>
      <w:proofErr w:type="spellEnd"/>
      <w:r w:rsidRPr="009F512B">
        <w:rPr>
          <w:rFonts w:ascii="Courier" w:hAnsi="Courier"/>
        </w:rPr>
        <w:t>),0,sd,I)</w:t>
      </w:r>
    </w:p>
    <w:p w14:paraId="42C9618D" w14:textId="77777777" w:rsidR="007336F7" w:rsidRDefault="007336F7" w:rsidP="007336F7">
      <w:pPr>
        <w:spacing w:beforeAutospacing="1" w:afterAutospacing="1"/>
      </w:pPr>
      <w:r>
        <w:t xml:space="preserve">#vector of scores Baseline phase   </w:t>
      </w:r>
    </w:p>
    <w:p w14:paraId="42B02C5F" w14:textId="77777777" w:rsidR="007336F7" w:rsidRPr="009F512B" w:rsidRDefault="007336F7" w:rsidP="007336F7">
      <w:pPr>
        <w:spacing w:beforeAutospacing="1" w:afterAutospacing="1"/>
        <w:rPr>
          <w:rFonts w:ascii="Courier" w:hAnsi="Courier"/>
        </w:rPr>
      </w:pPr>
      <w:r w:rsidRPr="009F512B">
        <w:rPr>
          <w:rFonts w:ascii="Courier" w:hAnsi="Courier"/>
        </w:rPr>
        <w:t>baseline&lt;-rep(</w:t>
      </w:r>
      <w:proofErr w:type="spellStart"/>
      <w:r w:rsidRPr="009F512B">
        <w:rPr>
          <w:rFonts w:ascii="Courier" w:hAnsi="Courier"/>
        </w:rPr>
        <w:t>NA,length</w:t>
      </w:r>
      <w:proofErr w:type="spellEnd"/>
      <w:r w:rsidRPr="009F512B">
        <w:rPr>
          <w:rFonts w:ascii="Courier" w:hAnsi="Courier"/>
        </w:rPr>
        <w:t>(</w:t>
      </w:r>
      <w:proofErr w:type="spellStart"/>
      <w:r w:rsidRPr="009F512B">
        <w:rPr>
          <w:rFonts w:ascii="Courier" w:hAnsi="Courier"/>
        </w:rPr>
        <w:t>e.B</w:t>
      </w:r>
      <w:proofErr w:type="spellEnd"/>
      <w:r w:rsidRPr="009F512B">
        <w:rPr>
          <w:rFonts w:ascii="Courier" w:hAnsi="Courier"/>
        </w:rPr>
        <w:t xml:space="preserve">)).  </w:t>
      </w:r>
    </w:p>
    <w:p w14:paraId="7BA323A8" w14:textId="1A860E6A" w:rsidR="007336F7" w:rsidRDefault="007336F7" w:rsidP="007336F7">
      <w:pPr>
        <w:spacing w:beforeAutospacing="1" w:afterAutospacing="1"/>
      </w:pPr>
      <w:r>
        <w:t xml:space="preserve">#vector of scores </w:t>
      </w:r>
      <w:r w:rsidR="00964ECA">
        <w:t>intervention</w:t>
      </w:r>
      <w:r>
        <w:t xml:space="preserve"> phase</w:t>
      </w:r>
    </w:p>
    <w:p w14:paraId="3C9BDA7E" w14:textId="7499828E" w:rsidR="007336F7" w:rsidRPr="009F512B" w:rsidRDefault="00964ECA" w:rsidP="007336F7">
      <w:pPr>
        <w:spacing w:beforeAutospacing="1" w:afterAutospacing="1"/>
        <w:rPr>
          <w:rFonts w:ascii="Courier" w:hAnsi="Courier"/>
        </w:rPr>
      </w:pPr>
      <w:r>
        <w:rPr>
          <w:rFonts w:ascii="Courier" w:hAnsi="Courier"/>
        </w:rPr>
        <w:t>intervention</w:t>
      </w:r>
      <w:r w:rsidR="007336F7" w:rsidRPr="009F512B">
        <w:rPr>
          <w:rFonts w:ascii="Courier" w:hAnsi="Courier"/>
        </w:rPr>
        <w:t>&lt;-rep(</w:t>
      </w:r>
      <w:proofErr w:type="spellStart"/>
      <w:r w:rsidR="007336F7" w:rsidRPr="009F512B">
        <w:rPr>
          <w:rFonts w:ascii="Courier" w:hAnsi="Courier"/>
        </w:rPr>
        <w:t>NA,length</w:t>
      </w:r>
      <w:proofErr w:type="spellEnd"/>
      <w:r w:rsidR="007336F7" w:rsidRPr="009F512B">
        <w:rPr>
          <w:rFonts w:ascii="Courier" w:hAnsi="Courier"/>
        </w:rPr>
        <w:t>(</w:t>
      </w:r>
      <w:proofErr w:type="spellStart"/>
      <w:r w:rsidR="007336F7" w:rsidRPr="009F512B">
        <w:rPr>
          <w:rFonts w:ascii="Courier" w:hAnsi="Courier"/>
        </w:rPr>
        <w:t>e.</w:t>
      </w:r>
      <w:r w:rsidR="00200440">
        <w:rPr>
          <w:rFonts w:ascii="Courier" w:hAnsi="Courier"/>
        </w:rPr>
        <w:t>I</w:t>
      </w:r>
      <w:proofErr w:type="spellEnd"/>
      <w:r w:rsidR="007336F7" w:rsidRPr="009F512B">
        <w:rPr>
          <w:rFonts w:ascii="Courier" w:hAnsi="Courier"/>
        </w:rPr>
        <w:t xml:space="preserve">)) </w:t>
      </w:r>
    </w:p>
    <w:p w14:paraId="4219F45B" w14:textId="6B28C575" w:rsidR="007336F7" w:rsidRDefault="007336F7" w:rsidP="007336F7">
      <w:pPr>
        <w:spacing w:beforeAutospacing="1" w:afterAutospacing="1"/>
      </w:pPr>
      <w:r>
        <w:t xml:space="preserve">#vector of scores </w:t>
      </w:r>
      <w:r w:rsidR="00964ECA">
        <w:t>intervention</w:t>
      </w:r>
      <w:r>
        <w:t xml:space="preserve"> phase with no effect (for type 1 error rate)</w:t>
      </w:r>
    </w:p>
    <w:p w14:paraId="78C02611" w14:textId="32620344" w:rsidR="007336F7" w:rsidRPr="00DD7363" w:rsidRDefault="00964ECA" w:rsidP="007336F7">
      <w:pPr>
        <w:spacing w:beforeAutospacing="1" w:afterAutospacing="1"/>
        <w:rPr>
          <w:rFonts w:ascii="Courier" w:hAnsi="Courier"/>
        </w:rPr>
      </w:pPr>
      <w:r>
        <w:rPr>
          <w:rFonts w:ascii="Courier" w:hAnsi="Courier"/>
        </w:rPr>
        <w:t>intervention</w:t>
      </w:r>
      <w:r w:rsidR="007336F7" w:rsidRPr="009F512B">
        <w:rPr>
          <w:rFonts w:ascii="Courier" w:hAnsi="Courier"/>
        </w:rPr>
        <w:t>.t1&lt;-rep(</w:t>
      </w:r>
      <w:proofErr w:type="spellStart"/>
      <w:r w:rsidR="007336F7" w:rsidRPr="009F512B">
        <w:rPr>
          <w:rFonts w:ascii="Courier" w:hAnsi="Courier"/>
        </w:rPr>
        <w:t>NA,length</w:t>
      </w:r>
      <w:proofErr w:type="spellEnd"/>
      <w:r w:rsidR="007336F7" w:rsidRPr="009F512B">
        <w:rPr>
          <w:rFonts w:ascii="Courier" w:hAnsi="Courier"/>
        </w:rPr>
        <w:t>(</w:t>
      </w:r>
      <w:proofErr w:type="spellStart"/>
      <w:r w:rsidR="007336F7" w:rsidRPr="009F512B">
        <w:rPr>
          <w:rFonts w:ascii="Courier" w:hAnsi="Courier"/>
        </w:rPr>
        <w:t>e.</w:t>
      </w:r>
      <w:r w:rsidR="00200440">
        <w:rPr>
          <w:rFonts w:ascii="Courier" w:hAnsi="Courier"/>
        </w:rPr>
        <w:t>I</w:t>
      </w:r>
      <w:proofErr w:type="spellEnd"/>
      <w:r w:rsidR="007336F7" w:rsidRPr="009F512B">
        <w:rPr>
          <w:rFonts w:ascii="Courier" w:hAnsi="Courier"/>
        </w:rPr>
        <w:t>))</w:t>
      </w:r>
      <w:r w:rsidR="007336F7">
        <w:t xml:space="preserve"> </w:t>
      </w:r>
    </w:p>
    <w:p w14:paraId="7E81404D" w14:textId="75241F5E" w:rsidR="007336F7" w:rsidRDefault="007336F7" w:rsidP="007336F7">
      <w:pPr>
        <w:spacing w:beforeAutospacing="1" w:afterAutospacing="1"/>
      </w:pPr>
      <w:r>
        <w:t># The first observation in the baseline/</w:t>
      </w:r>
      <w:r w:rsidR="00964ECA">
        <w:t>intervention</w:t>
      </w:r>
      <w:r>
        <w:t xml:space="preserve"> phase is equal to the first error score.</w:t>
      </w:r>
    </w:p>
    <w:p w14:paraId="3F8CB9FE" w14:textId="77777777" w:rsidR="007336F7" w:rsidRPr="009F512B" w:rsidRDefault="007336F7" w:rsidP="007336F7">
      <w:pPr>
        <w:spacing w:before="100" w:beforeAutospacing="1" w:after="100" w:afterAutospacing="1"/>
        <w:contextualSpacing/>
        <w:rPr>
          <w:rFonts w:ascii="Courier" w:hAnsi="Courier"/>
        </w:rPr>
      </w:pPr>
      <w:r>
        <w:t xml:space="preserve">  </w:t>
      </w:r>
      <w:r w:rsidRPr="009F512B">
        <w:rPr>
          <w:rFonts w:ascii="Courier" w:hAnsi="Courier"/>
        </w:rPr>
        <w:t>baseline[1]&lt;-</w:t>
      </w:r>
      <w:proofErr w:type="spellStart"/>
      <w:r w:rsidRPr="009F512B">
        <w:rPr>
          <w:rFonts w:ascii="Courier" w:hAnsi="Courier"/>
        </w:rPr>
        <w:t>e.B</w:t>
      </w:r>
      <w:proofErr w:type="spellEnd"/>
      <w:r w:rsidRPr="009F512B">
        <w:rPr>
          <w:rFonts w:ascii="Courier" w:hAnsi="Courier"/>
        </w:rPr>
        <w:t>[1]</w:t>
      </w:r>
    </w:p>
    <w:p w14:paraId="14C80E08" w14:textId="3BB18342"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r w:rsidR="00964ECA">
        <w:rPr>
          <w:rFonts w:ascii="Courier" w:hAnsi="Courier"/>
        </w:rPr>
        <w:t>intervention</w:t>
      </w:r>
      <w:r w:rsidRPr="009F512B">
        <w:rPr>
          <w:rFonts w:ascii="Courier" w:hAnsi="Courier"/>
        </w:rPr>
        <w:t>[1]&lt;-</w:t>
      </w:r>
      <w:proofErr w:type="spellStart"/>
      <w:r w:rsidRPr="009F512B">
        <w:rPr>
          <w:rFonts w:ascii="Courier" w:hAnsi="Courier"/>
        </w:rPr>
        <w:t>e.</w:t>
      </w:r>
      <w:r w:rsidR="00200440">
        <w:rPr>
          <w:rFonts w:ascii="Courier" w:hAnsi="Courier"/>
        </w:rPr>
        <w:t>I</w:t>
      </w:r>
      <w:proofErr w:type="spellEnd"/>
      <w:r w:rsidRPr="009F512B">
        <w:rPr>
          <w:rFonts w:ascii="Courier" w:hAnsi="Courier"/>
        </w:rPr>
        <w:t>[1]+</w:t>
      </w:r>
      <w:proofErr w:type="spellStart"/>
      <w:r w:rsidRPr="009F512B">
        <w:rPr>
          <w:rFonts w:ascii="Courier" w:hAnsi="Courier"/>
        </w:rPr>
        <w:t>mean.dif</w:t>
      </w:r>
      <w:proofErr w:type="spellEnd"/>
    </w:p>
    <w:p w14:paraId="59CF0AB1" w14:textId="7940A25D"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r w:rsidR="00964ECA">
        <w:rPr>
          <w:rFonts w:ascii="Courier" w:hAnsi="Courier"/>
        </w:rPr>
        <w:t>intervention</w:t>
      </w:r>
      <w:r w:rsidRPr="009F512B">
        <w:rPr>
          <w:rFonts w:ascii="Courier" w:hAnsi="Courier"/>
        </w:rPr>
        <w:t>.t1[1]&lt;-</w:t>
      </w:r>
      <w:proofErr w:type="spellStart"/>
      <w:r w:rsidRPr="009F512B">
        <w:rPr>
          <w:rFonts w:ascii="Courier" w:hAnsi="Courier"/>
        </w:rPr>
        <w:t>e.</w:t>
      </w:r>
      <w:r w:rsidR="00200440">
        <w:rPr>
          <w:rFonts w:ascii="Courier" w:hAnsi="Courier"/>
        </w:rPr>
        <w:t>I</w:t>
      </w:r>
      <w:proofErr w:type="spellEnd"/>
      <w:r w:rsidRPr="009F512B">
        <w:rPr>
          <w:rFonts w:ascii="Courier" w:hAnsi="Courier"/>
        </w:rPr>
        <w:t>[1]</w:t>
      </w:r>
    </w:p>
    <w:p w14:paraId="76DA1492"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t xml:space="preserve"> for(</w:t>
      </w:r>
      <w:proofErr w:type="spellStart"/>
      <w:r w:rsidRPr="009F512B">
        <w:rPr>
          <w:rFonts w:ascii="Courier" w:hAnsi="Courier"/>
        </w:rPr>
        <w:t>i</w:t>
      </w:r>
      <w:proofErr w:type="spellEnd"/>
      <w:r w:rsidRPr="009F512B">
        <w:rPr>
          <w:rFonts w:ascii="Courier" w:hAnsi="Courier"/>
        </w:rPr>
        <w:t xml:space="preserve"> in c(2:(</w:t>
      </w:r>
      <w:proofErr w:type="spellStart"/>
      <w:r w:rsidRPr="009F512B">
        <w:rPr>
          <w:rFonts w:ascii="Courier" w:hAnsi="Courier"/>
        </w:rPr>
        <w:t>ass.table</w:t>
      </w:r>
      <w:proofErr w:type="spellEnd"/>
      <w:r w:rsidRPr="009F512B">
        <w:rPr>
          <w:rFonts w:ascii="Courier" w:hAnsi="Courier"/>
        </w:rPr>
        <w:t>[</w:t>
      </w:r>
      <w:proofErr w:type="spellStart"/>
      <w:r w:rsidRPr="009F512B">
        <w:rPr>
          <w:rFonts w:ascii="Courier" w:hAnsi="Courier"/>
        </w:rPr>
        <w:t>sample.assign,j</w:t>
      </w:r>
      <w:proofErr w:type="spellEnd"/>
      <w:r w:rsidRPr="009F512B">
        <w:rPr>
          <w:rFonts w:ascii="Courier" w:hAnsi="Courier"/>
        </w:rPr>
        <w:t>]-1))){</w:t>
      </w:r>
    </w:p>
    <w:p w14:paraId="275410F0" w14:textId="77777777" w:rsidR="007336F7" w:rsidRPr="009F512B" w:rsidRDefault="007336F7" w:rsidP="007336F7">
      <w:pPr>
        <w:spacing w:before="100" w:beforeAutospacing="1" w:after="100" w:afterAutospacing="1"/>
        <w:contextualSpacing/>
        <w:rPr>
          <w:rFonts w:ascii="Courier" w:hAnsi="Courier"/>
        </w:rPr>
      </w:pPr>
    </w:p>
    <w:p w14:paraId="5F1A903E" w14:textId="77777777" w:rsidR="007336F7" w:rsidRDefault="007336F7" w:rsidP="007336F7">
      <w:pPr>
        <w:spacing w:beforeAutospacing="1" w:afterAutospacing="1"/>
      </w:pPr>
      <w:r>
        <w:t># the remaining baseline scores are created by a autoregressive function: autocorrelation (AR) times the previous baseline score (t-1) plus the error at t.</w:t>
      </w:r>
    </w:p>
    <w:p w14:paraId="191C7830"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lastRenderedPageBreak/>
        <w:t xml:space="preserve"> baseline[</w:t>
      </w:r>
      <w:proofErr w:type="spellStart"/>
      <w:r w:rsidRPr="009F512B">
        <w:rPr>
          <w:rFonts w:ascii="Courier" w:hAnsi="Courier"/>
        </w:rPr>
        <w:t>i</w:t>
      </w:r>
      <w:proofErr w:type="spellEnd"/>
      <w:r w:rsidRPr="009F512B">
        <w:rPr>
          <w:rFonts w:ascii="Courier" w:hAnsi="Courier"/>
        </w:rPr>
        <w:t>]&lt;-AR*baseline[i-1]+</w:t>
      </w:r>
      <w:proofErr w:type="spellStart"/>
      <w:r w:rsidRPr="009F512B">
        <w:rPr>
          <w:rFonts w:ascii="Courier" w:hAnsi="Courier"/>
        </w:rPr>
        <w:t>e.B</w:t>
      </w:r>
      <w:proofErr w:type="spellEnd"/>
      <w:r w:rsidRPr="009F512B">
        <w:rPr>
          <w:rFonts w:ascii="Courier" w:hAnsi="Courier"/>
        </w:rPr>
        <w:t>[</w:t>
      </w:r>
      <w:proofErr w:type="spellStart"/>
      <w:r w:rsidRPr="009F512B">
        <w:rPr>
          <w:rFonts w:ascii="Courier" w:hAnsi="Courier"/>
        </w:rPr>
        <w:t>i</w:t>
      </w:r>
      <w:proofErr w:type="spellEnd"/>
      <w:r w:rsidRPr="009F512B">
        <w:rPr>
          <w:rFonts w:ascii="Courier" w:hAnsi="Courier"/>
        </w:rPr>
        <w:t>]</w:t>
      </w:r>
    </w:p>
    <w:p w14:paraId="743B7EDC"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297EAB52" w14:textId="77777777" w:rsidR="007336F7"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7B7F23C1" w14:textId="3FA1D29B" w:rsidR="007336F7" w:rsidRDefault="007336F7" w:rsidP="007336F7">
      <w:pPr>
        <w:spacing w:before="100" w:beforeAutospacing="1" w:after="100" w:afterAutospacing="1"/>
        <w:contextualSpacing/>
      </w:pPr>
      <w:r>
        <w:t xml:space="preserve">#no correlation between baseline and </w:t>
      </w:r>
      <w:r w:rsidR="00964ECA">
        <w:t>intervention</w:t>
      </w:r>
      <w:r>
        <w:t xml:space="preserve"> means within a participant</w:t>
      </w:r>
    </w:p>
    <w:p w14:paraId="578BA171" w14:textId="77777777" w:rsidR="007336F7" w:rsidRPr="009F512B" w:rsidRDefault="007336F7" w:rsidP="007336F7">
      <w:pPr>
        <w:spacing w:before="100" w:beforeAutospacing="1" w:after="100" w:afterAutospacing="1"/>
        <w:contextualSpacing/>
        <w:rPr>
          <w:rFonts w:ascii="Courier" w:hAnsi="Courier"/>
        </w:rPr>
      </w:pPr>
    </w:p>
    <w:p w14:paraId="22BD4F7C" w14:textId="3E1951DC"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if(</w:t>
      </w:r>
      <w:proofErr w:type="spellStart"/>
      <w:r w:rsidR="00964ECA">
        <w:rPr>
          <w:rFonts w:ascii="Courier" w:hAnsi="Courier"/>
        </w:rPr>
        <w:t>B</w:t>
      </w:r>
      <w:r w:rsidR="00200440">
        <w:rPr>
          <w:rFonts w:ascii="Courier" w:hAnsi="Courier"/>
        </w:rPr>
        <w:t>I</w:t>
      </w:r>
      <w:r w:rsidRPr="009F512B">
        <w:rPr>
          <w:rFonts w:ascii="Courier" w:hAnsi="Courier"/>
        </w:rPr>
        <w:t>.r</w:t>
      </w:r>
      <w:proofErr w:type="spellEnd"/>
      <w:r w:rsidRPr="009F512B">
        <w:rPr>
          <w:rFonts w:ascii="Courier" w:hAnsi="Courier"/>
        </w:rPr>
        <w:t>==0){</w:t>
      </w:r>
      <w:r>
        <w:t xml:space="preserve"> </w:t>
      </w:r>
    </w:p>
    <w:p w14:paraId="539EFCF2" w14:textId="77777777" w:rsidR="007336F7" w:rsidRPr="009F512B" w:rsidRDefault="007336F7" w:rsidP="007336F7">
      <w:pPr>
        <w:spacing w:before="100" w:beforeAutospacing="1" w:after="100" w:afterAutospacing="1"/>
        <w:contextualSpacing/>
        <w:rPr>
          <w:rFonts w:ascii="Courier" w:hAnsi="Courier"/>
        </w:rPr>
      </w:pPr>
      <w:r w:rsidRPr="009F512B">
        <w:rPr>
          <w:rFonts w:ascii="Courier" w:hAnsi="Courier"/>
        </w:rPr>
        <w:t xml:space="preserve">            </w:t>
      </w:r>
    </w:p>
    <w:p w14:paraId="155AB2E6" w14:textId="6C663EAF" w:rsidR="007336F7" w:rsidRPr="009F512B" w:rsidRDefault="007336F7" w:rsidP="007336F7">
      <w:pPr>
        <w:spacing w:before="100" w:beforeAutospacing="1" w:after="100" w:afterAutospacing="1"/>
        <w:ind w:firstLine="720"/>
        <w:contextualSpacing/>
        <w:rPr>
          <w:rFonts w:ascii="Courier" w:hAnsi="Courier"/>
        </w:rPr>
      </w:pPr>
      <w:r w:rsidRPr="009F512B">
        <w:rPr>
          <w:rFonts w:ascii="Courier" w:hAnsi="Courier"/>
        </w:rPr>
        <w:t>for(</w:t>
      </w:r>
      <w:proofErr w:type="spellStart"/>
      <w:r w:rsidRPr="009F512B">
        <w:rPr>
          <w:rFonts w:ascii="Courier" w:hAnsi="Courier"/>
        </w:rPr>
        <w:t>i</w:t>
      </w:r>
      <w:proofErr w:type="spellEnd"/>
      <w:r w:rsidRPr="009F512B">
        <w:rPr>
          <w:rFonts w:ascii="Courier" w:hAnsi="Courier"/>
        </w:rPr>
        <w:t xml:space="preserve"> in c(2:length(</w:t>
      </w:r>
      <w:proofErr w:type="spellStart"/>
      <w:r w:rsidRPr="009F512B">
        <w:rPr>
          <w:rFonts w:ascii="Courier" w:hAnsi="Courier"/>
        </w:rPr>
        <w:t>e.</w:t>
      </w:r>
      <w:r w:rsidR="00200440">
        <w:rPr>
          <w:rFonts w:ascii="Courier" w:hAnsi="Courier"/>
        </w:rPr>
        <w:t>I</w:t>
      </w:r>
      <w:proofErr w:type="spellEnd"/>
      <w:r w:rsidRPr="009F512B">
        <w:rPr>
          <w:rFonts w:ascii="Courier" w:hAnsi="Courier"/>
        </w:rPr>
        <w:t>))){</w:t>
      </w:r>
    </w:p>
    <w:p w14:paraId="538DD302" w14:textId="77777777" w:rsidR="007336F7" w:rsidRDefault="007336F7" w:rsidP="007336F7">
      <w:pPr>
        <w:spacing w:beforeAutospacing="1" w:afterAutospacing="1"/>
      </w:pPr>
      <w:r>
        <w:t xml:space="preserve">              </w:t>
      </w:r>
    </w:p>
    <w:p w14:paraId="02E4C913" w14:textId="22A8612A" w:rsidR="007336F7" w:rsidRDefault="007336F7" w:rsidP="007336F7">
      <w:pPr>
        <w:spacing w:beforeAutospacing="1" w:afterAutospacing="1"/>
      </w:pPr>
      <w:r>
        <w:t xml:space="preserve"># the remaining </w:t>
      </w:r>
      <w:r w:rsidR="00964ECA">
        <w:t>intervention</w:t>
      </w:r>
      <w:r>
        <w:t xml:space="preserve"> scores are created by a autoregressive function: autocorrelation (AR) times the previous </w:t>
      </w:r>
      <w:r w:rsidR="00964ECA">
        <w:t>intervention</w:t>
      </w:r>
      <w:r>
        <w:t xml:space="preserve"> score (t-1), plus the mean difference, plus the error at t. For the type 1 error the </w:t>
      </w:r>
      <w:proofErr w:type="spellStart"/>
      <w:r>
        <w:t>mean.dif</w:t>
      </w:r>
      <w:proofErr w:type="spellEnd"/>
      <w:r>
        <w:t xml:space="preserve"> = 0.</w:t>
      </w:r>
    </w:p>
    <w:p w14:paraId="1E028D1C" w14:textId="348B50D4" w:rsidR="007336F7" w:rsidRPr="001238E0" w:rsidRDefault="007336F7" w:rsidP="007336F7">
      <w:pPr>
        <w:spacing w:before="100" w:beforeAutospacing="1" w:after="100" w:afterAutospacing="1"/>
        <w:contextualSpacing/>
        <w:rPr>
          <w:rFonts w:ascii="Courier" w:hAnsi="Courier"/>
        </w:rPr>
      </w:pPr>
      <w:r>
        <w:t xml:space="preserve">              </w:t>
      </w:r>
      <w:r w:rsidR="00964ECA">
        <w:rPr>
          <w:rFonts w:ascii="Courier" w:hAnsi="Courier"/>
        </w:rPr>
        <w:t>intervention</w:t>
      </w:r>
      <w:r w:rsidRPr="001238E0">
        <w:rPr>
          <w:rFonts w:ascii="Courier" w:hAnsi="Courier"/>
        </w:rPr>
        <w:t>[</w:t>
      </w:r>
      <w:proofErr w:type="spellStart"/>
      <w:r w:rsidRPr="001238E0">
        <w:rPr>
          <w:rFonts w:ascii="Courier" w:hAnsi="Courier"/>
        </w:rPr>
        <w:t>i</w:t>
      </w:r>
      <w:proofErr w:type="spellEnd"/>
      <w:r w:rsidRPr="001238E0">
        <w:rPr>
          <w:rFonts w:ascii="Courier" w:hAnsi="Courier"/>
        </w:rPr>
        <w:t>]&lt;-AR*</w:t>
      </w:r>
      <w:proofErr w:type="spellStart"/>
      <w:r w:rsidRPr="001238E0">
        <w:rPr>
          <w:rFonts w:ascii="Courier" w:hAnsi="Courier"/>
        </w:rPr>
        <w:t>e.</w:t>
      </w:r>
      <w:r w:rsidR="00200440">
        <w:rPr>
          <w:rFonts w:ascii="Courier" w:hAnsi="Courier"/>
        </w:rPr>
        <w:t>I</w:t>
      </w:r>
      <w:proofErr w:type="spellEnd"/>
      <w:r w:rsidRPr="001238E0">
        <w:rPr>
          <w:rFonts w:ascii="Courier" w:hAnsi="Courier"/>
        </w:rPr>
        <w:t>[i-1]+</w:t>
      </w:r>
      <w:proofErr w:type="spellStart"/>
      <w:r w:rsidRPr="001238E0">
        <w:rPr>
          <w:rFonts w:ascii="Courier" w:hAnsi="Courier"/>
        </w:rPr>
        <w:t>mean.dif+e.</w:t>
      </w:r>
      <w:r w:rsidR="00200440">
        <w:rPr>
          <w:rFonts w:ascii="Courier" w:hAnsi="Courier"/>
        </w:rPr>
        <w:t>I</w:t>
      </w:r>
      <w:proofErr w:type="spellEnd"/>
      <w:r w:rsidRPr="001238E0">
        <w:rPr>
          <w:rFonts w:ascii="Courier" w:hAnsi="Courier"/>
        </w:rPr>
        <w:t>[</w:t>
      </w:r>
      <w:proofErr w:type="spellStart"/>
      <w:r w:rsidRPr="001238E0">
        <w:rPr>
          <w:rFonts w:ascii="Courier" w:hAnsi="Courier"/>
        </w:rPr>
        <w:t>i</w:t>
      </w:r>
      <w:proofErr w:type="spellEnd"/>
      <w:r w:rsidRPr="001238E0">
        <w:rPr>
          <w:rFonts w:ascii="Courier" w:hAnsi="Courier"/>
        </w:rPr>
        <w:t>]</w:t>
      </w:r>
    </w:p>
    <w:p w14:paraId="62EC2F48" w14:textId="30CF9F6B"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r w:rsidR="00964ECA">
        <w:rPr>
          <w:rFonts w:ascii="Courier" w:hAnsi="Courier"/>
        </w:rPr>
        <w:t>intervention</w:t>
      </w:r>
      <w:r w:rsidRPr="001238E0">
        <w:rPr>
          <w:rFonts w:ascii="Courier" w:hAnsi="Courier"/>
        </w:rPr>
        <w:t>.t1[</w:t>
      </w:r>
      <w:proofErr w:type="spellStart"/>
      <w:r w:rsidRPr="001238E0">
        <w:rPr>
          <w:rFonts w:ascii="Courier" w:hAnsi="Courier"/>
        </w:rPr>
        <w:t>i</w:t>
      </w:r>
      <w:proofErr w:type="spellEnd"/>
      <w:r w:rsidRPr="001238E0">
        <w:rPr>
          <w:rFonts w:ascii="Courier" w:hAnsi="Courier"/>
        </w:rPr>
        <w:t>]&lt;-AR*</w:t>
      </w:r>
      <w:proofErr w:type="spellStart"/>
      <w:r w:rsidRPr="001238E0">
        <w:rPr>
          <w:rFonts w:ascii="Courier" w:hAnsi="Courier"/>
        </w:rPr>
        <w:t>e.</w:t>
      </w:r>
      <w:r w:rsidR="00200440">
        <w:rPr>
          <w:rFonts w:ascii="Courier" w:hAnsi="Courier"/>
        </w:rPr>
        <w:t>I</w:t>
      </w:r>
      <w:proofErr w:type="spellEnd"/>
      <w:r w:rsidRPr="001238E0">
        <w:rPr>
          <w:rFonts w:ascii="Courier" w:hAnsi="Courier"/>
        </w:rPr>
        <w:t>[i-1]+</w:t>
      </w:r>
      <w:proofErr w:type="spellStart"/>
      <w:r w:rsidRPr="001238E0">
        <w:rPr>
          <w:rFonts w:ascii="Courier" w:hAnsi="Courier"/>
        </w:rPr>
        <w:t>e.</w:t>
      </w:r>
      <w:r w:rsidR="00200440">
        <w:rPr>
          <w:rFonts w:ascii="Courier" w:hAnsi="Courier"/>
        </w:rPr>
        <w:t>I</w:t>
      </w:r>
      <w:proofErr w:type="spellEnd"/>
      <w:r w:rsidRPr="001238E0">
        <w:rPr>
          <w:rFonts w:ascii="Courier" w:hAnsi="Courier"/>
        </w:rPr>
        <w:t>[</w:t>
      </w:r>
      <w:proofErr w:type="spellStart"/>
      <w:r w:rsidRPr="001238E0">
        <w:rPr>
          <w:rFonts w:ascii="Courier" w:hAnsi="Courier"/>
        </w:rPr>
        <w:t>i</w:t>
      </w:r>
      <w:proofErr w:type="spellEnd"/>
      <w:r w:rsidRPr="001238E0">
        <w:rPr>
          <w:rFonts w:ascii="Courier" w:hAnsi="Courier"/>
        </w:rPr>
        <w:t>]</w:t>
      </w:r>
    </w:p>
    <w:p w14:paraId="19DED246"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1435773D" w14:textId="77777777" w:rsidR="007336F7" w:rsidRDefault="007336F7" w:rsidP="007336F7">
      <w:pPr>
        <w:spacing w:before="100" w:beforeAutospacing="1" w:after="100" w:afterAutospacing="1"/>
        <w:contextualSpacing/>
        <w:rPr>
          <w:rFonts w:ascii="Courier" w:hAnsi="Courier"/>
        </w:rPr>
      </w:pPr>
      <w:r w:rsidRPr="001238E0">
        <w:rPr>
          <w:rFonts w:ascii="Courier" w:hAnsi="Courier"/>
        </w:rPr>
        <w:t xml:space="preserve"> }else{</w:t>
      </w:r>
    </w:p>
    <w:p w14:paraId="622C0E4A" w14:textId="2823A257" w:rsidR="007336F7" w:rsidRDefault="007336F7" w:rsidP="007336F7">
      <w:pPr>
        <w:spacing w:before="100" w:beforeAutospacing="1" w:after="100" w:afterAutospacing="1"/>
        <w:contextualSpacing/>
      </w:pPr>
      <w:r>
        <w:t xml:space="preserve"># mean baseline score + mean diff, is mean in </w:t>
      </w:r>
      <w:r w:rsidR="00964ECA">
        <w:t>intervention</w:t>
      </w:r>
      <w:r>
        <w:t xml:space="preserve"> within a subject</w:t>
      </w:r>
    </w:p>
    <w:p w14:paraId="4F2D1063" w14:textId="77777777" w:rsidR="007336F7" w:rsidRPr="001238E0" w:rsidRDefault="007336F7" w:rsidP="007336F7">
      <w:pPr>
        <w:spacing w:before="100" w:beforeAutospacing="1" w:after="100" w:afterAutospacing="1"/>
        <w:contextualSpacing/>
        <w:rPr>
          <w:rFonts w:ascii="Courier" w:hAnsi="Courier"/>
        </w:rPr>
      </w:pPr>
    </w:p>
    <w:p w14:paraId="0EDA8833" w14:textId="7A17AE9B" w:rsidR="007336F7" w:rsidRDefault="007336F7" w:rsidP="007336F7">
      <w:pPr>
        <w:spacing w:before="100" w:beforeAutospacing="1" w:after="100" w:afterAutospacing="1"/>
        <w:contextualSpacing/>
      </w:pPr>
      <w:r w:rsidRPr="001238E0">
        <w:rPr>
          <w:rFonts w:ascii="Courier" w:hAnsi="Courier"/>
        </w:rPr>
        <w:t>if(</w:t>
      </w:r>
      <w:proofErr w:type="spellStart"/>
      <w:r w:rsidR="00964ECA">
        <w:rPr>
          <w:rFonts w:ascii="Courier" w:hAnsi="Courier"/>
        </w:rPr>
        <w:t>B</w:t>
      </w:r>
      <w:r w:rsidR="00200440">
        <w:rPr>
          <w:rFonts w:ascii="Courier" w:hAnsi="Courier"/>
        </w:rPr>
        <w:t>I</w:t>
      </w:r>
      <w:r w:rsidRPr="001238E0">
        <w:rPr>
          <w:rFonts w:ascii="Courier" w:hAnsi="Courier"/>
        </w:rPr>
        <w:t>.r</w:t>
      </w:r>
      <w:proofErr w:type="spellEnd"/>
      <w:r w:rsidRPr="001238E0">
        <w:rPr>
          <w:rFonts w:ascii="Courier" w:hAnsi="Courier"/>
        </w:rPr>
        <w:t>==1){</w:t>
      </w:r>
      <w:r>
        <w:t xml:space="preserve"> </w:t>
      </w:r>
    </w:p>
    <w:p w14:paraId="70A7C505" w14:textId="799269B0" w:rsidR="007336F7" w:rsidRPr="001238E0" w:rsidRDefault="007336F7" w:rsidP="007336F7">
      <w:pPr>
        <w:spacing w:before="100" w:beforeAutospacing="1" w:after="100" w:afterAutospacing="1"/>
        <w:ind w:firstLine="720"/>
        <w:contextualSpacing/>
        <w:rPr>
          <w:rFonts w:ascii="Courier" w:hAnsi="Courier"/>
        </w:rPr>
      </w:pPr>
      <w:r w:rsidRPr="001238E0">
        <w:rPr>
          <w:rFonts w:ascii="Courier" w:hAnsi="Courier"/>
        </w:rPr>
        <w:t>for(</w:t>
      </w:r>
      <w:proofErr w:type="spellStart"/>
      <w:r w:rsidRPr="001238E0">
        <w:rPr>
          <w:rFonts w:ascii="Courier" w:hAnsi="Courier"/>
        </w:rPr>
        <w:t>i</w:t>
      </w:r>
      <w:proofErr w:type="spellEnd"/>
      <w:r w:rsidRPr="001238E0">
        <w:rPr>
          <w:rFonts w:ascii="Courier" w:hAnsi="Courier"/>
        </w:rPr>
        <w:t xml:space="preserve"> in c(2:length(</w:t>
      </w:r>
      <w:proofErr w:type="spellStart"/>
      <w:r w:rsidRPr="001238E0">
        <w:rPr>
          <w:rFonts w:ascii="Courier" w:hAnsi="Courier"/>
        </w:rPr>
        <w:t>e.</w:t>
      </w:r>
      <w:r w:rsidR="00200440">
        <w:rPr>
          <w:rFonts w:ascii="Courier" w:hAnsi="Courier"/>
        </w:rPr>
        <w:t>I</w:t>
      </w:r>
      <w:proofErr w:type="spellEnd"/>
      <w:r w:rsidRPr="001238E0">
        <w:rPr>
          <w:rFonts w:ascii="Courier" w:hAnsi="Courier"/>
        </w:rPr>
        <w:t>))){</w:t>
      </w:r>
    </w:p>
    <w:p w14:paraId="6F3E4F5E" w14:textId="00ED8F09" w:rsidR="007336F7" w:rsidRDefault="007336F7" w:rsidP="007336F7">
      <w:pPr>
        <w:spacing w:before="100" w:beforeAutospacing="1" w:after="100" w:afterAutospacing="1"/>
        <w:contextualSpacing/>
        <w:rPr>
          <w:rFonts w:ascii="Courier" w:hAnsi="Courier"/>
        </w:rPr>
      </w:pPr>
      <w:r w:rsidRPr="001238E0">
        <w:rPr>
          <w:rFonts w:ascii="Courier" w:hAnsi="Courier"/>
        </w:rPr>
        <w:t xml:space="preserve">     </w:t>
      </w:r>
      <w:r w:rsidR="00964ECA">
        <w:rPr>
          <w:rFonts w:ascii="Courier" w:hAnsi="Courier"/>
        </w:rPr>
        <w:t>intervention</w:t>
      </w:r>
      <w:r w:rsidRPr="001238E0">
        <w:rPr>
          <w:rFonts w:ascii="Courier" w:hAnsi="Courier"/>
        </w:rPr>
        <w:t>[</w:t>
      </w:r>
      <w:proofErr w:type="spellStart"/>
      <w:r w:rsidRPr="001238E0">
        <w:rPr>
          <w:rFonts w:ascii="Courier" w:hAnsi="Courier"/>
        </w:rPr>
        <w:t>i</w:t>
      </w:r>
      <w:proofErr w:type="spellEnd"/>
      <w:r w:rsidRPr="001238E0">
        <w:rPr>
          <w:rFonts w:ascii="Courier" w:hAnsi="Courier"/>
        </w:rPr>
        <w:t>]&lt;-</w:t>
      </w:r>
    </w:p>
    <w:p w14:paraId="4477C169" w14:textId="51CB2394" w:rsidR="007336F7" w:rsidRPr="001238E0" w:rsidRDefault="007336F7" w:rsidP="007336F7">
      <w:pPr>
        <w:spacing w:before="100" w:beforeAutospacing="1" w:after="100" w:afterAutospacing="1"/>
        <w:ind w:firstLine="720"/>
        <w:contextualSpacing/>
        <w:rPr>
          <w:rFonts w:ascii="Courier" w:hAnsi="Courier"/>
        </w:rPr>
      </w:pPr>
      <w:r w:rsidRPr="001238E0">
        <w:rPr>
          <w:rFonts w:ascii="Courier" w:hAnsi="Courier"/>
        </w:rPr>
        <w:t>mean(baseline)+AR*</w:t>
      </w:r>
      <w:proofErr w:type="spellStart"/>
      <w:r w:rsidRPr="001238E0">
        <w:rPr>
          <w:rFonts w:ascii="Courier" w:hAnsi="Courier"/>
        </w:rPr>
        <w:t>e.</w:t>
      </w:r>
      <w:r w:rsidR="00200440">
        <w:rPr>
          <w:rFonts w:ascii="Courier" w:hAnsi="Courier"/>
        </w:rPr>
        <w:t>I</w:t>
      </w:r>
      <w:proofErr w:type="spellEnd"/>
      <w:r w:rsidRPr="001238E0">
        <w:rPr>
          <w:rFonts w:ascii="Courier" w:hAnsi="Courier"/>
        </w:rPr>
        <w:t>[i</w:t>
      </w:r>
      <w:r>
        <w:rPr>
          <w:rFonts w:ascii="Courier" w:hAnsi="Courier"/>
        </w:rPr>
        <w:t>-</w:t>
      </w:r>
      <w:r w:rsidRPr="001238E0">
        <w:rPr>
          <w:rFonts w:ascii="Courier" w:hAnsi="Courier"/>
        </w:rPr>
        <w:t>1]+</w:t>
      </w:r>
      <w:proofErr w:type="spellStart"/>
      <w:r w:rsidRPr="001238E0">
        <w:rPr>
          <w:rFonts w:ascii="Courier" w:hAnsi="Courier"/>
        </w:rPr>
        <w:t>mean.dif+e.</w:t>
      </w:r>
      <w:r w:rsidR="00200440">
        <w:rPr>
          <w:rFonts w:ascii="Courier" w:hAnsi="Courier"/>
        </w:rPr>
        <w:t>I</w:t>
      </w:r>
      <w:proofErr w:type="spellEnd"/>
      <w:r w:rsidRPr="001238E0">
        <w:rPr>
          <w:rFonts w:ascii="Courier" w:hAnsi="Courier"/>
        </w:rPr>
        <w:t>[</w:t>
      </w:r>
      <w:proofErr w:type="spellStart"/>
      <w:r w:rsidRPr="001238E0">
        <w:rPr>
          <w:rFonts w:ascii="Courier" w:hAnsi="Courier"/>
        </w:rPr>
        <w:t>i</w:t>
      </w:r>
      <w:proofErr w:type="spellEnd"/>
      <w:r w:rsidRPr="001238E0">
        <w:rPr>
          <w:rFonts w:ascii="Courier" w:hAnsi="Courier"/>
        </w:rPr>
        <w:t>]</w:t>
      </w:r>
    </w:p>
    <w:p w14:paraId="4143A127" w14:textId="7920C575" w:rsidR="007336F7" w:rsidRDefault="007336F7" w:rsidP="007336F7">
      <w:pPr>
        <w:spacing w:before="100" w:beforeAutospacing="1" w:after="100" w:afterAutospacing="1"/>
        <w:contextualSpacing/>
        <w:rPr>
          <w:rFonts w:ascii="Courier" w:hAnsi="Courier"/>
        </w:rPr>
      </w:pPr>
      <w:r w:rsidRPr="001238E0">
        <w:rPr>
          <w:rFonts w:ascii="Courier" w:hAnsi="Courier"/>
        </w:rPr>
        <w:t xml:space="preserve">     </w:t>
      </w:r>
      <w:r w:rsidR="00964ECA">
        <w:rPr>
          <w:rFonts w:ascii="Courier" w:hAnsi="Courier"/>
        </w:rPr>
        <w:t>intervention</w:t>
      </w:r>
      <w:r w:rsidRPr="001238E0">
        <w:rPr>
          <w:rFonts w:ascii="Courier" w:hAnsi="Courier"/>
        </w:rPr>
        <w:t>.t1[</w:t>
      </w:r>
      <w:proofErr w:type="spellStart"/>
      <w:r w:rsidRPr="001238E0">
        <w:rPr>
          <w:rFonts w:ascii="Courier" w:hAnsi="Courier"/>
        </w:rPr>
        <w:t>i</w:t>
      </w:r>
      <w:proofErr w:type="spellEnd"/>
      <w:r w:rsidRPr="001238E0">
        <w:rPr>
          <w:rFonts w:ascii="Courier" w:hAnsi="Courier"/>
        </w:rPr>
        <w:t>]&lt;-</w:t>
      </w:r>
    </w:p>
    <w:p w14:paraId="5A8A1DFF" w14:textId="4413EC81" w:rsidR="007336F7" w:rsidRPr="001238E0" w:rsidRDefault="007336F7" w:rsidP="007336F7">
      <w:pPr>
        <w:spacing w:before="100" w:beforeAutospacing="1" w:after="100" w:afterAutospacing="1"/>
        <w:ind w:firstLine="720"/>
        <w:contextualSpacing/>
        <w:rPr>
          <w:rFonts w:ascii="Courier" w:hAnsi="Courier"/>
        </w:rPr>
      </w:pPr>
      <w:r w:rsidRPr="001238E0">
        <w:rPr>
          <w:rFonts w:ascii="Courier" w:hAnsi="Courier"/>
        </w:rPr>
        <w:t>mean(baseline)+AR*e.</w:t>
      </w:r>
      <w:r w:rsidR="00200440">
        <w:rPr>
          <w:rFonts w:ascii="Courier" w:hAnsi="Courier"/>
        </w:rPr>
        <w:t>I</w:t>
      </w:r>
      <w:r w:rsidRPr="001238E0">
        <w:rPr>
          <w:rFonts w:ascii="Courier" w:hAnsi="Courier"/>
        </w:rPr>
        <w:t>.t1[i-1]+e.</w:t>
      </w:r>
      <w:r w:rsidR="00200440">
        <w:rPr>
          <w:rFonts w:ascii="Courier" w:hAnsi="Courier"/>
        </w:rPr>
        <w:t>I</w:t>
      </w:r>
      <w:r w:rsidRPr="001238E0">
        <w:rPr>
          <w:rFonts w:ascii="Courier" w:hAnsi="Courier"/>
        </w:rPr>
        <w:t>.t1[</w:t>
      </w:r>
      <w:proofErr w:type="spellStart"/>
      <w:r w:rsidRPr="001238E0">
        <w:rPr>
          <w:rFonts w:ascii="Courier" w:hAnsi="Courier"/>
        </w:rPr>
        <w:t>i</w:t>
      </w:r>
      <w:proofErr w:type="spellEnd"/>
      <w:r w:rsidRPr="001238E0">
        <w:rPr>
          <w:rFonts w:ascii="Courier" w:hAnsi="Courier"/>
        </w:rPr>
        <w:t>]</w:t>
      </w:r>
    </w:p>
    <w:p w14:paraId="7FADAEC0"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45160A43"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799498C2"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54B5444F"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490A7206" w14:textId="77777777" w:rsidR="007336F7" w:rsidRDefault="007336F7" w:rsidP="007336F7">
      <w:pPr>
        <w:spacing w:beforeAutospacing="1" w:afterAutospacing="1"/>
      </w:pPr>
      <w:r>
        <w:t xml:space="preserve">          </w:t>
      </w:r>
    </w:p>
    <w:p w14:paraId="30C53C87" w14:textId="4B64EC33" w:rsidR="007336F7" w:rsidRDefault="007336F7" w:rsidP="007336F7">
      <w:pPr>
        <w:spacing w:beforeAutospacing="1" w:afterAutospacing="1"/>
      </w:pPr>
      <w:r>
        <w:t xml:space="preserve">### Calculating means for baseline and </w:t>
      </w:r>
      <w:r w:rsidR="00964ECA">
        <w:t>intervention</w:t>
      </w:r>
      <w:r>
        <w:t xml:space="preserve">s scores for all rows in the assignment table ####         </w:t>
      </w:r>
    </w:p>
    <w:p w14:paraId="19AFD38C" w14:textId="79C64A79" w:rsidR="007336F7" w:rsidRDefault="007336F7" w:rsidP="007336F7">
      <w:pPr>
        <w:spacing w:before="100" w:beforeAutospacing="1" w:after="100" w:afterAutospacing="1"/>
        <w:contextualSpacing/>
      </w:pPr>
      <w:r w:rsidRPr="001238E0">
        <w:t xml:space="preserve">#combining baseline and </w:t>
      </w:r>
      <w:r w:rsidR="00964ECA">
        <w:t>intervention</w:t>
      </w:r>
      <w:r w:rsidRPr="001238E0">
        <w:t xml:space="preserve"> scores</w:t>
      </w:r>
    </w:p>
    <w:p w14:paraId="095366CC" w14:textId="77777777" w:rsidR="007336F7" w:rsidRDefault="007336F7" w:rsidP="007336F7">
      <w:pPr>
        <w:spacing w:beforeAutospacing="1" w:afterAutospacing="1"/>
        <w:rPr>
          <w:rFonts w:ascii="Courier" w:hAnsi="Courier"/>
        </w:rPr>
      </w:pPr>
    </w:p>
    <w:p w14:paraId="5F9B57C8" w14:textId="4723FE04" w:rsidR="007336F7" w:rsidRPr="001238E0" w:rsidRDefault="007336F7" w:rsidP="007336F7">
      <w:pPr>
        <w:spacing w:beforeAutospacing="1" w:afterAutospacing="1"/>
      </w:pPr>
      <w:proofErr w:type="spellStart"/>
      <w:r w:rsidRPr="001238E0">
        <w:rPr>
          <w:rFonts w:ascii="Courier" w:hAnsi="Courier"/>
        </w:rPr>
        <w:t>obs.power</w:t>
      </w:r>
      <w:proofErr w:type="spellEnd"/>
      <w:r w:rsidRPr="001238E0">
        <w:rPr>
          <w:rFonts w:ascii="Courier" w:hAnsi="Courier"/>
        </w:rPr>
        <w:t>[</w:t>
      </w:r>
      <w:proofErr w:type="spellStart"/>
      <w:r w:rsidRPr="001238E0">
        <w:rPr>
          <w:rFonts w:ascii="Courier" w:hAnsi="Courier"/>
        </w:rPr>
        <w:t>j,seq.int</w:t>
      </w:r>
      <w:proofErr w:type="spellEnd"/>
      <w:r w:rsidRPr="001238E0">
        <w:rPr>
          <w:rFonts w:ascii="Courier" w:hAnsi="Courier"/>
        </w:rPr>
        <w:t>(</w:t>
      </w:r>
      <w:proofErr w:type="spellStart"/>
      <w:r w:rsidRPr="001238E0">
        <w:rPr>
          <w:rFonts w:ascii="Courier" w:hAnsi="Courier"/>
        </w:rPr>
        <w:t>nr.meas</w:t>
      </w:r>
      <w:proofErr w:type="spellEnd"/>
      <w:r w:rsidRPr="001238E0">
        <w:rPr>
          <w:rFonts w:ascii="Courier" w:hAnsi="Courier"/>
        </w:rPr>
        <w:t xml:space="preserve">)]&lt;-c( baseline, </w:t>
      </w:r>
      <w:r w:rsidR="00964ECA">
        <w:rPr>
          <w:rFonts w:ascii="Courier" w:hAnsi="Courier"/>
        </w:rPr>
        <w:t>intervention</w:t>
      </w:r>
      <w:r w:rsidRPr="001238E0">
        <w:rPr>
          <w:rFonts w:ascii="Courier" w:hAnsi="Courier"/>
        </w:rPr>
        <w:t xml:space="preserve">) </w:t>
      </w:r>
    </w:p>
    <w:p w14:paraId="65836BEB" w14:textId="4AD4B53F" w:rsidR="007336F7" w:rsidRPr="001238E0" w:rsidRDefault="007336F7" w:rsidP="007336F7">
      <w:pPr>
        <w:spacing w:before="100" w:beforeAutospacing="1" w:after="100" w:afterAutospacing="1"/>
        <w:contextualSpacing/>
      </w:pPr>
      <w:r w:rsidRPr="001238E0">
        <w:t xml:space="preserve">#combining baseline and </w:t>
      </w:r>
      <w:r w:rsidR="00964ECA">
        <w:t>intervention</w:t>
      </w:r>
      <w:r w:rsidRPr="001238E0">
        <w:t xml:space="preserve"> (</w:t>
      </w:r>
      <w:proofErr w:type="spellStart"/>
      <w:r w:rsidRPr="001238E0">
        <w:t>mean.dif</w:t>
      </w:r>
      <w:proofErr w:type="spellEnd"/>
      <w:r w:rsidRPr="001238E0">
        <w:t xml:space="preserve">=0) scores </w:t>
      </w:r>
    </w:p>
    <w:p w14:paraId="7DD01585" w14:textId="77777777" w:rsidR="007336F7" w:rsidRDefault="007336F7" w:rsidP="007336F7">
      <w:pPr>
        <w:spacing w:before="100" w:beforeAutospacing="1" w:after="100" w:afterAutospacing="1"/>
        <w:contextualSpacing/>
        <w:rPr>
          <w:rFonts w:ascii="Courier" w:hAnsi="Courier"/>
        </w:rPr>
      </w:pPr>
    </w:p>
    <w:p w14:paraId="32D698E3" w14:textId="5D3A0AE6" w:rsidR="007336F7" w:rsidRDefault="007336F7" w:rsidP="007336F7">
      <w:pPr>
        <w:spacing w:before="100" w:beforeAutospacing="1" w:after="100" w:afterAutospacing="1"/>
        <w:contextualSpacing/>
        <w:rPr>
          <w:rFonts w:ascii="Courier" w:hAnsi="Courier"/>
        </w:rPr>
      </w:pPr>
      <w:r w:rsidRPr="001238E0">
        <w:rPr>
          <w:rFonts w:ascii="Courier" w:hAnsi="Courier"/>
        </w:rPr>
        <w:t>obs.type1[</w:t>
      </w:r>
      <w:proofErr w:type="spellStart"/>
      <w:r w:rsidRPr="001238E0">
        <w:rPr>
          <w:rFonts w:ascii="Courier" w:hAnsi="Courier"/>
        </w:rPr>
        <w:t>j,seq.int</w:t>
      </w:r>
      <w:proofErr w:type="spellEnd"/>
      <w:r w:rsidRPr="001238E0">
        <w:rPr>
          <w:rFonts w:ascii="Courier" w:hAnsi="Courier"/>
        </w:rPr>
        <w:t>(</w:t>
      </w:r>
      <w:proofErr w:type="spellStart"/>
      <w:r w:rsidRPr="001238E0">
        <w:rPr>
          <w:rFonts w:ascii="Courier" w:hAnsi="Courier"/>
        </w:rPr>
        <w:t>nr.meas</w:t>
      </w:r>
      <w:proofErr w:type="spellEnd"/>
      <w:r w:rsidRPr="001238E0">
        <w:rPr>
          <w:rFonts w:ascii="Courier" w:hAnsi="Courier"/>
        </w:rPr>
        <w:t xml:space="preserve">)]&lt;-c( baseline, </w:t>
      </w:r>
      <w:r w:rsidR="00964ECA">
        <w:rPr>
          <w:rFonts w:ascii="Courier" w:hAnsi="Courier"/>
        </w:rPr>
        <w:t>intervention</w:t>
      </w:r>
      <w:r w:rsidRPr="001238E0">
        <w:rPr>
          <w:rFonts w:ascii="Courier" w:hAnsi="Courier"/>
        </w:rPr>
        <w:t xml:space="preserve">.t1) </w:t>
      </w:r>
    </w:p>
    <w:p w14:paraId="6DB402D2" w14:textId="77777777" w:rsidR="007336F7" w:rsidRDefault="007336F7" w:rsidP="007336F7">
      <w:pPr>
        <w:spacing w:before="100" w:beforeAutospacing="1" w:after="100" w:afterAutospacing="1"/>
        <w:contextualSpacing/>
        <w:rPr>
          <w:rFonts w:ascii="Courier" w:hAnsi="Courier"/>
        </w:rPr>
      </w:pPr>
    </w:p>
    <w:p w14:paraId="2DDD21A2" w14:textId="16C111AB" w:rsidR="007336F7" w:rsidRDefault="007336F7" w:rsidP="007336F7">
      <w:pPr>
        <w:spacing w:beforeAutospacing="1" w:afterAutospacing="1"/>
      </w:pPr>
      <w:r>
        <w:lastRenderedPageBreak/>
        <w:t xml:space="preserve"># For each sample q, for each participant j, the within participant effect size is calculated by (mean baseline) minus (mean </w:t>
      </w:r>
      <w:r w:rsidR="00964ECA">
        <w:t>intervention</w:t>
      </w:r>
      <w:r>
        <w:t>) divided by the pooled standard deviation.</w:t>
      </w:r>
    </w:p>
    <w:p w14:paraId="17601AB2" w14:textId="07CF871F" w:rsidR="007336F7" w:rsidRPr="001238E0" w:rsidRDefault="007336F7" w:rsidP="007336F7">
      <w:pPr>
        <w:spacing w:before="100" w:beforeAutospacing="1" w:after="100" w:afterAutospacing="1"/>
        <w:contextualSpacing/>
        <w:rPr>
          <w:rFonts w:ascii="Courier" w:hAnsi="Courier"/>
        </w:rPr>
      </w:pPr>
      <w:r>
        <w:t xml:space="preserve"> </w:t>
      </w:r>
      <w:r w:rsidRPr="001238E0">
        <w:rPr>
          <w:rFonts w:ascii="Courier" w:hAnsi="Courier"/>
        </w:rPr>
        <w:t>obs.es[</w:t>
      </w:r>
      <w:proofErr w:type="spellStart"/>
      <w:r w:rsidRPr="001238E0">
        <w:rPr>
          <w:rFonts w:ascii="Courier" w:hAnsi="Courier"/>
        </w:rPr>
        <w:t>q,j</w:t>
      </w:r>
      <w:proofErr w:type="spellEnd"/>
      <w:r w:rsidRPr="001238E0">
        <w:rPr>
          <w:rFonts w:ascii="Courier" w:hAnsi="Courier"/>
        </w:rPr>
        <w:t>]&lt;-mean(</w:t>
      </w:r>
      <w:r w:rsidR="00964ECA">
        <w:rPr>
          <w:rFonts w:ascii="Courier" w:hAnsi="Courier"/>
        </w:rPr>
        <w:t>intervention</w:t>
      </w:r>
      <w:r w:rsidRPr="001238E0">
        <w:rPr>
          <w:rFonts w:ascii="Courier" w:hAnsi="Courier"/>
        </w:rPr>
        <w:t>)-(mean(baseline))/(</w:t>
      </w:r>
    </w:p>
    <w:p w14:paraId="5CECE625" w14:textId="3F7F5401"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roofErr w:type="spellStart"/>
      <w:r w:rsidRPr="001238E0">
        <w:rPr>
          <w:rFonts w:ascii="Courier" w:hAnsi="Courier"/>
        </w:rPr>
        <w:t>sd</w:t>
      </w:r>
      <w:proofErr w:type="spellEnd"/>
      <w:r w:rsidRPr="001238E0">
        <w:rPr>
          <w:rFonts w:ascii="Courier" w:hAnsi="Courier"/>
        </w:rPr>
        <w:t>(baseline)*(</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sample.assign,j</w:t>
      </w:r>
      <w:proofErr w:type="spellEnd"/>
      <w:r w:rsidRPr="001238E0">
        <w:rPr>
          <w:rFonts w:ascii="Courier" w:hAnsi="Courier"/>
        </w:rPr>
        <w:t>]-1) +sd(</w:t>
      </w:r>
      <w:r w:rsidR="00964ECA">
        <w:rPr>
          <w:rFonts w:ascii="Courier" w:hAnsi="Courier"/>
        </w:rPr>
        <w:t>intervention</w:t>
      </w:r>
      <w:r w:rsidRPr="001238E0">
        <w:rPr>
          <w:rFonts w:ascii="Courier" w:hAnsi="Courier"/>
        </w:rPr>
        <w:t>)*(nr.meas-ass.table[sample.assign,j]-1))/nr.meas)</w:t>
      </w:r>
    </w:p>
    <w:p w14:paraId="0745FE39"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23368FF3" w14:textId="77777777" w:rsidR="007336F7" w:rsidRDefault="007336F7" w:rsidP="007336F7">
      <w:pPr>
        <w:spacing w:beforeAutospacing="1" w:afterAutospacing="1"/>
      </w:pPr>
      <w:r>
        <w:t xml:space="preserve">    </w:t>
      </w:r>
    </w:p>
    <w:p w14:paraId="7F3D1C70" w14:textId="12C6767E" w:rsidR="007336F7" w:rsidRDefault="007336F7" w:rsidP="007336F7">
      <w:pPr>
        <w:spacing w:beforeAutospacing="1" w:afterAutospacing="1"/>
      </w:pPr>
      <w:r>
        <w:t xml:space="preserve">  #table containing the mean baseline and mean </w:t>
      </w:r>
      <w:r w:rsidR="00964ECA">
        <w:t>intervention</w:t>
      </w:r>
      <w:r>
        <w:t xml:space="preserve"> score for each participant for each row in the assignment table</w:t>
      </w:r>
    </w:p>
    <w:p w14:paraId="6678F99C" w14:textId="77777777" w:rsidR="007336F7" w:rsidRPr="001238E0" w:rsidRDefault="007336F7" w:rsidP="007336F7">
      <w:pPr>
        <w:spacing w:beforeAutospacing="1" w:afterAutospacing="1"/>
        <w:rPr>
          <w:rFonts w:ascii="Courier" w:hAnsi="Courier"/>
        </w:rPr>
      </w:pPr>
      <w:proofErr w:type="spellStart"/>
      <w:r w:rsidRPr="001238E0">
        <w:rPr>
          <w:rFonts w:ascii="Courier" w:hAnsi="Courier"/>
        </w:rPr>
        <w:t>df.power</w:t>
      </w:r>
      <w:proofErr w:type="spellEnd"/>
      <w:r w:rsidRPr="001238E0">
        <w:rPr>
          <w:rFonts w:ascii="Courier" w:hAnsi="Courier"/>
        </w:rPr>
        <w:t>&lt;-matrix(</w:t>
      </w:r>
      <w:proofErr w:type="spellStart"/>
      <w:r w:rsidRPr="001238E0">
        <w:rPr>
          <w:rFonts w:ascii="Courier" w:hAnsi="Courier"/>
        </w:rPr>
        <w:t>NA,nrow</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ncol</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 xml:space="preserve">)*2) </w:t>
      </w:r>
    </w:p>
    <w:p w14:paraId="4A0CB881" w14:textId="62BC883A" w:rsidR="007336F7" w:rsidRDefault="007336F7" w:rsidP="007336F7">
      <w:pPr>
        <w:spacing w:beforeAutospacing="1" w:afterAutospacing="1"/>
      </w:pPr>
      <w:r>
        <w:t xml:space="preserve">#table containing the mean baseline and mean </w:t>
      </w:r>
      <w:r w:rsidR="00964ECA">
        <w:t>intervention</w:t>
      </w:r>
      <w:r>
        <w:t xml:space="preserve"> score (</w:t>
      </w:r>
      <w:proofErr w:type="spellStart"/>
      <w:r>
        <w:t>mean.dif</w:t>
      </w:r>
      <w:proofErr w:type="spellEnd"/>
      <w:r>
        <w:t xml:space="preserve">=0) for each participant for each </w:t>
      </w:r>
      <w:proofErr w:type="spellStart"/>
      <w:r>
        <w:t>rwo</w:t>
      </w:r>
      <w:proofErr w:type="spellEnd"/>
      <w:r>
        <w:t xml:space="preserve"> in the assignment table</w:t>
      </w:r>
    </w:p>
    <w:p w14:paraId="650EF6BE"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df.type1&lt;-matrix(</w:t>
      </w:r>
      <w:proofErr w:type="spellStart"/>
      <w:r w:rsidRPr="001238E0">
        <w:rPr>
          <w:rFonts w:ascii="Courier" w:hAnsi="Courier"/>
        </w:rPr>
        <w:t>NA,nrow</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ncol</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 xml:space="preserve">)*2) </w:t>
      </w:r>
    </w:p>
    <w:p w14:paraId="0A1CB49D" w14:textId="77777777" w:rsidR="007336F7" w:rsidRPr="001238E0" w:rsidRDefault="007336F7" w:rsidP="007336F7">
      <w:pPr>
        <w:spacing w:before="100" w:beforeAutospacing="1" w:after="100" w:afterAutospacing="1"/>
        <w:ind w:firstLine="720"/>
        <w:contextualSpacing/>
        <w:rPr>
          <w:rFonts w:ascii="Courier" w:hAnsi="Courier"/>
        </w:rPr>
      </w:pPr>
      <w:r w:rsidRPr="001238E0">
        <w:rPr>
          <w:rFonts w:ascii="Courier" w:hAnsi="Courier"/>
        </w:rPr>
        <w:t>for(j in seq.int(</w:t>
      </w:r>
      <w:proofErr w:type="spellStart"/>
      <w:r w:rsidRPr="001238E0">
        <w:rPr>
          <w:rFonts w:ascii="Courier" w:hAnsi="Courier"/>
        </w:rPr>
        <w:t>ncol</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
    <w:p w14:paraId="0A49997F"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for(</w:t>
      </w:r>
      <w:proofErr w:type="spellStart"/>
      <w:r w:rsidRPr="001238E0">
        <w:rPr>
          <w:rFonts w:ascii="Courier" w:hAnsi="Courier"/>
        </w:rPr>
        <w:t>i</w:t>
      </w:r>
      <w:proofErr w:type="spellEnd"/>
      <w:r w:rsidRPr="001238E0">
        <w:rPr>
          <w:rFonts w:ascii="Courier" w:hAnsi="Courier"/>
        </w:rPr>
        <w:t xml:space="preserve"> in seq.int(</w:t>
      </w:r>
      <w:proofErr w:type="spellStart"/>
      <w:r w:rsidRPr="001238E0">
        <w:rPr>
          <w:rFonts w:ascii="Courier" w:hAnsi="Courier"/>
        </w:rPr>
        <w:t>nrow</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
    <w:p w14:paraId="449241ED" w14:textId="77777777" w:rsidR="007336F7" w:rsidRPr="001238E0" w:rsidRDefault="007336F7" w:rsidP="007336F7">
      <w:pPr>
        <w:spacing w:before="100" w:beforeAutospacing="1" w:after="100" w:afterAutospacing="1"/>
        <w:ind w:left="2160"/>
        <w:contextualSpacing/>
        <w:rPr>
          <w:rFonts w:ascii="Courier" w:hAnsi="Courier"/>
        </w:rPr>
      </w:pPr>
      <w:r w:rsidRPr="001238E0">
        <w:rPr>
          <w:rFonts w:ascii="Courier" w:hAnsi="Courier"/>
        </w:rPr>
        <w:t>df.power[i,c(2*j-1,2*j)]&lt;-c(mean(obs.power[j,seq.int(ass.table[i,j]-1)]), mean(</w:t>
      </w:r>
      <w:proofErr w:type="spellStart"/>
      <w:r w:rsidRPr="001238E0">
        <w:rPr>
          <w:rFonts w:ascii="Courier" w:hAnsi="Courier"/>
        </w:rPr>
        <w:t>obs.power</w:t>
      </w:r>
      <w:proofErr w:type="spellEnd"/>
      <w:r w:rsidRPr="001238E0">
        <w:rPr>
          <w:rFonts w:ascii="Courier" w:hAnsi="Courier"/>
        </w:rPr>
        <w:t>[</w:t>
      </w:r>
      <w:proofErr w:type="spellStart"/>
      <w:r w:rsidRPr="001238E0">
        <w:rPr>
          <w:rFonts w:ascii="Courier" w:hAnsi="Courier"/>
        </w:rPr>
        <w:t>j,c</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i,j</w:t>
      </w:r>
      <w:proofErr w:type="spellEnd"/>
      <w:r w:rsidRPr="001238E0">
        <w:rPr>
          <w:rFonts w:ascii="Courier" w:hAnsi="Courier"/>
        </w:rPr>
        <w:t>]:</w:t>
      </w:r>
      <w:proofErr w:type="spellStart"/>
      <w:r w:rsidRPr="001238E0">
        <w:rPr>
          <w:rFonts w:ascii="Courier" w:hAnsi="Courier"/>
        </w:rPr>
        <w:t>nr.meas</w:t>
      </w:r>
      <w:proofErr w:type="spellEnd"/>
      <w:r w:rsidRPr="001238E0">
        <w:rPr>
          <w:rFonts w:ascii="Courier" w:hAnsi="Courier"/>
        </w:rPr>
        <w:t>)]))</w:t>
      </w:r>
    </w:p>
    <w:p w14:paraId="39F8020E" w14:textId="77777777" w:rsidR="007336F7" w:rsidRPr="001238E0" w:rsidRDefault="007336F7" w:rsidP="007336F7">
      <w:pPr>
        <w:spacing w:before="100" w:beforeAutospacing="1" w:after="100" w:afterAutospacing="1"/>
        <w:ind w:left="2880"/>
        <w:contextualSpacing/>
        <w:rPr>
          <w:rFonts w:ascii="Courier" w:hAnsi="Courier"/>
        </w:rPr>
      </w:pPr>
      <w:r w:rsidRPr="001238E0">
        <w:rPr>
          <w:rFonts w:ascii="Courier" w:hAnsi="Courier"/>
        </w:rPr>
        <w:t>df.type1[i,c(2*j-1,2*j)]&lt;</w:t>
      </w:r>
      <w:r>
        <w:rPr>
          <w:rFonts w:ascii="Courier" w:hAnsi="Courier"/>
        </w:rPr>
        <w:t>-</w:t>
      </w:r>
      <w:r w:rsidRPr="001238E0">
        <w:rPr>
          <w:rFonts w:ascii="Courier" w:hAnsi="Courier"/>
        </w:rPr>
        <w:t>c(mean(obs.type1[j,seq.int(ass.table[i,j]-1)])</w:t>
      </w:r>
      <w:r>
        <w:rPr>
          <w:rFonts w:ascii="Courier" w:hAnsi="Courier"/>
        </w:rPr>
        <w:t>,</w:t>
      </w:r>
      <w:r w:rsidRPr="001238E0">
        <w:rPr>
          <w:rFonts w:ascii="Courier" w:hAnsi="Courier"/>
        </w:rPr>
        <w:t xml:space="preserve">                                   mean(obs.type1[</w:t>
      </w:r>
      <w:proofErr w:type="spellStart"/>
      <w:r w:rsidRPr="001238E0">
        <w:rPr>
          <w:rFonts w:ascii="Courier" w:hAnsi="Courier"/>
        </w:rPr>
        <w:t>j,c</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i,j</w:t>
      </w:r>
      <w:proofErr w:type="spellEnd"/>
      <w:r w:rsidRPr="001238E0">
        <w:rPr>
          <w:rFonts w:ascii="Courier" w:hAnsi="Courier"/>
        </w:rPr>
        <w:t>]:</w:t>
      </w:r>
      <w:proofErr w:type="spellStart"/>
      <w:r w:rsidRPr="001238E0">
        <w:rPr>
          <w:rFonts w:ascii="Courier" w:hAnsi="Courier"/>
        </w:rPr>
        <w:t>nr.meas</w:t>
      </w:r>
      <w:proofErr w:type="spellEnd"/>
      <w:r w:rsidRPr="001238E0">
        <w:rPr>
          <w:rFonts w:ascii="Courier" w:hAnsi="Courier"/>
        </w:rPr>
        <w:t>)]))</w:t>
      </w:r>
    </w:p>
    <w:p w14:paraId="7A73AE92"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42FD0EED"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0132658E" w14:textId="77777777" w:rsidR="007336F7" w:rsidRDefault="007336F7" w:rsidP="007336F7">
      <w:pPr>
        <w:spacing w:beforeAutospacing="1" w:afterAutospacing="1"/>
      </w:pPr>
      <w:r>
        <w:t xml:space="preserve">        </w:t>
      </w:r>
    </w:p>
    <w:p w14:paraId="056EA8B2" w14:textId="75C30BB5" w:rsidR="007336F7" w:rsidRDefault="007336F7" w:rsidP="007336F7">
      <w:pPr>
        <w:spacing w:beforeAutospacing="1" w:afterAutospacing="1"/>
      </w:pPr>
      <w:r>
        <w:t xml:space="preserve"> # table containing the difference in means between the baseline and </w:t>
      </w:r>
      <w:r w:rsidR="00964ECA">
        <w:t>intervention</w:t>
      </w:r>
      <w:r>
        <w:t xml:space="preserve"> score for each participant, for each row in the assignment table </w:t>
      </w:r>
    </w:p>
    <w:p w14:paraId="014A594F" w14:textId="56A51B82" w:rsidR="007336F7" w:rsidRPr="001238E0" w:rsidRDefault="007336F7" w:rsidP="007336F7">
      <w:pPr>
        <w:spacing w:before="100" w:beforeAutospacing="1" w:after="100" w:afterAutospacing="1"/>
        <w:contextualSpacing/>
        <w:rPr>
          <w:rFonts w:ascii="Courier" w:hAnsi="Courier"/>
        </w:rPr>
      </w:pPr>
      <w:proofErr w:type="spellStart"/>
      <w:r w:rsidRPr="001238E0">
        <w:rPr>
          <w:rFonts w:ascii="Courier" w:hAnsi="Courier"/>
        </w:rPr>
        <w:t>mean.dif.</w:t>
      </w:r>
      <w:r w:rsidR="00964ECA">
        <w:rPr>
          <w:rFonts w:ascii="Courier" w:hAnsi="Courier"/>
        </w:rPr>
        <w:t>B</w:t>
      </w:r>
      <w:r w:rsidR="00200440">
        <w:rPr>
          <w:rFonts w:ascii="Courier" w:hAnsi="Courier"/>
        </w:rPr>
        <w:t>I</w:t>
      </w:r>
      <w:r w:rsidRPr="001238E0">
        <w:rPr>
          <w:rFonts w:ascii="Courier" w:hAnsi="Courier"/>
        </w:rPr>
        <w:t>.power</w:t>
      </w:r>
      <w:proofErr w:type="spellEnd"/>
      <w:r w:rsidRPr="001238E0">
        <w:rPr>
          <w:rFonts w:ascii="Courier" w:hAnsi="Courier"/>
        </w:rPr>
        <w:t>&lt;-matrix(</w:t>
      </w:r>
      <w:proofErr w:type="spellStart"/>
      <w:r w:rsidRPr="001238E0">
        <w:rPr>
          <w:rFonts w:ascii="Courier" w:hAnsi="Courier"/>
        </w:rPr>
        <w:t>NA,nrow</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ncol</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 xml:space="preserve">)) </w:t>
      </w:r>
    </w:p>
    <w:p w14:paraId="1C50E3DB" w14:textId="171D34B4"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mean.dif.</w:t>
      </w:r>
      <w:r w:rsidR="00964ECA">
        <w:rPr>
          <w:rFonts w:ascii="Courier" w:hAnsi="Courier"/>
        </w:rPr>
        <w:t>B</w:t>
      </w:r>
      <w:r w:rsidR="00200440">
        <w:rPr>
          <w:rFonts w:ascii="Courier" w:hAnsi="Courier"/>
        </w:rPr>
        <w:t>I</w:t>
      </w:r>
      <w:r w:rsidRPr="001238E0">
        <w:rPr>
          <w:rFonts w:ascii="Courier" w:hAnsi="Courier"/>
        </w:rPr>
        <w:t>.type1&lt;-matrix(</w:t>
      </w:r>
      <w:proofErr w:type="spellStart"/>
      <w:r w:rsidRPr="001238E0">
        <w:rPr>
          <w:rFonts w:ascii="Courier" w:hAnsi="Courier"/>
        </w:rPr>
        <w:t>NA,nrow</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w:t>
      </w:r>
      <w:proofErr w:type="spellStart"/>
      <w:r w:rsidRPr="001238E0">
        <w:rPr>
          <w:rFonts w:ascii="Courier" w:hAnsi="Courier"/>
        </w:rPr>
        <w:t>ncol</w:t>
      </w:r>
      <w:proofErr w:type="spellEnd"/>
      <w:r w:rsidRPr="001238E0">
        <w:rPr>
          <w:rFonts w:ascii="Courier" w:hAnsi="Courier"/>
        </w:rPr>
        <w:t>(</w:t>
      </w:r>
      <w:proofErr w:type="spellStart"/>
      <w:r w:rsidRPr="001238E0">
        <w:rPr>
          <w:rFonts w:ascii="Courier" w:hAnsi="Courier"/>
        </w:rPr>
        <w:t>ass.table</w:t>
      </w:r>
      <w:proofErr w:type="spellEnd"/>
      <w:r w:rsidRPr="001238E0">
        <w:rPr>
          <w:rFonts w:ascii="Courier" w:hAnsi="Courier"/>
        </w:rPr>
        <w:t xml:space="preserve">)) </w:t>
      </w:r>
    </w:p>
    <w:p w14:paraId="66420CF2"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for(</w:t>
      </w:r>
      <w:proofErr w:type="spellStart"/>
      <w:r w:rsidRPr="001238E0">
        <w:rPr>
          <w:rFonts w:ascii="Courier" w:hAnsi="Courier"/>
        </w:rPr>
        <w:t>i</w:t>
      </w:r>
      <w:proofErr w:type="spellEnd"/>
      <w:r w:rsidRPr="001238E0">
        <w:rPr>
          <w:rFonts w:ascii="Courier" w:hAnsi="Courier"/>
        </w:rPr>
        <w:t xml:space="preserve"> in </w:t>
      </w:r>
      <w:proofErr w:type="spellStart"/>
      <w:r w:rsidRPr="001238E0">
        <w:rPr>
          <w:rFonts w:ascii="Courier" w:hAnsi="Courier"/>
        </w:rPr>
        <w:t>seq</w:t>
      </w:r>
      <w:proofErr w:type="spellEnd"/>
      <w:r w:rsidRPr="001238E0">
        <w:rPr>
          <w:rFonts w:ascii="Courier" w:hAnsi="Courier"/>
        </w:rPr>
        <w:t>(1,ncol(</w:t>
      </w:r>
      <w:proofErr w:type="spellStart"/>
      <w:r w:rsidRPr="001238E0">
        <w:rPr>
          <w:rFonts w:ascii="Courier" w:hAnsi="Courier"/>
        </w:rPr>
        <w:t>df.power</w:t>
      </w:r>
      <w:proofErr w:type="spellEnd"/>
      <w:r w:rsidRPr="001238E0">
        <w:rPr>
          <w:rFonts w:ascii="Courier" w:hAnsi="Courier"/>
        </w:rPr>
        <w:t>),by=2)){</w:t>
      </w:r>
    </w:p>
    <w:p w14:paraId="0EF77F43" w14:textId="567B9523"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roofErr w:type="spellStart"/>
      <w:r w:rsidRPr="001238E0">
        <w:rPr>
          <w:rFonts w:ascii="Courier" w:hAnsi="Courier"/>
        </w:rPr>
        <w:t>mean.dif.</w:t>
      </w:r>
      <w:r w:rsidR="00964ECA">
        <w:rPr>
          <w:rFonts w:ascii="Courier" w:hAnsi="Courier"/>
        </w:rPr>
        <w:t>B</w:t>
      </w:r>
      <w:r w:rsidR="00200440">
        <w:rPr>
          <w:rFonts w:ascii="Courier" w:hAnsi="Courier"/>
        </w:rPr>
        <w:t>I</w:t>
      </w:r>
      <w:r w:rsidRPr="001238E0">
        <w:rPr>
          <w:rFonts w:ascii="Courier" w:hAnsi="Courier"/>
        </w:rPr>
        <w:t>.power</w:t>
      </w:r>
      <w:proofErr w:type="spellEnd"/>
      <w:r w:rsidRPr="001238E0">
        <w:rPr>
          <w:rFonts w:ascii="Courier" w:hAnsi="Courier"/>
        </w:rPr>
        <w:t>[,(i+1)/2]&lt;-</w:t>
      </w:r>
      <w:proofErr w:type="spellStart"/>
      <w:r w:rsidRPr="001238E0">
        <w:rPr>
          <w:rFonts w:ascii="Courier" w:hAnsi="Courier"/>
        </w:rPr>
        <w:t>df.power</w:t>
      </w:r>
      <w:proofErr w:type="spellEnd"/>
      <w:r w:rsidRPr="001238E0">
        <w:rPr>
          <w:rFonts w:ascii="Courier" w:hAnsi="Courier"/>
        </w:rPr>
        <w:t>[,</w:t>
      </w:r>
      <w:proofErr w:type="spellStart"/>
      <w:r w:rsidRPr="001238E0">
        <w:rPr>
          <w:rFonts w:ascii="Courier" w:hAnsi="Courier"/>
        </w:rPr>
        <w:t>i</w:t>
      </w:r>
      <w:proofErr w:type="spellEnd"/>
      <w:r w:rsidRPr="001238E0">
        <w:rPr>
          <w:rFonts w:ascii="Courier" w:hAnsi="Courier"/>
        </w:rPr>
        <w:t>]-</w:t>
      </w:r>
      <w:proofErr w:type="spellStart"/>
      <w:r w:rsidRPr="001238E0">
        <w:rPr>
          <w:rFonts w:ascii="Courier" w:hAnsi="Courier"/>
        </w:rPr>
        <w:t>df.power</w:t>
      </w:r>
      <w:proofErr w:type="spellEnd"/>
      <w:r w:rsidRPr="001238E0">
        <w:rPr>
          <w:rFonts w:ascii="Courier" w:hAnsi="Courier"/>
        </w:rPr>
        <w:t>[,i+1]</w:t>
      </w:r>
    </w:p>
    <w:p w14:paraId="47D9F951" w14:textId="5E153EF2"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mean.dif.</w:t>
      </w:r>
      <w:r w:rsidR="00964ECA">
        <w:rPr>
          <w:rFonts w:ascii="Courier" w:hAnsi="Courier"/>
        </w:rPr>
        <w:t>B</w:t>
      </w:r>
      <w:r w:rsidR="00200440">
        <w:rPr>
          <w:rFonts w:ascii="Courier" w:hAnsi="Courier"/>
        </w:rPr>
        <w:t>I</w:t>
      </w:r>
      <w:r w:rsidRPr="001238E0">
        <w:rPr>
          <w:rFonts w:ascii="Courier" w:hAnsi="Courier"/>
        </w:rPr>
        <w:t>.type1[,(i+1)/2]&lt;-df.type1[,</w:t>
      </w:r>
      <w:proofErr w:type="spellStart"/>
      <w:r w:rsidRPr="001238E0">
        <w:rPr>
          <w:rFonts w:ascii="Courier" w:hAnsi="Courier"/>
        </w:rPr>
        <w:t>i</w:t>
      </w:r>
      <w:proofErr w:type="spellEnd"/>
      <w:r w:rsidRPr="001238E0">
        <w:rPr>
          <w:rFonts w:ascii="Courier" w:hAnsi="Courier"/>
        </w:rPr>
        <w:t>]-df.type1[,i+1]</w:t>
      </w:r>
    </w:p>
    <w:p w14:paraId="103E7950"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47C0A038" w14:textId="77777777" w:rsidR="007336F7" w:rsidRDefault="007336F7" w:rsidP="007336F7">
      <w:pPr>
        <w:spacing w:beforeAutospacing="1" w:afterAutospacing="1"/>
      </w:pPr>
      <w:r>
        <w:t xml:space="preserve">        </w:t>
      </w:r>
    </w:p>
    <w:p w14:paraId="43CF59FD" w14:textId="77777777" w:rsidR="007336F7" w:rsidRDefault="007336F7" w:rsidP="007336F7">
      <w:pPr>
        <w:spacing w:beforeAutospacing="1" w:afterAutospacing="1"/>
      </w:pPr>
      <w:r>
        <w:lastRenderedPageBreak/>
        <w:t># vector containing the average mean difference over participant for each row in the assignment table</w:t>
      </w:r>
    </w:p>
    <w:p w14:paraId="04BC09FE" w14:textId="701CC4F2" w:rsidR="007336F7" w:rsidRDefault="007336F7" w:rsidP="007336F7">
      <w:pPr>
        <w:spacing w:before="100" w:beforeAutospacing="1" w:after="100" w:afterAutospacing="1"/>
        <w:contextualSpacing/>
        <w:rPr>
          <w:rFonts w:ascii="Courier" w:hAnsi="Courier"/>
        </w:rPr>
      </w:pPr>
      <w:proofErr w:type="spellStart"/>
      <w:r w:rsidRPr="001238E0">
        <w:rPr>
          <w:rFonts w:ascii="Courier" w:hAnsi="Courier"/>
        </w:rPr>
        <w:t>power.means</w:t>
      </w:r>
      <w:proofErr w:type="spellEnd"/>
      <w:r w:rsidRPr="001238E0">
        <w:rPr>
          <w:rFonts w:ascii="Courier" w:hAnsi="Courier"/>
        </w:rPr>
        <w:t>&lt;-apply(mean.dif.</w:t>
      </w:r>
      <w:r w:rsidR="00964ECA">
        <w:rPr>
          <w:rFonts w:ascii="Courier" w:hAnsi="Courier"/>
        </w:rPr>
        <w:t>B</w:t>
      </w:r>
      <w:r w:rsidR="00200440">
        <w:rPr>
          <w:rFonts w:ascii="Courier" w:hAnsi="Courier"/>
        </w:rPr>
        <w:t>I</w:t>
      </w:r>
      <w:r w:rsidRPr="001238E0">
        <w:rPr>
          <w:rFonts w:ascii="Courier" w:hAnsi="Courier"/>
        </w:rPr>
        <w:t>.power,1,mean)</w:t>
      </w:r>
      <w:r>
        <w:rPr>
          <w:rFonts w:ascii="Courier" w:hAnsi="Courier"/>
        </w:rPr>
        <w:t xml:space="preserve">  </w:t>
      </w:r>
    </w:p>
    <w:p w14:paraId="3CD808E6" w14:textId="1ABC5B7F"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type1.means&lt;-apply(mean.dif.</w:t>
      </w:r>
      <w:r w:rsidR="00964ECA">
        <w:rPr>
          <w:rFonts w:ascii="Courier" w:hAnsi="Courier"/>
        </w:rPr>
        <w:t>B</w:t>
      </w:r>
      <w:r w:rsidR="00200440">
        <w:rPr>
          <w:rFonts w:ascii="Courier" w:hAnsi="Courier"/>
        </w:rPr>
        <w:t>I</w:t>
      </w:r>
      <w:r w:rsidRPr="001238E0">
        <w:rPr>
          <w:rFonts w:ascii="Courier" w:hAnsi="Courier"/>
        </w:rPr>
        <w:t>.type1,1,mean)</w:t>
      </w:r>
    </w:p>
    <w:p w14:paraId="46DA3F2A" w14:textId="77777777" w:rsidR="007336F7" w:rsidRDefault="007336F7" w:rsidP="007336F7">
      <w:pPr>
        <w:spacing w:beforeAutospacing="1" w:afterAutospacing="1"/>
      </w:pPr>
      <w:r>
        <w:t xml:space="preserve">        </w:t>
      </w:r>
    </w:p>
    <w:p w14:paraId="3DB5FF68" w14:textId="77777777" w:rsidR="007336F7" w:rsidRDefault="007336F7" w:rsidP="007336F7">
      <w:pPr>
        <w:spacing w:beforeAutospacing="1" w:afterAutospacing="1"/>
      </w:pPr>
      <w:r>
        <w:t xml:space="preserve">  # the p value for each sample q  is calculated by counting the number of times the average difference in means is equal or larger than the average mean difference of the drawn assignment of start moments (</w:t>
      </w:r>
      <w:proofErr w:type="spellStart"/>
      <w:r>
        <w:t>sample.assign</w:t>
      </w:r>
      <w:proofErr w:type="spellEnd"/>
      <w:r>
        <w:t xml:space="preserve">) </w:t>
      </w:r>
    </w:p>
    <w:p w14:paraId="0A1407C2" w14:textId="77777777" w:rsidR="007336F7" w:rsidRPr="001238E0" w:rsidRDefault="007336F7" w:rsidP="007336F7">
      <w:pPr>
        <w:spacing w:before="100" w:beforeAutospacing="1" w:after="100" w:afterAutospacing="1"/>
        <w:contextualSpacing/>
        <w:rPr>
          <w:rFonts w:ascii="Courier" w:hAnsi="Courier"/>
        </w:rPr>
      </w:pPr>
      <w:proofErr w:type="spellStart"/>
      <w:r w:rsidRPr="001238E0">
        <w:rPr>
          <w:rFonts w:ascii="Courier" w:hAnsi="Courier"/>
        </w:rPr>
        <w:t>p.value</w:t>
      </w:r>
      <w:proofErr w:type="spellEnd"/>
      <w:r w:rsidRPr="001238E0">
        <w:rPr>
          <w:rFonts w:ascii="Courier" w:hAnsi="Courier"/>
        </w:rPr>
        <w:t>[q,1] &lt;-</w:t>
      </w:r>
      <w:r>
        <w:rPr>
          <w:rFonts w:ascii="Courier" w:hAnsi="Courier"/>
        </w:rPr>
        <w:t>l</w:t>
      </w:r>
      <w:r w:rsidRPr="001238E0">
        <w:rPr>
          <w:rFonts w:ascii="Courier" w:hAnsi="Courier"/>
        </w:rPr>
        <w:t>ength(</w:t>
      </w:r>
      <w:proofErr w:type="spellStart"/>
      <w:r w:rsidRPr="001238E0">
        <w:rPr>
          <w:rFonts w:ascii="Courier" w:hAnsi="Courier"/>
        </w:rPr>
        <w:t>power.means</w:t>
      </w:r>
      <w:proofErr w:type="spellEnd"/>
      <w:r w:rsidRPr="001238E0">
        <w:rPr>
          <w:rFonts w:ascii="Courier" w:hAnsi="Courier"/>
        </w:rPr>
        <w:t>[</w:t>
      </w:r>
      <w:proofErr w:type="spellStart"/>
      <w:r w:rsidRPr="001238E0">
        <w:rPr>
          <w:rFonts w:ascii="Courier" w:hAnsi="Courier"/>
        </w:rPr>
        <w:t>power.means</w:t>
      </w:r>
      <w:proofErr w:type="spellEnd"/>
      <w:r w:rsidRPr="001238E0">
        <w:rPr>
          <w:rFonts w:ascii="Courier" w:hAnsi="Courier"/>
        </w:rPr>
        <w:t>&lt;=</w:t>
      </w:r>
      <w:proofErr w:type="spellStart"/>
      <w:r w:rsidRPr="001238E0">
        <w:rPr>
          <w:rFonts w:ascii="Courier" w:hAnsi="Courier"/>
        </w:rPr>
        <w:t>power.means</w:t>
      </w:r>
      <w:proofErr w:type="spellEnd"/>
      <w:r w:rsidRPr="001238E0">
        <w:rPr>
          <w:rFonts w:ascii="Courier" w:hAnsi="Courier"/>
        </w:rPr>
        <w:t>[</w:t>
      </w:r>
      <w:proofErr w:type="spellStart"/>
      <w:r w:rsidRPr="001238E0">
        <w:rPr>
          <w:rFonts w:ascii="Courier" w:hAnsi="Courier"/>
        </w:rPr>
        <w:t>sample.assign</w:t>
      </w:r>
      <w:proofErr w:type="spellEnd"/>
      <w:r w:rsidRPr="001238E0">
        <w:rPr>
          <w:rFonts w:ascii="Courier" w:hAnsi="Courier"/>
        </w:rPr>
        <w:t>]])/</w:t>
      </w:r>
      <w:r>
        <w:rPr>
          <w:rFonts w:ascii="Courier" w:hAnsi="Courier"/>
        </w:rPr>
        <w:t xml:space="preserve"> l</w:t>
      </w:r>
      <w:r w:rsidRPr="001238E0">
        <w:rPr>
          <w:rFonts w:ascii="Courier" w:hAnsi="Courier"/>
        </w:rPr>
        <w:t>ength(</w:t>
      </w:r>
      <w:proofErr w:type="spellStart"/>
      <w:r w:rsidRPr="001238E0">
        <w:rPr>
          <w:rFonts w:ascii="Courier" w:hAnsi="Courier"/>
        </w:rPr>
        <w:t>power.means</w:t>
      </w:r>
      <w:proofErr w:type="spellEnd"/>
      <w:r w:rsidRPr="001238E0">
        <w:rPr>
          <w:rFonts w:ascii="Courier" w:hAnsi="Courier"/>
        </w:rPr>
        <w:t>)</w:t>
      </w:r>
    </w:p>
    <w:p w14:paraId="3D7A6230" w14:textId="77777777" w:rsidR="007336F7" w:rsidRDefault="007336F7" w:rsidP="007336F7">
      <w:pPr>
        <w:spacing w:before="100" w:beforeAutospacing="1" w:after="100" w:afterAutospacing="1"/>
        <w:contextualSpacing/>
        <w:rPr>
          <w:rFonts w:ascii="Courier" w:hAnsi="Courier"/>
        </w:rPr>
      </w:pPr>
      <w:proofErr w:type="spellStart"/>
      <w:r w:rsidRPr="001238E0">
        <w:rPr>
          <w:rFonts w:ascii="Courier" w:hAnsi="Courier"/>
        </w:rPr>
        <w:t>p.value</w:t>
      </w:r>
      <w:proofErr w:type="spellEnd"/>
      <w:r w:rsidRPr="001238E0">
        <w:rPr>
          <w:rFonts w:ascii="Courier" w:hAnsi="Courier"/>
        </w:rPr>
        <w:t>[q,2] &lt;- length(type1.means[ type1.means&lt;= type1.means[</w:t>
      </w:r>
      <w:proofErr w:type="spellStart"/>
      <w:r w:rsidRPr="001238E0">
        <w:rPr>
          <w:rFonts w:ascii="Courier" w:hAnsi="Courier"/>
        </w:rPr>
        <w:t>sample.assign</w:t>
      </w:r>
      <w:proofErr w:type="spellEnd"/>
      <w:r w:rsidRPr="001238E0">
        <w:rPr>
          <w:rFonts w:ascii="Courier" w:hAnsi="Courier"/>
        </w:rPr>
        <w:t xml:space="preserve">]])/length(type1.means)  </w:t>
      </w:r>
    </w:p>
    <w:p w14:paraId="1B159492"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25F1634E" w14:textId="77777777" w:rsidR="007336F7" w:rsidRDefault="007336F7" w:rsidP="007336F7">
      <w:pPr>
        <w:spacing w:beforeAutospacing="1" w:afterAutospacing="1"/>
      </w:pPr>
      <w:r>
        <w:t xml:space="preserve">      </w:t>
      </w:r>
    </w:p>
    <w:p w14:paraId="387B7F01" w14:textId="77777777" w:rsidR="007336F7" w:rsidRDefault="007336F7" w:rsidP="007336F7">
      <w:pPr>
        <w:spacing w:beforeAutospacing="1" w:afterAutospacing="1"/>
      </w:pPr>
      <w:r>
        <w:t xml:space="preserve"># the power is calculated by counting the number of samples that has a p-value smaller than alpha. </w:t>
      </w:r>
    </w:p>
    <w:p w14:paraId="74C410C4" w14:textId="77777777" w:rsidR="007336F7" w:rsidRPr="001238E0" w:rsidRDefault="007336F7" w:rsidP="007336F7">
      <w:pPr>
        <w:spacing w:beforeAutospacing="1" w:afterAutospacing="1"/>
        <w:rPr>
          <w:rFonts w:ascii="Courier" w:hAnsi="Courier"/>
        </w:rPr>
      </w:pPr>
      <w:r w:rsidRPr="001238E0">
        <w:rPr>
          <w:rFonts w:ascii="Courier" w:hAnsi="Courier"/>
        </w:rPr>
        <w:t>power&lt;-length(</w:t>
      </w:r>
      <w:proofErr w:type="spellStart"/>
      <w:r w:rsidRPr="001238E0">
        <w:rPr>
          <w:rFonts w:ascii="Courier" w:hAnsi="Courier"/>
        </w:rPr>
        <w:t>p.value</w:t>
      </w:r>
      <w:proofErr w:type="spellEnd"/>
      <w:r w:rsidRPr="001238E0">
        <w:rPr>
          <w:rFonts w:ascii="Courier" w:hAnsi="Courier"/>
        </w:rPr>
        <w:t>[</w:t>
      </w:r>
      <w:proofErr w:type="spellStart"/>
      <w:r w:rsidRPr="001238E0">
        <w:rPr>
          <w:rFonts w:ascii="Courier" w:hAnsi="Courier"/>
        </w:rPr>
        <w:t>p.value</w:t>
      </w:r>
      <w:proofErr w:type="spellEnd"/>
      <w:r w:rsidRPr="001238E0">
        <w:rPr>
          <w:rFonts w:ascii="Courier" w:hAnsi="Courier"/>
        </w:rPr>
        <w:t>[,1]&lt;alpha,1])/length(</w:t>
      </w:r>
      <w:proofErr w:type="spellStart"/>
      <w:r w:rsidRPr="001238E0">
        <w:rPr>
          <w:rFonts w:ascii="Courier" w:hAnsi="Courier"/>
        </w:rPr>
        <w:t>p.value</w:t>
      </w:r>
      <w:proofErr w:type="spellEnd"/>
      <w:r w:rsidRPr="001238E0">
        <w:rPr>
          <w:rFonts w:ascii="Courier" w:hAnsi="Courier"/>
        </w:rPr>
        <w:t>[,1])</w:t>
      </w:r>
    </w:p>
    <w:p w14:paraId="20C43361" w14:textId="77777777" w:rsidR="007336F7" w:rsidRDefault="007336F7" w:rsidP="007336F7">
      <w:pPr>
        <w:spacing w:beforeAutospacing="1" w:afterAutospacing="1"/>
      </w:pPr>
      <w:r>
        <w:t xml:space="preserve"> # the actual type 1 error </w:t>
      </w:r>
      <w:proofErr w:type="spellStart"/>
      <w:r>
        <w:t>culated</w:t>
      </w:r>
      <w:proofErr w:type="spellEnd"/>
      <w:r>
        <w:t xml:space="preserve"> by counting the number of samples that has a p-value smaller than alpha. </w:t>
      </w:r>
    </w:p>
    <w:p w14:paraId="21F3D39A" w14:textId="77777777" w:rsidR="007336F7" w:rsidRPr="001238E0" w:rsidRDefault="007336F7" w:rsidP="007336F7">
      <w:pPr>
        <w:spacing w:beforeAutospacing="1" w:afterAutospacing="1"/>
        <w:rPr>
          <w:rFonts w:ascii="Courier" w:hAnsi="Courier"/>
        </w:rPr>
      </w:pPr>
      <w:r w:rsidRPr="001238E0">
        <w:rPr>
          <w:rFonts w:ascii="Courier" w:hAnsi="Courier"/>
        </w:rPr>
        <w:t>type1&lt;-length(</w:t>
      </w:r>
      <w:proofErr w:type="spellStart"/>
      <w:r w:rsidRPr="001238E0">
        <w:rPr>
          <w:rFonts w:ascii="Courier" w:hAnsi="Courier"/>
        </w:rPr>
        <w:t>p.value</w:t>
      </w:r>
      <w:proofErr w:type="spellEnd"/>
      <w:r w:rsidRPr="001238E0">
        <w:rPr>
          <w:rFonts w:ascii="Courier" w:hAnsi="Courier"/>
        </w:rPr>
        <w:t>[</w:t>
      </w:r>
      <w:proofErr w:type="spellStart"/>
      <w:r w:rsidRPr="001238E0">
        <w:rPr>
          <w:rFonts w:ascii="Courier" w:hAnsi="Courier"/>
        </w:rPr>
        <w:t>p.value</w:t>
      </w:r>
      <w:proofErr w:type="spellEnd"/>
      <w:r w:rsidRPr="001238E0">
        <w:rPr>
          <w:rFonts w:ascii="Courier" w:hAnsi="Courier"/>
        </w:rPr>
        <w:t>[,2]&lt;alpha,2])/length(</w:t>
      </w:r>
      <w:proofErr w:type="spellStart"/>
      <w:r w:rsidRPr="001238E0">
        <w:rPr>
          <w:rFonts w:ascii="Courier" w:hAnsi="Courier"/>
        </w:rPr>
        <w:t>p.value</w:t>
      </w:r>
      <w:proofErr w:type="spellEnd"/>
      <w:r w:rsidRPr="001238E0">
        <w:rPr>
          <w:rFonts w:ascii="Courier" w:hAnsi="Courier"/>
        </w:rPr>
        <w:t>[,2])</w:t>
      </w:r>
    </w:p>
    <w:p w14:paraId="220979BD" w14:textId="77777777" w:rsidR="007336F7" w:rsidRDefault="007336F7" w:rsidP="007336F7">
      <w:pPr>
        <w:spacing w:beforeAutospacing="1" w:afterAutospacing="1"/>
      </w:pPr>
      <w:r>
        <w:t xml:space="preserve"> # the mean effect size is calculated by averaging over all effect sizes (over participants and over samples)</w:t>
      </w:r>
    </w:p>
    <w:p w14:paraId="60900360" w14:textId="77777777" w:rsidR="007336F7" w:rsidRPr="001238E0" w:rsidRDefault="007336F7" w:rsidP="007336F7">
      <w:pPr>
        <w:spacing w:before="100" w:beforeAutospacing="1" w:after="100" w:afterAutospacing="1"/>
        <w:contextualSpacing/>
        <w:rPr>
          <w:rFonts w:ascii="Courier" w:hAnsi="Courier"/>
        </w:rPr>
      </w:pPr>
      <w:r>
        <w:t xml:space="preserve"> </w:t>
      </w:r>
      <w:r w:rsidRPr="001238E0">
        <w:rPr>
          <w:rFonts w:ascii="Courier" w:hAnsi="Courier"/>
        </w:rPr>
        <w:t>mean.obs.es&lt;-mean(</w:t>
      </w:r>
      <w:proofErr w:type="spellStart"/>
      <w:r w:rsidRPr="001238E0">
        <w:rPr>
          <w:rFonts w:ascii="Courier" w:hAnsi="Courier"/>
        </w:rPr>
        <w:t>rowMeans</w:t>
      </w:r>
      <w:proofErr w:type="spellEnd"/>
      <w:r w:rsidRPr="001238E0">
        <w:rPr>
          <w:rFonts w:ascii="Courier" w:hAnsi="Courier"/>
        </w:rPr>
        <w:t>(obs.es))</w:t>
      </w:r>
    </w:p>
    <w:p w14:paraId="0FDE712A"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63A81253" w14:textId="77777777" w:rsidR="007336F7" w:rsidRPr="001238E0" w:rsidRDefault="007336F7" w:rsidP="007336F7">
      <w:pPr>
        <w:spacing w:before="100" w:beforeAutospacing="1" w:after="100" w:afterAutospacing="1"/>
        <w:contextualSpacing/>
        <w:rPr>
          <w:rFonts w:ascii="Courier" w:hAnsi="Courier"/>
        </w:rPr>
      </w:pPr>
      <w:r>
        <w:rPr>
          <w:rFonts w:ascii="Courier" w:hAnsi="Courier"/>
        </w:rPr>
        <w:t xml:space="preserve"> </w:t>
      </w:r>
      <w:r w:rsidRPr="001238E0">
        <w:rPr>
          <w:rFonts w:ascii="Courier" w:hAnsi="Courier"/>
        </w:rPr>
        <w:t>end&lt;-list(power,type1,mean.obs.es)</w:t>
      </w:r>
    </w:p>
    <w:p w14:paraId="41D3F197"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end</w:t>
      </w:r>
    </w:p>
    <w:p w14:paraId="7AE7F5DC"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2FCFE81E" w14:textId="77777777" w:rsidR="007336F7" w:rsidRPr="001238E0" w:rsidRDefault="007336F7" w:rsidP="007336F7">
      <w:pPr>
        <w:spacing w:before="100" w:beforeAutospacing="1" w:after="100" w:afterAutospacing="1"/>
        <w:contextualSpacing/>
        <w:rPr>
          <w:rFonts w:ascii="Courier" w:hAnsi="Courier"/>
        </w:rPr>
      </w:pPr>
      <w:r w:rsidRPr="001238E0">
        <w:rPr>
          <w:rFonts w:ascii="Courier" w:hAnsi="Courier"/>
        </w:rPr>
        <w:t xml:space="preserve">  })</w:t>
      </w:r>
    </w:p>
    <w:p w14:paraId="56088FA7" w14:textId="77777777" w:rsidR="007336F7" w:rsidRDefault="007336F7" w:rsidP="007336F7">
      <w:pPr>
        <w:spacing w:beforeAutospacing="1" w:afterAutospacing="1"/>
        <w:rPr>
          <w:rFonts w:ascii="Courier" w:hAnsi="Courier"/>
        </w:rPr>
      </w:pPr>
      <w:r>
        <w:t xml:space="preserve">  </w:t>
      </w:r>
      <w:r w:rsidRPr="001238E0">
        <w:rPr>
          <w:rFonts w:ascii="Courier" w:hAnsi="Courier"/>
        </w:rPr>
        <w:t>res&lt;-t(matrix(result,3,nr.rep.pow)</w:t>
      </w:r>
      <w:r>
        <w:rPr>
          <w:rFonts w:ascii="Courier" w:hAnsi="Courier"/>
        </w:rPr>
        <w:t>)</w:t>
      </w:r>
    </w:p>
    <w:p w14:paraId="217BE1D2" w14:textId="77777777" w:rsidR="007336F7" w:rsidRPr="00883DE8" w:rsidRDefault="007336F7" w:rsidP="007336F7">
      <w:pPr>
        <w:spacing w:beforeAutospacing="1" w:afterAutospacing="1"/>
      </w:pPr>
      <w:r>
        <w:t xml:space="preserve"> </w:t>
      </w:r>
      <w:r w:rsidRPr="001238E0">
        <w:rPr>
          <w:rFonts w:ascii="Courier" w:hAnsi="Courier"/>
        </w:rPr>
        <w:t>return(res)</w:t>
      </w:r>
    </w:p>
    <w:p w14:paraId="2892FB33" w14:textId="77777777" w:rsidR="007336F7" w:rsidRPr="00883DE8" w:rsidRDefault="007336F7" w:rsidP="007336F7">
      <w:pPr>
        <w:spacing w:beforeAutospacing="1" w:afterAutospacing="1"/>
        <w:rPr>
          <w:rFonts w:ascii="Courier" w:hAnsi="Courier"/>
        </w:rPr>
        <w:sectPr w:rsidR="007336F7" w:rsidRPr="00883DE8" w:rsidSect="00BC0FE7">
          <w:headerReference w:type="default" r:id="rId9"/>
          <w:footerReference w:type="even" r:id="rId10"/>
          <w:footerReference w:type="default" r:id="rId11"/>
          <w:pgSz w:w="11905" w:h="16837"/>
          <w:pgMar w:top="1417" w:right="1417" w:bottom="2551" w:left="1417" w:header="720" w:footer="720" w:gutter="0"/>
          <w:cols w:space="720"/>
          <w:titlePg/>
          <w:docGrid w:linePitch="326"/>
        </w:sectPr>
      </w:pPr>
      <w:r w:rsidRPr="00883DE8">
        <w:rPr>
          <w:rFonts w:ascii="Courier" w:hAnsi="Courier"/>
        </w:rPr>
        <w:t>}</w:t>
      </w:r>
    </w:p>
    <w:p w14:paraId="29BB9910" w14:textId="77777777" w:rsidR="007336F7" w:rsidRDefault="007336F7" w:rsidP="007336F7"/>
    <w:p w14:paraId="1CEBC3DF" w14:textId="32B8AC60" w:rsidR="007336F7" w:rsidRDefault="007336F7" w:rsidP="00200440">
      <w:pPr>
        <w:pStyle w:val="ListParagraph"/>
        <w:numPr>
          <w:ilvl w:val="0"/>
          <w:numId w:val="3"/>
        </w:numPr>
        <w:ind w:left="0" w:firstLine="0"/>
        <w:jc w:val="center"/>
        <w:rPr>
          <w:b/>
        </w:rPr>
      </w:pPr>
      <w:r w:rsidRPr="00E13E10">
        <w:rPr>
          <w:b/>
        </w:rPr>
        <w:t xml:space="preserve">Mean and SD of the Type </w:t>
      </w:r>
      <w:r>
        <w:rPr>
          <w:b/>
        </w:rPr>
        <w:t>I</w:t>
      </w:r>
      <w:r w:rsidRPr="00E13E10">
        <w:rPr>
          <w:b/>
        </w:rPr>
        <w:t xml:space="preserve"> Error</w:t>
      </w:r>
    </w:p>
    <w:p w14:paraId="1BC5F950" w14:textId="77777777" w:rsidR="007336F7" w:rsidRDefault="007336F7" w:rsidP="007336F7">
      <w:pPr>
        <w:pStyle w:val="ListParagraph"/>
        <w:ind w:left="567" w:firstLine="0"/>
        <w:rPr>
          <w:b/>
        </w:rPr>
      </w:pPr>
    </w:p>
    <w:p w14:paraId="14FA277D" w14:textId="77777777" w:rsidR="007336F7" w:rsidRDefault="007336F7" w:rsidP="007336F7">
      <w:pPr>
        <w:ind w:left="284" w:hanging="284"/>
      </w:pPr>
      <w:r>
        <w:t xml:space="preserve">Table 5 </w:t>
      </w:r>
    </w:p>
    <w:p w14:paraId="5BC9AD71" w14:textId="77777777" w:rsidR="007336F7" w:rsidRDefault="007336F7" w:rsidP="007336F7">
      <w:pPr>
        <w:ind w:left="284" w:hanging="284"/>
        <w:rPr>
          <w:i/>
        </w:rPr>
      </w:pPr>
    </w:p>
    <w:p w14:paraId="630FA961" w14:textId="77777777" w:rsidR="007336F7" w:rsidRPr="00E13E10" w:rsidRDefault="007336F7" w:rsidP="007336F7">
      <w:pPr>
        <w:ind w:left="284" w:hanging="284"/>
        <w:rPr>
          <w:i/>
        </w:rPr>
      </w:pPr>
      <w:r w:rsidRPr="00E13E10">
        <w:rPr>
          <w:i/>
        </w:rPr>
        <w:t>Mean</w:t>
      </w:r>
      <w:r>
        <w:rPr>
          <w:i/>
        </w:rPr>
        <w:t xml:space="preserve"> and SD of the</w:t>
      </w:r>
      <w:r w:rsidRPr="00E13E10">
        <w:rPr>
          <w:i/>
        </w:rPr>
        <w:t xml:space="preserve"> Type </w:t>
      </w:r>
      <w:r>
        <w:rPr>
          <w:i/>
        </w:rPr>
        <w:t>I</w:t>
      </w:r>
      <w:r w:rsidRPr="00E13E10">
        <w:rPr>
          <w:i/>
        </w:rPr>
        <w:t xml:space="preserve"> Error </w:t>
      </w:r>
      <w:r>
        <w:rPr>
          <w:i/>
        </w:rPr>
        <w:t>for</w:t>
      </w:r>
      <w:r w:rsidRPr="00E13E10">
        <w:rPr>
          <w:i/>
        </w:rPr>
        <w:t xml:space="preserve"> </w:t>
      </w:r>
      <w:r>
        <w:rPr>
          <w:i/>
        </w:rPr>
        <w:t>A</w:t>
      </w:r>
      <w:r w:rsidRPr="00E13E10">
        <w:rPr>
          <w:i/>
        </w:rPr>
        <w:t xml:space="preserve">ll </w:t>
      </w:r>
      <w:r>
        <w:rPr>
          <w:i/>
        </w:rPr>
        <w:t>F</w:t>
      </w:r>
      <w:r w:rsidRPr="00E13E10">
        <w:rPr>
          <w:i/>
        </w:rPr>
        <w:t xml:space="preserve">actor </w:t>
      </w:r>
      <w:r>
        <w:rPr>
          <w:i/>
        </w:rPr>
        <w:t>L</w:t>
      </w:r>
      <w:r w:rsidRPr="00E13E10">
        <w:rPr>
          <w:i/>
        </w:rPr>
        <w:t>evels</w:t>
      </w:r>
    </w:p>
    <w:p w14:paraId="6AE1EC91" w14:textId="77777777" w:rsidR="007336F7" w:rsidRDefault="007336F7" w:rsidP="007336F7"/>
    <w:tbl>
      <w:tblPr>
        <w:tblW w:w="8683" w:type="dxa"/>
        <w:tblLayout w:type="fixed"/>
        <w:tblLook w:val="04A0" w:firstRow="1" w:lastRow="0" w:firstColumn="1" w:lastColumn="0" w:noHBand="0" w:noVBand="1"/>
      </w:tblPr>
      <w:tblGrid>
        <w:gridCol w:w="4819"/>
        <w:gridCol w:w="1701"/>
        <w:gridCol w:w="142"/>
        <w:gridCol w:w="102"/>
        <w:gridCol w:w="40"/>
        <w:gridCol w:w="1134"/>
        <w:gridCol w:w="102"/>
        <w:gridCol w:w="40"/>
        <w:gridCol w:w="603"/>
      </w:tblGrid>
      <w:tr w:rsidR="007336F7" w:rsidRPr="00D76EE0" w14:paraId="5D04E10D" w14:textId="77777777" w:rsidTr="00BC0FE7">
        <w:trPr>
          <w:trHeight w:val="320"/>
        </w:trPr>
        <w:tc>
          <w:tcPr>
            <w:tcW w:w="4819" w:type="dxa"/>
            <w:tcBorders>
              <w:top w:val="single" w:sz="4" w:space="0" w:color="auto"/>
              <w:left w:val="nil"/>
              <w:bottom w:val="single" w:sz="4" w:space="0" w:color="auto"/>
              <w:right w:val="nil"/>
            </w:tcBorders>
            <w:shd w:val="clear" w:color="auto" w:fill="auto"/>
            <w:noWrap/>
            <w:vAlign w:val="bottom"/>
            <w:hideMark/>
          </w:tcPr>
          <w:p w14:paraId="783D59F4" w14:textId="77777777" w:rsidR="007336F7" w:rsidRPr="00D76EE0" w:rsidRDefault="007336F7" w:rsidP="00BC0FE7">
            <w:pPr>
              <w:rPr>
                <w:sz w:val="22"/>
                <w:szCs w:val="22"/>
              </w:rPr>
            </w:pPr>
            <w:r>
              <w:rPr>
                <w:sz w:val="22"/>
                <w:szCs w:val="22"/>
              </w:rPr>
              <w:t>Factor</w:t>
            </w:r>
          </w:p>
        </w:tc>
        <w:tc>
          <w:tcPr>
            <w:tcW w:w="1945" w:type="dxa"/>
            <w:gridSpan w:val="3"/>
            <w:tcBorders>
              <w:top w:val="single" w:sz="4" w:space="0" w:color="auto"/>
              <w:left w:val="nil"/>
              <w:bottom w:val="single" w:sz="4" w:space="0" w:color="auto"/>
              <w:right w:val="nil"/>
            </w:tcBorders>
            <w:shd w:val="clear" w:color="auto" w:fill="auto"/>
            <w:noWrap/>
            <w:vAlign w:val="bottom"/>
            <w:hideMark/>
          </w:tcPr>
          <w:p w14:paraId="64B0D967" w14:textId="77777777" w:rsidR="007336F7" w:rsidRPr="00E13E10" w:rsidRDefault="007336F7" w:rsidP="00BC0FE7">
            <w:pPr>
              <w:jc w:val="right"/>
              <w:rPr>
                <w:i/>
                <w:color w:val="000000"/>
                <w:sz w:val="22"/>
                <w:szCs w:val="22"/>
              </w:rPr>
            </w:pPr>
            <w:r w:rsidRPr="00E13E10">
              <w:rPr>
                <w:i/>
                <w:color w:val="000000"/>
                <w:sz w:val="22"/>
                <w:szCs w:val="22"/>
              </w:rPr>
              <w:t>Mean</w:t>
            </w:r>
          </w:p>
        </w:tc>
        <w:tc>
          <w:tcPr>
            <w:tcW w:w="1174" w:type="dxa"/>
            <w:gridSpan w:val="2"/>
            <w:tcBorders>
              <w:top w:val="single" w:sz="4" w:space="0" w:color="auto"/>
              <w:left w:val="nil"/>
              <w:bottom w:val="single" w:sz="4" w:space="0" w:color="auto"/>
              <w:right w:val="nil"/>
            </w:tcBorders>
            <w:shd w:val="clear" w:color="auto" w:fill="auto"/>
            <w:noWrap/>
            <w:vAlign w:val="bottom"/>
          </w:tcPr>
          <w:p w14:paraId="6F9136AE" w14:textId="77777777" w:rsidR="007336F7" w:rsidRPr="00E13E10" w:rsidRDefault="007336F7" w:rsidP="00BC0FE7">
            <w:pPr>
              <w:jc w:val="right"/>
              <w:rPr>
                <w:i/>
                <w:color w:val="000000"/>
                <w:sz w:val="22"/>
                <w:szCs w:val="22"/>
              </w:rPr>
            </w:pPr>
            <w:r w:rsidRPr="00E13E10">
              <w:rPr>
                <w:i/>
                <w:color w:val="000000"/>
                <w:sz w:val="22"/>
                <w:szCs w:val="22"/>
              </w:rPr>
              <w:t>SD</w:t>
            </w:r>
          </w:p>
        </w:tc>
        <w:tc>
          <w:tcPr>
            <w:tcW w:w="745" w:type="dxa"/>
            <w:gridSpan w:val="3"/>
            <w:tcBorders>
              <w:bottom w:val="single" w:sz="4" w:space="0" w:color="auto"/>
            </w:tcBorders>
            <w:vAlign w:val="bottom"/>
          </w:tcPr>
          <w:p w14:paraId="30EBB17D" w14:textId="77777777" w:rsidR="007336F7" w:rsidRPr="00E13E10" w:rsidRDefault="007336F7" w:rsidP="00BC0FE7">
            <w:pPr>
              <w:spacing w:beforeAutospacing="1" w:afterAutospacing="1"/>
              <w:rPr>
                <w:i/>
                <w:sz w:val="22"/>
                <w:szCs w:val="22"/>
              </w:rPr>
            </w:pPr>
          </w:p>
        </w:tc>
      </w:tr>
      <w:tr w:rsidR="007336F7" w:rsidRPr="00D76EE0" w14:paraId="13151E07" w14:textId="77777777" w:rsidTr="00BC0FE7">
        <w:trPr>
          <w:gridAfter w:val="3"/>
          <w:wAfter w:w="745" w:type="dxa"/>
          <w:trHeight w:val="320"/>
        </w:trPr>
        <w:tc>
          <w:tcPr>
            <w:tcW w:w="6804" w:type="dxa"/>
            <w:gridSpan w:val="5"/>
            <w:tcBorders>
              <w:top w:val="nil"/>
              <w:left w:val="nil"/>
              <w:bottom w:val="nil"/>
              <w:right w:val="nil"/>
            </w:tcBorders>
            <w:shd w:val="clear" w:color="auto" w:fill="auto"/>
            <w:noWrap/>
            <w:vAlign w:val="bottom"/>
          </w:tcPr>
          <w:tbl>
            <w:tblPr>
              <w:tblW w:w="8309" w:type="dxa"/>
              <w:tblLayout w:type="fixed"/>
              <w:tblLook w:val="04A0" w:firstRow="1" w:lastRow="0" w:firstColumn="1" w:lastColumn="0" w:noHBand="0" w:noVBand="1"/>
            </w:tblPr>
            <w:tblGrid>
              <w:gridCol w:w="7251"/>
              <w:gridCol w:w="1058"/>
            </w:tblGrid>
            <w:tr w:rsidR="007336F7" w:rsidRPr="00D76EE0" w14:paraId="3E02A39B" w14:textId="77777777" w:rsidTr="00BC0FE7">
              <w:trPr>
                <w:trHeight w:val="320"/>
              </w:trPr>
              <w:tc>
                <w:tcPr>
                  <w:tcW w:w="7251" w:type="dxa"/>
                  <w:tcBorders>
                    <w:top w:val="nil"/>
                    <w:left w:val="nil"/>
                    <w:bottom w:val="nil"/>
                    <w:right w:val="nil"/>
                  </w:tcBorders>
                  <w:shd w:val="clear" w:color="auto" w:fill="auto"/>
                  <w:noWrap/>
                  <w:vAlign w:val="bottom"/>
                  <w:hideMark/>
                </w:tcPr>
                <w:p w14:paraId="1F3A84FE" w14:textId="77777777" w:rsidR="007336F7" w:rsidRPr="00D76EE0" w:rsidRDefault="007336F7" w:rsidP="00BC0FE7">
                  <w:pPr>
                    <w:rPr>
                      <w:i/>
                      <w:sz w:val="22"/>
                      <w:szCs w:val="22"/>
                    </w:rPr>
                  </w:pPr>
                  <w:r w:rsidRPr="00D76EE0">
                    <w:rPr>
                      <w:i/>
                      <w:sz w:val="22"/>
                      <w:szCs w:val="22"/>
                    </w:rPr>
                    <w:t>Number of participants</w:t>
                  </w:r>
                </w:p>
              </w:tc>
              <w:tc>
                <w:tcPr>
                  <w:tcW w:w="1058" w:type="dxa"/>
                  <w:tcBorders>
                    <w:top w:val="nil"/>
                    <w:left w:val="nil"/>
                    <w:bottom w:val="nil"/>
                    <w:right w:val="nil"/>
                  </w:tcBorders>
                  <w:shd w:val="clear" w:color="auto" w:fill="auto"/>
                  <w:noWrap/>
                  <w:vAlign w:val="bottom"/>
                  <w:hideMark/>
                </w:tcPr>
                <w:p w14:paraId="230CD2E0" w14:textId="77777777" w:rsidR="007336F7" w:rsidRPr="00D76EE0" w:rsidRDefault="007336F7" w:rsidP="00BC0FE7">
                  <w:pPr>
                    <w:rPr>
                      <w:sz w:val="22"/>
                      <w:szCs w:val="22"/>
                    </w:rPr>
                  </w:pPr>
                </w:p>
              </w:tc>
            </w:tr>
          </w:tbl>
          <w:p w14:paraId="064B4F0C" w14:textId="77777777" w:rsidR="007336F7" w:rsidRPr="00D76EE0" w:rsidRDefault="007336F7" w:rsidP="00BC0FE7">
            <w:pPr>
              <w:rPr>
                <w:sz w:val="22"/>
                <w:szCs w:val="22"/>
              </w:rPr>
            </w:pPr>
          </w:p>
        </w:tc>
        <w:tc>
          <w:tcPr>
            <w:tcW w:w="1134" w:type="dxa"/>
            <w:tcBorders>
              <w:top w:val="nil"/>
              <w:left w:val="nil"/>
              <w:bottom w:val="nil"/>
              <w:right w:val="nil"/>
            </w:tcBorders>
            <w:shd w:val="clear" w:color="auto" w:fill="auto"/>
            <w:noWrap/>
            <w:vAlign w:val="bottom"/>
          </w:tcPr>
          <w:p w14:paraId="12243BC1" w14:textId="77777777" w:rsidR="007336F7" w:rsidRPr="00D76EE0" w:rsidRDefault="007336F7" w:rsidP="00BC0FE7">
            <w:pPr>
              <w:rPr>
                <w:sz w:val="22"/>
                <w:szCs w:val="22"/>
              </w:rPr>
            </w:pPr>
          </w:p>
        </w:tc>
      </w:tr>
      <w:tr w:rsidR="007336F7" w:rsidRPr="00D76EE0" w14:paraId="49314723"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2C2DADE3" w14:textId="77777777" w:rsidR="007336F7" w:rsidRPr="00D76EE0" w:rsidRDefault="007336F7" w:rsidP="00BC0FE7">
            <w:pPr>
              <w:jc w:val="right"/>
              <w:rPr>
                <w:color w:val="000000"/>
                <w:sz w:val="22"/>
                <w:szCs w:val="22"/>
              </w:rPr>
            </w:pPr>
            <w:r w:rsidRPr="00D76EE0">
              <w:rPr>
                <w:color w:val="000000"/>
                <w:sz w:val="22"/>
                <w:szCs w:val="22"/>
              </w:rPr>
              <w:t>2</w:t>
            </w:r>
          </w:p>
        </w:tc>
        <w:tc>
          <w:tcPr>
            <w:tcW w:w="1985" w:type="dxa"/>
            <w:gridSpan w:val="4"/>
            <w:tcBorders>
              <w:top w:val="nil"/>
              <w:left w:val="nil"/>
              <w:bottom w:val="nil"/>
              <w:right w:val="nil"/>
            </w:tcBorders>
            <w:shd w:val="clear" w:color="auto" w:fill="auto"/>
            <w:noWrap/>
            <w:vAlign w:val="bottom"/>
            <w:hideMark/>
          </w:tcPr>
          <w:p w14:paraId="6F74B1E8" w14:textId="77777777" w:rsidR="007336F7" w:rsidRPr="00D76EE0" w:rsidRDefault="007336F7" w:rsidP="00BC0FE7">
            <w:pPr>
              <w:jc w:val="right"/>
              <w:rPr>
                <w:color w:val="000000"/>
                <w:sz w:val="22"/>
                <w:szCs w:val="22"/>
              </w:rPr>
            </w:pPr>
            <w:r w:rsidRPr="00D76EE0">
              <w:rPr>
                <w:color w:val="000000"/>
                <w:sz w:val="22"/>
                <w:szCs w:val="22"/>
              </w:rPr>
              <w:t>0.010</w:t>
            </w:r>
          </w:p>
        </w:tc>
        <w:tc>
          <w:tcPr>
            <w:tcW w:w="1236" w:type="dxa"/>
            <w:gridSpan w:val="2"/>
            <w:tcBorders>
              <w:top w:val="nil"/>
              <w:left w:val="nil"/>
              <w:bottom w:val="nil"/>
              <w:right w:val="nil"/>
            </w:tcBorders>
            <w:shd w:val="clear" w:color="auto" w:fill="auto"/>
            <w:noWrap/>
            <w:vAlign w:val="bottom"/>
            <w:hideMark/>
          </w:tcPr>
          <w:p w14:paraId="6ADA0651" w14:textId="77777777" w:rsidR="007336F7" w:rsidRPr="00D76EE0" w:rsidRDefault="007336F7" w:rsidP="00BC0FE7">
            <w:pPr>
              <w:jc w:val="right"/>
              <w:rPr>
                <w:color w:val="000000"/>
                <w:sz w:val="22"/>
                <w:szCs w:val="22"/>
              </w:rPr>
            </w:pPr>
            <w:r w:rsidRPr="00D76EE0">
              <w:rPr>
                <w:color w:val="000000"/>
                <w:sz w:val="22"/>
                <w:szCs w:val="22"/>
              </w:rPr>
              <w:t>0.003</w:t>
            </w:r>
          </w:p>
        </w:tc>
      </w:tr>
      <w:tr w:rsidR="007336F7" w:rsidRPr="00D76EE0" w14:paraId="396659B0"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0282F158" w14:textId="77777777" w:rsidR="007336F7" w:rsidRPr="00D76EE0" w:rsidRDefault="007336F7" w:rsidP="00BC0FE7">
            <w:pPr>
              <w:jc w:val="right"/>
              <w:rPr>
                <w:color w:val="000000"/>
                <w:sz w:val="22"/>
                <w:szCs w:val="22"/>
              </w:rPr>
            </w:pPr>
            <w:r w:rsidRPr="00D76EE0">
              <w:rPr>
                <w:color w:val="000000"/>
                <w:sz w:val="22"/>
                <w:szCs w:val="22"/>
              </w:rPr>
              <w:t>3</w:t>
            </w:r>
          </w:p>
        </w:tc>
        <w:tc>
          <w:tcPr>
            <w:tcW w:w="1985" w:type="dxa"/>
            <w:gridSpan w:val="4"/>
            <w:tcBorders>
              <w:top w:val="nil"/>
              <w:left w:val="nil"/>
              <w:bottom w:val="nil"/>
              <w:right w:val="nil"/>
            </w:tcBorders>
            <w:shd w:val="clear" w:color="auto" w:fill="auto"/>
            <w:noWrap/>
            <w:vAlign w:val="bottom"/>
            <w:hideMark/>
          </w:tcPr>
          <w:p w14:paraId="74717875" w14:textId="77777777" w:rsidR="007336F7" w:rsidRPr="00D76EE0" w:rsidRDefault="007336F7" w:rsidP="00BC0FE7">
            <w:pPr>
              <w:jc w:val="right"/>
              <w:rPr>
                <w:color w:val="000000"/>
                <w:sz w:val="22"/>
                <w:szCs w:val="22"/>
              </w:rPr>
            </w:pPr>
            <w:r w:rsidRPr="00D76EE0">
              <w:rPr>
                <w:color w:val="000000"/>
                <w:sz w:val="22"/>
                <w:szCs w:val="22"/>
              </w:rPr>
              <w:t>0.046</w:t>
            </w:r>
          </w:p>
        </w:tc>
        <w:tc>
          <w:tcPr>
            <w:tcW w:w="1236" w:type="dxa"/>
            <w:gridSpan w:val="2"/>
            <w:tcBorders>
              <w:top w:val="nil"/>
              <w:left w:val="nil"/>
              <w:bottom w:val="nil"/>
              <w:right w:val="nil"/>
            </w:tcBorders>
            <w:shd w:val="clear" w:color="auto" w:fill="auto"/>
            <w:noWrap/>
            <w:vAlign w:val="bottom"/>
            <w:hideMark/>
          </w:tcPr>
          <w:p w14:paraId="40272940" w14:textId="77777777" w:rsidR="007336F7" w:rsidRPr="00D76EE0" w:rsidRDefault="007336F7" w:rsidP="00BC0FE7">
            <w:pPr>
              <w:jc w:val="right"/>
              <w:rPr>
                <w:color w:val="000000"/>
                <w:sz w:val="22"/>
                <w:szCs w:val="22"/>
              </w:rPr>
            </w:pPr>
            <w:r w:rsidRPr="00D76EE0">
              <w:rPr>
                <w:color w:val="000000"/>
                <w:sz w:val="22"/>
                <w:szCs w:val="22"/>
              </w:rPr>
              <w:t>0.009</w:t>
            </w:r>
          </w:p>
        </w:tc>
      </w:tr>
      <w:tr w:rsidR="007336F7" w:rsidRPr="00D76EE0" w14:paraId="5E0C3A2F"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268B7BD2" w14:textId="77777777" w:rsidR="007336F7" w:rsidRPr="00D76EE0" w:rsidRDefault="007336F7" w:rsidP="00BC0FE7">
            <w:pPr>
              <w:jc w:val="right"/>
              <w:rPr>
                <w:color w:val="000000"/>
                <w:sz w:val="22"/>
                <w:szCs w:val="22"/>
              </w:rPr>
            </w:pPr>
            <w:r w:rsidRPr="00D76EE0">
              <w:rPr>
                <w:color w:val="000000"/>
                <w:sz w:val="22"/>
                <w:szCs w:val="22"/>
              </w:rPr>
              <w:t>4</w:t>
            </w:r>
          </w:p>
        </w:tc>
        <w:tc>
          <w:tcPr>
            <w:tcW w:w="1985" w:type="dxa"/>
            <w:gridSpan w:val="4"/>
            <w:tcBorders>
              <w:top w:val="nil"/>
              <w:left w:val="nil"/>
              <w:bottom w:val="nil"/>
              <w:right w:val="nil"/>
            </w:tcBorders>
            <w:shd w:val="clear" w:color="auto" w:fill="auto"/>
            <w:noWrap/>
            <w:vAlign w:val="bottom"/>
            <w:hideMark/>
          </w:tcPr>
          <w:p w14:paraId="5019FAAF" w14:textId="77777777" w:rsidR="007336F7" w:rsidRPr="00D76EE0" w:rsidRDefault="007336F7" w:rsidP="00BC0FE7">
            <w:pPr>
              <w:jc w:val="right"/>
              <w:rPr>
                <w:color w:val="000000"/>
                <w:sz w:val="22"/>
                <w:szCs w:val="22"/>
              </w:rPr>
            </w:pPr>
            <w:r w:rsidRPr="00D76EE0">
              <w:rPr>
                <w:color w:val="000000"/>
                <w:sz w:val="22"/>
                <w:szCs w:val="22"/>
              </w:rPr>
              <w:t>0.049</w:t>
            </w:r>
          </w:p>
        </w:tc>
        <w:tc>
          <w:tcPr>
            <w:tcW w:w="1236" w:type="dxa"/>
            <w:gridSpan w:val="2"/>
            <w:tcBorders>
              <w:top w:val="nil"/>
              <w:left w:val="nil"/>
              <w:bottom w:val="nil"/>
              <w:right w:val="nil"/>
            </w:tcBorders>
            <w:shd w:val="clear" w:color="auto" w:fill="auto"/>
            <w:noWrap/>
            <w:vAlign w:val="bottom"/>
            <w:hideMark/>
          </w:tcPr>
          <w:p w14:paraId="0FB2EBC9"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28746730"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162117CF" w14:textId="77777777" w:rsidR="007336F7" w:rsidRPr="00D76EE0" w:rsidRDefault="007336F7" w:rsidP="00BC0FE7">
            <w:pPr>
              <w:jc w:val="right"/>
              <w:rPr>
                <w:color w:val="000000"/>
                <w:sz w:val="22"/>
                <w:szCs w:val="22"/>
              </w:rPr>
            </w:pPr>
            <w:r w:rsidRPr="00D76EE0">
              <w:rPr>
                <w:color w:val="000000"/>
                <w:sz w:val="22"/>
                <w:szCs w:val="22"/>
              </w:rPr>
              <w:t>5</w:t>
            </w:r>
          </w:p>
        </w:tc>
        <w:tc>
          <w:tcPr>
            <w:tcW w:w="1985" w:type="dxa"/>
            <w:gridSpan w:val="4"/>
            <w:tcBorders>
              <w:top w:val="nil"/>
              <w:left w:val="nil"/>
              <w:bottom w:val="nil"/>
              <w:right w:val="nil"/>
            </w:tcBorders>
            <w:shd w:val="clear" w:color="auto" w:fill="auto"/>
            <w:noWrap/>
            <w:vAlign w:val="bottom"/>
            <w:hideMark/>
          </w:tcPr>
          <w:p w14:paraId="0E9B27E9" w14:textId="77777777" w:rsidR="007336F7" w:rsidRPr="00D76EE0" w:rsidRDefault="007336F7" w:rsidP="00BC0FE7">
            <w:pPr>
              <w:jc w:val="right"/>
              <w:rPr>
                <w:color w:val="000000"/>
                <w:sz w:val="22"/>
                <w:szCs w:val="22"/>
              </w:rPr>
            </w:pPr>
            <w:r w:rsidRPr="00D76EE0">
              <w:rPr>
                <w:color w:val="000000"/>
                <w:sz w:val="22"/>
                <w:szCs w:val="22"/>
              </w:rPr>
              <w:t>0.048</w:t>
            </w:r>
          </w:p>
        </w:tc>
        <w:tc>
          <w:tcPr>
            <w:tcW w:w="1236" w:type="dxa"/>
            <w:gridSpan w:val="2"/>
            <w:tcBorders>
              <w:top w:val="nil"/>
              <w:left w:val="nil"/>
              <w:bottom w:val="nil"/>
              <w:right w:val="nil"/>
            </w:tcBorders>
            <w:shd w:val="clear" w:color="auto" w:fill="auto"/>
            <w:noWrap/>
            <w:vAlign w:val="bottom"/>
            <w:hideMark/>
          </w:tcPr>
          <w:p w14:paraId="7156C299"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01047E20"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14A75CCE" w14:textId="77777777" w:rsidR="007336F7" w:rsidRPr="00D76EE0" w:rsidRDefault="007336F7" w:rsidP="00BC0FE7">
            <w:pPr>
              <w:jc w:val="right"/>
              <w:rPr>
                <w:color w:val="000000"/>
                <w:sz w:val="22"/>
                <w:szCs w:val="22"/>
              </w:rPr>
            </w:pPr>
            <w:r w:rsidRPr="00D76EE0">
              <w:rPr>
                <w:color w:val="000000"/>
                <w:sz w:val="22"/>
                <w:szCs w:val="22"/>
              </w:rPr>
              <w:t>6</w:t>
            </w:r>
          </w:p>
        </w:tc>
        <w:tc>
          <w:tcPr>
            <w:tcW w:w="1985" w:type="dxa"/>
            <w:gridSpan w:val="4"/>
            <w:tcBorders>
              <w:top w:val="nil"/>
              <w:left w:val="nil"/>
              <w:bottom w:val="nil"/>
              <w:right w:val="nil"/>
            </w:tcBorders>
            <w:shd w:val="clear" w:color="auto" w:fill="auto"/>
            <w:noWrap/>
            <w:vAlign w:val="bottom"/>
            <w:hideMark/>
          </w:tcPr>
          <w:p w14:paraId="739FFF6F"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5C1732CB"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133533E5"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24674614" w14:textId="77777777" w:rsidR="007336F7" w:rsidRPr="00D76EE0" w:rsidRDefault="007336F7" w:rsidP="00BC0FE7">
            <w:pPr>
              <w:jc w:val="right"/>
              <w:rPr>
                <w:color w:val="000000"/>
                <w:sz w:val="22"/>
                <w:szCs w:val="22"/>
              </w:rPr>
            </w:pPr>
            <w:r w:rsidRPr="00D76EE0">
              <w:rPr>
                <w:color w:val="000000"/>
                <w:sz w:val="22"/>
                <w:szCs w:val="22"/>
              </w:rPr>
              <w:t>7</w:t>
            </w:r>
          </w:p>
        </w:tc>
        <w:tc>
          <w:tcPr>
            <w:tcW w:w="1985" w:type="dxa"/>
            <w:gridSpan w:val="4"/>
            <w:tcBorders>
              <w:top w:val="nil"/>
              <w:left w:val="nil"/>
              <w:bottom w:val="nil"/>
              <w:right w:val="nil"/>
            </w:tcBorders>
            <w:shd w:val="clear" w:color="auto" w:fill="auto"/>
            <w:noWrap/>
            <w:vAlign w:val="bottom"/>
            <w:hideMark/>
          </w:tcPr>
          <w:p w14:paraId="28F82670"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52E76C5E"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6681CCA6"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7B149CF9" w14:textId="77777777" w:rsidR="007336F7" w:rsidRPr="00D76EE0" w:rsidRDefault="007336F7" w:rsidP="00BC0FE7">
            <w:pPr>
              <w:jc w:val="right"/>
              <w:rPr>
                <w:color w:val="000000"/>
                <w:sz w:val="22"/>
                <w:szCs w:val="22"/>
              </w:rPr>
            </w:pPr>
            <w:r w:rsidRPr="00D76EE0">
              <w:rPr>
                <w:color w:val="000000"/>
                <w:sz w:val="22"/>
                <w:szCs w:val="22"/>
              </w:rPr>
              <w:t>8</w:t>
            </w:r>
          </w:p>
        </w:tc>
        <w:tc>
          <w:tcPr>
            <w:tcW w:w="1985" w:type="dxa"/>
            <w:gridSpan w:val="4"/>
            <w:tcBorders>
              <w:top w:val="nil"/>
              <w:left w:val="nil"/>
              <w:bottom w:val="nil"/>
              <w:right w:val="nil"/>
            </w:tcBorders>
            <w:shd w:val="clear" w:color="auto" w:fill="auto"/>
            <w:noWrap/>
            <w:vAlign w:val="bottom"/>
            <w:hideMark/>
          </w:tcPr>
          <w:p w14:paraId="60D6F2EB"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313201F4"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05C4B395"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1C94E26F" w14:textId="77777777" w:rsidR="007336F7" w:rsidRPr="00D76EE0" w:rsidRDefault="007336F7" w:rsidP="00BC0FE7">
            <w:pPr>
              <w:jc w:val="right"/>
              <w:rPr>
                <w:color w:val="000000"/>
                <w:sz w:val="22"/>
                <w:szCs w:val="22"/>
              </w:rPr>
            </w:pPr>
            <w:r w:rsidRPr="00D76EE0">
              <w:rPr>
                <w:color w:val="000000"/>
                <w:sz w:val="22"/>
                <w:szCs w:val="22"/>
              </w:rPr>
              <w:t>9</w:t>
            </w:r>
          </w:p>
        </w:tc>
        <w:tc>
          <w:tcPr>
            <w:tcW w:w="1985" w:type="dxa"/>
            <w:gridSpan w:val="4"/>
            <w:tcBorders>
              <w:top w:val="nil"/>
              <w:left w:val="nil"/>
              <w:bottom w:val="nil"/>
              <w:right w:val="nil"/>
            </w:tcBorders>
            <w:shd w:val="clear" w:color="auto" w:fill="auto"/>
            <w:noWrap/>
            <w:vAlign w:val="bottom"/>
            <w:hideMark/>
          </w:tcPr>
          <w:p w14:paraId="16BF85E8"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4C80D6FE"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35C5F0E8"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6629FE6B" w14:textId="77777777" w:rsidR="007336F7" w:rsidRPr="00D76EE0" w:rsidRDefault="007336F7" w:rsidP="00BC0FE7">
            <w:pPr>
              <w:jc w:val="right"/>
              <w:rPr>
                <w:color w:val="000000"/>
                <w:sz w:val="22"/>
                <w:szCs w:val="22"/>
              </w:rPr>
            </w:pPr>
            <w:r w:rsidRPr="00D76EE0">
              <w:rPr>
                <w:color w:val="000000"/>
                <w:sz w:val="22"/>
                <w:szCs w:val="22"/>
              </w:rPr>
              <w:t>10</w:t>
            </w:r>
          </w:p>
        </w:tc>
        <w:tc>
          <w:tcPr>
            <w:tcW w:w="1985" w:type="dxa"/>
            <w:gridSpan w:val="4"/>
            <w:tcBorders>
              <w:top w:val="nil"/>
              <w:left w:val="nil"/>
              <w:bottom w:val="nil"/>
              <w:right w:val="nil"/>
            </w:tcBorders>
            <w:shd w:val="clear" w:color="auto" w:fill="auto"/>
            <w:noWrap/>
            <w:vAlign w:val="bottom"/>
            <w:hideMark/>
          </w:tcPr>
          <w:p w14:paraId="74123DE9"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7ADE1B30"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0B187561"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05B7C07D" w14:textId="77777777" w:rsidR="007336F7" w:rsidRPr="00D76EE0" w:rsidRDefault="007336F7" w:rsidP="00BC0FE7">
            <w:pPr>
              <w:jc w:val="right"/>
              <w:rPr>
                <w:color w:val="000000"/>
                <w:sz w:val="22"/>
                <w:szCs w:val="22"/>
              </w:rPr>
            </w:pPr>
            <w:r w:rsidRPr="00D76EE0">
              <w:rPr>
                <w:color w:val="000000"/>
                <w:sz w:val="22"/>
                <w:szCs w:val="22"/>
              </w:rPr>
              <w:t>11</w:t>
            </w:r>
          </w:p>
        </w:tc>
        <w:tc>
          <w:tcPr>
            <w:tcW w:w="1985" w:type="dxa"/>
            <w:gridSpan w:val="4"/>
            <w:tcBorders>
              <w:top w:val="nil"/>
              <w:left w:val="nil"/>
              <w:bottom w:val="nil"/>
              <w:right w:val="nil"/>
            </w:tcBorders>
            <w:shd w:val="clear" w:color="auto" w:fill="auto"/>
            <w:noWrap/>
            <w:vAlign w:val="bottom"/>
            <w:hideMark/>
          </w:tcPr>
          <w:p w14:paraId="75602478"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0463FE1E"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3A9B8E50" w14:textId="77777777" w:rsidTr="00BC0FE7">
        <w:trPr>
          <w:gridAfter w:val="2"/>
          <w:wAfter w:w="643" w:type="dxa"/>
          <w:trHeight w:val="320"/>
        </w:trPr>
        <w:tc>
          <w:tcPr>
            <w:tcW w:w="4819" w:type="dxa"/>
            <w:tcBorders>
              <w:top w:val="nil"/>
              <w:left w:val="nil"/>
              <w:bottom w:val="nil"/>
              <w:right w:val="nil"/>
            </w:tcBorders>
            <w:shd w:val="clear" w:color="auto" w:fill="auto"/>
            <w:noWrap/>
            <w:vAlign w:val="bottom"/>
            <w:hideMark/>
          </w:tcPr>
          <w:p w14:paraId="445BD1B8" w14:textId="77777777" w:rsidR="007336F7" w:rsidRPr="00D76EE0" w:rsidRDefault="007336F7" w:rsidP="00BC0FE7">
            <w:pPr>
              <w:jc w:val="right"/>
              <w:rPr>
                <w:color w:val="000000"/>
                <w:sz w:val="22"/>
                <w:szCs w:val="22"/>
              </w:rPr>
            </w:pPr>
            <w:r w:rsidRPr="00D76EE0">
              <w:rPr>
                <w:color w:val="000000"/>
                <w:sz w:val="22"/>
                <w:szCs w:val="22"/>
              </w:rPr>
              <w:t>12</w:t>
            </w:r>
          </w:p>
        </w:tc>
        <w:tc>
          <w:tcPr>
            <w:tcW w:w="1985" w:type="dxa"/>
            <w:gridSpan w:val="4"/>
            <w:tcBorders>
              <w:top w:val="nil"/>
              <w:left w:val="nil"/>
              <w:bottom w:val="nil"/>
              <w:right w:val="nil"/>
            </w:tcBorders>
            <w:shd w:val="clear" w:color="auto" w:fill="auto"/>
            <w:noWrap/>
            <w:vAlign w:val="bottom"/>
            <w:hideMark/>
          </w:tcPr>
          <w:p w14:paraId="118964A0" w14:textId="77777777" w:rsidR="007336F7" w:rsidRPr="00D76EE0" w:rsidRDefault="007336F7" w:rsidP="00BC0FE7">
            <w:pPr>
              <w:jc w:val="right"/>
              <w:rPr>
                <w:color w:val="000000"/>
                <w:sz w:val="22"/>
                <w:szCs w:val="22"/>
              </w:rPr>
            </w:pPr>
            <w:r w:rsidRPr="00D76EE0">
              <w:rPr>
                <w:color w:val="000000"/>
                <w:sz w:val="22"/>
                <w:szCs w:val="22"/>
              </w:rPr>
              <w:t>0.050</w:t>
            </w:r>
          </w:p>
        </w:tc>
        <w:tc>
          <w:tcPr>
            <w:tcW w:w="1236" w:type="dxa"/>
            <w:gridSpan w:val="2"/>
            <w:tcBorders>
              <w:top w:val="nil"/>
              <w:left w:val="nil"/>
              <w:bottom w:val="nil"/>
              <w:right w:val="nil"/>
            </w:tcBorders>
            <w:shd w:val="clear" w:color="auto" w:fill="auto"/>
            <w:noWrap/>
            <w:vAlign w:val="bottom"/>
            <w:hideMark/>
          </w:tcPr>
          <w:p w14:paraId="5EE60D5D" w14:textId="77777777" w:rsidR="007336F7" w:rsidRPr="00D76EE0" w:rsidRDefault="007336F7" w:rsidP="00BC0FE7">
            <w:pPr>
              <w:jc w:val="right"/>
              <w:rPr>
                <w:color w:val="000000"/>
                <w:sz w:val="22"/>
                <w:szCs w:val="22"/>
              </w:rPr>
            </w:pPr>
            <w:r w:rsidRPr="00D76EE0">
              <w:rPr>
                <w:color w:val="000000"/>
                <w:sz w:val="22"/>
                <w:szCs w:val="22"/>
              </w:rPr>
              <w:t>0.010</w:t>
            </w:r>
          </w:p>
        </w:tc>
      </w:tr>
      <w:tr w:rsidR="007336F7" w:rsidRPr="00D76EE0" w14:paraId="71A6C371" w14:textId="77777777" w:rsidTr="00BC0FE7">
        <w:trPr>
          <w:gridAfter w:val="6"/>
          <w:wAfter w:w="2021" w:type="dxa"/>
          <w:trHeight w:val="320"/>
        </w:trPr>
        <w:tc>
          <w:tcPr>
            <w:tcW w:w="6662" w:type="dxa"/>
            <w:gridSpan w:val="3"/>
            <w:tcBorders>
              <w:top w:val="nil"/>
              <w:left w:val="nil"/>
              <w:bottom w:val="nil"/>
              <w:right w:val="nil"/>
            </w:tcBorders>
            <w:shd w:val="clear" w:color="auto" w:fill="auto"/>
            <w:noWrap/>
            <w:vAlign w:val="bottom"/>
            <w:hideMark/>
          </w:tcPr>
          <w:p w14:paraId="7CAF719E" w14:textId="467A31E3" w:rsidR="007336F7" w:rsidRPr="00D76EE0" w:rsidRDefault="007336F7" w:rsidP="00BC0FE7">
            <w:pPr>
              <w:rPr>
                <w:i/>
                <w:sz w:val="22"/>
                <w:szCs w:val="22"/>
              </w:rPr>
            </w:pPr>
            <w:r w:rsidRPr="00D76EE0">
              <w:rPr>
                <w:i/>
                <w:sz w:val="22"/>
                <w:szCs w:val="22"/>
              </w:rPr>
              <w:t xml:space="preserve">Number of start moments </w:t>
            </w:r>
            <w:r w:rsidR="00964ECA">
              <w:rPr>
                <w:i/>
                <w:sz w:val="22"/>
                <w:szCs w:val="22"/>
              </w:rPr>
              <w:t>intervention</w:t>
            </w:r>
          </w:p>
        </w:tc>
      </w:tr>
      <w:tr w:rsidR="007336F7" w:rsidRPr="00D76EE0" w14:paraId="0E7C9C10"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25A4A86F" w14:textId="77777777" w:rsidR="007336F7" w:rsidRPr="00D76EE0" w:rsidRDefault="007336F7" w:rsidP="00BC0FE7">
            <w:pPr>
              <w:jc w:val="right"/>
              <w:rPr>
                <w:color w:val="000000"/>
                <w:sz w:val="22"/>
                <w:szCs w:val="22"/>
              </w:rPr>
            </w:pPr>
            <w:r w:rsidRPr="00D76EE0">
              <w:rPr>
                <w:color w:val="000000"/>
                <w:sz w:val="22"/>
                <w:szCs w:val="22"/>
              </w:rPr>
              <w:t>2</w:t>
            </w:r>
          </w:p>
        </w:tc>
        <w:tc>
          <w:tcPr>
            <w:tcW w:w="1985" w:type="dxa"/>
            <w:gridSpan w:val="4"/>
            <w:tcBorders>
              <w:top w:val="nil"/>
              <w:left w:val="nil"/>
              <w:bottom w:val="nil"/>
              <w:right w:val="nil"/>
            </w:tcBorders>
            <w:shd w:val="clear" w:color="auto" w:fill="auto"/>
            <w:noWrap/>
            <w:vAlign w:val="bottom"/>
            <w:hideMark/>
          </w:tcPr>
          <w:p w14:paraId="38DE70D5"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489B724C"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1BD86880"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5D7BCC1B" w14:textId="77777777" w:rsidR="007336F7" w:rsidRPr="00D76EE0" w:rsidRDefault="007336F7" w:rsidP="00BC0FE7">
            <w:pPr>
              <w:jc w:val="right"/>
              <w:rPr>
                <w:color w:val="000000"/>
                <w:sz w:val="22"/>
                <w:szCs w:val="22"/>
              </w:rPr>
            </w:pPr>
            <w:r w:rsidRPr="00D76EE0">
              <w:rPr>
                <w:color w:val="000000"/>
                <w:sz w:val="22"/>
                <w:szCs w:val="22"/>
              </w:rPr>
              <w:t>3</w:t>
            </w:r>
          </w:p>
        </w:tc>
        <w:tc>
          <w:tcPr>
            <w:tcW w:w="1985" w:type="dxa"/>
            <w:gridSpan w:val="4"/>
            <w:tcBorders>
              <w:top w:val="nil"/>
              <w:left w:val="nil"/>
              <w:bottom w:val="nil"/>
              <w:right w:val="nil"/>
            </w:tcBorders>
            <w:shd w:val="clear" w:color="auto" w:fill="auto"/>
            <w:noWrap/>
            <w:vAlign w:val="bottom"/>
            <w:hideMark/>
          </w:tcPr>
          <w:p w14:paraId="71520DC9"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73E7BA06"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67D7FAC1"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582DB4C4" w14:textId="77777777" w:rsidR="007336F7" w:rsidRPr="00D76EE0" w:rsidRDefault="007336F7" w:rsidP="00BC0FE7">
            <w:pPr>
              <w:jc w:val="right"/>
              <w:rPr>
                <w:color w:val="000000"/>
                <w:sz w:val="22"/>
                <w:szCs w:val="22"/>
              </w:rPr>
            </w:pPr>
            <w:r w:rsidRPr="00D76EE0">
              <w:rPr>
                <w:color w:val="000000"/>
                <w:sz w:val="22"/>
                <w:szCs w:val="22"/>
              </w:rPr>
              <w:t>4</w:t>
            </w:r>
          </w:p>
        </w:tc>
        <w:tc>
          <w:tcPr>
            <w:tcW w:w="1985" w:type="dxa"/>
            <w:gridSpan w:val="4"/>
            <w:tcBorders>
              <w:top w:val="nil"/>
              <w:left w:val="nil"/>
              <w:bottom w:val="nil"/>
              <w:right w:val="nil"/>
            </w:tcBorders>
            <w:shd w:val="clear" w:color="auto" w:fill="auto"/>
            <w:noWrap/>
            <w:vAlign w:val="bottom"/>
            <w:hideMark/>
          </w:tcPr>
          <w:p w14:paraId="6C7C9ADE"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034E246C"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32065DA5"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63BBAECE" w14:textId="77777777" w:rsidR="007336F7" w:rsidRPr="00D76EE0" w:rsidRDefault="007336F7" w:rsidP="00BC0FE7">
            <w:pPr>
              <w:rPr>
                <w:i/>
                <w:color w:val="000000"/>
                <w:sz w:val="22"/>
                <w:szCs w:val="22"/>
              </w:rPr>
            </w:pPr>
            <w:r w:rsidRPr="00D76EE0">
              <w:rPr>
                <w:i/>
                <w:color w:val="000000"/>
                <w:sz w:val="22"/>
                <w:szCs w:val="22"/>
              </w:rPr>
              <w:t>Effect size</w:t>
            </w:r>
          </w:p>
        </w:tc>
        <w:tc>
          <w:tcPr>
            <w:tcW w:w="1985" w:type="dxa"/>
            <w:gridSpan w:val="4"/>
            <w:tcBorders>
              <w:top w:val="nil"/>
              <w:left w:val="nil"/>
              <w:bottom w:val="nil"/>
              <w:right w:val="nil"/>
            </w:tcBorders>
            <w:shd w:val="clear" w:color="auto" w:fill="auto"/>
            <w:noWrap/>
            <w:vAlign w:val="bottom"/>
            <w:hideMark/>
          </w:tcPr>
          <w:p w14:paraId="322E0CDF" w14:textId="77777777" w:rsidR="007336F7" w:rsidRPr="00D76EE0" w:rsidRDefault="007336F7" w:rsidP="00BC0FE7">
            <w:pPr>
              <w:rPr>
                <w:color w:val="000000"/>
                <w:sz w:val="22"/>
                <w:szCs w:val="22"/>
              </w:rPr>
            </w:pPr>
          </w:p>
        </w:tc>
        <w:tc>
          <w:tcPr>
            <w:tcW w:w="1276" w:type="dxa"/>
            <w:gridSpan w:val="3"/>
            <w:tcBorders>
              <w:top w:val="nil"/>
              <w:left w:val="nil"/>
              <w:bottom w:val="nil"/>
              <w:right w:val="nil"/>
            </w:tcBorders>
            <w:shd w:val="clear" w:color="auto" w:fill="auto"/>
            <w:noWrap/>
            <w:vAlign w:val="bottom"/>
            <w:hideMark/>
          </w:tcPr>
          <w:p w14:paraId="2BB0A067" w14:textId="77777777" w:rsidR="007336F7" w:rsidRPr="00D76EE0" w:rsidRDefault="007336F7" w:rsidP="00BC0FE7">
            <w:pPr>
              <w:ind w:right="33"/>
              <w:jc w:val="right"/>
              <w:rPr>
                <w:sz w:val="22"/>
                <w:szCs w:val="22"/>
              </w:rPr>
            </w:pPr>
          </w:p>
        </w:tc>
      </w:tr>
      <w:tr w:rsidR="007336F7" w:rsidRPr="00D76EE0" w14:paraId="01C76564"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39434EB2" w14:textId="77777777" w:rsidR="007336F7" w:rsidRPr="00D76EE0" w:rsidRDefault="007336F7" w:rsidP="00BC0FE7">
            <w:pPr>
              <w:jc w:val="right"/>
              <w:rPr>
                <w:color w:val="000000"/>
                <w:sz w:val="22"/>
                <w:szCs w:val="22"/>
              </w:rPr>
            </w:pPr>
            <w:r w:rsidRPr="00D76EE0">
              <w:rPr>
                <w:color w:val="000000"/>
                <w:sz w:val="22"/>
                <w:szCs w:val="22"/>
              </w:rPr>
              <w:t>0.3</w:t>
            </w:r>
          </w:p>
        </w:tc>
        <w:tc>
          <w:tcPr>
            <w:tcW w:w="1985" w:type="dxa"/>
            <w:gridSpan w:val="4"/>
            <w:tcBorders>
              <w:top w:val="nil"/>
              <w:left w:val="nil"/>
              <w:bottom w:val="nil"/>
              <w:right w:val="nil"/>
            </w:tcBorders>
            <w:shd w:val="clear" w:color="auto" w:fill="auto"/>
            <w:noWrap/>
            <w:vAlign w:val="bottom"/>
            <w:hideMark/>
          </w:tcPr>
          <w:p w14:paraId="662ECEA4"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2CBA4A76"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2607FC91" w14:textId="77777777" w:rsidTr="00BC0FE7">
        <w:trPr>
          <w:gridAfter w:val="1"/>
          <w:wAfter w:w="603" w:type="dxa"/>
          <w:trHeight w:val="320"/>
        </w:trPr>
        <w:tc>
          <w:tcPr>
            <w:tcW w:w="4819" w:type="dxa"/>
            <w:tcBorders>
              <w:top w:val="nil"/>
              <w:left w:val="nil"/>
              <w:right w:val="nil"/>
            </w:tcBorders>
            <w:shd w:val="clear" w:color="auto" w:fill="auto"/>
            <w:noWrap/>
            <w:vAlign w:val="bottom"/>
            <w:hideMark/>
          </w:tcPr>
          <w:p w14:paraId="59895C9B" w14:textId="77777777" w:rsidR="007336F7" w:rsidRPr="00D76EE0" w:rsidRDefault="007336F7" w:rsidP="00BC0FE7">
            <w:pPr>
              <w:jc w:val="right"/>
              <w:rPr>
                <w:color w:val="000000"/>
                <w:sz w:val="22"/>
                <w:szCs w:val="22"/>
              </w:rPr>
            </w:pPr>
            <w:r w:rsidRPr="00D76EE0">
              <w:rPr>
                <w:color w:val="000000"/>
                <w:sz w:val="22"/>
                <w:szCs w:val="22"/>
              </w:rPr>
              <w:t>0.6</w:t>
            </w:r>
          </w:p>
        </w:tc>
        <w:tc>
          <w:tcPr>
            <w:tcW w:w="1985" w:type="dxa"/>
            <w:gridSpan w:val="4"/>
            <w:tcBorders>
              <w:top w:val="nil"/>
              <w:left w:val="nil"/>
              <w:right w:val="nil"/>
            </w:tcBorders>
            <w:shd w:val="clear" w:color="auto" w:fill="auto"/>
            <w:noWrap/>
            <w:vAlign w:val="bottom"/>
            <w:hideMark/>
          </w:tcPr>
          <w:p w14:paraId="05B297C2"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right w:val="nil"/>
            </w:tcBorders>
            <w:shd w:val="clear" w:color="auto" w:fill="auto"/>
            <w:noWrap/>
            <w:vAlign w:val="bottom"/>
            <w:hideMark/>
          </w:tcPr>
          <w:p w14:paraId="2F7491BE"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634918E3" w14:textId="77777777" w:rsidTr="00BC0FE7">
        <w:trPr>
          <w:gridAfter w:val="1"/>
          <w:wAfter w:w="603" w:type="dxa"/>
          <w:trHeight w:val="320"/>
        </w:trPr>
        <w:tc>
          <w:tcPr>
            <w:tcW w:w="4819" w:type="dxa"/>
            <w:tcBorders>
              <w:top w:val="nil"/>
              <w:left w:val="nil"/>
              <w:right w:val="nil"/>
            </w:tcBorders>
            <w:shd w:val="clear" w:color="auto" w:fill="auto"/>
            <w:noWrap/>
            <w:vAlign w:val="bottom"/>
            <w:hideMark/>
          </w:tcPr>
          <w:p w14:paraId="1B7118A6" w14:textId="77777777" w:rsidR="007336F7" w:rsidRPr="00D76EE0" w:rsidRDefault="007336F7" w:rsidP="00BC0FE7">
            <w:pPr>
              <w:jc w:val="right"/>
              <w:rPr>
                <w:color w:val="000000"/>
                <w:sz w:val="22"/>
                <w:szCs w:val="22"/>
              </w:rPr>
            </w:pPr>
            <w:r w:rsidRPr="00D76EE0">
              <w:rPr>
                <w:color w:val="000000"/>
                <w:sz w:val="22"/>
                <w:szCs w:val="22"/>
              </w:rPr>
              <w:t>1</w:t>
            </w:r>
          </w:p>
        </w:tc>
        <w:tc>
          <w:tcPr>
            <w:tcW w:w="1985" w:type="dxa"/>
            <w:gridSpan w:val="4"/>
            <w:tcBorders>
              <w:top w:val="nil"/>
              <w:left w:val="nil"/>
              <w:right w:val="nil"/>
            </w:tcBorders>
            <w:shd w:val="clear" w:color="auto" w:fill="auto"/>
            <w:noWrap/>
            <w:vAlign w:val="bottom"/>
            <w:hideMark/>
          </w:tcPr>
          <w:p w14:paraId="5CCB6734"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right w:val="nil"/>
            </w:tcBorders>
            <w:shd w:val="clear" w:color="auto" w:fill="auto"/>
            <w:noWrap/>
            <w:vAlign w:val="bottom"/>
            <w:hideMark/>
          </w:tcPr>
          <w:p w14:paraId="02431A00"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44BEA509" w14:textId="77777777" w:rsidTr="00BC0FE7">
        <w:trPr>
          <w:gridAfter w:val="7"/>
          <w:wAfter w:w="2163" w:type="dxa"/>
          <w:trHeight w:val="320"/>
        </w:trPr>
        <w:tc>
          <w:tcPr>
            <w:tcW w:w="6520" w:type="dxa"/>
            <w:gridSpan w:val="2"/>
            <w:tcBorders>
              <w:left w:val="nil"/>
              <w:bottom w:val="nil"/>
            </w:tcBorders>
            <w:shd w:val="clear" w:color="auto" w:fill="auto"/>
            <w:noWrap/>
            <w:vAlign w:val="bottom"/>
            <w:hideMark/>
          </w:tcPr>
          <w:p w14:paraId="064CA0BA" w14:textId="58D8AB14" w:rsidR="007336F7" w:rsidRPr="00D76EE0" w:rsidRDefault="007336F7" w:rsidP="00BC0FE7">
            <w:pPr>
              <w:rPr>
                <w:i/>
                <w:sz w:val="22"/>
                <w:szCs w:val="22"/>
              </w:rPr>
            </w:pPr>
            <w:r>
              <w:rPr>
                <w:i/>
                <w:sz w:val="22"/>
                <w:szCs w:val="22"/>
              </w:rPr>
              <w:t>Equal</w:t>
            </w:r>
            <w:r w:rsidRPr="00D76EE0">
              <w:rPr>
                <w:i/>
                <w:sz w:val="22"/>
                <w:szCs w:val="22"/>
              </w:rPr>
              <w:t xml:space="preserve"> Number of Measurements Baseline &amp; </w:t>
            </w:r>
            <w:r w:rsidR="00964ECA">
              <w:rPr>
                <w:i/>
                <w:sz w:val="22"/>
                <w:szCs w:val="22"/>
              </w:rPr>
              <w:t>Intervention</w:t>
            </w:r>
          </w:p>
        </w:tc>
      </w:tr>
      <w:tr w:rsidR="007336F7" w:rsidRPr="00D76EE0" w14:paraId="2A10FD7F"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60CE1D37" w14:textId="77777777" w:rsidR="007336F7" w:rsidRPr="00D76EE0" w:rsidRDefault="007336F7" w:rsidP="00BC0FE7">
            <w:pPr>
              <w:jc w:val="right"/>
              <w:rPr>
                <w:color w:val="000000"/>
                <w:sz w:val="22"/>
                <w:szCs w:val="22"/>
              </w:rPr>
            </w:pPr>
            <w:r>
              <w:rPr>
                <w:color w:val="000000"/>
                <w:sz w:val="22"/>
                <w:szCs w:val="22"/>
              </w:rPr>
              <w:t>TRUE</w:t>
            </w:r>
          </w:p>
        </w:tc>
        <w:tc>
          <w:tcPr>
            <w:tcW w:w="1985" w:type="dxa"/>
            <w:gridSpan w:val="4"/>
            <w:tcBorders>
              <w:top w:val="nil"/>
              <w:left w:val="nil"/>
              <w:bottom w:val="nil"/>
              <w:right w:val="nil"/>
            </w:tcBorders>
            <w:shd w:val="clear" w:color="auto" w:fill="auto"/>
            <w:noWrap/>
            <w:vAlign w:val="bottom"/>
            <w:hideMark/>
          </w:tcPr>
          <w:p w14:paraId="5E43A3BD"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63ED84EA"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785BA2C6" w14:textId="77777777" w:rsidTr="00BC0FE7">
        <w:trPr>
          <w:gridAfter w:val="1"/>
          <w:wAfter w:w="603" w:type="dxa"/>
          <w:trHeight w:val="340"/>
        </w:trPr>
        <w:tc>
          <w:tcPr>
            <w:tcW w:w="4819" w:type="dxa"/>
            <w:tcBorders>
              <w:top w:val="nil"/>
              <w:left w:val="nil"/>
              <w:right w:val="nil"/>
            </w:tcBorders>
            <w:shd w:val="clear" w:color="auto" w:fill="auto"/>
            <w:noWrap/>
            <w:vAlign w:val="bottom"/>
            <w:hideMark/>
          </w:tcPr>
          <w:p w14:paraId="68D9A79C" w14:textId="77777777" w:rsidR="007336F7" w:rsidRPr="00D76EE0" w:rsidRDefault="007336F7" w:rsidP="00BC0FE7">
            <w:pPr>
              <w:jc w:val="right"/>
              <w:rPr>
                <w:color w:val="000000"/>
                <w:sz w:val="22"/>
                <w:szCs w:val="22"/>
              </w:rPr>
            </w:pPr>
            <w:r>
              <w:rPr>
                <w:color w:val="000000"/>
                <w:sz w:val="22"/>
                <w:szCs w:val="22"/>
              </w:rPr>
              <w:t>FALSE</w:t>
            </w:r>
          </w:p>
        </w:tc>
        <w:tc>
          <w:tcPr>
            <w:tcW w:w="1985" w:type="dxa"/>
            <w:gridSpan w:val="4"/>
            <w:tcBorders>
              <w:top w:val="nil"/>
              <w:left w:val="nil"/>
              <w:right w:val="nil"/>
            </w:tcBorders>
            <w:shd w:val="clear" w:color="auto" w:fill="auto"/>
            <w:noWrap/>
            <w:vAlign w:val="bottom"/>
            <w:hideMark/>
          </w:tcPr>
          <w:p w14:paraId="00FFE78A"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746240C4"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35BBAF32" w14:textId="77777777" w:rsidTr="00BC0FE7">
        <w:trPr>
          <w:gridAfter w:val="1"/>
          <w:wAfter w:w="603" w:type="dxa"/>
          <w:trHeight w:val="340"/>
        </w:trPr>
        <w:tc>
          <w:tcPr>
            <w:tcW w:w="4819" w:type="dxa"/>
            <w:tcBorders>
              <w:left w:val="nil"/>
              <w:right w:val="nil"/>
            </w:tcBorders>
            <w:shd w:val="clear" w:color="auto" w:fill="auto"/>
            <w:noWrap/>
            <w:vAlign w:val="center"/>
            <w:hideMark/>
          </w:tcPr>
          <w:p w14:paraId="6E80902B" w14:textId="0B280166" w:rsidR="007336F7" w:rsidRPr="00D76EE0" w:rsidRDefault="007336F7" w:rsidP="00BC0FE7">
            <w:pPr>
              <w:rPr>
                <w:i/>
                <w:color w:val="000000"/>
                <w:sz w:val="22"/>
                <w:szCs w:val="22"/>
              </w:rPr>
            </w:pPr>
            <w:r>
              <w:rPr>
                <w:i/>
                <w:color w:val="000000"/>
                <w:sz w:val="22"/>
                <w:szCs w:val="22"/>
              </w:rPr>
              <w:t>Non-overlap</w:t>
            </w:r>
            <w:r w:rsidRPr="00D76EE0">
              <w:rPr>
                <w:i/>
                <w:color w:val="000000"/>
                <w:sz w:val="22"/>
                <w:szCs w:val="22"/>
              </w:rPr>
              <w:t xml:space="preserve"> of start moments </w:t>
            </w:r>
            <w:r w:rsidR="00964ECA">
              <w:rPr>
                <w:i/>
                <w:color w:val="000000"/>
                <w:sz w:val="22"/>
                <w:szCs w:val="22"/>
              </w:rPr>
              <w:t>intervention</w:t>
            </w:r>
          </w:p>
        </w:tc>
        <w:tc>
          <w:tcPr>
            <w:tcW w:w="1985" w:type="dxa"/>
            <w:gridSpan w:val="4"/>
            <w:tcBorders>
              <w:left w:val="nil"/>
              <w:right w:val="nil"/>
            </w:tcBorders>
            <w:shd w:val="clear" w:color="auto" w:fill="auto"/>
            <w:noWrap/>
            <w:vAlign w:val="bottom"/>
            <w:hideMark/>
          </w:tcPr>
          <w:p w14:paraId="5527C6C5" w14:textId="77777777" w:rsidR="007336F7" w:rsidRPr="00D76EE0" w:rsidRDefault="007336F7" w:rsidP="00BC0FE7">
            <w:pPr>
              <w:rPr>
                <w:color w:val="000000"/>
                <w:sz w:val="22"/>
                <w:szCs w:val="22"/>
              </w:rPr>
            </w:pPr>
          </w:p>
        </w:tc>
        <w:tc>
          <w:tcPr>
            <w:tcW w:w="1276" w:type="dxa"/>
            <w:gridSpan w:val="3"/>
            <w:tcBorders>
              <w:top w:val="nil"/>
              <w:left w:val="nil"/>
              <w:bottom w:val="nil"/>
              <w:right w:val="nil"/>
            </w:tcBorders>
            <w:shd w:val="clear" w:color="auto" w:fill="auto"/>
            <w:noWrap/>
            <w:vAlign w:val="bottom"/>
            <w:hideMark/>
          </w:tcPr>
          <w:p w14:paraId="720144DC" w14:textId="77777777" w:rsidR="007336F7" w:rsidRPr="00D76EE0" w:rsidRDefault="007336F7" w:rsidP="00BC0FE7">
            <w:pPr>
              <w:ind w:right="33"/>
              <w:jc w:val="right"/>
              <w:rPr>
                <w:sz w:val="22"/>
                <w:szCs w:val="22"/>
              </w:rPr>
            </w:pPr>
          </w:p>
        </w:tc>
      </w:tr>
      <w:tr w:rsidR="007336F7" w:rsidRPr="00D76EE0" w14:paraId="2494F2B2" w14:textId="77777777" w:rsidTr="00BC0FE7">
        <w:trPr>
          <w:gridAfter w:val="1"/>
          <w:wAfter w:w="603" w:type="dxa"/>
          <w:trHeight w:val="320"/>
        </w:trPr>
        <w:tc>
          <w:tcPr>
            <w:tcW w:w="4819" w:type="dxa"/>
            <w:tcBorders>
              <w:left w:val="nil"/>
              <w:bottom w:val="nil"/>
              <w:right w:val="nil"/>
            </w:tcBorders>
            <w:shd w:val="clear" w:color="auto" w:fill="auto"/>
            <w:noWrap/>
            <w:vAlign w:val="bottom"/>
            <w:hideMark/>
          </w:tcPr>
          <w:p w14:paraId="7C3CF3FE" w14:textId="77777777" w:rsidR="007336F7" w:rsidRPr="00D76EE0" w:rsidRDefault="007336F7" w:rsidP="00BC0FE7">
            <w:pPr>
              <w:jc w:val="right"/>
              <w:rPr>
                <w:color w:val="000000"/>
                <w:sz w:val="22"/>
                <w:szCs w:val="22"/>
              </w:rPr>
            </w:pPr>
            <w:r>
              <w:rPr>
                <w:color w:val="000000"/>
                <w:sz w:val="22"/>
                <w:szCs w:val="22"/>
              </w:rPr>
              <w:t>TRUE</w:t>
            </w:r>
          </w:p>
        </w:tc>
        <w:tc>
          <w:tcPr>
            <w:tcW w:w="1985" w:type="dxa"/>
            <w:gridSpan w:val="4"/>
            <w:tcBorders>
              <w:left w:val="nil"/>
              <w:bottom w:val="nil"/>
              <w:right w:val="nil"/>
            </w:tcBorders>
            <w:shd w:val="clear" w:color="auto" w:fill="auto"/>
            <w:noWrap/>
            <w:vAlign w:val="bottom"/>
            <w:hideMark/>
          </w:tcPr>
          <w:p w14:paraId="49694784"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66E970B0"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411A6393" w14:textId="77777777" w:rsidTr="00BC0FE7">
        <w:trPr>
          <w:gridAfter w:val="1"/>
          <w:wAfter w:w="603" w:type="dxa"/>
          <w:trHeight w:val="340"/>
        </w:trPr>
        <w:tc>
          <w:tcPr>
            <w:tcW w:w="4819" w:type="dxa"/>
            <w:tcBorders>
              <w:top w:val="nil"/>
              <w:left w:val="nil"/>
              <w:right w:val="nil"/>
            </w:tcBorders>
            <w:shd w:val="clear" w:color="auto" w:fill="auto"/>
            <w:noWrap/>
            <w:vAlign w:val="bottom"/>
            <w:hideMark/>
          </w:tcPr>
          <w:p w14:paraId="012F5994" w14:textId="77777777" w:rsidR="007336F7" w:rsidRPr="00D76EE0" w:rsidRDefault="007336F7" w:rsidP="00BC0FE7">
            <w:pPr>
              <w:jc w:val="right"/>
              <w:rPr>
                <w:color w:val="000000"/>
                <w:sz w:val="22"/>
                <w:szCs w:val="22"/>
              </w:rPr>
            </w:pPr>
            <w:r>
              <w:rPr>
                <w:color w:val="000000"/>
                <w:sz w:val="22"/>
                <w:szCs w:val="22"/>
              </w:rPr>
              <w:t>FALSE</w:t>
            </w:r>
          </w:p>
        </w:tc>
        <w:tc>
          <w:tcPr>
            <w:tcW w:w="1985" w:type="dxa"/>
            <w:gridSpan w:val="4"/>
            <w:tcBorders>
              <w:top w:val="nil"/>
              <w:left w:val="nil"/>
              <w:bottom w:val="nil"/>
              <w:right w:val="nil"/>
            </w:tcBorders>
            <w:shd w:val="clear" w:color="auto" w:fill="auto"/>
            <w:noWrap/>
            <w:vAlign w:val="bottom"/>
            <w:hideMark/>
          </w:tcPr>
          <w:p w14:paraId="108C3E1D"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6F378C9D"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1A91CD37" w14:textId="77777777" w:rsidTr="00BC0FE7">
        <w:trPr>
          <w:gridAfter w:val="1"/>
          <w:wAfter w:w="603" w:type="dxa"/>
          <w:trHeight w:val="340"/>
        </w:trPr>
        <w:tc>
          <w:tcPr>
            <w:tcW w:w="8080" w:type="dxa"/>
            <w:gridSpan w:val="8"/>
            <w:tcBorders>
              <w:left w:val="nil"/>
            </w:tcBorders>
            <w:shd w:val="clear" w:color="auto" w:fill="auto"/>
            <w:noWrap/>
            <w:vAlign w:val="center"/>
            <w:hideMark/>
          </w:tcPr>
          <w:p w14:paraId="2C6ADC4A" w14:textId="18CA6572" w:rsidR="007336F7" w:rsidRPr="00D76EE0" w:rsidRDefault="007336F7" w:rsidP="00BC0FE7">
            <w:pPr>
              <w:ind w:right="33"/>
              <w:rPr>
                <w:i/>
                <w:sz w:val="22"/>
                <w:szCs w:val="22"/>
              </w:rPr>
            </w:pPr>
            <w:r w:rsidRPr="00D76EE0">
              <w:rPr>
                <w:i/>
                <w:color w:val="000000"/>
                <w:sz w:val="22"/>
                <w:szCs w:val="22"/>
              </w:rPr>
              <w:t xml:space="preserve">Correlated baseline and </w:t>
            </w:r>
            <w:r w:rsidR="00964ECA">
              <w:rPr>
                <w:i/>
                <w:color w:val="000000"/>
                <w:sz w:val="22"/>
                <w:szCs w:val="22"/>
              </w:rPr>
              <w:t>intervention</w:t>
            </w:r>
            <w:r w:rsidRPr="00D76EE0">
              <w:rPr>
                <w:i/>
                <w:color w:val="000000"/>
                <w:sz w:val="22"/>
                <w:szCs w:val="22"/>
              </w:rPr>
              <w:t xml:space="preserve"> observations</w:t>
            </w:r>
          </w:p>
        </w:tc>
      </w:tr>
      <w:tr w:rsidR="007336F7" w:rsidRPr="00D76EE0" w14:paraId="70C9CB5A" w14:textId="77777777" w:rsidTr="00BC0FE7">
        <w:trPr>
          <w:gridAfter w:val="1"/>
          <w:wAfter w:w="603" w:type="dxa"/>
          <w:trHeight w:val="320"/>
        </w:trPr>
        <w:tc>
          <w:tcPr>
            <w:tcW w:w="4819" w:type="dxa"/>
            <w:tcBorders>
              <w:left w:val="nil"/>
              <w:bottom w:val="nil"/>
              <w:right w:val="nil"/>
            </w:tcBorders>
            <w:shd w:val="clear" w:color="auto" w:fill="auto"/>
            <w:noWrap/>
            <w:vAlign w:val="bottom"/>
            <w:hideMark/>
          </w:tcPr>
          <w:p w14:paraId="667A71A6" w14:textId="77777777" w:rsidR="007336F7" w:rsidRPr="00D76EE0" w:rsidRDefault="007336F7" w:rsidP="00BC0FE7">
            <w:pPr>
              <w:jc w:val="right"/>
              <w:rPr>
                <w:color w:val="000000"/>
                <w:sz w:val="22"/>
                <w:szCs w:val="22"/>
              </w:rPr>
            </w:pPr>
            <w:r>
              <w:rPr>
                <w:color w:val="000000"/>
                <w:sz w:val="22"/>
                <w:szCs w:val="22"/>
              </w:rPr>
              <w:t>TRUE</w:t>
            </w:r>
          </w:p>
        </w:tc>
        <w:tc>
          <w:tcPr>
            <w:tcW w:w="1985" w:type="dxa"/>
            <w:gridSpan w:val="4"/>
            <w:tcBorders>
              <w:top w:val="nil"/>
              <w:left w:val="nil"/>
              <w:bottom w:val="nil"/>
              <w:right w:val="nil"/>
            </w:tcBorders>
            <w:shd w:val="clear" w:color="auto" w:fill="auto"/>
            <w:noWrap/>
            <w:vAlign w:val="bottom"/>
            <w:hideMark/>
          </w:tcPr>
          <w:p w14:paraId="0266CFC4"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3D3D393E"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7746DEA6" w14:textId="77777777" w:rsidTr="00BC0FE7">
        <w:trPr>
          <w:gridAfter w:val="1"/>
          <w:wAfter w:w="603" w:type="dxa"/>
          <w:trHeight w:val="340"/>
        </w:trPr>
        <w:tc>
          <w:tcPr>
            <w:tcW w:w="4819" w:type="dxa"/>
            <w:tcBorders>
              <w:top w:val="nil"/>
              <w:left w:val="nil"/>
              <w:right w:val="nil"/>
            </w:tcBorders>
            <w:shd w:val="clear" w:color="auto" w:fill="auto"/>
            <w:noWrap/>
            <w:vAlign w:val="bottom"/>
            <w:hideMark/>
          </w:tcPr>
          <w:p w14:paraId="088B25A6" w14:textId="77777777" w:rsidR="007336F7" w:rsidRPr="00D76EE0" w:rsidRDefault="007336F7" w:rsidP="00BC0FE7">
            <w:pPr>
              <w:jc w:val="right"/>
              <w:rPr>
                <w:color w:val="000000"/>
                <w:sz w:val="22"/>
                <w:szCs w:val="22"/>
              </w:rPr>
            </w:pPr>
            <w:r>
              <w:rPr>
                <w:color w:val="000000"/>
                <w:sz w:val="22"/>
                <w:szCs w:val="22"/>
              </w:rPr>
              <w:t>FALSE</w:t>
            </w:r>
          </w:p>
        </w:tc>
        <w:tc>
          <w:tcPr>
            <w:tcW w:w="1985" w:type="dxa"/>
            <w:gridSpan w:val="4"/>
            <w:tcBorders>
              <w:top w:val="nil"/>
              <w:left w:val="nil"/>
              <w:bottom w:val="nil"/>
              <w:right w:val="nil"/>
            </w:tcBorders>
            <w:shd w:val="clear" w:color="auto" w:fill="auto"/>
            <w:noWrap/>
            <w:vAlign w:val="bottom"/>
            <w:hideMark/>
          </w:tcPr>
          <w:p w14:paraId="5D2FFEC9"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154E48AD"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31316076" w14:textId="77777777" w:rsidTr="00BC0FE7">
        <w:trPr>
          <w:gridAfter w:val="1"/>
          <w:wAfter w:w="603" w:type="dxa"/>
          <w:trHeight w:val="340"/>
        </w:trPr>
        <w:tc>
          <w:tcPr>
            <w:tcW w:w="8080" w:type="dxa"/>
            <w:gridSpan w:val="8"/>
            <w:tcBorders>
              <w:left w:val="nil"/>
            </w:tcBorders>
            <w:shd w:val="clear" w:color="auto" w:fill="auto"/>
            <w:noWrap/>
            <w:vAlign w:val="center"/>
            <w:hideMark/>
          </w:tcPr>
          <w:p w14:paraId="74D88348" w14:textId="27A29384" w:rsidR="007336F7" w:rsidRPr="00D76EE0" w:rsidRDefault="007336F7" w:rsidP="00BC0FE7">
            <w:pPr>
              <w:ind w:right="33"/>
              <w:rPr>
                <w:i/>
                <w:sz w:val="22"/>
                <w:szCs w:val="22"/>
              </w:rPr>
            </w:pPr>
            <w:r w:rsidRPr="00D76EE0">
              <w:rPr>
                <w:i/>
                <w:color w:val="000000"/>
                <w:sz w:val="22"/>
                <w:szCs w:val="22"/>
              </w:rPr>
              <w:t xml:space="preserve">Ratio Standard deviation (s) in baseline (b) and </w:t>
            </w:r>
            <w:r w:rsidR="00964ECA">
              <w:rPr>
                <w:i/>
                <w:color w:val="000000"/>
                <w:sz w:val="22"/>
                <w:szCs w:val="22"/>
              </w:rPr>
              <w:t>intervention</w:t>
            </w:r>
            <w:r w:rsidRPr="00D76EE0">
              <w:rPr>
                <w:i/>
                <w:color w:val="000000"/>
                <w:sz w:val="22"/>
                <w:szCs w:val="22"/>
              </w:rPr>
              <w:t xml:space="preserve"> (</w:t>
            </w:r>
            <w:proofErr w:type="spellStart"/>
            <w:r w:rsidRPr="00D76EE0">
              <w:rPr>
                <w:i/>
                <w:color w:val="000000"/>
                <w:sz w:val="22"/>
                <w:szCs w:val="22"/>
              </w:rPr>
              <w:t>i</w:t>
            </w:r>
            <w:proofErr w:type="spellEnd"/>
            <w:r w:rsidRPr="00D76EE0">
              <w:rPr>
                <w:i/>
                <w:color w:val="000000"/>
                <w:sz w:val="22"/>
                <w:szCs w:val="22"/>
              </w:rPr>
              <w:t>) phase</w:t>
            </w:r>
          </w:p>
        </w:tc>
      </w:tr>
      <w:tr w:rsidR="007336F7" w:rsidRPr="00D76EE0" w14:paraId="55130695" w14:textId="77777777" w:rsidTr="00BC0FE7">
        <w:trPr>
          <w:gridAfter w:val="1"/>
          <w:wAfter w:w="603" w:type="dxa"/>
          <w:trHeight w:val="360"/>
        </w:trPr>
        <w:tc>
          <w:tcPr>
            <w:tcW w:w="4819" w:type="dxa"/>
            <w:tcBorders>
              <w:left w:val="nil"/>
              <w:bottom w:val="nil"/>
              <w:right w:val="nil"/>
            </w:tcBorders>
            <w:shd w:val="clear" w:color="auto" w:fill="auto"/>
            <w:noWrap/>
            <w:vAlign w:val="bottom"/>
            <w:hideMark/>
          </w:tcPr>
          <w:p w14:paraId="4E4E59B8" w14:textId="77777777" w:rsidR="007336F7" w:rsidRPr="00D76EE0" w:rsidRDefault="007336F7" w:rsidP="00BC0FE7">
            <w:pPr>
              <w:jc w:val="right"/>
              <w:rPr>
                <w:sz w:val="22"/>
                <w:szCs w:val="22"/>
              </w:rPr>
            </w:pPr>
            <w:r w:rsidRPr="00D76EE0">
              <w:rPr>
                <w:sz w:val="22"/>
                <w:szCs w:val="22"/>
              </w:rPr>
              <w:t>2s</w:t>
            </w:r>
            <w:r w:rsidRPr="00D76EE0">
              <w:rPr>
                <w:sz w:val="22"/>
                <w:szCs w:val="22"/>
                <w:vertAlign w:val="subscript"/>
              </w:rPr>
              <w:t>b</w:t>
            </w:r>
            <w:r w:rsidRPr="00D76EE0">
              <w:rPr>
                <w:sz w:val="22"/>
                <w:szCs w:val="22"/>
              </w:rPr>
              <w:t xml:space="preserve"> = </w:t>
            </w:r>
            <w:proofErr w:type="spellStart"/>
            <w:r w:rsidRPr="00D76EE0">
              <w:rPr>
                <w:sz w:val="22"/>
                <w:szCs w:val="22"/>
              </w:rPr>
              <w:t>s</w:t>
            </w:r>
            <w:r w:rsidRPr="00D76EE0">
              <w:rPr>
                <w:sz w:val="22"/>
                <w:szCs w:val="22"/>
                <w:vertAlign w:val="subscript"/>
              </w:rPr>
              <w:t>i</w:t>
            </w:r>
            <w:proofErr w:type="spellEnd"/>
          </w:p>
        </w:tc>
        <w:tc>
          <w:tcPr>
            <w:tcW w:w="1985" w:type="dxa"/>
            <w:gridSpan w:val="4"/>
            <w:tcBorders>
              <w:top w:val="nil"/>
              <w:left w:val="nil"/>
              <w:bottom w:val="nil"/>
              <w:right w:val="nil"/>
            </w:tcBorders>
            <w:shd w:val="clear" w:color="auto" w:fill="auto"/>
            <w:noWrap/>
            <w:vAlign w:val="bottom"/>
            <w:hideMark/>
          </w:tcPr>
          <w:p w14:paraId="2ED4D34B" w14:textId="77777777" w:rsidR="007336F7" w:rsidRPr="00D76EE0" w:rsidRDefault="007336F7" w:rsidP="00BC0FE7">
            <w:pPr>
              <w:jc w:val="right"/>
              <w:rPr>
                <w:color w:val="000000"/>
                <w:sz w:val="22"/>
                <w:szCs w:val="22"/>
              </w:rPr>
            </w:pPr>
            <w:r w:rsidRPr="00D76EE0">
              <w:rPr>
                <w:color w:val="000000"/>
                <w:sz w:val="22"/>
                <w:szCs w:val="22"/>
              </w:rPr>
              <w:t>0.051</w:t>
            </w:r>
          </w:p>
        </w:tc>
        <w:tc>
          <w:tcPr>
            <w:tcW w:w="1276" w:type="dxa"/>
            <w:gridSpan w:val="3"/>
            <w:tcBorders>
              <w:top w:val="nil"/>
              <w:left w:val="nil"/>
              <w:bottom w:val="nil"/>
              <w:right w:val="nil"/>
            </w:tcBorders>
            <w:shd w:val="clear" w:color="auto" w:fill="auto"/>
            <w:noWrap/>
            <w:vAlign w:val="bottom"/>
            <w:hideMark/>
          </w:tcPr>
          <w:p w14:paraId="35BAA9DB"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2BEF86A3" w14:textId="77777777" w:rsidTr="00BC0FE7">
        <w:trPr>
          <w:gridAfter w:val="1"/>
          <w:wAfter w:w="603" w:type="dxa"/>
          <w:trHeight w:val="360"/>
        </w:trPr>
        <w:tc>
          <w:tcPr>
            <w:tcW w:w="4819" w:type="dxa"/>
            <w:tcBorders>
              <w:top w:val="nil"/>
              <w:left w:val="nil"/>
              <w:bottom w:val="nil"/>
              <w:right w:val="nil"/>
            </w:tcBorders>
            <w:shd w:val="clear" w:color="auto" w:fill="auto"/>
            <w:noWrap/>
            <w:vAlign w:val="bottom"/>
            <w:hideMark/>
          </w:tcPr>
          <w:p w14:paraId="55F05BAB" w14:textId="77777777" w:rsidR="007336F7" w:rsidRPr="00D76EE0" w:rsidRDefault="007336F7" w:rsidP="00BC0FE7">
            <w:pPr>
              <w:jc w:val="right"/>
              <w:rPr>
                <w:sz w:val="22"/>
                <w:szCs w:val="22"/>
              </w:rPr>
            </w:pPr>
            <w:proofErr w:type="spellStart"/>
            <w:r w:rsidRPr="00D76EE0">
              <w:rPr>
                <w:sz w:val="22"/>
                <w:szCs w:val="22"/>
              </w:rPr>
              <w:t>s</w:t>
            </w:r>
            <w:r w:rsidRPr="00D76EE0">
              <w:rPr>
                <w:sz w:val="22"/>
                <w:szCs w:val="22"/>
                <w:vertAlign w:val="subscript"/>
              </w:rPr>
              <w:t>b</w:t>
            </w:r>
            <w:proofErr w:type="spellEnd"/>
            <w:r w:rsidRPr="00D76EE0">
              <w:rPr>
                <w:sz w:val="22"/>
                <w:szCs w:val="22"/>
              </w:rPr>
              <w:t xml:space="preserve"> = </w:t>
            </w:r>
            <w:proofErr w:type="spellStart"/>
            <w:r w:rsidRPr="00D76EE0">
              <w:rPr>
                <w:sz w:val="22"/>
                <w:szCs w:val="22"/>
              </w:rPr>
              <w:t>s</w:t>
            </w:r>
            <w:r w:rsidRPr="00D76EE0">
              <w:rPr>
                <w:sz w:val="22"/>
                <w:szCs w:val="22"/>
                <w:vertAlign w:val="subscript"/>
              </w:rPr>
              <w:t>i</w:t>
            </w:r>
            <w:proofErr w:type="spellEnd"/>
            <w:r w:rsidRPr="00D76EE0">
              <w:rPr>
                <w:sz w:val="22"/>
                <w:szCs w:val="22"/>
              </w:rPr>
              <w:t>;</w:t>
            </w:r>
          </w:p>
        </w:tc>
        <w:tc>
          <w:tcPr>
            <w:tcW w:w="1985" w:type="dxa"/>
            <w:gridSpan w:val="4"/>
            <w:tcBorders>
              <w:top w:val="nil"/>
              <w:left w:val="nil"/>
              <w:bottom w:val="nil"/>
              <w:right w:val="nil"/>
            </w:tcBorders>
            <w:shd w:val="clear" w:color="auto" w:fill="auto"/>
            <w:noWrap/>
            <w:vAlign w:val="bottom"/>
            <w:hideMark/>
          </w:tcPr>
          <w:p w14:paraId="00F98B49" w14:textId="77777777" w:rsidR="007336F7" w:rsidRPr="00D76EE0" w:rsidRDefault="007336F7" w:rsidP="00BC0FE7">
            <w:pPr>
              <w:jc w:val="right"/>
              <w:rPr>
                <w:color w:val="000000"/>
                <w:sz w:val="22"/>
                <w:szCs w:val="22"/>
              </w:rPr>
            </w:pPr>
            <w:r w:rsidRPr="00D76EE0">
              <w:rPr>
                <w:color w:val="000000"/>
                <w:sz w:val="22"/>
                <w:szCs w:val="22"/>
              </w:rPr>
              <w:t>0.049</w:t>
            </w:r>
          </w:p>
        </w:tc>
        <w:tc>
          <w:tcPr>
            <w:tcW w:w="1276" w:type="dxa"/>
            <w:gridSpan w:val="3"/>
            <w:tcBorders>
              <w:top w:val="nil"/>
              <w:left w:val="nil"/>
              <w:bottom w:val="nil"/>
              <w:right w:val="nil"/>
            </w:tcBorders>
            <w:shd w:val="clear" w:color="auto" w:fill="auto"/>
            <w:noWrap/>
            <w:vAlign w:val="bottom"/>
            <w:hideMark/>
          </w:tcPr>
          <w:p w14:paraId="00613309"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2C32948A" w14:textId="77777777" w:rsidTr="00BC0FE7">
        <w:trPr>
          <w:gridAfter w:val="1"/>
          <w:wAfter w:w="603" w:type="dxa"/>
          <w:trHeight w:val="360"/>
        </w:trPr>
        <w:tc>
          <w:tcPr>
            <w:tcW w:w="4819" w:type="dxa"/>
            <w:tcBorders>
              <w:top w:val="nil"/>
              <w:left w:val="nil"/>
              <w:bottom w:val="nil"/>
              <w:right w:val="nil"/>
            </w:tcBorders>
            <w:shd w:val="clear" w:color="auto" w:fill="auto"/>
            <w:noWrap/>
            <w:vAlign w:val="bottom"/>
            <w:hideMark/>
          </w:tcPr>
          <w:p w14:paraId="1F0CDA31" w14:textId="77777777" w:rsidR="007336F7" w:rsidRPr="00D76EE0" w:rsidRDefault="007336F7" w:rsidP="00BC0FE7">
            <w:pPr>
              <w:jc w:val="right"/>
              <w:rPr>
                <w:sz w:val="22"/>
                <w:szCs w:val="22"/>
              </w:rPr>
            </w:pPr>
            <w:proofErr w:type="spellStart"/>
            <w:r w:rsidRPr="00D76EE0">
              <w:rPr>
                <w:sz w:val="22"/>
                <w:szCs w:val="22"/>
              </w:rPr>
              <w:t>s</w:t>
            </w:r>
            <w:r w:rsidRPr="00D76EE0">
              <w:rPr>
                <w:sz w:val="22"/>
                <w:szCs w:val="22"/>
                <w:vertAlign w:val="subscript"/>
              </w:rPr>
              <w:t>b</w:t>
            </w:r>
            <w:proofErr w:type="spellEnd"/>
            <w:r w:rsidRPr="00D76EE0">
              <w:rPr>
                <w:sz w:val="22"/>
                <w:szCs w:val="22"/>
              </w:rPr>
              <w:t xml:space="preserve"> = 2s</w:t>
            </w:r>
            <w:r w:rsidRPr="00D76EE0">
              <w:rPr>
                <w:sz w:val="22"/>
                <w:szCs w:val="22"/>
                <w:vertAlign w:val="subscript"/>
              </w:rPr>
              <w:t>i</w:t>
            </w:r>
          </w:p>
        </w:tc>
        <w:tc>
          <w:tcPr>
            <w:tcW w:w="1985" w:type="dxa"/>
            <w:gridSpan w:val="4"/>
            <w:tcBorders>
              <w:top w:val="nil"/>
              <w:left w:val="nil"/>
              <w:bottom w:val="nil"/>
              <w:right w:val="nil"/>
            </w:tcBorders>
            <w:shd w:val="clear" w:color="auto" w:fill="auto"/>
            <w:noWrap/>
            <w:vAlign w:val="bottom"/>
            <w:hideMark/>
          </w:tcPr>
          <w:p w14:paraId="4B1B5601" w14:textId="77777777" w:rsidR="007336F7" w:rsidRPr="00D76EE0" w:rsidRDefault="007336F7" w:rsidP="00BC0FE7">
            <w:pPr>
              <w:jc w:val="right"/>
              <w:rPr>
                <w:color w:val="000000"/>
                <w:sz w:val="22"/>
                <w:szCs w:val="22"/>
              </w:rPr>
            </w:pPr>
            <w:r w:rsidRPr="00D76EE0">
              <w:rPr>
                <w:color w:val="000000"/>
                <w:sz w:val="22"/>
                <w:szCs w:val="22"/>
              </w:rPr>
              <w:t>0.049</w:t>
            </w:r>
          </w:p>
        </w:tc>
        <w:tc>
          <w:tcPr>
            <w:tcW w:w="1276" w:type="dxa"/>
            <w:gridSpan w:val="3"/>
            <w:tcBorders>
              <w:top w:val="nil"/>
              <w:left w:val="nil"/>
              <w:bottom w:val="nil"/>
              <w:right w:val="nil"/>
            </w:tcBorders>
            <w:shd w:val="clear" w:color="auto" w:fill="auto"/>
            <w:noWrap/>
            <w:vAlign w:val="bottom"/>
            <w:hideMark/>
          </w:tcPr>
          <w:p w14:paraId="72BF33C9"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55EE7CC0" w14:textId="77777777" w:rsidTr="00BC0FE7">
        <w:trPr>
          <w:gridAfter w:val="1"/>
          <w:wAfter w:w="603" w:type="dxa"/>
          <w:trHeight w:val="320"/>
        </w:trPr>
        <w:tc>
          <w:tcPr>
            <w:tcW w:w="6804" w:type="dxa"/>
            <w:gridSpan w:val="5"/>
            <w:tcBorders>
              <w:top w:val="nil"/>
              <w:left w:val="nil"/>
              <w:bottom w:val="nil"/>
              <w:right w:val="nil"/>
            </w:tcBorders>
            <w:shd w:val="clear" w:color="auto" w:fill="auto"/>
            <w:noWrap/>
            <w:vAlign w:val="bottom"/>
            <w:hideMark/>
          </w:tcPr>
          <w:p w14:paraId="2B7948FA" w14:textId="77777777" w:rsidR="007336F7" w:rsidRPr="00D76EE0" w:rsidRDefault="007336F7" w:rsidP="00BC0FE7">
            <w:pPr>
              <w:rPr>
                <w:i/>
                <w:sz w:val="22"/>
                <w:szCs w:val="22"/>
              </w:rPr>
            </w:pPr>
            <w:r w:rsidRPr="00D76EE0">
              <w:rPr>
                <w:i/>
                <w:sz w:val="22"/>
                <w:szCs w:val="22"/>
              </w:rPr>
              <w:t>Number of measurements</w:t>
            </w:r>
          </w:p>
        </w:tc>
        <w:tc>
          <w:tcPr>
            <w:tcW w:w="1276" w:type="dxa"/>
            <w:gridSpan w:val="3"/>
            <w:tcBorders>
              <w:top w:val="nil"/>
              <w:left w:val="nil"/>
              <w:bottom w:val="nil"/>
              <w:right w:val="nil"/>
            </w:tcBorders>
            <w:shd w:val="clear" w:color="auto" w:fill="auto"/>
            <w:noWrap/>
            <w:vAlign w:val="bottom"/>
            <w:hideMark/>
          </w:tcPr>
          <w:p w14:paraId="66F1664D" w14:textId="77777777" w:rsidR="007336F7" w:rsidRPr="00D76EE0" w:rsidRDefault="007336F7" w:rsidP="00BC0FE7">
            <w:pPr>
              <w:ind w:right="33"/>
              <w:jc w:val="right"/>
              <w:rPr>
                <w:sz w:val="22"/>
                <w:szCs w:val="22"/>
              </w:rPr>
            </w:pPr>
          </w:p>
        </w:tc>
      </w:tr>
      <w:tr w:rsidR="007336F7" w:rsidRPr="00D76EE0" w14:paraId="2184BD63"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3934B75A" w14:textId="77777777" w:rsidR="007336F7" w:rsidRPr="00D76EE0" w:rsidRDefault="007336F7" w:rsidP="00BC0FE7">
            <w:pPr>
              <w:jc w:val="right"/>
              <w:rPr>
                <w:color w:val="000000"/>
                <w:sz w:val="22"/>
                <w:szCs w:val="22"/>
              </w:rPr>
            </w:pPr>
            <w:r w:rsidRPr="00D76EE0">
              <w:rPr>
                <w:color w:val="000000"/>
                <w:sz w:val="22"/>
                <w:szCs w:val="22"/>
              </w:rPr>
              <w:lastRenderedPageBreak/>
              <w:t>15</w:t>
            </w:r>
          </w:p>
        </w:tc>
        <w:tc>
          <w:tcPr>
            <w:tcW w:w="1985" w:type="dxa"/>
            <w:gridSpan w:val="4"/>
            <w:tcBorders>
              <w:top w:val="nil"/>
              <w:left w:val="nil"/>
              <w:bottom w:val="nil"/>
              <w:right w:val="nil"/>
            </w:tcBorders>
            <w:shd w:val="clear" w:color="auto" w:fill="auto"/>
            <w:noWrap/>
            <w:vAlign w:val="bottom"/>
            <w:hideMark/>
          </w:tcPr>
          <w:p w14:paraId="366ADD39" w14:textId="77777777" w:rsidR="007336F7" w:rsidRPr="00D76EE0" w:rsidRDefault="007336F7" w:rsidP="00BC0FE7">
            <w:pPr>
              <w:jc w:val="right"/>
              <w:rPr>
                <w:color w:val="000000"/>
                <w:sz w:val="22"/>
                <w:szCs w:val="22"/>
              </w:rPr>
            </w:pPr>
            <w:r w:rsidRPr="00D76EE0">
              <w:rPr>
                <w:color w:val="000000"/>
                <w:sz w:val="22"/>
                <w:szCs w:val="22"/>
              </w:rPr>
              <w:t>0.049</w:t>
            </w:r>
          </w:p>
        </w:tc>
        <w:tc>
          <w:tcPr>
            <w:tcW w:w="1276" w:type="dxa"/>
            <w:gridSpan w:val="3"/>
            <w:tcBorders>
              <w:top w:val="nil"/>
              <w:left w:val="nil"/>
              <w:bottom w:val="nil"/>
              <w:right w:val="nil"/>
            </w:tcBorders>
            <w:shd w:val="clear" w:color="auto" w:fill="auto"/>
            <w:noWrap/>
            <w:vAlign w:val="bottom"/>
            <w:hideMark/>
          </w:tcPr>
          <w:p w14:paraId="3CB5B244"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4F55C697" w14:textId="77777777" w:rsidTr="00BC0FE7">
        <w:trPr>
          <w:gridAfter w:val="1"/>
          <w:wAfter w:w="603" w:type="dxa"/>
          <w:trHeight w:val="320"/>
        </w:trPr>
        <w:tc>
          <w:tcPr>
            <w:tcW w:w="4819" w:type="dxa"/>
            <w:tcBorders>
              <w:top w:val="nil"/>
              <w:left w:val="nil"/>
              <w:bottom w:val="nil"/>
              <w:right w:val="nil"/>
            </w:tcBorders>
            <w:shd w:val="clear" w:color="auto" w:fill="auto"/>
            <w:noWrap/>
            <w:vAlign w:val="bottom"/>
            <w:hideMark/>
          </w:tcPr>
          <w:p w14:paraId="7C623AE7" w14:textId="77777777" w:rsidR="007336F7" w:rsidRPr="00D76EE0" w:rsidRDefault="007336F7" w:rsidP="00BC0FE7">
            <w:pPr>
              <w:jc w:val="right"/>
              <w:rPr>
                <w:color w:val="000000"/>
                <w:sz w:val="22"/>
                <w:szCs w:val="22"/>
              </w:rPr>
            </w:pPr>
            <w:r w:rsidRPr="00D76EE0">
              <w:rPr>
                <w:color w:val="000000"/>
                <w:sz w:val="22"/>
                <w:szCs w:val="22"/>
              </w:rPr>
              <w:t>30</w:t>
            </w:r>
          </w:p>
        </w:tc>
        <w:tc>
          <w:tcPr>
            <w:tcW w:w="1985" w:type="dxa"/>
            <w:gridSpan w:val="4"/>
            <w:tcBorders>
              <w:top w:val="nil"/>
              <w:left w:val="nil"/>
              <w:bottom w:val="nil"/>
              <w:right w:val="nil"/>
            </w:tcBorders>
            <w:shd w:val="clear" w:color="auto" w:fill="auto"/>
            <w:noWrap/>
            <w:vAlign w:val="bottom"/>
            <w:hideMark/>
          </w:tcPr>
          <w:p w14:paraId="5F7ABC1B"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nil"/>
              <w:right w:val="nil"/>
            </w:tcBorders>
            <w:shd w:val="clear" w:color="auto" w:fill="auto"/>
            <w:noWrap/>
            <w:vAlign w:val="bottom"/>
            <w:hideMark/>
          </w:tcPr>
          <w:p w14:paraId="028F5252" w14:textId="77777777" w:rsidR="007336F7" w:rsidRPr="00D76EE0" w:rsidRDefault="007336F7" w:rsidP="00BC0FE7">
            <w:pPr>
              <w:ind w:right="33"/>
              <w:jc w:val="right"/>
              <w:rPr>
                <w:color w:val="000000"/>
                <w:sz w:val="22"/>
                <w:szCs w:val="22"/>
              </w:rPr>
            </w:pPr>
            <w:r w:rsidRPr="00D76EE0">
              <w:rPr>
                <w:color w:val="000000"/>
                <w:sz w:val="22"/>
                <w:szCs w:val="22"/>
              </w:rPr>
              <w:t>0.010</w:t>
            </w:r>
          </w:p>
        </w:tc>
      </w:tr>
      <w:tr w:rsidR="007336F7" w:rsidRPr="00D76EE0" w14:paraId="55D1C353" w14:textId="77777777" w:rsidTr="00BC0FE7">
        <w:trPr>
          <w:gridAfter w:val="1"/>
          <w:wAfter w:w="603" w:type="dxa"/>
          <w:trHeight w:val="320"/>
        </w:trPr>
        <w:tc>
          <w:tcPr>
            <w:tcW w:w="4819" w:type="dxa"/>
            <w:tcBorders>
              <w:top w:val="nil"/>
              <w:left w:val="nil"/>
              <w:bottom w:val="single" w:sz="4" w:space="0" w:color="auto"/>
              <w:right w:val="nil"/>
            </w:tcBorders>
            <w:shd w:val="clear" w:color="auto" w:fill="auto"/>
            <w:noWrap/>
            <w:vAlign w:val="bottom"/>
            <w:hideMark/>
          </w:tcPr>
          <w:p w14:paraId="28B06E8B" w14:textId="77777777" w:rsidR="007336F7" w:rsidRPr="00D76EE0" w:rsidRDefault="007336F7" w:rsidP="00BC0FE7">
            <w:pPr>
              <w:jc w:val="right"/>
              <w:rPr>
                <w:color w:val="000000"/>
                <w:sz w:val="22"/>
                <w:szCs w:val="22"/>
              </w:rPr>
            </w:pPr>
            <w:r w:rsidRPr="00D76EE0">
              <w:rPr>
                <w:color w:val="000000"/>
                <w:sz w:val="22"/>
                <w:szCs w:val="22"/>
              </w:rPr>
              <w:t>60</w:t>
            </w:r>
          </w:p>
        </w:tc>
        <w:tc>
          <w:tcPr>
            <w:tcW w:w="1985" w:type="dxa"/>
            <w:gridSpan w:val="4"/>
            <w:tcBorders>
              <w:top w:val="nil"/>
              <w:left w:val="nil"/>
              <w:bottom w:val="single" w:sz="4" w:space="0" w:color="auto"/>
              <w:right w:val="nil"/>
            </w:tcBorders>
            <w:shd w:val="clear" w:color="auto" w:fill="auto"/>
            <w:noWrap/>
            <w:vAlign w:val="bottom"/>
            <w:hideMark/>
          </w:tcPr>
          <w:p w14:paraId="138D9341" w14:textId="77777777" w:rsidR="007336F7" w:rsidRPr="00D76EE0" w:rsidRDefault="007336F7" w:rsidP="00BC0FE7">
            <w:pPr>
              <w:jc w:val="right"/>
              <w:rPr>
                <w:color w:val="000000"/>
                <w:sz w:val="22"/>
                <w:szCs w:val="22"/>
              </w:rPr>
            </w:pPr>
            <w:r w:rsidRPr="00D76EE0">
              <w:rPr>
                <w:color w:val="000000"/>
                <w:sz w:val="22"/>
                <w:szCs w:val="22"/>
              </w:rPr>
              <w:t>0.050</w:t>
            </w:r>
          </w:p>
        </w:tc>
        <w:tc>
          <w:tcPr>
            <w:tcW w:w="1276" w:type="dxa"/>
            <w:gridSpan w:val="3"/>
            <w:tcBorders>
              <w:top w:val="nil"/>
              <w:left w:val="nil"/>
              <w:bottom w:val="single" w:sz="4" w:space="0" w:color="auto"/>
              <w:right w:val="nil"/>
            </w:tcBorders>
            <w:shd w:val="clear" w:color="auto" w:fill="auto"/>
            <w:noWrap/>
            <w:vAlign w:val="bottom"/>
            <w:hideMark/>
          </w:tcPr>
          <w:p w14:paraId="3956E667" w14:textId="77777777" w:rsidR="007336F7" w:rsidRPr="00D76EE0" w:rsidRDefault="007336F7" w:rsidP="00BC0FE7">
            <w:pPr>
              <w:ind w:right="33"/>
              <w:jc w:val="right"/>
              <w:rPr>
                <w:color w:val="000000"/>
                <w:sz w:val="22"/>
                <w:szCs w:val="22"/>
              </w:rPr>
            </w:pPr>
            <w:r w:rsidRPr="00D76EE0">
              <w:rPr>
                <w:color w:val="000000"/>
                <w:sz w:val="22"/>
                <w:szCs w:val="22"/>
              </w:rPr>
              <w:t>0.010</w:t>
            </w:r>
          </w:p>
        </w:tc>
      </w:tr>
    </w:tbl>
    <w:p w14:paraId="6B3F330C" w14:textId="77777777" w:rsidR="007336F7" w:rsidRDefault="007336F7" w:rsidP="007336F7">
      <w:pPr>
        <w:ind w:left="284" w:hanging="284"/>
      </w:pPr>
    </w:p>
    <w:p w14:paraId="729642C6" w14:textId="77777777" w:rsidR="007336F7" w:rsidRDefault="007336F7" w:rsidP="007336F7">
      <w:pPr>
        <w:spacing w:beforeAutospacing="1" w:afterAutospacing="1"/>
      </w:pPr>
    </w:p>
    <w:p w14:paraId="098CAA08" w14:textId="77777777" w:rsidR="007336F7" w:rsidRDefault="007336F7" w:rsidP="007336F7">
      <w:pPr>
        <w:spacing w:beforeAutospacing="1" w:afterAutospacing="1"/>
      </w:pPr>
      <w:r>
        <w:br w:type="page"/>
      </w:r>
    </w:p>
    <w:p w14:paraId="7463B15F" w14:textId="71B9BA0F" w:rsidR="007336F7" w:rsidRPr="00B65CB0" w:rsidRDefault="007336F7" w:rsidP="00200440">
      <w:pPr>
        <w:pStyle w:val="ListParagraph"/>
        <w:numPr>
          <w:ilvl w:val="0"/>
          <w:numId w:val="3"/>
        </w:numPr>
        <w:spacing w:line="480" w:lineRule="auto"/>
        <w:ind w:left="0" w:firstLine="0"/>
        <w:jc w:val="center"/>
      </w:pPr>
      <w:r w:rsidRPr="00B65CB0">
        <w:rPr>
          <w:b/>
        </w:rPr>
        <w:lastRenderedPageBreak/>
        <w:t>Autocorrelat</w:t>
      </w:r>
      <w:r>
        <w:rPr>
          <w:b/>
        </w:rPr>
        <w:t>ion</w:t>
      </w:r>
      <w:r w:rsidRPr="00B65CB0">
        <w:rPr>
          <w:b/>
        </w:rPr>
        <w:t xml:space="preserve"> and power in multiple baseline across subjects designs.</w:t>
      </w:r>
    </w:p>
    <w:p w14:paraId="2F9879C1" w14:textId="44644609" w:rsidR="007336F7" w:rsidRDefault="007336F7" w:rsidP="007336F7">
      <w:pPr>
        <w:pStyle w:val="ListParagraph"/>
        <w:spacing w:line="480" w:lineRule="auto"/>
        <w:ind w:left="0" w:firstLine="0"/>
      </w:pPr>
      <w:r w:rsidRPr="00BF50E6">
        <w:t xml:space="preserve">Since the </w:t>
      </w:r>
      <w:r>
        <w:t xml:space="preserve">observations in single case designs are time series there is a dependency between the observations within a participant and the observations may well be autocorrelated. Ferron and </w:t>
      </w:r>
      <w:proofErr w:type="spellStart"/>
      <w:r>
        <w:t>Sentovich</w:t>
      </w:r>
      <w:proofErr w:type="spellEnd"/>
      <w:r>
        <w:t xml:space="preserve"> (2002) show that the degree of positive autocorrelation in multiple baseline designs is negatively related to power. In our study, we replicated this finding and we additionally want to evaluate whether the effect of autocorrelation on the power of the randomization test is influenced by the seven design factors we took into account. Because we had no a priori expectations that there would be an interaction effect of degree of positive autocorrelation on the power we did not fully cross all factor levels but started by formulating a default design (see Table 2, main text), which has 60 measurements, three possible start moments, no overlap in possible start moments, an equal number of measurements in the baseline and the </w:t>
      </w:r>
      <w:r w:rsidR="00964ECA">
        <w:t>intervention</w:t>
      </w:r>
      <w:r>
        <w:t xml:space="preserve"> phase, standard deviations of 1 in both the baseline and the </w:t>
      </w:r>
      <w:r w:rsidR="00964ECA">
        <w:t>intervention</w:t>
      </w:r>
      <w:r>
        <w:t xml:space="preserve"> phase, a mean difference of 1 between the baseline and the </w:t>
      </w:r>
      <w:r w:rsidR="00964ECA">
        <w:t>intervention</w:t>
      </w:r>
      <w:r>
        <w:t xml:space="preserve"> observations, and no correlated means of the baseline and the </w:t>
      </w:r>
      <w:r w:rsidR="00964ECA">
        <w:t>intervention</w:t>
      </w:r>
      <w:r>
        <w:t xml:space="preserve"> phase. Next we formulated nine alternative designs in which only one of the factor levels was different from the default design. For these ten designs we simulated data in the same way as was done for the simulations in the main text with autocorrelations 0, .1, .2, .3, .4 and .5 with both four and eight participants. For these 10 (designs) *6 (autocorrelations)*2 (# participants) = 120 combinations the power was calculated. </w:t>
      </w:r>
    </w:p>
    <w:p w14:paraId="0783BEDA" w14:textId="77777777" w:rsidR="007336F7" w:rsidRDefault="007336F7" w:rsidP="007336F7">
      <w:pPr>
        <w:spacing w:line="480" w:lineRule="auto"/>
      </w:pPr>
    </w:p>
    <w:p w14:paraId="643D6D96" w14:textId="0F7F9FA7" w:rsidR="007336F7" w:rsidRDefault="007336F7" w:rsidP="007336F7">
      <w:pPr>
        <w:spacing w:line="480" w:lineRule="auto"/>
      </w:pPr>
      <w:r>
        <w:t xml:space="preserve">Fig 1 (main text) shows that there is an effect of autocorrelation on the power. This effect is shown for all of the ten designs and data simulated both with four and eight participants. The interaction effect of the other design factors and autocorrelation, however, did not seem to exist since the regression lines of the 10 situations are rather parallel except for some ceiling </w:t>
      </w:r>
      <w:r>
        <w:lastRenderedPageBreak/>
        <w:t xml:space="preserve">effects. The regression lines in Fig 1 seem to indicate that the power of a design with autocorrelated data can be predicted by the power of that design with uncorrelated data (autocorrelation = 0) and the standard deviation of the power of that design with uncorrelated data. When this would indeed be the case, this would be useful for predicting the power of a multiple baseline design in practice, because one only needs the power and standard deviation of the power when autocorrelation is zero for a particular design, instead of simulating data for all possible autocorrelations for every possible design. </w:t>
      </w:r>
    </w:p>
    <w:p w14:paraId="23A1FCC5" w14:textId="77777777" w:rsidR="007336F7" w:rsidRDefault="007336F7" w:rsidP="007336F7">
      <w:pPr>
        <w:spacing w:line="480" w:lineRule="auto"/>
      </w:pPr>
      <w:r>
        <w:t>In order to evaluate this idea we followed the following steps:</w:t>
      </w:r>
    </w:p>
    <w:p w14:paraId="186ACCEA" w14:textId="77777777" w:rsidR="007336F7" w:rsidRDefault="007336F7" w:rsidP="007336F7">
      <w:pPr>
        <w:spacing w:line="480" w:lineRule="auto"/>
      </w:pPr>
    </w:p>
    <w:p w14:paraId="5443DB16" w14:textId="77777777" w:rsidR="007336F7" w:rsidRDefault="007336F7" w:rsidP="007336F7">
      <w:pPr>
        <w:pStyle w:val="ListParagraph"/>
        <w:numPr>
          <w:ilvl w:val="0"/>
          <w:numId w:val="1"/>
        </w:numPr>
        <w:spacing w:line="480" w:lineRule="auto"/>
        <w:contextualSpacing/>
      </w:pPr>
      <w:r>
        <w:t xml:space="preserve">For all of the 20 designs described above we did a regression analysis in which the power was predicted by the autocorrelation. We saved the 20 </w:t>
      </w:r>
      <w:r w:rsidRPr="001375EF">
        <w:rPr>
          <w:i/>
        </w:rPr>
        <w:t>slopes</w:t>
      </w:r>
      <w:r>
        <w:t xml:space="preserve"> resulting from these analyses (Table 6, 5</w:t>
      </w:r>
      <w:r w:rsidRPr="00D7033B">
        <w:rPr>
          <w:vertAlign w:val="superscript"/>
        </w:rPr>
        <w:t>th</w:t>
      </w:r>
      <w:r>
        <w:t xml:space="preserve"> column).  </w:t>
      </w:r>
    </w:p>
    <w:p w14:paraId="4A38D008" w14:textId="77777777" w:rsidR="007336F7" w:rsidRDefault="007336F7" w:rsidP="007336F7">
      <w:pPr>
        <w:pStyle w:val="ListParagraph"/>
        <w:spacing w:line="480" w:lineRule="auto"/>
        <w:ind w:firstLine="0"/>
        <w:contextualSpacing/>
      </w:pPr>
    </w:p>
    <w:p w14:paraId="0091921C" w14:textId="77777777" w:rsidR="007336F7" w:rsidRDefault="007336F7" w:rsidP="007336F7">
      <w:pPr>
        <w:pStyle w:val="ListParagraph"/>
        <w:spacing w:line="480" w:lineRule="auto"/>
        <w:ind w:left="0" w:firstLine="0"/>
        <w:contextualSpacing/>
      </w:pPr>
      <w:r>
        <w:t>Table 6</w:t>
      </w:r>
    </w:p>
    <w:p w14:paraId="6B9EEF6C" w14:textId="77777777" w:rsidR="007336F7" w:rsidRPr="00D7033B" w:rsidRDefault="007336F7" w:rsidP="007336F7">
      <w:pPr>
        <w:pStyle w:val="ListParagraph"/>
        <w:spacing w:line="480" w:lineRule="auto"/>
        <w:ind w:left="0" w:firstLine="0"/>
        <w:contextualSpacing/>
        <w:rPr>
          <w:i/>
        </w:rPr>
      </w:pPr>
      <w:r w:rsidRPr="00D7033B">
        <w:rPr>
          <w:i/>
        </w:rPr>
        <w:t>Power and Standard Deviation of the Power when Autocorrelation was 0 and Slope of the Regression Line for the 20 Situations</w:t>
      </w:r>
    </w:p>
    <w:tbl>
      <w:tblPr>
        <w:tblStyle w:val="TableGrid"/>
        <w:tblW w:w="7994" w:type="dxa"/>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3"/>
        <w:gridCol w:w="1005"/>
        <w:gridCol w:w="1522"/>
        <w:gridCol w:w="1701"/>
        <w:gridCol w:w="1343"/>
      </w:tblGrid>
      <w:tr w:rsidR="007336F7" w:rsidRPr="00D7033B" w14:paraId="2C717557" w14:textId="77777777" w:rsidTr="00BC0FE7">
        <w:tc>
          <w:tcPr>
            <w:tcW w:w="2423" w:type="dxa"/>
            <w:tcBorders>
              <w:top w:val="single" w:sz="4" w:space="0" w:color="auto"/>
            </w:tcBorders>
          </w:tcPr>
          <w:p w14:paraId="4B53E55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Design</w:t>
            </w:r>
          </w:p>
        </w:tc>
        <w:tc>
          <w:tcPr>
            <w:tcW w:w="1005" w:type="dxa"/>
            <w:tcBorders>
              <w:top w:val="single" w:sz="4" w:space="0" w:color="auto"/>
            </w:tcBorders>
          </w:tcPr>
          <w:p w14:paraId="6C931226"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 pp</w:t>
            </w:r>
          </w:p>
        </w:tc>
        <w:tc>
          <w:tcPr>
            <w:tcW w:w="1522" w:type="dxa"/>
            <w:tcBorders>
              <w:top w:val="single" w:sz="4" w:space="0" w:color="auto"/>
            </w:tcBorders>
            <w:vAlign w:val="center"/>
          </w:tcPr>
          <w:p w14:paraId="612C353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Power AR=0</w:t>
            </w:r>
          </w:p>
        </w:tc>
        <w:tc>
          <w:tcPr>
            <w:tcW w:w="1701" w:type="dxa"/>
            <w:tcBorders>
              <w:top w:val="single" w:sz="4" w:space="0" w:color="auto"/>
            </w:tcBorders>
            <w:vAlign w:val="center"/>
          </w:tcPr>
          <w:p w14:paraId="7801562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SD Power AR=0</w:t>
            </w:r>
          </w:p>
        </w:tc>
        <w:tc>
          <w:tcPr>
            <w:tcW w:w="1343" w:type="dxa"/>
            <w:tcBorders>
              <w:top w:val="single" w:sz="4" w:space="0" w:color="auto"/>
            </w:tcBorders>
            <w:vAlign w:val="center"/>
          </w:tcPr>
          <w:p w14:paraId="66538064" w14:textId="77777777" w:rsidR="007336F7" w:rsidRPr="00D7033B" w:rsidRDefault="007336F7" w:rsidP="00BC0FE7">
            <w:pPr>
              <w:pStyle w:val="ListParagraph"/>
              <w:spacing w:line="480" w:lineRule="auto"/>
              <w:ind w:left="0" w:firstLine="0"/>
              <w:contextualSpacing/>
              <w:rPr>
                <w:sz w:val="20"/>
                <w:szCs w:val="20"/>
              </w:rPr>
            </w:pPr>
            <w:r>
              <w:rPr>
                <w:sz w:val="20"/>
                <w:szCs w:val="20"/>
              </w:rPr>
              <w:t>Slope</w:t>
            </w:r>
          </w:p>
        </w:tc>
      </w:tr>
      <w:tr w:rsidR="007336F7" w:rsidRPr="00D7033B" w14:paraId="22F6A2B3" w14:textId="77777777" w:rsidTr="00BC0FE7">
        <w:tc>
          <w:tcPr>
            <w:tcW w:w="2423" w:type="dxa"/>
            <w:tcBorders>
              <w:top w:val="single" w:sz="4" w:space="0" w:color="auto"/>
            </w:tcBorders>
            <w:vAlign w:val="bottom"/>
          </w:tcPr>
          <w:p w14:paraId="17AF4B7F"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default</w:t>
            </w:r>
          </w:p>
        </w:tc>
        <w:tc>
          <w:tcPr>
            <w:tcW w:w="1005" w:type="dxa"/>
            <w:tcBorders>
              <w:top w:val="single" w:sz="4" w:space="0" w:color="auto"/>
            </w:tcBorders>
          </w:tcPr>
          <w:p w14:paraId="3AF0062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tcBorders>
              <w:top w:val="single" w:sz="4" w:space="0" w:color="auto"/>
            </w:tcBorders>
            <w:vAlign w:val="center"/>
          </w:tcPr>
          <w:p w14:paraId="2528D6C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0.747</w:t>
            </w:r>
          </w:p>
        </w:tc>
        <w:tc>
          <w:tcPr>
            <w:tcW w:w="1701" w:type="dxa"/>
            <w:tcBorders>
              <w:top w:val="single" w:sz="4" w:space="0" w:color="auto"/>
            </w:tcBorders>
            <w:vAlign w:val="center"/>
          </w:tcPr>
          <w:p w14:paraId="2AC4EE4F"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0.018</w:t>
            </w:r>
          </w:p>
        </w:tc>
        <w:tc>
          <w:tcPr>
            <w:tcW w:w="1343" w:type="dxa"/>
            <w:tcBorders>
              <w:top w:val="single" w:sz="4" w:space="0" w:color="auto"/>
            </w:tcBorders>
            <w:vAlign w:val="center"/>
          </w:tcPr>
          <w:p w14:paraId="5FF707E4"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-0.495</w:t>
            </w:r>
          </w:p>
        </w:tc>
      </w:tr>
      <w:tr w:rsidR="007336F7" w:rsidRPr="00D7033B" w14:paraId="745BF760" w14:textId="77777777" w:rsidTr="00BC0FE7">
        <w:tc>
          <w:tcPr>
            <w:tcW w:w="2423" w:type="dxa"/>
            <w:vAlign w:val="bottom"/>
          </w:tcPr>
          <w:p w14:paraId="6ACC83F1"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nr.st=2</w:t>
            </w:r>
          </w:p>
        </w:tc>
        <w:tc>
          <w:tcPr>
            <w:tcW w:w="1005" w:type="dxa"/>
          </w:tcPr>
          <w:p w14:paraId="42EEA95D"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58E43584"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0.614</w:t>
            </w:r>
          </w:p>
        </w:tc>
        <w:tc>
          <w:tcPr>
            <w:tcW w:w="1701" w:type="dxa"/>
            <w:vAlign w:val="center"/>
          </w:tcPr>
          <w:p w14:paraId="45E5F5E6"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0.022</w:t>
            </w:r>
          </w:p>
        </w:tc>
        <w:tc>
          <w:tcPr>
            <w:tcW w:w="1343" w:type="dxa"/>
            <w:vAlign w:val="center"/>
          </w:tcPr>
          <w:p w14:paraId="22175671"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-0.346</w:t>
            </w:r>
          </w:p>
        </w:tc>
      </w:tr>
      <w:tr w:rsidR="007336F7" w:rsidRPr="00D7033B" w14:paraId="13B66BE9" w14:textId="77777777" w:rsidTr="00BC0FE7">
        <w:tc>
          <w:tcPr>
            <w:tcW w:w="2423" w:type="dxa"/>
            <w:vAlign w:val="bottom"/>
          </w:tcPr>
          <w:p w14:paraId="072E2546"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nr.st=4</w:t>
            </w:r>
          </w:p>
        </w:tc>
        <w:tc>
          <w:tcPr>
            <w:tcW w:w="1005" w:type="dxa"/>
          </w:tcPr>
          <w:p w14:paraId="1058AA9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349583F4"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0.839</w:t>
            </w:r>
          </w:p>
        </w:tc>
        <w:tc>
          <w:tcPr>
            <w:tcW w:w="1701" w:type="dxa"/>
            <w:vAlign w:val="center"/>
          </w:tcPr>
          <w:p w14:paraId="66F3EF58"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0.018</w:t>
            </w:r>
          </w:p>
        </w:tc>
        <w:tc>
          <w:tcPr>
            <w:tcW w:w="1343" w:type="dxa"/>
            <w:vAlign w:val="center"/>
          </w:tcPr>
          <w:p w14:paraId="3731FCA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-0.562</w:t>
            </w:r>
          </w:p>
        </w:tc>
      </w:tr>
      <w:tr w:rsidR="007336F7" w:rsidRPr="00D7033B" w14:paraId="6FB13FB4" w14:textId="77777777" w:rsidTr="00BC0FE7">
        <w:tc>
          <w:tcPr>
            <w:tcW w:w="2423" w:type="dxa"/>
            <w:vAlign w:val="bottom"/>
          </w:tcPr>
          <w:p w14:paraId="585689EF" w14:textId="55DF9F16"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B</w:t>
            </w:r>
            <w:r w:rsidR="00200440">
              <w:rPr>
                <w:color w:val="000000"/>
                <w:sz w:val="20"/>
                <w:szCs w:val="20"/>
              </w:rPr>
              <w:t>I</w:t>
            </w:r>
            <w:r w:rsidRPr="00D7033B">
              <w:rPr>
                <w:color w:val="000000"/>
                <w:sz w:val="20"/>
                <w:szCs w:val="20"/>
              </w:rPr>
              <w:t>.r</w:t>
            </w:r>
            <w:proofErr w:type="spellEnd"/>
            <w:r w:rsidRPr="00D7033B">
              <w:rPr>
                <w:color w:val="000000"/>
                <w:sz w:val="20"/>
                <w:szCs w:val="20"/>
              </w:rPr>
              <w:t>=0.7</w:t>
            </w:r>
          </w:p>
        </w:tc>
        <w:tc>
          <w:tcPr>
            <w:tcW w:w="1005" w:type="dxa"/>
          </w:tcPr>
          <w:p w14:paraId="0AF669D3"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2A46688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0.759</w:t>
            </w:r>
          </w:p>
        </w:tc>
        <w:tc>
          <w:tcPr>
            <w:tcW w:w="1701" w:type="dxa"/>
            <w:vAlign w:val="center"/>
          </w:tcPr>
          <w:p w14:paraId="6A2477E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0.017</w:t>
            </w:r>
          </w:p>
        </w:tc>
        <w:tc>
          <w:tcPr>
            <w:tcW w:w="1343" w:type="dxa"/>
            <w:vAlign w:val="center"/>
          </w:tcPr>
          <w:p w14:paraId="1417CA1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-0.501</w:t>
            </w:r>
          </w:p>
        </w:tc>
      </w:tr>
      <w:tr w:rsidR="007336F7" w:rsidRPr="00D7033B" w14:paraId="1A95F10D" w14:textId="77777777" w:rsidTr="00BC0FE7">
        <w:tc>
          <w:tcPr>
            <w:tcW w:w="2423" w:type="dxa"/>
            <w:vAlign w:val="bottom"/>
          </w:tcPr>
          <w:p w14:paraId="7DE5CAAE" w14:textId="7EE6E455"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Eq.obs.in.</w:t>
            </w:r>
            <w:r w:rsidR="00964ECA">
              <w:rPr>
                <w:color w:val="000000"/>
                <w:sz w:val="20"/>
                <w:szCs w:val="20"/>
              </w:rPr>
              <w:t>B</w:t>
            </w:r>
            <w:r w:rsidR="00200440">
              <w:rPr>
                <w:color w:val="000000"/>
                <w:sz w:val="20"/>
                <w:szCs w:val="20"/>
              </w:rPr>
              <w:t>I</w:t>
            </w:r>
            <w:r w:rsidRPr="00D7033B">
              <w:rPr>
                <w:color w:val="000000"/>
                <w:sz w:val="20"/>
                <w:szCs w:val="20"/>
              </w:rPr>
              <w:t>=FALSE</w:t>
            </w:r>
          </w:p>
        </w:tc>
        <w:tc>
          <w:tcPr>
            <w:tcW w:w="1005" w:type="dxa"/>
          </w:tcPr>
          <w:p w14:paraId="739D83C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7CD61C6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0.495</w:t>
            </w:r>
          </w:p>
        </w:tc>
        <w:tc>
          <w:tcPr>
            <w:tcW w:w="1701" w:type="dxa"/>
            <w:vAlign w:val="center"/>
          </w:tcPr>
          <w:p w14:paraId="3D0D4A0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0.023</w:t>
            </w:r>
          </w:p>
        </w:tc>
        <w:tc>
          <w:tcPr>
            <w:tcW w:w="1343" w:type="dxa"/>
            <w:vAlign w:val="center"/>
          </w:tcPr>
          <w:p w14:paraId="41DEC77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-0.239</w:t>
            </w:r>
          </w:p>
        </w:tc>
      </w:tr>
      <w:tr w:rsidR="007336F7" w:rsidRPr="00D7033B" w14:paraId="17AD9BBB" w14:textId="77777777" w:rsidTr="00BC0FE7">
        <w:tc>
          <w:tcPr>
            <w:tcW w:w="2423" w:type="dxa"/>
            <w:vAlign w:val="bottom"/>
          </w:tcPr>
          <w:p w14:paraId="054D3FA4"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NonOverlap.st=FALSE</w:t>
            </w:r>
          </w:p>
        </w:tc>
        <w:tc>
          <w:tcPr>
            <w:tcW w:w="1005" w:type="dxa"/>
          </w:tcPr>
          <w:p w14:paraId="7F8F27B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31F410C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0.451</w:t>
            </w:r>
          </w:p>
        </w:tc>
        <w:tc>
          <w:tcPr>
            <w:tcW w:w="1701" w:type="dxa"/>
            <w:vAlign w:val="center"/>
          </w:tcPr>
          <w:p w14:paraId="7B341554"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0.020</w:t>
            </w:r>
          </w:p>
        </w:tc>
        <w:tc>
          <w:tcPr>
            <w:tcW w:w="1343" w:type="dxa"/>
            <w:vAlign w:val="center"/>
          </w:tcPr>
          <w:p w14:paraId="18232776"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-0.182</w:t>
            </w:r>
          </w:p>
        </w:tc>
      </w:tr>
      <w:tr w:rsidR="007336F7" w:rsidRPr="00D7033B" w14:paraId="4E7B0D75" w14:textId="77777777" w:rsidTr="00BC0FE7">
        <w:tc>
          <w:tcPr>
            <w:tcW w:w="2423" w:type="dxa"/>
            <w:vAlign w:val="bottom"/>
          </w:tcPr>
          <w:p w14:paraId="7A3C21CF" w14:textId="77777777"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Mean.dif</w:t>
            </w:r>
            <w:proofErr w:type="spellEnd"/>
            <w:r w:rsidRPr="00D7033B">
              <w:rPr>
                <w:color w:val="000000"/>
                <w:sz w:val="20"/>
                <w:szCs w:val="20"/>
              </w:rPr>
              <w:t>=.3</w:t>
            </w:r>
          </w:p>
        </w:tc>
        <w:tc>
          <w:tcPr>
            <w:tcW w:w="1005" w:type="dxa"/>
          </w:tcPr>
          <w:p w14:paraId="6FE9E9F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7BC1E55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0.170</w:t>
            </w:r>
          </w:p>
        </w:tc>
        <w:tc>
          <w:tcPr>
            <w:tcW w:w="1701" w:type="dxa"/>
            <w:vAlign w:val="center"/>
          </w:tcPr>
          <w:p w14:paraId="5887825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0.016</w:t>
            </w:r>
          </w:p>
        </w:tc>
        <w:tc>
          <w:tcPr>
            <w:tcW w:w="1343" w:type="dxa"/>
            <w:vAlign w:val="center"/>
          </w:tcPr>
          <w:p w14:paraId="619FE758"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-0.061</w:t>
            </w:r>
          </w:p>
        </w:tc>
      </w:tr>
      <w:tr w:rsidR="007336F7" w:rsidRPr="00D7033B" w14:paraId="0DF31348" w14:textId="77777777" w:rsidTr="00BC0FE7">
        <w:tc>
          <w:tcPr>
            <w:tcW w:w="2423" w:type="dxa"/>
            <w:vAlign w:val="bottom"/>
          </w:tcPr>
          <w:p w14:paraId="61C03052" w14:textId="77777777"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Mean.dif</w:t>
            </w:r>
            <w:proofErr w:type="spellEnd"/>
            <w:r w:rsidRPr="00D7033B">
              <w:rPr>
                <w:color w:val="000000"/>
                <w:sz w:val="20"/>
                <w:szCs w:val="20"/>
              </w:rPr>
              <w:t>=.6</w:t>
            </w:r>
          </w:p>
        </w:tc>
        <w:tc>
          <w:tcPr>
            <w:tcW w:w="1005" w:type="dxa"/>
          </w:tcPr>
          <w:p w14:paraId="250AAC6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2585CE5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0.406</w:t>
            </w:r>
          </w:p>
        </w:tc>
        <w:tc>
          <w:tcPr>
            <w:tcW w:w="1701" w:type="dxa"/>
            <w:vAlign w:val="center"/>
          </w:tcPr>
          <w:p w14:paraId="194A3D1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0.021</w:t>
            </w:r>
          </w:p>
        </w:tc>
        <w:tc>
          <w:tcPr>
            <w:tcW w:w="1343" w:type="dxa"/>
            <w:vAlign w:val="center"/>
          </w:tcPr>
          <w:p w14:paraId="501698D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-0.266</w:t>
            </w:r>
          </w:p>
        </w:tc>
      </w:tr>
      <w:tr w:rsidR="007336F7" w:rsidRPr="00D7033B" w14:paraId="0617BFFC" w14:textId="77777777" w:rsidTr="00BC0FE7">
        <w:tc>
          <w:tcPr>
            <w:tcW w:w="2423" w:type="dxa"/>
            <w:vAlign w:val="bottom"/>
          </w:tcPr>
          <w:p w14:paraId="41375F16" w14:textId="7AD28CCF"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sd.B</w:t>
            </w:r>
            <w:proofErr w:type="spellEnd"/>
            <w:r w:rsidRPr="00D7033B">
              <w:rPr>
                <w:color w:val="000000"/>
                <w:sz w:val="20"/>
                <w:szCs w:val="20"/>
              </w:rPr>
              <w:t>=2*</w:t>
            </w:r>
            <w:proofErr w:type="spellStart"/>
            <w:r w:rsidRPr="00D7033B">
              <w:rPr>
                <w:color w:val="000000"/>
                <w:sz w:val="20"/>
                <w:szCs w:val="20"/>
              </w:rPr>
              <w:t>sd.</w:t>
            </w:r>
            <w:r w:rsidR="00200440">
              <w:rPr>
                <w:color w:val="000000"/>
                <w:sz w:val="20"/>
                <w:szCs w:val="20"/>
              </w:rPr>
              <w:t>I</w:t>
            </w:r>
            <w:proofErr w:type="spellEnd"/>
            <w:r w:rsidRPr="00D7033B">
              <w:rPr>
                <w:color w:val="000000"/>
                <w:sz w:val="20"/>
                <w:szCs w:val="20"/>
              </w:rPr>
              <w:t xml:space="preserve"> </w:t>
            </w:r>
          </w:p>
        </w:tc>
        <w:tc>
          <w:tcPr>
            <w:tcW w:w="1005" w:type="dxa"/>
          </w:tcPr>
          <w:p w14:paraId="0447B61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4E218E2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0.720</w:t>
            </w:r>
          </w:p>
        </w:tc>
        <w:tc>
          <w:tcPr>
            <w:tcW w:w="1701" w:type="dxa"/>
            <w:vAlign w:val="center"/>
          </w:tcPr>
          <w:p w14:paraId="785793C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0.021</w:t>
            </w:r>
          </w:p>
        </w:tc>
        <w:tc>
          <w:tcPr>
            <w:tcW w:w="1343" w:type="dxa"/>
            <w:vAlign w:val="center"/>
          </w:tcPr>
          <w:p w14:paraId="52CC63A6"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-0.518</w:t>
            </w:r>
          </w:p>
        </w:tc>
      </w:tr>
      <w:tr w:rsidR="007336F7" w:rsidRPr="00D7033B" w14:paraId="3A570371" w14:textId="77777777" w:rsidTr="00BC0FE7">
        <w:tc>
          <w:tcPr>
            <w:tcW w:w="2423" w:type="dxa"/>
            <w:vAlign w:val="bottom"/>
          </w:tcPr>
          <w:p w14:paraId="582CD081" w14:textId="77777777"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lastRenderedPageBreak/>
              <w:t>sd.T</w:t>
            </w:r>
            <w:proofErr w:type="spellEnd"/>
            <w:r w:rsidRPr="00D7033B">
              <w:rPr>
                <w:color w:val="000000"/>
                <w:sz w:val="20"/>
                <w:szCs w:val="20"/>
              </w:rPr>
              <w:t>=2*</w:t>
            </w:r>
            <w:proofErr w:type="spellStart"/>
            <w:r w:rsidRPr="00D7033B">
              <w:rPr>
                <w:color w:val="000000"/>
                <w:sz w:val="20"/>
                <w:szCs w:val="20"/>
              </w:rPr>
              <w:t>sd.B</w:t>
            </w:r>
            <w:proofErr w:type="spellEnd"/>
            <w:r w:rsidRPr="00D7033B">
              <w:rPr>
                <w:color w:val="000000"/>
                <w:sz w:val="20"/>
                <w:szCs w:val="20"/>
              </w:rPr>
              <w:t xml:space="preserve"> </w:t>
            </w:r>
          </w:p>
        </w:tc>
        <w:tc>
          <w:tcPr>
            <w:tcW w:w="1005" w:type="dxa"/>
          </w:tcPr>
          <w:p w14:paraId="4A47DA4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4</w:t>
            </w:r>
          </w:p>
        </w:tc>
        <w:tc>
          <w:tcPr>
            <w:tcW w:w="1522" w:type="dxa"/>
            <w:vAlign w:val="center"/>
          </w:tcPr>
          <w:p w14:paraId="418DA17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0.722</w:t>
            </w:r>
          </w:p>
        </w:tc>
        <w:tc>
          <w:tcPr>
            <w:tcW w:w="1701" w:type="dxa"/>
            <w:vAlign w:val="center"/>
          </w:tcPr>
          <w:p w14:paraId="717863F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0.021</w:t>
            </w:r>
          </w:p>
        </w:tc>
        <w:tc>
          <w:tcPr>
            <w:tcW w:w="1343" w:type="dxa"/>
            <w:vAlign w:val="center"/>
          </w:tcPr>
          <w:p w14:paraId="329FDFB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-0.436</w:t>
            </w:r>
          </w:p>
        </w:tc>
      </w:tr>
      <w:tr w:rsidR="007336F7" w:rsidRPr="00D7033B" w14:paraId="2EC550ED" w14:textId="77777777" w:rsidTr="00BC0FE7">
        <w:tc>
          <w:tcPr>
            <w:tcW w:w="2423" w:type="dxa"/>
            <w:vAlign w:val="bottom"/>
          </w:tcPr>
          <w:p w14:paraId="372BDF3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default</w:t>
            </w:r>
          </w:p>
        </w:tc>
        <w:tc>
          <w:tcPr>
            <w:tcW w:w="1005" w:type="dxa"/>
          </w:tcPr>
          <w:p w14:paraId="291F20A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2A34F1E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0.991</w:t>
            </w:r>
          </w:p>
        </w:tc>
        <w:tc>
          <w:tcPr>
            <w:tcW w:w="1701" w:type="dxa"/>
            <w:vAlign w:val="center"/>
          </w:tcPr>
          <w:p w14:paraId="4C2FE93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0.005</w:t>
            </w:r>
          </w:p>
        </w:tc>
        <w:tc>
          <w:tcPr>
            <w:tcW w:w="1343" w:type="dxa"/>
            <w:vAlign w:val="center"/>
          </w:tcPr>
          <w:p w14:paraId="65134184"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-0.323</w:t>
            </w:r>
          </w:p>
        </w:tc>
      </w:tr>
      <w:tr w:rsidR="007336F7" w:rsidRPr="00D7033B" w14:paraId="3D2FBF73" w14:textId="77777777" w:rsidTr="00BC0FE7">
        <w:tc>
          <w:tcPr>
            <w:tcW w:w="2423" w:type="dxa"/>
            <w:vAlign w:val="bottom"/>
          </w:tcPr>
          <w:p w14:paraId="62BE641F"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nr.st=2</w:t>
            </w:r>
          </w:p>
        </w:tc>
        <w:tc>
          <w:tcPr>
            <w:tcW w:w="1005" w:type="dxa"/>
          </w:tcPr>
          <w:p w14:paraId="3D13D2CD"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3C8ADEA3"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1.000</w:t>
            </w:r>
          </w:p>
        </w:tc>
        <w:tc>
          <w:tcPr>
            <w:tcW w:w="1701" w:type="dxa"/>
            <w:vAlign w:val="center"/>
          </w:tcPr>
          <w:p w14:paraId="368BD6B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0.001</w:t>
            </w:r>
          </w:p>
        </w:tc>
        <w:tc>
          <w:tcPr>
            <w:tcW w:w="1343" w:type="dxa"/>
            <w:vAlign w:val="center"/>
          </w:tcPr>
          <w:p w14:paraId="2DB96A4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-0.121</w:t>
            </w:r>
          </w:p>
        </w:tc>
      </w:tr>
      <w:tr w:rsidR="007336F7" w:rsidRPr="00D7033B" w14:paraId="0F157AAF" w14:textId="77777777" w:rsidTr="00BC0FE7">
        <w:tc>
          <w:tcPr>
            <w:tcW w:w="2423" w:type="dxa"/>
            <w:vAlign w:val="bottom"/>
          </w:tcPr>
          <w:p w14:paraId="6BD07072"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nr.st=4</w:t>
            </w:r>
          </w:p>
        </w:tc>
        <w:tc>
          <w:tcPr>
            <w:tcW w:w="1005" w:type="dxa"/>
          </w:tcPr>
          <w:p w14:paraId="3676C52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0576D0ED"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1.000</w:t>
            </w:r>
          </w:p>
        </w:tc>
        <w:tc>
          <w:tcPr>
            <w:tcW w:w="1701" w:type="dxa"/>
            <w:vAlign w:val="center"/>
          </w:tcPr>
          <w:p w14:paraId="3A39C07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0.001</w:t>
            </w:r>
          </w:p>
        </w:tc>
        <w:tc>
          <w:tcPr>
            <w:tcW w:w="1343" w:type="dxa"/>
            <w:vAlign w:val="center"/>
          </w:tcPr>
          <w:p w14:paraId="5499105C"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-0.140</w:t>
            </w:r>
          </w:p>
        </w:tc>
      </w:tr>
      <w:tr w:rsidR="007336F7" w:rsidRPr="00D7033B" w14:paraId="5FAD731E" w14:textId="77777777" w:rsidTr="00BC0FE7">
        <w:tc>
          <w:tcPr>
            <w:tcW w:w="2423" w:type="dxa"/>
            <w:vAlign w:val="bottom"/>
          </w:tcPr>
          <w:p w14:paraId="46103635" w14:textId="7A70CBD2"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B</w:t>
            </w:r>
            <w:r w:rsidR="00200440">
              <w:rPr>
                <w:color w:val="000000"/>
                <w:sz w:val="20"/>
                <w:szCs w:val="20"/>
              </w:rPr>
              <w:t>I</w:t>
            </w:r>
            <w:r w:rsidRPr="00D7033B">
              <w:rPr>
                <w:color w:val="000000"/>
                <w:sz w:val="20"/>
                <w:szCs w:val="20"/>
              </w:rPr>
              <w:t>.r</w:t>
            </w:r>
            <w:proofErr w:type="spellEnd"/>
            <w:r w:rsidRPr="00D7033B">
              <w:rPr>
                <w:color w:val="000000"/>
                <w:sz w:val="20"/>
                <w:szCs w:val="20"/>
              </w:rPr>
              <w:t>=0.7</w:t>
            </w:r>
          </w:p>
        </w:tc>
        <w:tc>
          <w:tcPr>
            <w:tcW w:w="1005" w:type="dxa"/>
          </w:tcPr>
          <w:p w14:paraId="76FC76A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4E60D7F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0.950</w:t>
            </w:r>
          </w:p>
        </w:tc>
        <w:tc>
          <w:tcPr>
            <w:tcW w:w="1701" w:type="dxa"/>
            <w:vAlign w:val="center"/>
          </w:tcPr>
          <w:p w14:paraId="744AA70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0.011</w:t>
            </w:r>
          </w:p>
        </w:tc>
        <w:tc>
          <w:tcPr>
            <w:tcW w:w="1343" w:type="dxa"/>
            <w:vAlign w:val="center"/>
          </w:tcPr>
          <w:p w14:paraId="6EF59DA3"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-0.418</w:t>
            </w:r>
          </w:p>
        </w:tc>
      </w:tr>
      <w:tr w:rsidR="007336F7" w:rsidRPr="00D7033B" w14:paraId="61D93D40" w14:textId="77777777" w:rsidTr="00BC0FE7">
        <w:tc>
          <w:tcPr>
            <w:tcW w:w="2423" w:type="dxa"/>
            <w:vAlign w:val="bottom"/>
          </w:tcPr>
          <w:p w14:paraId="1C263E50" w14:textId="54482369"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Eq.obs.in.</w:t>
            </w:r>
            <w:r w:rsidR="00964ECA">
              <w:rPr>
                <w:color w:val="000000"/>
                <w:sz w:val="20"/>
                <w:szCs w:val="20"/>
              </w:rPr>
              <w:t>B</w:t>
            </w:r>
            <w:r w:rsidR="00200440">
              <w:rPr>
                <w:color w:val="000000"/>
                <w:sz w:val="20"/>
                <w:szCs w:val="20"/>
              </w:rPr>
              <w:t>I</w:t>
            </w:r>
            <w:r w:rsidRPr="00D7033B">
              <w:rPr>
                <w:color w:val="000000"/>
                <w:sz w:val="20"/>
                <w:szCs w:val="20"/>
              </w:rPr>
              <w:t>=FALSE</w:t>
            </w:r>
          </w:p>
        </w:tc>
        <w:tc>
          <w:tcPr>
            <w:tcW w:w="1005" w:type="dxa"/>
          </w:tcPr>
          <w:p w14:paraId="0231329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346DC4A9"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0.916</w:t>
            </w:r>
          </w:p>
        </w:tc>
        <w:tc>
          <w:tcPr>
            <w:tcW w:w="1701" w:type="dxa"/>
            <w:vAlign w:val="center"/>
          </w:tcPr>
          <w:p w14:paraId="721E550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0.014</w:t>
            </w:r>
          </w:p>
        </w:tc>
        <w:tc>
          <w:tcPr>
            <w:tcW w:w="1343" w:type="dxa"/>
            <w:vAlign w:val="center"/>
          </w:tcPr>
          <w:p w14:paraId="10B0988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-0.480</w:t>
            </w:r>
          </w:p>
        </w:tc>
      </w:tr>
      <w:tr w:rsidR="007336F7" w:rsidRPr="00D7033B" w14:paraId="614E3619" w14:textId="77777777" w:rsidTr="00BC0FE7">
        <w:tc>
          <w:tcPr>
            <w:tcW w:w="2423" w:type="dxa"/>
            <w:vAlign w:val="bottom"/>
          </w:tcPr>
          <w:p w14:paraId="660FACE5" w14:textId="77777777" w:rsidR="007336F7" w:rsidRPr="00D7033B" w:rsidRDefault="007336F7" w:rsidP="00BC0FE7">
            <w:pPr>
              <w:pStyle w:val="ListParagraph"/>
              <w:spacing w:line="480" w:lineRule="auto"/>
              <w:ind w:left="0" w:firstLine="0"/>
              <w:contextualSpacing/>
              <w:rPr>
                <w:sz w:val="20"/>
                <w:szCs w:val="20"/>
              </w:rPr>
            </w:pPr>
            <w:r w:rsidRPr="00D7033B">
              <w:rPr>
                <w:color w:val="000000"/>
                <w:sz w:val="20"/>
                <w:szCs w:val="20"/>
              </w:rPr>
              <w:t>NonOverlap.st=FALSE</w:t>
            </w:r>
          </w:p>
        </w:tc>
        <w:tc>
          <w:tcPr>
            <w:tcW w:w="1005" w:type="dxa"/>
          </w:tcPr>
          <w:p w14:paraId="0268B59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060A567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0.999</w:t>
            </w:r>
          </w:p>
        </w:tc>
        <w:tc>
          <w:tcPr>
            <w:tcW w:w="1701" w:type="dxa"/>
            <w:vAlign w:val="center"/>
          </w:tcPr>
          <w:p w14:paraId="55A4D8F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0.001</w:t>
            </w:r>
          </w:p>
        </w:tc>
        <w:tc>
          <w:tcPr>
            <w:tcW w:w="1343" w:type="dxa"/>
            <w:vAlign w:val="center"/>
          </w:tcPr>
          <w:p w14:paraId="30239D17"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-0.192</w:t>
            </w:r>
          </w:p>
        </w:tc>
      </w:tr>
      <w:tr w:rsidR="007336F7" w:rsidRPr="00D7033B" w14:paraId="66087A07" w14:textId="77777777" w:rsidTr="00BC0FE7">
        <w:tc>
          <w:tcPr>
            <w:tcW w:w="2423" w:type="dxa"/>
            <w:vAlign w:val="bottom"/>
          </w:tcPr>
          <w:p w14:paraId="107E4682" w14:textId="77777777"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Mean.dif</w:t>
            </w:r>
            <w:proofErr w:type="spellEnd"/>
            <w:r w:rsidRPr="00D7033B">
              <w:rPr>
                <w:color w:val="000000"/>
                <w:sz w:val="20"/>
                <w:szCs w:val="20"/>
              </w:rPr>
              <w:t>=.3</w:t>
            </w:r>
          </w:p>
        </w:tc>
        <w:tc>
          <w:tcPr>
            <w:tcW w:w="1005" w:type="dxa"/>
          </w:tcPr>
          <w:p w14:paraId="5763B281"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26C3F16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0.409</w:t>
            </w:r>
          </w:p>
        </w:tc>
        <w:tc>
          <w:tcPr>
            <w:tcW w:w="1701" w:type="dxa"/>
            <w:vAlign w:val="center"/>
          </w:tcPr>
          <w:p w14:paraId="4611D863"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0.019</w:t>
            </w:r>
          </w:p>
        </w:tc>
        <w:tc>
          <w:tcPr>
            <w:tcW w:w="1343" w:type="dxa"/>
            <w:vAlign w:val="center"/>
          </w:tcPr>
          <w:p w14:paraId="35A7161F"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-0.358</w:t>
            </w:r>
          </w:p>
        </w:tc>
      </w:tr>
      <w:tr w:rsidR="007336F7" w:rsidRPr="00D7033B" w14:paraId="087B9975" w14:textId="77777777" w:rsidTr="00BC0FE7">
        <w:tc>
          <w:tcPr>
            <w:tcW w:w="2423" w:type="dxa"/>
            <w:vAlign w:val="bottom"/>
          </w:tcPr>
          <w:p w14:paraId="6E3E456B" w14:textId="77777777"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Mean.dif</w:t>
            </w:r>
            <w:proofErr w:type="spellEnd"/>
            <w:r w:rsidRPr="00D7033B">
              <w:rPr>
                <w:color w:val="000000"/>
                <w:sz w:val="20"/>
                <w:szCs w:val="20"/>
              </w:rPr>
              <w:t>=.6</w:t>
            </w:r>
          </w:p>
        </w:tc>
        <w:tc>
          <w:tcPr>
            <w:tcW w:w="1005" w:type="dxa"/>
          </w:tcPr>
          <w:p w14:paraId="65FA02C5"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434924C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0.886</w:t>
            </w:r>
          </w:p>
        </w:tc>
        <w:tc>
          <w:tcPr>
            <w:tcW w:w="1701" w:type="dxa"/>
            <w:vAlign w:val="center"/>
          </w:tcPr>
          <w:p w14:paraId="681568CB"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0.014</w:t>
            </w:r>
          </w:p>
        </w:tc>
        <w:tc>
          <w:tcPr>
            <w:tcW w:w="1343" w:type="dxa"/>
            <w:vAlign w:val="center"/>
          </w:tcPr>
          <w:p w14:paraId="186226E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-0.676</w:t>
            </w:r>
          </w:p>
        </w:tc>
      </w:tr>
      <w:tr w:rsidR="007336F7" w:rsidRPr="00D7033B" w14:paraId="09EA0D30" w14:textId="77777777" w:rsidTr="00BC0FE7">
        <w:tc>
          <w:tcPr>
            <w:tcW w:w="2423" w:type="dxa"/>
            <w:vAlign w:val="bottom"/>
          </w:tcPr>
          <w:p w14:paraId="08BAC4B2" w14:textId="6E83512D"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sd.B</w:t>
            </w:r>
            <w:proofErr w:type="spellEnd"/>
            <w:r w:rsidRPr="00D7033B">
              <w:rPr>
                <w:color w:val="000000"/>
                <w:sz w:val="20"/>
                <w:szCs w:val="20"/>
              </w:rPr>
              <w:t>=2*</w:t>
            </w:r>
            <w:proofErr w:type="spellStart"/>
            <w:r w:rsidRPr="00D7033B">
              <w:rPr>
                <w:color w:val="000000"/>
                <w:sz w:val="20"/>
                <w:szCs w:val="20"/>
              </w:rPr>
              <w:t>sd.</w:t>
            </w:r>
            <w:r w:rsidR="00200440">
              <w:rPr>
                <w:color w:val="000000"/>
                <w:sz w:val="20"/>
                <w:szCs w:val="20"/>
              </w:rPr>
              <w:t>I</w:t>
            </w:r>
            <w:proofErr w:type="spellEnd"/>
            <w:r w:rsidRPr="00D7033B">
              <w:rPr>
                <w:color w:val="000000"/>
                <w:sz w:val="20"/>
                <w:szCs w:val="20"/>
              </w:rPr>
              <w:t xml:space="preserve"> </w:t>
            </w:r>
          </w:p>
        </w:tc>
        <w:tc>
          <w:tcPr>
            <w:tcW w:w="1005" w:type="dxa"/>
          </w:tcPr>
          <w:p w14:paraId="00189412"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49F51AE1"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0.998</w:t>
            </w:r>
          </w:p>
        </w:tc>
        <w:tc>
          <w:tcPr>
            <w:tcW w:w="1701" w:type="dxa"/>
            <w:vAlign w:val="center"/>
          </w:tcPr>
          <w:p w14:paraId="5B150740"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0.002</w:t>
            </w:r>
          </w:p>
        </w:tc>
        <w:tc>
          <w:tcPr>
            <w:tcW w:w="1343" w:type="dxa"/>
            <w:vAlign w:val="center"/>
          </w:tcPr>
          <w:p w14:paraId="50C3FDBD"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-0.320</w:t>
            </w:r>
          </w:p>
        </w:tc>
      </w:tr>
      <w:tr w:rsidR="007336F7" w:rsidRPr="00D7033B" w14:paraId="29407115" w14:textId="77777777" w:rsidTr="00BC0FE7">
        <w:tc>
          <w:tcPr>
            <w:tcW w:w="2423" w:type="dxa"/>
            <w:vAlign w:val="bottom"/>
          </w:tcPr>
          <w:p w14:paraId="73088F86" w14:textId="3ECE29FA" w:rsidR="007336F7" w:rsidRPr="00D7033B" w:rsidRDefault="007336F7" w:rsidP="00BC0FE7">
            <w:pPr>
              <w:pStyle w:val="ListParagraph"/>
              <w:spacing w:line="480" w:lineRule="auto"/>
              <w:ind w:left="0" w:firstLine="0"/>
              <w:contextualSpacing/>
              <w:rPr>
                <w:sz w:val="20"/>
                <w:szCs w:val="20"/>
              </w:rPr>
            </w:pPr>
            <w:proofErr w:type="spellStart"/>
            <w:r w:rsidRPr="00D7033B">
              <w:rPr>
                <w:color w:val="000000"/>
                <w:sz w:val="20"/>
                <w:szCs w:val="20"/>
              </w:rPr>
              <w:t>sd.</w:t>
            </w:r>
            <w:r w:rsidR="00200440">
              <w:rPr>
                <w:color w:val="000000"/>
                <w:sz w:val="20"/>
                <w:szCs w:val="20"/>
              </w:rPr>
              <w:t>I</w:t>
            </w:r>
            <w:proofErr w:type="spellEnd"/>
            <w:r w:rsidRPr="00D7033B">
              <w:rPr>
                <w:color w:val="000000"/>
                <w:sz w:val="20"/>
                <w:szCs w:val="20"/>
              </w:rPr>
              <w:t>=2*</w:t>
            </w:r>
            <w:proofErr w:type="spellStart"/>
            <w:r w:rsidRPr="00D7033B">
              <w:rPr>
                <w:color w:val="000000"/>
                <w:sz w:val="20"/>
                <w:szCs w:val="20"/>
              </w:rPr>
              <w:t>sd.B</w:t>
            </w:r>
            <w:proofErr w:type="spellEnd"/>
            <w:r w:rsidRPr="00D7033B">
              <w:rPr>
                <w:color w:val="000000"/>
                <w:sz w:val="20"/>
                <w:szCs w:val="20"/>
              </w:rPr>
              <w:t xml:space="preserve"> </w:t>
            </w:r>
          </w:p>
        </w:tc>
        <w:tc>
          <w:tcPr>
            <w:tcW w:w="1005" w:type="dxa"/>
          </w:tcPr>
          <w:p w14:paraId="2A770483"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8</w:t>
            </w:r>
          </w:p>
        </w:tc>
        <w:tc>
          <w:tcPr>
            <w:tcW w:w="1522" w:type="dxa"/>
            <w:vAlign w:val="center"/>
          </w:tcPr>
          <w:p w14:paraId="32F4E0BE"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0.998</w:t>
            </w:r>
          </w:p>
        </w:tc>
        <w:tc>
          <w:tcPr>
            <w:tcW w:w="1701" w:type="dxa"/>
            <w:vAlign w:val="center"/>
          </w:tcPr>
          <w:p w14:paraId="775EB9FA"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0.002</w:t>
            </w:r>
          </w:p>
        </w:tc>
        <w:tc>
          <w:tcPr>
            <w:tcW w:w="1343" w:type="dxa"/>
            <w:vAlign w:val="center"/>
          </w:tcPr>
          <w:p w14:paraId="0811ADAD" w14:textId="77777777" w:rsidR="007336F7" w:rsidRPr="00D7033B" w:rsidRDefault="007336F7" w:rsidP="00BC0FE7">
            <w:pPr>
              <w:pStyle w:val="ListParagraph"/>
              <w:spacing w:line="480" w:lineRule="auto"/>
              <w:ind w:left="0" w:firstLine="0"/>
              <w:contextualSpacing/>
              <w:rPr>
                <w:sz w:val="20"/>
                <w:szCs w:val="20"/>
              </w:rPr>
            </w:pPr>
            <w:r w:rsidRPr="00D7033B">
              <w:rPr>
                <w:sz w:val="20"/>
                <w:szCs w:val="20"/>
              </w:rPr>
              <w:t>-0.165</w:t>
            </w:r>
          </w:p>
        </w:tc>
      </w:tr>
    </w:tbl>
    <w:p w14:paraId="283F050D" w14:textId="77777777" w:rsidR="007336F7" w:rsidRDefault="007336F7" w:rsidP="007336F7">
      <w:pPr>
        <w:spacing w:line="480" w:lineRule="auto"/>
        <w:contextualSpacing/>
      </w:pPr>
    </w:p>
    <w:p w14:paraId="14B19612" w14:textId="77777777" w:rsidR="007336F7" w:rsidRDefault="007336F7" w:rsidP="007336F7">
      <w:pPr>
        <w:pStyle w:val="ListParagraph"/>
        <w:numPr>
          <w:ilvl w:val="0"/>
          <w:numId w:val="1"/>
        </w:numPr>
        <w:spacing w:line="480" w:lineRule="auto"/>
        <w:contextualSpacing/>
      </w:pPr>
      <w:r>
        <w:t xml:space="preserve">Next we predicted the 20 </w:t>
      </w:r>
      <w:r w:rsidRPr="001375EF">
        <w:rPr>
          <w:i/>
        </w:rPr>
        <w:t>slopes</w:t>
      </w:r>
      <w:r>
        <w:t xml:space="preserve"> resulting from step 1 by the power of the design when autocorrelation was 0 (Table 6, column 3), the standard deviation of the power of the design when autocorrelation was 0 (Table 6, column 4) and the interaction (i.e. product) of these two predictors. This analysis resulted in an intercept, </w:t>
      </w:r>
      <w:r w:rsidRPr="001375EF">
        <w:rPr>
          <w:i/>
        </w:rPr>
        <w:t>b</w:t>
      </w:r>
      <w:r w:rsidRPr="001375EF">
        <w:rPr>
          <w:i/>
          <w:vertAlign w:val="subscript"/>
        </w:rPr>
        <w:t>0</w:t>
      </w:r>
      <w:r>
        <w:t xml:space="preserve"> </w:t>
      </w:r>
      <w:r w:rsidRPr="00D7033B">
        <w:rPr>
          <w:i/>
        </w:rPr>
        <w:t>=-.662</w:t>
      </w:r>
      <w:r>
        <w:t>, a</w:t>
      </w:r>
      <w:r w:rsidRPr="00FA346C">
        <w:t xml:space="preserve"> regression weight for the power </w:t>
      </w:r>
      <w:r>
        <w:t xml:space="preserve">when autocorrelation was 0, </w:t>
      </w:r>
      <w:r w:rsidRPr="001375EF">
        <w:rPr>
          <w:i/>
        </w:rPr>
        <w:t>b</w:t>
      </w:r>
      <w:r w:rsidRPr="001375EF">
        <w:rPr>
          <w:i/>
          <w:vertAlign w:val="subscript"/>
        </w:rPr>
        <w:t>1</w:t>
      </w:r>
      <w:r>
        <w:rPr>
          <w:i/>
        </w:rPr>
        <w:t>=.512</w:t>
      </w:r>
      <w:r>
        <w:t xml:space="preserve">, </w:t>
      </w:r>
      <w:r w:rsidRPr="00FA346C">
        <w:t xml:space="preserve"> </w:t>
      </w:r>
      <w:r>
        <w:t>a</w:t>
      </w:r>
      <w:r w:rsidRPr="00FA346C">
        <w:t xml:space="preserve"> regression weight for the</w:t>
      </w:r>
      <w:r>
        <w:t xml:space="preserve"> standard deviation of the</w:t>
      </w:r>
      <w:r w:rsidRPr="00FA346C">
        <w:t xml:space="preserve"> power </w:t>
      </w:r>
      <w:r>
        <w:t xml:space="preserve">when autocorrelation was 0, </w:t>
      </w:r>
      <w:r w:rsidRPr="001375EF">
        <w:rPr>
          <w:i/>
        </w:rPr>
        <w:t>b</w:t>
      </w:r>
      <w:r w:rsidRPr="001375EF">
        <w:rPr>
          <w:i/>
          <w:vertAlign w:val="subscript"/>
        </w:rPr>
        <w:t>2</w:t>
      </w:r>
      <w:r>
        <w:rPr>
          <w:i/>
        </w:rPr>
        <w:t>=41.404</w:t>
      </w:r>
      <w:r>
        <w:t xml:space="preserve">, </w:t>
      </w:r>
      <w:r w:rsidRPr="00FA346C">
        <w:t xml:space="preserve"> </w:t>
      </w:r>
      <w:r>
        <w:t>and a</w:t>
      </w:r>
      <w:r w:rsidRPr="00FA346C">
        <w:t xml:space="preserve"> regression weight for the</w:t>
      </w:r>
      <w:r>
        <w:t xml:space="preserve"> interaction between the</w:t>
      </w:r>
      <w:r w:rsidRPr="00FA346C">
        <w:t xml:space="preserve"> power </w:t>
      </w:r>
      <w:r>
        <w:t>when autocorrelation was 0</w:t>
      </w:r>
      <w:r w:rsidRPr="00FA346C">
        <w:t xml:space="preserve"> </w:t>
      </w:r>
      <w:r>
        <w:t xml:space="preserve">and the standard deviation of the power when autocorrelation was 0, </w:t>
      </w:r>
      <w:r w:rsidRPr="001375EF">
        <w:rPr>
          <w:i/>
        </w:rPr>
        <w:t>b</w:t>
      </w:r>
      <w:r>
        <w:rPr>
          <w:i/>
          <w:vertAlign w:val="subscript"/>
        </w:rPr>
        <w:t>3</w:t>
      </w:r>
      <w:r>
        <w:rPr>
          <w:i/>
        </w:rPr>
        <w:t>=-71.510</w:t>
      </w:r>
      <w:r>
        <w:t xml:space="preserve">. </w:t>
      </w:r>
    </w:p>
    <w:p w14:paraId="7BD6FBEA" w14:textId="77777777" w:rsidR="007336F7" w:rsidRDefault="007336F7" w:rsidP="007336F7">
      <w:pPr>
        <w:pStyle w:val="ListParagraph"/>
        <w:numPr>
          <w:ilvl w:val="0"/>
          <w:numId w:val="1"/>
        </w:numPr>
        <w:spacing w:line="480" w:lineRule="auto"/>
        <w:contextualSpacing/>
      </w:pPr>
      <w:r w:rsidRPr="00FA346C">
        <w:t xml:space="preserve">The power </w:t>
      </w:r>
      <w:r>
        <w:t xml:space="preserve">for the </w:t>
      </w:r>
      <w:r w:rsidRPr="00FA346C">
        <w:t>of autocorrelations .1, .2, .3, .4</w:t>
      </w:r>
      <w:r>
        <w:t xml:space="preserve">, and .5 </w:t>
      </w:r>
      <w:r w:rsidRPr="00FA346C">
        <w:t xml:space="preserve"> </w:t>
      </w:r>
      <w:r>
        <w:t>(</w:t>
      </w:r>
      <w:r w:rsidRPr="00D7033B">
        <w:rPr>
          <w:i/>
        </w:rPr>
        <w:t>AR = .1,..,.5</w:t>
      </w:r>
      <w:r>
        <w:t xml:space="preserve">) </w:t>
      </w:r>
      <w:r w:rsidRPr="00FA346C">
        <w:t xml:space="preserve">for the 20 situations </w:t>
      </w:r>
      <w:r>
        <w:t>(</w:t>
      </w:r>
      <w:r w:rsidRPr="00D7033B">
        <w:rPr>
          <w:i/>
        </w:rPr>
        <w:t>s = 1,…,20</w:t>
      </w:r>
      <w:r>
        <w:t xml:space="preserve">) </w:t>
      </w:r>
      <w:r w:rsidRPr="00FA346C">
        <w:t>was then predicted by</w:t>
      </w:r>
      <w:r>
        <w:t>:</w:t>
      </w:r>
    </w:p>
    <w:p w14:paraId="018B35E0" w14:textId="77777777" w:rsidR="007336F7" w:rsidRDefault="007336F7" w:rsidP="007336F7">
      <w:pPr>
        <w:pStyle w:val="ListParagraph"/>
        <w:spacing w:line="480" w:lineRule="auto"/>
      </w:pPr>
    </w:p>
    <w:p w14:paraId="549E7B36" w14:textId="77777777" w:rsidR="007336F7" w:rsidRDefault="007336F7" w:rsidP="007336F7">
      <w:pPr>
        <w:pStyle w:val="ListParagraph"/>
        <w:spacing w:line="480" w:lineRule="auto"/>
        <w:ind w:hanging="11"/>
      </w:pPr>
      <w:proofErr w:type="spellStart"/>
      <w:r>
        <w:t>power</w:t>
      </w:r>
      <w:r>
        <w:rPr>
          <w:vertAlign w:val="subscript"/>
        </w:rPr>
        <w:t>AR,s</w:t>
      </w:r>
      <w:proofErr w:type="spellEnd"/>
      <w:r>
        <w:rPr>
          <w:vertAlign w:val="subscript"/>
        </w:rPr>
        <w:t xml:space="preserve"> </w:t>
      </w:r>
      <w:r>
        <w:t xml:space="preserve">= power </w:t>
      </w:r>
      <w:r w:rsidRPr="00FA346C">
        <w:rPr>
          <w:vertAlign w:val="subscript"/>
        </w:rPr>
        <w:t>AR=0,</w:t>
      </w:r>
      <w:r>
        <w:rPr>
          <w:vertAlign w:val="subscript"/>
        </w:rPr>
        <w:t xml:space="preserve">s </w:t>
      </w:r>
      <w:r>
        <w:t xml:space="preserve">+ (-.662+0.512*power </w:t>
      </w:r>
      <w:r w:rsidRPr="00FA346C">
        <w:rPr>
          <w:vertAlign w:val="subscript"/>
        </w:rPr>
        <w:t>AR=0,</w:t>
      </w:r>
      <w:r>
        <w:rPr>
          <w:vertAlign w:val="subscript"/>
        </w:rPr>
        <w:t>s</w:t>
      </w:r>
      <w:r>
        <w:t>+41.404*</w:t>
      </w:r>
      <w:r w:rsidRPr="00FA346C">
        <w:t xml:space="preserve"> </w:t>
      </w:r>
      <w:proofErr w:type="spellStart"/>
      <w:r>
        <w:t>SDpower</w:t>
      </w:r>
      <w:proofErr w:type="spellEnd"/>
      <w:r>
        <w:t xml:space="preserve"> </w:t>
      </w:r>
      <w:r w:rsidRPr="00FA346C">
        <w:rPr>
          <w:vertAlign w:val="subscript"/>
        </w:rPr>
        <w:t>AR=0,</w:t>
      </w:r>
      <w:r>
        <w:rPr>
          <w:vertAlign w:val="subscript"/>
        </w:rPr>
        <w:t xml:space="preserve">s </w:t>
      </w:r>
      <w:r>
        <w:t>+ -71.510*</w:t>
      </w:r>
      <w:r w:rsidRPr="00BD2636">
        <w:t xml:space="preserve"> </w:t>
      </w:r>
      <w:r>
        <w:t xml:space="preserve">power </w:t>
      </w:r>
      <w:r w:rsidRPr="00FA346C">
        <w:rPr>
          <w:vertAlign w:val="subscript"/>
        </w:rPr>
        <w:t>AR=0,</w:t>
      </w:r>
      <w:r>
        <w:rPr>
          <w:vertAlign w:val="subscript"/>
        </w:rPr>
        <w:t>s</w:t>
      </w:r>
      <w:r>
        <w:t>*</w:t>
      </w:r>
      <w:r w:rsidRPr="00FA346C">
        <w:t xml:space="preserve"> </w:t>
      </w:r>
      <w:proofErr w:type="spellStart"/>
      <w:r>
        <w:t>SDpower</w:t>
      </w:r>
      <w:proofErr w:type="spellEnd"/>
      <w:r>
        <w:t xml:space="preserve"> </w:t>
      </w:r>
      <w:r w:rsidRPr="00FA346C">
        <w:rPr>
          <w:vertAlign w:val="subscript"/>
        </w:rPr>
        <w:t>AR=0,</w:t>
      </w:r>
      <w:r>
        <w:rPr>
          <w:vertAlign w:val="subscript"/>
        </w:rPr>
        <w:t>s</w:t>
      </w:r>
      <w:r>
        <w:t>)*AR.</w:t>
      </w:r>
    </w:p>
    <w:p w14:paraId="5EE9A03B" w14:textId="77777777" w:rsidR="007336F7" w:rsidRDefault="007336F7" w:rsidP="007336F7">
      <w:pPr>
        <w:pStyle w:val="ListParagraph"/>
        <w:spacing w:line="480" w:lineRule="auto"/>
        <w:ind w:hanging="11"/>
      </w:pPr>
      <w:r>
        <w:lastRenderedPageBreak/>
        <w:t xml:space="preserve">This resulted in 100 predicted powers. </w:t>
      </w:r>
    </w:p>
    <w:p w14:paraId="43B4E607" w14:textId="77777777" w:rsidR="007336F7" w:rsidRDefault="007336F7" w:rsidP="007336F7">
      <w:pPr>
        <w:pStyle w:val="ListParagraph"/>
        <w:numPr>
          <w:ilvl w:val="0"/>
          <w:numId w:val="1"/>
        </w:numPr>
        <w:spacing w:line="480" w:lineRule="auto"/>
        <w:contextualSpacing/>
      </w:pPr>
      <w:r>
        <w:t xml:space="preserve">Next, these 100 predicted powers were compared with the simulated powers using again a linear regression. The </w:t>
      </w:r>
      <w:r w:rsidRPr="00BC68B7">
        <w:rPr>
          <w:i/>
        </w:rPr>
        <w:t>R</w:t>
      </w:r>
      <w:r w:rsidRPr="00BC68B7">
        <w:rPr>
          <w:i/>
          <w:vertAlign w:val="superscript"/>
        </w:rPr>
        <w:t>2</w:t>
      </w:r>
      <w:r>
        <w:t xml:space="preserve"> was .992 indicating that the power when autocorrelation is not 0 could almost perfectly by predicted by the power and the standard deviation when autocorrelation is 0. </w:t>
      </w:r>
    </w:p>
    <w:p w14:paraId="0DE97848" w14:textId="77777777" w:rsidR="007336F7" w:rsidRDefault="007336F7" w:rsidP="007336F7">
      <w:pPr>
        <w:pStyle w:val="ListParagraph"/>
        <w:numPr>
          <w:ilvl w:val="0"/>
          <w:numId w:val="1"/>
        </w:numPr>
        <w:spacing w:line="480" w:lineRule="auto"/>
        <w:contextualSpacing/>
      </w:pPr>
      <w:r>
        <w:t xml:space="preserve">In the previous steps the same data was used to predict the power and to calculate the regression coefficients </w:t>
      </w:r>
      <w:r w:rsidRPr="00BC68B7">
        <w:rPr>
          <w:i/>
        </w:rPr>
        <w:t>b</w:t>
      </w:r>
      <w:r w:rsidRPr="00BC68B7">
        <w:rPr>
          <w:i/>
          <w:vertAlign w:val="subscript"/>
        </w:rPr>
        <w:t>0</w:t>
      </w:r>
      <w:r w:rsidRPr="00BC68B7">
        <w:rPr>
          <w:i/>
        </w:rPr>
        <w:t>, b</w:t>
      </w:r>
      <w:r w:rsidRPr="00BC68B7">
        <w:rPr>
          <w:i/>
          <w:vertAlign w:val="subscript"/>
        </w:rPr>
        <w:t>1</w:t>
      </w:r>
      <w:r w:rsidRPr="00BC68B7">
        <w:rPr>
          <w:i/>
        </w:rPr>
        <w:t>, b</w:t>
      </w:r>
      <w:r w:rsidRPr="00BC68B7">
        <w:rPr>
          <w:i/>
          <w:vertAlign w:val="subscript"/>
        </w:rPr>
        <w:t xml:space="preserve">2,  </w:t>
      </w:r>
      <w:r w:rsidRPr="00BC68B7">
        <w:t>and</w:t>
      </w:r>
      <w:r w:rsidRPr="00BC68B7">
        <w:rPr>
          <w:i/>
        </w:rPr>
        <w:t xml:space="preserve"> b</w:t>
      </w:r>
      <w:r w:rsidRPr="00BC68B7">
        <w:rPr>
          <w:i/>
          <w:vertAlign w:val="subscript"/>
        </w:rPr>
        <w:t>3</w:t>
      </w:r>
      <w:r>
        <w:t xml:space="preserve"> from step 2. This could be a reason to the almost perfect fit. We therefore evaluated whether the same coefficients (</w:t>
      </w:r>
      <w:r w:rsidRPr="00BC68B7">
        <w:rPr>
          <w:i/>
        </w:rPr>
        <w:t>b</w:t>
      </w:r>
      <w:r w:rsidRPr="00BC68B7">
        <w:rPr>
          <w:i/>
          <w:vertAlign w:val="subscript"/>
        </w:rPr>
        <w:t>0</w:t>
      </w:r>
      <w:r w:rsidRPr="00BC68B7">
        <w:rPr>
          <w:i/>
        </w:rPr>
        <w:t>, b</w:t>
      </w:r>
      <w:r w:rsidRPr="00BC68B7">
        <w:rPr>
          <w:i/>
          <w:vertAlign w:val="subscript"/>
        </w:rPr>
        <w:t>1</w:t>
      </w:r>
      <w:r w:rsidRPr="00BC68B7">
        <w:rPr>
          <w:i/>
        </w:rPr>
        <w:t>, b</w:t>
      </w:r>
      <w:r w:rsidRPr="00BC68B7">
        <w:rPr>
          <w:i/>
          <w:vertAlign w:val="subscript"/>
        </w:rPr>
        <w:t xml:space="preserve">2,  </w:t>
      </w:r>
      <w:r w:rsidRPr="00BC68B7">
        <w:t>and</w:t>
      </w:r>
      <w:r w:rsidRPr="00BC68B7">
        <w:rPr>
          <w:i/>
        </w:rPr>
        <w:t xml:space="preserve"> b</w:t>
      </w:r>
      <w:r w:rsidRPr="00BC68B7">
        <w:rPr>
          <w:i/>
          <w:vertAlign w:val="subscript"/>
        </w:rPr>
        <w:t>3</w:t>
      </w:r>
      <w:r>
        <w:t xml:space="preserve">) could also predict the power of new simulated data for the 10 design and AR =0, .1.,.2,.3, .4, .5 when the number of participants was six. </w:t>
      </w:r>
    </w:p>
    <w:p w14:paraId="50B81E8C" w14:textId="77777777" w:rsidR="007336F7" w:rsidRDefault="007336F7" w:rsidP="007336F7">
      <w:pPr>
        <w:pStyle w:val="ListParagraph"/>
        <w:spacing w:line="480" w:lineRule="auto"/>
      </w:pPr>
      <w:r>
        <w:t xml:space="preserve">      The </w:t>
      </w:r>
      <w:r w:rsidRPr="00BC68B7">
        <w:rPr>
          <w:i/>
        </w:rPr>
        <w:t>R</w:t>
      </w:r>
      <w:r w:rsidRPr="00BC68B7">
        <w:rPr>
          <w:i/>
          <w:vertAlign w:val="superscript"/>
        </w:rPr>
        <w:t>2</w:t>
      </w:r>
      <w:r>
        <w:t xml:space="preserve"> for predicting the simulated power by the power and standard deviation when the autocorrelation was 0, was </w:t>
      </w:r>
      <w:r w:rsidRPr="00401206">
        <w:t>0.985</w:t>
      </w:r>
      <w:r>
        <w:t xml:space="preserve"> indicating that the regression coefficients obtained from simulations with </w:t>
      </w:r>
      <w:r w:rsidRPr="00BC68B7">
        <w:rPr>
          <w:i/>
        </w:rPr>
        <w:t>pp=4</w:t>
      </w:r>
      <w:r>
        <w:t xml:space="preserve"> and </w:t>
      </w:r>
      <w:r w:rsidRPr="00BC68B7">
        <w:rPr>
          <w:i/>
        </w:rPr>
        <w:t>pp=8</w:t>
      </w:r>
      <w:r>
        <w:t xml:space="preserve"> could very well predict the power for the 10 situations when the number of participants was 6.</w:t>
      </w:r>
    </w:p>
    <w:p w14:paraId="4278CA22" w14:textId="18B6C408" w:rsidR="007336F7" w:rsidRDefault="007336F7" w:rsidP="007336F7">
      <w:pPr>
        <w:pStyle w:val="ListParagraph"/>
        <w:numPr>
          <w:ilvl w:val="0"/>
          <w:numId w:val="1"/>
        </w:numPr>
        <w:spacing w:line="480" w:lineRule="auto"/>
        <w:contextualSpacing/>
      </w:pPr>
      <w:r>
        <w:t xml:space="preserve">As a final check we randomly draw 100 situations from the 624 situations (see main text) for which the power was simulated having autocorrelation is 0. For each of these situations we randomly draw one of the five autocorrelations (.1-.5) and calculated the power for these situations. Next we compared the power resulting from the simulated data for these situations with the predicted power for these situations by the regression formula described above, with the regression coefficients having the same values.  The </w:t>
      </w:r>
      <w:r w:rsidRPr="00C838A3">
        <w:rPr>
          <w:i/>
        </w:rPr>
        <w:t>R</w:t>
      </w:r>
      <w:r w:rsidRPr="00C838A3">
        <w:rPr>
          <w:i/>
          <w:vertAlign w:val="superscript"/>
        </w:rPr>
        <w:t>2</w:t>
      </w:r>
      <w:r>
        <w:t xml:space="preserve"> was .989. Fig 2 shows a scatterplot of the power of the 100 samples predicted by the power when the autocorrelation was 0 and the standard deviation of the power when the autocorrelation was 0. </w:t>
      </w:r>
    </w:p>
    <w:p w14:paraId="2EEF5C0F" w14:textId="77777777" w:rsidR="007336F7" w:rsidRPr="00770D72" w:rsidRDefault="007336F7" w:rsidP="007336F7">
      <w:pPr>
        <w:spacing w:line="480" w:lineRule="auto"/>
      </w:pPr>
    </w:p>
    <w:p w14:paraId="2FAB7FE5" w14:textId="0EEA8235" w:rsidR="007336F7" w:rsidRPr="00BF50E6" w:rsidRDefault="007336F7" w:rsidP="007336F7">
      <w:pPr>
        <w:spacing w:line="480" w:lineRule="auto"/>
      </w:pPr>
      <w:r w:rsidRPr="00A44206">
        <w:rPr>
          <w:noProof/>
        </w:rPr>
        <w:lastRenderedPageBreak/>
        <w:drawing>
          <wp:inline distT="0" distB="0" distL="0" distR="0" wp14:anchorId="7A91E13F" wp14:editId="497B2180">
            <wp:extent cx="3670300" cy="2616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1919" cy="2617354"/>
                    </a:xfrm>
                    <a:prstGeom prst="rect">
                      <a:avLst/>
                    </a:prstGeom>
                  </pic:spPr>
                </pic:pic>
              </a:graphicData>
            </a:graphic>
          </wp:inline>
        </w:drawing>
      </w:r>
    </w:p>
    <w:p w14:paraId="615642DD" w14:textId="77777777" w:rsidR="007336F7" w:rsidRPr="00BF50E6" w:rsidRDefault="007336F7" w:rsidP="007336F7">
      <w:pPr>
        <w:spacing w:line="480" w:lineRule="auto"/>
      </w:pPr>
    </w:p>
    <w:p w14:paraId="45500DD9" w14:textId="653646A6" w:rsidR="00BC0FE7" w:rsidRDefault="007336F7" w:rsidP="007336F7">
      <w:pPr>
        <w:spacing w:line="480" w:lineRule="auto"/>
        <w:contextualSpacing/>
        <w:rPr>
          <w:b/>
        </w:rPr>
      </w:pPr>
      <w:r w:rsidRPr="00F4330E">
        <w:rPr>
          <w:b/>
        </w:rPr>
        <w:t xml:space="preserve"> Fi</w:t>
      </w:r>
      <w:r w:rsidR="00F4330E" w:rsidRPr="00F4330E">
        <w:rPr>
          <w:b/>
        </w:rPr>
        <w:t>g</w:t>
      </w:r>
      <w:r w:rsidRPr="00F4330E">
        <w:rPr>
          <w:b/>
        </w:rPr>
        <w:t xml:space="preserve"> 2.  Scatterplot of the power of the 100 random drawn designs predicted by the power and the standard deviation of the power when the autocorrelation was 0.</w:t>
      </w:r>
    </w:p>
    <w:p w14:paraId="6E4146C9" w14:textId="77777777" w:rsidR="00BC0FE7" w:rsidRDefault="00BC0FE7">
      <w:pPr>
        <w:rPr>
          <w:b/>
        </w:rPr>
      </w:pPr>
      <w:r>
        <w:rPr>
          <w:b/>
        </w:rPr>
        <w:br w:type="page"/>
      </w:r>
    </w:p>
    <w:p w14:paraId="226058AA" w14:textId="161214F0" w:rsidR="007336F7" w:rsidRPr="008C2FDE" w:rsidRDefault="008643E0" w:rsidP="008C2FDE">
      <w:pPr>
        <w:pStyle w:val="ListParagraph"/>
        <w:numPr>
          <w:ilvl w:val="0"/>
          <w:numId w:val="3"/>
        </w:numPr>
        <w:spacing w:line="480" w:lineRule="auto"/>
        <w:ind w:left="0" w:firstLine="0"/>
        <w:contextualSpacing/>
        <w:jc w:val="center"/>
        <w:rPr>
          <w:b/>
        </w:rPr>
      </w:pPr>
      <w:r w:rsidRPr="008C2FDE">
        <w:rPr>
          <w:b/>
        </w:rPr>
        <w:lastRenderedPageBreak/>
        <w:t xml:space="preserve">Correcting for </w:t>
      </w:r>
      <w:r w:rsidR="00BC0FE7" w:rsidRPr="008C2FDE">
        <w:rPr>
          <w:b/>
        </w:rPr>
        <w:t>Gradually emerging patterns</w:t>
      </w:r>
    </w:p>
    <w:p w14:paraId="3FE7D20F" w14:textId="3B725760" w:rsidR="00B65D28" w:rsidRDefault="00B65D28"/>
    <w:p w14:paraId="08E35E56" w14:textId="7CE02696" w:rsidR="003C5877" w:rsidRDefault="006B0AD2" w:rsidP="008C2FDE">
      <w:pPr>
        <w:spacing w:line="480" w:lineRule="auto"/>
      </w:pPr>
      <w:r>
        <w:t>M</w:t>
      </w:r>
      <w:bookmarkStart w:id="0" w:name="_GoBack"/>
      <w:bookmarkEnd w:id="0"/>
      <w:r>
        <w:t xml:space="preserve">ost of the times researchers will be interested in the final effect of the </w:t>
      </w:r>
      <w:r w:rsidR="00964ECA">
        <w:t>intervention</w:t>
      </w:r>
      <w:r>
        <w:t xml:space="preserve"> and not in the average effect that includes the emerging effect measurements. </w:t>
      </w:r>
      <w:r w:rsidR="005E198B">
        <w:t xml:space="preserve">In this case one may prefer to </w:t>
      </w:r>
      <w:r>
        <w:t xml:space="preserve">exclude the measurements in which the effect was </w:t>
      </w:r>
      <w:r w:rsidR="003C5877">
        <w:t>not fully emerged</w:t>
      </w:r>
      <w:r w:rsidR="005E198B">
        <w:t xml:space="preserve"> from the randomization test</w:t>
      </w:r>
      <w:r>
        <w:t xml:space="preserve">. Although one may not know exactly how many </w:t>
      </w:r>
      <w:r w:rsidR="00964ECA">
        <w:t>intervention</w:t>
      </w:r>
      <w:r>
        <w:t xml:space="preserve">s measurements have to be excluded, there may be some valid information from the literature or </w:t>
      </w:r>
      <w:r w:rsidR="005E198B">
        <w:t xml:space="preserve">previous </w:t>
      </w:r>
      <w:r>
        <w:t xml:space="preserve">experience. In order to evaluate the power of the randomization test when a number of </w:t>
      </w:r>
      <w:r w:rsidR="00964ECA">
        <w:t>intervention</w:t>
      </w:r>
      <w:r>
        <w:t xml:space="preserve"> measurement in which the effect is assumed to be emerging is removed we did another simulation study</w:t>
      </w:r>
      <w:r w:rsidR="00411222">
        <w:t xml:space="preserve">. In this study we simulated a gradually emerging effect that developed during </w:t>
      </w:r>
      <w:r w:rsidR="003C5877">
        <w:t xml:space="preserve">the first </w:t>
      </w:r>
      <w:r w:rsidR="00411222">
        <w:t xml:space="preserve">10 </w:t>
      </w:r>
      <w:r w:rsidR="00964ECA">
        <w:t>intervention</w:t>
      </w:r>
      <w:r w:rsidR="00411222">
        <w:t xml:space="preserve"> measurements. Next we calculated the power of the randomization test by varying the user defined number of measurements that the </w:t>
      </w:r>
      <w:r w:rsidR="00964ECA">
        <w:t>intervention</w:t>
      </w:r>
      <w:r w:rsidR="00411222">
        <w:t xml:space="preserve"> effect was </w:t>
      </w:r>
      <w:r w:rsidR="003C5877">
        <w:t xml:space="preserve">assumed to fully </w:t>
      </w:r>
      <w:r w:rsidR="00411222">
        <w:t>develo</w:t>
      </w:r>
      <w:r w:rsidR="003C5877">
        <w:t>p</w:t>
      </w:r>
      <w:r w:rsidR="00411222">
        <w:t xml:space="preserve"> from </w:t>
      </w:r>
      <w:r w:rsidR="003C5877">
        <w:t xml:space="preserve">1 (suddenly emerging effect) </w:t>
      </w:r>
      <w:r w:rsidR="00411222">
        <w:t>to 15. The other factor levels were set to the default</w:t>
      </w:r>
      <w:r w:rsidR="003C5877">
        <w:t xml:space="preserve"> (see Table 7). Fi</w:t>
      </w:r>
      <w:r w:rsidR="00843642">
        <w:t>g. 3</w:t>
      </w:r>
      <w:r w:rsidR="003C5877">
        <w:t xml:space="preserve"> shows the estimated power for the 15 situations. </w:t>
      </w:r>
      <w:r w:rsidR="006934F7">
        <w:t xml:space="preserve">This figure shows that when number of measurements that the effect is assumed to be developing is much underestimated, the effect on the power is large. When there is a small underestimation of maximally three measurements the effect on the power is small. An overestimation of the number of measurements that the </w:t>
      </w:r>
      <w:r w:rsidR="00964ECA">
        <w:t>intervention</w:t>
      </w:r>
      <w:r w:rsidR="006934F7">
        <w:t xml:space="preserve"> effect is assumed to be emerging does not influence the power. </w:t>
      </w:r>
    </w:p>
    <w:p w14:paraId="3863735D" w14:textId="5A4D77BF" w:rsidR="003C5877" w:rsidRDefault="003C5877" w:rsidP="008C2FDE">
      <w:pPr>
        <w:spacing w:line="480" w:lineRule="auto"/>
      </w:pPr>
    </w:p>
    <w:p w14:paraId="68F7C6BB" w14:textId="73B15C74" w:rsidR="003C5877" w:rsidRDefault="003C5877">
      <w:r w:rsidRPr="003C5877">
        <w:rPr>
          <w:noProof/>
        </w:rPr>
        <w:lastRenderedPageBreak/>
        <w:drawing>
          <wp:inline distT="0" distB="0" distL="0" distR="0" wp14:anchorId="0FF62EDC" wp14:editId="683768E8">
            <wp:extent cx="3778250" cy="30861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8250" cy="3086100"/>
                    </a:xfrm>
                    <a:prstGeom prst="rect">
                      <a:avLst/>
                    </a:prstGeom>
                  </pic:spPr>
                </pic:pic>
              </a:graphicData>
            </a:graphic>
          </wp:inline>
        </w:drawing>
      </w:r>
    </w:p>
    <w:p w14:paraId="17AC16EF" w14:textId="4064BD4E" w:rsidR="00B65D28" w:rsidRDefault="00B65D28"/>
    <w:p w14:paraId="73BF2336" w14:textId="06B6D292" w:rsidR="00155406" w:rsidRDefault="00155406"/>
    <w:p w14:paraId="09DA6714" w14:textId="2468BC1F" w:rsidR="00BC236A" w:rsidRDefault="00843642">
      <w:r w:rsidRPr="00F4330E">
        <w:rPr>
          <w:b/>
        </w:rPr>
        <w:t xml:space="preserve">Fig </w:t>
      </w:r>
      <w:r>
        <w:rPr>
          <w:b/>
        </w:rPr>
        <w:t>3</w:t>
      </w:r>
      <w:r w:rsidRPr="00F4330E">
        <w:rPr>
          <w:b/>
        </w:rPr>
        <w:t xml:space="preserve">.  </w:t>
      </w:r>
      <w:r>
        <w:rPr>
          <w:b/>
        </w:rPr>
        <w:t xml:space="preserve">Estimated power when </w:t>
      </w:r>
      <w:r w:rsidR="00297C60">
        <w:rPr>
          <w:b/>
        </w:rPr>
        <w:t xml:space="preserve">the effect is emerging during 10 (dashed horizontal line) intervention measurements and the randomization excludes 1 to 15 intervention measurements. </w:t>
      </w:r>
    </w:p>
    <w:sectPr w:rsidR="00BC236A" w:rsidSect="00D61F3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5BCC6B" w14:textId="77777777" w:rsidR="001C45CA" w:rsidRDefault="001C45CA">
      <w:r>
        <w:separator/>
      </w:r>
    </w:p>
  </w:endnote>
  <w:endnote w:type="continuationSeparator" w:id="0">
    <w:p w14:paraId="0B99AC89" w14:textId="77777777" w:rsidR="001C45CA" w:rsidRDefault="001C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w:panose1 w:val="020005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69262727"/>
      <w:docPartObj>
        <w:docPartGallery w:val="Page Numbers (Bottom of Page)"/>
        <w:docPartUnique/>
      </w:docPartObj>
    </w:sdtPr>
    <w:sdtEndPr>
      <w:rPr>
        <w:rStyle w:val="PageNumber"/>
      </w:rPr>
    </w:sdtEndPr>
    <w:sdtContent>
      <w:p w14:paraId="08685342" w14:textId="77777777" w:rsidR="00964ECA" w:rsidRDefault="00964ECA" w:rsidP="00BC0F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4ECB58" w14:textId="77777777" w:rsidR="00964ECA" w:rsidRDefault="00964ECA" w:rsidP="00BC0F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8896453"/>
      <w:docPartObj>
        <w:docPartGallery w:val="Page Numbers (Bottom of Page)"/>
        <w:docPartUnique/>
      </w:docPartObj>
    </w:sdtPr>
    <w:sdtEndPr>
      <w:rPr>
        <w:rStyle w:val="PageNumber"/>
      </w:rPr>
    </w:sdtEndPr>
    <w:sdtContent>
      <w:p w14:paraId="371EDF26" w14:textId="77777777" w:rsidR="00964ECA" w:rsidRDefault="00964ECA" w:rsidP="00BC0F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366376BE" w14:textId="77777777" w:rsidR="00964ECA" w:rsidRDefault="00964ECA" w:rsidP="00BC0F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23DFB" w14:textId="77777777" w:rsidR="001C45CA" w:rsidRDefault="001C45CA">
      <w:r>
        <w:separator/>
      </w:r>
    </w:p>
  </w:footnote>
  <w:footnote w:type="continuationSeparator" w:id="0">
    <w:p w14:paraId="2E90D4A3" w14:textId="77777777" w:rsidR="001C45CA" w:rsidRDefault="001C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10FD5" w14:textId="77777777" w:rsidR="00964ECA" w:rsidRDefault="00964ECA" w:rsidP="00BC0FE7">
    <w:pPr>
      <w:pStyle w:val="Heading1"/>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POWER IN A SINGLE CASE MULTIPLE BASELINE DESIGN</w:t>
    </w:r>
  </w:p>
  <w:p w14:paraId="70891A2B" w14:textId="77777777" w:rsidR="00964ECA" w:rsidRDefault="00964ECA">
    <w:pPr>
      <w:pStyle w:val="Header"/>
    </w:pPr>
  </w:p>
  <w:p w14:paraId="56BDE1E0" w14:textId="77777777" w:rsidR="00964ECA" w:rsidRDefault="00964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C4911"/>
    <w:multiLevelType w:val="hybridMultilevel"/>
    <w:tmpl w:val="B288B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300D4D"/>
    <w:multiLevelType w:val="hybridMultilevel"/>
    <w:tmpl w:val="3874399E"/>
    <w:lvl w:ilvl="0" w:tplc="0409000F">
      <w:start w:val="1"/>
      <w:numFmt w:val="decimal"/>
      <w:lvlText w:val="%1."/>
      <w:lvlJc w:val="left"/>
      <w:pPr>
        <w:ind w:left="1636"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36ED53E8"/>
    <w:multiLevelType w:val="hybridMultilevel"/>
    <w:tmpl w:val="FD1A8E6A"/>
    <w:lvl w:ilvl="0" w:tplc="F5E29182">
      <w:start w:val="1"/>
      <w:numFmt w:val="decimal"/>
      <w:lvlText w:val="%1."/>
      <w:lvlJc w:val="left"/>
      <w:pPr>
        <w:ind w:left="2629" w:hanging="360"/>
      </w:pPr>
      <w:rPr>
        <w:rFonts w:hint="default"/>
        <w:b/>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3" w15:restartNumberingAfterBreak="0">
    <w:nsid w:val="6E737306"/>
    <w:multiLevelType w:val="hybridMultilevel"/>
    <w:tmpl w:val="FA44C502"/>
    <w:lvl w:ilvl="0" w:tplc="6A9E87EE">
      <w:start w:val="2"/>
      <w:numFmt w:val="decimal"/>
      <w:lvlText w:val="%1."/>
      <w:lvlJc w:val="left"/>
      <w:pPr>
        <w:ind w:left="1920" w:hanging="360"/>
      </w:pPr>
      <w:rPr>
        <w:rFonts w:hint="default"/>
        <w:b/>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F7"/>
    <w:rsid w:val="000C76E6"/>
    <w:rsid w:val="000F2528"/>
    <w:rsid w:val="001229AA"/>
    <w:rsid w:val="0012582E"/>
    <w:rsid w:val="00155406"/>
    <w:rsid w:val="001C45CA"/>
    <w:rsid w:val="001F45E4"/>
    <w:rsid w:val="00200440"/>
    <w:rsid w:val="00297C60"/>
    <w:rsid w:val="00311C4F"/>
    <w:rsid w:val="00320F02"/>
    <w:rsid w:val="003A2A10"/>
    <w:rsid w:val="003C5877"/>
    <w:rsid w:val="00406E2D"/>
    <w:rsid w:val="00411222"/>
    <w:rsid w:val="004A138B"/>
    <w:rsid w:val="005E198B"/>
    <w:rsid w:val="00622DF7"/>
    <w:rsid w:val="006934F7"/>
    <w:rsid w:val="006B0AD2"/>
    <w:rsid w:val="006C203F"/>
    <w:rsid w:val="006D4951"/>
    <w:rsid w:val="006E1A1D"/>
    <w:rsid w:val="00722730"/>
    <w:rsid w:val="007336F7"/>
    <w:rsid w:val="00737381"/>
    <w:rsid w:val="00784AE4"/>
    <w:rsid w:val="00797808"/>
    <w:rsid w:val="007E2D99"/>
    <w:rsid w:val="00843642"/>
    <w:rsid w:val="008463AB"/>
    <w:rsid w:val="00857365"/>
    <w:rsid w:val="008643E0"/>
    <w:rsid w:val="008C2FDE"/>
    <w:rsid w:val="00960325"/>
    <w:rsid w:val="00964ECA"/>
    <w:rsid w:val="009B592F"/>
    <w:rsid w:val="00A61394"/>
    <w:rsid w:val="00AB010E"/>
    <w:rsid w:val="00B65D28"/>
    <w:rsid w:val="00BC0FE7"/>
    <w:rsid w:val="00BC236A"/>
    <w:rsid w:val="00C12444"/>
    <w:rsid w:val="00C1417D"/>
    <w:rsid w:val="00C714B8"/>
    <w:rsid w:val="00D61F33"/>
    <w:rsid w:val="00DB08BA"/>
    <w:rsid w:val="00EB3911"/>
    <w:rsid w:val="00F4330E"/>
    <w:rsid w:val="00F76685"/>
    <w:rsid w:val="00FB4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CF42"/>
  <w14:defaultImageDpi w14:val="32767"/>
  <w15:chartTrackingRefBased/>
  <w15:docId w15:val="{BCC22D87-207D-7043-A1F8-AB01D98D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A138B"/>
    <w:rPr>
      <w:rFonts w:ascii="Times New Roman" w:eastAsia="Times New Roman" w:hAnsi="Times New Roman" w:cs="Times New Roman"/>
      <w:lang w:val="en-US"/>
    </w:rPr>
  </w:style>
  <w:style w:type="paragraph" w:styleId="Heading1">
    <w:name w:val="heading 1"/>
    <w:basedOn w:val="Normal"/>
    <w:link w:val="Heading1Char"/>
    <w:uiPriority w:val="9"/>
    <w:qFormat/>
    <w:rsid w:val="007336F7"/>
    <w:pPr>
      <w:keepNext/>
      <w:keepLines/>
      <w:outlineLvl w:val="0"/>
    </w:pPr>
    <w:rPr>
      <w:rFonts w:asciiTheme="majorHAnsi" w:eastAsiaTheme="majorEastAsia" w:hAnsiTheme="majorHAnsi" w:cstheme="majorBidi"/>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F7"/>
    <w:rPr>
      <w:rFonts w:asciiTheme="majorHAnsi" w:eastAsiaTheme="majorEastAsia" w:hAnsiTheme="majorHAnsi" w:cstheme="majorBidi"/>
      <w:sz w:val="40"/>
      <w:szCs w:val="40"/>
      <w:lang w:val="en-US"/>
    </w:rPr>
  </w:style>
  <w:style w:type="paragraph" w:styleId="ListParagraph">
    <w:name w:val="List Paragraph"/>
    <w:basedOn w:val="Normal"/>
    <w:uiPriority w:val="34"/>
    <w:qFormat/>
    <w:rsid w:val="007336F7"/>
    <w:pPr>
      <w:ind w:left="720" w:hanging="360"/>
    </w:pPr>
  </w:style>
  <w:style w:type="table" w:styleId="TableGrid">
    <w:name w:val="Table Grid"/>
    <w:basedOn w:val="TableNormal"/>
    <w:uiPriority w:val="39"/>
    <w:rsid w:val="007336F7"/>
    <w:pPr>
      <w:spacing w:beforeAutospacing="1" w:afterAutospacing="1"/>
    </w:pPr>
    <w:rPr>
      <w:rFonts w:eastAsiaTheme="minorEastAsia"/>
      <w:color w:val="000000" w:themeColor="text1"/>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36F7"/>
    <w:pPr>
      <w:tabs>
        <w:tab w:val="center" w:pos="4680"/>
        <w:tab w:val="right" w:pos="9360"/>
      </w:tabs>
    </w:pPr>
  </w:style>
  <w:style w:type="character" w:customStyle="1" w:styleId="HeaderChar">
    <w:name w:val="Header Char"/>
    <w:basedOn w:val="DefaultParagraphFont"/>
    <w:link w:val="Header"/>
    <w:uiPriority w:val="99"/>
    <w:rsid w:val="007336F7"/>
    <w:rPr>
      <w:rFonts w:ascii="Times New Roman" w:eastAsia="Times New Roman" w:hAnsi="Times New Roman" w:cs="Times New Roman"/>
      <w:lang w:val="en-US"/>
    </w:rPr>
  </w:style>
  <w:style w:type="paragraph" w:styleId="Footer">
    <w:name w:val="footer"/>
    <w:basedOn w:val="Normal"/>
    <w:link w:val="FooterChar"/>
    <w:uiPriority w:val="99"/>
    <w:unhideWhenUsed/>
    <w:rsid w:val="007336F7"/>
    <w:pPr>
      <w:tabs>
        <w:tab w:val="center" w:pos="4680"/>
        <w:tab w:val="right" w:pos="9360"/>
      </w:tabs>
    </w:pPr>
  </w:style>
  <w:style w:type="character" w:customStyle="1" w:styleId="FooterChar">
    <w:name w:val="Footer Char"/>
    <w:basedOn w:val="DefaultParagraphFont"/>
    <w:link w:val="Footer"/>
    <w:uiPriority w:val="99"/>
    <w:rsid w:val="007336F7"/>
    <w:rPr>
      <w:rFonts w:ascii="Times New Roman" w:eastAsia="Times New Roman" w:hAnsi="Times New Roman" w:cs="Times New Roman"/>
      <w:lang w:val="en-US"/>
    </w:rPr>
  </w:style>
  <w:style w:type="character" w:styleId="PageNumber">
    <w:name w:val="page number"/>
    <w:basedOn w:val="DefaultParagraphFont"/>
    <w:uiPriority w:val="99"/>
    <w:semiHidden/>
    <w:unhideWhenUsed/>
    <w:rsid w:val="007336F7"/>
  </w:style>
  <w:style w:type="character" w:styleId="Hyperlink">
    <w:name w:val="Hyperlink"/>
    <w:basedOn w:val="DefaultParagraphFont"/>
    <w:uiPriority w:val="99"/>
    <w:unhideWhenUsed/>
    <w:rsid w:val="004A138B"/>
    <w:rPr>
      <w:color w:val="0000FF"/>
      <w:u w:val="single"/>
    </w:rPr>
  </w:style>
  <w:style w:type="paragraph" w:styleId="BalloonText">
    <w:name w:val="Balloon Text"/>
    <w:basedOn w:val="Normal"/>
    <w:link w:val="BalloonTextChar"/>
    <w:uiPriority w:val="99"/>
    <w:semiHidden/>
    <w:unhideWhenUsed/>
    <w:rsid w:val="00320F02"/>
    <w:rPr>
      <w:sz w:val="18"/>
      <w:szCs w:val="18"/>
    </w:rPr>
  </w:style>
  <w:style w:type="character" w:customStyle="1" w:styleId="BalloonTextChar">
    <w:name w:val="Balloon Text Char"/>
    <w:basedOn w:val="DefaultParagraphFont"/>
    <w:link w:val="BalloonText"/>
    <w:uiPriority w:val="99"/>
    <w:semiHidden/>
    <w:rsid w:val="00320F02"/>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8463AB"/>
    <w:rPr>
      <w:sz w:val="16"/>
      <w:szCs w:val="16"/>
    </w:rPr>
  </w:style>
  <w:style w:type="paragraph" w:styleId="CommentText">
    <w:name w:val="annotation text"/>
    <w:basedOn w:val="Normal"/>
    <w:link w:val="CommentTextChar"/>
    <w:uiPriority w:val="99"/>
    <w:semiHidden/>
    <w:unhideWhenUsed/>
    <w:rsid w:val="008463AB"/>
    <w:rPr>
      <w:sz w:val="20"/>
      <w:szCs w:val="20"/>
    </w:rPr>
  </w:style>
  <w:style w:type="character" w:customStyle="1" w:styleId="CommentTextChar">
    <w:name w:val="Comment Text Char"/>
    <w:basedOn w:val="DefaultParagraphFont"/>
    <w:link w:val="CommentText"/>
    <w:uiPriority w:val="99"/>
    <w:semiHidden/>
    <w:rsid w:val="008463A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463AB"/>
    <w:rPr>
      <w:b/>
      <w:bCs/>
    </w:rPr>
  </w:style>
  <w:style w:type="character" w:customStyle="1" w:styleId="CommentSubjectChar">
    <w:name w:val="Comment Subject Char"/>
    <w:basedOn w:val="CommentTextChar"/>
    <w:link w:val="CommentSubject"/>
    <w:uiPriority w:val="99"/>
    <w:semiHidden/>
    <w:rsid w:val="008463A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712918">
      <w:bodyDiv w:val="1"/>
      <w:marLeft w:val="0"/>
      <w:marRight w:val="0"/>
      <w:marTop w:val="0"/>
      <w:marBottom w:val="0"/>
      <w:divBdr>
        <w:top w:val="none" w:sz="0" w:space="0" w:color="auto"/>
        <w:left w:val="none" w:sz="0" w:space="0" w:color="auto"/>
        <w:bottom w:val="none" w:sz="0" w:space="0" w:color="auto"/>
        <w:right w:val="none" w:sz="0" w:space="0" w:color="auto"/>
      </w:divBdr>
    </w:div>
    <w:div w:id="19539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A418E-FA5E-3F4C-90C7-CB45A74D6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22</Pages>
  <Words>3849</Words>
  <Characters>21941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Bouwmeester</dc:creator>
  <cp:keywords/>
  <dc:description/>
  <cp:lastModifiedBy>Samantha Bouwmeester</cp:lastModifiedBy>
  <cp:revision>15</cp:revision>
  <dcterms:created xsi:type="dcterms:W3CDTF">2019-07-02T13:49:00Z</dcterms:created>
  <dcterms:modified xsi:type="dcterms:W3CDTF">2019-11-28T11:14:00Z</dcterms:modified>
</cp:coreProperties>
</file>