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DB091" w14:textId="77777777" w:rsidR="005178E4" w:rsidRPr="00F93F77" w:rsidRDefault="003B6FFD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Pulling Pipettes </w:t>
      </w:r>
      <w:r w:rsidR="004E4E7F">
        <w:rPr>
          <w:rFonts w:ascii="Arial" w:hAnsi="Arial" w:cs="Arial"/>
          <w:b/>
          <w:sz w:val="36"/>
          <w:szCs w:val="36"/>
        </w:rPr>
        <w:t>using</w:t>
      </w:r>
      <w:r>
        <w:rPr>
          <w:rFonts w:ascii="Arial" w:hAnsi="Arial" w:cs="Arial"/>
          <w:b/>
          <w:sz w:val="36"/>
          <w:szCs w:val="36"/>
        </w:rPr>
        <w:t xml:space="preserve"> the DMZ-</w:t>
      </w:r>
      <w:proofErr w:type="spellStart"/>
      <w:r>
        <w:rPr>
          <w:rFonts w:ascii="Arial" w:hAnsi="Arial" w:cs="Arial"/>
          <w:b/>
          <w:sz w:val="36"/>
          <w:szCs w:val="36"/>
        </w:rPr>
        <w:t>Zeitz</w:t>
      </w:r>
      <w:proofErr w:type="spellEnd"/>
      <w:r>
        <w:rPr>
          <w:rFonts w:ascii="Arial" w:hAnsi="Arial" w:cs="Arial"/>
          <w:b/>
          <w:sz w:val="36"/>
          <w:szCs w:val="36"/>
        </w:rPr>
        <w:t xml:space="preserve"> Universal</w:t>
      </w:r>
    </w:p>
    <w:p w14:paraId="392B8F88" w14:textId="260A37F4" w:rsidR="005178E4" w:rsidRDefault="005178E4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71114243" w14:textId="77777777" w:rsidR="00093C2E" w:rsidRPr="0089505F" w:rsidRDefault="00093C2E" w:rsidP="005178E4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22"/>
          <w:szCs w:val="22"/>
        </w:rPr>
      </w:pPr>
    </w:p>
    <w:p w14:paraId="0650115E" w14:textId="3E27EE24" w:rsidR="005178E4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 and Applicability: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="004E4E7F">
        <w:rPr>
          <w:rFonts w:ascii="Arial" w:hAnsi="Arial" w:cs="Arial"/>
          <w:sz w:val="22"/>
          <w:szCs w:val="22"/>
        </w:rPr>
        <w:t>For the manufacture of glass pipettes for patch clamp electrophysiology using the DMZ-</w:t>
      </w:r>
      <w:proofErr w:type="spellStart"/>
      <w:r w:rsidR="004E4E7F">
        <w:rPr>
          <w:rFonts w:ascii="Arial" w:hAnsi="Arial" w:cs="Arial"/>
          <w:sz w:val="22"/>
          <w:szCs w:val="22"/>
        </w:rPr>
        <w:t>Zeitz</w:t>
      </w:r>
      <w:proofErr w:type="spellEnd"/>
      <w:r w:rsidR="004E4E7F">
        <w:rPr>
          <w:rFonts w:ascii="Arial" w:hAnsi="Arial" w:cs="Arial"/>
          <w:sz w:val="22"/>
          <w:szCs w:val="22"/>
        </w:rPr>
        <w:t xml:space="preserve"> Universal puller</w:t>
      </w:r>
      <w:r w:rsidR="00093C2E">
        <w:rPr>
          <w:rFonts w:ascii="Arial" w:hAnsi="Arial" w:cs="Arial"/>
          <w:sz w:val="22"/>
          <w:szCs w:val="22"/>
        </w:rPr>
        <w:t>.</w:t>
      </w:r>
    </w:p>
    <w:p w14:paraId="48B707B5" w14:textId="77777777" w:rsidR="005178E4" w:rsidRPr="00A9467F" w:rsidRDefault="005178E4" w:rsidP="005178E4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30AF8C50" w14:textId="77777777" w:rsidR="005178E4" w:rsidRPr="00A9467F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59A69F92" w14:textId="77777777" w:rsidR="005178E4" w:rsidRPr="009B0E6D" w:rsidRDefault="004E4E7F" w:rsidP="009B0E6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Glass capillaries</w:t>
      </w:r>
      <w:r w:rsidR="009B0E6D">
        <w:rPr>
          <w:rFonts w:ascii="Arial" w:hAnsi="Arial" w:cs="Arial"/>
          <w:sz w:val="22"/>
          <w:szCs w:val="22"/>
        </w:rPr>
        <w:t xml:space="preserve"> (Sutter Instruments BF150-86-10 </w:t>
      </w:r>
      <w:r w:rsidR="009B0E6D" w:rsidRPr="009B0E6D">
        <w:rPr>
          <w:rFonts w:ascii="Arial" w:hAnsi="Arial" w:cs="Arial"/>
          <w:i/>
          <w:sz w:val="22"/>
          <w:szCs w:val="22"/>
        </w:rPr>
        <w:t>or equivalent</w:t>
      </w:r>
      <w:r w:rsidR="009B0E6D">
        <w:rPr>
          <w:rFonts w:ascii="Arial" w:hAnsi="Arial" w:cs="Arial"/>
          <w:sz w:val="22"/>
          <w:szCs w:val="22"/>
        </w:rPr>
        <w:t>)</w:t>
      </w:r>
    </w:p>
    <w:p w14:paraId="68447AF4" w14:textId="77777777" w:rsidR="005178E4" w:rsidRDefault="004E4E7F" w:rsidP="004E4E7F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Internal solution (RP0234)</w:t>
      </w:r>
    </w:p>
    <w:p w14:paraId="262DD775" w14:textId="77777777" w:rsidR="004E4E7F" w:rsidRPr="009B0E6D" w:rsidRDefault="004E4E7F" w:rsidP="004E4E7F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ACSF.IX (RP0233)</w:t>
      </w:r>
    </w:p>
    <w:p w14:paraId="47AF5DCC" w14:textId="77777777" w:rsidR="009B0E6D" w:rsidRPr="004A12D0" w:rsidRDefault="009B0E6D" w:rsidP="004E4E7F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Pipette storage box (Sutter Instruments BX20)</w:t>
      </w:r>
    </w:p>
    <w:p w14:paraId="2DAE4117" w14:textId="77777777" w:rsidR="004A12D0" w:rsidRPr="004E4E7F" w:rsidRDefault="005B3ECC" w:rsidP="004E4E7F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3.0 mm h</w:t>
      </w:r>
      <w:r w:rsidR="004A12D0">
        <w:rPr>
          <w:rFonts w:ascii="Arial" w:hAnsi="Arial" w:cs="Arial"/>
          <w:sz w:val="22"/>
          <w:szCs w:val="22"/>
        </w:rPr>
        <w:t>eating filaments (DMZ-</w:t>
      </w:r>
      <w:proofErr w:type="spellStart"/>
      <w:r w:rsidR="004A12D0">
        <w:rPr>
          <w:rFonts w:ascii="Arial" w:hAnsi="Arial" w:cs="Arial"/>
          <w:sz w:val="22"/>
          <w:szCs w:val="22"/>
        </w:rPr>
        <w:t>Zeitz</w:t>
      </w:r>
      <w:proofErr w:type="spellEnd"/>
      <w:r w:rsidR="004A12D0">
        <w:rPr>
          <w:rFonts w:ascii="Arial" w:hAnsi="Arial" w:cs="Arial"/>
          <w:sz w:val="22"/>
          <w:szCs w:val="22"/>
        </w:rPr>
        <w:t xml:space="preserve"> Universal)</w:t>
      </w:r>
    </w:p>
    <w:p w14:paraId="1103CB00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598F88F4" w14:textId="77777777" w:rsidR="005178E4" w:rsidRDefault="004E4E7F" w:rsidP="00DF182C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Pipette puller (DMZ-</w:t>
      </w:r>
      <w:proofErr w:type="spellStart"/>
      <w:r>
        <w:rPr>
          <w:rFonts w:ascii="Arial" w:hAnsi="Arial" w:cs="Arial"/>
          <w:sz w:val="22"/>
          <w:szCs w:val="22"/>
        </w:rPr>
        <w:t>Zeitz</w:t>
      </w:r>
      <w:proofErr w:type="spellEnd"/>
      <w:r>
        <w:rPr>
          <w:rFonts w:ascii="Arial" w:hAnsi="Arial" w:cs="Arial"/>
          <w:sz w:val="22"/>
          <w:szCs w:val="22"/>
        </w:rPr>
        <w:t xml:space="preserve"> Universal)</w:t>
      </w:r>
    </w:p>
    <w:p w14:paraId="7285DD31" w14:textId="77777777" w:rsidR="004E4E7F" w:rsidRPr="00A9467F" w:rsidRDefault="004E4E7F" w:rsidP="00DF182C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Ephys Rig</w:t>
      </w:r>
    </w:p>
    <w:p w14:paraId="148397DD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1765C4E4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Nitrile Gloves</w:t>
      </w:r>
    </w:p>
    <w:p w14:paraId="363F1CDF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Eye protection</w:t>
      </w:r>
    </w:p>
    <w:p w14:paraId="2E4359C6" w14:textId="77777777" w:rsidR="005178E4" w:rsidRDefault="005178E4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84E20"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z w:val="22"/>
          <w:szCs w:val="22"/>
        </w:rPr>
        <w:t>b coat</w:t>
      </w:r>
    </w:p>
    <w:p w14:paraId="68D7D4B3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3B07B3B7" w14:textId="77777777" w:rsidR="005178E4" w:rsidRDefault="004E4E7F" w:rsidP="005178E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Pulled micropipette of desired length, taper, tip size, and resistance</w:t>
      </w:r>
      <w:r w:rsidR="005971F7">
        <w:rPr>
          <w:rFonts w:ascii="Arial" w:hAnsi="Arial" w:cs="Arial"/>
          <w:sz w:val="22"/>
          <w:szCs w:val="22"/>
        </w:rPr>
        <w:t>.</w:t>
      </w:r>
    </w:p>
    <w:p w14:paraId="31864168" w14:textId="77777777" w:rsidR="004E4E7F" w:rsidRPr="00A9467F" w:rsidRDefault="004E4E7F" w:rsidP="004E4E7F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Patch pipettes of equal length with </w:t>
      </w:r>
      <w:r w:rsidR="005971F7">
        <w:rPr>
          <w:rFonts w:ascii="Arial" w:hAnsi="Arial" w:cs="Arial"/>
          <w:sz w:val="22"/>
          <w:szCs w:val="22"/>
        </w:rPr>
        <w:t>tip diameter of 1-1.5 µm and resistance of 3-6 MΩ.</w:t>
      </w:r>
    </w:p>
    <w:p w14:paraId="06880907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2BCF07A5" w14:textId="75FF4326" w:rsidR="005178E4" w:rsidRDefault="005971F7" w:rsidP="005178E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RP0234 </w:t>
      </w:r>
      <w:r w:rsidR="00A645DC">
        <w:rPr>
          <w:rFonts w:ascii="Arial" w:hAnsi="Arial" w:cs="Arial"/>
          <w:sz w:val="22"/>
          <w:szCs w:val="22"/>
        </w:rPr>
        <w:t>Electrode Internal Solution with Biocytin II</w:t>
      </w:r>
    </w:p>
    <w:p w14:paraId="387ECE70" w14:textId="08FAD417" w:rsidR="00A645DC" w:rsidRDefault="00A645DC" w:rsidP="00A645D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2" w:history="1">
        <w:r w:rsidRPr="00186DAF">
          <w:rPr>
            <w:rStyle w:val="Hyperlink"/>
            <w:rFonts w:ascii="Arial" w:hAnsi="Arial" w:cs="Arial"/>
            <w:sz w:val="22"/>
            <w:szCs w:val="22"/>
          </w:rPr>
          <w:t>https://www.protocols.io/view/electrode-internal-solution-with-biocytin-ii-bepnjdme/abstract</w:t>
        </w:r>
      </w:hyperlink>
    </w:p>
    <w:p w14:paraId="4064FDF6" w14:textId="1AB66A9B" w:rsidR="005971F7" w:rsidRDefault="005971F7" w:rsidP="005178E4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PF0298 Multi-</w:t>
      </w:r>
      <w:r w:rsidR="00A645DC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atch </w:t>
      </w:r>
      <w:r w:rsidR="00A645DC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lamp </w:t>
      </w:r>
      <w:r w:rsidR="00A645DC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>ecording</w:t>
      </w:r>
    </w:p>
    <w:p w14:paraId="19E5CD0A" w14:textId="4AA61DCF" w:rsidR="00A645DC" w:rsidRDefault="00A645DC" w:rsidP="00A645D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3" w:history="1">
        <w:r w:rsidRPr="00186DAF">
          <w:rPr>
            <w:rStyle w:val="Hyperlink"/>
            <w:rFonts w:ascii="Arial" w:hAnsi="Arial" w:cs="Arial"/>
            <w:sz w:val="22"/>
            <w:szCs w:val="22"/>
          </w:rPr>
          <w:t>https://www.protocols.io/view/multi-patch-clamp-recording-bdpgi5jw/abstract</w:t>
        </w:r>
      </w:hyperlink>
    </w:p>
    <w:p w14:paraId="7D6FA8F8" w14:textId="632481FD" w:rsidR="00674177" w:rsidRDefault="000C09E6" w:rsidP="00674177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RP0233</w:t>
      </w:r>
      <w:r w:rsidR="00674177">
        <w:rPr>
          <w:rFonts w:ascii="Arial" w:hAnsi="Arial" w:cs="Arial"/>
          <w:sz w:val="22"/>
          <w:szCs w:val="22"/>
        </w:rPr>
        <w:t xml:space="preserve"> ACSF.IX </w:t>
      </w:r>
    </w:p>
    <w:p w14:paraId="7D6E5EB5" w14:textId="7F1DC4AF" w:rsidR="00A645DC" w:rsidRDefault="00A645DC" w:rsidP="00A645D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hyperlink r:id="rId14" w:history="1">
        <w:r w:rsidRPr="00186DAF">
          <w:rPr>
            <w:rStyle w:val="Hyperlink"/>
            <w:rFonts w:ascii="Arial" w:hAnsi="Arial" w:cs="Arial"/>
            <w:sz w:val="22"/>
            <w:szCs w:val="22"/>
          </w:rPr>
          <w:t>https://www.protocols.io/view/artificial-cerebrospinal-fluid-ix-acsf-ix-beppjdmn/abstract</w:t>
        </w:r>
      </w:hyperlink>
    </w:p>
    <w:p w14:paraId="07BE546F" w14:textId="77777777" w:rsidR="00A645DC" w:rsidRDefault="007039C0" w:rsidP="007039C0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Operation Manual: DMZ-</w:t>
      </w:r>
      <w:proofErr w:type="spellStart"/>
      <w:r>
        <w:rPr>
          <w:rFonts w:ascii="Arial" w:hAnsi="Arial" w:cs="Arial"/>
          <w:sz w:val="22"/>
          <w:szCs w:val="22"/>
        </w:rPr>
        <w:t>Zeitz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5971F7">
        <w:rPr>
          <w:rFonts w:ascii="Arial" w:hAnsi="Arial" w:cs="Arial"/>
          <w:sz w:val="22"/>
          <w:szCs w:val="22"/>
        </w:rPr>
        <w:t>Universal Puller</w:t>
      </w:r>
    </w:p>
    <w:p w14:paraId="3FB233CC" w14:textId="4EE1FDD1" w:rsidR="005178E4" w:rsidRPr="00DE67D1" w:rsidRDefault="00A645DC" w:rsidP="00A645DC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</w:rPr>
      </w:pPr>
      <w:hyperlink r:id="rId15" w:history="1">
        <w:r w:rsidRPr="00DE67D1">
          <w:rPr>
            <w:rStyle w:val="Hyperlink"/>
            <w:rFonts w:ascii="Arial" w:hAnsi="Arial" w:cs="Arial"/>
            <w:sz w:val="22"/>
          </w:rPr>
          <w:t>https://www.zeitz-puller.com/support/maintenance/</w:t>
        </w:r>
      </w:hyperlink>
      <w:bookmarkStart w:id="0" w:name="_GoBack"/>
      <w:bookmarkEnd w:id="0"/>
    </w:p>
    <w:p w14:paraId="3279DCC5" w14:textId="77777777" w:rsidR="007039C0" w:rsidRPr="007039C0" w:rsidRDefault="007039C0" w:rsidP="007039C0">
      <w:pPr>
        <w:pStyle w:val="List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08174C3C" w14:textId="77777777" w:rsidR="005178E4" w:rsidRPr="00A9467F" w:rsidRDefault="005178E4" w:rsidP="005178E4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Warning:  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</w:t>
      </w:r>
      <w:proofErr w:type="gramStart"/>
      <w:r w:rsidRPr="00A9467F">
        <w:rPr>
          <w:rFonts w:ascii="Arial" w:hAnsi="Arial" w:cs="Arial"/>
          <w:b/>
          <w:sz w:val="22"/>
          <w:szCs w:val="22"/>
        </w:rPr>
        <w:t>should be used at all times</w:t>
      </w:r>
      <w:proofErr w:type="gramEnd"/>
      <w:r w:rsidRPr="00A9467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while operating this protocol. </w:t>
      </w:r>
      <w:r w:rsidRPr="00A9467F">
        <w:rPr>
          <w:rFonts w:ascii="Arial" w:hAnsi="Arial" w:cs="Arial"/>
          <w:b/>
          <w:sz w:val="22"/>
          <w:szCs w:val="22"/>
        </w:rPr>
        <w:t xml:space="preserve">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00D44509" w14:textId="77777777" w:rsidR="005D62D6" w:rsidRPr="00A9467F" w:rsidRDefault="005D62D6" w:rsidP="005178E4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6A691653" w14:textId="77777777" w:rsidR="005178E4" w:rsidRPr="00A9467F" w:rsidRDefault="005178E4" w:rsidP="005178E4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Setup:  </w:t>
      </w:r>
    </w:p>
    <w:p w14:paraId="5C8A66DD" w14:textId="77777777" w:rsidR="005178E4" w:rsidRPr="00A9467F" w:rsidRDefault="005971F7" w:rsidP="005178E4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Turn on the power to the pipette puller</w:t>
      </w:r>
      <w:r w:rsidR="000C09E6">
        <w:rPr>
          <w:rFonts w:ascii="Arial" w:hAnsi="Arial" w:cs="Arial"/>
          <w:sz w:val="22"/>
          <w:szCs w:val="22"/>
        </w:rPr>
        <w:t>.</w:t>
      </w:r>
    </w:p>
    <w:p w14:paraId="44990321" w14:textId="77777777" w:rsidR="005178E4" w:rsidRPr="00A9467F" w:rsidRDefault="005178E4" w:rsidP="005178E4">
      <w:pPr>
        <w:pStyle w:val="List"/>
        <w:numPr>
          <w:ilvl w:val="0"/>
          <w:numId w:val="14"/>
        </w:numPr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Methodology/Procedures:</w:t>
      </w:r>
    </w:p>
    <w:p w14:paraId="3D19D078" w14:textId="77777777" w:rsidR="005F6562" w:rsidRPr="00674177" w:rsidRDefault="005F6562" w:rsidP="005F6562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Pipettes Used for Whole Cell Patch Clamp Recording</w:t>
      </w:r>
    </w:p>
    <w:p w14:paraId="225F7060" w14:textId="77777777" w:rsidR="00674177" w:rsidRPr="006F4B9D" w:rsidRDefault="00674177" w:rsidP="00674177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6F4B9D">
        <w:rPr>
          <w:rFonts w:ascii="Arial" w:hAnsi="Arial" w:cs="Arial"/>
          <w:b/>
          <w:i/>
          <w:sz w:val="22"/>
          <w:szCs w:val="22"/>
        </w:rPr>
        <w:t>To pull pipettes using an established program:</w:t>
      </w:r>
    </w:p>
    <w:p w14:paraId="4266D21D" w14:textId="77777777" w:rsidR="00674177" w:rsidRPr="00AB0913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Turn on puller using </w:t>
      </w:r>
      <w:r w:rsidRPr="00223716">
        <w:rPr>
          <w:rFonts w:ascii="Arial" w:hAnsi="Arial" w:cs="Arial"/>
          <w:i/>
          <w:sz w:val="22"/>
          <w:szCs w:val="22"/>
        </w:rPr>
        <w:t>MAINS</w:t>
      </w:r>
      <w:r>
        <w:rPr>
          <w:rFonts w:ascii="Arial" w:hAnsi="Arial" w:cs="Arial"/>
          <w:i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switch</w:t>
      </w:r>
    </w:p>
    <w:p w14:paraId="7D97880F" w14:textId="77777777" w:rsidR="00674177" w:rsidRPr="000C09E6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Press </w:t>
      </w:r>
      <w:r>
        <w:rPr>
          <w:rFonts w:ascii="Arial" w:hAnsi="Arial" w:cs="Arial"/>
          <w:i/>
          <w:sz w:val="22"/>
          <w:szCs w:val="22"/>
        </w:rPr>
        <w:t>P(A)</w:t>
      </w:r>
      <w:r>
        <w:rPr>
          <w:rFonts w:ascii="Arial" w:hAnsi="Arial" w:cs="Arial"/>
          <w:sz w:val="22"/>
          <w:szCs w:val="22"/>
        </w:rPr>
        <w:t xml:space="preserve">, enter desired program number, press </w:t>
      </w:r>
      <w:r w:rsidRPr="00223716">
        <w:rPr>
          <w:rFonts w:ascii="Arial" w:hAnsi="Arial" w:cs="Arial"/>
          <w:i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, and press </w:t>
      </w:r>
      <w:r>
        <w:rPr>
          <w:rFonts w:ascii="Arial" w:hAnsi="Arial" w:cs="Arial"/>
          <w:i/>
          <w:sz w:val="22"/>
          <w:szCs w:val="22"/>
        </w:rPr>
        <w:t>Ready</w:t>
      </w:r>
    </w:p>
    <w:p w14:paraId="4518E72C" w14:textId="77777777" w:rsidR="00674177" w:rsidRPr="002A189C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Insert a glass pipette into the open glass holders.</w:t>
      </w:r>
    </w:p>
    <w:p w14:paraId="67696570" w14:textId="4CFB551D" w:rsidR="00674177" w:rsidRPr="005D62D6" w:rsidRDefault="00674177" w:rsidP="005D62D6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 the left DMZ-</w:t>
      </w:r>
      <w:proofErr w:type="spellStart"/>
      <w:r>
        <w:rPr>
          <w:rFonts w:ascii="Arial" w:hAnsi="Arial" w:cs="Arial"/>
          <w:sz w:val="22"/>
          <w:szCs w:val="22"/>
        </w:rPr>
        <w:t>Zeitz</w:t>
      </w:r>
      <w:proofErr w:type="spellEnd"/>
      <w:r>
        <w:rPr>
          <w:rFonts w:ascii="Arial" w:hAnsi="Arial" w:cs="Arial"/>
          <w:sz w:val="22"/>
          <w:szCs w:val="22"/>
        </w:rPr>
        <w:t xml:space="preserve"> puller, ensure the pipette is pushed all the way to the right, </w:t>
      </w:r>
      <w:proofErr w:type="gramStart"/>
      <w:r>
        <w:rPr>
          <w:rFonts w:ascii="Arial" w:hAnsi="Arial" w:cs="Arial"/>
          <w:sz w:val="22"/>
          <w:szCs w:val="22"/>
        </w:rPr>
        <w:t>making contact with</w:t>
      </w:r>
      <w:proofErr w:type="gramEnd"/>
      <w:r>
        <w:rPr>
          <w:rFonts w:ascii="Arial" w:hAnsi="Arial" w:cs="Arial"/>
          <w:sz w:val="22"/>
          <w:szCs w:val="22"/>
        </w:rPr>
        <w:t xml:space="preserve"> the right positioning knob </w:t>
      </w:r>
      <w:r w:rsidR="009B0E6D">
        <w:rPr>
          <w:rFonts w:ascii="Arial" w:hAnsi="Arial" w:cs="Arial"/>
          <w:sz w:val="22"/>
          <w:szCs w:val="22"/>
        </w:rPr>
        <w:t>(</w:t>
      </w:r>
      <w:r w:rsidR="009B0E6D" w:rsidRPr="004A12D0">
        <w:rPr>
          <w:rFonts w:ascii="Arial" w:hAnsi="Arial" w:cs="Arial"/>
          <w:i/>
          <w:sz w:val="22"/>
          <w:szCs w:val="22"/>
        </w:rPr>
        <w:t xml:space="preserve">Figure </w:t>
      </w:r>
      <w:r w:rsidR="00A81F1E">
        <w:rPr>
          <w:rFonts w:ascii="Arial" w:hAnsi="Arial" w:cs="Arial"/>
          <w:i/>
          <w:sz w:val="22"/>
          <w:szCs w:val="22"/>
        </w:rPr>
        <w:t>1</w:t>
      </w:r>
      <w:r w:rsidR="009B0E6D">
        <w:rPr>
          <w:rFonts w:ascii="Arial" w:hAnsi="Arial" w:cs="Arial"/>
          <w:sz w:val="22"/>
          <w:szCs w:val="22"/>
        </w:rPr>
        <w:t>)</w:t>
      </w:r>
    </w:p>
    <w:tbl>
      <w:tblPr>
        <w:tblStyle w:val="TableGrid"/>
        <w:tblpPr w:leftFromText="180" w:rightFromText="180" w:vertAnchor="text" w:horzAnchor="margin" w:tblpY="24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81F1E" w14:paraId="1DE5D477" w14:textId="77777777" w:rsidTr="00A81F1E">
        <w:tc>
          <w:tcPr>
            <w:tcW w:w="9350" w:type="dxa"/>
          </w:tcPr>
          <w:p w14:paraId="63B7D150" w14:textId="77777777" w:rsidR="00A81F1E" w:rsidRDefault="00A81F1E" w:rsidP="00A81F1E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FCC3ED" wp14:editId="3D383483">
                  <wp:extent cx="5778229" cy="41148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078" cy="413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F1E" w14:paraId="4FFF5215" w14:textId="77777777" w:rsidTr="00A81F1E">
        <w:tc>
          <w:tcPr>
            <w:tcW w:w="9350" w:type="dxa"/>
          </w:tcPr>
          <w:p w14:paraId="15148A03" w14:textId="77777777" w:rsidR="00A81F1E" w:rsidRPr="005D62D6" w:rsidRDefault="00A81F1E" w:rsidP="00A81F1E">
            <w:pPr>
              <w:pStyle w:val="List"/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                 </w:t>
            </w:r>
            <w:r w:rsidRPr="005D62D6">
              <w:rPr>
                <w:rFonts w:ascii="Arial Narrow" w:hAnsi="Arial Narrow" w:cs="Arial"/>
                <w:b/>
                <w:sz w:val="22"/>
                <w:szCs w:val="22"/>
              </w:rPr>
              <w:t xml:space="preserve">Figure 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>1</w:t>
            </w:r>
            <w:r w:rsidRPr="005D62D6">
              <w:rPr>
                <w:rFonts w:ascii="Arial Narrow" w:hAnsi="Arial Narrow" w:cs="Arial"/>
                <w:b/>
                <w:sz w:val="22"/>
                <w:szCs w:val="22"/>
              </w:rPr>
              <w:t xml:space="preserve">: </w:t>
            </w:r>
            <w:r w:rsidRPr="005D62D6">
              <w:rPr>
                <w:rFonts w:ascii="Arial Narrow" w:hAnsi="Arial Narrow" w:cs="Arial"/>
                <w:sz w:val="22"/>
                <w:szCs w:val="22"/>
              </w:rPr>
              <w:t>Left puller with pipette seated against knob (arrow)</w:t>
            </w:r>
          </w:p>
        </w:tc>
      </w:tr>
    </w:tbl>
    <w:p w14:paraId="0F691531" w14:textId="77777777" w:rsidR="00A81F1E" w:rsidRDefault="00A81F1E" w:rsidP="00A81F1E">
      <w:pPr>
        <w:pStyle w:val="List"/>
        <w:spacing w:line="360" w:lineRule="auto"/>
        <w:ind w:left="2232" w:firstLine="0"/>
        <w:rPr>
          <w:rFonts w:ascii="Arial" w:hAnsi="Arial" w:cs="Arial"/>
          <w:b/>
          <w:sz w:val="22"/>
          <w:szCs w:val="22"/>
        </w:rPr>
      </w:pPr>
    </w:p>
    <w:p w14:paraId="44CD2869" w14:textId="77777777" w:rsidR="00A81F1E" w:rsidRDefault="00A81F1E" w:rsidP="00A81F1E">
      <w:pPr>
        <w:pStyle w:val="List"/>
        <w:spacing w:line="360" w:lineRule="auto"/>
        <w:ind w:left="2232" w:firstLine="0"/>
        <w:rPr>
          <w:rFonts w:ascii="Arial" w:hAnsi="Arial" w:cs="Arial"/>
          <w:b/>
          <w:sz w:val="22"/>
          <w:szCs w:val="22"/>
        </w:rPr>
      </w:pPr>
    </w:p>
    <w:p w14:paraId="0900FF2F" w14:textId="77777777" w:rsidR="00A81F1E" w:rsidRDefault="00A81F1E" w:rsidP="00A81F1E">
      <w:pPr>
        <w:pStyle w:val="List"/>
        <w:spacing w:line="360" w:lineRule="auto"/>
        <w:ind w:left="2232" w:firstLine="0"/>
        <w:rPr>
          <w:rFonts w:ascii="Arial" w:hAnsi="Arial" w:cs="Arial"/>
          <w:b/>
          <w:sz w:val="22"/>
          <w:szCs w:val="22"/>
        </w:rPr>
      </w:pPr>
    </w:p>
    <w:p w14:paraId="6FBDE22F" w14:textId="77777777" w:rsidR="00A81F1E" w:rsidRDefault="00A81F1E" w:rsidP="00A81F1E">
      <w:pPr>
        <w:pStyle w:val="List"/>
        <w:spacing w:line="360" w:lineRule="auto"/>
        <w:ind w:left="2232" w:firstLine="0"/>
        <w:rPr>
          <w:rFonts w:ascii="Arial" w:hAnsi="Arial" w:cs="Arial"/>
          <w:b/>
          <w:sz w:val="22"/>
          <w:szCs w:val="22"/>
        </w:rPr>
      </w:pPr>
    </w:p>
    <w:p w14:paraId="2A6BE696" w14:textId="0AD5E481" w:rsidR="00674177" w:rsidRPr="005D62D6" w:rsidRDefault="00674177" w:rsidP="005D62D6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 the right DMZ-</w:t>
      </w:r>
      <w:proofErr w:type="spellStart"/>
      <w:r>
        <w:rPr>
          <w:rFonts w:ascii="Arial" w:hAnsi="Arial" w:cs="Arial"/>
          <w:sz w:val="22"/>
          <w:szCs w:val="22"/>
        </w:rPr>
        <w:t>Zeitz</w:t>
      </w:r>
      <w:proofErr w:type="spellEnd"/>
      <w:r>
        <w:rPr>
          <w:rFonts w:ascii="Arial" w:hAnsi="Arial" w:cs="Arial"/>
          <w:sz w:val="22"/>
          <w:szCs w:val="22"/>
        </w:rPr>
        <w:t xml:space="preserve"> puller, push the glass pipette all the way to the left, </w:t>
      </w:r>
      <w:proofErr w:type="gramStart"/>
      <w:r>
        <w:rPr>
          <w:rFonts w:ascii="Arial" w:hAnsi="Arial" w:cs="Arial"/>
          <w:sz w:val="22"/>
          <w:szCs w:val="22"/>
        </w:rPr>
        <w:t>making contact with</w:t>
      </w:r>
      <w:proofErr w:type="gramEnd"/>
      <w:r>
        <w:rPr>
          <w:rFonts w:ascii="Arial" w:hAnsi="Arial" w:cs="Arial"/>
          <w:sz w:val="22"/>
          <w:szCs w:val="22"/>
        </w:rPr>
        <w:t xml:space="preserve"> the stop</w:t>
      </w:r>
      <w:r w:rsidR="009B0E6D">
        <w:rPr>
          <w:rFonts w:ascii="Arial" w:hAnsi="Arial" w:cs="Arial"/>
          <w:sz w:val="22"/>
          <w:szCs w:val="22"/>
        </w:rPr>
        <w:t xml:space="preserve"> (</w:t>
      </w:r>
      <w:r w:rsidR="00A81F1E">
        <w:rPr>
          <w:rFonts w:ascii="Arial" w:hAnsi="Arial" w:cs="Arial"/>
          <w:i/>
          <w:sz w:val="22"/>
          <w:szCs w:val="22"/>
        </w:rPr>
        <w:t>Figure 2</w:t>
      </w:r>
      <w:r w:rsidR="009B0E6D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pPr w:leftFromText="180" w:rightFromText="180" w:vertAnchor="text" w:horzAnchor="margin" w:tblpY="98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15CAC" w14:paraId="06983EEE" w14:textId="77777777" w:rsidTr="00315CAC">
        <w:tc>
          <w:tcPr>
            <w:tcW w:w="9360" w:type="dxa"/>
          </w:tcPr>
          <w:p w14:paraId="3013E72C" w14:textId="77777777" w:rsidR="00315CAC" w:rsidRDefault="00315CAC" w:rsidP="00315CAC">
            <w:pPr>
              <w:pStyle w:val="List"/>
              <w:spacing w:line="360" w:lineRule="auto"/>
              <w:ind w:left="0" w:firstLine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A3E2D1" wp14:editId="47414FBB">
                  <wp:extent cx="5599203" cy="4233545"/>
                  <wp:effectExtent l="0" t="0" r="190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973" cy="4265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5CAC" w14:paraId="00AB2B2C" w14:textId="77777777" w:rsidTr="00315CAC">
        <w:tc>
          <w:tcPr>
            <w:tcW w:w="9360" w:type="dxa"/>
          </w:tcPr>
          <w:p w14:paraId="19B2EFEE" w14:textId="77777777" w:rsidR="00315CAC" w:rsidRPr="005D62D6" w:rsidRDefault="00315CAC" w:rsidP="00315CAC">
            <w:pPr>
              <w:pStyle w:val="List"/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      Figure 2</w:t>
            </w:r>
            <w:r w:rsidRPr="005D62D6">
              <w:rPr>
                <w:rFonts w:ascii="Arial Narrow" w:hAnsi="Arial Narrow" w:cs="Arial"/>
                <w:b/>
                <w:sz w:val="22"/>
                <w:szCs w:val="22"/>
              </w:rPr>
              <w:t xml:space="preserve">: </w:t>
            </w:r>
            <w:r w:rsidRPr="005D62D6">
              <w:rPr>
                <w:rFonts w:ascii="Arial Narrow" w:hAnsi="Arial Narrow" w:cs="Arial"/>
                <w:sz w:val="22"/>
                <w:szCs w:val="22"/>
              </w:rPr>
              <w:t>Right puller with pipette seated against stop (arrow)</w:t>
            </w:r>
          </w:p>
        </w:tc>
      </w:tr>
    </w:tbl>
    <w:p w14:paraId="5637A6EC" w14:textId="77777777" w:rsidR="00315CAC" w:rsidRPr="00DF182C" w:rsidRDefault="00315CAC" w:rsidP="00DF182C">
      <w:pPr>
        <w:pStyle w:val="List"/>
        <w:spacing w:line="360" w:lineRule="auto"/>
        <w:ind w:left="1728" w:firstLine="0"/>
        <w:rPr>
          <w:rFonts w:ascii="Arial" w:hAnsi="Arial" w:cs="Arial"/>
          <w:b/>
          <w:sz w:val="22"/>
          <w:szCs w:val="22"/>
        </w:rPr>
      </w:pPr>
    </w:p>
    <w:p w14:paraId="0209FE56" w14:textId="0A96CCB3" w:rsidR="00674177" w:rsidRPr="00AB0913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Close the safety shield</w:t>
      </w:r>
    </w:p>
    <w:p w14:paraId="546EE2A3" w14:textId="77777777" w:rsidR="00674177" w:rsidRPr="005B3ECC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Press </w:t>
      </w:r>
      <w:r>
        <w:rPr>
          <w:rFonts w:ascii="Arial" w:hAnsi="Arial" w:cs="Arial"/>
          <w:i/>
          <w:sz w:val="22"/>
          <w:szCs w:val="22"/>
        </w:rPr>
        <w:t>START</w:t>
      </w:r>
      <w:r>
        <w:rPr>
          <w:rFonts w:ascii="Arial" w:hAnsi="Arial" w:cs="Arial"/>
          <w:sz w:val="22"/>
          <w:szCs w:val="22"/>
        </w:rPr>
        <w:t xml:space="preserve"> to run the program and pull pipettes.</w:t>
      </w:r>
    </w:p>
    <w:p w14:paraId="3CF9664D" w14:textId="77777777" w:rsidR="005B3ECC" w:rsidRPr="009B0E6D" w:rsidRDefault="005B3ECC" w:rsidP="005B3ECC">
      <w:pPr>
        <w:pStyle w:val="List"/>
        <w:numPr>
          <w:ilvl w:val="3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Place pulled pipettes into a storage box for further use.</w:t>
      </w:r>
    </w:p>
    <w:p w14:paraId="46D675B5" w14:textId="77777777" w:rsidR="00674177" w:rsidRDefault="00674177" w:rsidP="00674177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6F4B9D">
        <w:rPr>
          <w:rFonts w:ascii="Arial" w:hAnsi="Arial" w:cs="Arial"/>
          <w:b/>
          <w:i/>
          <w:sz w:val="22"/>
          <w:szCs w:val="22"/>
        </w:rPr>
        <w:t>Creating a New Program for Pipettes Used for Whole Cell Patch Clamp Recording:</w:t>
      </w:r>
    </w:p>
    <w:p w14:paraId="2C6E8383" w14:textId="14764F5F" w:rsidR="00674177" w:rsidRPr="00AB0913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Select an open, unused program</w:t>
      </w:r>
      <w:r w:rsidR="009B0E6D">
        <w:rPr>
          <w:rFonts w:ascii="Arial" w:hAnsi="Arial" w:cs="Arial"/>
          <w:sz w:val="22"/>
          <w:szCs w:val="22"/>
        </w:rPr>
        <w:t xml:space="preserve"> number</w:t>
      </w:r>
      <w:r w:rsidR="00540376">
        <w:rPr>
          <w:rFonts w:ascii="Arial" w:hAnsi="Arial" w:cs="Arial"/>
          <w:sz w:val="22"/>
          <w:szCs w:val="22"/>
        </w:rPr>
        <w:t>.</w:t>
      </w:r>
    </w:p>
    <w:p w14:paraId="26B7FB81" w14:textId="77777777" w:rsidR="000C09E6" w:rsidRPr="000C09E6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Set up the program with the initial values for a patching pipette found in the </w:t>
      </w:r>
      <w:r w:rsidR="009B0E6D">
        <w:rPr>
          <w:rFonts w:ascii="Arial" w:hAnsi="Arial" w:cs="Arial"/>
          <w:sz w:val="22"/>
          <w:szCs w:val="22"/>
        </w:rPr>
        <w:t>operation</w:t>
      </w:r>
      <w:r>
        <w:rPr>
          <w:rFonts w:ascii="Arial" w:hAnsi="Arial" w:cs="Arial"/>
          <w:sz w:val="22"/>
          <w:szCs w:val="22"/>
        </w:rPr>
        <w:t xml:space="preserve"> manual</w:t>
      </w:r>
      <w:r w:rsidR="000C09E6">
        <w:rPr>
          <w:rFonts w:ascii="Arial" w:hAnsi="Arial" w:cs="Arial"/>
          <w:sz w:val="22"/>
          <w:szCs w:val="22"/>
        </w:rPr>
        <w:t xml:space="preserve"> for a single pull program </w:t>
      </w:r>
      <w:r w:rsidR="00DE6C5D">
        <w:rPr>
          <w:rFonts w:ascii="Arial" w:hAnsi="Arial" w:cs="Arial"/>
          <w:sz w:val="22"/>
          <w:szCs w:val="22"/>
        </w:rPr>
        <w:t>(</w:t>
      </w:r>
      <w:r w:rsidR="00DE6C5D">
        <w:rPr>
          <w:rFonts w:ascii="Arial" w:hAnsi="Arial" w:cs="Arial"/>
          <w:i/>
          <w:sz w:val="22"/>
          <w:szCs w:val="22"/>
        </w:rPr>
        <w:t>Table 1</w:t>
      </w:r>
      <w:r w:rsidR="00DE6C5D">
        <w:rPr>
          <w:rFonts w:ascii="Arial" w:hAnsi="Arial" w:cs="Arial"/>
          <w:sz w:val="22"/>
          <w:szCs w:val="22"/>
        </w:rPr>
        <w:t>).</w:t>
      </w:r>
    </w:p>
    <w:p w14:paraId="7B383F34" w14:textId="77777777" w:rsidR="000C09E6" w:rsidRPr="000C09E6" w:rsidRDefault="000C09E6" w:rsidP="000C09E6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="00674177">
        <w:rPr>
          <w:rFonts w:ascii="Arial" w:hAnsi="Arial" w:cs="Arial"/>
          <w:sz w:val="22"/>
          <w:szCs w:val="22"/>
        </w:rPr>
        <w:t xml:space="preserve">or single pull programs, the first digit of </w:t>
      </w:r>
      <w:r w:rsidR="00674177" w:rsidRPr="00C11AD0">
        <w:rPr>
          <w:rFonts w:ascii="Arial" w:hAnsi="Arial" w:cs="Arial"/>
          <w:i/>
          <w:sz w:val="22"/>
          <w:szCs w:val="22"/>
        </w:rPr>
        <w:t>P(B)AD</w:t>
      </w:r>
      <w:r w:rsidR="00674177">
        <w:rPr>
          <w:rFonts w:ascii="Arial" w:hAnsi="Arial" w:cs="Arial"/>
          <w:sz w:val="22"/>
          <w:szCs w:val="22"/>
        </w:rPr>
        <w:t xml:space="preserve"> = 0. Otherwise, the first digit represents the time of polishing protocol. </w:t>
      </w:r>
    </w:p>
    <w:p w14:paraId="37DDA8B3" w14:textId="77777777" w:rsidR="000C09E6" w:rsidRPr="000C09E6" w:rsidRDefault="00674177" w:rsidP="000C09E6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Consult manual for explanations of each value</w:t>
      </w:r>
      <w:r w:rsidR="009B0E6D">
        <w:rPr>
          <w:rFonts w:ascii="Arial" w:hAnsi="Arial" w:cs="Arial"/>
          <w:sz w:val="22"/>
          <w:szCs w:val="22"/>
        </w:rPr>
        <w:t>.</w:t>
      </w:r>
    </w:p>
    <w:p w14:paraId="4D9DA9C7" w14:textId="77777777" w:rsidR="000C09E6" w:rsidRPr="000C09E6" w:rsidRDefault="000C09E6" w:rsidP="005D62D6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Spec="bottom"/>
        <w:tblW w:w="9000" w:type="dxa"/>
        <w:tblLayout w:type="fixed"/>
        <w:tblLook w:val="04A0" w:firstRow="1" w:lastRow="0" w:firstColumn="1" w:lastColumn="0" w:noHBand="0" w:noVBand="1"/>
      </w:tblPr>
      <w:tblGrid>
        <w:gridCol w:w="810"/>
        <w:gridCol w:w="810"/>
        <w:gridCol w:w="720"/>
        <w:gridCol w:w="900"/>
        <w:gridCol w:w="715"/>
        <w:gridCol w:w="810"/>
        <w:gridCol w:w="810"/>
        <w:gridCol w:w="900"/>
        <w:gridCol w:w="630"/>
        <w:gridCol w:w="900"/>
        <w:gridCol w:w="995"/>
      </w:tblGrid>
      <w:tr w:rsidR="000C09E6" w14:paraId="20974657" w14:textId="77777777" w:rsidTr="00DE6EE6"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870D76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</w:tcPr>
          <w:p w14:paraId="3C1C3D5C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</w:t>
            </w:r>
          </w:p>
        </w:tc>
        <w:tc>
          <w:tcPr>
            <w:tcW w:w="720" w:type="dxa"/>
          </w:tcPr>
          <w:p w14:paraId="226AD5EE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t(F1)</w:t>
            </w:r>
          </w:p>
        </w:tc>
        <w:tc>
          <w:tcPr>
            <w:tcW w:w="900" w:type="dxa"/>
          </w:tcPr>
          <w:p w14:paraId="779DC753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F(TH)</w:t>
            </w:r>
          </w:p>
        </w:tc>
        <w:tc>
          <w:tcPr>
            <w:tcW w:w="715" w:type="dxa"/>
          </w:tcPr>
          <w:p w14:paraId="7AF4C05F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F1</w:t>
            </w:r>
          </w:p>
        </w:tc>
        <w:tc>
          <w:tcPr>
            <w:tcW w:w="810" w:type="dxa"/>
          </w:tcPr>
          <w:p w14:paraId="1A84FB38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s(TH)</w:t>
            </w:r>
          </w:p>
        </w:tc>
        <w:tc>
          <w:tcPr>
            <w:tcW w:w="810" w:type="dxa"/>
          </w:tcPr>
          <w:p w14:paraId="7AA64CCF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s(F2)</w:t>
            </w:r>
          </w:p>
        </w:tc>
        <w:tc>
          <w:tcPr>
            <w:tcW w:w="900" w:type="dxa"/>
          </w:tcPr>
          <w:p w14:paraId="58DDAD9D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t(H)</w:t>
            </w:r>
          </w:p>
        </w:tc>
        <w:tc>
          <w:tcPr>
            <w:tcW w:w="630" w:type="dxa"/>
          </w:tcPr>
          <w:p w14:paraId="4B5A4929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F2</w:t>
            </w:r>
          </w:p>
        </w:tc>
        <w:tc>
          <w:tcPr>
            <w:tcW w:w="900" w:type="dxa"/>
          </w:tcPr>
          <w:p w14:paraId="61B57DAA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s(H)</w:t>
            </w:r>
          </w:p>
        </w:tc>
        <w:tc>
          <w:tcPr>
            <w:tcW w:w="995" w:type="dxa"/>
          </w:tcPr>
          <w:p w14:paraId="0AA2BF73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AD</w:t>
            </w:r>
          </w:p>
        </w:tc>
      </w:tr>
      <w:tr w:rsidR="000C09E6" w14:paraId="2398832F" w14:textId="77777777" w:rsidTr="00DE6EE6">
        <w:tc>
          <w:tcPr>
            <w:tcW w:w="810" w:type="dxa"/>
            <w:tcBorders>
              <w:top w:val="single" w:sz="4" w:space="0" w:color="auto"/>
            </w:tcBorders>
          </w:tcPr>
          <w:p w14:paraId="66724DD9" w14:textId="77777777" w:rsidR="000C09E6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P(A)</w:t>
            </w:r>
          </w:p>
        </w:tc>
        <w:tc>
          <w:tcPr>
            <w:tcW w:w="810" w:type="dxa"/>
          </w:tcPr>
          <w:p w14:paraId="4A215A4B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520</w:t>
            </w:r>
          </w:p>
        </w:tc>
        <w:tc>
          <w:tcPr>
            <w:tcW w:w="720" w:type="dxa"/>
          </w:tcPr>
          <w:p w14:paraId="7C91CEA0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</w:rPr>
            </w:pPr>
            <w:r w:rsidRPr="00DE6C5D">
              <w:rPr>
                <w:rFonts w:ascii="Arial" w:hAnsi="Arial" w:cs="Arial"/>
              </w:rPr>
              <w:t>380</w:t>
            </w:r>
          </w:p>
        </w:tc>
        <w:tc>
          <w:tcPr>
            <w:tcW w:w="900" w:type="dxa"/>
          </w:tcPr>
          <w:p w14:paraId="00B0D919" w14:textId="77777777" w:rsidR="000C09E6" w:rsidRPr="00DE6C5D" w:rsidRDefault="000C09E6" w:rsidP="000C09E6">
            <w:pPr>
              <w:pStyle w:val="List"/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012</w:t>
            </w:r>
          </w:p>
        </w:tc>
        <w:tc>
          <w:tcPr>
            <w:tcW w:w="715" w:type="dxa"/>
          </w:tcPr>
          <w:p w14:paraId="1B85490F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300</w:t>
            </w:r>
          </w:p>
        </w:tc>
        <w:tc>
          <w:tcPr>
            <w:tcW w:w="810" w:type="dxa"/>
          </w:tcPr>
          <w:p w14:paraId="63508809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022</w:t>
            </w:r>
          </w:p>
        </w:tc>
        <w:tc>
          <w:tcPr>
            <w:tcW w:w="810" w:type="dxa"/>
          </w:tcPr>
          <w:p w14:paraId="237FA078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030</w:t>
            </w:r>
          </w:p>
        </w:tc>
        <w:tc>
          <w:tcPr>
            <w:tcW w:w="900" w:type="dxa"/>
          </w:tcPr>
          <w:p w14:paraId="723BD9A2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030</w:t>
            </w:r>
          </w:p>
        </w:tc>
        <w:tc>
          <w:tcPr>
            <w:tcW w:w="630" w:type="dxa"/>
          </w:tcPr>
          <w:p w14:paraId="7D1904F9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600</w:t>
            </w:r>
          </w:p>
        </w:tc>
        <w:tc>
          <w:tcPr>
            <w:tcW w:w="900" w:type="dxa"/>
          </w:tcPr>
          <w:p w14:paraId="43E0BEAA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020</w:t>
            </w:r>
          </w:p>
        </w:tc>
        <w:tc>
          <w:tcPr>
            <w:tcW w:w="995" w:type="dxa"/>
          </w:tcPr>
          <w:p w14:paraId="1FFF637D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121</w:t>
            </w:r>
          </w:p>
        </w:tc>
      </w:tr>
      <w:tr w:rsidR="000C09E6" w14:paraId="1E23D915" w14:textId="77777777" w:rsidTr="00DE6EE6">
        <w:tc>
          <w:tcPr>
            <w:tcW w:w="810" w:type="dxa"/>
          </w:tcPr>
          <w:p w14:paraId="2CED7492" w14:textId="77777777" w:rsidR="000C09E6" w:rsidRPr="00C11AD0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11AD0">
              <w:rPr>
                <w:rFonts w:ascii="Arial" w:hAnsi="Arial" w:cs="Arial"/>
                <w:b/>
                <w:sz w:val="22"/>
                <w:szCs w:val="22"/>
              </w:rPr>
              <w:t>P(B)</w:t>
            </w:r>
          </w:p>
        </w:tc>
        <w:tc>
          <w:tcPr>
            <w:tcW w:w="810" w:type="dxa"/>
          </w:tcPr>
          <w:p w14:paraId="2C9DDE5B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520</w:t>
            </w:r>
          </w:p>
        </w:tc>
        <w:tc>
          <w:tcPr>
            <w:tcW w:w="720" w:type="dxa"/>
          </w:tcPr>
          <w:p w14:paraId="3F681051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</w:rPr>
            </w:pPr>
            <w:r w:rsidRPr="00DE6C5D">
              <w:rPr>
                <w:rFonts w:ascii="Arial" w:hAnsi="Arial" w:cs="Arial"/>
              </w:rPr>
              <w:t>092</w:t>
            </w:r>
          </w:p>
        </w:tc>
        <w:tc>
          <w:tcPr>
            <w:tcW w:w="900" w:type="dxa"/>
          </w:tcPr>
          <w:p w14:paraId="1646C34D" w14:textId="77777777" w:rsidR="000C09E6" w:rsidRPr="00DE6C5D" w:rsidRDefault="000C09E6" w:rsidP="000C09E6">
            <w:pPr>
              <w:pStyle w:val="List"/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016</w:t>
            </w:r>
          </w:p>
        </w:tc>
        <w:tc>
          <w:tcPr>
            <w:tcW w:w="715" w:type="dxa"/>
          </w:tcPr>
          <w:p w14:paraId="33BF2C94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070</w:t>
            </w:r>
          </w:p>
        </w:tc>
        <w:tc>
          <w:tcPr>
            <w:tcW w:w="810" w:type="dxa"/>
          </w:tcPr>
          <w:p w14:paraId="481DE7CE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008</w:t>
            </w:r>
          </w:p>
        </w:tc>
        <w:tc>
          <w:tcPr>
            <w:tcW w:w="810" w:type="dxa"/>
          </w:tcPr>
          <w:p w14:paraId="3E52B2F6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004</w:t>
            </w:r>
          </w:p>
        </w:tc>
        <w:tc>
          <w:tcPr>
            <w:tcW w:w="900" w:type="dxa"/>
          </w:tcPr>
          <w:p w14:paraId="05A85B24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030</w:t>
            </w:r>
          </w:p>
        </w:tc>
        <w:tc>
          <w:tcPr>
            <w:tcW w:w="630" w:type="dxa"/>
          </w:tcPr>
          <w:p w14:paraId="26BD2A67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070</w:t>
            </w:r>
          </w:p>
        </w:tc>
        <w:tc>
          <w:tcPr>
            <w:tcW w:w="900" w:type="dxa"/>
          </w:tcPr>
          <w:p w14:paraId="42107F58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000</w:t>
            </w:r>
          </w:p>
        </w:tc>
        <w:tc>
          <w:tcPr>
            <w:tcW w:w="995" w:type="dxa"/>
          </w:tcPr>
          <w:p w14:paraId="0DF22937" w14:textId="77777777" w:rsidR="000C09E6" w:rsidRPr="00DE6C5D" w:rsidRDefault="000C09E6" w:rsidP="000C09E6">
            <w:pPr>
              <w:pStyle w:val="List"/>
              <w:spacing w:line="360" w:lineRule="auto"/>
              <w:ind w:left="0"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E6C5D">
              <w:rPr>
                <w:rFonts w:ascii="Arial" w:hAnsi="Arial" w:cs="Arial"/>
                <w:sz w:val="22"/>
                <w:szCs w:val="22"/>
              </w:rPr>
              <w:t>000</w:t>
            </w:r>
          </w:p>
        </w:tc>
      </w:tr>
    </w:tbl>
    <w:p w14:paraId="604BB3A6" w14:textId="77777777" w:rsidR="005D62D6" w:rsidRDefault="005D62D6" w:rsidP="005D62D6">
      <w:pPr>
        <w:pStyle w:val="List"/>
        <w:ind w:left="0" w:firstLine="0"/>
        <w:jc w:val="center"/>
        <w:rPr>
          <w:rFonts w:ascii="Arial" w:hAnsi="Arial" w:cs="Arial"/>
          <w:b/>
          <w:sz w:val="22"/>
          <w:szCs w:val="22"/>
        </w:rPr>
      </w:pPr>
    </w:p>
    <w:p w14:paraId="5337C9E9" w14:textId="77777777" w:rsidR="000C09E6" w:rsidRDefault="005D62D6" w:rsidP="005D62D6">
      <w:pPr>
        <w:pStyle w:val="List"/>
        <w:ind w:left="0" w:firstLine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Table 1:</w:t>
      </w:r>
      <w:r>
        <w:rPr>
          <w:rFonts w:ascii="Arial" w:hAnsi="Arial" w:cs="Arial"/>
          <w:sz w:val="22"/>
          <w:szCs w:val="22"/>
        </w:rPr>
        <w:t xml:space="preserve"> Initial parameters for single pull program</w:t>
      </w:r>
    </w:p>
    <w:p w14:paraId="1E49CAFC" w14:textId="77777777" w:rsidR="005D62D6" w:rsidRPr="007112CB" w:rsidRDefault="005D62D6" w:rsidP="000C09E6">
      <w:pPr>
        <w:pStyle w:val="List"/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0FFCE923" w14:textId="77777777" w:rsidR="00674177" w:rsidRPr="00AB0913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Pull pipettes as described in previous section (8.1.1)</w:t>
      </w:r>
    </w:p>
    <w:p w14:paraId="7488910B" w14:textId="77777777" w:rsidR="00674177" w:rsidRPr="009A6D4D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Measure the resistance and diameter of the pipette:</w:t>
      </w:r>
    </w:p>
    <w:p w14:paraId="36314F14" w14:textId="77777777" w:rsidR="00DE6C5D" w:rsidRDefault="00674177" w:rsidP="00F112C9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74177">
        <w:rPr>
          <w:rFonts w:ascii="Arial" w:hAnsi="Arial" w:cs="Arial"/>
          <w:sz w:val="22"/>
          <w:szCs w:val="22"/>
        </w:rPr>
        <w:t>Fill the pipette with internal solution</w:t>
      </w:r>
      <w:r w:rsidR="007039C0">
        <w:rPr>
          <w:rFonts w:ascii="Arial" w:hAnsi="Arial" w:cs="Arial"/>
          <w:sz w:val="22"/>
          <w:szCs w:val="22"/>
        </w:rPr>
        <w:t xml:space="preserve"> (SOP RP</w:t>
      </w:r>
      <w:r w:rsidR="009B0E6D">
        <w:rPr>
          <w:rFonts w:ascii="Arial" w:hAnsi="Arial" w:cs="Arial"/>
          <w:sz w:val="22"/>
          <w:szCs w:val="22"/>
        </w:rPr>
        <w:t>0234)</w:t>
      </w:r>
      <w:r w:rsidRPr="00674177">
        <w:rPr>
          <w:rFonts w:ascii="Arial" w:hAnsi="Arial" w:cs="Arial"/>
          <w:sz w:val="22"/>
          <w:szCs w:val="22"/>
        </w:rPr>
        <w:t xml:space="preserve">. </w:t>
      </w:r>
    </w:p>
    <w:p w14:paraId="1CB38451" w14:textId="77777777" w:rsidR="00674177" w:rsidRDefault="00674177" w:rsidP="00F112C9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74177">
        <w:rPr>
          <w:rFonts w:ascii="Arial" w:hAnsi="Arial" w:cs="Arial"/>
          <w:sz w:val="22"/>
          <w:szCs w:val="22"/>
        </w:rPr>
        <w:t xml:space="preserve">Fill the bath with </w:t>
      </w:r>
      <w:r>
        <w:rPr>
          <w:rFonts w:ascii="Arial" w:hAnsi="Arial" w:cs="Arial"/>
          <w:sz w:val="22"/>
          <w:szCs w:val="22"/>
        </w:rPr>
        <w:t>ACSF.IX (SOP RP0233)</w:t>
      </w:r>
    </w:p>
    <w:p w14:paraId="2DE7C6EF" w14:textId="77777777" w:rsidR="00674177" w:rsidRPr="00674177" w:rsidRDefault="00674177" w:rsidP="00F112C9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674177">
        <w:rPr>
          <w:rFonts w:ascii="Arial" w:hAnsi="Arial" w:cs="Arial"/>
          <w:sz w:val="22"/>
          <w:szCs w:val="22"/>
        </w:rPr>
        <w:t xml:space="preserve">Load pipette onto a head stage </w:t>
      </w:r>
      <w:r w:rsidR="009B0E6D">
        <w:rPr>
          <w:rFonts w:ascii="Arial" w:hAnsi="Arial" w:cs="Arial"/>
          <w:sz w:val="22"/>
          <w:szCs w:val="22"/>
        </w:rPr>
        <w:t>of an</w:t>
      </w:r>
      <w:r>
        <w:rPr>
          <w:rFonts w:ascii="Arial" w:hAnsi="Arial" w:cs="Arial"/>
          <w:sz w:val="22"/>
          <w:szCs w:val="22"/>
        </w:rPr>
        <w:t xml:space="preserve"> Ephys R</w:t>
      </w:r>
      <w:r w:rsidRPr="00674177">
        <w:rPr>
          <w:rFonts w:ascii="Arial" w:hAnsi="Arial" w:cs="Arial"/>
          <w:sz w:val="22"/>
          <w:szCs w:val="22"/>
        </w:rPr>
        <w:t>ig. Only measure one pipette in the bath at one time.</w:t>
      </w:r>
    </w:p>
    <w:p w14:paraId="2FC77872" w14:textId="50A9332E" w:rsidR="00674177" w:rsidRPr="007039C0" w:rsidRDefault="00674177" w:rsidP="00674177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B40372">
        <w:rPr>
          <w:rFonts w:ascii="Arial" w:hAnsi="Arial" w:cs="Arial"/>
          <w:sz w:val="22"/>
          <w:szCs w:val="22"/>
        </w:rPr>
        <w:t xml:space="preserve">Lower </w:t>
      </w:r>
      <w:r>
        <w:rPr>
          <w:rFonts w:ascii="Arial" w:hAnsi="Arial" w:cs="Arial"/>
          <w:sz w:val="22"/>
          <w:szCs w:val="22"/>
        </w:rPr>
        <w:t>the pipette</w:t>
      </w:r>
      <w:r w:rsidRPr="00B40372">
        <w:rPr>
          <w:rFonts w:ascii="Arial" w:hAnsi="Arial" w:cs="Arial"/>
          <w:sz w:val="22"/>
          <w:szCs w:val="22"/>
        </w:rPr>
        <w:t xml:space="preserve"> into the bath and apply a </w:t>
      </w:r>
      <w:proofErr w:type="gramStart"/>
      <w:r w:rsidR="007039C0">
        <w:rPr>
          <w:rFonts w:ascii="Arial" w:hAnsi="Arial" w:cs="Arial"/>
          <w:sz w:val="22"/>
          <w:szCs w:val="22"/>
        </w:rPr>
        <w:t xml:space="preserve">10 </w:t>
      </w:r>
      <w:r>
        <w:rPr>
          <w:rFonts w:ascii="Arial" w:hAnsi="Arial" w:cs="Arial"/>
          <w:sz w:val="22"/>
          <w:szCs w:val="22"/>
        </w:rPr>
        <w:t>mV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B40372">
        <w:rPr>
          <w:rFonts w:ascii="Arial" w:hAnsi="Arial" w:cs="Arial"/>
          <w:sz w:val="22"/>
          <w:szCs w:val="22"/>
        </w:rPr>
        <w:t>test pulse to determine the resistance of the tip</w:t>
      </w:r>
      <w:r w:rsidR="009B0E6D">
        <w:rPr>
          <w:rFonts w:ascii="Arial" w:hAnsi="Arial" w:cs="Arial"/>
          <w:sz w:val="22"/>
          <w:szCs w:val="22"/>
        </w:rPr>
        <w:t xml:space="preserve"> (</w:t>
      </w:r>
      <w:r w:rsidR="00A81F1E">
        <w:rPr>
          <w:rFonts w:ascii="Arial" w:hAnsi="Arial" w:cs="Arial"/>
          <w:i/>
          <w:sz w:val="22"/>
          <w:szCs w:val="22"/>
        </w:rPr>
        <w:t>Figure 3</w:t>
      </w:r>
      <w:r w:rsidR="009B0E6D">
        <w:rPr>
          <w:rFonts w:ascii="Arial" w:hAnsi="Arial" w:cs="Arial"/>
          <w:sz w:val="22"/>
          <w:szCs w:val="22"/>
        </w:rPr>
        <w:t>)</w:t>
      </w:r>
      <w:r w:rsidRPr="00B40372">
        <w:rPr>
          <w:rFonts w:ascii="Arial" w:hAnsi="Arial" w:cs="Arial"/>
          <w:sz w:val="22"/>
          <w:szCs w:val="22"/>
        </w:rPr>
        <w:t xml:space="preserve">. </w:t>
      </w:r>
    </w:p>
    <w:tbl>
      <w:tblPr>
        <w:tblStyle w:val="TableGrid"/>
        <w:tblW w:w="0" w:type="auto"/>
        <w:tblInd w:w="2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8"/>
      </w:tblGrid>
      <w:tr w:rsidR="007039C0" w14:paraId="33D10F5E" w14:textId="77777777" w:rsidTr="007039C0">
        <w:tc>
          <w:tcPr>
            <w:tcW w:w="9350" w:type="dxa"/>
          </w:tcPr>
          <w:p w14:paraId="12647B0B" w14:textId="77777777" w:rsidR="007039C0" w:rsidRDefault="007039C0" w:rsidP="007039C0">
            <w:pPr>
              <w:pStyle w:val="List"/>
              <w:spacing w:line="360" w:lineRule="auto"/>
              <w:ind w:left="720" w:firstLine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F4E537A" wp14:editId="4AE53B4C">
                  <wp:extent cx="2582730" cy="2631440"/>
                  <wp:effectExtent l="0" t="0" r="825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8"/>
                          <a:srcRect l="45678"/>
                          <a:stretch/>
                        </pic:blipFill>
                        <pic:spPr bwMode="auto">
                          <a:xfrm>
                            <a:off x="0" y="0"/>
                            <a:ext cx="2582974" cy="2631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9C0" w14:paraId="28CA96D2" w14:textId="77777777" w:rsidTr="007039C0">
        <w:tc>
          <w:tcPr>
            <w:tcW w:w="9350" w:type="dxa"/>
          </w:tcPr>
          <w:p w14:paraId="76474FBA" w14:textId="061D5570" w:rsidR="007039C0" w:rsidRPr="007039C0" w:rsidRDefault="00A81F1E" w:rsidP="007039C0">
            <w:pPr>
              <w:pStyle w:val="List"/>
              <w:spacing w:line="360" w:lineRule="auto"/>
              <w:ind w:left="0" w:firstLine="0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Figure 3</w:t>
            </w:r>
            <w:r w:rsidR="007039C0" w:rsidRPr="007039C0">
              <w:rPr>
                <w:rFonts w:ascii="Arial Narrow" w:hAnsi="Arial Narrow" w:cs="Arial"/>
                <w:b/>
                <w:sz w:val="22"/>
                <w:szCs w:val="22"/>
              </w:rPr>
              <w:t xml:space="preserve">: </w:t>
            </w:r>
            <w:r w:rsidR="007039C0" w:rsidRPr="007039C0">
              <w:rPr>
                <w:rFonts w:ascii="Arial Narrow" w:hAnsi="Arial Narrow" w:cs="Arial"/>
                <w:sz w:val="22"/>
                <w:szCs w:val="22"/>
              </w:rPr>
              <w:t>10mV test pulse showing tip resistance circled in green</w:t>
            </w:r>
          </w:p>
        </w:tc>
      </w:tr>
    </w:tbl>
    <w:p w14:paraId="7F08C0B0" w14:textId="77777777" w:rsidR="009B0E6D" w:rsidRPr="009B0E6D" w:rsidRDefault="009B0E6D" w:rsidP="007039C0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0DD52E4E" w14:textId="7D7F2A56" w:rsidR="00674177" w:rsidRPr="00B40372" w:rsidRDefault="00540376" w:rsidP="00674177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674177">
        <w:rPr>
          <w:rFonts w:ascii="Arial" w:hAnsi="Arial" w:cs="Arial"/>
          <w:sz w:val="22"/>
          <w:szCs w:val="22"/>
        </w:rPr>
        <w:t xml:space="preserve">easure the tip diameter under high magnification. Measure across the darkest part of the tip. </w:t>
      </w:r>
    </w:p>
    <w:p w14:paraId="465E1E4F" w14:textId="77777777" w:rsidR="00674177" w:rsidRPr="009A6D4D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Correct the pipette resistance and diameter:</w:t>
      </w:r>
    </w:p>
    <w:p w14:paraId="23BD8A7A" w14:textId="77777777" w:rsidR="00674177" w:rsidRPr="009A6D4D" w:rsidRDefault="00674177" w:rsidP="00674177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Adjust </w:t>
      </w:r>
      <w:r>
        <w:rPr>
          <w:rFonts w:ascii="Arial" w:hAnsi="Arial" w:cs="Arial"/>
          <w:i/>
          <w:sz w:val="22"/>
          <w:szCs w:val="22"/>
        </w:rPr>
        <w:t xml:space="preserve">P(A)H </w:t>
      </w:r>
      <w:r>
        <w:rPr>
          <w:rFonts w:ascii="Arial" w:hAnsi="Arial" w:cs="Arial"/>
          <w:sz w:val="22"/>
          <w:szCs w:val="22"/>
        </w:rPr>
        <w:t>to maintain a first pull duration of approximately 25 s.</w:t>
      </w:r>
    </w:p>
    <w:p w14:paraId="397632A0" w14:textId="77777777" w:rsidR="00674177" w:rsidRPr="009A6D4D" w:rsidRDefault="00674177" w:rsidP="00674177">
      <w:pPr>
        <w:pStyle w:val="List"/>
        <w:numPr>
          <w:ilvl w:val="4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Adjust </w:t>
      </w:r>
      <w:r>
        <w:rPr>
          <w:rFonts w:ascii="Arial" w:hAnsi="Arial" w:cs="Arial"/>
          <w:i/>
          <w:sz w:val="22"/>
          <w:szCs w:val="22"/>
        </w:rPr>
        <w:t xml:space="preserve">P(B)t(F1) </w:t>
      </w:r>
      <w:r>
        <w:rPr>
          <w:rFonts w:ascii="Arial" w:hAnsi="Arial" w:cs="Arial"/>
          <w:sz w:val="22"/>
          <w:szCs w:val="22"/>
        </w:rPr>
        <w:t xml:space="preserve">to adjust diameter/resistance. Increase </w:t>
      </w:r>
      <w:r>
        <w:rPr>
          <w:rFonts w:ascii="Arial" w:hAnsi="Arial" w:cs="Arial"/>
          <w:i/>
          <w:sz w:val="22"/>
          <w:szCs w:val="22"/>
        </w:rPr>
        <w:t xml:space="preserve">P(B)t(F1) </w:t>
      </w:r>
      <w:r>
        <w:rPr>
          <w:rFonts w:ascii="Arial" w:hAnsi="Arial" w:cs="Arial"/>
          <w:sz w:val="22"/>
          <w:szCs w:val="22"/>
        </w:rPr>
        <w:t xml:space="preserve">for a larger diameter/lower resistance, and lower </w:t>
      </w:r>
      <w:r>
        <w:rPr>
          <w:rFonts w:ascii="Arial" w:hAnsi="Arial" w:cs="Arial"/>
          <w:i/>
          <w:sz w:val="22"/>
          <w:szCs w:val="22"/>
        </w:rPr>
        <w:t>P(B)t(F1)</w:t>
      </w:r>
      <w:r>
        <w:rPr>
          <w:rFonts w:ascii="Arial" w:hAnsi="Arial" w:cs="Arial"/>
          <w:sz w:val="22"/>
          <w:szCs w:val="22"/>
        </w:rPr>
        <w:t xml:space="preserve"> for a smaller diameter/higher resistance.</w:t>
      </w:r>
    </w:p>
    <w:p w14:paraId="068108D5" w14:textId="77777777" w:rsidR="005F6562" w:rsidRPr="000C09E6" w:rsidRDefault="00674177" w:rsidP="00674177">
      <w:pPr>
        <w:pStyle w:val="List"/>
        <w:numPr>
          <w:ilvl w:val="3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Pull 3 sets of pipettes from the new program to ensure consistency of resistances within the desired range (3-6 MΩ) and diameter (1-1.5 µm). </w:t>
      </w:r>
    </w:p>
    <w:p w14:paraId="70C648F3" w14:textId="77777777" w:rsidR="005178E4" w:rsidRPr="00A9467F" w:rsidRDefault="005178E4" w:rsidP="005178E4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Take Down:  </w:t>
      </w:r>
    </w:p>
    <w:p w14:paraId="01E996D4" w14:textId="77777777" w:rsidR="009B0E6D" w:rsidRPr="009B0E6D" w:rsidRDefault="009B0E6D" w:rsidP="005178E4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 the safety shield is closed.</w:t>
      </w:r>
    </w:p>
    <w:p w14:paraId="794C02ED" w14:textId="77777777" w:rsidR="009B0E6D" w:rsidRPr="00A9467F" w:rsidRDefault="009B0E6D" w:rsidP="005178E4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Turn of pipette puller.</w:t>
      </w:r>
    </w:p>
    <w:p w14:paraId="74193BFA" w14:textId="77777777" w:rsidR="005178E4" w:rsidRPr="00A9467F" w:rsidRDefault="005178E4" w:rsidP="005178E4">
      <w:pPr>
        <w:pStyle w:val="List"/>
        <w:numPr>
          <w:ilvl w:val="0"/>
          <w:numId w:val="14"/>
        </w:numPr>
        <w:tabs>
          <w:tab w:val="left" w:pos="540"/>
        </w:tabs>
        <w:spacing w:before="240"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Technical Information:</w:t>
      </w:r>
    </w:p>
    <w:p w14:paraId="071EDCBC" w14:textId="77777777" w:rsidR="005178E4" w:rsidRDefault="004A12D0" w:rsidP="005178E4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Changing the Filament</w:t>
      </w:r>
    </w:p>
    <w:tbl>
      <w:tblPr>
        <w:tblStyle w:val="TableGrid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8"/>
      </w:tblGrid>
      <w:tr w:rsidR="007039C0" w14:paraId="0F4B2B04" w14:textId="77777777" w:rsidTr="007039C0">
        <w:tc>
          <w:tcPr>
            <w:tcW w:w="9350" w:type="dxa"/>
          </w:tcPr>
          <w:p w14:paraId="4606D5F6" w14:textId="77777777" w:rsidR="007039C0" w:rsidRDefault="007039C0" w:rsidP="007039C0">
            <w:pPr>
              <w:pStyle w:val="List2"/>
              <w:tabs>
                <w:tab w:val="left" w:pos="900"/>
              </w:tabs>
              <w:spacing w:line="360" w:lineRule="auto"/>
              <w:ind w:left="0" w:firstLine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5720B37E" wp14:editId="1C92BD4C">
                  <wp:extent cx="5572125" cy="2107406"/>
                  <wp:effectExtent l="0" t="0" r="0" b="7620"/>
                  <wp:docPr id="17" name="Picture 17" descr="C:\Users\patcher\Desktop\filamen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atcher\Desktop\filament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2502" cy="21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39C0" w14:paraId="003E820C" w14:textId="77777777" w:rsidTr="007039C0">
        <w:tc>
          <w:tcPr>
            <w:tcW w:w="9350" w:type="dxa"/>
          </w:tcPr>
          <w:p w14:paraId="51BDFA77" w14:textId="502D0E8D" w:rsidR="007039C0" w:rsidRPr="007039C0" w:rsidRDefault="00A81F1E" w:rsidP="007039C0">
            <w:pPr>
              <w:pStyle w:val="List2"/>
              <w:tabs>
                <w:tab w:val="left" w:pos="900"/>
              </w:tabs>
              <w:spacing w:line="36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Figure 4</w:t>
            </w:r>
            <w:r w:rsidR="007039C0" w:rsidRPr="007039C0">
              <w:rPr>
                <w:rFonts w:ascii="Arial Narrow" w:hAnsi="Arial Narrow" w:cs="Arial"/>
                <w:b/>
                <w:sz w:val="22"/>
                <w:szCs w:val="22"/>
              </w:rPr>
              <w:t xml:space="preserve">: </w:t>
            </w:r>
            <w:r w:rsidR="007039C0" w:rsidRPr="007039C0">
              <w:rPr>
                <w:rFonts w:ascii="Arial Narrow" w:hAnsi="Arial Narrow" w:cs="Arial"/>
                <w:sz w:val="22"/>
                <w:szCs w:val="22"/>
              </w:rPr>
              <w:t>Difference between new filament and ones that need to be replaced</w:t>
            </w:r>
          </w:p>
        </w:tc>
      </w:tr>
    </w:tbl>
    <w:p w14:paraId="790FBF87" w14:textId="77777777" w:rsidR="004A12D0" w:rsidRPr="007039C0" w:rsidRDefault="004A12D0" w:rsidP="007039C0">
      <w:pPr>
        <w:pStyle w:val="List2"/>
        <w:tabs>
          <w:tab w:val="left" w:pos="900"/>
        </w:tabs>
        <w:spacing w:line="360" w:lineRule="auto"/>
        <w:ind w:left="0" w:firstLine="0"/>
        <w:rPr>
          <w:rFonts w:ascii="Arial" w:hAnsi="Arial" w:cs="Arial"/>
          <w:b/>
          <w:sz w:val="22"/>
          <w:szCs w:val="22"/>
        </w:rPr>
      </w:pPr>
    </w:p>
    <w:p w14:paraId="6C338E96" w14:textId="6B940AC4" w:rsidR="004A12D0" w:rsidRPr="004A12D0" w:rsidRDefault="004A12D0" w:rsidP="007039C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540376" w:rsidRPr="00DF182C">
        <w:t>operations manual</w:t>
      </w:r>
      <w:r>
        <w:rPr>
          <w:rFonts w:ascii="Arial" w:hAnsi="Arial" w:cs="Arial"/>
          <w:sz w:val="22"/>
          <w:szCs w:val="22"/>
        </w:rPr>
        <w:t xml:space="preserve"> </w:t>
      </w:r>
      <w:r w:rsidR="007039C0">
        <w:rPr>
          <w:rFonts w:ascii="Arial" w:hAnsi="Arial" w:cs="Arial"/>
          <w:sz w:val="22"/>
          <w:szCs w:val="22"/>
        </w:rPr>
        <w:t>(</w:t>
      </w:r>
      <w:hyperlink r:id="rId20" w:history="1">
        <w:r w:rsidR="007039C0" w:rsidRPr="004703F3">
          <w:rPr>
            <w:rStyle w:val="Hyperlink"/>
            <w:rFonts w:ascii="Arial" w:hAnsi="Arial" w:cs="Arial"/>
            <w:sz w:val="22"/>
            <w:szCs w:val="22"/>
          </w:rPr>
          <w:t>https://www.zeitz-puller.com/support/maintenance/</w:t>
        </w:r>
      </w:hyperlink>
      <w:r w:rsidR="007039C0"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has full instructions for changing the puller filament, consult for more detail.</w:t>
      </w:r>
    </w:p>
    <w:p w14:paraId="10F1F1FA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Turn the puller off and unplug.</w:t>
      </w:r>
    </w:p>
    <w:p w14:paraId="2CDCC370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Wait 5 minutes for heating mechanism to cool down if it was in use.</w:t>
      </w:r>
    </w:p>
    <w:p w14:paraId="2C425B55" w14:textId="77777777" w:rsid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Remove the 4 screws holding the lower part of the right-hand cover panel </w:t>
      </w:r>
    </w:p>
    <w:p w14:paraId="08B695D6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Grasp the panel at the right-hand corner and remove it by pulling it up and towards yourself.</w:t>
      </w:r>
    </w:p>
    <w:p w14:paraId="5F9EF0EE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Give the spindle a few turns using a screwdriver inserted in the slit until the heating filament holder is in its most advanced position.</w:t>
      </w:r>
    </w:p>
    <w:p w14:paraId="6F8DD185" w14:textId="77777777" w:rsidR="004A12D0" w:rsidRDefault="004A12D0" w:rsidP="004A12D0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not screw the spindle out completely!</w:t>
      </w:r>
    </w:p>
    <w:p w14:paraId="2EABCD35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Loosen the small black grub screw of the upper filament holder using the hexagonal key from the spare parts box.</w:t>
      </w:r>
    </w:p>
    <w:p w14:paraId="0FEC47B1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Loosen the knurled screw of the lower filament holder.</w:t>
      </w:r>
    </w:p>
    <w:p w14:paraId="7687182E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Pull the filament out of the slots.</w:t>
      </w:r>
    </w:p>
    <w:p w14:paraId="37B79678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Insert new filament as far as it will go into the slots.</w:t>
      </w:r>
    </w:p>
    <w:p w14:paraId="191459E1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Partially and gently tighten the screws.</w:t>
      </w:r>
    </w:p>
    <w:p w14:paraId="3CC8CFE0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Adjust the horizontal and vertical position of the filament by moving the upper and lower parts of the filament.</w:t>
      </w:r>
    </w:p>
    <w:p w14:paraId="7EDB949F" w14:textId="77777777" w:rsidR="004A12D0" w:rsidRPr="004A12D0" w:rsidRDefault="004A12D0" w:rsidP="004A12D0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 that you do not bend the filament</w:t>
      </w:r>
    </w:p>
    <w:p w14:paraId="48E18635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DF182C">
        <w:rPr>
          <w:rFonts w:ascii="Arial" w:hAnsi="Arial" w:cs="Arial"/>
          <w:sz w:val="22"/>
          <w:szCs w:val="22"/>
        </w:rPr>
        <w:t>T</w:t>
      </w:r>
      <w:r w:rsidRPr="004A12D0">
        <w:rPr>
          <w:rFonts w:ascii="Arial" w:hAnsi="Arial" w:cs="Arial"/>
          <w:sz w:val="22"/>
          <w:szCs w:val="22"/>
        </w:rPr>
        <w:t>ighten the screws and screw the metal cover back into place</w:t>
      </w:r>
      <w:r>
        <w:rPr>
          <w:rFonts w:ascii="Arial" w:hAnsi="Arial" w:cs="Arial"/>
          <w:sz w:val="22"/>
          <w:szCs w:val="22"/>
        </w:rPr>
        <w:t>.</w:t>
      </w:r>
    </w:p>
    <w:p w14:paraId="0EE66F35" w14:textId="77777777" w:rsidR="004A12D0" w:rsidRPr="004A12D0" w:rsidRDefault="004A12D0" w:rsidP="004A12D0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Leave the heater in its advanced position</w:t>
      </w:r>
    </w:p>
    <w:p w14:paraId="3944F076" w14:textId="77777777" w:rsidR="004A12D0" w:rsidRPr="004A12D0" w:rsidRDefault="004A12D0" w:rsidP="004A12D0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 not screw the spindle completely out of its hole.</w:t>
      </w:r>
    </w:p>
    <w:p w14:paraId="1E5D0AC6" w14:textId="77777777" w:rsidR="002F0C75" w:rsidRPr="000540F9" w:rsidRDefault="002F0C75" w:rsidP="005178E4">
      <w:pPr>
        <w:rPr>
          <w:rFonts w:ascii="Arial" w:hAnsi="Arial" w:cs="Arial"/>
          <w:sz w:val="22"/>
          <w:szCs w:val="22"/>
        </w:rPr>
      </w:pPr>
    </w:p>
    <w:sectPr w:rsidR="002F0C75" w:rsidRPr="000540F9" w:rsidSect="00D77DC5">
      <w:headerReference w:type="default" r:id="rId21"/>
      <w:footerReference w:type="default" r:id="rId22"/>
      <w:headerReference w:type="first" r:id="rId23"/>
      <w:footerReference w:type="first" r:id="rId24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3CB21" w14:textId="77777777" w:rsidR="00C97FC2" w:rsidRDefault="00C97FC2">
      <w:r>
        <w:separator/>
      </w:r>
    </w:p>
  </w:endnote>
  <w:endnote w:type="continuationSeparator" w:id="0">
    <w:p w14:paraId="2F2FB172" w14:textId="77777777" w:rsidR="00C97FC2" w:rsidRDefault="00C97FC2">
      <w:r>
        <w:continuationSeparator/>
      </w:r>
    </w:p>
  </w:endnote>
  <w:endnote w:type="continuationNotice" w:id="1">
    <w:p w14:paraId="37671D19" w14:textId="77777777" w:rsidR="00C97FC2" w:rsidRDefault="00C97F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ACD981" w14:textId="77777777" w:rsidR="00C73628" w:rsidRDefault="00C73628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6C2115C2" w14:textId="5129D7B0" w:rsidR="00742B02" w:rsidRPr="00C73628" w:rsidRDefault="00742B02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="00A84F6D"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="00A84F6D" w:rsidRPr="00C73628">
      <w:rPr>
        <w:rFonts w:ascii="Arial" w:hAnsi="Arial" w:cs="Arial"/>
        <w:sz w:val="18"/>
        <w:szCs w:val="22"/>
      </w:rPr>
      <w:fldChar w:fldCharType="separate"/>
    </w:r>
    <w:r w:rsidR="004616C8">
      <w:rPr>
        <w:rFonts w:ascii="Arial" w:hAnsi="Arial" w:cs="Arial"/>
        <w:noProof/>
        <w:sz w:val="18"/>
        <w:szCs w:val="22"/>
      </w:rPr>
      <w:t>6</w:t>
    </w:r>
    <w:r w:rsidR="00A84F6D"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="00A84F6D"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="00A84F6D" w:rsidRPr="00C73628">
      <w:rPr>
        <w:rFonts w:ascii="Arial" w:hAnsi="Arial" w:cs="Arial"/>
        <w:sz w:val="18"/>
        <w:szCs w:val="22"/>
      </w:rPr>
      <w:fldChar w:fldCharType="separate"/>
    </w:r>
    <w:r w:rsidR="004616C8">
      <w:rPr>
        <w:rFonts w:ascii="Arial" w:hAnsi="Arial" w:cs="Arial"/>
        <w:noProof/>
        <w:sz w:val="18"/>
        <w:szCs w:val="22"/>
      </w:rPr>
      <w:t>7</w:t>
    </w:r>
    <w:r w:rsidR="00A84F6D" w:rsidRPr="00C73628">
      <w:rPr>
        <w:rFonts w:ascii="Arial" w:hAnsi="Arial" w:cs="Arial"/>
        <w:sz w:val="18"/>
        <w:szCs w:val="22"/>
      </w:rPr>
      <w:fldChar w:fldCharType="end"/>
    </w:r>
  </w:p>
  <w:p w14:paraId="4C4CA2E5" w14:textId="176C5513" w:rsidR="00742B02" w:rsidRPr="000D13CA" w:rsidRDefault="005D62D6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PF0299</w:t>
    </w:r>
  </w:p>
  <w:p w14:paraId="331208EE" w14:textId="77777777" w:rsidR="00571688" w:rsidRPr="000D13CA" w:rsidRDefault="005D62D6" w:rsidP="005D62D6">
    <w:pPr>
      <w:pStyle w:val="Footer"/>
      <w:rPr>
        <w:rFonts w:ascii="Arial" w:hAnsi="Arial" w:cs="Arial"/>
        <w:sz w:val="18"/>
        <w:szCs w:val="18"/>
      </w:rPr>
    </w:pPr>
    <w:r w:rsidRPr="005D62D6">
      <w:rPr>
        <w:rFonts w:ascii="Arial" w:hAnsi="Arial" w:cs="Arial"/>
        <w:sz w:val="18"/>
        <w:szCs w:val="18"/>
      </w:rPr>
      <w:t>Pulling Pipettes using the DMZ-</w:t>
    </w:r>
    <w:proofErr w:type="spellStart"/>
    <w:r w:rsidRPr="005D62D6">
      <w:rPr>
        <w:rFonts w:ascii="Arial" w:hAnsi="Arial" w:cs="Arial"/>
        <w:sz w:val="18"/>
        <w:szCs w:val="18"/>
      </w:rPr>
      <w:t>Zeitz</w:t>
    </w:r>
    <w:proofErr w:type="spellEnd"/>
    <w:r w:rsidRPr="005D62D6">
      <w:rPr>
        <w:rFonts w:ascii="Arial" w:hAnsi="Arial" w:cs="Arial"/>
        <w:sz w:val="18"/>
        <w:szCs w:val="18"/>
      </w:rPr>
      <w:t xml:space="preserve"> Universal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BC616B" w14:textId="77777777" w:rsidR="00C73628" w:rsidRDefault="00C73628" w:rsidP="00F90EF3">
    <w:pPr>
      <w:pStyle w:val="Footer"/>
      <w:jc w:val="center"/>
      <w:rPr>
        <w:rFonts w:ascii="Arial" w:hAnsi="Arial" w:cs="Arial"/>
        <w:sz w:val="18"/>
        <w:szCs w:val="22"/>
      </w:rPr>
    </w:pPr>
  </w:p>
  <w:p w14:paraId="08F2148D" w14:textId="77777777" w:rsidR="00742B02" w:rsidRPr="00C73628" w:rsidRDefault="00742B02" w:rsidP="00F90EF3">
    <w:pPr>
      <w:pStyle w:val="Footer"/>
      <w:jc w:val="center"/>
      <w:rPr>
        <w:rFonts w:ascii="Arial" w:hAnsi="Arial" w:cs="Arial"/>
        <w:sz w:val="18"/>
        <w:szCs w:val="22"/>
      </w:rPr>
    </w:pPr>
    <w:r w:rsidRPr="00C73628">
      <w:rPr>
        <w:rFonts w:ascii="Arial" w:hAnsi="Arial" w:cs="Arial"/>
        <w:sz w:val="18"/>
        <w:szCs w:val="22"/>
      </w:rPr>
      <w:t xml:space="preserve">Page </w:t>
    </w:r>
    <w:r w:rsidR="00A84F6D"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PAGE </w:instrText>
    </w:r>
    <w:r w:rsidR="00A84F6D" w:rsidRPr="00C73628">
      <w:rPr>
        <w:rFonts w:ascii="Arial" w:hAnsi="Arial" w:cs="Arial"/>
        <w:sz w:val="18"/>
        <w:szCs w:val="22"/>
      </w:rPr>
      <w:fldChar w:fldCharType="separate"/>
    </w:r>
    <w:r w:rsidR="004616C8">
      <w:rPr>
        <w:rFonts w:ascii="Arial" w:hAnsi="Arial" w:cs="Arial"/>
        <w:noProof/>
        <w:sz w:val="18"/>
        <w:szCs w:val="22"/>
      </w:rPr>
      <w:t>1</w:t>
    </w:r>
    <w:r w:rsidR="00A84F6D" w:rsidRPr="00C73628">
      <w:rPr>
        <w:rFonts w:ascii="Arial" w:hAnsi="Arial" w:cs="Arial"/>
        <w:sz w:val="18"/>
        <w:szCs w:val="22"/>
      </w:rPr>
      <w:fldChar w:fldCharType="end"/>
    </w:r>
    <w:r w:rsidRPr="00C73628">
      <w:rPr>
        <w:rFonts w:ascii="Arial" w:hAnsi="Arial" w:cs="Arial"/>
        <w:sz w:val="18"/>
        <w:szCs w:val="22"/>
      </w:rPr>
      <w:t xml:space="preserve"> of </w:t>
    </w:r>
    <w:r w:rsidR="00A84F6D" w:rsidRPr="00C73628">
      <w:rPr>
        <w:rFonts w:ascii="Arial" w:hAnsi="Arial" w:cs="Arial"/>
        <w:sz w:val="18"/>
        <w:szCs w:val="22"/>
      </w:rPr>
      <w:fldChar w:fldCharType="begin"/>
    </w:r>
    <w:r w:rsidRPr="00C73628">
      <w:rPr>
        <w:rFonts w:ascii="Arial" w:hAnsi="Arial" w:cs="Arial"/>
        <w:sz w:val="18"/>
        <w:szCs w:val="22"/>
      </w:rPr>
      <w:instrText xml:space="preserve"> NUMPAGES </w:instrText>
    </w:r>
    <w:r w:rsidR="00A84F6D" w:rsidRPr="00C73628">
      <w:rPr>
        <w:rFonts w:ascii="Arial" w:hAnsi="Arial" w:cs="Arial"/>
        <w:sz w:val="18"/>
        <w:szCs w:val="22"/>
      </w:rPr>
      <w:fldChar w:fldCharType="separate"/>
    </w:r>
    <w:r w:rsidR="004616C8">
      <w:rPr>
        <w:rFonts w:ascii="Arial" w:hAnsi="Arial" w:cs="Arial"/>
        <w:noProof/>
        <w:sz w:val="18"/>
        <w:szCs w:val="22"/>
      </w:rPr>
      <w:t>7</w:t>
    </w:r>
    <w:r w:rsidR="00A84F6D" w:rsidRPr="00C73628">
      <w:rPr>
        <w:rFonts w:ascii="Arial" w:hAnsi="Arial" w:cs="Arial"/>
        <w:sz w:val="18"/>
        <w:szCs w:val="22"/>
      </w:rPr>
      <w:fldChar w:fldCharType="end"/>
    </w:r>
  </w:p>
  <w:p w14:paraId="4A0B0E0F" w14:textId="4B75B8DC" w:rsidR="00742B02" w:rsidRPr="000D13CA" w:rsidRDefault="005D62D6" w:rsidP="00F90EF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PF0299</w:t>
    </w:r>
  </w:p>
  <w:p w14:paraId="25272F11" w14:textId="77777777" w:rsidR="00571688" w:rsidRPr="000D13CA" w:rsidRDefault="005D62D6" w:rsidP="005D62D6">
    <w:pPr>
      <w:pStyle w:val="Footer"/>
      <w:rPr>
        <w:rFonts w:ascii="Arial" w:hAnsi="Arial" w:cs="Arial"/>
        <w:sz w:val="18"/>
        <w:szCs w:val="18"/>
      </w:rPr>
    </w:pPr>
    <w:r w:rsidRPr="005D62D6">
      <w:rPr>
        <w:rFonts w:ascii="Arial" w:hAnsi="Arial" w:cs="Arial"/>
        <w:sz w:val="18"/>
        <w:szCs w:val="18"/>
      </w:rPr>
      <w:t>Pulling Pipettes using the DMZ-</w:t>
    </w:r>
    <w:proofErr w:type="spellStart"/>
    <w:r w:rsidRPr="005D62D6">
      <w:rPr>
        <w:rFonts w:ascii="Arial" w:hAnsi="Arial" w:cs="Arial"/>
        <w:sz w:val="18"/>
        <w:szCs w:val="18"/>
      </w:rPr>
      <w:t>Zeitz</w:t>
    </w:r>
    <w:proofErr w:type="spellEnd"/>
    <w:r w:rsidRPr="005D62D6">
      <w:rPr>
        <w:rFonts w:ascii="Arial" w:hAnsi="Arial" w:cs="Arial"/>
        <w:sz w:val="18"/>
        <w:szCs w:val="18"/>
      </w:rPr>
      <w:t xml:space="preserve"> Universal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43EF7" w14:textId="77777777" w:rsidR="00C97FC2" w:rsidRDefault="00C97FC2">
      <w:r>
        <w:separator/>
      </w:r>
    </w:p>
  </w:footnote>
  <w:footnote w:type="continuationSeparator" w:id="0">
    <w:p w14:paraId="39A9AEC6" w14:textId="77777777" w:rsidR="00C97FC2" w:rsidRDefault="00C97FC2">
      <w:r>
        <w:continuationSeparator/>
      </w:r>
    </w:p>
  </w:footnote>
  <w:footnote w:type="continuationNotice" w:id="1">
    <w:p w14:paraId="234FF12D" w14:textId="77777777" w:rsidR="00C97FC2" w:rsidRDefault="00C97F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3976FF" w14:textId="77777777" w:rsidR="00742B02" w:rsidRDefault="00742B02" w:rsidP="00AC1C85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F6EA79" w14:textId="46C9EC29" w:rsidR="00742B02" w:rsidRDefault="00742B02" w:rsidP="00AC1C85">
    <w:pPr>
      <w:pStyle w:val="Header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DA33F4C"/>
    <w:multiLevelType w:val="multilevel"/>
    <w:tmpl w:val="BB9AADF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6B556741"/>
    <w:multiLevelType w:val="multilevel"/>
    <w:tmpl w:val="D2B4BD30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 Bold" w:hAnsi="Arial Bold" w:hint="default"/>
        <w:b/>
        <w:i w:val="0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 Bold" w:hAnsi="Arial Bold" w:hint="default"/>
        <w:b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b/>
        <w:i w:val="0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b/>
        <w:i w:val="0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b/>
        <w:i w:val="0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b/>
        <w:i w:val="0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b/>
        <w:i w:val="0"/>
        <w:sz w:val="22"/>
      </w:rPr>
    </w:lvl>
  </w:abstractNum>
  <w:abstractNum w:abstractNumId="29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6"/>
  </w:num>
  <w:num w:numId="3">
    <w:abstractNumId w:val="24"/>
  </w:num>
  <w:num w:numId="4">
    <w:abstractNumId w:val="19"/>
  </w:num>
  <w:num w:numId="5">
    <w:abstractNumId w:val="23"/>
  </w:num>
  <w:num w:numId="6">
    <w:abstractNumId w:val="26"/>
  </w:num>
  <w:num w:numId="7">
    <w:abstractNumId w:val="20"/>
  </w:num>
  <w:num w:numId="8">
    <w:abstractNumId w:val="29"/>
  </w:num>
  <w:num w:numId="9">
    <w:abstractNumId w:val="8"/>
  </w:num>
  <w:num w:numId="10">
    <w:abstractNumId w:val="5"/>
  </w:num>
  <w:num w:numId="11">
    <w:abstractNumId w:val="1"/>
  </w:num>
  <w:num w:numId="12">
    <w:abstractNumId w:val="7"/>
  </w:num>
  <w:num w:numId="13">
    <w:abstractNumId w:val="18"/>
  </w:num>
  <w:num w:numId="14">
    <w:abstractNumId w:val="28"/>
  </w:num>
  <w:num w:numId="15">
    <w:abstractNumId w:val="25"/>
  </w:num>
  <w:num w:numId="16">
    <w:abstractNumId w:val="9"/>
  </w:num>
  <w:num w:numId="17">
    <w:abstractNumId w:val="13"/>
  </w:num>
  <w:num w:numId="18">
    <w:abstractNumId w:val="2"/>
  </w:num>
  <w:num w:numId="19">
    <w:abstractNumId w:val="22"/>
  </w:num>
  <w:num w:numId="20">
    <w:abstractNumId w:val="27"/>
  </w:num>
  <w:num w:numId="21">
    <w:abstractNumId w:val="14"/>
  </w:num>
  <w:num w:numId="22">
    <w:abstractNumId w:val="17"/>
  </w:num>
  <w:num w:numId="23">
    <w:abstractNumId w:val="21"/>
  </w:num>
  <w:num w:numId="24">
    <w:abstractNumId w:val="6"/>
  </w:num>
  <w:num w:numId="25">
    <w:abstractNumId w:val="12"/>
  </w:num>
  <w:num w:numId="26">
    <w:abstractNumId w:val="10"/>
  </w:num>
  <w:num w:numId="27">
    <w:abstractNumId w:val="0"/>
  </w:num>
  <w:num w:numId="28">
    <w:abstractNumId w:val="30"/>
  </w:num>
  <w:num w:numId="29">
    <w:abstractNumId w:val="31"/>
  </w:num>
  <w:num w:numId="30">
    <w:abstractNumId w:val="3"/>
  </w:num>
  <w:num w:numId="31">
    <w:abstractNumId w:val="15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F4"/>
    <w:rsid w:val="0001704F"/>
    <w:rsid w:val="000540F9"/>
    <w:rsid w:val="00062B80"/>
    <w:rsid w:val="000727BD"/>
    <w:rsid w:val="00093C2E"/>
    <w:rsid w:val="000A463B"/>
    <w:rsid w:val="000C09E6"/>
    <w:rsid w:val="000D13CA"/>
    <w:rsid w:val="000D242B"/>
    <w:rsid w:val="000D524D"/>
    <w:rsid w:val="00130EE1"/>
    <w:rsid w:val="001A06A9"/>
    <w:rsid w:val="001D12FC"/>
    <w:rsid w:val="001D20E9"/>
    <w:rsid w:val="001D6360"/>
    <w:rsid w:val="00214BEA"/>
    <w:rsid w:val="0022474C"/>
    <w:rsid w:val="00240051"/>
    <w:rsid w:val="002609DC"/>
    <w:rsid w:val="002661E6"/>
    <w:rsid w:val="002716C4"/>
    <w:rsid w:val="002A069B"/>
    <w:rsid w:val="002E1DF0"/>
    <w:rsid w:val="002F0C75"/>
    <w:rsid w:val="00302D66"/>
    <w:rsid w:val="00313881"/>
    <w:rsid w:val="00315CAC"/>
    <w:rsid w:val="00373EF8"/>
    <w:rsid w:val="003A5499"/>
    <w:rsid w:val="003B6FFD"/>
    <w:rsid w:val="003C2FFC"/>
    <w:rsid w:val="003E7E13"/>
    <w:rsid w:val="003F3362"/>
    <w:rsid w:val="004616C8"/>
    <w:rsid w:val="004A0C68"/>
    <w:rsid w:val="004A12D0"/>
    <w:rsid w:val="004D6677"/>
    <w:rsid w:val="004E4E7F"/>
    <w:rsid w:val="004E752D"/>
    <w:rsid w:val="00504221"/>
    <w:rsid w:val="005076CE"/>
    <w:rsid w:val="005178E4"/>
    <w:rsid w:val="0054000D"/>
    <w:rsid w:val="00540376"/>
    <w:rsid w:val="00543527"/>
    <w:rsid w:val="00555DB5"/>
    <w:rsid w:val="00563BEC"/>
    <w:rsid w:val="00571688"/>
    <w:rsid w:val="00593DC7"/>
    <w:rsid w:val="005971F7"/>
    <w:rsid w:val="005B3ECC"/>
    <w:rsid w:val="005C2A5E"/>
    <w:rsid w:val="005C2C2D"/>
    <w:rsid w:val="005D62D6"/>
    <w:rsid w:val="005F6562"/>
    <w:rsid w:val="0062231A"/>
    <w:rsid w:val="00623249"/>
    <w:rsid w:val="00624899"/>
    <w:rsid w:val="00636F7E"/>
    <w:rsid w:val="00646178"/>
    <w:rsid w:val="00665034"/>
    <w:rsid w:val="00674177"/>
    <w:rsid w:val="006A12FF"/>
    <w:rsid w:val="007039C0"/>
    <w:rsid w:val="007174C2"/>
    <w:rsid w:val="00742B02"/>
    <w:rsid w:val="0075756E"/>
    <w:rsid w:val="007D61B8"/>
    <w:rsid w:val="00820E17"/>
    <w:rsid w:val="00830913"/>
    <w:rsid w:val="00836394"/>
    <w:rsid w:val="00847F5F"/>
    <w:rsid w:val="00850CF8"/>
    <w:rsid w:val="00864CCD"/>
    <w:rsid w:val="0087386D"/>
    <w:rsid w:val="008B30DA"/>
    <w:rsid w:val="00902193"/>
    <w:rsid w:val="00934B53"/>
    <w:rsid w:val="009414F4"/>
    <w:rsid w:val="00945C49"/>
    <w:rsid w:val="00951656"/>
    <w:rsid w:val="009774A4"/>
    <w:rsid w:val="009945F4"/>
    <w:rsid w:val="009A6C50"/>
    <w:rsid w:val="009B0E6D"/>
    <w:rsid w:val="009B4013"/>
    <w:rsid w:val="009B51AC"/>
    <w:rsid w:val="009E0EF1"/>
    <w:rsid w:val="00A2184F"/>
    <w:rsid w:val="00A645DC"/>
    <w:rsid w:val="00A81F1E"/>
    <w:rsid w:val="00A84F6D"/>
    <w:rsid w:val="00A92162"/>
    <w:rsid w:val="00A9467F"/>
    <w:rsid w:val="00AB6279"/>
    <w:rsid w:val="00AC1C85"/>
    <w:rsid w:val="00AC1F99"/>
    <w:rsid w:val="00B07D5B"/>
    <w:rsid w:val="00B43C97"/>
    <w:rsid w:val="00B55339"/>
    <w:rsid w:val="00B55FBD"/>
    <w:rsid w:val="00B66764"/>
    <w:rsid w:val="00B94F75"/>
    <w:rsid w:val="00BA4460"/>
    <w:rsid w:val="00BA47AA"/>
    <w:rsid w:val="00BC122B"/>
    <w:rsid w:val="00BF207E"/>
    <w:rsid w:val="00C000CB"/>
    <w:rsid w:val="00C12318"/>
    <w:rsid w:val="00C126F7"/>
    <w:rsid w:val="00C445F9"/>
    <w:rsid w:val="00C47E62"/>
    <w:rsid w:val="00C528D1"/>
    <w:rsid w:val="00C70FE1"/>
    <w:rsid w:val="00C73628"/>
    <w:rsid w:val="00C75467"/>
    <w:rsid w:val="00C80FDB"/>
    <w:rsid w:val="00C9003E"/>
    <w:rsid w:val="00C97FC2"/>
    <w:rsid w:val="00CA1708"/>
    <w:rsid w:val="00CE37EA"/>
    <w:rsid w:val="00CE61A1"/>
    <w:rsid w:val="00D127A2"/>
    <w:rsid w:val="00D20045"/>
    <w:rsid w:val="00D34672"/>
    <w:rsid w:val="00D4773C"/>
    <w:rsid w:val="00D77DC5"/>
    <w:rsid w:val="00DE67D1"/>
    <w:rsid w:val="00DE6C5D"/>
    <w:rsid w:val="00DE6EE6"/>
    <w:rsid w:val="00DF1790"/>
    <w:rsid w:val="00DF182C"/>
    <w:rsid w:val="00DF18F7"/>
    <w:rsid w:val="00DF5EBB"/>
    <w:rsid w:val="00E31EBB"/>
    <w:rsid w:val="00E51217"/>
    <w:rsid w:val="00E96037"/>
    <w:rsid w:val="00EA783D"/>
    <w:rsid w:val="00EC4905"/>
    <w:rsid w:val="00EC7E44"/>
    <w:rsid w:val="00EF6336"/>
    <w:rsid w:val="00EF7C28"/>
    <w:rsid w:val="00F04B15"/>
    <w:rsid w:val="00F06851"/>
    <w:rsid w:val="00F35B86"/>
    <w:rsid w:val="00F508A3"/>
    <w:rsid w:val="00F62661"/>
    <w:rsid w:val="00F87349"/>
    <w:rsid w:val="00F90EF3"/>
    <w:rsid w:val="00F917D9"/>
    <w:rsid w:val="00F93F77"/>
    <w:rsid w:val="00FB253E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660E3D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39C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5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protocols.io/view/multi-patch-clamp-recording-bdpgi5jw/abstract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hyperlink" Target="https://www.protocols.io/view/electrode-internal-solution-with-biocytin-ii-bepnjdme/abstract" TargetMode="Externa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https://www.zeitz-puller.com/support/maintenance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hyperlink" Target="https://www.zeitz-puller.com/support/maintenance/" TargetMode="External"/><Relationship Id="rId23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rotocols.io/view/artificial-cerebrospinal-fluid-ix-acsf-ix-beppjdmn/abstract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_x0023_ xmlns="f9d7e438-b00a-44e8-937f-0103235de257">84</SOP_x0020__x0023_>
    <SOP_x0020_Number xmlns="f9d7e438-b00a-44e8-937f-0103235de257" xsi:nil="true"/>
    <_dlc_DocId xmlns="70c2b688-b411-41a4-b2b0-c43b12e0f7d1">UTH6MJVJKNX5-438198405-30</_dlc_DocId>
    <_dlc_DocIdUrl xmlns="70c2b688-b411-41a4-b2b0-c43b12e0f7d1">
      <Url>https://alleninstitute.sharepoint.com/BrainScience/ResearchOps/protocols.io/_layouts/15/DocIdRedir.aspx?ID=UTH6MJVJKNX5-438198405-30</Url>
      <Description>UTH6MJVJKNX5-438198405-30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7B0D26-FAA4-478E-9D1F-5EE56F69F3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5C1288-19EC-404F-B67A-B766909FF84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FE32314-BB7A-412A-9173-66F6784D88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C73211-CFA0-4DED-9576-5DAEB867B2BE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customXml/itemProps5.xml><?xml version="1.0" encoding="utf-8"?>
<ds:datastoreItem xmlns:ds="http://schemas.openxmlformats.org/officeDocument/2006/customXml" ds:itemID="{51D792B3-C718-4EF1-AF8C-5E3513DF3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Links>
    <vt:vector size="12" baseType="variant">
      <vt:variant>
        <vt:i4>1835022</vt:i4>
      </vt:variant>
      <vt:variant>
        <vt:i4>3</vt:i4>
      </vt:variant>
      <vt:variant>
        <vt:i4>0</vt:i4>
      </vt:variant>
      <vt:variant>
        <vt:i4>5</vt:i4>
      </vt:variant>
      <vt:variant>
        <vt:lpwstr>https://www.zeitz-puller.com/support/maintenance/</vt:lpwstr>
      </vt:variant>
      <vt:variant>
        <vt:lpwstr/>
      </vt:variant>
      <vt:variant>
        <vt:i4>1835022</vt:i4>
      </vt:variant>
      <vt:variant>
        <vt:i4>0</vt:i4>
      </vt:variant>
      <vt:variant>
        <vt:i4>0</vt:i4>
      </vt:variant>
      <vt:variant>
        <vt:i4>5</vt:i4>
      </vt:variant>
      <vt:variant>
        <vt:lpwstr>https://www.zeitz-puller.com/support/maintenance/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2019-12-11T16:33:00Z</dcterms:created>
  <dcterms:modified xsi:type="dcterms:W3CDTF">2020-04-06T21:06:00Z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_dlc_DocIdItemGuid">
    <vt:lpwstr>20c85191-7097-4af7-a009-9bd00b3b0af3</vt:lpwstr>
  </property>
</Properties>
</file>