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8A0" w:rsidRDefault="004018A0" w:rsidP="004018A0">
      <w:pPr>
        <w:spacing w:line="360" w:lineRule="auto"/>
        <w:jc w:val="center"/>
        <w:rPr>
          <w:rFonts w:ascii="Times New Roman" w:hAnsi="Times New Roman" w:cs="Times New Roman"/>
          <w:b/>
          <w:sz w:val="28"/>
          <w:szCs w:val="28"/>
          <w:lang w:val="en-GB"/>
        </w:rPr>
      </w:pPr>
      <w:r>
        <w:rPr>
          <w:rFonts w:ascii="Times New Roman" w:hAnsi="Times New Roman" w:cs="Times New Roman"/>
          <w:b/>
          <w:sz w:val="28"/>
          <w:szCs w:val="28"/>
          <w:lang w:val="en-GB"/>
        </w:rPr>
        <w:t>Protocol for</w:t>
      </w:r>
    </w:p>
    <w:p w:rsidR="004018A0" w:rsidRPr="004018A0" w:rsidRDefault="004018A0" w:rsidP="004018A0">
      <w:pPr>
        <w:spacing w:line="360" w:lineRule="auto"/>
        <w:jc w:val="center"/>
        <w:rPr>
          <w:rFonts w:ascii="Times New Roman" w:hAnsi="Times New Roman" w:cs="Times New Roman"/>
          <w:b/>
          <w:sz w:val="28"/>
          <w:szCs w:val="28"/>
          <w:lang w:val="en-GB"/>
        </w:rPr>
      </w:pPr>
      <w:proofErr w:type="gramStart"/>
      <w:r w:rsidRPr="004018A0">
        <w:rPr>
          <w:rFonts w:ascii="Times New Roman" w:hAnsi="Times New Roman" w:cs="Times New Roman"/>
          <w:b/>
          <w:sz w:val="28"/>
          <w:szCs w:val="28"/>
          <w:lang w:val="en-GB"/>
        </w:rPr>
        <w:t>Radiographic cup position following posterior and lateral approach to total hip arthroplasty.</w:t>
      </w:r>
      <w:proofErr w:type="gramEnd"/>
      <w:r w:rsidRPr="004018A0">
        <w:rPr>
          <w:rFonts w:ascii="Times New Roman" w:hAnsi="Times New Roman" w:cs="Times New Roman"/>
          <w:b/>
          <w:sz w:val="28"/>
          <w:szCs w:val="28"/>
          <w:lang w:val="en-GB"/>
        </w:rPr>
        <w:t xml:space="preserve"> </w:t>
      </w:r>
      <w:proofErr w:type="gramStart"/>
      <w:r w:rsidRPr="004018A0">
        <w:rPr>
          <w:rFonts w:ascii="Times New Roman" w:hAnsi="Times New Roman" w:cs="Times New Roman"/>
          <w:b/>
          <w:sz w:val="28"/>
          <w:szCs w:val="28"/>
          <w:lang w:val="en-GB"/>
        </w:rPr>
        <w:t>An explorative randomized controlled trial.</w:t>
      </w:r>
      <w:proofErr w:type="gramEnd"/>
    </w:p>
    <w:p w:rsidR="004018A0" w:rsidRDefault="004018A0" w:rsidP="00FA66B0">
      <w:pPr>
        <w:spacing w:line="360" w:lineRule="auto"/>
        <w:rPr>
          <w:rFonts w:ascii="Times New Roman" w:hAnsi="Times New Roman" w:cs="Times New Roman"/>
          <w:sz w:val="24"/>
          <w:szCs w:val="24"/>
          <w:lang w:val="en-US"/>
        </w:rPr>
      </w:pPr>
    </w:p>
    <w:p w:rsidR="00B92F3D" w:rsidRPr="00207908" w:rsidRDefault="00B92F3D" w:rsidP="00FA66B0">
      <w:pPr>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Christine Kruse</w:t>
      </w:r>
      <w:r w:rsidRPr="00207908">
        <w:rPr>
          <w:rFonts w:ascii="Times New Roman" w:hAnsi="Times New Roman" w:cs="Times New Roman"/>
          <w:sz w:val="24"/>
          <w:szCs w:val="24"/>
          <w:vertAlign w:val="superscript"/>
          <w:lang w:val="en-US"/>
        </w:rPr>
        <w:t>1</w:t>
      </w:r>
      <w:r w:rsidRPr="00207908">
        <w:rPr>
          <w:rFonts w:ascii="Times New Roman" w:hAnsi="Times New Roman" w:cs="Times New Roman"/>
          <w:sz w:val="24"/>
          <w:szCs w:val="24"/>
          <w:lang w:val="en-US"/>
        </w:rPr>
        <w:t>, Signe Rosenlund</w:t>
      </w:r>
      <w:r w:rsidRPr="00207908">
        <w:rPr>
          <w:rFonts w:ascii="Times New Roman" w:hAnsi="Times New Roman" w:cs="Times New Roman"/>
          <w:sz w:val="24"/>
          <w:szCs w:val="24"/>
          <w:vertAlign w:val="superscript"/>
          <w:lang w:val="en-US"/>
        </w:rPr>
        <w:t>1</w:t>
      </w:r>
      <w:proofErr w:type="gramStart"/>
      <w:r w:rsidRPr="00207908">
        <w:rPr>
          <w:rFonts w:ascii="Times New Roman" w:hAnsi="Times New Roman" w:cs="Times New Roman"/>
          <w:sz w:val="24"/>
          <w:szCs w:val="24"/>
          <w:vertAlign w:val="superscript"/>
          <w:lang w:val="en-US"/>
        </w:rPr>
        <w:t>,2</w:t>
      </w:r>
      <w:proofErr w:type="gramEnd"/>
      <w:r w:rsidRPr="00207908">
        <w:rPr>
          <w:rFonts w:ascii="Times New Roman" w:hAnsi="Times New Roman" w:cs="Times New Roman"/>
          <w:sz w:val="24"/>
          <w:szCs w:val="24"/>
          <w:lang w:val="en-US"/>
        </w:rPr>
        <w:t>, Leif Broeng</w:t>
      </w:r>
      <w:r w:rsidRPr="00207908">
        <w:rPr>
          <w:rFonts w:ascii="Times New Roman" w:hAnsi="Times New Roman" w:cs="Times New Roman"/>
          <w:sz w:val="24"/>
          <w:szCs w:val="24"/>
          <w:vertAlign w:val="superscript"/>
          <w:lang w:val="en-US"/>
        </w:rPr>
        <w:t>2</w:t>
      </w:r>
      <w:r w:rsidRPr="00207908">
        <w:rPr>
          <w:rFonts w:ascii="Times New Roman" w:hAnsi="Times New Roman" w:cs="Times New Roman"/>
          <w:sz w:val="24"/>
          <w:szCs w:val="24"/>
          <w:lang w:val="en-US"/>
        </w:rPr>
        <w:t xml:space="preserve"> and </w:t>
      </w:r>
      <w:proofErr w:type="spellStart"/>
      <w:r w:rsidRPr="00207908">
        <w:rPr>
          <w:rFonts w:ascii="Times New Roman" w:hAnsi="Times New Roman" w:cs="Times New Roman"/>
          <w:sz w:val="24"/>
          <w:szCs w:val="24"/>
          <w:lang w:val="en-US"/>
        </w:rPr>
        <w:t>Søren</w:t>
      </w:r>
      <w:proofErr w:type="spellEnd"/>
      <w:r w:rsidRPr="00207908">
        <w:rPr>
          <w:rFonts w:ascii="Times New Roman" w:hAnsi="Times New Roman" w:cs="Times New Roman"/>
          <w:sz w:val="24"/>
          <w:szCs w:val="24"/>
          <w:lang w:val="en-US"/>
        </w:rPr>
        <w:t xml:space="preserve"> Overgaard</w:t>
      </w:r>
      <w:r w:rsidRPr="00207908">
        <w:rPr>
          <w:rFonts w:ascii="Times New Roman" w:hAnsi="Times New Roman" w:cs="Times New Roman"/>
          <w:sz w:val="24"/>
          <w:szCs w:val="24"/>
          <w:vertAlign w:val="superscript"/>
          <w:lang w:val="en-US"/>
        </w:rPr>
        <w:t>1</w:t>
      </w:r>
    </w:p>
    <w:p w:rsidR="00B92F3D" w:rsidRDefault="00B92F3D" w:rsidP="00FA66B0">
      <w:pPr>
        <w:spacing w:line="360" w:lineRule="auto"/>
        <w:rPr>
          <w:rFonts w:ascii="Times New Roman" w:hAnsi="Times New Roman" w:cs="Times New Roman"/>
          <w:sz w:val="24"/>
          <w:szCs w:val="24"/>
          <w:lang w:val="en-US"/>
        </w:rPr>
      </w:pPr>
      <w:r w:rsidRPr="00207908">
        <w:rPr>
          <w:rFonts w:ascii="Times New Roman" w:hAnsi="Times New Roman" w:cs="Times New Roman"/>
          <w:sz w:val="24"/>
          <w:szCs w:val="24"/>
          <w:vertAlign w:val="superscript"/>
          <w:lang w:val="en-US"/>
        </w:rPr>
        <w:t>1</w:t>
      </w:r>
      <w:r w:rsidRPr="00207908">
        <w:rPr>
          <w:rFonts w:ascii="Times New Roman" w:hAnsi="Times New Roman" w:cs="Times New Roman"/>
          <w:sz w:val="24"/>
          <w:szCs w:val="24"/>
          <w:lang w:val="en-US"/>
        </w:rPr>
        <w:t>Department of Orthopedic Surgery and Traumatology, Odense University Hospital, Institute of Clinical Research, University of Southern Denmark, Denmark</w:t>
      </w:r>
      <w:r w:rsidRPr="00207908">
        <w:rPr>
          <w:rFonts w:ascii="Times New Roman" w:hAnsi="Times New Roman" w:cs="Times New Roman"/>
          <w:sz w:val="24"/>
          <w:szCs w:val="24"/>
          <w:lang w:val="en-US"/>
        </w:rPr>
        <w:br/>
      </w:r>
      <w:r w:rsidRPr="00207908">
        <w:rPr>
          <w:rFonts w:ascii="Times New Roman" w:hAnsi="Times New Roman" w:cs="Times New Roman"/>
          <w:sz w:val="24"/>
          <w:szCs w:val="24"/>
          <w:vertAlign w:val="superscript"/>
          <w:lang w:val="en-US"/>
        </w:rPr>
        <w:t>2</w:t>
      </w:r>
      <w:r w:rsidRPr="00207908">
        <w:rPr>
          <w:rFonts w:ascii="Times New Roman" w:hAnsi="Times New Roman" w:cs="Times New Roman"/>
          <w:sz w:val="24"/>
          <w:szCs w:val="24"/>
          <w:lang w:val="en-US"/>
        </w:rPr>
        <w:t xml:space="preserve">Department of Orthopedic Surgery and Traumatology, </w:t>
      </w:r>
      <w:proofErr w:type="spellStart"/>
      <w:r w:rsidRPr="00207908">
        <w:rPr>
          <w:rFonts w:ascii="Times New Roman" w:hAnsi="Times New Roman" w:cs="Times New Roman"/>
          <w:sz w:val="24"/>
          <w:szCs w:val="24"/>
          <w:lang w:val="en-US"/>
        </w:rPr>
        <w:t>Køge</w:t>
      </w:r>
      <w:proofErr w:type="spellEnd"/>
      <w:r w:rsidRPr="00207908">
        <w:rPr>
          <w:rFonts w:ascii="Times New Roman" w:hAnsi="Times New Roman" w:cs="Times New Roman"/>
          <w:sz w:val="24"/>
          <w:szCs w:val="24"/>
          <w:lang w:val="en-US"/>
        </w:rPr>
        <w:t xml:space="preserve"> Hospital, Denmark</w:t>
      </w:r>
    </w:p>
    <w:p w:rsidR="00FA66B0" w:rsidRPr="00207908" w:rsidRDefault="00FA66B0" w:rsidP="00FA66B0">
      <w:pPr>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Keywords: Total hip </w:t>
      </w:r>
      <w:r w:rsidR="00D60496">
        <w:rPr>
          <w:rFonts w:ascii="Times New Roman" w:hAnsi="Times New Roman" w:cs="Times New Roman"/>
          <w:sz w:val="24"/>
          <w:szCs w:val="24"/>
          <w:lang w:val="en-US"/>
        </w:rPr>
        <w:t>arthroplasty</w:t>
      </w:r>
      <w:r w:rsidRPr="00207908">
        <w:rPr>
          <w:rFonts w:ascii="Times New Roman" w:hAnsi="Times New Roman" w:cs="Times New Roman"/>
          <w:sz w:val="24"/>
          <w:szCs w:val="24"/>
          <w:lang w:val="en-US"/>
        </w:rPr>
        <w:t>, Cup placement, Osteoarthritis, Surgical approach</w:t>
      </w:r>
      <w:r>
        <w:rPr>
          <w:rFonts w:ascii="Times New Roman" w:hAnsi="Times New Roman" w:cs="Times New Roman"/>
          <w:sz w:val="24"/>
          <w:szCs w:val="24"/>
          <w:lang w:val="en-US"/>
        </w:rPr>
        <w:br/>
      </w:r>
      <w:r w:rsidR="004018A0">
        <w:rPr>
          <w:rFonts w:ascii="Times New Roman" w:hAnsi="Times New Roman" w:cs="Times New Roman"/>
          <w:sz w:val="24"/>
          <w:szCs w:val="24"/>
          <w:lang w:val="en-US"/>
        </w:rPr>
        <w:t xml:space="preserve">Clinical </w:t>
      </w:r>
      <w:r>
        <w:rPr>
          <w:rFonts w:ascii="Times New Roman" w:hAnsi="Times New Roman" w:cs="Times New Roman"/>
          <w:sz w:val="24"/>
          <w:szCs w:val="24"/>
          <w:lang w:val="en-US"/>
        </w:rPr>
        <w:t>Trial registration: NCT01616667</w:t>
      </w:r>
      <w:r>
        <w:rPr>
          <w:rFonts w:ascii="Times New Roman" w:hAnsi="Times New Roman" w:cs="Times New Roman"/>
          <w:sz w:val="24"/>
          <w:szCs w:val="24"/>
          <w:lang w:val="en-US"/>
        </w:rPr>
        <w:br/>
      </w:r>
      <w:r w:rsidRPr="00207908">
        <w:rPr>
          <w:rFonts w:ascii="Times New Roman" w:hAnsi="Times New Roman" w:cs="Times New Roman"/>
          <w:sz w:val="24"/>
          <w:szCs w:val="24"/>
          <w:lang w:val="en-US"/>
        </w:rPr>
        <w:t xml:space="preserve">Ethical </w:t>
      </w:r>
      <w:r>
        <w:rPr>
          <w:rFonts w:ascii="Times New Roman" w:hAnsi="Times New Roman" w:cs="Times New Roman"/>
          <w:sz w:val="24"/>
          <w:szCs w:val="24"/>
          <w:lang w:val="en-US"/>
        </w:rPr>
        <w:t>Committee: S-20120009 and 42407</w:t>
      </w:r>
    </w:p>
    <w:p w:rsidR="00B92F3D" w:rsidRPr="00207908" w:rsidRDefault="00B92F3D" w:rsidP="00FA66B0">
      <w:pPr>
        <w:pStyle w:val="Overskrift1"/>
        <w:spacing w:line="360" w:lineRule="auto"/>
        <w:rPr>
          <w:lang w:val="en-US"/>
        </w:rPr>
      </w:pPr>
      <w:bookmarkStart w:id="0" w:name="_GoBack"/>
      <w:bookmarkEnd w:id="0"/>
      <w:r w:rsidRPr="00207908">
        <w:rPr>
          <w:lang w:val="en-US"/>
        </w:rPr>
        <w:t>Introduction</w:t>
      </w:r>
    </w:p>
    <w:p w:rsidR="00A90E7E" w:rsidRPr="00207908" w:rsidRDefault="00D60496" w:rsidP="00962E0F">
      <w:pPr>
        <w:pStyle w:val="Ingenafstand"/>
        <w:spacing w:line="360" w:lineRule="auto"/>
        <w:rPr>
          <w:rFonts w:ascii="Times New Roman" w:hAnsi="Times New Roman" w:cs="Times New Roman"/>
          <w:color w:val="FF0000"/>
          <w:sz w:val="24"/>
          <w:szCs w:val="24"/>
          <w:lang w:val="en-US"/>
        </w:rPr>
      </w:pPr>
      <w:r>
        <w:rPr>
          <w:rFonts w:ascii="Times New Roman" w:hAnsi="Times New Roman" w:cs="Times New Roman"/>
          <w:sz w:val="24"/>
          <w:szCs w:val="24"/>
          <w:lang w:val="en-US"/>
        </w:rPr>
        <w:t>Many</w:t>
      </w:r>
      <w:r w:rsidR="00B92F3D" w:rsidRPr="00207908">
        <w:rPr>
          <w:rFonts w:ascii="Times New Roman" w:hAnsi="Times New Roman" w:cs="Times New Roman"/>
          <w:sz w:val="24"/>
          <w:szCs w:val="24"/>
          <w:lang w:val="en-US"/>
        </w:rPr>
        <w:t xml:space="preserve"> factors influence the outcome of the </w:t>
      </w:r>
      <w:r>
        <w:rPr>
          <w:rFonts w:ascii="Times New Roman" w:hAnsi="Times New Roman" w:cs="Times New Roman"/>
          <w:sz w:val="24"/>
          <w:szCs w:val="24"/>
          <w:lang w:val="en-US"/>
        </w:rPr>
        <w:t>total hip arthroplasty (THA)</w:t>
      </w:r>
      <w:r w:rsidR="00B92F3D" w:rsidRPr="00207908">
        <w:rPr>
          <w:rFonts w:ascii="Times New Roman" w:hAnsi="Times New Roman" w:cs="Times New Roman"/>
          <w:sz w:val="24"/>
          <w:szCs w:val="24"/>
          <w:lang w:val="en-US"/>
        </w:rPr>
        <w:t xml:space="preserve">, both patient specific (e.g. diagnosis, weight and </w:t>
      </w:r>
      <w:r w:rsidR="006765E3" w:rsidRPr="00207908">
        <w:rPr>
          <w:rFonts w:ascii="Times New Roman" w:hAnsi="Times New Roman" w:cs="Times New Roman"/>
          <w:sz w:val="24"/>
          <w:szCs w:val="24"/>
          <w:lang w:val="en-US"/>
        </w:rPr>
        <w:t xml:space="preserve">comorbidity </w:t>
      </w:r>
      <w:r w:rsidR="00E008EA" w:rsidRPr="00207908">
        <w:rPr>
          <w:rFonts w:ascii="Times New Roman" w:hAnsi="Times New Roman" w:cs="Times New Roman"/>
          <w:sz w:val="24"/>
          <w:szCs w:val="24"/>
          <w:lang w:val="en-US"/>
        </w:rPr>
        <w:fldChar w:fldCharType="begin">
          <w:fldData xml:space="preserve">PEVuZE5vdGU+PENpdGU+PEF1dGhvcj5OaWxzZG90dGVyPC9BdXRob3I+PFllYXI+MjAwMzwvWWVh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</w:fldData>
        </w:fldChar>
      </w:r>
      <w:r w:rsidR="007D2453">
        <w:rPr>
          <w:rFonts w:ascii="Times New Roman" w:hAnsi="Times New Roman" w:cs="Times New Roman"/>
          <w:sz w:val="24"/>
          <w:szCs w:val="24"/>
          <w:lang w:val="en-US"/>
        </w:rPr>
        <w:instrText xml:space="preserve"> ADDIN EN.CITE </w:instrText>
      </w:r>
      <w:r w:rsidR="007D2453">
        <w:rPr>
          <w:rFonts w:ascii="Times New Roman" w:hAnsi="Times New Roman" w:cs="Times New Roman"/>
          <w:sz w:val="24"/>
          <w:szCs w:val="24"/>
          <w:lang w:val="en-US"/>
        </w:rPr>
        <w:fldChar w:fldCharType="begin">
          <w:fldData xml:space="preserve">PEVuZE5vdGU+PENpdGU+PEF1dGhvcj5OaWxzZG90dGVyPC9BdXRob3I+PFllYXI+MjAwMzwvWWVh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</w:fldData>
        </w:fldChar>
      </w:r>
      <w:r w:rsidR="007D2453">
        <w:rPr>
          <w:rFonts w:ascii="Times New Roman" w:hAnsi="Times New Roman" w:cs="Times New Roman"/>
          <w:sz w:val="24"/>
          <w:szCs w:val="24"/>
          <w:lang w:val="en-US"/>
        </w:rPr>
        <w:instrText xml:space="preserve"> ADDIN EN.CITE.DATA </w:instrText>
      </w:r>
      <w:r w:rsidR="007D2453">
        <w:rPr>
          <w:rFonts w:ascii="Times New Roman" w:hAnsi="Times New Roman" w:cs="Times New Roman"/>
          <w:sz w:val="24"/>
          <w:szCs w:val="24"/>
          <w:lang w:val="en-US"/>
        </w:rPr>
      </w:r>
      <w:r w:rsidR="007D2453">
        <w:rPr>
          <w:rFonts w:ascii="Times New Roman" w:hAnsi="Times New Roman" w:cs="Times New Roman"/>
          <w:sz w:val="24"/>
          <w:szCs w:val="24"/>
          <w:lang w:val="en-US"/>
        </w:rPr>
        <w:fldChar w:fldCharType="end"/>
      </w:r>
      <w:r w:rsidR="00E008EA" w:rsidRPr="00207908">
        <w:rPr>
          <w:rFonts w:ascii="Times New Roman" w:hAnsi="Times New Roman" w:cs="Times New Roman"/>
          <w:sz w:val="24"/>
          <w:szCs w:val="24"/>
          <w:lang w:val="en-US"/>
        </w:rPr>
      </w:r>
      <w:r w:rsidR="00E008EA"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(Hailer et al., 2012; Jolles et al., 2002; Nilsdotter et al., 2003)</w:t>
      </w:r>
      <w:r w:rsidR="00E008EA" w:rsidRPr="00207908">
        <w:rPr>
          <w:rFonts w:ascii="Times New Roman" w:hAnsi="Times New Roman" w:cs="Times New Roman"/>
          <w:sz w:val="24"/>
          <w:szCs w:val="24"/>
          <w:lang w:val="en-US"/>
        </w:rPr>
        <w:fldChar w:fldCharType="end"/>
      </w:r>
      <w:r w:rsidR="00B92F3D" w:rsidRPr="00207908">
        <w:rPr>
          <w:rFonts w:ascii="Times New Roman" w:hAnsi="Times New Roman" w:cs="Times New Roman"/>
          <w:sz w:val="24"/>
          <w:szCs w:val="24"/>
          <w:lang w:val="en-US"/>
        </w:rPr>
        <w:t>) and surgical specific</w:t>
      </w:r>
      <w:r w:rsidR="008245B1" w:rsidRPr="00207908">
        <w:rPr>
          <w:rFonts w:ascii="Times New Roman" w:hAnsi="Times New Roman" w:cs="Times New Roman"/>
          <w:sz w:val="24"/>
          <w:szCs w:val="24"/>
          <w:lang w:val="en-US"/>
        </w:rPr>
        <w:t xml:space="preserve"> factors</w:t>
      </w:r>
      <w:r w:rsidR="00B92F3D" w:rsidRPr="00207908">
        <w:rPr>
          <w:rFonts w:ascii="Times New Roman" w:hAnsi="Times New Roman" w:cs="Times New Roman"/>
          <w:sz w:val="24"/>
          <w:szCs w:val="24"/>
          <w:lang w:val="en-US"/>
        </w:rPr>
        <w:t xml:space="preserve"> (choice of prosthesis, the choice of surgical approach and placement of the components</w:t>
      </w:r>
      <w:r w:rsidR="009A0775" w:rsidRPr="00207908">
        <w:rPr>
          <w:rFonts w:ascii="Times New Roman" w:hAnsi="Times New Roman" w:cs="Times New Roman"/>
          <w:sz w:val="24"/>
          <w:szCs w:val="24"/>
          <w:lang w:val="en-US"/>
        </w:rPr>
        <w:t xml:space="preserve"> </w:t>
      </w:r>
      <w:r w:rsidR="00E008EA" w:rsidRPr="00207908">
        <w:rPr>
          <w:rFonts w:ascii="Times New Roman" w:hAnsi="Times New Roman" w:cs="Times New Roman"/>
          <w:sz w:val="24"/>
          <w:szCs w:val="24"/>
          <w:lang w:val="en-US"/>
        </w:rPr>
        <w:fldChar w:fldCharType="begin">
          <w:fldData xml:space="preserve">PEVuZE5vdGU+PENpdGU+PEF1dGhvcj5MaW5kZ3JlbjwvQXV0aG9yPjxZZWFyPjIwMTQ8L1llYXI+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PEVuZE5vdGU+PENpdGU+PEF1dGhvcj5MaW5kZ3JlbjwvQXV0aG9yPjxZZWFyPjIwMTQ8L1llYXI+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E008EA"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(Hailer et al., 2012; Jolles et al., 2002; Kennedy et al., 1998; Lewinnek et al., 1978; Lindgren et al., 2014; Masonis and Bourne, 2002)</w:t>
      </w:r>
      <w:r w:rsidR="00E008EA" w:rsidRPr="00207908">
        <w:rPr>
          <w:rFonts w:ascii="Times New Roman" w:hAnsi="Times New Roman" w:cs="Times New Roman"/>
          <w:sz w:val="24"/>
          <w:szCs w:val="24"/>
          <w:lang w:val="en-US"/>
        </w:rPr>
        <w:fldChar w:fldCharType="end"/>
      </w:r>
      <w:r w:rsidR="00B92F3D" w:rsidRPr="007D2453">
        <w:rPr>
          <w:rFonts w:ascii="Times New Roman" w:hAnsi="Times New Roman" w:cs="Times New Roman"/>
          <w:sz w:val="24"/>
          <w:szCs w:val="24"/>
          <w:lang w:val="en-US"/>
        </w:rPr>
        <w:t>).</w:t>
      </w:r>
      <w:r w:rsidR="003943E8">
        <w:rPr>
          <w:rFonts w:ascii="Times New Roman" w:hAnsi="Times New Roman" w:cs="Times New Roman"/>
          <w:sz w:val="24"/>
          <w:szCs w:val="24"/>
          <w:lang w:val="en-US"/>
        </w:rPr>
        <w:t xml:space="preserve"> Improper</w:t>
      </w:r>
      <w:r w:rsidR="008245B1" w:rsidRPr="00207908">
        <w:rPr>
          <w:rFonts w:ascii="Times New Roman" w:hAnsi="Times New Roman" w:cs="Times New Roman"/>
          <w:color w:val="FF0000"/>
          <w:sz w:val="24"/>
          <w:szCs w:val="24"/>
          <w:lang w:val="en-US"/>
        </w:rPr>
        <w:t xml:space="preserve"> </w:t>
      </w:r>
      <w:r w:rsidR="008245B1" w:rsidRPr="003943E8">
        <w:rPr>
          <w:rFonts w:ascii="Times New Roman" w:hAnsi="Times New Roman" w:cs="Times New Roman"/>
          <w:sz w:val="24"/>
          <w:szCs w:val="24"/>
          <w:lang w:val="en-US"/>
        </w:rPr>
        <w:t xml:space="preserve">placement </w:t>
      </w:r>
      <w:r w:rsidR="003943E8" w:rsidRPr="003943E8">
        <w:rPr>
          <w:rFonts w:ascii="Times New Roman" w:hAnsi="Times New Roman" w:cs="Times New Roman"/>
          <w:sz w:val="24"/>
          <w:szCs w:val="24"/>
          <w:lang w:val="en-US"/>
        </w:rPr>
        <w:t xml:space="preserve">of components </w:t>
      </w:r>
      <w:r w:rsidR="008245B1" w:rsidRPr="003943E8">
        <w:rPr>
          <w:rFonts w:ascii="Times New Roman" w:hAnsi="Times New Roman" w:cs="Times New Roman"/>
          <w:sz w:val="24"/>
          <w:szCs w:val="24"/>
          <w:lang w:val="en-US"/>
        </w:rPr>
        <w:t>m</w:t>
      </w:r>
      <w:r w:rsidR="003943E8" w:rsidRPr="003943E8">
        <w:rPr>
          <w:rFonts w:ascii="Times New Roman" w:hAnsi="Times New Roman" w:cs="Times New Roman"/>
          <w:sz w:val="24"/>
          <w:szCs w:val="24"/>
          <w:lang w:val="en-US"/>
        </w:rPr>
        <w:t>ay</w:t>
      </w:r>
      <w:r w:rsidR="008245B1" w:rsidRPr="003943E8">
        <w:rPr>
          <w:rFonts w:ascii="Times New Roman" w:hAnsi="Times New Roman" w:cs="Times New Roman"/>
          <w:sz w:val="24"/>
          <w:szCs w:val="24"/>
          <w:lang w:val="en-US"/>
        </w:rPr>
        <w:t xml:space="preserve"> be associated </w:t>
      </w:r>
      <w:r w:rsidR="003943E8" w:rsidRPr="003943E8">
        <w:rPr>
          <w:rFonts w:ascii="Times New Roman" w:hAnsi="Times New Roman" w:cs="Times New Roman"/>
          <w:sz w:val="24"/>
          <w:szCs w:val="24"/>
          <w:lang w:val="en-US"/>
        </w:rPr>
        <w:t>to</w:t>
      </w:r>
      <w:r w:rsidR="008245B1" w:rsidRPr="003943E8">
        <w:rPr>
          <w:rFonts w:ascii="Times New Roman" w:hAnsi="Times New Roman" w:cs="Times New Roman"/>
          <w:sz w:val="24"/>
          <w:szCs w:val="24"/>
          <w:lang w:val="en-US"/>
        </w:rPr>
        <w:t xml:space="preserve"> </w:t>
      </w:r>
      <w:r w:rsidR="00305D8C" w:rsidRPr="003943E8">
        <w:rPr>
          <w:rFonts w:ascii="Times New Roman" w:hAnsi="Times New Roman" w:cs="Times New Roman"/>
          <w:sz w:val="24"/>
          <w:szCs w:val="24"/>
          <w:lang w:val="en-US"/>
        </w:rPr>
        <w:t>disloca</w:t>
      </w:r>
      <w:r w:rsidR="00E815DA" w:rsidRPr="003943E8">
        <w:rPr>
          <w:rFonts w:ascii="Times New Roman" w:hAnsi="Times New Roman" w:cs="Times New Roman"/>
          <w:sz w:val="24"/>
          <w:szCs w:val="24"/>
          <w:lang w:val="en-US"/>
        </w:rPr>
        <w:t xml:space="preserve">tion, reduced abductor </w:t>
      </w:r>
      <w:r w:rsidR="005D19B5" w:rsidRPr="003943E8">
        <w:rPr>
          <w:rFonts w:ascii="Times New Roman" w:hAnsi="Times New Roman" w:cs="Times New Roman"/>
          <w:sz w:val="24"/>
          <w:szCs w:val="24"/>
          <w:lang w:val="en-US"/>
        </w:rPr>
        <w:t xml:space="preserve">muscle </w:t>
      </w:r>
      <w:r w:rsidR="00E815DA" w:rsidRPr="003943E8">
        <w:rPr>
          <w:rFonts w:ascii="Times New Roman" w:hAnsi="Times New Roman" w:cs="Times New Roman"/>
          <w:sz w:val="24"/>
          <w:szCs w:val="24"/>
          <w:lang w:val="en-US"/>
        </w:rPr>
        <w:t xml:space="preserve">strength and </w:t>
      </w:r>
      <w:r w:rsidR="001460AA" w:rsidRPr="003943E8">
        <w:rPr>
          <w:rFonts w:ascii="Times New Roman" w:hAnsi="Times New Roman" w:cs="Times New Roman"/>
          <w:sz w:val="24"/>
          <w:szCs w:val="24"/>
          <w:lang w:val="en-US"/>
        </w:rPr>
        <w:t xml:space="preserve">impingement </w:t>
      </w:r>
      <w:r w:rsidR="001460AA" w:rsidRPr="003943E8">
        <w:rPr>
          <w:rFonts w:ascii="Times New Roman" w:hAnsi="Times New Roman" w:cs="Times New Roman"/>
          <w:sz w:val="24"/>
          <w:szCs w:val="24"/>
          <w:lang w:val="en-US"/>
        </w:rPr>
        <w:fldChar w:fldCharType="begin">
          <w:fldData xml:space="preserve">PEVuZE5vdGU+PENpdGU+PEF1dGhvcj5Kb2xsZXM8L0F1dGhvcj48WWVhcj4yMDAyPC9ZZWFyPjxS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==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PEVuZE5vdGU+PENpdGU+PEF1dGhvcj5Kb2xsZXM8L0F1dGhvcj48WWVhcj4yMDAyPC9ZZWFyPjxS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==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1460AA" w:rsidRPr="003943E8">
        <w:rPr>
          <w:rFonts w:ascii="Times New Roman" w:hAnsi="Times New Roman" w:cs="Times New Roman"/>
          <w:sz w:val="24"/>
          <w:szCs w:val="24"/>
          <w:lang w:val="en-US"/>
        </w:rPr>
        <w:fldChar w:fldCharType="separate"/>
      </w:r>
      <w:r w:rsidR="00807A9F">
        <w:rPr>
          <w:rFonts w:ascii="Times New Roman" w:hAnsi="Times New Roman" w:cs="Times New Roman"/>
          <w:noProof/>
          <w:sz w:val="24"/>
          <w:szCs w:val="24"/>
          <w:lang w:val="en-US"/>
        </w:rPr>
        <w:t>(Biedermann et al., 2005; Cassidy et al., 2012; Dastane et al., 2011; Herman et al., 2011; Jolles et al., 2002; Lewinnek et al., 1978; McGrory et al., 1995; Patel et al., 2010; Ranawat et al., 2001; Romero et al., 2001)</w:t>
      </w:r>
      <w:r w:rsidR="001460AA" w:rsidRPr="003943E8">
        <w:rPr>
          <w:rFonts w:ascii="Times New Roman" w:hAnsi="Times New Roman" w:cs="Times New Roman"/>
          <w:sz w:val="24"/>
          <w:szCs w:val="24"/>
          <w:lang w:val="en-US"/>
        </w:rPr>
        <w:fldChar w:fldCharType="end"/>
      </w:r>
      <w:r w:rsidR="008245B1" w:rsidRPr="003943E8">
        <w:rPr>
          <w:rFonts w:ascii="Times New Roman" w:hAnsi="Times New Roman" w:cs="Times New Roman"/>
          <w:sz w:val="24"/>
          <w:szCs w:val="24"/>
          <w:lang w:val="en-US"/>
        </w:rPr>
        <w:t xml:space="preserve"> and </w:t>
      </w:r>
      <w:r w:rsidR="003943E8" w:rsidRPr="003943E8">
        <w:rPr>
          <w:rFonts w:ascii="Times New Roman" w:hAnsi="Times New Roman" w:cs="Times New Roman"/>
          <w:sz w:val="24"/>
          <w:szCs w:val="24"/>
          <w:lang w:val="en-US"/>
        </w:rPr>
        <w:t xml:space="preserve">could </w:t>
      </w:r>
      <w:r w:rsidR="008245B1" w:rsidRPr="003943E8">
        <w:rPr>
          <w:rFonts w:ascii="Times New Roman" w:hAnsi="Times New Roman" w:cs="Times New Roman"/>
          <w:sz w:val="24"/>
          <w:szCs w:val="24"/>
          <w:lang w:val="en-US"/>
        </w:rPr>
        <w:t>be related to the surgical approach</w:t>
      </w:r>
      <w:r w:rsidR="001460AA" w:rsidRPr="003943E8">
        <w:rPr>
          <w:rFonts w:ascii="Times New Roman" w:hAnsi="Times New Roman" w:cs="Times New Roman"/>
          <w:sz w:val="24"/>
          <w:szCs w:val="24"/>
          <w:lang w:val="en-US"/>
        </w:rPr>
        <w:t xml:space="preserve">. </w:t>
      </w:r>
      <w:r w:rsidR="001460AA" w:rsidRPr="00207908">
        <w:rPr>
          <w:rFonts w:ascii="Times New Roman" w:hAnsi="Times New Roman" w:cs="Times New Roman"/>
          <w:sz w:val="24"/>
          <w:szCs w:val="24"/>
          <w:lang w:val="en-US"/>
        </w:rPr>
        <w:t xml:space="preserve">The two most common surgical approaches </w:t>
      </w:r>
      <w:r>
        <w:rPr>
          <w:rFonts w:ascii="Times New Roman" w:hAnsi="Times New Roman" w:cs="Times New Roman"/>
          <w:sz w:val="24"/>
          <w:szCs w:val="24"/>
          <w:lang w:val="en-US"/>
        </w:rPr>
        <w:t xml:space="preserve">for THA </w:t>
      </w:r>
      <w:r w:rsidR="001460AA" w:rsidRPr="00207908">
        <w:rPr>
          <w:rFonts w:ascii="Times New Roman" w:hAnsi="Times New Roman" w:cs="Times New Roman"/>
          <w:sz w:val="24"/>
          <w:szCs w:val="24"/>
          <w:lang w:val="en-US"/>
        </w:rPr>
        <w:t xml:space="preserve">are </w:t>
      </w:r>
      <w:r w:rsidR="005D19B5" w:rsidRPr="00207908">
        <w:rPr>
          <w:rFonts w:ascii="Times New Roman" w:hAnsi="Times New Roman" w:cs="Times New Roman"/>
          <w:sz w:val="24"/>
          <w:szCs w:val="24"/>
          <w:lang w:val="en-US"/>
        </w:rPr>
        <w:t xml:space="preserve">the </w:t>
      </w:r>
      <w:r w:rsidR="001460AA" w:rsidRPr="00207908">
        <w:rPr>
          <w:rFonts w:ascii="Times New Roman" w:hAnsi="Times New Roman" w:cs="Times New Roman"/>
          <w:sz w:val="24"/>
          <w:szCs w:val="24"/>
          <w:lang w:val="en-US"/>
        </w:rPr>
        <w:t>posterior approach (PA) and</w:t>
      </w:r>
      <w:r w:rsidR="005D19B5" w:rsidRPr="00207908">
        <w:rPr>
          <w:rFonts w:ascii="Times New Roman" w:hAnsi="Times New Roman" w:cs="Times New Roman"/>
          <w:sz w:val="24"/>
          <w:szCs w:val="24"/>
          <w:lang w:val="en-US"/>
        </w:rPr>
        <w:t xml:space="preserve"> the</w:t>
      </w:r>
      <w:r w:rsidR="001460AA" w:rsidRPr="00207908">
        <w:rPr>
          <w:rFonts w:ascii="Times New Roman" w:hAnsi="Times New Roman" w:cs="Times New Roman"/>
          <w:sz w:val="24"/>
          <w:szCs w:val="24"/>
          <w:lang w:val="en-US"/>
        </w:rPr>
        <w:t xml:space="preserve"> lateral approach (LA)</w:t>
      </w:r>
      <w:r w:rsidR="001460AA" w:rsidRPr="00207908">
        <w:rPr>
          <w:rFonts w:ascii="Times New Roman" w:hAnsi="Times New Roman" w:cs="Times New Roman"/>
          <w:sz w:val="24"/>
          <w:szCs w:val="24"/>
          <w:lang w:val="en-US"/>
        </w:rPr>
        <w:fldChar w:fldCharType="begin"/>
      </w:r>
      <w:r w:rsidR="004018A0">
        <w:rPr>
          <w:rFonts w:ascii="Times New Roman" w:hAnsi="Times New Roman" w:cs="Times New Roman"/>
          <w:sz w:val="24"/>
          <w:szCs w:val="24"/>
          <w:lang w:val="en-US"/>
        </w:rPr>
        <w:instrText xml:space="preserve"> ADDIN EN.CITE &lt;EndNote&gt;&lt;Cite&gt;&lt;Author&gt;Jolles&lt;/Author&gt;&lt;Year&gt;2006&lt;/Year&gt;&lt;RecNum&gt;592&lt;/RecNum&gt;&lt;DisplayText&gt;(Jolles and Bogoch, 2006)&lt;/DisplayText&gt;&lt;record&gt;&lt;rec-number&gt;592&lt;/rec-number&gt;&lt;foreign-keys&gt;&lt;key app="EN" db-id="vspwevwe7rvxxve9e0rxx5rnrdv5fxsefrzw" timestamp="1379325887"&gt;592&lt;/key&gt;&lt;/foreign-keys&gt;&lt;ref-type name="Journal Article"&gt;17&lt;/ref-type&gt;&lt;contributors&gt;&lt;authors&gt;&lt;author&gt;Jolles, B. M.&lt;/author&gt;&lt;author&gt;Bogoch, E. R.&lt;/author&gt;&lt;/authors&gt;&lt;/contributors&gt;&lt;auth-address&gt;University of Lausanne, Department of Orthopaedic Surgery, Hopital Orthopedique de la Suisse Romande, 4, Avenue Pierre Decker, Lausanne, Switzerland 1005. Brigitte.Jolles@chuv.hospvd.ch&lt;/auth-address&gt;&lt;titles&gt;&lt;title&gt;Posterior versus lateral surgical approach for total hip arthroplasty in adults with osteoarthritis&lt;/title&gt;&lt;secondary-title&gt;Cochrane Database Syst Rev&lt;/secondary-title&gt;&lt;alt-title&gt;The Cochrane database of systematic reviews&lt;/alt-title&gt;&lt;/titles&gt;&lt;periodical&gt;&lt;full-title&gt;Cochrane Database Syst Rev&lt;/full-title&gt;&lt;abbr-1&gt;The Cochrane database of systematic reviews&lt;/abbr-1&gt;&lt;/periodical&gt;&lt;alt-periodical&gt;&lt;full-title&gt;Cochrane Database Syst Rev&lt;/full-title&gt;&lt;abbr-1&gt;The Cochrane database of systematic reviews&lt;/abbr-1&gt;&lt;/alt-periodical&gt;&lt;pages&gt;Cd003828&lt;/pages&gt;&lt;number&gt;3&lt;/number&gt;&lt;edition&gt;2006/07/21&lt;/edition&gt;&lt;keywords&gt;&lt;keyword&gt;Adult&lt;/keyword&gt;&lt;keyword&gt;Arthroplasty, Replacement, Hip/adverse effects/*methods&lt;/keyword&gt;&lt;keyword&gt;Humans&lt;/keyword&gt;&lt;keyword&gt;Osteoarthritis, Hip/*surgery&lt;/keyword&gt;&lt;keyword&gt;Prosthesis Failure&lt;/keyword&gt;&lt;/keywords&gt;&lt;dates&gt;&lt;year&gt;2006&lt;/year&gt;&lt;/dates&gt;&lt;isbn&gt;1361-6137&lt;/isbn&gt;&lt;accession-num&gt;16856020&lt;/accession-num&gt;&lt;urls&gt;&lt;related-urls&gt;&lt;url&gt;http://onlinelibrary.wiley.com/store/10.1002/14651858.CD003828.pub3/asset/CD003828.pdf?v=1&amp;amp;t=hlnjasag&amp;amp;s=5f207c763ea602ea71d767f5beee04f9c7f4600d&lt;/url&gt;&lt;/related-urls&gt;&lt;/urls&gt;&lt;electronic-resource-num&gt;10.1002/14651858.CD003828.pub3&lt;/electronic-resource-num&gt;&lt;remote-database-provider&gt;Nlm&lt;/remote-database-provider&gt;&lt;language&gt;eng&lt;/language&gt;&lt;/record&gt;&lt;/Cite&gt;&lt;/EndNote&gt;</w:instrText>
      </w:r>
      <w:r w:rsidR="001460AA" w:rsidRPr="00207908">
        <w:rPr>
          <w:rFonts w:ascii="Times New Roman" w:hAnsi="Times New Roman" w:cs="Times New Roman"/>
          <w:sz w:val="24"/>
          <w:szCs w:val="24"/>
          <w:lang w:val="en-US"/>
        </w:rPr>
        <w:fldChar w:fldCharType="separate"/>
      </w:r>
      <w:r w:rsidR="008B025D">
        <w:rPr>
          <w:rFonts w:ascii="Times New Roman" w:hAnsi="Times New Roman" w:cs="Times New Roman"/>
          <w:noProof/>
          <w:sz w:val="24"/>
          <w:szCs w:val="24"/>
          <w:lang w:val="en-US"/>
        </w:rPr>
        <w:t>(</w:t>
      </w:r>
      <w:proofErr w:type="spellStart"/>
      <w:r w:rsidR="008B025D">
        <w:rPr>
          <w:rFonts w:ascii="Times New Roman" w:hAnsi="Times New Roman" w:cs="Times New Roman"/>
          <w:noProof/>
          <w:sz w:val="24"/>
          <w:szCs w:val="24"/>
          <w:lang w:val="en-US"/>
        </w:rPr>
        <w:t>Jolles</w:t>
      </w:r>
      <w:proofErr w:type="spellEnd"/>
      <w:r w:rsidR="008B025D">
        <w:rPr>
          <w:rFonts w:ascii="Times New Roman" w:hAnsi="Times New Roman" w:cs="Times New Roman"/>
          <w:noProof/>
          <w:sz w:val="24"/>
          <w:szCs w:val="24"/>
          <w:lang w:val="en-US"/>
        </w:rPr>
        <w:t xml:space="preserve"> and Bogoch, 2006)</w:t>
      </w:r>
      <w:r w:rsidR="001460AA" w:rsidRPr="00207908">
        <w:rPr>
          <w:rFonts w:ascii="Times New Roman" w:hAnsi="Times New Roman" w:cs="Times New Roman"/>
          <w:sz w:val="24"/>
          <w:szCs w:val="24"/>
          <w:lang w:val="en-US"/>
        </w:rPr>
        <w:fldChar w:fldCharType="end"/>
      </w:r>
      <w:r w:rsidR="001460AA" w:rsidRPr="00207908">
        <w:rPr>
          <w:rFonts w:ascii="Times New Roman" w:hAnsi="Times New Roman" w:cs="Times New Roman"/>
          <w:sz w:val="24"/>
          <w:szCs w:val="24"/>
          <w:lang w:val="en-US"/>
        </w:rPr>
        <w:t>. Anteversion and inclination can be used to describe the acetabular cup orientation. A large anteversion</w:t>
      </w:r>
      <w:r w:rsidR="00130ABB" w:rsidRPr="00207908">
        <w:rPr>
          <w:rFonts w:ascii="Times New Roman" w:hAnsi="Times New Roman" w:cs="Times New Roman"/>
          <w:sz w:val="24"/>
          <w:szCs w:val="24"/>
          <w:lang w:val="en-US"/>
        </w:rPr>
        <w:t xml:space="preserve"> and inclination</w:t>
      </w:r>
      <w:r w:rsidR="001460AA" w:rsidRPr="00207908">
        <w:rPr>
          <w:rFonts w:ascii="Times New Roman" w:hAnsi="Times New Roman" w:cs="Times New Roman"/>
          <w:sz w:val="24"/>
          <w:szCs w:val="24"/>
          <w:lang w:val="en-US"/>
        </w:rPr>
        <w:t xml:space="preserve"> increases the risk of dislocation </w:t>
      </w:r>
      <w:r w:rsidR="001460AA" w:rsidRPr="00207908">
        <w:rPr>
          <w:rFonts w:ascii="Times New Roman" w:hAnsi="Times New Roman" w:cs="Times New Roman"/>
          <w:sz w:val="24"/>
          <w:szCs w:val="24"/>
          <w:lang w:val="en-US"/>
        </w:rPr>
        <w:fldChar w:fldCharType="begin">
          <w:fldData xml:space="preserve">PEVuZE5vdGU+PENpdGU+PEF1dGhvcj5CaWVkZXJtYW5uPC9BdXRob3I+PFllYXI+MjAwNTwvWWVh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</w:fldData>
        </w:fldChar>
      </w:r>
      <w:r w:rsidR="007D2453">
        <w:rPr>
          <w:rFonts w:ascii="Times New Roman" w:hAnsi="Times New Roman" w:cs="Times New Roman"/>
          <w:sz w:val="24"/>
          <w:szCs w:val="24"/>
          <w:lang w:val="en-US"/>
        </w:rPr>
        <w:instrText xml:space="preserve"> ADDIN EN.CITE </w:instrText>
      </w:r>
      <w:r w:rsidR="007D2453">
        <w:rPr>
          <w:rFonts w:ascii="Times New Roman" w:hAnsi="Times New Roman" w:cs="Times New Roman"/>
          <w:sz w:val="24"/>
          <w:szCs w:val="24"/>
          <w:lang w:val="en-US"/>
        </w:rPr>
        <w:fldChar w:fldCharType="begin">
          <w:fldData xml:space="preserve">PEVuZE5vdGU+PENpdGU+PEF1dGhvcj5CaWVkZXJtYW5uPC9BdXRob3I+PFllYXI+MjAwNTwvWWVh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</w:fldData>
        </w:fldChar>
      </w:r>
      <w:r w:rsidR="007D2453">
        <w:rPr>
          <w:rFonts w:ascii="Times New Roman" w:hAnsi="Times New Roman" w:cs="Times New Roman"/>
          <w:sz w:val="24"/>
          <w:szCs w:val="24"/>
          <w:lang w:val="en-US"/>
        </w:rPr>
        <w:instrText xml:space="preserve"> ADDIN EN.CITE.DATA </w:instrText>
      </w:r>
      <w:r w:rsidR="007D2453">
        <w:rPr>
          <w:rFonts w:ascii="Times New Roman" w:hAnsi="Times New Roman" w:cs="Times New Roman"/>
          <w:sz w:val="24"/>
          <w:szCs w:val="24"/>
          <w:lang w:val="en-US"/>
        </w:rPr>
      </w:r>
      <w:r w:rsidR="007D2453">
        <w:rPr>
          <w:rFonts w:ascii="Times New Roman" w:hAnsi="Times New Roman" w:cs="Times New Roman"/>
          <w:sz w:val="24"/>
          <w:szCs w:val="24"/>
          <w:lang w:val="en-US"/>
        </w:rPr>
        <w:fldChar w:fldCharType="end"/>
      </w:r>
      <w:r w:rsidR="001460AA" w:rsidRPr="00207908">
        <w:rPr>
          <w:rFonts w:ascii="Times New Roman" w:hAnsi="Times New Roman" w:cs="Times New Roman"/>
          <w:sz w:val="24"/>
          <w:szCs w:val="24"/>
          <w:lang w:val="en-US"/>
        </w:rPr>
      </w:r>
      <w:r w:rsidR="001460AA"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(Biedermann et al., 2005)</w:t>
      </w:r>
      <w:r w:rsidR="001460AA" w:rsidRPr="00207908">
        <w:rPr>
          <w:rFonts w:ascii="Times New Roman" w:hAnsi="Times New Roman" w:cs="Times New Roman"/>
          <w:sz w:val="24"/>
          <w:szCs w:val="24"/>
          <w:lang w:val="en-US"/>
        </w:rPr>
        <w:fldChar w:fldCharType="end"/>
      </w:r>
      <w:r w:rsidR="001460AA" w:rsidRPr="007D2453">
        <w:rPr>
          <w:rFonts w:ascii="Times New Roman" w:hAnsi="Times New Roman" w:cs="Times New Roman"/>
          <w:sz w:val="24"/>
          <w:szCs w:val="24"/>
          <w:lang w:val="en-US"/>
        </w:rPr>
        <w:t xml:space="preserve">. </w:t>
      </w:r>
      <w:proofErr w:type="spellStart"/>
      <w:r w:rsidR="001460AA" w:rsidRPr="007D2453">
        <w:rPr>
          <w:rFonts w:ascii="Times New Roman" w:hAnsi="Times New Roman" w:cs="Times New Roman"/>
          <w:sz w:val="24"/>
          <w:szCs w:val="24"/>
          <w:lang w:val="en-US"/>
        </w:rPr>
        <w:t>Lewinnek</w:t>
      </w:r>
      <w:proofErr w:type="spellEnd"/>
      <w:r w:rsidR="001460AA" w:rsidRPr="007D2453">
        <w:rPr>
          <w:rFonts w:ascii="Times New Roman" w:hAnsi="Times New Roman" w:cs="Times New Roman"/>
          <w:sz w:val="24"/>
          <w:szCs w:val="24"/>
          <w:lang w:val="en-US"/>
        </w:rPr>
        <w:t xml:space="preserve"> et al </w:t>
      </w:r>
      <w:r w:rsidR="001460AA" w:rsidRPr="00207908">
        <w:rPr>
          <w:rFonts w:ascii="Times New Roman" w:hAnsi="Times New Roman" w:cs="Times New Roman"/>
          <w:sz w:val="24"/>
          <w:szCs w:val="24"/>
          <w:lang w:val="en-US"/>
        </w:rPr>
        <w:fldChar w:fldCharType="begin"/>
      </w:r>
      <w:r w:rsidR="004018A0">
        <w:rPr>
          <w:rFonts w:ascii="Times New Roman" w:hAnsi="Times New Roman" w:cs="Times New Roman"/>
          <w:sz w:val="24"/>
          <w:szCs w:val="24"/>
          <w:lang w:val="en-US"/>
        </w:rPr>
        <w:instrText xml:space="preserve"> ADDIN EN.CITE &lt;EndNote&gt;&lt;Cite&gt;&lt;Author&gt;Lewinnek&lt;/Author&gt;&lt;Year&gt;1978&lt;/Year&gt;&lt;RecNum&gt;1296&lt;/RecNum&gt;&lt;DisplayText&gt;(Lewinnek et al., 1978)&lt;/DisplayText&gt;&lt;record&gt;&lt;rec-number&gt;1296&lt;/rec-number&gt;&lt;foreign-keys&gt;&lt;key app="EN" db-id="vspwevwe7rvxxve9e0rxx5rnrdv5fxsefrzw" timestamp="1435052765"&gt;1296&lt;/key&gt;&lt;/foreign-keys&gt;&lt;ref-type name="Journal Article"&gt;17&lt;/ref-type&gt;&lt;contributors&gt;&lt;authors&gt;&lt;author&gt;Lewinnek, G. E.&lt;/author&gt;&lt;author&gt;Lewis, J. L.&lt;/author&gt;&lt;author&gt;Tarr, R.&lt;/author&gt;&lt;author&gt;Compere, C. L.&lt;/author&gt;&lt;author&gt;Zimmerman, J. R.&lt;/author&gt;&lt;/authors&gt;&lt;/contributors&gt;&lt;titles&gt;&lt;title&gt;Dislocations after total hip-replacement arthroplasties&lt;/title&gt;&lt;secondary-title&gt;J Bone Joint Surg Am&lt;/secondary-title&gt;&lt;/titles&gt;&lt;periodical&gt;&lt;full-title&gt;J Bone Joint Surg Am&lt;/full-title&gt;&lt;abbr-1&gt;The Journal of bone and joint surgery. American volume&lt;/abbr-1&gt;&lt;/periodical&gt;&lt;pages&gt;217-20&lt;/pages&gt;&lt;volume&gt;60&lt;/volume&gt;&lt;number&gt;2&lt;/number&gt;&lt;keywords&gt;&lt;keyword&gt;Adult&lt;/keyword&gt;&lt;keyword&gt;Aged&lt;/keyword&gt;&lt;keyword&gt;Arthroplasty/*adverse effects&lt;/keyword&gt;&lt;keyword&gt;Female&lt;/keyword&gt;&lt;keyword&gt;Follow-Up Studies&lt;/keyword&gt;&lt;keyword&gt;Hip Dislocation/*etiology/radiography&lt;/keyword&gt;&lt;keyword&gt;Hip Joint/*surgery&lt;/keyword&gt;&lt;keyword&gt;Humans&lt;/keyword&gt;&lt;keyword&gt;Joint Prosthesis/*adverse effects&lt;/keyword&gt;&lt;keyword&gt;Male&lt;/keyword&gt;&lt;keyword&gt;Middle Aged&lt;/keyword&gt;&lt;keyword&gt;Postoperative Complications&lt;/keyword&gt;&lt;/keywords&gt;&lt;dates&gt;&lt;year&gt;1978&lt;/year&gt;&lt;pub-dates&gt;&lt;date&gt;Mar&lt;/date&gt;&lt;/pub-dates&gt;&lt;/dates&gt;&lt;isbn&gt;0021-9355 (Print)&lt;/isbn&gt;&lt;accession-num&gt;641088&lt;/accession-num&gt;&lt;urls&gt;&lt;related-urls&gt;&lt;url&gt;http://www.ncbi.nlm.nih.gov/pubmed/641088&lt;/url&gt;&lt;/related-urls&gt;&lt;/urls&gt;&lt;/record&gt;&lt;/Cite&gt;&lt;/EndNote&gt;</w:instrText>
      </w:r>
      <w:r w:rsidR="001460AA"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(Lewinnek et al., 1978)</w:t>
      </w:r>
      <w:r w:rsidR="001460AA" w:rsidRPr="00207908">
        <w:rPr>
          <w:rFonts w:ascii="Times New Roman" w:hAnsi="Times New Roman" w:cs="Times New Roman"/>
          <w:sz w:val="24"/>
          <w:szCs w:val="24"/>
          <w:lang w:val="en-US"/>
        </w:rPr>
        <w:fldChar w:fldCharType="end"/>
      </w:r>
      <w:r w:rsidR="001460AA" w:rsidRPr="007D2453">
        <w:rPr>
          <w:rFonts w:ascii="Times New Roman" w:hAnsi="Times New Roman" w:cs="Times New Roman"/>
          <w:sz w:val="24"/>
          <w:szCs w:val="24"/>
          <w:lang w:val="en-US"/>
        </w:rPr>
        <w:t xml:space="preserve"> defined a “safe</w:t>
      </w:r>
      <w:r w:rsidR="00217579" w:rsidRPr="007D2453">
        <w:rPr>
          <w:rFonts w:ascii="Times New Roman" w:hAnsi="Times New Roman" w:cs="Times New Roman"/>
          <w:sz w:val="24"/>
          <w:szCs w:val="24"/>
          <w:lang w:val="en-US"/>
        </w:rPr>
        <w:t>”</w:t>
      </w:r>
      <w:r w:rsidR="001460AA" w:rsidRPr="007D2453">
        <w:rPr>
          <w:rFonts w:ascii="Times New Roman" w:hAnsi="Times New Roman" w:cs="Times New Roman"/>
          <w:sz w:val="24"/>
          <w:szCs w:val="24"/>
          <w:lang w:val="en-US"/>
        </w:rPr>
        <w:t xml:space="preserve"> </w:t>
      </w:r>
      <w:r w:rsidR="00315906" w:rsidRPr="007D2453">
        <w:rPr>
          <w:rFonts w:ascii="Times New Roman" w:hAnsi="Times New Roman" w:cs="Times New Roman"/>
          <w:sz w:val="24"/>
          <w:szCs w:val="24"/>
          <w:lang w:val="en-US"/>
        </w:rPr>
        <w:t>zone</w:t>
      </w:r>
      <w:r w:rsidR="001460AA" w:rsidRPr="007D2453">
        <w:rPr>
          <w:rFonts w:ascii="Times New Roman" w:hAnsi="Times New Roman" w:cs="Times New Roman"/>
          <w:sz w:val="24"/>
          <w:szCs w:val="24"/>
          <w:lang w:val="en-US"/>
        </w:rPr>
        <w:t xml:space="preserve"> of anteversion of 15 ± 10° and inclination of 40 ± 10°, within which the risk of dislocation is reduced. </w:t>
      </w:r>
      <w:r w:rsidR="005D6AD1">
        <w:rPr>
          <w:rFonts w:ascii="Times New Roman" w:hAnsi="Times New Roman" w:cs="Times New Roman"/>
          <w:sz w:val="24"/>
          <w:szCs w:val="24"/>
          <w:lang w:val="en-US"/>
        </w:rPr>
        <w:t>Several studies have found that PA is correlated to an increased risk of revision due to dislocation</w:t>
      </w:r>
      <w:r w:rsidR="00454A1D">
        <w:rPr>
          <w:rFonts w:ascii="Times New Roman" w:hAnsi="Times New Roman" w:cs="Times New Roman"/>
          <w:sz w:val="24"/>
          <w:szCs w:val="24"/>
          <w:lang w:val="en-US"/>
        </w:rPr>
        <w:t xml:space="preserve"> caused by instability</w:t>
      </w:r>
      <w:r w:rsidR="005D6AD1">
        <w:rPr>
          <w:rFonts w:ascii="Times New Roman" w:hAnsi="Times New Roman" w:cs="Times New Roman"/>
          <w:sz w:val="24"/>
          <w:szCs w:val="24"/>
          <w:lang w:val="en-US"/>
        </w:rPr>
        <w:t xml:space="preserve"> compared to LA </w:t>
      </w:r>
      <w:r w:rsidR="005D6AD1">
        <w:rPr>
          <w:rFonts w:ascii="Times New Roman" w:hAnsi="Times New Roman" w:cs="Times New Roman"/>
          <w:sz w:val="24"/>
          <w:szCs w:val="24"/>
          <w:lang w:val="en-US"/>
        </w:rPr>
        <w:fldChar w:fldCharType="begin">
          <w:fldData xml:space="preserve">PEVuZE5vdGU+PENpdGU+PEF1dGhvcj5EdWRkYTwvQXV0aG9yPjxZZWFyPjIwMTA8L1llYXI+PFJl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PEVuZE5vdGU+PENpdGU+PEF1dGhvcj5EdWRkYTwvQXV0aG9yPjxZZWFyPjIwMTA8L1llYXI+PFJl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5D6AD1">
        <w:rPr>
          <w:rFonts w:ascii="Times New Roman" w:hAnsi="Times New Roman" w:cs="Times New Roman"/>
          <w:sz w:val="24"/>
          <w:szCs w:val="24"/>
          <w:lang w:val="en-US"/>
        </w:rPr>
        <w:fldChar w:fldCharType="separate"/>
      </w:r>
      <w:r w:rsidR="00454A1D">
        <w:rPr>
          <w:rFonts w:ascii="Times New Roman" w:hAnsi="Times New Roman" w:cs="Times New Roman"/>
          <w:noProof/>
          <w:sz w:val="24"/>
          <w:szCs w:val="24"/>
          <w:lang w:val="en-US"/>
        </w:rPr>
        <w:t>(Dudda et al., 2010; Hailer et al., 2012; Masonis and Bourne, 2002)</w:t>
      </w:r>
      <w:r w:rsidR="005D6AD1">
        <w:rPr>
          <w:rFonts w:ascii="Times New Roman" w:hAnsi="Times New Roman" w:cs="Times New Roman"/>
          <w:sz w:val="24"/>
          <w:szCs w:val="24"/>
          <w:lang w:val="en-US"/>
        </w:rPr>
        <w:fldChar w:fldCharType="end"/>
      </w:r>
      <w:r w:rsidR="00454A1D">
        <w:rPr>
          <w:rFonts w:ascii="Times New Roman" w:hAnsi="Times New Roman" w:cs="Times New Roman"/>
          <w:sz w:val="24"/>
          <w:szCs w:val="24"/>
          <w:lang w:val="en-US"/>
        </w:rPr>
        <w:t>.</w:t>
      </w:r>
    </w:p>
    <w:p w:rsidR="00520C9A" w:rsidRPr="00207908" w:rsidRDefault="00A90E7E" w:rsidP="00962E0F">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lastRenderedPageBreak/>
        <w:t>Placement of the components</w:t>
      </w:r>
      <w:r w:rsidR="006A3A5C" w:rsidRPr="00207908">
        <w:rPr>
          <w:rFonts w:ascii="Times New Roman" w:hAnsi="Times New Roman" w:cs="Times New Roman"/>
          <w:sz w:val="24"/>
          <w:szCs w:val="24"/>
          <w:lang w:val="en-US"/>
        </w:rPr>
        <w:t xml:space="preserve"> </w:t>
      </w:r>
      <w:r w:rsidR="005D6AD1">
        <w:rPr>
          <w:rFonts w:ascii="Times New Roman" w:hAnsi="Times New Roman" w:cs="Times New Roman"/>
          <w:sz w:val="24"/>
          <w:szCs w:val="24"/>
          <w:lang w:val="en-US"/>
        </w:rPr>
        <w:t>can also</w:t>
      </w:r>
      <w:r w:rsidRPr="00207908">
        <w:rPr>
          <w:rFonts w:ascii="Times New Roman" w:hAnsi="Times New Roman" w:cs="Times New Roman"/>
          <w:sz w:val="24"/>
          <w:szCs w:val="24"/>
          <w:lang w:val="en-US"/>
        </w:rPr>
        <w:t xml:space="preserve"> influence</w:t>
      </w:r>
      <w:r w:rsidR="002C4F92" w:rsidRPr="00207908">
        <w:rPr>
          <w:rFonts w:ascii="Times New Roman" w:hAnsi="Times New Roman" w:cs="Times New Roman"/>
          <w:sz w:val="24"/>
          <w:szCs w:val="24"/>
          <w:lang w:val="en-US"/>
        </w:rPr>
        <w:t xml:space="preserve"> femoral offset (FO) and the abduction moment arm (AM)</w:t>
      </w:r>
      <w:r w:rsidR="00D27B6A">
        <w:rPr>
          <w:rFonts w:ascii="Times New Roman" w:hAnsi="Times New Roman" w:cs="Times New Roman"/>
          <w:sz w:val="24"/>
          <w:szCs w:val="24"/>
          <w:lang w:val="en-US"/>
        </w:rPr>
        <w:t xml:space="preserve"> </w:t>
      </w:r>
      <w:r w:rsidR="00D27B6A">
        <w:rPr>
          <w:rFonts w:ascii="Times New Roman" w:hAnsi="Times New Roman" w:cs="Times New Roman"/>
          <w:sz w:val="24"/>
          <w:szCs w:val="24"/>
          <w:lang w:val="en-US"/>
        </w:rPr>
        <w:fldChar w:fldCharType="begin">
          <w:fldData xml:space="preserve">PEVuZE5vdGU+PENpdGU+PEF1dGhvcj5EZWxwPC9BdXRob3I+PFllYXI+MTk5MzwvWWVhcj48UmVj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</w:fldData>
        </w:fldChar>
      </w:r>
      <w:r w:rsidR="00D27B6A">
        <w:rPr>
          <w:rFonts w:ascii="Times New Roman" w:hAnsi="Times New Roman" w:cs="Times New Roman"/>
          <w:sz w:val="24"/>
          <w:szCs w:val="24"/>
          <w:lang w:val="en-US"/>
        </w:rPr>
        <w:instrText xml:space="preserve"> ADDIN EN.CITE </w:instrText>
      </w:r>
      <w:r w:rsidR="00D27B6A">
        <w:rPr>
          <w:rFonts w:ascii="Times New Roman" w:hAnsi="Times New Roman" w:cs="Times New Roman"/>
          <w:sz w:val="24"/>
          <w:szCs w:val="24"/>
          <w:lang w:val="en-US"/>
        </w:rPr>
        <w:fldChar w:fldCharType="begin">
          <w:fldData xml:space="preserve">PEVuZE5vdGU+PENpdGU+PEF1dGhvcj5EZWxwPC9BdXRob3I+PFllYXI+MTk5MzwvWWVhcj48UmVj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</w:fldData>
        </w:fldChar>
      </w:r>
      <w:r w:rsidR="00D27B6A">
        <w:rPr>
          <w:rFonts w:ascii="Times New Roman" w:hAnsi="Times New Roman" w:cs="Times New Roman"/>
          <w:sz w:val="24"/>
          <w:szCs w:val="24"/>
          <w:lang w:val="en-US"/>
        </w:rPr>
        <w:instrText xml:space="preserve"> ADDIN EN.CITE.DATA </w:instrText>
      </w:r>
      <w:r w:rsidR="00D27B6A">
        <w:rPr>
          <w:rFonts w:ascii="Times New Roman" w:hAnsi="Times New Roman" w:cs="Times New Roman"/>
          <w:sz w:val="24"/>
          <w:szCs w:val="24"/>
          <w:lang w:val="en-US"/>
        </w:rPr>
      </w:r>
      <w:r w:rsidR="00D27B6A">
        <w:rPr>
          <w:rFonts w:ascii="Times New Roman" w:hAnsi="Times New Roman" w:cs="Times New Roman"/>
          <w:sz w:val="24"/>
          <w:szCs w:val="24"/>
          <w:lang w:val="en-US"/>
        </w:rPr>
        <w:fldChar w:fldCharType="end"/>
      </w:r>
      <w:r w:rsidR="00D27B6A">
        <w:rPr>
          <w:rFonts w:ascii="Times New Roman" w:hAnsi="Times New Roman" w:cs="Times New Roman"/>
          <w:sz w:val="24"/>
          <w:szCs w:val="24"/>
          <w:lang w:val="en-US"/>
        </w:rPr>
      </w:r>
      <w:r w:rsidR="00D27B6A">
        <w:rPr>
          <w:rFonts w:ascii="Times New Roman" w:hAnsi="Times New Roman" w:cs="Times New Roman"/>
          <w:sz w:val="24"/>
          <w:szCs w:val="24"/>
          <w:lang w:val="en-US"/>
        </w:rPr>
        <w:fldChar w:fldCharType="separate"/>
      </w:r>
      <w:r w:rsidR="00D27B6A">
        <w:rPr>
          <w:rFonts w:ascii="Times New Roman" w:hAnsi="Times New Roman" w:cs="Times New Roman"/>
          <w:noProof/>
          <w:sz w:val="24"/>
          <w:szCs w:val="24"/>
          <w:lang w:val="en-US"/>
        </w:rPr>
        <w:t>(Delp and Maloney, 1993)</w:t>
      </w:r>
      <w:r w:rsidR="00D27B6A">
        <w:rPr>
          <w:rFonts w:ascii="Times New Roman" w:hAnsi="Times New Roman" w:cs="Times New Roman"/>
          <w:sz w:val="24"/>
          <w:szCs w:val="24"/>
          <w:lang w:val="en-US"/>
        </w:rPr>
        <w:fldChar w:fldCharType="end"/>
      </w:r>
      <w:r w:rsidR="00D27B6A">
        <w:rPr>
          <w:rFonts w:ascii="Times New Roman" w:hAnsi="Times New Roman" w:cs="Times New Roman"/>
          <w:sz w:val="24"/>
          <w:szCs w:val="24"/>
          <w:lang w:val="en-US"/>
        </w:rPr>
        <w:t xml:space="preserve">. </w:t>
      </w:r>
      <w:r w:rsidR="00447C5C">
        <w:rPr>
          <w:rFonts w:ascii="Times New Roman" w:hAnsi="Times New Roman" w:cs="Times New Roman"/>
          <w:sz w:val="24"/>
          <w:szCs w:val="24"/>
          <w:lang w:val="en-US"/>
        </w:rPr>
        <w:t>A decreased FO will affect hip function</w:t>
      </w:r>
      <w:r w:rsidR="00D27B6A">
        <w:rPr>
          <w:rFonts w:ascii="Times New Roman" w:hAnsi="Times New Roman" w:cs="Times New Roman"/>
          <w:sz w:val="24"/>
          <w:szCs w:val="24"/>
          <w:lang w:val="en-US"/>
        </w:rPr>
        <w:t xml:space="preserve"> </w:t>
      </w:r>
      <w:r w:rsidR="00447C5C">
        <w:rPr>
          <w:rFonts w:ascii="Times New Roman" w:hAnsi="Times New Roman" w:cs="Times New Roman"/>
          <w:sz w:val="24"/>
          <w:szCs w:val="24"/>
          <w:lang w:val="en-US"/>
        </w:rPr>
        <w:t xml:space="preserve">and gait </w:t>
      </w:r>
      <w:r w:rsidR="00D27B6A">
        <w:rPr>
          <w:rFonts w:ascii="Times New Roman" w:hAnsi="Times New Roman" w:cs="Times New Roman"/>
          <w:sz w:val="24"/>
          <w:szCs w:val="24"/>
          <w:lang w:val="en-US"/>
        </w:rPr>
        <w:t xml:space="preserve">negatively </w:t>
      </w:r>
      <w:r w:rsidR="00D27B6A">
        <w:rPr>
          <w:rFonts w:ascii="Times New Roman" w:hAnsi="Times New Roman" w:cs="Times New Roman"/>
          <w:sz w:val="24"/>
          <w:szCs w:val="24"/>
          <w:lang w:val="en-US"/>
        </w:rPr>
        <w:fldChar w:fldCharType="begin">
          <w:fldData xml:space="preserve">PEVuZE5vdGU+PENpdGU+PEF1dGhvcj5TYXJpYWxpPC9BdXRob3I+PFllYXI+MjAxNDwvWWVhcj48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</w:fldData>
        </w:fldChar>
      </w:r>
      <w:r w:rsidR="00CB41AB">
        <w:rPr>
          <w:rFonts w:ascii="Times New Roman" w:hAnsi="Times New Roman" w:cs="Times New Roman"/>
          <w:sz w:val="24"/>
          <w:szCs w:val="24"/>
          <w:lang w:val="en-US"/>
        </w:rPr>
        <w:instrText xml:space="preserve"> ADDIN EN.CITE </w:instrText>
      </w:r>
      <w:r w:rsidR="00CB41AB">
        <w:rPr>
          <w:rFonts w:ascii="Times New Roman" w:hAnsi="Times New Roman" w:cs="Times New Roman"/>
          <w:sz w:val="24"/>
          <w:szCs w:val="24"/>
          <w:lang w:val="en-US"/>
        </w:rPr>
        <w:fldChar w:fldCharType="begin">
          <w:fldData xml:space="preserve">PEVuZE5vdGU+PENpdGU+PEF1dGhvcj5TYXJpYWxpPC9BdXRob3I+PFllYXI+MjAxNDwvWWVhcj48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</w:fldData>
        </w:fldChar>
      </w:r>
      <w:r w:rsidR="00CB41AB">
        <w:rPr>
          <w:rFonts w:ascii="Times New Roman" w:hAnsi="Times New Roman" w:cs="Times New Roman"/>
          <w:sz w:val="24"/>
          <w:szCs w:val="24"/>
          <w:lang w:val="en-US"/>
        </w:rPr>
        <w:instrText xml:space="preserve"> ADDIN EN.CITE.DATA </w:instrText>
      </w:r>
      <w:r w:rsidR="00CB41AB">
        <w:rPr>
          <w:rFonts w:ascii="Times New Roman" w:hAnsi="Times New Roman" w:cs="Times New Roman"/>
          <w:sz w:val="24"/>
          <w:szCs w:val="24"/>
          <w:lang w:val="en-US"/>
        </w:rPr>
      </w:r>
      <w:r w:rsidR="00CB41AB">
        <w:rPr>
          <w:rFonts w:ascii="Times New Roman" w:hAnsi="Times New Roman" w:cs="Times New Roman"/>
          <w:sz w:val="24"/>
          <w:szCs w:val="24"/>
          <w:lang w:val="en-US"/>
        </w:rPr>
        <w:fldChar w:fldCharType="end"/>
      </w:r>
      <w:r w:rsidR="00D27B6A">
        <w:rPr>
          <w:rFonts w:ascii="Times New Roman" w:hAnsi="Times New Roman" w:cs="Times New Roman"/>
          <w:sz w:val="24"/>
          <w:szCs w:val="24"/>
          <w:lang w:val="en-US"/>
        </w:rPr>
      </w:r>
      <w:r w:rsidR="00D27B6A">
        <w:rPr>
          <w:rFonts w:ascii="Times New Roman" w:hAnsi="Times New Roman" w:cs="Times New Roman"/>
          <w:sz w:val="24"/>
          <w:szCs w:val="24"/>
          <w:lang w:val="en-US"/>
        </w:rPr>
        <w:fldChar w:fldCharType="separate"/>
      </w:r>
      <w:r w:rsidR="00CB41AB">
        <w:rPr>
          <w:rFonts w:ascii="Times New Roman" w:hAnsi="Times New Roman" w:cs="Times New Roman"/>
          <w:noProof/>
          <w:sz w:val="24"/>
          <w:szCs w:val="24"/>
          <w:lang w:val="en-US"/>
        </w:rPr>
        <w:t>(Cassidy et al., 2012; Sariali et al., 2014)</w:t>
      </w:r>
      <w:r w:rsidR="00D27B6A">
        <w:rPr>
          <w:rFonts w:ascii="Times New Roman" w:hAnsi="Times New Roman" w:cs="Times New Roman"/>
          <w:sz w:val="24"/>
          <w:szCs w:val="24"/>
          <w:lang w:val="en-US"/>
        </w:rPr>
        <w:fldChar w:fldCharType="end"/>
      </w:r>
      <w:r w:rsidR="00D27B6A">
        <w:rPr>
          <w:rFonts w:ascii="Times New Roman" w:hAnsi="Times New Roman" w:cs="Times New Roman"/>
          <w:sz w:val="24"/>
          <w:szCs w:val="24"/>
          <w:lang w:val="en-US"/>
        </w:rPr>
        <w:t xml:space="preserve">. FO is positively correlated to AM and an increase affects the abductor strength positively and increases hip stability </w:t>
      </w:r>
      <w:r w:rsidR="00447C5C">
        <w:rPr>
          <w:rFonts w:ascii="Times New Roman" w:hAnsi="Times New Roman" w:cs="Times New Roman"/>
          <w:sz w:val="24"/>
          <w:szCs w:val="24"/>
          <w:lang w:val="en-US"/>
        </w:rPr>
        <w:t>due to s</w:t>
      </w:r>
      <w:r w:rsidR="00D27B6A">
        <w:rPr>
          <w:rFonts w:ascii="Times New Roman" w:hAnsi="Times New Roman" w:cs="Times New Roman"/>
          <w:sz w:val="24"/>
          <w:szCs w:val="24"/>
          <w:lang w:val="en-US"/>
        </w:rPr>
        <w:t>oft tissue tension</w:t>
      </w:r>
      <w:r w:rsidR="00D27B6A" w:rsidRPr="005F5C4D">
        <w:rPr>
          <w:rFonts w:ascii="Times New Roman" w:hAnsi="Times New Roman" w:cs="Times New Roman"/>
          <w:sz w:val="24"/>
          <w:szCs w:val="24"/>
          <w:lang w:val="en-US"/>
        </w:rPr>
        <w:t xml:space="preserve"> </w:t>
      </w:r>
      <w:r w:rsidR="005C7169">
        <w:rPr>
          <w:rFonts w:ascii="Times New Roman" w:hAnsi="Times New Roman" w:cs="Times New Roman"/>
          <w:sz w:val="24"/>
          <w:szCs w:val="24"/>
          <w:lang w:val="en-US"/>
        </w:rPr>
        <w:fldChar w:fldCharType="begin">
          <w:fldData xml:space="preserve">PEVuZE5vdGU+PENpdGU+PEF1dGhvcj5Sb21lcm88L0F1dGhvcj48WWVhcj4yMDAxPC9ZZWFyPjxS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PEVuZE5vdGU+PENpdGU+PEF1dGhvcj5Sb21lcm88L0F1dGhvcj48WWVhcj4yMDAxPC9ZZWFyPjxS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5C7169">
        <w:rPr>
          <w:rFonts w:ascii="Times New Roman" w:hAnsi="Times New Roman" w:cs="Times New Roman"/>
          <w:sz w:val="24"/>
          <w:szCs w:val="24"/>
          <w:lang w:val="en-US"/>
        </w:rPr>
        <w:fldChar w:fldCharType="separate"/>
      </w:r>
      <w:r w:rsidR="00807A9F">
        <w:rPr>
          <w:rFonts w:ascii="Times New Roman" w:hAnsi="Times New Roman" w:cs="Times New Roman"/>
          <w:noProof/>
          <w:sz w:val="24"/>
          <w:szCs w:val="24"/>
          <w:lang w:val="en-US"/>
        </w:rPr>
        <w:t>(Brooks, 2013; McGrory et al., 1995; Romero et al., 2001)</w:t>
      </w:r>
      <w:r w:rsidR="005C7169">
        <w:rPr>
          <w:rFonts w:ascii="Times New Roman" w:hAnsi="Times New Roman" w:cs="Times New Roman"/>
          <w:sz w:val="24"/>
          <w:szCs w:val="24"/>
          <w:lang w:val="en-US"/>
        </w:rPr>
        <w:fldChar w:fldCharType="end"/>
      </w:r>
      <w:r w:rsidR="00787B90" w:rsidRPr="00D27B6A">
        <w:rPr>
          <w:rFonts w:ascii="Times New Roman" w:hAnsi="Times New Roman" w:cs="Times New Roman"/>
          <w:sz w:val="24"/>
          <w:szCs w:val="24"/>
          <w:lang w:val="en-US"/>
        </w:rPr>
        <w:t>.</w:t>
      </w:r>
      <w:r w:rsidR="00D27B6A" w:rsidRPr="00D27B6A">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 xml:space="preserve">In addition </w:t>
      </w:r>
      <w:r w:rsidR="005C7169">
        <w:rPr>
          <w:rFonts w:ascii="Times New Roman" w:hAnsi="Times New Roman" w:cs="Times New Roman"/>
          <w:sz w:val="24"/>
          <w:szCs w:val="24"/>
          <w:lang w:val="en-US"/>
        </w:rPr>
        <w:t xml:space="preserve">to this, </w:t>
      </w:r>
      <w:r w:rsidR="00CB41AB">
        <w:rPr>
          <w:rFonts w:ascii="Times New Roman" w:hAnsi="Times New Roman" w:cs="Times New Roman"/>
          <w:sz w:val="24"/>
          <w:szCs w:val="24"/>
          <w:lang w:val="en-US"/>
        </w:rPr>
        <w:t xml:space="preserve">in LA </w:t>
      </w:r>
      <w:r w:rsidRPr="00207908">
        <w:rPr>
          <w:rFonts w:ascii="Times New Roman" w:hAnsi="Times New Roman" w:cs="Times New Roman"/>
          <w:sz w:val="24"/>
          <w:szCs w:val="24"/>
          <w:lang w:val="en-US"/>
        </w:rPr>
        <w:t>the muscle function might be disturbed by partly detachment of</w:t>
      </w:r>
      <w:r w:rsidR="005C7169">
        <w:rPr>
          <w:rFonts w:ascii="Times New Roman" w:hAnsi="Times New Roman" w:cs="Times New Roman"/>
          <w:sz w:val="24"/>
          <w:szCs w:val="24"/>
          <w:lang w:val="en-US"/>
        </w:rPr>
        <w:t xml:space="preserve"> the anterior part of the gluteus </w:t>
      </w:r>
      <w:proofErr w:type="spellStart"/>
      <w:r w:rsidR="005C7169">
        <w:rPr>
          <w:rFonts w:ascii="Times New Roman" w:hAnsi="Times New Roman" w:cs="Times New Roman"/>
          <w:sz w:val="24"/>
          <w:szCs w:val="24"/>
          <w:lang w:val="en-US"/>
        </w:rPr>
        <w:t>medius</w:t>
      </w:r>
      <w:proofErr w:type="spellEnd"/>
      <w:r w:rsidR="005C7169">
        <w:rPr>
          <w:rFonts w:ascii="Times New Roman" w:hAnsi="Times New Roman" w:cs="Times New Roman"/>
          <w:sz w:val="24"/>
          <w:szCs w:val="24"/>
          <w:lang w:val="en-US"/>
        </w:rPr>
        <w:t xml:space="preserve"> tendon and the total gluteus </w:t>
      </w:r>
      <w:proofErr w:type="spellStart"/>
      <w:r w:rsidR="005C7169">
        <w:rPr>
          <w:rFonts w:ascii="Times New Roman" w:hAnsi="Times New Roman" w:cs="Times New Roman"/>
          <w:sz w:val="24"/>
          <w:szCs w:val="24"/>
          <w:lang w:val="en-US"/>
        </w:rPr>
        <w:t>minimus</w:t>
      </w:r>
      <w:proofErr w:type="spellEnd"/>
      <w:r w:rsidR="005C7169">
        <w:rPr>
          <w:rFonts w:ascii="Times New Roman" w:hAnsi="Times New Roman" w:cs="Times New Roman"/>
          <w:sz w:val="24"/>
          <w:szCs w:val="24"/>
          <w:lang w:val="en-US"/>
        </w:rPr>
        <w:t xml:space="preserve"> muscle ten</w:t>
      </w:r>
      <w:r w:rsidR="00CB41AB">
        <w:rPr>
          <w:rFonts w:ascii="Times New Roman" w:hAnsi="Times New Roman" w:cs="Times New Roman"/>
          <w:sz w:val="24"/>
          <w:szCs w:val="24"/>
          <w:lang w:val="en-US"/>
        </w:rPr>
        <w:t>don from the greater trochanter</w:t>
      </w:r>
      <w:r w:rsidR="006A3A5C" w:rsidRPr="00207908">
        <w:rPr>
          <w:rFonts w:ascii="Times New Roman" w:hAnsi="Times New Roman" w:cs="Times New Roman"/>
          <w:sz w:val="24"/>
          <w:szCs w:val="24"/>
          <w:lang w:val="en-US"/>
        </w:rPr>
        <w:t xml:space="preserve">, </w:t>
      </w:r>
      <w:r w:rsidR="00D27B6A">
        <w:rPr>
          <w:rFonts w:ascii="Times New Roman" w:hAnsi="Times New Roman" w:cs="Times New Roman"/>
          <w:sz w:val="24"/>
          <w:szCs w:val="24"/>
          <w:lang w:val="en-US"/>
        </w:rPr>
        <w:t>which rise</w:t>
      </w:r>
      <w:r w:rsidR="005C7169">
        <w:rPr>
          <w:rFonts w:ascii="Times New Roman" w:hAnsi="Times New Roman" w:cs="Times New Roman"/>
          <w:sz w:val="24"/>
          <w:szCs w:val="24"/>
          <w:lang w:val="en-US"/>
        </w:rPr>
        <w:t xml:space="preserve"> </w:t>
      </w:r>
      <w:r w:rsidR="006A3A5C" w:rsidRPr="00207908">
        <w:rPr>
          <w:rFonts w:ascii="Times New Roman" w:hAnsi="Times New Roman" w:cs="Times New Roman"/>
          <w:sz w:val="24"/>
          <w:szCs w:val="24"/>
          <w:lang w:val="en-US"/>
        </w:rPr>
        <w:t>concern</w:t>
      </w:r>
      <w:r w:rsidR="005C7169">
        <w:rPr>
          <w:rFonts w:ascii="Times New Roman" w:hAnsi="Times New Roman" w:cs="Times New Roman"/>
          <w:sz w:val="24"/>
          <w:szCs w:val="24"/>
          <w:lang w:val="en-US"/>
        </w:rPr>
        <w:t>s</w:t>
      </w:r>
      <w:r w:rsidR="006A3A5C" w:rsidRPr="00207908">
        <w:rPr>
          <w:rFonts w:ascii="Times New Roman" w:hAnsi="Times New Roman" w:cs="Times New Roman"/>
          <w:sz w:val="24"/>
          <w:szCs w:val="24"/>
          <w:lang w:val="en-US"/>
        </w:rPr>
        <w:t xml:space="preserve"> of</w:t>
      </w:r>
      <w:r w:rsidR="005C7169">
        <w:rPr>
          <w:rFonts w:ascii="Times New Roman" w:hAnsi="Times New Roman" w:cs="Times New Roman"/>
          <w:sz w:val="24"/>
          <w:szCs w:val="24"/>
          <w:lang w:val="en-US"/>
        </w:rPr>
        <w:t xml:space="preserve"> postoperative </w:t>
      </w:r>
      <w:r w:rsidR="006A3A5C" w:rsidRPr="00207908">
        <w:rPr>
          <w:rFonts w:ascii="Times New Roman" w:hAnsi="Times New Roman" w:cs="Times New Roman"/>
          <w:sz w:val="24"/>
          <w:szCs w:val="24"/>
          <w:lang w:val="en-US"/>
        </w:rPr>
        <w:t>function and pain</w:t>
      </w:r>
      <w:r w:rsidR="00454A1D">
        <w:rPr>
          <w:rFonts w:ascii="Times New Roman" w:hAnsi="Times New Roman" w:cs="Times New Roman"/>
          <w:sz w:val="24"/>
          <w:szCs w:val="24"/>
          <w:lang w:val="en-US"/>
        </w:rPr>
        <w:t xml:space="preserve"> </w:t>
      </w:r>
      <w:r w:rsidR="00715D60">
        <w:rPr>
          <w:rFonts w:ascii="Times New Roman" w:hAnsi="Times New Roman" w:cs="Times New Roman"/>
          <w:sz w:val="24"/>
          <w:szCs w:val="24"/>
          <w:lang w:val="en-US"/>
        </w:rPr>
        <w:fldChar w:fldCharType="begin">
          <w:fldData xml:space="preserve">PEVuZE5vdGU+PENpdGU+PEF1dGhvcj5BbWxpZTwvQXV0aG9yPjxZZWFyPjIwMTQ8L1llYXI+PFJl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=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PEVuZE5vdGU+PENpdGU+PEF1dGhvcj5BbWxpZTwvQXV0aG9yPjxZZWFyPjIwMTQ8L1llYXI+PFJl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=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715D60">
        <w:rPr>
          <w:rFonts w:ascii="Times New Roman" w:hAnsi="Times New Roman" w:cs="Times New Roman"/>
          <w:sz w:val="24"/>
          <w:szCs w:val="24"/>
          <w:lang w:val="en-US"/>
        </w:rPr>
        <w:fldChar w:fldCharType="separate"/>
      </w:r>
      <w:r w:rsidR="005C7169">
        <w:rPr>
          <w:rFonts w:ascii="Times New Roman" w:hAnsi="Times New Roman" w:cs="Times New Roman"/>
          <w:noProof/>
          <w:sz w:val="24"/>
          <w:szCs w:val="24"/>
          <w:lang w:val="en-US"/>
        </w:rPr>
        <w:t>(Amlie et al., 2014; Lindgren et al., 2014; Muller et al., 2011)</w:t>
      </w:r>
      <w:r w:rsidR="00715D60">
        <w:rPr>
          <w:rFonts w:ascii="Times New Roman" w:hAnsi="Times New Roman" w:cs="Times New Roman"/>
          <w:sz w:val="24"/>
          <w:szCs w:val="24"/>
          <w:lang w:val="en-US"/>
        </w:rPr>
        <w:fldChar w:fldCharType="end"/>
      </w:r>
      <w:r w:rsidRPr="00207908">
        <w:rPr>
          <w:rFonts w:ascii="Times New Roman" w:hAnsi="Times New Roman" w:cs="Times New Roman"/>
          <w:sz w:val="24"/>
          <w:szCs w:val="24"/>
          <w:lang w:val="en-US"/>
        </w:rPr>
        <w:t>.</w:t>
      </w:r>
      <w:r w:rsidR="005B466B" w:rsidRPr="00207908">
        <w:rPr>
          <w:rFonts w:ascii="Times New Roman" w:hAnsi="Times New Roman" w:cs="Times New Roman"/>
          <w:sz w:val="24"/>
          <w:szCs w:val="24"/>
          <w:lang w:val="en-US"/>
        </w:rPr>
        <w:t xml:space="preserve"> </w:t>
      </w:r>
    </w:p>
    <w:p w:rsidR="00A90E7E" w:rsidRPr="00207908" w:rsidRDefault="000921E2" w:rsidP="00962E0F">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This randomized study will thus contribute with important reliable knowledge regarding the radiographic </w:t>
      </w:r>
      <w:r w:rsidR="006A3A5C" w:rsidRPr="00207908">
        <w:rPr>
          <w:rFonts w:ascii="Times New Roman" w:hAnsi="Times New Roman" w:cs="Times New Roman"/>
          <w:sz w:val="24"/>
          <w:szCs w:val="24"/>
          <w:lang w:val="en-US"/>
        </w:rPr>
        <w:t>measurements</w:t>
      </w:r>
      <w:r w:rsidR="00833275">
        <w:rPr>
          <w:rFonts w:ascii="Times New Roman" w:hAnsi="Times New Roman" w:cs="Times New Roman"/>
          <w:sz w:val="24"/>
          <w:szCs w:val="24"/>
          <w:lang w:val="en-US"/>
        </w:rPr>
        <w:t xml:space="preserve"> of cup placement, femoral offset and abduction moment arm</w:t>
      </w:r>
      <w:r w:rsidRPr="00207908">
        <w:rPr>
          <w:rFonts w:ascii="Times New Roman" w:hAnsi="Times New Roman" w:cs="Times New Roman"/>
          <w:sz w:val="24"/>
          <w:szCs w:val="24"/>
          <w:lang w:val="en-US"/>
        </w:rPr>
        <w:t>, comparing PA with LA.</w:t>
      </w:r>
      <w:r w:rsidRPr="00207908">
        <w:rPr>
          <w:rFonts w:ascii="Times New Roman" w:hAnsi="Times New Roman" w:cs="Times New Roman"/>
          <w:strike/>
          <w:sz w:val="24"/>
          <w:szCs w:val="24"/>
          <w:lang w:val="en-US"/>
        </w:rPr>
        <w:t xml:space="preserve"> </w:t>
      </w:r>
    </w:p>
    <w:p w:rsidR="00DB74D9" w:rsidRPr="00207908" w:rsidRDefault="00DB74D9" w:rsidP="00962E0F">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t>Aim</w:t>
      </w:r>
    </w:p>
    <w:p w:rsidR="006D486B" w:rsidRPr="00207908" w:rsidRDefault="000921E2" w:rsidP="003B2BC6">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The aim of this study was to</w:t>
      </w:r>
      <w:r w:rsidR="00787B90" w:rsidRPr="00207908">
        <w:rPr>
          <w:rFonts w:ascii="Times New Roman" w:hAnsi="Times New Roman" w:cs="Times New Roman"/>
          <w:sz w:val="24"/>
          <w:szCs w:val="24"/>
          <w:lang w:val="en-US"/>
        </w:rPr>
        <w:t xml:space="preserve"> </w:t>
      </w:r>
      <w:r w:rsidR="0052105A">
        <w:rPr>
          <w:rFonts w:ascii="Times New Roman" w:hAnsi="Times New Roman" w:cs="Times New Roman"/>
          <w:sz w:val="24"/>
          <w:szCs w:val="24"/>
          <w:lang w:val="en-US"/>
        </w:rPr>
        <w:t xml:space="preserve">compare anteversion and inclination between the two surgical approaches as well as the change in measurements from preoperative to postoperative radiographs of femoral offset (FO), cup offset (CO), total offset (TO), abductor moment arm (AM) and leg length discrepancy. </w:t>
      </w:r>
      <w:r w:rsidR="00A4180E">
        <w:rPr>
          <w:rFonts w:ascii="Times New Roman" w:hAnsi="Times New Roman" w:cs="Times New Roman"/>
          <w:sz w:val="24"/>
          <w:szCs w:val="24"/>
          <w:lang w:val="en-US"/>
        </w:rPr>
        <w:t>We additionally wanted to evaluate intra- and inter</w:t>
      </w:r>
      <w:r w:rsidR="00316CF3" w:rsidRPr="00207908">
        <w:rPr>
          <w:rFonts w:ascii="Times New Roman" w:hAnsi="Times New Roman" w:cs="Times New Roman"/>
          <w:sz w:val="24"/>
          <w:szCs w:val="24"/>
          <w:lang w:val="en-US"/>
        </w:rPr>
        <w:t>observer reliability of the</w:t>
      </w:r>
      <w:r w:rsidR="00787B90" w:rsidRPr="00207908">
        <w:rPr>
          <w:rFonts w:ascii="Times New Roman" w:hAnsi="Times New Roman" w:cs="Times New Roman"/>
          <w:sz w:val="24"/>
          <w:szCs w:val="24"/>
          <w:lang w:val="en-US"/>
        </w:rPr>
        <w:t xml:space="preserve"> methods</w:t>
      </w:r>
      <w:r w:rsidR="00316CF3" w:rsidRPr="00207908">
        <w:rPr>
          <w:rFonts w:ascii="Times New Roman" w:hAnsi="Times New Roman" w:cs="Times New Roman"/>
          <w:sz w:val="24"/>
          <w:szCs w:val="24"/>
          <w:lang w:val="en-US"/>
        </w:rPr>
        <w:t xml:space="preserve"> </w:t>
      </w:r>
      <w:r w:rsidR="00A4180E">
        <w:rPr>
          <w:rFonts w:ascii="Times New Roman" w:hAnsi="Times New Roman" w:cs="Times New Roman"/>
          <w:sz w:val="24"/>
          <w:szCs w:val="24"/>
          <w:lang w:val="en-US"/>
        </w:rPr>
        <w:t xml:space="preserve">used </w:t>
      </w:r>
      <w:r w:rsidR="00316CF3" w:rsidRPr="00207908">
        <w:rPr>
          <w:rFonts w:ascii="Times New Roman" w:hAnsi="Times New Roman" w:cs="Times New Roman"/>
          <w:sz w:val="24"/>
          <w:szCs w:val="24"/>
          <w:lang w:val="en-US"/>
        </w:rPr>
        <w:t xml:space="preserve">to measure the reported </w:t>
      </w:r>
      <w:r w:rsidR="00A4180E">
        <w:rPr>
          <w:rFonts w:ascii="Times New Roman" w:hAnsi="Times New Roman" w:cs="Times New Roman"/>
          <w:sz w:val="24"/>
          <w:szCs w:val="24"/>
          <w:lang w:val="en-US"/>
        </w:rPr>
        <w:t>parameters</w:t>
      </w:r>
      <w:r w:rsidR="00787B90" w:rsidRPr="00207908">
        <w:rPr>
          <w:rFonts w:ascii="Times New Roman" w:hAnsi="Times New Roman" w:cs="Times New Roman"/>
          <w:sz w:val="24"/>
          <w:szCs w:val="24"/>
          <w:lang w:val="en-US"/>
        </w:rPr>
        <w:t xml:space="preserve">. </w:t>
      </w:r>
    </w:p>
    <w:p w:rsidR="00787B90" w:rsidRPr="00207908" w:rsidRDefault="00B03082" w:rsidP="003B2BC6">
      <w:pPr>
        <w:pStyle w:val="Ingenafstand"/>
        <w:spacing w:line="360" w:lineRule="auto"/>
        <w:rPr>
          <w:rFonts w:ascii="Times New Roman" w:hAnsi="Times New Roman" w:cs="Times New Roman"/>
          <w:color w:val="FF0000"/>
          <w:sz w:val="24"/>
          <w:szCs w:val="24"/>
          <w:lang w:val="en-US"/>
        </w:rPr>
      </w:pPr>
      <w:r w:rsidRPr="00207908">
        <w:rPr>
          <w:rFonts w:ascii="Times New Roman" w:hAnsi="Times New Roman" w:cs="Times New Roman"/>
          <w:sz w:val="24"/>
          <w:szCs w:val="24"/>
          <w:lang w:val="en-US"/>
        </w:rPr>
        <w:t>We hypothesized that PA would have a larger anteversion and inclination and</w:t>
      </w:r>
      <w:r w:rsidR="006D486B" w:rsidRPr="00207908">
        <w:rPr>
          <w:rFonts w:ascii="Times New Roman" w:hAnsi="Times New Roman" w:cs="Times New Roman"/>
          <w:sz w:val="24"/>
          <w:szCs w:val="24"/>
          <w:lang w:val="en-US"/>
        </w:rPr>
        <w:t xml:space="preserve"> that</w:t>
      </w:r>
      <w:r w:rsidRPr="00207908">
        <w:rPr>
          <w:rFonts w:ascii="Times New Roman" w:hAnsi="Times New Roman" w:cs="Times New Roman"/>
          <w:sz w:val="24"/>
          <w:szCs w:val="24"/>
          <w:lang w:val="en-US"/>
        </w:rPr>
        <w:t xml:space="preserve"> LA</w:t>
      </w:r>
      <w:r w:rsidR="006D486B" w:rsidRPr="00207908">
        <w:rPr>
          <w:rFonts w:ascii="Times New Roman" w:hAnsi="Times New Roman" w:cs="Times New Roman"/>
          <w:sz w:val="24"/>
          <w:szCs w:val="24"/>
          <w:lang w:val="en-US"/>
        </w:rPr>
        <w:t xml:space="preserve"> would have</w:t>
      </w:r>
      <w:r w:rsidRPr="00207908">
        <w:rPr>
          <w:rFonts w:ascii="Times New Roman" w:hAnsi="Times New Roman" w:cs="Times New Roman"/>
          <w:sz w:val="24"/>
          <w:szCs w:val="24"/>
          <w:lang w:val="en-US"/>
        </w:rPr>
        <w:t xml:space="preserve"> a larger FO </w:t>
      </w:r>
      <w:r w:rsidR="006D486B" w:rsidRPr="00207908">
        <w:rPr>
          <w:rFonts w:ascii="Times New Roman" w:hAnsi="Times New Roman" w:cs="Times New Roman"/>
          <w:sz w:val="24"/>
          <w:szCs w:val="24"/>
          <w:lang w:val="en-US"/>
        </w:rPr>
        <w:t xml:space="preserve">and AM postoperatively </w:t>
      </w:r>
      <w:r w:rsidRPr="00207908">
        <w:rPr>
          <w:rFonts w:ascii="Times New Roman" w:hAnsi="Times New Roman" w:cs="Times New Roman"/>
          <w:sz w:val="24"/>
          <w:szCs w:val="24"/>
          <w:lang w:val="en-US"/>
        </w:rPr>
        <w:t>than PA.</w:t>
      </w:r>
      <w:r w:rsidR="00316CF3" w:rsidRPr="00207908">
        <w:rPr>
          <w:rFonts w:ascii="Times New Roman" w:hAnsi="Times New Roman" w:cs="Times New Roman"/>
          <w:sz w:val="24"/>
          <w:szCs w:val="24"/>
          <w:lang w:val="en-US"/>
        </w:rPr>
        <w:t xml:space="preserve"> Furthermore, we hypothesized that we would have a high inter and intra reliability (ICC&gt;0.81) of our measurements. </w:t>
      </w:r>
    </w:p>
    <w:p w:rsidR="00787B90" w:rsidRPr="00207908" w:rsidRDefault="00787B90" w:rsidP="00D922BB">
      <w:pPr>
        <w:pStyle w:val="Overskrift1"/>
        <w:spacing w:line="360" w:lineRule="auto"/>
        <w:rPr>
          <w:lang w:val="en-US"/>
        </w:rPr>
      </w:pPr>
      <w:r w:rsidRPr="00207908">
        <w:rPr>
          <w:lang w:val="en-US"/>
        </w:rPr>
        <w:t>Methods</w:t>
      </w:r>
    </w:p>
    <w:p w:rsidR="00DB74D9" w:rsidRPr="00207908" w:rsidRDefault="00DB74D9" w:rsidP="00D922BB">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t>Design</w:t>
      </w:r>
    </w:p>
    <w:p w:rsidR="00DB74D9" w:rsidRPr="00207908" w:rsidRDefault="00DB74D9"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This study is based on radiographic pre- and postoperatively explorative data from a randomized controlled trial, designed as a prospective, blinded, pa</w:t>
      </w:r>
      <w:r w:rsidR="00BB1F03" w:rsidRPr="00207908">
        <w:rPr>
          <w:rFonts w:ascii="Times New Roman" w:hAnsi="Times New Roman" w:cs="Times New Roman"/>
          <w:sz w:val="24"/>
          <w:szCs w:val="24"/>
          <w:lang w:val="en-US"/>
        </w:rPr>
        <w:t>rallel-group, superiority trial</w:t>
      </w:r>
      <w:r w:rsidRPr="00207908">
        <w:rPr>
          <w:rFonts w:ascii="Times New Roman" w:hAnsi="Times New Roman" w:cs="Times New Roman"/>
          <w:sz w:val="24"/>
          <w:szCs w:val="24"/>
          <w:lang w:val="en-US"/>
        </w:rPr>
        <w:t xml:space="preserve"> with balanced randomization (1:1). The trial follows the CONSORT (Consolidated Standard </w:t>
      </w:r>
      <w:r w:rsidR="00F472E9" w:rsidRPr="00207908">
        <w:rPr>
          <w:rFonts w:ascii="Times New Roman" w:hAnsi="Times New Roman" w:cs="Times New Roman"/>
          <w:sz w:val="24"/>
          <w:szCs w:val="24"/>
          <w:lang w:val="en-US"/>
        </w:rPr>
        <w:t>of Reporting Trials) guidelines</w:t>
      </w:r>
      <w:r w:rsidR="00F472E9"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&lt;EndNote&gt;&lt;Cite&gt;&lt;Author&gt;Schulz&lt;/Author&gt;&lt;Year&gt;2010&lt;/Year&gt;&lt;RecNum&gt;71&lt;/RecNum&gt;&lt;DisplayText&gt;(Schulz et al., 2010)&lt;/DisplayText&gt;&lt;record&gt;&lt;rec-number&gt;71&lt;/rec-number&gt;&lt;foreign-keys&gt;&lt;key app="EN" db-id="ptdt29va6w0pdeeprv7xfazltzd92xwwrrfz" timestamp="1411193392"&gt;71&lt;/key&gt;&lt;/foreign-keys&gt;&lt;ref-type name="Journal Article"&gt;17&lt;/ref-type&gt;&lt;contributors&gt;&lt;authors&gt;&lt;author&gt;Schulz, K. F.&lt;/author&gt;&lt;author&gt;Altman, D. G.&lt;/author&gt;&lt;author&gt;Moher, D.&lt;/author&gt;&lt;/authors&gt;&lt;/contributors&gt;&lt;auth-address&gt;Family Health International, Research Triangle Park, NC 27709, USA. kschulz@fhi.org&lt;/auth-address&gt;&lt;titles&gt;&lt;title&gt;CONSORT 2010 statement: updated guidelines for reporting parallel group randomised trials&lt;/title&gt;&lt;secondary-title&gt;Bmj&lt;/secondary-title&gt;&lt;alt-title&gt;BMJ (Clinical research ed.)&lt;/alt-title&gt;&lt;/titles&gt;&lt;periodical&gt;&lt;full-title&gt;BMJ&lt;/full-title&gt;&lt;abbr-1&gt;BMJ&lt;/abbr-1&gt;&lt;abbr-2&gt;BMJ&lt;/abbr-2&gt;&lt;/periodical&gt;&lt;pages&gt;c332&lt;/pages&gt;&lt;volume&gt;340&lt;/volume&gt;&lt;edition&gt;2010/03/25&lt;/edition&gt;&lt;keywords&gt;&lt;keyword&gt;Publishing/*standards&lt;/keyword&gt;&lt;keyword&gt;Randomized Controlled Trials as Topic/methods/*standards&lt;/keyword&gt;&lt;keyword&gt;Research Design/standards&lt;/keyword&gt;&lt;/keywords&gt;&lt;dates&gt;&lt;year&gt;2010&lt;/year&gt;&lt;/dates&gt;&lt;isbn&gt;0959-535x&lt;/isbn&gt;&lt;accession-num&gt;20332509&lt;/accession-num&gt;&lt;urls&gt;&lt;/urls&gt;&lt;custom2&gt;Pmc2844940&lt;/custom2&gt;&lt;electronic-resource-num&gt;10.1136/bmj.c332&lt;/electronic-resource-num&gt;&lt;remote-database-provider&gt;NLM&lt;/remote-database-provider&gt;&lt;language&gt;eng&lt;/language&gt;&lt;/record&gt;&lt;/Cite&gt;&lt;/EndNote&gt;</w:instrText>
      </w:r>
      <w:r w:rsidR="00F472E9"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(Schulz et al., 2010)</w:t>
      </w:r>
      <w:r w:rsidR="00F472E9" w:rsidRPr="00207908">
        <w:rPr>
          <w:rFonts w:ascii="Times New Roman" w:hAnsi="Times New Roman" w:cs="Times New Roman"/>
          <w:sz w:val="24"/>
          <w:szCs w:val="24"/>
          <w:lang w:val="en-US"/>
        </w:rPr>
        <w:fldChar w:fldCharType="end"/>
      </w:r>
      <w:r w:rsidR="00F472E9" w:rsidRPr="00207908">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and is registered at ClinicalTrial</w:t>
      </w:r>
      <w:r w:rsidR="004018A0">
        <w:rPr>
          <w:rFonts w:ascii="Times New Roman" w:hAnsi="Times New Roman" w:cs="Times New Roman"/>
          <w:sz w:val="24"/>
          <w:szCs w:val="24"/>
          <w:lang w:val="en-US"/>
        </w:rPr>
        <w:t>s</w:t>
      </w:r>
      <w:r w:rsidRPr="00207908">
        <w:rPr>
          <w:rFonts w:ascii="Times New Roman" w:hAnsi="Times New Roman" w:cs="Times New Roman"/>
          <w:sz w:val="24"/>
          <w:szCs w:val="24"/>
          <w:lang w:val="en-US"/>
        </w:rPr>
        <w:t>.gov</w:t>
      </w:r>
      <w:r w:rsidR="00DF39D9" w:rsidRPr="00207908">
        <w:rPr>
          <w:rFonts w:ascii="Times New Roman" w:hAnsi="Times New Roman" w:cs="Times New Roman"/>
          <w:sz w:val="24"/>
          <w:szCs w:val="24"/>
          <w:lang w:val="en-US"/>
        </w:rPr>
        <w:t xml:space="preserve"> </w:t>
      </w:r>
      <w:r w:rsidR="00BB19EE" w:rsidRPr="00207908">
        <w:rPr>
          <w:rFonts w:ascii="Times New Roman" w:hAnsi="Times New Roman" w:cs="Times New Roman"/>
          <w:sz w:val="24"/>
          <w:szCs w:val="24"/>
          <w:lang w:val="en-US"/>
        </w:rPr>
        <w:t>(registration no.: NCT01616667)</w:t>
      </w:r>
      <w:r w:rsidRPr="00207908">
        <w:rPr>
          <w:rFonts w:ascii="Times New Roman" w:hAnsi="Times New Roman" w:cs="Times New Roman"/>
          <w:sz w:val="24"/>
          <w:szCs w:val="24"/>
          <w:lang w:val="en-US"/>
        </w:rPr>
        <w:t>.</w:t>
      </w:r>
      <w:r w:rsidR="00DD444B">
        <w:rPr>
          <w:rFonts w:ascii="Times New Roman" w:hAnsi="Times New Roman" w:cs="Times New Roman"/>
          <w:sz w:val="24"/>
          <w:szCs w:val="24"/>
          <w:lang w:val="en-US"/>
        </w:rPr>
        <w:t xml:space="preserve"> A protocol has been published regarding the main study</w:t>
      </w:r>
      <w:r w:rsidR="004018A0">
        <w:rPr>
          <w:rFonts w:ascii="Times New Roman" w:hAnsi="Times New Roman" w:cs="Times New Roman"/>
          <w:sz w:val="24"/>
          <w:szCs w:val="24"/>
          <w:lang w:val="en-US"/>
        </w:rPr>
        <w:t xml:space="preserve"> </w:t>
      </w:r>
      <w:r w:rsidR="004018A0" w:rsidRPr="00207908">
        <w:rPr>
          <w:rFonts w:ascii="Times New Roman" w:hAnsi="Times New Roman" w:cs="Times New Roman"/>
          <w:sz w:val="24"/>
          <w:szCs w:val="24"/>
          <w:lang w:val="en-US"/>
        </w:rPr>
        <w:fldChar w:fldCharType="begin"/>
      </w:r>
      <w:r w:rsidR="004018A0">
        <w:rPr>
          <w:rFonts w:ascii="Times New Roman" w:hAnsi="Times New Roman" w:cs="Times New Roman"/>
          <w:sz w:val="24"/>
          <w:szCs w:val="24"/>
          <w:lang w:val="en-US"/>
        </w:rPr>
        <w:instrText xml:space="preserve"> ADDIN EN.CITE &lt;EndNote&gt;&lt;Cite&gt;&lt;Author&gt;Rosenlund&lt;/Author&gt;&lt;Year&gt;2014 Oct&lt;/Year&gt;&lt;RecNum&gt;81&lt;/RecNum&gt;&lt;DisplayText&gt;(Rosenlund et al., 2014)&lt;/DisplayText&gt;&lt;record&gt;&lt;rec-number&gt;81&lt;/rec-number&gt;&lt;foreign-keys&gt;&lt;key app="EN" db-id="ptdt29va6w0pdeeprv7xfazltzd92xwwrrfz" timestamp="1413876053"&gt;81&lt;/key&gt;&lt;/foreign-keys&gt;&lt;ref-type name="Journal Article"&gt;17&lt;/ref-type&gt;&lt;contributors&gt;&lt;authors&gt;&lt;author&gt;Rosenlund, S. &lt;/author&gt;&lt;author&gt;Broeng, L. &lt;/author&gt;&lt;author&gt;Jensen, C. &lt;/author&gt;&lt;author&gt;Holsgaard-Larsen, A. &lt;/author&gt;&lt;author&gt;Overgaard, S&lt;/author&gt;&lt;/authors&gt;&lt;/contributors&gt;&lt;titles&gt;&lt;title&gt;The effect of posterior and lateral approach on patient-reported outcome measures and physical function in patients with osteoarthritis, undergoing total hip replacement: A randomised controlled trial protocol&lt;/title&gt;&lt;secondary-title&gt;BMC Musculoskelet Disord.&lt;/secondary-title&gt;&lt;/titles&gt;&lt;periodical&gt;&lt;full-title&gt;BMC Musculoskelet Disord.&lt;/full-title&gt;&lt;/periodical&gt;&lt;volume&gt;In press&lt;/volume&gt;&lt;dates&gt;&lt;year&gt;2014&lt;/year&gt;&lt;pub-dates&gt;&lt;date&gt;Oct&lt;/date&gt;&lt;/pub-dates&gt;&lt;/dates&gt;&lt;urls&gt;&lt;/urls&gt;&lt;/record&gt;&lt;/Cite&gt;&lt;/EndNote&gt;</w:instrText>
      </w:r>
      <w:r w:rsidR="004018A0" w:rsidRPr="00207908">
        <w:rPr>
          <w:rFonts w:ascii="Times New Roman" w:hAnsi="Times New Roman" w:cs="Times New Roman"/>
          <w:sz w:val="24"/>
          <w:szCs w:val="24"/>
          <w:lang w:val="en-US"/>
        </w:rPr>
        <w:fldChar w:fldCharType="separate"/>
      </w:r>
      <w:r w:rsidR="004018A0">
        <w:rPr>
          <w:rFonts w:ascii="Times New Roman" w:hAnsi="Times New Roman" w:cs="Times New Roman"/>
          <w:noProof/>
          <w:sz w:val="24"/>
          <w:szCs w:val="24"/>
          <w:lang w:val="en-US"/>
        </w:rPr>
        <w:t>(Rosenlund et al., 2014)</w:t>
      </w:r>
      <w:r w:rsidR="004018A0" w:rsidRPr="00207908">
        <w:rPr>
          <w:rFonts w:ascii="Times New Roman" w:hAnsi="Times New Roman" w:cs="Times New Roman"/>
          <w:sz w:val="24"/>
          <w:szCs w:val="24"/>
          <w:lang w:val="en-US"/>
        </w:rPr>
        <w:fldChar w:fldCharType="end"/>
      </w:r>
      <w:r w:rsidR="004018A0">
        <w:rPr>
          <w:rFonts w:ascii="Times New Roman" w:hAnsi="Times New Roman" w:cs="Times New Roman"/>
          <w:sz w:val="24"/>
          <w:szCs w:val="24"/>
          <w:lang w:val="en-US"/>
        </w:rPr>
        <w:t xml:space="preserve">. </w:t>
      </w:r>
    </w:p>
    <w:p w:rsidR="00787B90" w:rsidRPr="00207908" w:rsidRDefault="00DB74D9" w:rsidP="00D922BB">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lastRenderedPageBreak/>
        <w:t>Participants</w:t>
      </w:r>
    </w:p>
    <w:p w:rsidR="00DB74D9" w:rsidRDefault="00DB74D9"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A total of eighty pa</w:t>
      </w:r>
      <w:r w:rsidR="006D486B" w:rsidRPr="00207908">
        <w:rPr>
          <w:rFonts w:ascii="Times New Roman" w:hAnsi="Times New Roman" w:cs="Times New Roman"/>
          <w:sz w:val="24"/>
          <w:szCs w:val="24"/>
          <w:lang w:val="en-US"/>
        </w:rPr>
        <w:t>tients</w:t>
      </w:r>
      <w:r w:rsidRPr="00207908">
        <w:rPr>
          <w:rFonts w:ascii="Times New Roman" w:hAnsi="Times New Roman" w:cs="Times New Roman"/>
          <w:sz w:val="24"/>
          <w:szCs w:val="24"/>
          <w:lang w:val="en-US"/>
        </w:rPr>
        <w:t xml:space="preserve"> were recruited from the outpatient clinic at the Department of </w:t>
      </w:r>
      <w:proofErr w:type="spellStart"/>
      <w:r w:rsidRPr="00207908">
        <w:rPr>
          <w:rFonts w:ascii="Times New Roman" w:hAnsi="Times New Roman" w:cs="Times New Roman"/>
          <w:sz w:val="24"/>
          <w:szCs w:val="24"/>
          <w:lang w:val="en-US"/>
        </w:rPr>
        <w:t>Orthopaedic</w:t>
      </w:r>
      <w:proofErr w:type="spellEnd"/>
      <w:r w:rsidRPr="00207908">
        <w:rPr>
          <w:rFonts w:ascii="Times New Roman" w:hAnsi="Times New Roman" w:cs="Times New Roman"/>
          <w:sz w:val="24"/>
          <w:szCs w:val="24"/>
          <w:lang w:val="en-US"/>
        </w:rPr>
        <w:t xml:space="preserve"> Surgery and Traumatology, Odense University Hospital (OUH), Denmark between June 2012 and July 2014. The inclusion and exclusion criteria are listed in table 1. All </w:t>
      </w:r>
      <w:r w:rsidR="006D486B" w:rsidRPr="00207908">
        <w:rPr>
          <w:rFonts w:ascii="Times New Roman" w:hAnsi="Times New Roman" w:cs="Times New Roman"/>
          <w:sz w:val="24"/>
          <w:szCs w:val="24"/>
          <w:lang w:val="en-US"/>
        </w:rPr>
        <w:t xml:space="preserve">patients </w:t>
      </w:r>
      <w:r w:rsidRPr="00207908">
        <w:rPr>
          <w:rFonts w:ascii="Times New Roman" w:hAnsi="Times New Roman" w:cs="Times New Roman"/>
          <w:sz w:val="24"/>
          <w:szCs w:val="24"/>
          <w:lang w:val="en-US"/>
        </w:rPr>
        <w:t>were clinical and radiographically evaluated preoperatively and</w:t>
      </w:r>
      <w:r w:rsidR="00BB19EE" w:rsidRPr="00207908">
        <w:rPr>
          <w:rFonts w:ascii="Times New Roman" w:hAnsi="Times New Roman" w:cs="Times New Roman"/>
          <w:sz w:val="24"/>
          <w:szCs w:val="24"/>
          <w:lang w:val="en-US"/>
        </w:rPr>
        <w:t xml:space="preserve"> scheduled for </w:t>
      </w:r>
      <w:r w:rsidR="00D60496">
        <w:rPr>
          <w:rFonts w:ascii="Times New Roman" w:hAnsi="Times New Roman" w:cs="Times New Roman"/>
          <w:sz w:val="24"/>
          <w:szCs w:val="24"/>
          <w:lang w:val="en-US"/>
        </w:rPr>
        <w:t>THA</w:t>
      </w:r>
      <w:r w:rsidR="00BB19EE" w:rsidRPr="00207908">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The trial complied with the Declaration of Helsinki. It was approved by the Danish Data Protection Agency and The Danish Regional Committee on Biomedical Research Ethics (Southern Denmark), project-ID S-20120009. A written and orally informed consent was collected prior to inclusion</w:t>
      </w:r>
      <w:r w:rsidR="00BB19EE" w:rsidRPr="00207908">
        <w:rPr>
          <w:rFonts w:ascii="Times New Roman" w:hAnsi="Times New Roman" w:cs="Times New Roman"/>
          <w:sz w:val="24"/>
          <w:szCs w:val="24"/>
          <w:lang w:val="en-US"/>
        </w:rPr>
        <w:t xml:space="preserve"> </w:t>
      </w:r>
      <w:r w:rsidR="00BB19EE"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&lt;EndNote&gt;&lt;Cite&gt;&lt;Author&gt;Rosenlund&lt;/Author&gt;&lt;Year&gt;2014 Oct&lt;/Year&gt;&lt;RecNum&gt;81&lt;/RecNum&gt;&lt;DisplayText&gt;(Rosenlund et al., 2014)&lt;/DisplayText&gt;&lt;record&gt;&lt;rec-number&gt;81&lt;/rec-number&gt;&lt;foreign-keys&gt;&lt;key app="EN" db-id="ptdt29va6w0pdeeprv7xfazltzd92xwwrrfz" timestamp="1413876053"&gt;81&lt;/key&gt;&lt;/foreign-keys&gt;&lt;ref-type name="Journal Article"&gt;17&lt;/ref-type&gt;&lt;contributors&gt;&lt;authors&gt;&lt;author&gt;Rosenlund, S. &lt;/author&gt;&lt;author&gt;Broeng, L. &lt;/author&gt;&lt;author&gt;Jensen, C. &lt;/author&gt;&lt;author&gt;Holsgaard-Larsen, A. &lt;/author&gt;&lt;author&gt;Overgaard, S&lt;/author&gt;&lt;/authors&gt;&lt;/contributors&gt;&lt;titles&gt;&lt;title&gt;The effect of posterior and lateral approach on patient-reported outcome measures and physical function in patients with osteoarthritis, undergoing total hip replacement: A randomised controlled trial protocol&lt;/title&gt;&lt;secondary-title&gt;BMC Musculoskelet Disord.&lt;/secondary-title&gt;&lt;/titles&gt;&lt;periodical&gt;&lt;full-title&gt;BMC Musculoskelet Disord.&lt;/full-title&gt;&lt;/periodical&gt;&lt;volume&gt;In press&lt;/volume&gt;&lt;dates&gt;&lt;year&gt;2014&lt;/year&gt;&lt;pub-dates&gt;&lt;date&gt;Oct&lt;/date&gt;&lt;/pub-dates&gt;&lt;/dates&gt;&lt;urls&gt;&lt;/urls&gt;&lt;/record&gt;&lt;/Cite&gt;&lt;/EndNote&gt;</w:instrText>
      </w:r>
      <w:r w:rsidR="00BB19EE"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(Rosenlund et al., 2014)</w:t>
      </w:r>
      <w:r w:rsidR="00BB19EE" w:rsidRPr="00207908">
        <w:rPr>
          <w:rFonts w:ascii="Times New Roman" w:hAnsi="Times New Roman" w:cs="Times New Roman"/>
          <w:sz w:val="24"/>
          <w:szCs w:val="24"/>
          <w:lang w:val="en-US"/>
        </w:rPr>
        <w:fldChar w:fldCharType="end"/>
      </w:r>
      <w:r w:rsidR="00787B90" w:rsidRPr="00207908">
        <w:rPr>
          <w:rFonts w:ascii="Times New Roman" w:hAnsi="Times New Roman" w:cs="Times New Roman"/>
          <w:sz w:val="24"/>
          <w:szCs w:val="24"/>
          <w:lang w:val="en-US"/>
        </w:rPr>
        <w:t>.</w:t>
      </w:r>
    </w:p>
    <w:p w:rsidR="009224EE" w:rsidRDefault="009224EE" w:rsidP="00D922BB">
      <w:pPr>
        <w:pStyle w:val="Ingenafstand"/>
        <w:spacing w:line="360" w:lineRule="auto"/>
        <w:rPr>
          <w:rFonts w:ascii="Times New Roman" w:hAnsi="Times New Roman" w:cs="Times New Roman"/>
          <w:sz w:val="24"/>
          <w:szCs w:val="24"/>
          <w:lang w:val="en-US"/>
        </w:rPr>
      </w:pPr>
    </w:p>
    <w:tbl>
      <w:tblPr>
        <w:tblStyle w:val="Tabel-Gitter"/>
        <w:tblW w:w="0" w:type="auto"/>
        <w:tblLook w:val="04A0" w:firstRow="1" w:lastRow="0" w:firstColumn="1" w:lastColumn="0" w:noHBand="0" w:noVBand="1"/>
      </w:tblPr>
      <w:tblGrid>
        <w:gridCol w:w="4889"/>
        <w:gridCol w:w="4889"/>
      </w:tblGrid>
      <w:tr w:rsidR="009224EE" w:rsidRPr="004018A0" w:rsidTr="00C35AF3">
        <w:tc>
          <w:tcPr>
            <w:tcW w:w="9778" w:type="dxa"/>
            <w:gridSpan w:val="2"/>
          </w:tcPr>
          <w:p w:rsidR="009224EE" w:rsidRPr="004E23BC" w:rsidRDefault="009224EE" w:rsidP="00C35AF3">
            <w:pPr>
              <w:rPr>
                <w:rFonts w:ascii="Times New Roman" w:hAnsi="Times New Roman" w:cs="Times New Roman"/>
                <w:b/>
                <w:sz w:val="24"/>
                <w:szCs w:val="24"/>
                <w:lang w:val="en-US"/>
              </w:rPr>
            </w:pPr>
            <w:r w:rsidRPr="004E23BC">
              <w:rPr>
                <w:rFonts w:ascii="Times New Roman" w:hAnsi="Times New Roman" w:cs="Times New Roman"/>
                <w:b/>
                <w:sz w:val="24"/>
                <w:szCs w:val="24"/>
                <w:lang w:val="en-US"/>
              </w:rPr>
              <w:t xml:space="preserve">Table 1. </w:t>
            </w:r>
            <w:r w:rsidRPr="00B01CAB">
              <w:rPr>
                <w:rFonts w:ascii="Times New Roman" w:hAnsi="Times New Roman" w:cs="Times New Roman"/>
                <w:sz w:val="24"/>
                <w:szCs w:val="24"/>
                <w:lang w:val="en-US"/>
              </w:rPr>
              <w:t>Criteria for participants in the trial</w:t>
            </w:r>
          </w:p>
        </w:tc>
      </w:tr>
      <w:tr w:rsidR="009224EE" w:rsidTr="00C35AF3">
        <w:tc>
          <w:tcPr>
            <w:tcW w:w="4889" w:type="dxa"/>
          </w:tcPr>
          <w:p w:rsidR="009224EE" w:rsidRPr="00B01CAB" w:rsidRDefault="009224EE" w:rsidP="00C35AF3">
            <w:pPr>
              <w:jc w:val="center"/>
              <w:rPr>
                <w:rFonts w:ascii="Times New Roman" w:hAnsi="Times New Roman" w:cs="Times New Roman"/>
                <w:b/>
                <w:sz w:val="24"/>
                <w:szCs w:val="24"/>
                <w:lang w:val="en-US"/>
              </w:rPr>
            </w:pPr>
            <w:r w:rsidRPr="00B01CAB">
              <w:rPr>
                <w:rFonts w:ascii="Times New Roman" w:hAnsi="Times New Roman" w:cs="Times New Roman"/>
                <w:b/>
                <w:sz w:val="24"/>
                <w:szCs w:val="24"/>
                <w:lang w:val="en-US"/>
              </w:rPr>
              <w:t>Inclusion criteria</w:t>
            </w:r>
          </w:p>
        </w:tc>
        <w:tc>
          <w:tcPr>
            <w:tcW w:w="4889" w:type="dxa"/>
          </w:tcPr>
          <w:p w:rsidR="009224EE" w:rsidRPr="00B01CAB" w:rsidRDefault="009224EE" w:rsidP="00C35AF3">
            <w:pPr>
              <w:jc w:val="center"/>
              <w:rPr>
                <w:rFonts w:ascii="Times New Roman" w:hAnsi="Times New Roman" w:cs="Times New Roman"/>
                <w:b/>
                <w:sz w:val="24"/>
                <w:szCs w:val="24"/>
                <w:lang w:val="en-US"/>
              </w:rPr>
            </w:pPr>
            <w:r w:rsidRPr="00B01CAB">
              <w:rPr>
                <w:rFonts w:ascii="Times New Roman" w:hAnsi="Times New Roman" w:cs="Times New Roman"/>
                <w:b/>
                <w:sz w:val="24"/>
                <w:szCs w:val="24"/>
                <w:lang w:val="en-US"/>
              </w:rPr>
              <w:t>Exclusion criteria</w:t>
            </w:r>
          </w:p>
        </w:tc>
      </w:tr>
      <w:tr w:rsidR="009224EE" w:rsidRPr="004018A0" w:rsidTr="00C35AF3">
        <w:tc>
          <w:tcPr>
            <w:tcW w:w="4889" w:type="dxa"/>
          </w:tcPr>
          <w:p w:rsidR="009224EE" w:rsidRPr="00E60299" w:rsidRDefault="009224EE" w:rsidP="00C35AF3">
            <w:pPr>
              <w:rPr>
                <w:rFonts w:ascii="Times New Roman" w:hAnsi="Times New Roman" w:cs="Times New Roman"/>
                <w:sz w:val="24"/>
                <w:szCs w:val="24"/>
                <w:lang w:val="en-US"/>
              </w:rPr>
            </w:pPr>
            <w:r w:rsidRPr="00E60299">
              <w:rPr>
                <w:rFonts w:ascii="Times New Roman" w:hAnsi="Times New Roman" w:cs="Times New Roman"/>
                <w:sz w:val="24"/>
                <w:szCs w:val="24"/>
                <w:lang w:val="en-US"/>
              </w:rPr>
              <w:t>Age 45-70 year, both years included</w:t>
            </w:r>
          </w:p>
          <w:p w:rsidR="009224EE" w:rsidRPr="00E60299" w:rsidRDefault="009224EE" w:rsidP="00C35AF3">
            <w:pPr>
              <w:rPr>
                <w:rFonts w:ascii="Times New Roman" w:hAnsi="Times New Roman" w:cs="Times New Roman"/>
                <w:sz w:val="24"/>
                <w:szCs w:val="24"/>
                <w:lang w:val="en-US"/>
              </w:rPr>
            </w:pPr>
          </w:p>
          <w:p w:rsidR="009224EE" w:rsidRPr="00E60299" w:rsidRDefault="009224EE" w:rsidP="00C35AF3">
            <w:pPr>
              <w:rPr>
                <w:rFonts w:ascii="Times New Roman" w:hAnsi="Times New Roman" w:cs="Times New Roman"/>
                <w:sz w:val="24"/>
                <w:szCs w:val="24"/>
                <w:lang w:val="en-US"/>
              </w:rPr>
            </w:pPr>
            <w:r w:rsidRPr="00E60299">
              <w:rPr>
                <w:rFonts w:ascii="Times New Roman" w:hAnsi="Times New Roman" w:cs="Times New Roman"/>
                <w:sz w:val="24"/>
                <w:szCs w:val="24"/>
                <w:lang w:val="en-US"/>
              </w:rPr>
              <w:t xml:space="preserve">Patients scheduled for primary </w:t>
            </w:r>
            <w:proofErr w:type="spellStart"/>
            <w:r w:rsidRPr="00E60299">
              <w:rPr>
                <w:rFonts w:ascii="Times New Roman" w:hAnsi="Times New Roman" w:cs="Times New Roman"/>
                <w:sz w:val="24"/>
                <w:szCs w:val="24"/>
                <w:lang w:val="en-US"/>
              </w:rPr>
              <w:t>cementless</w:t>
            </w:r>
            <w:proofErr w:type="spellEnd"/>
            <w:r w:rsidRPr="00E60299">
              <w:rPr>
                <w:rFonts w:ascii="Times New Roman" w:hAnsi="Times New Roman" w:cs="Times New Roman"/>
                <w:sz w:val="24"/>
                <w:szCs w:val="24"/>
                <w:lang w:val="en-US"/>
              </w:rPr>
              <w:t xml:space="preserve"> total hip </w:t>
            </w:r>
            <w:r w:rsidR="00D60496">
              <w:rPr>
                <w:rFonts w:ascii="Times New Roman" w:hAnsi="Times New Roman" w:cs="Times New Roman"/>
                <w:sz w:val="24"/>
                <w:szCs w:val="24"/>
                <w:lang w:val="en-US"/>
              </w:rPr>
              <w:t>arthroplasty</w:t>
            </w:r>
          </w:p>
          <w:p w:rsidR="009224EE" w:rsidRPr="00E60299" w:rsidRDefault="009224EE" w:rsidP="00C35AF3">
            <w:pPr>
              <w:rPr>
                <w:rFonts w:ascii="Times New Roman" w:hAnsi="Times New Roman" w:cs="Times New Roman"/>
                <w:sz w:val="24"/>
                <w:szCs w:val="24"/>
                <w:lang w:val="en-US"/>
              </w:rPr>
            </w:pPr>
          </w:p>
          <w:p w:rsidR="009224EE" w:rsidRPr="00E60299" w:rsidRDefault="009224EE" w:rsidP="00C35AF3">
            <w:pPr>
              <w:rPr>
                <w:rFonts w:ascii="Times New Roman" w:hAnsi="Times New Roman" w:cs="Times New Roman"/>
                <w:sz w:val="24"/>
                <w:szCs w:val="24"/>
                <w:lang w:val="en-US"/>
              </w:rPr>
            </w:pPr>
            <w:proofErr w:type="spellStart"/>
            <w:r w:rsidRPr="00E60299">
              <w:rPr>
                <w:rFonts w:ascii="Times New Roman" w:hAnsi="Times New Roman" w:cs="Times New Roman"/>
                <w:sz w:val="24"/>
                <w:szCs w:val="24"/>
                <w:lang w:val="en-US"/>
              </w:rPr>
              <w:t>Endstage</w:t>
            </w:r>
            <w:proofErr w:type="spellEnd"/>
            <w:r w:rsidRPr="00E60299">
              <w:rPr>
                <w:rFonts w:ascii="Times New Roman" w:hAnsi="Times New Roman" w:cs="Times New Roman"/>
                <w:sz w:val="24"/>
                <w:szCs w:val="24"/>
                <w:lang w:val="en-US"/>
              </w:rPr>
              <w:t xml:space="preserve"> primary hip OA or secondary OA due to mild hip dysplasia (CE angle &gt;20 degrees)</w:t>
            </w:r>
          </w:p>
        </w:tc>
        <w:tc>
          <w:tcPr>
            <w:tcW w:w="4889" w:type="dxa"/>
          </w:tcPr>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 xml:space="preserve">More joints (hip, knee or ankle) with expected joint </w:t>
            </w:r>
            <w:r w:rsidR="00D60496">
              <w:rPr>
                <w:rFonts w:ascii="Times New Roman" w:hAnsi="Times New Roman" w:cs="Times New Roman"/>
                <w:sz w:val="24"/>
                <w:szCs w:val="24"/>
                <w:lang w:val="en-US"/>
              </w:rPr>
              <w:t>arthroplasty</w:t>
            </w:r>
            <w:r>
              <w:rPr>
                <w:rFonts w:ascii="Times New Roman" w:hAnsi="Times New Roman" w:cs="Times New Roman"/>
                <w:sz w:val="24"/>
                <w:szCs w:val="24"/>
                <w:lang w:val="en-US"/>
              </w:rPr>
              <w:t xml:space="preserve"> within a year</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 xml:space="preserve">Prior joint </w:t>
            </w:r>
            <w:r w:rsidR="00D60496">
              <w:rPr>
                <w:rFonts w:ascii="Times New Roman" w:hAnsi="Times New Roman" w:cs="Times New Roman"/>
                <w:sz w:val="24"/>
                <w:szCs w:val="24"/>
                <w:lang w:val="en-US"/>
              </w:rPr>
              <w:t>arthroplasty</w:t>
            </w:r>
            <w:r>
              <w:rPr>
                <w:rFonts w:ascii="Times New Roman" w:hAnsi="Times New Roman" w:cs="Times New Roman"/>
                <w:sz w:val="24"/>
                <w:szCs w:val="24"/>
                <w:lang w:val="en-US"/>
              </w:rPr>
              <w:t xml:space="preserve"> or any joints (hip, knee or ankle), or any joint related surgery on lower limbs, still providing symptoms</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BMI &gt; 35</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Any physical disability preventing patients from walking 20 meters without aid</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Any neurological disease (ex. Cerebral thrombosis, Parkinson) compromising the walking ability</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Any severe medical condition compromising the physical function (ex. Chronic heart failure, chronic obstructive pulmonary disease).</w:t>
            </w:r>
            <w:r>
              <w:rPr>
                <w:rFonts w:ascii="Times New Roman" w:hAnsi="Times New Roman" w:cs="Times New Roman"/>
                <w:sz w:val="24"/>
                <w:szCs w:val="24"/>
                <w:lang w:val="en-US"/>
              </w:rPr>
              <w:br/>
              <w:t>Evaluated by 30s-CST-test</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Severe dementia (OMC &lt;18)</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Inability to read and understand Danish writing and oral instructions</w:t>
            </w:r>
          </w:p>
          <w:p w:rsidR="009224EE" w:rsidRDefault="009224EE" w:rsidP="00C35AF3">
            <w:pPr>
              <w:rPr>
                <w:rFonts w:ascii="Times New Roman" w:hAnsi="Times New Roman" w:cs="Times New Roman"/>
                <w:sz w:val="24"/>
                <w:szCs w:val="24"/>
                <w:lang w:val="en-US"/>
              </w:rPr>
            </w:pPr>
          </w:p>
          <w:p w:rsidR="009224EE" w:rsidRDefault="009224EE" w:rsidP="00C35AF3">
            <w:pPr>
              <w:rPr>
                <w:rFonts w:ascii="Times New Roman" w:hAnsi="Times New Roman" w:cs="Times New Roman"/>
                <w:sz w:val="24"/>
                <w:szCs w:val="24"/>
                <w:lang w:val="en-US"/>
              </w:rPr>
            </w:pPr>
            <w:r>
              <w:rPr>
                <w:rFonts w:ascii="Times New Roman" w:hAnsi="Times New Roman" w:cs="Times New Roman"/>
                <w:sz w:val="24"/>
                <w:szCs w:val="24"/>
                <w:lang w:val="en-US"/>
              </w:rPr>
              <w:t>Does not wish to participate</w:t>
            </w:r>
          </w:p>
        </w:tc>
      </w:tr>
    </w:tbl>
    <w:p w:rsidR="009224EE" w:rsidRPr="00207908" w:rsidRDefault="009224EE" w:rsidP="00D922BB">
      <w:pPr>
        <w:pStyle w:val="Ingenafstand"/>
        <w:spacing w:line="360" w:lineRule="auto"/>
        <w:rPr>
          <w:rFonts w:ascii="Times New Roman" w:hAnsi="Times New Roman" w:cs="Times New Roman"/>
          <w:sz w:val="24"/>
          <w:szCs w:val="24"/>
          <w:lang w:val="en-US"/>
        </w:rPr>
      </w:pPr>
    </w:p>
    <w:p w:rsidR="00DB74D9" w:rsidRPr="00207908" w:rsidRDefault="00DB74D9" w:rsidP="00D922BB">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lastRenderedPageBreak/>
        <w:t>Randomization</w:t>
      </w:r>
    </w:p>
    <w:p w:rsidR="00DB74D9" w:rsidRPr="00207908" w:rsidRDefault="00DB74D9"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The trial participants were assigned to either operation with</w:t>
      </w:r>
      <w:r w:rsidR="006D486B" w:rsidRPr="00207908">
        <w:rPr>
          <w:rFonts w:ascii="Times New Roman" w:hAnsi="Times New Roman" w:cs="Times New Roman"/>
          <w:sz w:val="24"/>
          <w:szCs w:val="24"/>
          <w:lang w:val="en-US"/>
        </w:rPr>
        <w:t xml:space="preserve"> </w:t>
      </w:r>
      <w:r w:rsidR="00D60496">
        <w:rPr>
          <w:rFonts w:ascii="Times New Roman" w:hAnsi="Times New Roman" w:cs="Times New Roman"/>
          <w:sz w:val="24"/>
          <w:szCs w:val="24"/>
          <w:lang w:val="en-US"/>
        </w:rPr>
        <w:t>THA</w:t>
      </w:r>
      <w:r w:rsidR="006D486B" w:rsidRPr="00207908">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through PA or through LA based on a random computer generated sequence, using sealed envelopes. The randomization procedure was handled by a nurse, who did not take part in the patient evaluation.</w:t>
      </w:r>
    </w:p>
    <w:p w:rsidR="00DB74D9" w:rsidRPr="00207908" w:rsidRDefault="00DB74D9" w:rsidP="00D922BB">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t>Surgical procedure</w:t>
      </w:r>
    </w:p>
    <w:p w:rsidR="00787B90" w:rsidRPr="00207908" w:rsidRDefault="00787B90" w:rsidP="002F0107">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The surgical intervention was performed by a surgeon from one of two teams of experienced specialist with special training in the given surgical approach. One team consisted of three surgeons, all with special training in LA, and the other team consisted of three surgeons, all with special training in PA. All patients received the same type of </w:t>
      </w:r>
      <w:proofErr w:type="spellStart"/>
      <w:r w:rsidRPr="00207908">
        <w:rPr>
          <w:rFonts w:ascii="Times New Roman" w:hAnsi="Times New Roman" w:cs="Times New Roman"/>
          <w:sz w:val="24"/>
          <w:szCs w:val="24"/>
          <w:lang w:val="en-US"/>
        </w:rPr>
        <w:t>cementless</w:t>
      </w:r>
      <w:proofErr w:type="spellEnd"/>
      <w:r w:rsidRPr="00207908">
        <w:rPr>
          <w:rFonts w:ascii="Times New Roman" w:hAnsi="Times New Roman" w:cs="Times New Roman"/>
          <w:sz w:val="24"/>
          <w:szCs w:val="24"/>
          <w:lang w:val="en-US"/>
        </w:rPr>
        <w:t xml:space="preserve"> components (Bi-metric stem® a</w:t>
      </w:r>
      <w:r w:rsidR="00D922BB" w:rsidRPr="00207908">
        <w:rPr>
          <w:rFonts w:ascii="Times New Roman" w:hAnsi="Times New Roman" w:cs="Times New Roman"/>
          <w:sz w:val="24"/>
          <w:szCs w:val="24"/>
          <w:lang w:val="en-US"/>
        </w:rPr>
        <w:t xml:space="preserve">nd Exceed ABT </w:t>
      </w:r>
      <w:proofErr w:type="spellStart"/>
      <w:r w:rsidR="00D922BB" w:rsidRPr="00207908">
        <w:rPr>
          <w:rFonts w:ascii="Times New Roman" w:hAnsi="Times New Roman" w:cs="Times New Roman"/>
          <w:sz w:val="24"/>
          <w:szCs w:val="24"/>
          <w:lang w:val="en-US"/>
        </w:rPr>
        <w:t>Ringloc</w:t>
      </w:r>
      <w:proofErr w:type="spellEnd"/>
      <w:r w:rsidR="00D922BB" w:rsidRPr="00207908">
        <w:rPr>
          <w:rFonts w:ascii="Times New Roman" w:hAnsi="Times New Roman" w:cs="Times New Roman"/>
          <w:sz w:val="24"/>
          <w:szCs w:val="24"/>
          <w:lang w:val="en-US"/>
        </w:rPr>
        <w:t xml:space="preserve">-x Shell™) </w:t>
      </w:r>
      <w:r w:rsidRPr="00207908">
        <w:rPr>
          <w:rFonts w:ascii="Times New Roman" w:hAnsi="Times New Roman" w:cs="Times New Roman"/>
          <w:sz w:val="24"/>
          <w:szCs w:val="24"/>
          <w:lang w:val="en-US"/>
        </w:rPr>
        <w:t xml:space="preserve">and the same care during hospital stay and rehabilitation. </w:t>
      </w:r>
    </w:p>
    <w:p w:rsidR="00787B90" w:rsidRPr="00207908" w:rsidRDefault="006D486B"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During</w:t>
      </w:r>
      <w:r w:rsidR="00787B90" w:rsidRPr="00207908">
        <w:rPr>
          <w:rFonts w:ascii="Times New Roman" w:hAnsi="Times New Roman" w:cs="Times New Roman"/>
          <w:sz w:val="24"/>
          <w:szCs w:val="24"/>
          <w:lang w:val="en-US"/>
        </w:rPr>
        <w:t xml:space="preserve"> surgery, all patients were positioned in lateral decubitus position.</w:t>
      </w:r>
      <w:r w:rsidR="00787B90" w:rsidRPr="00207908">
        <w:rPr>
          <w:rFonts w:ascii="Times New Roman" w:hAnsi="Times New Roman" w:cs="Times New Roman"/>
          <w:sz w:val="24"/>
          <w:szCs w:val="24"/>
          <w:lang w:val="en-US"/>
        </w:rPr>
        <w:br/>
      </w:r>
      <w:r w:rsidR="00787B90" w:rsidRPr="00207908">
        <w:rPr>
          <w:rFonts w:ascii="Times New Roman" w:hAnsi="Times New Roman" w:cs="Times New Roman"/>
          <w:b/>
          <w:sz w:val="24"/>
          <w:szCs w:val="24"/>
          <w:lang w:val="en-US"/>
        </w:rPr>
        <w:t>Posterior approach:</w:t>
      </w:r>
      <w:r w:rsidRPr="00207908">
        <w:rPr>
          <w:rFonts w:ascii="Times New Roman" w:hAnsi="Times New Roman" w:cs="Times New Roman"/>
          <w:sz w:val="24"/>
          <w:szCs w:val="24"/>
          <w:lang w:val="en-US"/>
        </w:rPr>
        <w:t xml:space="preserve"> PA was performed through a curved</w:t>
      </w:r>
      <w:r w:rsidR="00787B90" w:rsidRPr="00207908">
        <w:rPr>
          <w:rFonts w:ascii="Times New Roman" w:hAnsi="Times New Roman" w:cs="Times New Roman"/>
          <w:sz w:val="24"/>
          <w:szCs w:val="24"/>
          <w:lang w:val="en-US"/>
        </w:rPr>
        <w:t xml:space="preserve"> incision over the posterior part of greater trochanter through the fascia, followed by blunt dissection of gluteus maximus</w:t>
      </w:r>
      <w:r w:rsidRPr="00207908">
        <w:rPr>
          <w:rFonts w:ascii="Times New Roman" w:hAnsi="Times New Roman" w:cs="Times New Roman"/>
          <w:sz w:val="24"/>
          <w:szCs w:val="24"/>
          <w:lang w:val="en-US"/>
        </w:rPr>
        <w:t xml:space="preserve"> muscle</w:t>
      </w:r>
      <w:r w:rsidR="00787B90" w:rsidRPr="00207908">
        <w:rPr>
          <w:rFonts w:ascii="Times New Roman" w:hAnsi="Times New Roman" w:cs="Times New Roman"/>
          <w:sz w:val="24"/>
          <w:szCs w:val="24"/>
          <w:lang w:val="en-US"/>
        </w:rPr>
        <w:t xml:space="preserve">. Then detachment of the external rotator </w:t>
      </w:r>
      <w:r w:rsidRPr="00207908">
        <w:rPr>
          <w:rFonts w:ascii="Times New Roman" w:hAnsi="Times New Roman" w:cs="Times New Roman"/>
          <w:sz w:val="24"/>
          <w:szCs w:val="24"/>
          <w:lang w:val="en-US"/>
        </w:rPr>
        <w:t xml:space="preserve">muscles </w:t>
      </w:r>
      <w:r w:rsidR="00787B90" w:rsidRPr="00207908">
        <w:rPr>
          <w:rFonts w:ascii="Times New Roman" w:hAnsi="Times New Roman" w:cs="Times New Roman"/>
          <w:sz w:val="24"/>
          <w:szCs w:val="24"/>
          <w:lang w:val="en-US"/>
        </w:rPr>
        <w:t xml:space="preserve">and incision of the posterior part of the hip capsule </w:t>
      </w:r>
      <w:r w:rsidR="00787B90"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&lt;EndNote&gt;&lt;Cite&gt;&lt;Author&gt;Hoppenfeld S&lt;/Author&gt;&lt;Year&gt;2009&lt;/Year&gt;&lt;RecNum&gt;36&lt;/RecNum&gt;&lt;DisplayText&gt;(Hoppenfeld S, 2009)&lt;/DisplayText&gt;&lt;record&gt;&lt;rec-number&gt;36&lt;/rec-number&gt;&lt;foreign-keys&gt;&lt;key app="EN" db-id="ptdt29va6w0pdeeprv7xfazltzd92xwwrrfz" timestamp="1389286356"&gt;36&lt;/key&gt;&lt;/foreign-keys&gt;&lt;ref-type name="Journal Article"&gt;17&lt;/ref-type&gt;&lt;contributors&gt;&lt;authors&gt;&lt;author&gt;Hoppenfeld S, DeBoer P, Buckley R&lt;/author&gt;&lt;/authors&gt;&lt;/contributors&gt;&lt;titles&gt;&lt;title&gt;The Hip&lt;/title&gt;&lt;secondary-title&gt;Surgical Exposures in Orthopaedics. The Anatomic Approach&lt;/secondary-title&gt;&lt;/titles&gt;&lt;periodical&gt;&lt;full-title&gt;Surgical Exposures in Orthopaedics. The Anatomic Approach&lt;/full-title&gt;&lt;/periodical&gt;&lt;pages&gt;403-462&lt;/pages&gt;&lt;volume&gt;4th edition Lippinoctt Williams &amp;amp; Wilkins&lt;/volume&gt;&lt;dates&gt;&lt;year&gt;2009&lt;/year&gt;&lt;/dates&gt;&lt;urls&gt;&lt;/urls&gt;&lt;/record&gt;&lt;/Cite&gt;&lt;/EndNote&gt;</w:instrText>
      </w:r>
      <w:r w:rsidR="00787B90"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(Hoppenfeld S, 2009)</w:t>
      </w:r>
      <w:r w:rsidR="00787B90"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 The hip was dislocated by internal rotation and flexion. During closure, capsular repair and re-insertion of the external rotators were performed.</w:t>
      </w:r>
      <w:r w:rsidR="00762A17" w:rsidRPr="00207908">
        <w:rPr>
          <w:rFonts w:ascii="Times New Roman" w:hAnsi="Times New Roman" w:cs="Times New Roman"/>
          <w:sz w:val="24"/>
          <w:szCs w:val="24"/>
          <w:lang w:val="en-US"/>
        </w:rPr>
        <w:br/>
      </w:r>
      <w:r w:rsidR="00762A17" w:rsidRPr="00207908">
        <w:rPr>
          <w:rFonts w:ascii="Times New Roman" w:hAnsi="Times New Roman" w:cs="Times New Roman"/>
          <w:b/>
          <w:sz w:val="24"/>
          <w:szCs w:val="24"/>
          <w:lang w:val="en-US"/>
        </w:rPr>
        <w:t>Lateral approach:</w:t>
      </w:r>
      <w:r w:rsidR="00762A17" w:rsidRPr="00207908">
        <w:rPr>
          <w:rFonts w:ascii="Times New Roman" w:hAnsi="Times New Roman" w:cs="Times New Roman"/>
          <w:sz w:val="24"/>
          <w:szCs w:val="24"/>
          <w:lang w:val="en-US"/>
        </w:rPr>
        <w:t xml:space="preserve"> LA was performed through a midline incision over the greater trochanter and involved detachment of the anterior one-third of the gluteus </w:t>
      </w:r>
      <w:proofErr w:type="spellStart"/>
      <w:r w:rsidR="00762A17" w:rsidRPr="00207908">
        <w:rPr>
          <w:rFonts w:ascii="Times New Roman" w:hAnsi="Times New Roman" w:cs="Times New Roman"/>
          <w:sz w:val="24"/>
          <w:szCs w:val="24"/>
          <w:lang w:val="en-US"/>
        </w:rPr>
        <w:t>medius</w:t>
      </w:r>
      <w:proofErr w:type="spellEnd"/>
      <w:r w:rsidR="00762A17" w:rsidRPr="00207908">
        <w:rPr>
          <w:rFonts w:ascii="Times New Roman" w:hAnsi="Times New Roman" w:cs="Times New Roman"/>
          <w:sz w:val="24"/>
          <w:szCs w:val="24"/>
          <w:lang w:val="en-US"/>
        </w:rPr>
        <w:t xml:space="preserve"> insertion and gluteus</w:t>
      </w:r>
      <w:r w:rsidRPr="00207908">
        <w:rPr>
          <w:rFonts w:ascii="Times New Roman" w:hAnsi="Times New Roman" w:cs="Times New Roman"/>
          <w:sz w:val="24"/>
          <w:szCs w:val="24"/>
          <w:lang w:val="en-US"/>
        </w:rPr>
        <w:t xml:space="preserve"> </w:t>
      </w:r>
      <w:proofErr w:type="spellStart"/>
      <w:r w:rsidRPr="00207908">
        <w:rPr>
          <w:rFonts w:ascii="Times New Roman" w:hAnsi="Times New Roman" w:cs="Times New Roman"/>
          <w:sz w:val="24"/>
          <w:szCs w:val="24"/>
          <w:lang w:val="en-US"/>
        </w:rPr>
        <w:t>minimus</w:t>
      </w:r>
      <w:proofErr w:type="spellEnd"/>
      <w:r w:rsidRPr="00207908">
        <w:rPr>
          <w:rFonts w:ascii="Times New Roman" w:hAnsi="Times New Roman" w:cs="Times New Roman"/>
          <w:sz w:val="24"/>
          <w:szCs w:val="24"/>
          <w:lang w:val="en-US"/>
        </w:rPr>
        <w:t xml:space="preserve"> insertion on the</w:t>
      </w:r>
      <w:r w:rsidR="00762A17" w:rsidRPr="00207908">
        <w:rPr>
          <w:rFonts w:ascii="Times New Roman" w:hAnsi="Times New Roman" w:cs="Times New Roman"/>
          <w:sz w:val="24"/>
          <w:szCs w:val="24"/>
          <w:lang w:val="en-US"/>
        </w:rPr>
        <w:t xml:space="preserve"> greater trochanter. Excision of the hip capsule was performed on the anterior side of the joint, from the basis of </w:t>
      </w:r>
      <w:proofErr w:type="spellStart"/>
      <w:r w:rsidR="00762A17" w:rsidRPr="00207908">
        <w:rPr>
          <w:rFonts w:ascii="Times New Roman" w:hAnsi="Times New Roman" w:cs="Times New Roman"/>
          <w:sz w:val="24"/>
          <w:szCs w:val="24"/>
          <w:lang w:val="en-US"/>
        </w:rPr>
        <w:t>collum</w:t>
      </w:r>
      <w:proofErr w:type="spellEnd"/>
      <w:r w:rsidR="00762A17" w:rsidRPr="00207908">
        <w:rPr>
          <w:rFonts w:ascii="Times New Roman" w:hAnsi="Times New Roman" w:cs="Times New Roman"/>
          <w:sz w:val="24"/>
          <w:szCs w:val="24"/>
          <w:lang w:val="en-US"/>
        </w:rPr>
        <w:t xml:space="preserve"> </w:t>
      </w:r>
      <w:proofErr w:type="spellStart"/>
      <w:r w:rsidR="00762A17" w:rsidRPr="00207908">
        <w:rPr>
          <w:rFonts w:ascii="Times New Roman" w:hAnsi="Times New Roman" w:cs="Times New Roman"/>
          <w:sz w:val="24"/>
          <w:szCs w:val="24"/>
          <w:lang w:val="en-US"/>
        </w:rPr>
        <w:t>femoris</w:t>
      </w:r>
      <w:proofErr w:type="spellEnd"/>
      <w:r w:rsidR="00762A17" w:rsidRPr="00207908">
        <w:rPr>
          <w:rFonts w:ascii="Times New Roman" w:hAnsi="Times New Roman" w:cs="Times New Roman"/>
          <w:sz w:val="24"/>
          <w:szCs w:val="24"/>
          <w:lang w:val="en-US"/>
        </w:rPr>
        <w:t xml:space="preserve"> to the acetabular rim. The hip was dislocated by external rotation, adduction and flexion. During closure of the wound, re-insertion of the detached part of </w:t>
      </w:r>
      <w:r w:rsidRPr="00207908">
        <w:rPr>
          <w:rFonts w:ascii="Times New Roman" w:hAnsi="Times New Roman" w:cs="Times New Roman"/>
          <w:sz w:val="24"/>
          <w:szCs w:val="24"/>
          <w:lang w:val="en-US"/>
        </w:rPr>
        <w:t xml:space="preserve">the </w:t>
      </w:r>
      <w:r w:rsidR="00762A17" w:rsidRPr="00207908">
        <w:rPr>
          <w:rFonts w:ascii="Times New Roman" w:hAnsi="Times New Roman" w:cs="Times New Roman"/>
          <w:sz w:val="24"/>
          <w:szCs w:val="24"/>
          <w:lang w:val="en-US"/>
        </w:rPr>
        <w:t xml:space="preserve">gluteus </w:t>
      </w:r>
      <w:proofErr w:type="spellStart"/>
      <w:r w:rsidR="00762A17" w:rsidRPr="00207908">
        <w:rPr>
          <w:rFonts w:ascii="Times New Roman" w:hAnsi="Times New Roman" w:cs="Times New Roman"/>
          <w:sz w:val="24"/>
          <w:szCs w:val="24"/>
          <w:lang w:val="en-US"/>
        </w:rPr>
        <w:t>medius</w:t>
      </w:r>
      <w:proofErr w:type="spellEnd"/>
      <w:r w:rsidRPr="00207908">
        <w:rPr>
          <w:rFonts w:ascii="Times New Roman" w:hAnsi="Times New Roman" w:cs="Times New Roman"/>
          <w:sz w:val="24"/>
          <w:szCs w:val="24"/>
          <w:lang w:val="en-US"/>
        </w:rPr>
        <w:t xml:space="preserve"> muscle</w:t>
      </w:r>
      <w:r w:rsidR="00762A17" w:rsidRPr="00207908">
        <w:rPr>
          <w:rFonts w:ascii="Times New Roman" w:hAnsi="Times New Roman" w:cs="Times New Roman"/>
          <w:sz w:val="24"/>
          <w:szCs w:val="24"/>
          <w:lang w:val="en-US"/>
        </w:rPr>
        <w:t xml:space="preserve"> and</w:t>
      </w:r>
      <w:r w:rsidRPr="00207908">
        <w:rPr>
          <w:rFonts w:ascii="Times New Roman" w:hAnsi="Times New Roman" w:cs="Times New Roman"/>
          <w:sz w:val="24"/>
          <w:szCs w:val="24"/>
          <w:lang w:val="en-US"/>
        </w:rPr>
        <w:t xml:space="preserve"> the</w:t>
      </w:r>
      <w:r w:rsidR="00762A17" w:rsidRPr="00207908">
        <w:rPr>
          <w:rFonts w:ascii="Times New Roman" w:hAnsi="Times New Roman" w:cs="Times New Roman"/>
          <w:sz w:val="24"/>
          <w:szCs w:val="24"/>
          <w:lang w:val="en-US"/>
        </w:rPr>
        <w:t xml:space="preserve"> gluteus </w:t>
      </w:r>
      <w:proofErr w:type="spellStart"/>
      <w:r w:rsidR="00762A17" w:rsidRPr="00207908">
        <w:rPr>
          <w:rFonts w:ascii="Times New Roman" w:hAnsi="Times New Roman" w:cs="Times New Roman"/>
          <w:sz w:val="24"/>
          <w:szCs w:val="24"/>
          <w:lang w:val="en-US"/>
        </w:rPr>
        <w:t>minimus</w:t>
      </w:r>
      <w:proofErr w:type="spellEnd"/>
      <w:r w:rsidR="00762A17" w:rsidRPr="00207908">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 xml:space="preserve">muscle </w:t>
      </w:r>
      <w:r w:rsidR="00762A17" w:rsidRPr="00207908">
        <w:rPr>
          <w:rFonts w:ascii="Times New Roman" w:hAnsi="Times New Roman" w:cs="Times New Roman"/>
          <w:sz w:val="24"/>
          <w:szCs w:val="24"/>
          <w:lang w:val="en-US"/>
        </w:rPr>
        <w:t xml:space="preserve">was performed. There was no capsular repair </w:t>
      </w:r>
      <w:r w:rsidR="00762A17" w:rsidRPr="00207908">
        <w:rPr>
          <w:rFonts w:ascii="Times New Roman" w:hAnsi="Times New Roman" w:cs="Times New Roman"/>
          <w:sz w:val="24"/>
          <w:szCs w:val="24"/>
          <w:lang w:val="en-US"/>
        </w:rPr>
        <w:fldChar w:fldCharType="begin">
          <w:fldData xml:space="preserve">PEVuZE5vdGU+PENpdGU+PEF1dGhvcj5NdWxsaWtlbjwvQXV0aG9yPjxZZWFyPjE5OTg8L1llYXI+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PEVuZE5vdGU+PENpdGU+PEF1dGhvcj5NdWxsaWtlbjwvQXV0aG9yPjxZZWFyPjE5OTg8L1llYXI+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(Mulliken et al., 1998)</w:t>
      </w:r>
      <w:r w:rsidR="00762A17"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w:t>
      </w:r>
    </w:p>
    <w:p w:rsidR="00762A17" w:rsidRPr="00207908" w:rsidRDefault="00DB74D9"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W</w:t>
      </w:r>
      <w:r w:rsidR="00762A17" w:rsidRPr="00207908">
        <w:rPr>
          <w:rFonts w:ascii="Times New Roman" w:hAnsi="Times New Roman" w:cs="Times New Roman"/>
          <w:sz w:val="24"/>
          <w:szCs w:val="24"/>
          <w:lang w:val="en-US"/>
        </w:rPr>
        <w:t>ounds were closed with nylon</w:t>
      </w:r>
      <w:r w:rsidR="006D486B" w:rsidRPr="00207908">
        <w:rPr>
          <w:rFonts w:ascii="Times New Roman" w:hAnsi="Times New Roman" w:cs="Times New Roman"/>
          <w:sz w:val="24"/>
          <w:szCs w:val="24"/>
          <w:lang w:val="en-US"/>
        </w:rPr>
        <w:t xml:space="preserve"> suture</w:t>
      </w:r>
      <w:r w:rsidR="00762A17" w:rsidRPr="00207908">
        <w:rPr>
          <w:rFonts w:ascii="Times New Roman" w:hAnsi="Times New Roman" w:cs="Times New Roman"/>
          <w:sz w:val="24"/>
          <w:szCs w:val="24"/>
          <w:lang w:val="en-US"/>
        </w:rPr>
        <w:t xml:space="preserve"> to avoid visible suture clips on the post-surgery radiographs</w:t>
      </w:r>
      <w:r w:rsidRPr="00207908">
        <w:rPr>
          <w:rFonts w:ascii="Times New Roman" w:hAnsi="Times New Roman" w:cs="Times New Roman"/>
          <w:sz w:val="24"/>
          <w:szCs w:val="24"/>
          <w:lang w:val="en-US"/>
        </w:rPr>
        <w:t>. 10 cases</w:t>
      </w:r>
      <w:r w:rsidR="006D486B" w:rsidRPr="00207908">
        <w:rPr>
          <w:rFonts w:ascii="Times New Roman" w:hAnsi="Times New Roman" w:cs="Times New Roman"/>
          <w:sz w:val="24"/>
          <w:szCs w:val="24"/>
          <w:lang w:val="en-US"/>
        </w:rPr>
        <w:t xml:space="preserve"> (9 PA/1 LA)</w:t>
      </w:r>
      <w:r w:rsidRPr="00207908">
        <w:rPr>
          <w:rFonts w:ascii="Times New Roman" w:hAnsi="Times New Roman" w:cs="Times New Roman"/>
          <w:sz w:val="24"/>
          <w:szCs w:val="24"/>
          <w:lang w:val="en-US"/>
        </w:rPr>
        <w:t xml:space="preserve"> were accidentally closed with </w:t>
      </w:r>
      <w:r w:rsidR="00DA7E50" w:rsidRPr="00207908">
        <w:rPr>
          <w:rFonts w:ascii="Times New Roman" w:hAnsi="Times New Roman" w:cs="Times New Roman"/>
          <w:sz w:val="24"/>
          <w:szCs w:val="24"/>
          <w:lang w:val="en-US"/>
        </w:rPr>
        <w:t>clips;</w:t>
      </w:r>
      <w:r w:rsidR="006D486B" w:rsidRPr="00207908">
        <w:rPr>
          <w:rFonts w:ascii="Times New Roman" w:hAnsi="Times New Roman" w:cs="Times New Roman"/>
          <w:sz w:val="24"/>
          <w:szCs w:val="24"/>
          <w:lang w:val="en-US"/>
        </w:rPr>
        <w:t xml:space="preserve"> however,</w:t>
      </w:r>
      <w:r w:rsidRPr="00207908">
        <w:rPr>
          <w:rFonts w:ascii="Times New Roman" w:hAnsi="Times New Roman" w:cs="Times New Roman"/>
          <w:sz w:val="24"/>
          <w:szCs w:val="24"/>
          <w:lang w:val="en-US"/>
        </w:rPr>
        <w:t xml:space="preserve"> it was not possible</w:t>
      </w:r>
      <w:r w:rsidR="006D486B" w:rsidRPr="00207908">
        <w:rPr>
          <w:rFonts w:ascii="Times New Roman" w:hAnsi="Times New Roman" w:cs="Times New Roman"/>
          <w:sz w:val="24"/>
          <w:szCs w:val="24"/>
          <w:lang w:val="en-US"/>
        </w:rPr>
        <w:t xml:space="preserve"> for the investigator (CK) a priori to determine the current</w:t>
      </w:r>
      <w:r w:rsidRPr="00207908">
        <w:rPr>
          <w:rFonts w:ascii="Times New Roman" w:hAnsi="Times New Roman" w:cs="Times New Roman"/>
          <w:sz w:val="24"/>
          <w:szCs w:val="24"/>
          <w:lang w:val="en-US"/>
        </w:rPr>
        <w:t xml:space="preserve"> approach on</w:t>
      </w:r>
      <w:r w:rsidR="006D486B" w:rsidRPr="00207908">
        <w:rPr>
          <w:rFonts w:ascii="Times New Roman" w:hAnsi="Times New Roman" w:cs="Times New Roman"/>
          <w:sz w:val="24"/>
          <w:szCs w:val="24"/>
          <w:lang w:val="en-US"/>
        </w:rPr>
        <w:t xml:space="preserve"> the</w:t>
      </w:r>
      <w:r w:rsidRPr="00207908">
        <w:rPr>
          <w:rFonts w:ascii="Times New Roman" w:hAnsi="Times New Roman" w:cs="Times New Roman"/>
          <w:sz w:val="24"/>
          <w:szCs w:val="24"/>
          <w:lang w:val="en-US"/>
        </w:rPr>
        <w:t xml:space="preserve"> postoperat</w:t>
      </w:r>
      <w:r w:rsidR="006B67B7" w:rsidRPr="00207908">
        <w:rPr>
          <w:rFonts w:ascii="Times New Roman" w:hAnsi="Times New Roman" w:cs="Times New Roman"/>
          <w:sz w:val="24"/>
          <w:szCs w:val="24"/>
          <w:lang w:val="en-US"/>
        </w:rPr>
        <w:t>ive radiograph</w:t>
      </w:r>
      <w:r w:rsidRPr="00207908">
        <w:rPr>
          <w:rFonts w:ascii="Times New Roman" w:hAnsi="Times New Roman" w:cs="Times New Roman"/>
          <w:sz w:val="24"/>
          <w:szCs w:val="24"/>
          <w:lang w:val="en-US"/>
        </w:rPr>
        <w:t>s.</w:t>
      </w:r>
    </w:p>
    <w:p w:rsidR="00762A17" w:rsidRPr="00207908" w:rsidRDefault="00762A17" w:rsidP="00D922BB">
      <w:pPr>
        <w:pStyle w:val="Overskrift2"/>
        <w:spacing w:line="360" w:lineRule="auto"/>
        <w:rPr>
          <w:lang w:val="en-US"/>
        </w:rPr>
      </w:pPr>
      <w:r w:rsidRPr="00207908">
        <w:rPr>
          <w:lang w:val="en-US"/>
        </w:rPr>
        <w:t>Radiographs</w:t>
      </w:r>
    </w:p>
    <w:p w:rsidR="00762A17" w:rsidRPr="00207908" w:rsidRDefault="00762A17"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All radiographs were taken according to </w:t>
      </w:r>
      <w:r w:rsidR="00DF39D9" w:rsidRPr="00207908">
        <w:rPr>
          <w:rFonts w:ascii="Times New Roman" w:hAnsi="Times New Roman" w:cs="Times New Roman"/>
          <w:sz w:val="24"/>
          <w:szCs w:val="24"/>
          <w:lang w:val="en-US"/>
        </w:rPr>
        <w:t>a</w:t>
      </w:r>
      <w:r w:rsidRPr="00207908">
        <w:rPr>
          <w:rFonts w:ascii="Times New Roman" w:hAnsi="Times New Roman" w:cs="Times New Roman"/>
          <w:sz w:val="24"/>
          <w:szCs w:val="24"/>
          <w:lang w:val="en-US"/>
        </w:rPr>
        <w:t xml:space="preserve"> standard protocol followed by the radiology department at OUH. Pre- and post</w:t>
      </w:r>
      <w:r w:rsidR="00924665" w:rsidRPr="00207908">
        <w:rPr>
          <w:rFonts w:ascii="Times New Roman" w:hAnsi="Times New Roman" w:cs="Times New Roman"/>
          <w:sz w:val="24"/>
          <w:szCs w:val="24"/>
          <w:lang w:val="en-US"/>
        </w:rPr>
        <w:t>operative</w:t>
      </w:r>
      <w:r w:rsidRPr="00207908">
        <w:rPr>
          <w:rFonts w:ascii="Times New Roman" w:hAnsi="Times New Roman" w:cs="Times New Roman"/>
          <w:sz w:val="24"/>
          <w:szCs w:val="24"/>
          <w:lang w:val="en-US"/>
        </w:rPr>
        <w:t xml:space="preserve"> AP radiographs of the pelvis were </w:t>
      </w:r>
      <w:r w:rsidR="00DB74D9" w:rsidRPr="00207908">
        <w:rPr>
          <w:rFonts w:ascii="Times New Roman" w:hAnsi="Times New Roman" w:cs="Times New Roman"/>
          <w:sz w:val="24"/>
          <w:szCs w:val="24"/>
          <w:lang w:val="en-US"/>
        </w:rPr>
        <w:t>obtained</w:t>
      </w:r>
      <w:r w:rsidRPr="00207908">
        <w:rPr>
          <w:rFonts w:ascii="Times New Roman" w:hAnsi="Times New Roman" w:cs="Times New Roman"/>
          <w:sz w:val="24"/>
          <w:szCs w:val="24"/>
          <w:lang w:val="en-US"/>
        </w:rPr>
        <w:t xml:space="preserve"> with</w:t>
      </w:r>
      <w:r w:rsidR="00BB19EE" w:rsidRPr="00207908">
        <w:rPr>
          <w:rFonts w:ascii="Times New Roman" w:hAnsi="Times New Roman" w:cs="Times New Roman"/>
          <w:sz w:val="24"/>
          <w:szCs w:val="24"/>
          <w:lang w:val="en-US"/>
        </w:rPr>
        <w:t xml:space="preserve"> </w:t>
      </w:r>
      <w:r w:rsidRPr="00207908">
        <w:rPr>
          <w:rFonts w:ascii="Times New Roman" w:hAnsi="Times New Roman" w:cs="Times New Roman"/>
          <w:sz w:val="24"/>
          <w:szCs w:val="24"/>
          <w:lang w:val="en-US"/>
        </w:rPr>
        <w:t xml:space="preserve">the patient in supine position and with </w:t>
      </w:r>
      <w:r w:rsidR="00DD444B" w:rsidRPr="00207908">
        <w:rPr>
          <w:rFonts w:ascii="Times New Roman" w:hAnsi="Times New Roman" w:cs="Times New Roman"/>
          <w:sz w:val="24"/>
          <w:szCs w:val="24"/>
          <w:lang w:val="en-US"/>
        </w:rPr>
        <w:t xml:space="preserve">intention to have </w:t>
      </w:r>
      <w:r w:rsidRPr="00207908">
        <w:rPr>
          <w:rFonts w:ascii="Times New Roman" w:hAnsi="Times New Roman" w:cs="Times New Roman"/>
          <w:sz w:val="24"/>
          <w:szCs w:val="24"/>
          <w:lang w:val="en-US"/>
        </w:rPr>
        <w:t>a 15 degrees bilateral internal rotation in the hip joint and centering</w:t>
      </w:r>
      <w:r w:rsidR="006C785B" w:rsidRPr="00207908">
        <w:rPr>
          <w:rFonts w:ascii="Times New Roman" w:hAnsi="Times New Roman" w:cs="Times New Roman"/>
          <w:sz w:val="24"/>
          <w:szCs w:val="24"/>
          <w:lang w:val="en-US"/>
        </w:rPr>
        <w:t xml:space="preserve"> of the X-ray beam</w:t>
      </w:r>
      <w:r w:rsidRPr="00207908">
        <w:rPr>
          <w:rFonts w:ascii="Times New Roman" w:hAnsi="Times New Roman" w:cs="Times New Roman"/>
          <w:sz w:val="24"/>
          <w:szCs w:val="24"/>
          <w:lang w:val="en-US"/>
        </w:rPr>
        <w:t xml:space="preserve"> over the symphysis pubis joint to avoid magnitude differences. </w:t>
      </w:r>
    </w:p>
    <w:p w:rsidR="00DB74D9" w:rsidRPr="00207908" w:rsidRDefault="00DB74D9" w:rsidP="00D922BB">
      <w:pPr>
        <w:pStyle w:val="Ingenafstand"/>
        <w:spacing w:line="360" w:lineRule="auto"/>
        <w:rPr>
          <w:rFonts w:ascii="Times New Roman" w:hAnsi="Times New Roman" w:cs="Times New Roman"/>
          <w:color w:val="000000"/>
          <w:sz w:val="24"/>
          <w:szCs w:val="24"/>
          <w:lang w:val="en-US"/>
        </w:rPr>
      </w:pPr>
      <w:r w:rsidRPr="00207908">
        <w:rPr>
          <w:rFonts w:ascii="Times New Roman" w:hAnsi="Times New Roman" w:cs="Times New Roman"/>
          <w:color w:val="000000"/>
          <w:sz w:val="24"/>
          <w:szCs w:val="24"/>
          <w:lang w:val="en-US"/>
        </w:rPr>
        <w:lastRenderedPageBreak/>
        <w:t xml:space="preserve">All </w:t>
      </w:r>
      <w:r w:rsidR="005B7E1D" w:rsidRPr="00207908">
        <w:rPr>
          <w:rFonts w:ascii="Times New Roman" w:hAnsi="Times New Roman" w:cs="Times New Roman"/>
          <w:color w:val="000000"/>
          <w:sz w:val="24"/>
          <w:szCs w:val="24"/>
          <w:lang w:val="en-US"/>
        </w:rPr>
        <w:t>radiographs</w:t>
      </w:r>
      <w:r w:rsidRPr="00207908">
        <w:rPr>
          <w:rFonts w:ascii="Times New Roman" w:hAnsi="Times New Roman" w:cs="Times New Roman"/>
          <w:color w:val="000000"/>
          <w:sz w:val="24"/>
          <w:szCs w:val="24"/>
          <w:lang w:val="en-US"/>
        </w:rPr>
        <w:t xml:space="preserve"> were stored in Picture Archiving and Communication System (web-PACS) and imported to </w:t>
      </w:r>
      <w:proofErr w:type="spellStart"/>
      <w:r w:rsidRPr="00207908">
        <w:rPr>
          <w:rFonts w:ascii="Times New Roman" w:hAnsi="Times New Roman" w:cs="Times New Roman"/>
          <w:color w:val="000000"/>
          <w:sz w:val="24"/>
          <w:szCs w:val="24"/>
          <w:lang w:val="en-US"/>
        </w:rPr>
        <w:t>TraumaCad</w:t>
      </w:r>
      <w:proofErr w:type="spellEnd"/>
      <w:r w:rsidRPr="00207908">
        <w:rPr>
          <w:rFonts w:ascii="Times New Roman" w:hAnsi="Times New Roman" w:cs="Times New Roman"/>
          <w:color w:val="000000"/>
          <w:sz w:val="24"/>
          <w:szCs w:val="24"/>
          <w:lang w:val="en-US"/>
        </w:rPr>
        <w:t>®</w:t>
      </w:r>
      <w:r w:rsidR="005B7E1D" w:rsidRPr="00207908">
        <w:rPr>
          <w:rFonts w:ascii="Times New Roman" w:hAnsi="Times New Roman" w:cs="Times New Roman"/>
          <w:color w:val="000000"/>
          <w:sz w:val="24"/>
          <w:szCs w:val="24"/>
          <w:lang w:val="en-US"/>
        </w:rPr>
        <w:t xml:space="preserve"> for measurement of radiographic</w:t>
      </w:r>
      <w:r w:rsidR="005B7E1D" w:rsidRPr="00207908">
        <w:rPr>
          <w:rFonts w:ascii="Times New Roman" w:hAnsi="Times New Roman" w:cs="Times New Roman"/>
          <w:color w:val="FF0000"/>
          <w:sz w:val="24"/>
          <w:szCs w:val="24"/>
          <w:lang w:val="en-US"/>
        </w:rPr>
        <w:t xml:space="preserve"> </w:t>
      </w:r>
      <w:r w:rsidR="00BB19EE" w:rsidRPr="00207908">
        <w:rPr>
          <w:rFonts w:ascii="Times New Roman" w:hAnsi="Times New Roman" w:cs="Times New Roman"/>
          <w:color w:val="000000"/>
          <w:sz w:val="24"/>
          <w:szCs w:val="24"/>
          <w:lang w:val="en-US"/>
        </w:rPr>
        <w:t>parameters</w:t>
      </w:r>
      <w:r w:rsidRPr="00207908">
        <w:rPr>
          <w:rFonts w:ascii="Times New Roman" w:hAnsi="Times New Roman" w:cs="Times New Roman"/>
          <w:color w:val="000000"/>
          <w:sz w:val="24"/>
          <w:szCs w:val="24"/>
          <w:lang w:val="en-US"/>
        </w:rPr>
        <w:t>. The preoperative pelvic radiographs were calibrated to actual bone size using the calibration marker</w:t>
      </w:r>
      <w:r w:rsidR="00316CF3" w:rsidRPr="00207908">
        <w:rPr>
          <w:rFonts w:ascii="Times New Roman" w:hAnsi="Times New Roman" w:cs="Times New Roman"/>
          <w:color w:val="000000"/>
          <w:sz w:val="24"/>
          <w:szCs w:val="24"/>
          <w:lang w:val="en-US"/>
        </w:rPr>
        <w:t xml:space="preserve"> </w:t>
      </w:r>
      <w:r w:rsidR="00FA5D6A">
        <w:rPr>
          <w:rFonts w:ascii="Times New Roman" w:hAnsi="Times New Roman" w:cs="Times New Roman"/>
          <w:color w:val="000000"/>
          <w:sz w:val="24"/>
          <w:szCs w:val="24"/>
          <w:lang w:val="en-US"/>
        </w:rPr>
        <w:t xml:space="preserve">ball </w:t>
      </w:r>
      <w:r w:rsidR="00316CF3" w:rsidRPr="00207908">
        <w:rPr>
          <w:rFonts w:ascii="Times New Roman" w:hAnsi="Times New Roman" w:cs="Times New Roman"/>
          <w:color w:val="000000"/>
          <w:sz w:val="24"/>
          <w:szCs w:val="24"/>
          <w:lang w:val="en-US"/>
        </w:rPr>
        <w:t>(25.</w:t>
      </w:r>
      <w:r w:rsidR="00807DFB" w:rsidRPr="00207908">
        <w:rPr>
          <w:rFonts w:ascii="Times New Roman" w:hAnsi="Times New Roman" w:cs="Times New Roman"/>
          <w:color w:val="000000"/>
          <w:sz w:val="24"/>
          <w:szCs w:val="24"/>
          <w:lang w:val="en-US"/>
        </w:rPr>
        <w:t>4</w:t>
      </w:r>
      <w:r w:rsidR="006B31A3" w:rsidRPr="00207908">
        <w:rPr>
          <w:rFonts w:ascii="Times New Roman" w:hAnsi="Times New Roman" w:cs="Times New Roman"/>
          <w:color w:val="000000"/>
          <w:sz w:val="24"/>
          <w:szCs w:val="24"/>
          <w:lang w:val="en-US"/>
        </w:rPr>
        <w:t>mm</w:t>
      </w:r>
      <w:r w:rsidR="00BB19EE" w:rsidRPr="00207908">
        <w:rPr>
          <w:rFonts w:ascii="Times New Roman" w:hAnsi="Times New Roman" w:cs="Times New Roman"/>
          <w:color w:val="000000"/>
          <w:sz w:val="24"/>
          <w:szCs w:val="24"/>
          <w:lang w:val="en-US"/>
        </w:rPr>
        <w:t xml:space="preserve">). </w:t>
      </w:r>
      <w:r w:rsidR="006B31A3" w:rsidRPr="00207908">
        <w:rPr>
          <w:rFonts w:ascii="Times New Roman" w:hAnsi="Times New Roman" w:cs="Times New Roman"/>
          <w:color w:val="000000"/>
          <w:sz w:val="24"/>
          <w:szCs w:val="24"/>
          <w:lang w:val="en-US"/>
        </w:rPr>
        <w:t>The postoperative radiograph was</w:t>
      </w:r>
      <w:r w:rsidRPr="00207908">
        <w:rPr>
          <w:rFonts w:ascii="Times New Roman" w:hAnsi="Times New Roman" w:cs="Times New Roman"/>
          <w:color w:val="000000"/>
          <w:sz w:val="24"/>
          <w:szCs w:val="24"/>
          <w:lang w:val="en-US"/>
        </w:rPr>
        <w:t xml:space="preserve"> calibrated to actual bone size using the known size of the metal head </w:t>
      </w:r>
      <w:r w:rsidR="00FA5D6A">
        <w:rPr>
          <w:rFonts w:ascii="Times New Roman" w:hAnsi="Times New Roman" w:cs="Times New Roman"/>
          <w:color w:val="000000"/>
          <w:sz w:val="24"/>
          <w:szCs w:val="24"/>
          <w:lang w:val="en-US"/>
        </w:rPr>
        <w:t xml:space="preserve">of the prostheses </w:t>
      </w:r>
      <w:r w:rsidRPr="00207908">
        <w:rPr>
          <w:rFonts w:ascii="Times New Roman" w:hAnsi="Times New Roman" w:cs="Times New Roman"/>
          <w:color w:val="000000"/>
          <w:sz w:val="24"/>
          <w:szCs w:val="24"/>
          <w:lang w:val="en-US"/>
        </w:rPr>
        <w:t>implanted during surgery.</w:t>
      </w:r>
    </w:p>
    <w:p w:rsidR="00DB74D9" w:rsidRPr="00207908" w:rsidRDefault="00DB74D9" w:rsidP="00D922BB">
      <w:pPr>
        <w:pStyle w:val="Ingenafstand"/>
        <w:spacing w:line="360" w:lineRule="auto"/>
        <w:rPr>
          <w:rFonts w:ascii="Times New Roman" w:hAnsi="Times New Roman" w:cs="Times New Roman"/>
          <w:color w:val="000000"/>
          <w:sz w:val="24"/>
          <w:szCs w:val="24"/>
          <w:lang w:val="en-US"/>
        </w:rPr>
      </w:pPr>
      <w:r w:rsidRPr="00207908">
        <w:rPr>
          <w:rFonts w:ascii="Times New Roman" w:hAnsi="Times New Roman" w:cs="Times New Roman"/>
          <w:color w:val="000000"/>
          <w:sz w:val="24"/>
          <w:szCs w:val="24"/>
          <w:lang w:val="en-US"/>
        </w:rPr>
        <w:t>The radiographs were evaluated on the same</w:t>
      </w:r>
      <w:r w:rsidR="005B7E1D" w:rsidRPr="00207908">
        <w:rPr>
          <w:rFonts w:ascii="Times New Roman" w:hAnsi="Times New Roman" w:cs="Times New Roman"/>
          <w:color w:val="000000"/>
          <w:sz w:val="24"/>
          <w:szCs w:val="24"/>
          <w:lang w:val="en-US"/>
        </w:rPr>
        <w:t xml:space="preserve"> type of high-resolution</w:t>
      </w:r>
      <w:r w:rsidRPr="00207908">
        <w:rPr>
          <w:rFonts w:ascii="Times New Roman" w:hAnsi="Times New Roman" w:cs="Times New Roman"/>
          <w:color w:val="000000"/>
          <w:sz w:val="24"/>
          <w:szCs w:val="24"/>
          <w:lang w:val="en-US"/>
        </w:rPr>
        <w:t xml:space="preserve"> diagnostic </w:t>
      </w:r>
      <w:r w:rsidR="00C8246E" w:rsidRPr="00207908">
        <w:rPr>
          <w:rFonts w:ascii="Times New Roman" w:hAnsi="Times New Roman" w:cs="Times New Roman"/>
          <w:color w:val="000000"/>
          <w:sz w:val="24"/>
          <w:szCs w:val="24"/>
          <w:lang w:val="en-US"/>
        </w:rPr>
        <w:t xml:space="preserve">screen (Fa. </w:t>
      </w:r>
      <w:proofErr w:type="gramStart"/>
      <w:r w:rsidR="00C8246E" w:rsidRPr="00207908">
        <w:rPr>
          <w:rFonts w:ascii="Times New Roman" w:hAnsi="Times New Roman" w:cs="Times New Roman"/>
          <w:color w:val="000000"/>
          <w:sz w:val="24"/>
          <w:szCs w:val="24"/>
          <w:lang w:val="en-US"/>
        </w:rPr>
        <w:t>WIDE type 2103 CP).</w:t>
      </w:r>
      <w:proofErr w:type="gramEnd"/>
    </w:p>
    <w:p w:rsidR="00DB74D9" w:rsidRPr="00207908" w:rsidRDefault="00FA5D6A" w:rsidP="00D922BB">
      <w:pPr>
        <w:pStyle w:val="Overskrift2"/>
        <w:spacing w:line="360" w:lineRule="auto"/>
        <w:rPr>
          <w:lang w:val="en-US"/>
        </w:rPr>
      </w:pPr>
      <w:r>
        <w:rPr>
          <w:lang w:val="en-US"/>
        </w:rPr>
        <w:t>Radiographic in</w:t>
      </w:r>
      <w:r w:rsidR="00DB74D9" w:rsidRPr="00207908">
        <w:rPr>
          <w:lang w:val="en-US"/>
        </w:rPr>
        <w:t>clusion criteria</w:t>
      </w:r>
    </w:p>
    <w:p w:rsidR="00762A17" w:rsidRPr="00207908" w:rsidRDefault="006B31A3"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To ensure sufficient quality of the </w:t>
      </w:r>
      <w:r w:rsidR="003128E3" w:rsidRPr="00207908">
        <w:rPr>
          <w:rFonts w:ascii="Times New Roman" w:hAnsi="Times New Roman" w:cs="Times New Roman"/>
          <w:sz w:val="24"/>
          <w:szCs w:val="24"/>
          <w:lang w:val="en-US"/>
        </w:rPr>
        <w:t xml:space="preserve">radiographs </w:t>
      </w:r>
      <w:r w:rsidRPr="00207908">
        <w:rPr>
          <w:rFonts w:ascii="Times New Roman" w:hAnsi="Times New Roman" w:cs="Times New Roman"/>
          <w:sz w:val="24"/>
          <w:szCs w:val="24"/>
          <w:lang w:val="en-US"/>
        </w:rPr>
        <w:t>we used the following pre-defined r</w:t>
      </w:r>
      <w:r w:rsidR="00DB74D9" w:rsidRPr="00207908">
        <w:rPr>
          <w:rFonts w:ascii="Times New Roman" w:hAnsi="Times New Roman" w:cs="Times New Roman"/>
          <w:sz w:val="24"/>
          <w:szCs w:val="24"/>
          <w:lang w:val="en-US"/>
        </w:rPr>
        <w:t xml:space="preserve">adiographic </w:t>
      </w:r>
      <w:r w:rsidR="003128E3" w:rsidRPr="00207908">
        <w:rPr>
          <w:rFonts w:ascii="Times New Roman" w:hAnsi="Times New Roman" w:cs="Times New Roman"/>
          <w:sz w:val="24"/>
          <w:szCs w:val="24"/>
          <w:lang w:val="en-US"/>
        </w:rPr>
        <w:t>in</w:t>
      </w:r>
      <w:r w:rsidR="00DB74D9" w:rsidRPr="00207908">
        <w:rPr>
          <w:rFonts w:ascii="Times New Roman" w:hAnsi="Times New Roman" w:cs="Times New Roman"/>
          <w:sz w:val="24"/>
          <w:szCs w:val="24"/>
          <w:lang w:val="en-US"/>
        </w:rPr>
        <w:t>clusion criteria</w:t>
      </w:r>
      <w:r w:rsidR="00E35705">
        <w:rPr>
          <w:rFonts w:ascii="Times New Roman" w:hAnsi="Times New Roman" w:cs="Times New Roman"/>
          <w:sz w:val="24"/>
          <w:szCs w:val="24"/>
          <w:lang w:val="en-US"/>
        </w:rPr>
        <w:t xml:space="preserve">: </w:t>
      </w:r>
      <w:proofErr w:type="spellStart"/>
      <w:r w:rsidR="00E35705">
        <w:rPr>
          <w:rFonts w:ascii="Times New Roman" w:hAnsi="Times New Roman" w:cs="Times New Roman"/>
          <w:sz w:val="24"/>
          <w:szCs w:val="24"/>
          <w:lang w:val="en-US"/>
        </w:rPr>
        <w:t>Tönnis</w:t>
      </w:r>
      <w:proofErr w:type="spellEnd"/>
      <w:r w:rsidR="00E35705">
        <w:rPr>
          <w:rFonts w:ascii="Times New Roman" w:hAnsi="Times New Roman" w:cs="Times New Roman"/>
          <w:sz w:val="24"/>
          <w:szCs w:val="24"/>
          <w:lang w:val="en-US"/>
        </w:rPr>
        <w:t xml:space="preserve"> foramen obturator index (FOI) within 0.7-1.8 </w:t>
      </w:r>
      <w:r w:rsidR="00E35705">
        <w:rPr>
          <w:rFonts w:ascii="Times New Roman" w:hAnsi="Times New Roman" w:cs="Times New Roman"/>
          <w:sz w:val="24"/>
          <w:szCs w:val="24"/>
          <w:lang w:val="en-US"/>
        </w:rPr>
        <w:fldChar w:fldCharType="begin">
          <w:fldData xml:space="preserve">PEVuZE5vdGU+PENpdGU+PEF1dGhvcj5KYWNvYnNlbjwvQXV0aG9yPjxZZWFyPjIwMDQ8L1llYXI+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</w:fldData>
        </w:fldChar>
      </w:r>
      <w:r w:rsidR="007D2453">
        <w:rPr>
          <w:rFonts w:ascii="Times New Roman" w:hAnsi="Times New Roman" w:cs="Times New Roman"/>
          <w:sz w:val="24"/>
          <w:szCs w:val="24"/>
          <w:lang w:val="en-US"/>
        </w:rPr>
        <w:instrText xml:space="preserve"> ADDIN EN.CITE </w:instrText>
      </w:r>
      <w:r w:rsidR="007D2453">
        <w:rPr>
          <w:rFonts w:ascii="Times New Roman" w:hAnsi="Times New Roman" w:cs="Times New Roman"/>
          <w:sz w:val="24"/>
          <w:szCs w:val="24"/>
          <w:lang w:val="en-US"/>
        </w:rPr>
        <w:fldChar w:fldCharType="begin">
          <w:fldData xml:space="preserve">PEVuZE5vdGU+PENpdGU+PEF1dGhvcj5KYWNvYnNlbjwvQXV0aG9yPjxZZWFyPjIwMDQ8L1llYXI+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</w:fldData>
        </w:fldChar>
      </w:r>
      <w:r w:rsidR="007D2453">
        <w:rPr>
          <w:rFonts w:ascii="Times New Roman" w:hAnsi="Times New Roman" w:cs="Times New Roman"/>
          <w:sz w:val="24"/>
          <w:szCs w:val="24"/>
          <w:lang w:val="en-US"/>
        </w:rPr>
        <w:instrText xml:space="preserve"> ADDIN EN.CITE.DATA </w:instrText>
      </w:r>
      <w:r w:rsidR="007D2453">
        <w:rPr>
          <w:rFonts w:ascii="Times New Roman" w:hAnsi="Times New Roman" w:cs="Times New Roman"/>
          <w:sz w:val="24"/>
          <w:szCs w:val="24"/>
          <w:lang w:val="en-US"/>
        </w:rPr>
      </w:r>
      <w:r w:rsidR="007D2453">
        <w:rPr>
          <w:rFonts w:ascii="Times New Roman" w:hAnsi="Times New Roman" w:cs="Times New Roman"/>
          <w:sz w:val="24"/>
          <w:szCs w:val="24"/>
          <w:lang w:val="en-US"/>
        </w:rPr>
        <w:fldChar w:fldCharType="end"/>
      </w:r>
      <w:r w:rsidR="00E35705">
        <w:rPr>
          <w:rFonts w:ascii="Times New Roman" w:hAnsi="Times New Roman" w:cs="Times New Roman"/>
          <w:sz w:val="24"/>
          <w:szCs w:val="24"/>
          <w:lang w:val="en-US"/>
        </w:rPr>
      </w:r>
      <w:r w:rsidR="00E35705">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(Jacobsen et al., 2004)</w:t>
      </w:r>
      <w:r w:rsidR="00E35705">
        <w:rPr>
          <w:rFonts w:ascii="Times New Roman" w:hAnsi="Times New Roman" w:cs="Times New Roman"/>
          <w:sz w:val="24"/>
          <w:szCs w:val="24"/>
          <w:lang w:val="en-US"/>
        </w:rPr>
        <w:fldChar w:fldCharType="end"/>
      </w:r>
      <w:r w:rsidR="00E35705">
        <w:rPr>
          <w:rFonts w:ascii="Times New Roman" w:hAnsi="Times New Roman" w:cs="Times New Roman"/>
          <w:sz w:val="24"/>
          <w:szCs w:val="24"/>
          <w:lang w:val="en-US"/>
        </w:rPr>
        <w:t xml:space="preserve"> and full visibility of the greater and lesser trochanter on the hip of interest as well as both femur 2.5 cm distal to the lesser trochanter and detectable radiographic teardrops. </w:t>
      </w:r>
      <w:proofErr w:type="spellStart"/>
      <w:r w:rsidR="00E35705">
        <w:rPr>
          <w:rFonts w:ascii="Times New Roman" w:hAnsi="Times New Roman" w:cs="Times New Roman"/>
          <w:sz w:val="24"/>
          <w:szCs w:val="24"/>
          <w:lang w:val="en-US"/>
        </w:rPr>
        <w:t>Tönnis</w:t>
      </w:r>
      <w:proofErr w:type="spellEnd"/>
      <w:r w:rsidR="00E35705">
        <w:rPr>
          <w:rFonts w:ascii="Times New Roman" w:hAnsi="Times New Roman" w:cs="Times New Roman"/>
          <w:sz w:val="24"/>
          <w:szCs w:val="24"/>
          <w:lang w:val="en-US"/>
        </w:rPr>
        <w:t xml:space="preserve">’ FOI is a measure of pelvic rotation and was calculated as the maximum horizontal width of the right obturator foramen divided by the width of the left obturator foramen </w:t>
      </w:r>
      <w:r w:rsidR="00E35705">
        <w:rPr>
          <w:rFonts w:ascii="Times New Roman" w:hAnsi="Times New Roman" w:cs="Times New Roman"/>
          <w:sz w:val="24"/>
          <w:szCs w:val="24"/>
          <w:lang w:val="en-US"/>
        </w:rPr>
        <w:fldChar w:fldCharType="begin">
          <w:fldData xml:space="preserve">PEVuZE5vdGU+PENpdGU+PEF1dGhvcj5Ub25uaXM8L0F1dGhvcj48WWVhcj4xOTc2PC9ZZWFyPjxS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</w:fldData>
        </w:fldChar>
      </w:r>
      <w:r w:rsidR="007D2453">
        <w:rPr>
          <w:rFonts w:ascii="Times New Roman" w:hAnsi="Times New Roman" w:cs="Times New Roman"/>
          <w:sz w:val="24"/>
          <w:szCs w:val="24"/>
          <w:lang w:val="en-US"/>
        </w:rPr>
        <w:instrText xml:space="preserve"> ADDIN EN.CITE </w:instrText>
      </w:r>
      <w:r w:rsidR="007D2453">
        <w:rPr>
          <w:rFonts w:ascii="Times New Roman" w:hAnsi="Times New Roman" w:cs="Times New Roman"/>
          <w:sz w:val="24"/>
          <w:szCs w:val="24"/>
          <w:lang w:val="en-US"/>
        </w:rPr>
        <w:fldChar w:fldCharType="begin">
          <w:fldData xml:space="preserve">PEVuZE5vdGU+PENpdGU+PEF1dGhvcj5Ub25uaXM8L0F1dGhvcj48WWVhcj4xOTc2PC9ZZWFyPjxS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</w:fldData>
        </w:fldChar>
      </w:r>
      <w:r w:rsidR="007D2453">
        <w:rPr>
          <w:rFonts w:ascii="Times New Roman" w:hAnsi="Times New Roman" w:cs="Times New Roman"/>
          <w:sz w:val="24"/>
          <w:szCs w:val="24"/>
          <w:lang w:val="en-US"/>
        </w:rPr>
        <w:instrText xml:space="preserve"> ADDIN EN.CITE.DATA </w:instrText>
      </w:r>
      <w:r w:rsidR="007D2453">
        <w:rPr>
          <w:rFonts w:ascii="Times New Roman" w:hAnsi="Times New Roman" w:cs="Times New Roman"/>
          <w:sz w:val="24"/>
          <w:szCs w:val="24"/>
          <w:lang w:val="en-US"/>
        </w:rPr>
      </w:r>
      <w:r w:rsidR="007D2453">
        <w:rPr>
          <w:rFonts w:ascii="Times New Roman" w:hAnsi="Times New Roman" w:cs="Times New Roman"/>
          <w:sz w:val="24"/>
          <w:szCs w:val="24"/>
          <w:lang w:val="en-US"/>
        </w:rPr>
        <w:fldChar w:fldCharType="end"/>
      </w:r>
      <w:r w:rsidR="00E35705">
        <w:rPr>
          <w:rFonts w:ascii="Times New Roman" w:hAnsi="Times New Roman" w:cs="Times New Roman"/>
          <w:sz w:val="24"/>
          <w:szCs w:val="24"/>
          <w:lang w:val="en-US"/>
        </w:rPr>
      </w:r>
      <w:r w:rsidR="00E35705">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(Tonnis, 1976)</w:t>
      </w:r>
      <w:r w:rsidR="00E35705">
        <w:rPr>
          <w:rFonts w:ascii="Times New Roman" w:hAnsi="Times New Roman" w:cs="Times New Roman"/>
          <w:sz w:val="24"/>
          <w:szCs w:val="24"/>
          <w:lang w:val="en-US"/>
        </w:rPr>
        <w:fldChar w:fldCharType="end"/>
      </w:r>
      <w:r w:rsidR="00E35705">
        <w:rPr>
          <w:rFonts w:ascii="Times New Roman" w:hAnsi="Times New Roman" w:cs="Times New Roman"/>
          <w:sz w:val="24"/>
          <w:szCs w:val="24"/>
          <w:lang w:val="en-US"/>
        </w:rPr>
        <w:t xml:space="preserve">. </w:t>
      </w:r>
    </w:p>
    <w:p w:rsidR="00762A17" w:rsidRDefault="00711A43" w:rsidP="00D922BB">
      <w:pPr>
        <w:pStyle w:val="Ingenafstand"/>
        <w:spacing w:line="360" w:lineRule="auto"/>
        <w:rPr>
          <w:rFonts w:ascii="Times New Roman" w:hAnsi="Times New Roman" w:cs="Times New Roman"/>
          <w:color w:val="000000"/>
          <w:sz w:val="24"/>
          <w:szCs w:val="24"/>
          <w:lang w:val="en-US"/>
        </w:rPr>
      </w:pPr>
      <w:r>
        <w:rPr>
          <w:rFonts w:ascii="Times New Roman" w:hAnsi="Times New Roman" w:cs="Times New Roman"/>
          <w:sz w:val="24"/>
          <w:szCs w:val="24"/>
          <w:lang w:val="en-US"/>
        </w:rPr>
        <w:t>According to the above-mentioned</w:t>
      </w:r>
      <w:r w:rsidR="00762A17" w:rsidRPr="00207908">
        <w:rPr>
          <w:rFonts w:ascii="Times New Roman" w:hAnsi="Times New Roman" w:cs="Times New Roman"/>
          <w:sz w:val="24"/>
          <w:szCs w:val="24"/>
          <w:lang w:val="en-US"/>
        </w:rPr>
        <w:t xml:space="preserve"> criteria, </w:t>
      </w:r>
      <w:r w:rsidR="00BB1464" w:rsidRPr="00207908">
        <w:rPr>
          <w:rFonts w:ascii="Times New Roman" w:hAnsi="Times New Roman" w:cs="Times New Roman"/>
          <w:sz w:val="24"/>
          <w:szCs w:val="24"/>
          <w:lang w:val="en-US"/>
        </w:rPr>
        <w:t>18</w:t>
      </w:r>
      <w:r w:rsidR="00762A17" w:rsidRPr="00207908">
        <w:rPr>
          <w:rFonts w:ascii="Times New Roman" w:hAnsi="Times New Roman" w:cs="Times New Roman"/>
          <w:sz w:val="24"/>
          <w:szCs w:val="24"/>
          <w:lang w:val="en-US"/>
        </w:rPr>
        <w:t xml:space="preserve"> pre</w:t>
      </w:r>
      <w:r w:rsidR="00924665" w:rsidRPr="00207908">
        <w:rPr>
          <w:rFonts w:ascii="Times New Roman" w:hAnsi="Times New Roman" w:cs="Times New Roman"/>
          <w:sz w:val="24"/>
          <w:szCs w:val="24"/>
          <w:lang w:val="en-US"/>
        </w:rPr>
        <w:t>operative</w:t>
      </w:r>
      <w:r w:rsidR="00762A17" w:rsidRPr="00207908">
        <w:rPr>
          <w:rFonts w:ascii="Times New Roman" w:hAnsi="Times New Roman" w:cs="Times New Roman"/>
          <w:sz w:val="24"/>
          <w:szCs w:val="24"/>
          <w:lang w:val="en-US"/>
        </w:rPr>
        <w:t xml:space="preserve"> and </w:t>
      </w:r>
      <w:r w:rsidR="00BB1464" w:rsidRPr="00207908">
        <w:rPr>
          <w:rFonts w:ascii="Times New Roman" w:hAnsi="Times New Roman" w:cs="Times New Roman"/>
          <w:sz w:val="24"/>
          <w:szCs w:val="24"/>
          <w:lang w:val="en-US"/>
        </w:rPr>
        <w:t>2</w:t>
      </w:r>
      <w:r w:rsidR="002D5F71" w:rsidRPr="00207908">
        <w:rPr>
          <w:rFonts w:ascii="Times New Roman" w:hAnsi="Times New Roman" w:cs="Times New Roman"/>
          <w:sz w:val="24"/>
          <w:szCs w:val="24"/>
          <w:lang w:val="en-US"/>
        </w:rPr>
        <w:t>8</w:t>
      </w:r>
      <w:r w:rsidR="00762A17" w:rsidRPr="00207908">
        <w:rPr>
          <w:rFonts w:ascii="Times New Roman" w:hAnsi="Times New Roman" w:cs="Times New Roman"/>
          <w:sz w:val="24"/>
          <w:szCs w:val="24"/>
          <w:lang w:val="en-US"/>
        </w:rPr>
        <w:t xml:space="preserve"> post</w:t>
      </w:r>
      <w:r w:rsidR="00924665" w:rsidRPr="00207908">
        <w:rPr>
          <w:rFonts w:ascii="Times New Roman" w:hAnsi="Times New Roman" w:cs="Times New Roman"/>
          <w:sz w:val="24"/>
          <w:szCs w:val="24"/>
          <w:lang w:val="en-US"/>
        </w:rPr>
        <w:t>operative</w:t>
      </w:r>
      <w:r w:rsidR="00762A17" w:rsidRPr="00207908">
        <w:rPr>
          <w:rFonts w:ascii="Times New Roman" w:hAnsi="Times New Roman" w:cs="Times New Roman"/>
          <w:sz w:val="24"/>
          <w:szCs w:val="24"/>
          <w:lang w:val="en-US"/>
        </w:rPr>
        <w:t xml:space="preserve"> radiographs were excluded. 2</w:t>
      </w:r>
      <w:r w:rsidR="00DB74D9" w:rsidRPr="00207908">
        <w:rPr>
          <w:rFonts w:ascii="Times New Roman" w:hAnsi="Times New Roman" w:cs="Times New Roman"/>
          <w:sz w:val="24"/>
          <w:szCs w:val="24"/>
          <w:lang w:val="en-US"/>
        </w:rPr>
        <w:t>8</w:t>
      </w:r>
      <w:r w:rsidR="00762A17" w:rsidRPr="00207908">
        <w:rPr>
          <w:rFonts w:ascii="Times New Roman" w:hAnsi="Times New Roman" w:cs="Times New Roman"/>
          <w:sz w:val="24"/>
          <w:szCs w:val="24"/>
          <w:lang w:val="en-US"/>
        </w:rPr>
        <w:t xml:space="preserve"> patients were invited to have a new post</w:t>
      </w:r>
      <w:r w:rsidR="00924665" w:rsidRPr="00207908">
        <w:rPr>
          <w:rFonts w:ascii="Times New Roman" w:hAnsi="Times New Roman" w:cs="Times New Roman"/>
          <w:sz w:val="24"/>
          <w:szCs w:val="24"/>
          <w:lang w:val="en-US"/>
        </w:rPr>
        <w:t>operative</w:t>
      </w:r>
      <w:r w:rsidR="00762A17" w:rsidRPr="00207908">
        <w:rPr>
          <w:rFonts w:ascii="Times New Roman" w:hAnsi="Times New Roman" w:cs="Times New Roman"/>
          <w:sz w:val="24"/>
          <w:szCs w:val="24"/>
          <w:lang w:val="en-US"/>
        </w:rPr>
        <w:t xml:space="preserve"> radiograph taken (approved by The Danish Regional Committee on Biomedical Research Ethics on the 12</w:t>
      </w:r>
      <w:r w:rsidR="00762A17" w:rsidRPr="00207908">
        <w:rPr>
          <w:rFonts w:ascii="Times New Roman" w:hAnsi="Times New Roman" w:cs="Times New Roman"/>
          <w:sz w:val="24"/>
          <w:szCs w:val="24"/>
          <w:vertAlign w:val="superscript"/>
          <w:lang w:val="en-US"/>
        </w:rPr>
        <w:t>th</w:t>
      </w:r>
      <w:r w:rsidR="00762A17" w:rsidRPr="00207908">
        <w:rPr>
          <w:rFonts w:ascii="Times New Roman" w:hAnsi="Times New Roman" w:cs="Times New Roman"/>
          <w:sz w:val="24"/>
          <w:szCs w:val="24"/>
          <w:lang w:val="en-US"/>
        </w:rPr>
        <w:t xml:space="preserve"> of May 2014 (review number </w:t>
      </w:r>
      <w:r w:rsidR="00762A17" w:rsidRPr="00207908">
        <w:rPr>
          <w:rFonts w:ascii="Times New Roman" w:hAnsi="Times New Roman" w:cs="Times New Roman"/>
          <w:color w:val="000000"/>
          <w:sz w:val="24"/>
          <w:szCs w:val="24"/>
          <w:lang w:val="en-US"/>
        </w:rPr>
        <w:t xml:space="preserve">42407)). All patients replied positively, but </w:t>
      </w:r>
      <w:r w:rsidR="006B31A3" w:rsidRPr="00207908">
        <w:rPr>
          <w:rFonts w:ascii="Times New Roman" w:hAnsi="Times New Roman" w:cs="Times New Roman"/>
          <w:sz w:val="24"/>
          <w:szCs w:val="24"/>
          <w:lang w:val="en-US"/>
        </w:rPr>
        <w:t>4 patients were</w:t>
      </w:r>
      <w:r w:rsidR="00762A17" w:rsidRPr="00207908">
        <w:rPr>
          <w:rFonts w:ascii="Times New Roman" w:hAnsi="Times New Roman" w:cs="Times New Roman"/>
          <w:sz w:val="24"/>
          <w:szCs w:val="24"/>
          <w:lang w:val="en-US"/>
        </w:rPr>
        <w:t xml:space="preserve"> excluded </w:t>
      </w:r>
      <w:r w:rsidR="006B31A3" w:rsidRPr="00207908">
        <w:rPr>
          <w:rFonts w:ascii="Times New Roman" w:hAnsi="Times New Roman" w:cs="Times New Roman"/>
          <w:sz w:val="24"/>
          <w:szCs w:val="24"/>
          <w:lang w:val="en-US"/>
        </w:rPr>
        <w:t>because less than 2.5 cm of the femoral shaft w</w:t>
      </w:r>
      <w:r w:rsidR="00807DFB" w:rsidRPr="00207908">
        <w:rPr>
          <w:rFonts w:ascii="Times New Roman" w:hAnsi="Times New Roman" w:cs="Times New Roman"/>
          <w:sz w:val="24"/>
          <w:szCs w:val="24"/>
          <w:lang w:val="en-US"/>
        </w:rPr>
        <w:t>as</w:t>
      </w:r>
      <w:r w:rsidR="006B31A3" w:rsidRPr="00207908">
        <w:rPr>
          <w:rFonts w:ascii="Times New Roman" w:hAnsi="Times New Roman" w:cs="Times New Roman"/>
          <w:sz w:val="24"/>
          <w:szCs w:val="24"/>
          <w:lang w:val="en-US"/>
        </w:rPr>
        <w:t xml:space="preserve"> visible</w:t>
      </w:r>
      <w:r w:rsidR="00762A17" w:rsidRPr="00207908">
        <w:rPr>
          <w:rFonts w:ascii="Times New Roman" w:hAnsi="Times New Roman" w:cs="Times New Roman"/>
          <w:sz w:val="24"/>
          <w:szCs w:val="24"/>
          <w:lang w:val="en-US"/>
        </w:rPr>
        <w:t>.</w:t>
      </w:r>
      <w:r w:rsidR="0046444C" w:rsidRPr="00207908">
        <w:rPr>
          <w:rFonts w:ascii="Times New Roman" w:hAnsi="Times New Roman" w:cs="Times New Roman"/>
          <w:sz w:val="24"/>
          <w:szCs w:val="24"/>
          <w:lang w:val="en-US"/>
        </w:rPr>
        <w:t xml:space="preserve"> </w:t>
      </w:r>
      <w:r w:rsidR="003A6A9A" w:rsidRPr="00207908">
        <w:rPr>
          <w:rFonts w:ascii="Times New Roman" w:hAnsi="Times New Roman" w:cs="Times New Roman"/>
          <w:sz w:val="24"/>
          <w:szCs w:val="24"/>
          <w:lang w:val="en-US"/>
        </w:rPr>
        <w:t>If the</w:t>
      </w:r>
      <w:r w:rsidR="00611AED" w:rsidRPr="00207908">
        <w:rPr>
          <w:rFonts w:ascii="Times New Roman" w:hAnsi="Times New Roman" w:cs="Times New Roman"/>
          <w:sz w:val="24"/>
          <w:szCs w:val="24"/>
          <w:lang w:val="en-US"/>
        </w:rPr>
        <w:t xml:space="preserve"> preoperative radiograph was not approved,</w:t>
      </w:r>
      <w:r w:rsidR="00BA2E75" w:rsidRPr="00207908">
        <w:rPr>
          <w:rFonts w:ascii="Times New Roman" w:hAnsi="Times New Roman" w:cs="Times New Roman"/>
          <w:sz w:val="24"/>
          <w:szCs w:val="24"/>
          <w:lang w:val="en-US"/>
        </w:rPr>
        <w:t xml:space="preserve"> the patients’ postoperative radiograph</w:t>
      </w:r>
      <w:r w:rsidR="00DF6A6F" w:rsidRPr="00207908">
        <w:rPr>
          <w:rFonts w:ascii="Times New Roman" w:hAnsi="Times New Roman" w:cs="Times New Roman"/>
          <w:sz w:val="24"/>
          <w:szCs w:val="24"/>
          <w:lang w:val="en-US"/>
        </w:rPr>
        <w:t>s</w:t>
      </w:r>
      <w:r w:rsidR="00BA2E75" w:rsidRPr="00207908">
        <w:rPr>
          <w:rFonts w:ascii="Times New Roman" w:hAnsi="Times New Roman" w:cs="Times New Roman"/>
          <w:sz w:val="24"/>
          <w:szCs w:val="24"/>
          <w:lang w:val="en-US"/>
        </w:rPr>
        <w:t xml:space="preserve"> were evaluated after the FOI-criteria only, and if approved, the</w:t>
      </w:r>
      <w:r w:rsidR="00611AED" w:rsidRPr="00207908">
        <w:rPr>
          <w:rFonts w:ascii="Times New Roman" w:hAnsi="Times New Roman" w:cs="Times New Roman"/>
          <w:sz w:val="24"/>
          <w:szCs w:val="24"/>
          <w:lang w:val="en-US"/>
        </w:rPr>
        <w:t xml:space="preserve"> anteversion and inclination </w:t>
      </w:r>
      <w:r w:rsidR="003A6A9A" w:rsidRPr="00207908">
        <w:rPr>
          <w:rFonts w:ascii="Times New Roman" w:hAnsi="Times New Roman" w:cs="Times New Roman"/>
          <w:sz w:val="24"/>
          <w:szCs w:val="24"/>
          <w:lang w:val="en-US"/>
        </w:rPr>
        <w:t>were</w:t>
      </w:r>
      <w:r w:rsidR="00BA2E75" w:rsidRPr="00207908">
        <w:rPr>
          <w:rFonts w:ascii="Times New Roman" w:hAnsi="Times New Roman" w:cs="Times New Roman"/>
          <w:sz w:val="24"/>
          <w:szCs w:val="24"/>
          <w:lang w:val="en-US"/>
        </w:rPr>
        <w:t xml:space="preserve"> measured</w:t>
      </w:r>
      <w:r w:rsidR="00FA5D6A">
        <w:rPr>
          <w:rFonts w:ascii="Times New Roman" w:hAnsi="Times New Roman" w:cs="Times New Roman"/>
          <w:sz w:val="24"/>
          <w:szCs w:val="24"/>
          <w:lang w:val="en-US"/>
        </w:rPr>
        <w:t xml:space="preserve"> as the only parameters</w:t>
      </w:r>
      <w:r w:rsidR="00BA2E75" w:rsidRPr="00207908">
        <w:rPr>
          <w:rFonts w:ascii="Times New Roman" w:hAnsi="Times New Roman" w:cs="Times New Roman"/>
          <w:sz w:val="24"/>
          <w:szCs w:val="24"/>
          <w:lang w:val="en-US"/>
        </w:rPr>
        <w:t xml:space="preserve">. </w:t>
      </w:r>
      <w:r w:rsidR="008401CC" w:rsidRPr="00207908">
        <w:rPr>
          <w:rFonts w:ascii="Times New Roman" w:hAnsi="Times New Roman" w:cs="Times New Roman"/>
          <w:color w:val="000000"/>
          <w:sz w:val="24"/>
          <w:szCs w:val="24"/>
          <w:lang w:val="en-US"/>
        </w:rPr>
        <w:t>The final number of patients in each group is shown in fig</w:t>
      </w:r>
      <w:r w:rsidR="002F4033">
        <w:rPr>
          <w:rFonts w:ascii="Times New Roman" w:hAnsi="Times New Roman" w:cs="Times New Roman"/>
          <w:color w:val="000000"/>
          <w:sz w:val="24"/>
          <w:szCs w:val="24"/>
          <w:lang w:val="en-US"/>
        </w:rPr>
        <w:t xml:space="preserve">ure </w:t>
      </w:r>
      <w:r w:rsidR="008401CC" w:rsidRPr="00207908">
        <w:rPr>
          <w:rFonts w:ascii="Times New Roman" w:hAnsi="Times New Roman" w:cs="Times New Roman"/>
          <w:color w:val="000000"/>
          <w:sz w:val="24"/>
          <w:szCs w:val="24"/>
          <w:lang w:val="en-US"/>
        </w:rPr>
        <w:t>1.</w:t>
      </w:r>
      <w:r w:rsidR="00762A17" w:rsidRPr="00207908">
        <w:rPr>
          <w:rFonts w:ascii="Times New Roman" w:hAnsi="Times New Roman" w:cs="Times New Roman"/>
          <w:color w:val="000000"/>
          <w:sz w:val="24"/>
          <w:szCs w:val="24"/>
          <w:lang w:val="en-US"/>
        </w:rPr>
        <w:t xml:space="preserve"> </w:t>
      </w:r>
      <w:r w:rsidR="00BB1464" w:rsidRPr="00207908">
        <w:rPr>
          <w:rFonts w:ascii="Times New Roman" w:hAnsi="Times New Roman" w:cs="Times New Roman"/>
          <w:color w:val="000000"/>
          <w:sz w:val="24"/>
          <w:szCs w:val="24"/>
          <w:lang w:val="en-US"/>
        </w:rPr>
        <w:t>The preoperative radiographs used for this study were taken with an average of 90 days (range, 0-424 days) before planned surgery.</w:t>
      </w:r>
      <w:r w:rsidR="002A5A2A" w:rsidRPr="00207908">
        <w:rPr>
          <w:rFonts w:ascii="Times New Roman" w:hAnsi="Times New Roman" w:cs="Times New Roman"/>
          <w:color w:val="000000"/>
          <w:sz w:val="24"/>
          <w:szCs w:val="24"/>
          <w:lang w:val="en-US"/>
        </w:rPr>
        <w:t xml:space="preserve"> </w:t>
      </w:r>
      <w:r w:rsidR="006D07E5" w:rsidRPr="00207908">
        <w:rPr>
          <w:rFonts w:ascii="Times New Roman" w:hAnsi="Times New Roman" w:cs="Times New Roman"/>
          <w:color w:val="000000"/>
          <w:sz w:val="24"/>
          <w:szCs w:val="24"/>
          <w:lang w:val="en-US"/>
        </w:rPr>
        <w:t>When the radiograph obtained within 3 months of the operation date was not approved according to the listed criteria, an older radiograph</w:t>
      </w:r>
      <w:r w:rsidR="00BA2E75" w:rsidRPr="00207908">
        <w:rPr>
          <w:rFonts w:ascii="Times New Roman" w:hAnsi="Times New Roman" w:cs="Times New Roman"/>
          <w:color w:val="000000"/>
          <w:sz w:val="24"/>
          <w:szCs w:val="24"/>
          <w:lang w:val="en-US"/>
        </w:rPr>
        <w:t xml:space="preserve"> was used</w:t>
      </w:r>
      <w:r w:rsidR="006D07E5" w:rsidRPr="00207908">
        <w:rPr>
          <w:rFonts w:ascii="Times New Roman" w:hAnsi="Times New Roman" w:cs="Times New Roman"/>
          <w:color w:val="000000"/>
          <w:sz w:val="24"/>
          <w:szCs w:val="24"/>
          <w:lang w:val="en-US"/>
        </w:rPr>
        <w:t>.</w:t>
      </w:r>
      <w:r w:rsidR="00BB1464" w:rsidRPr="00207908">
        <w:rPr>
          <w:rFonts w:ascii="Times New Roman" w:hAnsi="Times New Roman" w:cs="Times New Roman"/>
          <w:color w:val="000000"/>
          <w:sz w:val="24"/>
          <w:szCs w:val="24"/>
          <w:lang w:val="en-US"/>
        </w:rPr>
        <w:t xml:space="preserve"> The average time between </w:t>
      </w:r>
      <w:r w:rsidR="00BA2E75" w:rsidRPr="00207908">
        <w:rPr>
          <w:rFonts w:ascii="Times New Roman" w:hAnsi="Times New Roman" w:cs="Times New Roman"/>
          <w:color w:val="000000"/>
          <w:sz w:val="24"/>
          <w:szCs w:val="24"/>
          <w:lang w:val="en-US"/>
        </w:rPr>
        <w:t>operation date and</w:t>
      </w:r>
      <w:r w:rsidR="00BB1464" w:rsidRPr="00207908">
        <w:rPr>
          <w:rFonts w:ascii="Times New Roman" w:hAnsi="Times New Roman" w:cs="Times New Roman"/>
          <w:color w:val="000000"/>
          <w:sz w:val="24"/>
          <w:szCs w:val="24"/>
          <w:lang w:val="en-US"/>
        </w:rPr>
        <w:t xml:space="preserve"> postoperative radiograph wer</w:t>
      </w:r>
      <w:r w:rsidR="00924665" w:rsidRPr="00207908">
        <w:rPr>
          <w:rFonts w:ascii="Times New Roman" w:hAnsi="Times New Roman" w:cs="Times New Roman"/>
          <w:color w:val="000000"/>
          <w:sz w:val="24"/>
          <w:szCs w:val="24"/>
          <w:lang w:val="en-US"/>
        </w:rPr>
        <w:t>e 13</w:t>
      </w:r>
      <w:r w:rsidR="00BA2E75" w:rsidRPr="00207908">
        <w:rPr>
          <w:rFonts w:ascii="Times New Roman" w:hAnsi="Times New Roman" w:cs="Times New Roman"/>
          <w:color w:val="000000"/>
          <w:sz w:val="24"/>
          <w:szCs w:val="24"/>
          <w:lang w:val="en-US"/>
        </w:rPr>
        <w:t>9</w:t>
      </w:r>
      <w:r w:rsidR="00D006DE" w:rsidRPr="00207908">
        <w:rPr>
          <w:rFonts w:ascii="Times New Roman" w:hAnsi="Times New Roman" w:cs="Times New Roman"/>
          <w:color w:val="000000"/>
          <w:sz w:val="24"/>
          <w:szCs w:val="24"/>
          <w:lang w:val="en-US"/>
        </w:rPr>
        <w:t xml:space="preserve"> days with a range of 2-6</w:t>
      </w:r>
      <w:r w:rsidR="00852315" w:rsidRPr="00207908">
        <w:rPr>
          <w:rFonts w:ascii="Times New Roman" w:hAnsi="Times New Roman" w:cs="Times New Roman"/>
          <w:color w:val="000000"/>
          <w:sz w:val="24"/>
          <w:szCs w:val="24"/>
          <w:lang w:val="en-US"/>
        </w:rPr>
        <w:t>68</w:t>
      </w:r>
      <w:r w:rsidR="00BA2E75" w:rsidRPr="00207908">
        <w:rPr>
          <w:rFonts w:ascii="Times New Roman" w:hAnsi="Times New Roman" w:cs="Times New Roman"/>
          <w:color w:val="000000"/>
          <w:sz w:val="24"/>
          <w:szCs w:val="24"/>
          <w:lang w:val="en-US"/>
        </w:rPr>
        <w:t xml:space="preserve"> days.</w:t>
      </w:r>
      <w:r w:rsidR="00BB1464" w:rsidRPr="00207908">
        <w:rPr>
          <w:rFonts w:ascii="Times New Roman" w:hAnsi="Times New Roman" w:cs="Times New Roman"/>
          <w:color w:val="000000"/>
          <w:sz w:val="24"/>
          <w:szCs w:val="24"/>
          <w:lang w:val="en-US"/>
        </w:rPr>
        <w:t xml:space="preserve"> </w:t>
      </w:r>
      <w:r w:rsidR="00BA2E75" w:rsidRPr="00207908">
        <w:rPr>
          <w:rFonts w:ascii="Times New Roman" w:hAnsi="Times New Roman" w:cs="Times New Roman"/>
          <w:color w:val="000000"/>
          <w:sz w:val="24"/>
          <w:szCs w:val="24"/>
          <w:lang w:val="en-US"/>
        </w:rPr>
        <w:t>The wide</w:t>
      </w:r>
      <w:r w:rsidR="00BB1464" w:rsidRPr="00207908">
        <w:rPr>
          <w:rFonts w:ascii="Times New Roman" w:hAnsi="Times New Roman" w:cs="Times New Roman"/>
          <w:color w:val="000000"/>
          <w:sz w:val="24"/>
          <w:szCs w:val="24"/>
          <w:lang w:val="en-US"/>
        </w:rPr>
        <w:t xml:space="preserve"> span </w:t>
      </w:r>
      <w:r w:rsidR="00BA2E75" w:rsidRPr="00207908">
        <w:rPr>
          <w:rFonts w:ascii="Times New Roman" w:hAnsi="Times New Roman" w:cs="Times New Roman"/>
          <w:color w:val="000000"/>
          <w:sz w:val="24"/>
          <w:szCs w:val="24"/>
          <w:lang w:val="en-US"/>
        </w:rPr>
        <w:t xml:space="preserve">was </w:t>
      </w:r>
      <w:r w:rsidR="00BB1464" w:rsidRPr="00207908">
        <w:rPr>
          <w:rFonts w:ascii="Times New Roman" w:hAnsi="Times New Roman" w:cs="Times New Roman"/>
          <w:color w:val="000000"/>
          <w:sz w:val="24"/>
          <w:szCs w:val="24"/>
          <w:lang w:val="en-US"/>
        </w:rPr>
        <w:t xml:space="preserve">due to the new radiographs that were needed.  </w:t>
      </w:r>
    </w:p>
    <w:p w:rsidR="002F4033" w:rsidRDefault="002F4033" w:rsidP="00D922BB">
      <w:pPr>
        <w:pStyle w:val="Ingenafstand"/>
        <w:spacing w:line="360" w:lineRule="auto"/>
        <w:rPr>
          <w:rFonts w:ascii="Times New Roman" w:hAnsi="Times New Roman" w:cs="Times New Roman"/>
          <w:sz w:val="24"/>
          <w:szCs w:val="24"/>
          <w:lang w:val="en-US"/>
        </w:rPr>
      </w:pPr>
      <w:r>
        <w:rPr>
          <w:rFonts w:ascii="Times New Roman" w:hAnsi="Times New Roman" w:cs="Times New Roman"/>
          <w:noProof/>
          <w:sz w:val="24"/>
          <w:szCs w:val="24"/>
        </w:rPr>
        <w:lastRenderedPageBreak/>
        <w:drawing>
          <wp:inline distT="0" distB="0" distL="0" distR="0" wp14:anchorId="217B2386" wp14:editId="0C0E8767">
            <wp:extent cx="6011333" cy="7205274"/>
            <wp:effectExtent l="0" t="0" r="8890" b="0"/>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182" cy="7209888"/>
                    </a:xfrm>
                    <a:prstGeom prst="rect">
                      <a:avLst/>
                    </a:prstGeom>
                    <a:noFill/>
                    <a:ln>
                      <a:noFill/>
                    </a:ln>
                  </pic:spPr>
                </pic:pic>
              </a:graphicData>
            </a:graphic>
          </wp:inline>
        </w:drawing>
      </w:r>
    </w:p>
    <w:p w:rsidR="002F4033" w:rsidRPr="002F4033" w:rsidRDefault="002F4033" w:rsidP="00D922BB">
      <w:pPr>
        <w:pStyle w:val="Ingenafstand"/>
        <w:spacing w:line="360" w:lineRule="auto"/>
        <w:rPr>
          <w:rFonts w:ascii="Times New Roman" w:hAnsi="Times New Roman" w:cs="Times New Roman"/>
          <w:sz w:val="24"/>
          <w:szCs w:val="24"/>
          <w:lang w:val="en-US"/>
        </w:rPr>
      </w:pPr>
      <w:proofErr w:type="gramStart"/>
      <w:r>
        <w:rPr>
          <w:rFonts w:ascii="Times New Roman" w:hAnsi="Times New Roman" w:cs="Times New Roman"/>
          <w:b/>
          <w:sz w:val="24"/>
          <w:szCs w:val="24"/>
          <w:lang w:val="en-US"/>
        </w:rPr>
        <w:t>Figure 1.</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Flow chart of the recruitment inclusion and subsequent analysis of the patient’s radiographs.</w:t>
      </w:r>
      <w:proofErr w:type="gramEnd"/>
    </w:p>
    <w:p w:rsidR="00762A17" w:rsidRPr="00207908" w:rsidRDefault="006D07E5" w:rsidP="00D922BB">
      <w:pPr>
        <w:pStyle w:val="Overskrift2"/>
        <w:spacing w:line="360" w:lineRule="auto"/>
        <w:rPr>
          <w:rFonts w:ascii="Times New Roman" w:hAnsi="Times New Roman" w:cs="Times New Roman"/>
          <w:lang w:val="en-US"/>
        </w:rPr>
      </w:pPr>
      <w:r w:rsidRPr="00207908">
        <w:rPr>
          <w:rFonts w:ascii="Times New Roman" w:hAnsi="Times New Roman" w:cs="Times New Roman"/>
          <w:lang w:val="en-US"/>
        </w:rPr>
        <w:lastRenderedPageBreak/>
        <w:t>Data collection</w:t>
      </w:r>
    </w:p>
    <w:p w:rsidR="00762A17" w:rsidRPr="00207908" w:rsidRDefault="00762A17"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Anteversion and inclination were measure</w:t>
      </w:r>
      <w:r w:rsidR="006D07E5" w:rsidRPr="00207908">
        <w:rPr>
          <w:rFonts w:ascii="Times New Roman" w:hAnsi="Times New Roman" w:cs="Times New Roman"/>
          <w:sz w:val="24"/>
          <w:szCs w:val="24"/>
          <w:lang w:val="en-US"/>
        </w:rPr>
        <w:t>d</w:t>
      </w:r>
      <w:r w:rsidRPr="00207908">
        <w:rPr>
          <w:rFonts w:ascii="Times New Roman" w:hAnsi="Times New Roman" w:cs="Times New Roman"/>
          <w:sz w:val="24"/>
          <w:szCs w:val="24"/>
          <w:lang w:val="en-US"/>
        </w:rPr>
        <w:t xml:space="preserve"> on post</w:t>
      </w:r>
      <w:r w:rsidR="007607BC" w:rsidRPr="00207908">
        <w:rPr>
          <w:rFonts w:ascii="Times New Roman" w:hAnsi="Times New Roman" w:cs="Times New Roman"/>
          <w:sz w:val="24"/>
          <w:szCs w:val="24"/>
          <w:lang w:val="en-US"/>
        </w:rPr>
        <w:t xml:space="preserve">operative </w:t>
      </w:r>
      <w:r w:rsidRPr="00207908">
        <w:rPr>
          <w:rFonts w:ascii="Times New Roman" w:hAnsi="Times New Roman" w:cs="Times New Roman"/>
          <w:sz w:val="24"/>
          <w:szCs w:val="24"/>
          <w:lang w:val="en-US"/>
        </w:rPr>
        <w:t>radiographs</w:t>
      </w:r>
      <w:r w:rsidR="006D07E5" w:rsidRPr="00207908">
        <w:rPr>
          <w:rFonts w:ascii="Times New Roman" w:hAnsi="Times New Roman" w:cs="Times New Roman"/>
          <w:sz w:val="24"/>
          <w:szCs w:val="24"/>
          <w:lang w:val="en-US"/>
        </w:rPr>
        <w:t xml:space="preserve">. </w:t>
      </w:r>
      <w:r w:rsidR="00BA2E75" w:rsidRPr="00207908">
        <w:rPr>
          <w:rFonts w:ascii="Times New Roman" w:hAnsi="Times New Roman" w:cs="Times New Roman"/>
          <w:sz w:val="24"/>
          <w:szCs w:val="24"/>
          <w:lang w:val="en-US"/>
        </w:rPr>
        <w:t>The definition of anteversion and inclination used</w:t>
      </w:r>
      <w:r w:rsidRPr="00207908">
        <w:rPr>
          <w:rFonts w:ascii="Times New Roman" w:hAnsi="Times New Roman" w:cs="Times New Roman"/>
          <w:sz w:val="24"/>
          <w:szCs w:val="24"/>
          <w:lang w:val="en-US"/>
        </w:rPr>
        <w:t xml:space="preserve"> in this study were according to the radiographic definitions based on the coronal plane, as has been recommended by Wan et al. </w:t>
      </w:r>
      <w:r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&lt;EndNote&gt;&lt;Cite&gt;&lt;Author&gt;Wan&lt;/Author&gt;&lt;Year&gt;2009&lt;/Year&gt;&lt;RecNum&gt;33&lt;/RecNum&gt;&lt;DisplayText&gt;(Wan et al., 2009)&lt;/DisplayText&gt;&lt;record&gt;&lt;rec-number&gt;33&lt;/rec-number&gt;&lt;foreign-keys&gt;&lt;key app="EN" db-id="ptdt29va6w0pdeeprv7xfazltzd92xwwrrfz" timestamp="1389197558"&gt;33&lt;/key&gt;&lt;/foreign-keys&gt;&lt;ref-type name="Journal Article"&gt;17&lt;/ref-type&gt;&lt;contributors&gt;&lt;authors&gt;&lt;author&gt;Wan, Z.&lt;/author&gt;&lt;author&gt;Malik, A.&lt;/author&gt;&lt;author&gt;Jaramaz, B.&lt;/author&gt;&lt;author&gt;Chao, L.&lt;/author&gt;&lt;author&gt;Dorr, L. D.&lt;/author&gt;&lt;/authors&gt;&lt;/contributors&gt;&lt;auth-address&gt;The Arthritis Institute at Good Samaritan Hospital, Los Angeles, CA 90017, USA.&lt;/auth-address&gt;&lt;titles&gt;&lt;title&gt;Imaging and navigation measurement of acetabular component position in THA&lt;/title&gt;&lt;secondary-title&gt;Clin Orthop Relat Res&lt;/secondary-title&gt;&lt;alt-title&gt;Clinical orthopaedics and related research&lt;/alt-title&gt;&lt;/titles&gt;&lt;periodical&gt;&lt;full-title&gt;Clinical Orthopaedics and Related Research&lt;/full-title&gt;&lt;abbr-1&gt;Clin. Orthop. Relat. Res.&lt;/abbr-1&gt;&lt;abbr-2&gt;Clin Orthop Relat Res&lt;/abbr-2&gt;&lt;abbr-3&gt;Clinical Orthopaedics &amp;amp; Related Research&lt;/abbr-3&gt;&lt;/periodical&gt;&lt;alt-periodical&gt;&lt;full-title&gt;Clinical Orthopaedics and Related Research&lt;/full-title&gt;&lt;abbr-1&gt;Clin. Orthop. Relat. Res.&lt;/abbr-1&gt;&lt;abbr-2&gt;Clin Orthop Relat Res&lt;/abbr-2&gt;&lt;abbr-3&gt;Clinical Orthopaedics &amp;amp; Related Research&lt;/abbr-3&gt;&lt;/alt-periodical&gt;&lt;pages&gt;32-42&lt;/pages&gt;&lt;volume&gt;467&lt;/volume&gt;&lt;number&gt;1&lt;/number&gt;&lt;edition&gt;2008/11/04&lt;/edition&gt;&lt;keywords&gt;&lt;keyword&gt;Acetabulum/*radiography/*surgery&lt;/keyword&gt;&lt;keyword&gt;Arthroplasty, Replacement, Hip/*methods&lt;/keyword&gt;&lt;keyword&gt;*Hip Prosthesis&lt;/keyword&gt;&lt;keyword&gt;Humans&lt;/keyword&gt;&lt;keyword&gt;Tomography, X-Ray Computed/*methods&lt;/keyword&gt;&lt;/keywords&gt;&lt;dates&gt;&lt;year&gt;2009&lt;/year&gt;&lt;pub-dates&gt;&lt;date&gt;Jan&lt;/date&gt;&lt;/pub-dates&gt;&lt;/dates&gt;&lt;isbn&gt;0009-921x&lt;/isbn&gt;&lt;accession-num&gt;18979147&lt;/accession-num&gt;&lt;urls&gt;&lt;/urls&gt;&lt;custom2&gt;Pmc2600979&lt;/custom2&gt;&lt;electronic-resource-num&gt;10.1007/s11999-008-0597-5&lt;/electronic-resource-num&gt;&lt;remote-database-provider&gt;Nlm&lt;/remote-database-provider&gt;&lt;language&gt;eng&lt;/language&gt;&lt;/record&gt;&lt;/Cite&gt;&lt;/EndNote&gt;</w:instrText>
      </w:r>
      <w:r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(Wan et al., 2009)</w:t>
      </w:r>
      <w:r w:rsidRPr="00207908">
        <w:rPr>
          <w:rFonts w:ascii="Times New Roman" w:hAnsi="Times New Roman" w:cs="Times New Roman"/>
          <w:sz w:val="24"/>
          <w:szCs w:val="24"/>
          <w:lang w:val="en-US"/>
        </w:rPr>
        <w:fldChar w:fldCharType="end"/>
      </w:r>
      <w:r w:rsidR="00A90E7E" w:rsidRPr="00207908">
        <w:rPr>
          <w:rFonts w:ascii="Times New Roman" w:hAnsi="Times New Roman" w:cs="Times New Roman"/>
          <w:sz w:val="24"/>
          <w:szCs w:val="24"/>
          <w:lang w:val="en-US"/>
        </w:rPr>
        <w:t>.</w:t>
      </w:r>
    </w:p>
    <w:p w:rsidR="00FD7830" w:rsidRPr="00207908" w:rsidRDefault="00FD7830" w:rsidP="00D922BB">
      <w:pPr>
        <w:pStyle w:val="Ingenafstand"/>
        <w:spacing w:line="360" w:lineRule="auto"/>
        <w:rPr>
          <w:rFonts w:ascii="Times New Roman" w:hAnsi="Times New Roman" w:cs="Times New Roman"/>
          <w:sz w:val="24"/>
          <w:szCs w:val="24"/>
          <w:lang w:val="en-GB"/>
        </w:rPr>
      </w:pPr>
      <w:r w:rsidRPr="00207908">
        <w:rPr>
          <w:rFonts w:ascii="Times New Roman" w:hAnsi="Times New Roman" w:cs="Times New Roman"/>
          <w:b/>
          <w:sz w:val="24"/>
          <w:szCs w:val="24"/>
          <w:lang w:val="en-US"/>
        </w:rPr>
        <w:t xml:space="preserve">Anteversion: </w:t>
      </w:r>
      <w:r w:rsidR="00762A17" w:rsidRPr="00207908">
        <w:rPr>
          <w:rFonts w:ascii="Times New Roman" w:hAnsi="Times New Roman" w:cs="Times New Roman"/>
          <w:sz w:val="24"/>
          <w:szCs w:val="24"/>
          <w:lang w:val="en-US"/>
        </w:rPr>
        <w:t xml:space="preserve">Radiographic anteversion was defined as </w:t>
      </w:r>
      <m:oMath>
        <m:r>
          <m:rPr>
            <m:sty m:val="p"/>
          </m:rPr>
          <w:rPr>
            <w:rFonts w:ascii="Cambria Math" w:hAnsi="Cambria Math" w:cs="Times New Roman"/>
            <w:sz w:val="24"/>
            <w:szCs w:val="24"/>
            <w:lang w:val="en-GB"/>
          </w:rPr>
          <m:t>arcsin=</m:t>
        </m:r>
        <m:f>
          <m:fPr>
            <m:ctrlPr>
              <w:rPr>
                <w:rFonts w:ascii="Cambria Math" w:hAnsi="Cambria Math" w:cs="Times New Roman"/>
                <w:sz w:val="24"/>
                <w:szCs w:val="24"/>
                <w:lang w:val="en-GB"/>
              </w:rPr>
            </m:ctrlPr>
          </m:fPr>
          <m:num>
            <m:r>
              <m:rPr>
                <m:sty m:val="p"/>
              </m:rPr>
              <w:rPr>
                <w:rFonts w:ascii="Cambria Math" w:hAnsi="Cambria Math" w:cs="Times New Roman"/>
                <w:sz w:val="24"/>
                <w:szCs w:val="24"/>
                <w:lang w:val="en-GB"/>
              </w:rPr>
              <m:t>short axis</m:t>
            </m:r>
          </m:num>
          <m:den>
            <m:r>
              <m:rPr>
                <m:sty m:val="p"/>
              </m:rPr>
              <w:rPr>
                <w:rFonts w:ascii="Cambria Math" w:hAnsi="Cambria Math" w:cs="Times New Roman"/>
                <w:sz w:val="24"/>
                <w:szCs w:val="24"/>
                <w:lang w:val="en-GB"/>
              </w:rPr>
              <m:t>long axis</m:t>
            </m:r>
          </m:den>
        </m:f>
      </m:oMath>
      <w:r w:rsidR="00762A17" w:rsidRPr="00207908">
        <w:rPr>
          <w:rFonts w:ascii="Times New Roman" w:hAnsi="Times New Roman" w:cs="Times New Roman"/>
          <w:sz w:val="24"/>
          <w:szCs w:val="24"/>
          <w:lang w:val="en-GB"/>
        </w:rPr>
        <w:t xml:space="preserve">  by Lewinnek et al. </w:t>
      </w:r>
      <w:r w:rsidR="00762A17" w:rsidRPr="00207908">
        <w:rPr>
          <w:rFonts w:ascii="Times New Roman" w:hAnsi="Times New Roman" w:cs="Times New Roman"/>
          <w:sz w:val="24"/>
          <w:szCs w:val="24"/>
          <w:lang w:val="en-GB"/>
        </w:rPr>
        <w:fldChar w:fldCharType="begin"/>
      </w:r>
      <w:r w:rsidR="004018A0">
        <w:rPr>
          <w:rFonts w:ascii="Times New Roman" w:hAnsi="Times New Roman" w:cs="Times New Roman"/>
          <w:sz w:val="24"/>
          <w:szCs w:val="24"/>
          <w:lang w:val="en-GB"/>
        </w:rPr>
        <w:instrText xml:space="preserve"> ADDIN EN.CITE &lt;EndNote&gt;&lt;Cite&gt;&lt;Author&gt;Lewinnek&lt;/Author&gt;&lt;Year&gt;1978&lt;/Year&gt;&lt;RecNum&gt;1296&lt;/RecNum&gt;&lt;DisplayText&gt;(Lewinnek et al., 1978)&lt;/DisplayText&gt;&lt;record&gt;&lt;rec-number&gt;1296&lt;/rec-number&gt;&lt;foreign-keys&gt;&lt;key app="EN" db-id="vspwevwe7rvxxve9e0rxx5rnrdv5fxsefrzw" timestamp="1435052765"&gt;1296&lt;/key&gt;&lt;/foreign-keys&gt;&lt;ref-type name="Journal Article"&gt;17&lt;/ref-type&gt;&lt;contributors&gt;&lt;authors&gt;&lt;author&gt;Lewinnek, G. E.&lt;/author&gt;&lt;author&gt;Lewis, J. L.&lt;/author&gt;&lt;author&gt;Tarr, R.&lt;/author&gt;&lt;author&gt;Compere, C. L.&lt;/author&gt;&lt;author&gt;Zimmerman, J. R.&lt;/author&gt;&lt;/authors&gt;&lt;/contributors&gt;&lt;titles&gt;&lt;title&gt;Dislocations after total hip-replacement arthroplasties&lt;/title&gt;&lt;secondary-title&gt;J Bone Joint Surg Am&lt;/secondary-title&gt;&lt;/titles&gt;&lt;periodical&gt;&lt;full-title&gt;J Bone Joint Surg Am&lt;/full-title&gt;&lt;abbr-1&gt;The Journal of bone and joint surgery. American volume&lt;/abbr-1&gt;&lt;/periodical&gt;&lt;pages&gt;217-20&lt;/pages&gt;&lt;volume&gt;60&lt;/volume&gt;&lt;number&gt;2&lt;/number&gt;&lt;keywords&gt;&lt;keyword&gt;Adult&lt;/keyword&gt;&lt;keyword&gt;Aged&lt;/keyword&gt;&lt;keyword&gt;Arthroplasty/*adverse effects&lt;/keyword&gt;&lt;keyword&gt;Female&lt;/keyword&gt;&lt;keyword&gt;Follow-Up Studies&lt;/keyword&gt;&lt;keyword&gt;Hip Dislocation/*etiology/radiography&lt;/keyword&gt;&lt;keyword&gt;Hip Joint/*surgery&lt;/keyword&gt;&lt;keyword&gt;Humans&lt;/keyword&gt;&lt;keyword&gt;Joint Prosthesis/*adverse effects&lt;/keyword&gt;&lt;keyword&gt;Male&lt;/keyword&gt;&lt;keyword&gt;Middle Aged&lt;/keyword&gt;&lt;keyword&gt;Postoperative Complications&lt;/keyword&gt;&lt;/keywords&gt;&lt;dates&gt;&lt;year&gt;1978&lt;/year&gt;&lt;pub-dates&gt;&lt;date&gt;Mar&lt;/date&gt;&lt;/pub-dates&gt;&lt;/dates&gt;&lt;isbn&gt;0021-9355 (Print)&lt;/isbn&gt;&lt;accession-num&gt;641088&lt;/accession-num&gt;&lt;urls&gt;&lt;related-urls&gt;&lt;url&gt;http://www.ncbi.nlm.nih.gov/pubmed/641088&lt;/url&gt;&lt;/related-urls&gt;&lt;/urls&gt;&lt;/record&gt;&lt;/Cite&gt;&lt;/EndNote&gt;</w:instrText>
      </w:r>
      <w:r w:rsidR="00762A17" w:rsidRPr="00207908">
        <w:rPr>
          <w:rFonts w:ascii="Times New Roman" w:hAnsi="Times New Roman" w:cs="Times New Roman"/>
          <w:sz w:val="24"/>
          <w:szCs w:val="24"/>
          <w:lang w:val="en-GB"/>
        </w:rPr>
        <w:fldChar w:fldCharType="separate"/>
      </w:r>
      <w:r w:rsidR="007D2453">
        <w:rPr>
          <w:rFonts w:ascii="Times New Roman" w:hAnsi="Times New Roman" w:cs="Times New Roman"/>
          <w:noProof/>
          <w:sz w:val="24"/>
          <w:szCs w:val="24"/>
          <w:lang w:val="en-GB"/>
        </w:rPr>
        <w:t>(Lewinnek et al., 1978)</w:t>
      </w:r>
      <w:r w:rsidR="00762A17" w:rsidRPr="00207908">
        <w:rPr>
          <w:rFonts w:ascii="Times New Roman" w:hAnsi="Times New Roman" w:cs="Times New Roman"/>
          <w:sz w:val="24"/>
          <w:szCs w:val="24"/>
          <w:lang w:val="en-GB"/>
        </w:rPr>
        <w:fldChar w:fldCharType="end"/>
      </w:r>
      <w:r w:rsidR="00762A17" w:rsidRPr="00207908">
        <w:rPr>
          <w:rFonts w:ascii="Times New Roman" w:hAnsi="Times New Roman" w:cs="Times New Roman"/>
          <w:sz w:val="24"/>
          <w:szCs w:val="24"/>
          <w:lang w:val="en-GB"/>
        </w:rPr>
        <w:t>. The long axis was the diameter of the implanted cup and the short axis the longest perpendicular line on the long axis measured from the anterior rim to the posterior rim</w:t>
      </w:r>
      <w:r w:rsidR="00BA2E75" w:rsidRPr="00207908">
        <w:rPr>
          <w:rFonts w:ascii="Times New Roman" w:hAnsi="Times New Roman" w:cs="Times New Roman"/>
          <w:sz w:val="24"/>
          <w:szCs w:val="24"/>
          <w:lang w:val="en-GB"/>
        </w:rPr>
        <w:t xml:space="preserve"> of the cup</w:t>
      </w:r>
      <w:r w:rsidR="00FA5D6A">
        <w:rPr>
          <w:rFonts w:ascii="Times New Roman" w:hAnsi="Times New Roman" w:cs="Times New Roman"/>
          <w:sz w:val="24"/>
          <w:szCs w:val="24"/>
          <w:lang w:val="en-GB"/>
        </w:rPr>
        <w:t>. We used t</w:t>
      </w:r>
      <w:r w:rsidR="00762A17" w:rsidRPr="00207908">
        <w:rPr>
          <w:rFonts w:ascii="Times New Roman" w:hAnsi="Times New Roman" w:cs="Times New Roman"/>
          <w:sz w:val="24"/>
          <w:szCs w:val="24"/>
          <w:lang w:val="en-GB"/>
        </w:rPr>
        <w:t>he</w:t>
      </w:r>
      <w:r w:rsidR="00FA5D6A">
        <w:rPr>
          <w:rFonts w:ascii="Times New Roman" w:hAnsi="Times New Roman" w:cs="Times New Roman"/>
          <w:sz w:val="24"/>
          <w:szCs w:val="24"/>
          <w:lang w:val="en-GB"/>
        </w:rPr>
        <w:t xml:space="preserve"> option</w:t>
      </w:r>
      <w:r w:rsidR="00711A43">
        <w:rPr>
          <w:rFonts w:ascii="Times New Roman" w:hAnsi="Times New Roman" w:cs="Times New Roman"/>
          <w:sz w:val="24"/>
          <w:szCs w:val="24"/>
          <w:lang w:val="en-GB"/>
        </w:rPr>
        <w:t xml:space="preserve"> </w:t>
      </w:r>
      <w:r w:rsidR="006D07E5" w:rsidRPr="00207908">
        <w:rPr>
          <w:rFonts w:ascii="Times New Roman" w:hAnsi="Times New Roman" w:cs="Times New Roman"/>
          <w:sz w:val="24"/>
          <w:szCs w:val="24"/>
          <w:lang w:val="en-GB"/>
        </w:rPr>
        <w:t>“C</w:t>
      </w:r>
      <w:r w:rsidR="00762A17" w:rsidRPr="00207908">
        <w:rPr>
          <w:rFonts w:ascii="Times New Roman" w:hAnsi="Times New Roman" w:cs="Times New Roman"/>
          <w:sz w:val="24"/>
          <w:szCs w:val="24"/>
          <w:lang w:val="en-GB"/>
        </w:rPr>
        <w:t xml:space="preserve">up </w:t>
      </w:r>
      <w:r w:rsidR="006D07E5" w:rsidRPr="00207908">
        <w:rPr>
          <w:rFonts w:ascii="Times New Roman" w:hAnsi="Times New Roman" w:cs="Times New Roman"/>
          <w:sz w:val="24"/>
          <w:szCs w:val="24"/>
          <w:lang w:val="en-GB"/>
        </w:rPr>
        <w:t>V</w:t>
      </w:r>
      <w:r w:rsidR="00762A17" w:rsidRPr="00207908">
        <w:rPr>
          <w:rFonts w:ascii="Times New Roman" w:hAnsi="Times New Roman" w:cs="Times New Roman"/>
          <w:sz w:val="24"/>
          <w:szCs w:val="24"/>
          <w:lang w:val="en-GB"/>
        </w:rPr>
        <w:t xml:space="preserve">ersion” in </w:t>
      </w:r>
      <w:proofErr w:type="spellStart"/>
      <w:r w:rsidR="00762A17" w:rsidRPr="00207908">
        <w:rPr>
          <w:rFonts w:ascii="Times New Roman" w:hAnsi="Times New Roman" w:cs="Times New Roman"/>
          <w:sz w:val="24"/>
          <w:szCs w:val="24"/>
          <w:lang w:val="en-GB"/>
        </w:rPr>
        <w:t>TraumaCad</w:t>
      </w:r>
      <w:proofErr w:type="spellEnd"/>
      <w:r w:rsidR="00762A17" w:rsidRPr="00207908">
        <w:rPr>
          <w:rFonts w:ascii="Times New Roman" w:hAnsi="Times New Roman" w:cs="Times New Roman"/>
          <w:sz w:val="24"/>
          <w:szCs w:val="24"/>
          <w:lang w:val="en-GB"/>
        </w:rPr>
        <w:t>®</w:t>
      </w:r>
      <w:r w:rsidR="00FA5D6A">
        <w:rPr>
          <w:rFonts w:ascii="Times New Roman" w:hAnsi="Times New Roman" w:cs="Times New Roman"/>
          <w:sz w:val="24"/>
          <w:szCs w:val="24"/>
          <w:lang w:val="en-GB"/>
        </w:rPr>
        <w:t>, which is</w:t>
      </w:r>
      <w:r w:rsidR="00E30870">
        <w:rPr>
          <w:rFonts w:ascii="Times New Roman" w:hAnsi="Times New Roman" w:cs="Times New Roman"/>
          <w:sz w:val="24"/>
          <w:szCs w:val="24"/>
          <w:lang w:val="en-GB"/>
        </w:rPr>
        <w:t xml:space="preserve"> based on </w:t>
      </w:r>
      <w:proofErr w:type="spellStart"/>
      <w:r w:rsidR="00FA5D6A">
        <w:rPr>
          <w:rFonts w:ascii="Times New Roman" w:hAnsi="Times New Roman" w:cs="Times New Roman"/>
          <w:sz w:val="24"/>
          <w:szCs w:val="24"/>
          <w:lang w:val="en-GB"/>
        </w:rPr>
        <w:t>Lewinnek’s</w:t>
      </w:r>
      <w:proofErr w:type="spellEnd"/>
      <w:r w:rsidR="00FA5D6A">
        <w:rPr>
          <w:rFonts w:ascii="Times New Roman" w:hAnsi="Times New Roman" w:cs="Times New Roman"/>
          <w:sz w:val="24"/>
          <w:szCs w:val="24"/>
          <w:lang w:val="en-GB"/>
        </w:rPr>
        <w:t xml:space="preserve"> method</w:t>
      </w:r>
      <w:r w:rsidR="00E30870">
        <w:rPr>
          <w:rFonts w:ascii="Times New Roman" w:hAnsi="Times New Roman" w:cs="Times New Roman"/>
          <w:sz w:val="24"/>
          <w:szCs w:val="24"/>
          <w:lang w:val="en-GB"/>
        </w:rPr>
        <w:t xml:space="preserve"> (F</w:t>
      </w:r>
      <w:r w:rsidR="008401CC" w:rsidRPr="00207908">
        <w:rPr>
          <w:rFonts w:ascii="Times New Roman" w:hAnsi="Times New Roman" w:cs="Times New Roman"/>
          <w:sz w:val="24"/>
          <w:szCs w:val="24"/>
          <w:lang w:val="en-GB"/>
        </w:rPr>
        <w:t>ig. 2</w:t>
      </w:r>
      <w:r w:rsidR="00E30870">
        <w:rPr>
          <w:rFonts w:ascii="Times New Roman" w:hAnsi="Times New Roman" w:cs="Times New Roman"/>
          <w:sz w:val="24"/>
          <w:szCs w:val="24"/>
          <w:lang w:val="en-GB"/>
        </w:rPr>
        <w:t>.A</w:t>
      </w:r>
      <w:r w:rsidR="00762A17" w:rsidRPr="00207908">
        <w:rPr>
          <w:rFonts w:ascii="Times New Roman" w:hAnsi="Times New Roman" w:cs="Times New Roman"/>
          <w:sz w:val="24"/>
          <w:szCs w:val="24"/>
          <w:lang w:val="en-GB"/>
        </w:rPr>
        <w:t xml:space="preserve">). </w:t>
      </w:r>
    </w:p>
    <w:p w:rsidR="00762A17" w:rsidRPr="00207908" w:rsidRDefault="00FD7830" w:rsidP="00D922BB">
      <w:pPr>
        <w:pStyle w:val="Ingenafstand"/>
        <w:spacing w:line="360" w:lineRule="auto"/>
        <w:rPr>
          <w:rFonts w:ascii="Times New Roman" w:hAnsi="Times New Roman" w:cs="Times New Roman"/>
          <w:sz w:val="24"/>
          <w:szCs w:val="24"/>
          <w:lang w:val="en-GB"/>
        </w:rPr>
      </w:pPr>
      <w:r w:rsidRPr="00207908">
        <w:rPr>
          <w:rFonts w:ascii="Times New Roman" w:hAnsi="Times New Roman" w:cs="Times New Roman"/>
          <w:b/>
          <w:sz w:val="24"/>
          <w:szCs w:val="24"/>
          <w:lang w:val="en-GB"/>
        </w:rPr>
        <w:t xml:space="preserve">Inclination: </w:t>
      </w:r>
      <w:r w:rsidR="00762A17" w:rsidRPr="00207908">
        <w:rPr>
          <w:rFonts w:ascii="Times New Roman" w:hAnsi="Times New Roman" w:cs="Times New Roman"/>
          <w:sz w:val="24"/>
          <w:szCs w:val="24"/>
          <w:lang w:val="en-GB"/>
        </w:rPr>
        <w:t xml:space="preserve">The radiographic inclination was measured as the angle between a horizontal line drawn between the two most inferior parts of both </w:t>
      </w:r>
      <w:proofErr w:type="spellStart"/>
      <w:r w:rsidR="00762A17" w:rsidRPr="00207908">
        <w:rPr>
          <w:rFonts w:ascii="Times New Roman" w:hAnsi="Times New Roman" w:cs="Times New Roman"/>
          <w:sz w:val="24"/>
          <w:szCs w:val="24"/>
          <w:lang w:val="en-GB"/>
        </w:rPr>
        <w:t>iscial</w:t>
      </w:r>
      <w:proofErr w:type="spellEnd"/>
      <w:r w:rsidR="00762A17" w:rsidRPr="00207908">
        <w:rPr>
          <w:rFonts w:ascii="Times New Roman" w:hAnsi="Times New Roman" w:cs="Times New Roman"/>
          <w:sz w:val="24"/>
          <w:szCs w:val="24"/>
          <w:lang w:val="en-GB"/>
        </w:rPr>
        <w:t xml:space="preserve"> </w:t>
      </w:r>
      <w:proofErr w:type="spellStart"/>
      <w:r w:rsidR="00762A17" w:rsidRPr="00207908">
        <w:rPr>
          <w:rFonts w:ascii="Times New Roman" w:hAnsi="Times New Roman" w:cs="Times New Roman"/>
          <w:sz w:val="24"/>
          <w:szCs w:val="24"/>
          <w:lang w:val="en-GB"/>
        </w:rPr>
        <w:t>tuberosities</w:t>
      </w:r>
      <w:proofErr w:type="spellEnd"/>
      <w:r w:rsidR="00762A17" w:rsidRPr="00207908">
        <w:rPr>
          <w:rFonts w:ascii="Times New Roman" w:hAnsi="Times New Roman" w:cs="Times New Roman"/>
          <w:sz w:val="24"/>
          <w:szCs w:val="24"/>
          <w:lang w:val="en-GB"/>
        </w:rPr>
        <w:t xml:space="preserve"> and the line going through the long axis of the ellipse on the cup. The long axis was drawn through the most lateral and superior point and the most inferior and</w:t>
      </w:r>
      <w:r w:rsidR="008401CC" w:rsidRPr="00207908">
        <w:rPr>
          <w:rFonts w:ascii="Times New Roman" w:hAnsi="Times New Roman" w:cs="Times New Roman"/>
          <w:sz w:val="24"/>
          <w:szCs w:val="24"/>
          <w:lang w:val="en-GB"/>
        </w:rPr>
        <w:t xml:space="preserve"> medial point of </w:t>
      </w:r>
      <w:r w:rsidR="00E30870">
        <w:rPr>
          <w:rFonts w:ascii="Times New Roman" w:hAnsi="Times New Roman" w:cs="Times New Roman"/>
          <w:sz w:val="24"/>
          <w:szCs w:val="24"/>
          <w:lang w:val="en-GB"/>
        </w:rPr>
        <w:t>the cup (F</w:t>
      </w:r>
      <w:r w:rsidR="008401CC" w:rsidRPr="00207908">
        <w:rPr>
          <w:rFonts w:ascii="Times New Roman" w:hAnsi="Times New Roman" w:cs="Times New Roman"/>
          <w:sz w:val="24"/>
          <w:szCs w:val="24"/>
          <w:lang w:val="en-GB"/>
        </w:rPr>
        <w:t>ig. 2</w:t>
      </w:r>
      <w:r w:rsidR="00E30870">
        <w:rPr>
          <w:rFonts w:ascii="Times New Roman" w:hAnsi="Times New Roman" w:cs="Times New Roman"/>
          <w:sz w:val="24"/>
          <w:szCs w:val="24"/>
          <w:lang w:val="en-GB"/>
        </w:rPr>
        <w:t>.A</w:t>
      </w:r>
      <w:r w:rsidR="00762A17" w:rsidRPr="00207908">
        <w:rPr>
          <w:rFonts w:ascii="Times New Roman" w:hAnsi="Times New Roman" w:cs="Times New Roman"/>
          <w:sz w:val="24"/>
          <w:szCs w:val="24"/>
          <w:lang w:val="en-GB"/>
        </w:rPr>
        <w:t>)</w:t>
      </w:r>
    </w:p>
    <w:p w:rsidR="004A1FA1" w:rsidRPr="00FA5D6A" w:rsidRDefault="004A1FA1" w:rsidP="00D922BB">
      <w:pPr>
        <w:pStyle w:val="Ingenafstand"/>
        <w:spacing w:line="360" w:lineRule="auto"/>
        <w:rPr>
          <w:rFonts w:ascii="Times New Roman" w:hAnsi="Times New Roman" w:cs="Times New Roman"/>
          <w:b/>
          <w:sz w:val="16"/>
          <w:szCs w:val="16"/>
          <w:lang w:val="en-US"/>
        </w:rPr>
      </w:pPr>
    </w:p>
    <w:p w:rsidR="00762A17" w:rsidRPr="00207908" w:rsidRDefault="00762A17" w:rsidP="00E52672">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The following outcomes were measured on both pre- and post</w:t>
      </w:r>
      <w:r w:rsidR="007607BC" w:rsidRPr="00207908">
        <w:rPr>
          <w:rFonts w:ascii="Times New Roman" w:hAnsi="Times New Roman" w:cs="Times New Roman"/>
          <w:sz w:val="24"/>
          <w:szCs w:val="24"/>
          <w:lang w:val="en-US"/>
        </w:rPr>
        <w:t>operative</w:t>
      </w:r>
      <w:r w:rsidR="00E30870">
        <w:rPr>
          <w:rFonts w:ascii="Times New Roman" w:hAnsi="Times New Roman" w:cs="Times New Roman"/>
          <w:sz w:val="24"/>
          <w:szCs w:val="24"/>
          <w:lang w:val="en-US"/>
        </w:rPr>
        <w:t xml:space="preserve"> radiographs (Fig. 2.B</w:t>
      </w:r>
      <w:r w:rsidRPr="00207908">
        <w:rPr>
          <w:rFonts w:ascii="Times New Roman" w:hAnsi="Times New Roman" w:cs="Times New Roman"/>
          <w:sz w:val="24"/>
          <w:szCs w:val="24"/>
          <w:lang w:val="en-US"/>
        </w:rPr>
        <w:t>):</w:t>
      </w:r>
    </w:p>
    <w:p w:rsidR="00FD7830" w:rsidRPr="00207908" w:rsidRDefault="00FD7830"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 xml:space="preserve">Femoral offset: </w:t>
      </w:r>
      <w:r w:rsidR="00762A17" w:rsidRPr="00207908">
        <w:rPr>
          <w:rFonts w:ascii="Times New Roman" w:hAnsi="Times New Roman" w:cs="Times New Roman"/>
          <w:sz w:val="24"/>
          <w:szCs w:val="24"/>
          <w:lang w:val="en-US"/>
        </w:rPr>
        <w:t xml:space="preserve">Femoral offset (FO) was measured as the perpendicular distance from the center of rotation (COR) of the femoral head to the center axis of the femur </w:t>
      </w:r>
      <w:r w:rsidR="00762A17" w:rsidRPr="00207908">
        <w:rPr>
          <w:rFonts w:ascii="Times New Roman" w:hAnsi="Times New Roman" w:cs="Times New Roman"/>
          <w:sz w:val="24"/>
          <w:szCs w:val="24"/>
          <w:lang w:val="en-US"/>
        </w:rPr>
        <w:fldChar w:fldCharType="begin">
          <w:fldData xml:space="preserve">PEVuZE5vdGU+PENpdGU+PEF1dGhvcj5IZXJtYW48L0F1dGhvcj48WWVhcj4yMDExPC9ZZWFyPjxS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PEVuZE5vdGU+PENpdGU+PEF1dGhvcj5IZXJtYW48L0F1dGhvcj48WWVhcj4yMDExPC9ZZWFyPjxS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fldChar w:fldCharType="separate"/>
      </w:r>
      <w:r w:rsidR="00807A9F">
        <w:rPr>
          <w:rFonts w:ascii="Times New Roman" w:hAnsi="Times New Roman" w:cs="Times New Roman"/>
          <w:noProof/>
          <w:sz w:val="24"/>
          <w:szCs w:val="24"/>
          <w:lang w:val="en-US"/>
        </w:rPr>
        <w:t>(Cassidy et al., 2012; Herman et al., 2011; Krishnan et al., 2006; McGrory et al., 1995)</w:t>
      </w:r>
      <w:r w:rsidR="00762A17"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 xml:space="preserve">. </w:t>
      </w:r>
    </w:p>
    <w:p w:rsidR="00FD7830" w:rsidRPr="00207908" w:rsidRDefault="00FD7830"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 xml:space="preserve">Cup offset: </w:t>
      </w:r>
      <w:r w:rsidR="00762A17" w:rsidRPr="00207908">
        <w:rPr>
          <w:rFonts w:ascii="Times New Roman" w:hAnsi="Times New Roman" w:cs="Times New Roman"/>
          <w:sz w:val="24"/>
          <w:szCs w:val="24"/>
          <w:lang w:val="en-US"/>
        </w:rPr>
        <w:t xml:space="preserve">Cup offset (CO) was measured as the horizontal distance from the COR to the vertical tangent of Koehler’s teardrop’s lateral side </w:t>
      </w:r>
      <w:r w:rsidR="00762A17"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&lt;EndNote&gt;&lt;Cite&gt;&lt;Author&gt;Jolles&lt;/Author&gt;&lt;Year&gt;2002&lt;/Year&gt;&lt;RecNum&gt;21&lt;/RecNum&gt;&lt;DisplayText&gt;(Jolles et al., 2002)&lt;/DisplayText&gt;&lt;record&gt;&lt;rec-number&gt;21&lt;/rec-number&gt;&lt;foreign-keys&gt;&lt;key app="EN" db-id="ptdt29va6w0pdeeprv7xfazltzd92xwwrrfz" timestamp="1387719859"&gt;21&lt;/key&gt;&lt;/foreign-keys&gt;&lt;ref-type name="Journal Article"&gt;17&lt;/ref-type&gt;&lt;contributors&gt;&lt;authors&gt;&lt;author&gt;Jolles, BM.&lt;/author&gt;&lt;author&gt;Zangger, P.&lt;/author&gt;&lt;author&gt;Leyvraz, PF.&lt;/author&gt;&lt;/authors&gt;&lt;/contributors&gt;&lt;auth-address&gt;Hopital Orthopedique de la Suisse Romande, University of Lausanne, Lausanne, Switzerland.&lt;/auth-address&gt;&lt;titles&gt;&lt;title&gt;Factors predisposing to dislocation after primary total hip arthroplasty: a multivariate analysis&lt;/title&gt;&lt;secondary-title&gt;J Arthroplasty&lt;/secondary-title&gt;&lt;alt-title&gt;The Journal of arthroplasty&lt;/alt-title&gt;&lt;/titles&gt;&lt;periodical&gt;&lt;full-title&gt;Journal of Arthroplasty&lt;/full-title&gt;&lt;abbr-1&gt;J. Arthroplasty&lt;/abbr-1&gt;&lt;abbr-2&gt;J Arthroplasty&lt;/abbr-2&gt;&lt;/periodical&gt;&lt;pages&gt;282-8&lt;/pages&gt;&lt;volume&gt;17&lt;/volume&gt;&lt;number&gt;3&lt;/number&gt;&lt;edition&gt;2002/04/09&lt;/edition&gt;&lt;keywords&gt;&lt;keyword&gt;Adult&lt;/keyword&gt;&lt;keyword&gt;Aged&lt;/keyword&gt;&lt;keyword&gt;Aged, 80 and over&lt;/keyword&gt;&lt;keyword&gt;Arthroplasty, Replacement, Hip/*adverse effects&lt;/keyword&gt;&lt;keyword&gt;Case-Control Studies&lt;/keyword&gt;&lt;keyword&gt;Female&lt;/keyword&gt;&lt;keyword&gt;Hip Dislocation/epidemiology/*etiology&lt;/keyword&gt;&lt;keyword&gt;Hip Prosthesis&lt;/keyword&gt;&lt;keyword&gt;Humans&lt;/keyword&gt;&lt;keyword&gt;Incidence&lt;/keyword&gt;&lt;keyword&gt;Male&lt;/keyword&gt;&lt;keyword&gt;Middle Aged&lt;/keyword&gt;&lt;keyword&gt;Multivariate Analysis&lt;/keyword&gt;&lt;keyword&gt;Prosthesis Failure&lt;/keyword&gt;&lt;keyword&gt;Risk Factors&lt;/keyword&gt;&lt;/keywords&gt;&lt;dates&gt;&lt;year&gt;2002&lt;/year&gt;&lt;pub-dates&gt;&lt;date&gt;Apr&lt;/date&gt;&lt;/pub-dates&gt;&lt;/dates&gt;&lt;isbn&gt;0883-5403 (Print)&amp;#xD;0883-5403&lt;/isbn&gt;&lt;accession-num&gt;11938502&lt;/accession-num&gt;&lt;urls&gt;&lt;/urls&gt;&lt;remote-database-provider&gt;Nlm&lt;/remote-database-provider&gt;&lt;language&gt;eng&lt;/language&gt;&lt;/record&gt;&lt;/Cite&gt;&lt;/EndNote&gt;</w:instrText>
      </w:r>
      <w:r w:rsidR="00762A17"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(Jolles et al., 2002)</w:t>
      </w:r>
      <w:r w:rsidR="00762A17"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 xml:space="preserve">. </w:t>
      </w:r>
    </w:p>
    <w:p w:rsidR="00762A17" w:rsidRPr="00207908" w:rsidRDefault="00FD7830"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 xml:space="preserve">Total offset: </w:t>
      </w:r>
      <w:r w:rsidR="00762A17" w:rsidRPr="00207908">
        <w:rPr>
          <w:rFonts w:ascii="Times New Roman" w:hAnsi="Times New Roman" w:cs="Times New Roman"/>
          <w:sz w:val="24"/>
          <w:szCs w:val="24"/>
          <w:lang w:val="en-US"/>
        </w:rPr>
        <w:t>Total offset (TO) was calculated as the summation of FO and CO.</w:t>
      </w:r>
    </w:p>
    <w:p w:rsidR="00762A17" w:rsidRPr="00207908" w:rsidRDefault="00FD7830"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 xml:space="preserve">Abduction moment arm: </w:t>
      </w:r>
      <w:r w:rsidR="00BA2E75" w:rsidRPr="00207908">
        <w:rPr>
          <w:rFonts w:ascii="Times New Roman" w:hAnsi="Times New Roman" w:cs="Times New Roman"/>
          <w:sz w:val="24"/>
          <w:szCs w:val="24"/>
          <w:lang w:val="en-US"/>
        </w:rPr>
        <w:t>Abduction moment arm (AM) is the length of a straight line from the COR of the femoral head to a perpendicular point of the tangent of the greater trochanter, representing the abductor muscle’s line of action</w:t>
      </w:r>
      <w:r w:rsidR="00762A17" w:rsidRPr="00207908">
        <w:rPr>
          <w:rFonts w:ascii="Times New Roman" w:hAnsi="Times New Roman" w:cs="Times New Roman"/>
          <w:sz w:val="24"/>
          <w:szCs w:val="24"/>
          <w:lang w:val="en-US"/>
        </w:rPr>
        <w:t xml:space="preserve"> </w:t>
      </w:r>
      <w:r w:rsidR="00762A17" w:rsidRPr="00207908">
        <w:rPr>
          <w:rFonts w:ascii="Times New Roman" w:hAnsi="Times New Roman" w:cs="Times New Roman"/>
          <w:sz w:val="24"/>
          <w:szCs w:val="24"/>
          <w:lang w:val="en-US"/>
        </w:rPr>
        <w:fldChar w:fldCharType="begin">
          <w:fldData xml:space="preserve">PEVuZE5vdGU+PENpdGU+PEF1dGhvcj5Sb21lcm88L0F1dGhvcj48WWVhcj4yMDAxPC9ZZWFyPjxS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</w:fldData>
        </w:fldChar>
      </w:r>
      <w:r w:rsidR="004018A0">
        <w:rPr>
          <w:rFonts w:ascii="Times New Roman" w:hAnsi="Times New Roman" w:cs="Times New Roman"/>
          <w:sz w:val="24"/>
          <w:szCs w:val="24"/>
          <w:lang w:val="en-US"/>
        </w:rPr>
        <w:instrText xml:space="preserve"> ADDIN EN.CITE </w:instrText>
      </w:r>
      <w:r w:rsidR="004018A0">
        <w:rPr>
          <w:rFonts w:ascii="Times New Roman" w:hAnsi="Times New Roman" w:cs="Times New Roman"/>
          <w:sz w:val="24"/>
          <w:szCs w:val="24"/>
          <w:lang w:val="en-US"/>
        </w:rPr>
        <w:fldChar w:fldCharType="begin">
          <w:fldData xml:space="preserve">PEVuZE5vdGU+PENpdGU+PEF1dGhvcj5Sb21lcm88L0F1dGhvcj48WWVhcj4yMDAxPC9ZZWFyPjxS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</w:fldData>
        </w:fldChar>
      </w:r>
      <w:r w:rsidR="004018A0">
        <w:rPr>
          <w:rFonts w:ascii="Times New Roman" w:hAnsi="Times New Roman" w:cs="Times New Roman"/>
          <w:sz w:val="24"/>
          <w:szCs w:val="24"/>
          <w:lang w:val="en-US"/>
        </w:rPr>
        <w:instrText xml:space="preserve"> ADDIN EN.CITE.DATA </w:instrText>
      </w:r>
      <w:r w:rsidR="004018A0">
        <w:rPr>
          <w:rFonts w:ascii="Times New Roman" w:hAnsi="Times New Roman" w:cs="Times New Roman"/>
          <w:sz w:val="24"/>
          <w:szCs w:val="24"/>
          <w:lang w:val="en-US"/>
        </w:rPr>
      </w:r>
      <w:r w:rsidR="004018A0">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fldChar w:fldCharType="separate"/>
      </w:r>
      <w:r w:rsidR="00807A9F">
        <w:rPr>
          <w:rFonts w:ascii="Times New Roman" w:hAnsi="Times New Roman" w:cs="Times New Roman"/>
          <w:noProof/>
          <w:sz w:val="24"/>
          <w:szCs w:val="24"/>
          <w:lang w:val="en-US"/>
        </w:rPr>
        <w:t>(McGrory et al., 1995; Romero et al., 2001)</w:t>
      </w:r>
      <w:r w:rsidR="00762A17"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w:t>
      </w:r>
      <w:r w:rsidR="00BA2E75" w:rsidRPr="00207908">
        <w:rPr>
          <w:rFonts w:ascii="Times New Roman" w:hAnsi="Times New Roman" w:cs="Times New Roman"/>
          <w:sz w:val="24"/>
          <w:szCs w:val="24"/>
          <w:lang w:val="en-US"/>
        </w:rPr>
        <w:t xml:space="preserve"> The tangent of greater trochanter was drawn between to marking spots, the most lateral spot of the most superior part and the most inferior spot of the most lateral point. </w:t>
      </w:r>
    </w:p>
    <w:p w:rsidR="005E09A0" w:rsidRPr="00207908" w:rsidRDefault="00FD7830"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 xml:space="preserve">Leg length: </w:t>
      </w:r>
      <w:r w:rsidR="00762A17" w:rsidRPr="00207908">
        <w:rPr>
          <w:rFonts w:ascii="Times New Roman" w:hAnsi="Times New Roman" w:cs="Times New Roman"/>
          <w:sz w:val="24"/>
          <w:szCs w:val="24"/>
          <w:lang w:val="en-US"/>
        </w:rPr>
        <w:t xml:space="preserve">The standard method for measuring leg length as described by </w:t>
      </w:r>
      <w:proofErr w:type="spellStart"/>
      <w:r w:rsidR="00762A17" w:rsidRPr="00207908">
        <w:rPr>
          <w:rFonts w:ascii="Times New Roman" w:hAnsi="Times New Roman" w:cs="Times New Roman"/>
          <w:sz w:val="24"/>
          <w:szCs w:val="24"/>
          <w:lang w:val="en-US"/>
        </w:rPr>
        <w:t>Ranawat</w:t>
      </w:r>
      <w:proofErr w:type="spellEnd"/>
      <w:r w:rsidR="00762A17" w:rsidRPr="00207908">
        <w:rPr>
          <w:rFonts w:ascii="Times New Roman" w:hAnsi="Times New Roman" w:cs="Times New Roman"/>
          <w:sz w:val="24"/>
          <w:szCs w:val="24"/>
          <w:lang w:val="en-US"/>
        </w:rPr>
        <w:t xml:space="preserve"> et al </w:t>
      </w:r>
      <w:r w:rsidR="00762A17"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&lt;EndNote&gt;&lt;Cite&gt;&lt;Author&gt;Ranawat&lt;/Author&gt;&lt;Year&gt;2001&lt;/Year&gt;&lt;RecNum&gt;70&lt;/RecNum&gt;&lt;DisplayText&gt;(Ranawat et al., 2001)&lt;/DisplayText&gt;&lt;record&gt;&lt;rec-number&gt;70&lt;/rec-number&gt;&lt;foreign-keys&gt;&lt;key app="EN" db-id="ptdt29va6w0pdeeprv7xfazltzd92xwwrrfz" timestamp="1410719185"&gt;70&lt;/key&gt;&lt;/foreign-keys&gt;&lt;ref-type name="Journal Article"&gt;17&lt;/ref-type&gt;&lt;contributors&gt;&lt;authors&gt;&lt;author&gt;Ranawat, C. S.&lt;/author&gt;&lt;author&gt;Rao, R. R.&lt;/author&gt;&lt;author&gt;Rodriguez, J. A.&lt;/author&gt;&lt;author&gt;Bhende, H. S.&lt;/author&gt;&lt;/authors&gt;&lt;/contributors&gt;&lt;auth-address&gt;Center for Total Joint Replacement, Lenox Hill Hospital, New York, New York, USA.&lt;/auth-address&gt;&lt;titles&gt;&lt;title&gt;Correction of limb-length inequality during total hip arthroplasty&lt;/title&gt;&lt;secondary-title&gt;J Arthroplasty&lt;/secondary-title&gt;&lt;alt-title&gt;The Journal of arthroplasty&lt;/alt-title&gt;&lt;/titles&gt;&lt;periodical&gt;&lt;full-title&gt;Journal of Arthroplasty&lt;/full-title&gt;&lt;abbr-1&gt;J. Arthroplasty&lt;/abbr-1&gt;&lt;abbr-2&gt;J Arthroplasty&lt;/abbr-2&gt;&lt;/periodical&gt;&lt;pages&gt;715-20&lt;/pages&gt;&lt;volume&gt;16&lt;/volume&gt;&lt;number&gt;6&lt;/number&gt;&lt;edition&gt;2001/09/08&lt;/edition&gt;&lt;keywords&gt;&lt;keyword&gt;Acetabulum/radiography/surgery&lt;/keyword&gt;&lt;keyword&gt;Adult&lt;/keyword&gt;&lt;keyword&gt;Aged&lt;/keyword&gt;&lt;keyword&gt;Aged, 80 and over&lt;/keyword&gt;&lt;keyword&gt;*Bone Nails&lt;/keyword&gt;&lt;keyword&gt;Female&lt;/keyword&gt;&lt;keyword&gt;Follow-Up Studies&lt;/keyword&gt;&lt;keyword&gt;*Hip Prosthesis&lt;/keyword&gt;&lt;keyword&gt;Humans&lt;/keyword&gt;&lt;keyword&gt;Leg Length Inequality/radiography/*surgery&lt;/keyword&gt;&lt;keyword&gt;Male&lt;/keyword&gt;&lt;keyword&gt;Middle Aged&lt;/keyword&gt;&lt;keyword&gt;Postoperative Complications/radiography&lt;/keyword&gt;&lt;keyword&gt;Prospective Studies&lt;/keyword&gt;&lt;keyword&gt;Treatment Outcome&lt;/keyword&gt;&lt;/keywords&gt;&lt;dates&gt;&lt;year&gt;2001&lt;/year&gt;&lt;pub-dates&gt;&lt;date&gt;Sep&lt;/date&gt;&lt;/pub-dates&gt;&lt;/dates&gt;&lt;isbn&gt;0883-5403 (Print)&amp;#xD;0883-5403&lt;/isbn&gt;&lt;accession-num&gt;11547369&lt;/accession-num&gt;&lt;urls&gt;&lt;related-urls&gt;&lt;url&gt;http://www.arthroplastyjournal.org/article/S0883-5403(01)60299-7/abstract&lt;/url&gt;&lt;/related-urls&gt;&lt;/urls&gt;&lt;electronic-resource-num&gt;10.1054/arth.2001.24442&lt;/electronic-resource-num&gt;&lt;remote-database-provider&gt;NLM&lt;/remote-database-provider&gt;&lt;language&gt;eng&lt;/language&gt;&lt;/record&gt;&lt;/Cite&gt;&lt;/EndNote&gt;</w:instrText>
      </w:r>
      <w:r w:rsidR="00762A17"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(Ranawat et al., 2001)</w:t>
      </w:r>
      <w:r w:rsidR="00762A17" w:rsidRPr="00207908">
        <w:rPr>
          <w:rFonts w:ascii="Times New Roman" w:hAnsi="Times New Roman" w:cs="Times New Roman"/>
          <w:sz w:val="24"/>
          <w:szCs w:val="24"/>
          <w:lang w:val="en-US"/>
        </w:rPr>
        <w:fldChar w:fldCharType="end"/>
      </w:r>
      <w:r w:rsidR="00762A17" w:rsidRPr="00207908">
        <w:rPr>
          <w:rFonts w:ascii="Times New Roman" w:hAnsi="Times New Roman" w:cs="Times New Roman"/>
          <w:sz w:val="24"/>
          <w:szCs w:val="24"/>
          <w:lang w:val="en-US"/>
        </w:rPr>
        <w:t xml:space="preserve"> was used. A horizontal line was drawn between the two acetabular teardrops and two perpendicular vertical lines that represented the leg length,</w:t>
      </w:r>
      <w:r w:rsidR="00BA2E75" w:rsidRPr="00207908">
        <w:rPr>
          <w:rFonts w:ascii="Times New Roman" w:hAnsi="Times New Roman" w:cs="Times New Roman"/>
          <w:sz w:val="24"/>
          <w:szCs w:val="24"/>
          <w:lang w:val="en-US"/>
        </w:rPr>
        <w:t xml:space="preserve"> was drawn between</w:t>
      </w:r>
      <w:r w:rsidR="00762A17" w:rsidRPr="00207908">
        <w:rPr>
          <w:rFonts w:ascii="Times New Roman" w:hAnsi="Times New Roman" w:cs="Times New Roman"/>
          <w:sz w:val="24"/>
          <w:szCs w:val="24"/>
          <w:lang w:val="en-US"/>
        </w:rPr>
        <w:t xml:space="preserve"> the most prominent po</w:t>
      </w:r>
      <w:r w:rsidR="00BA2E75" w:rsidRPr="00207908">
        <w:rPr>
          <w:rFonts w:ascii="Times New Roman" w:hAnsi="Times New Roman" w:cs="Times New Roman"/>
          <w:sz w:val="24"/>
          <w:szCs w:val="24"/>
          <w:lang w:val="en-US"/>
        </w:rPr>
        <w:t>ints on the lesser trochanters and</w:t>
      </w:r>
      <w:r w:rsidR="00762A17" w:rsidRPr="00207908">
        <w:rPr>
          <w:rFonts w:ascii="Times New Roman" w:hAnsi="Times New Roman" w:cs="Times New Roman"/>
          <w:sz w:val="24"/>
          <w:szCs w:val="24"/>
          <w:lang w:val="en-US"/>
        </w:rPr>
        <w:t xml:space="preserve"> the trans-teardrop line.</w:t>
      </w:r>
    </w:p>
    <w:p w:rsidR="00E30870" w:rsidRDefault="00E30870" w:rsidP="00D922BB">
      <w:pPr>
        <w:pStyle w:val="Ingenafstand"/>
        <w:spacing w:line="360" w:lineRule="auto"/>
        <w:rPr>
          <w:rFonts w:ascii="Times New Roman" w:hAnsi="Times New Roman" w:cs="Times New Roman"/>
          <w:sz w:val="24"/>
          <w:szCs w:val="24"/>
          <w:lang w:val="en-US"/>
        </w:rPr>
      </w:pPr>
    </w:p>
    <w:p w:rsidR="00E30870" w:rsidRDefault="00E30870" w:rsidP="00D922BB">
      <w:pPr>
        <w:pStyle w:val="Ingenafstand"/>
        <w:spacing w:line="360" w:lineRule="auto"/>
        <w:rPr>
          <w:rFonts w:ascii="Times New Roman" w:hAnsi="Times New Roman" w:cs="Times New Roman"/>
          <w:sz w:val="24"/>
          <w:szCs w:val="24"/>
          <w:lang w:val="en-US"/>
        </w:rPr>
      </w:pPr>
    </w:p>
    <w:p w:rsidR="004A1FA1" w:rsidRPr="00207908" w:rsidRDefault="00E30870" w:rsidP="00D922BB">
      <w:pPr>
        <w:pStyle w:val="Ingenafstand"/>
        <w:spacing w:line="360" w:lineRule="auto"/>
        <w:rPr>
          <w:rFonts w:ascii="Times New Roman" w:hAnsi="Times New Roman" w:cs="Times New Roman"/>
          <w:sz w:val="24"/>
          <w:szCs w:val="24"/>
          <w:lang w:val="en-US"/>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211FA91A" wp14:editId="56A70B8F">
                <wp:simplePos x="0" y="0"/>
                <wp:positionH relativeFrom="column">
                  <wp:posOffset>64770</wp:posOffset>
                </wp:positionH>
                <wp:positionV relativeFrom="paragraph">
                  <wp:posOffset>3154680</wp:posOffset>
                </wp:positionV>
                <wp:extent cx="358140" cy="335280"/>
                <wp:effectExtent l="0" t="0" r="0" b="7620"/>
                <wp:wrapNone/>
                <wp:docPr id="3" name="Tekstboks 3"/>
                <wp:cNvGraphicFramePr/>
                <a:graphic xmlns:a="http://schemas.openxmlformats.org/drawingml/2006/main">
                  <a:graphicData uri="http://schemas.microsoft.com/office/word/2010/wordprocessingShape">
                    <wps:wsp>
                      <wps:cNvSpPr txBox="1"/>
                      <wps:spPr>
                        <a:xfrm>
                          <a:off x="0" y="0"/>
                          <a:ext cx="35814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24EF" w:rsidRPr="00E30870" w:rsidRDefault="00A024EF">
                            <w:pPr>
                              <w:rPr>
                                <w:rFonts w:ascii="Times New Roman" w:hAnsi="Times New Roman" w:cs="Times New Roman"/>
                                <w:b/>
                                <w:color w:val="FFFFFF" w:themeColor="background1"/>
                                <w:sz w:val="28"/>
                                <w:szCs w:val="28"/>
                              </w:rPr>
                            </w:pPr>
                            <w:r w:rsidRPr="00E30870">
                              <w:rPr>
                                <w:rFonts w:ascii="Times New Roman" w:hAnsi="Times New Roman" w:cs="Times New Roman"/>
                                <w:b/>
                                <w:color w:val="FFFFFF" w:themeColor="background1"/>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boks 3" o:spid="_x0000_s1026" type="#_x0000_t202" style="position:absolute;margin-left:5.1pt;margin-top:248.4pt;width:28.2pt;height:26.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" filled="f" stroked="f" strokeweight=".5pt">
                <v:textbox>
                  <w:txbxContent>
                    <w:p w:rsidR="00A024EF" w:rsidRPr="00E30870" w:rsidRDefault="00A024EF">
                      <w:pPr>
                        <w:rPr>
                          <w:rFonts w:ascii="Times New Roman" w:hAnsi="Times New Roman" w:cs="Times New Roman"/>
                          <w:b/>
                          <w:color w:val="FFFFFF" w:themeColor="background1"/>
                          <w:sz w:val="28"/>
                          <w:szCs w:val="28"/>
                        </w:rPr>
                      </w:pPr>
                      <w:r w:rsidRPr="00E30870">
                        <w:rPr>
                          <w:rFonts w:ascii="Times New Roman" w:hAnsi="Times New Roman" w:cs="Times New Roman"/>
                          <w:b/>
                          <w:color w:val="FFFFFF" w:themeColor="background1"/>
                          <w:sz w:val="28"/>
                          <w:szCs w:val="28"/>
                        </w:rPr>
                        <w:t>A</w:t>
                      </w:r>
                    </w:p>
                  </w:txbxContent>
                </v:textbox>
              </v:shape>
            </w:pict>
          </mc:Fallback>
        </mc:AlternateContent>
      </w:r>
      <w:r>
        <w:rPr>
          <w:rFonts w:ascii="Times New Roman" w:hAnsi="Times New Roman" w:cs="Times New Roman"/>
          <w:noProof/>
          <w:sz w:val="24"/>
          <w:szCs w:val="24"/>
        </w:rPr>
        <w:drawing>
          <wp:inline distT="0" distB="0" distL="0" distR="0" wp14:anchorId="617340DE" wp14:editId="1D8C6F46">
            <wp:extent cx="5554980" cy="3494567"/>
            <wp:effectExtent l="0" t="0" r="762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8326" cy="3496672"/>
                    </a:xfrm>
                    <a:prstGeom prst="rect">
                      <a:avLst/>
                    </a:prstGeom>
                    <a:noFill/>
                  </pic:spPr>
                </pic:pic>
              </a:graphicData>
            </a:graphic>
          </wp:inline>
        </w:drawing>
      </w:r>
    </w:p>
    <w:p w:rsidR="00E30870" w:rsidRDefault="00E30870" w:rsidP="004A1FA1">
      <w:pPr>
        <w:pStyle w:val="Ingenafstand"/>
        <w:spacing w:line="360" w:lineRule="auto"/>
        <w:rPr>
          <w:rFonts w:ascii="Times New Roman" w:hAnsi="Times New Roman" w:cs="Times New Roman"/>
          <w:b/>
          <w:sz w:val="24"/>
          <w:szCs w:val="24"/>
          <w:lang w:val="en-US"/>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D218047" wp14:editId="4942E5F4">
                <wp:simplePos x="0" y="0"/>
                <wp:positionH relativeFrom="column">
                  <wp:posOffset>64770</wp:posOffset>
                </wp:positionH>
                <wp:positionV relativeFrom="paragraph">
                  <wp:posOffset>3575050</wp:posOffset>
                </wp:positionV>
                <wp:extent cx="358140" cy="335280"/>
                <wp:effectExtent l="0" t="0" r="0" b="7620"/>
                <wp:wrapNone/>
                <wp:docPr id="4" name="Tekstboks 4"/>
                <wp:cNvGraphicFramePr/>
                <a:graphic xmlns:a="http://schemas.openxmlformats.org/drawingml/2006/main">
                  <a:graphicData uri="http://schemas.microsoft.com/office/word/2010/wordprocessingShape">
                    <wps:wsp>
                      <wps:cNvSpPr txBox="1"/>
                      <wps:spPr>
                        <a:xfrm>
                          <a:off x="0" y="0"/>
                          <a:ext cx="35814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24EF" w:rsidRPr="00E30870" w:rsidRDefault="00A024EF" w:rsidP="00E30870">
                            <w:pPr>
                              <w:rPr>
                                <w:rFonts w:ascii="Times New Roman" w:hAnsi="Times New Roman" w:cs="Times New Roman"/>
                                <w:b/>
                                <w:color w:val="FFFFFF" w:themeColor="background1"/>
                                <w:sz w:val="28"/>
                                <w:szCs w:val="28"/>
                              </w:rPr>
                            </w:pPr>
                            <w:r w:rsidRPr="00E30870">
                              <w:rPr>
                                <w:rFonts w:ascii="Times New Roman" w:hAnsi="Times New Roman" w:cs="Times New Roman"/>
                                <w:b/>
                                <w:color w:val="FFFFFF" w:themeColor="background1"/>
                                <w:sz w:val="28"/>
                                <w:szCs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boks 4" o:spid="_x0000_s1027" type="#_x0000_t202" style="position:absolute;margin-left:5.1pt;margin-top:281.5pt;width:28.2pt;height:2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" filled="f" stroked="f" strokeweight=".5pt">
                <v:textbox>
                  <w:txbxContent>
                    <w:p w:rsidR="00A024EF" w:rsidRPr="00E30870" w:rsidRDefault="00A024EF" w:rsidP="00E30870">
                      <w:pPr>
                        <w:rPr>
                          <w:rFonts w:ascii="Times New Roman" w:hAnsi="Times New Roman" w:cs="Times New Roman"/>
                          <w:b/>
                          <w:color w:val="FFFFFF" w:themeColor="background1"/>
                          <w:sz w:val="28"/>
                          <w:szCs w:val="28"/>
                        </w:rPr>
                      </w:pPr>
                      <w:r w:rsidRPr="00E30870">
                        <w:rPr>
                          <w:rFonts w:ascii="Times New Roman" w:hAnsi="Times New Roman" w:cs="Times New Roman"/>
                          <w:b/>
                          <w:color w:val="FFFFFF" w:themeColor="background1"/>
                          <w:sz w:val="28"/>
                          <w:szCs w:val="28"/>
                        </w:rPr>
                        <w:t>B</w:t>
                      </w:r>
                    </w:p>
                  </w:txbxContent>
                </v:textbox>
              </v:shape>
            </w:pict>
          </mc:Fallback>
        </mc:AlternateContent>
      </w:r>
      <w:r w:rsidR="00FA5D6A">
        <w:rPr>
          <w:rFonts w:ascii="Times New Roman" w:hAnsi="Times New Roman" w:cs="Times New Roman"/>
          <w:b/>
          <w:noProof/>
          <w:sz w:val="24"/>
          <w:szCs w:val="24"/>
        </w:rPr>
        <w:drawing>
          <wp:inline distT="0" distB="0" distL="0" distR="0" wp14:anchorId="36B7FFC5" wp14:editId="4BDBFD9C">
            <wp:extent cx="5554133" cy="3905256"/>
            <wp:effectExtent l="0" t="0" r="8890" b="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8062" cy="3908019"/>
                    </a:xfrm>
                    <a:prstGeom prst="rect">
                      <a:avLst/>
                    </a:prstGeom>
                    <a:noFill/>
                  </pic:spPr>
                </pic:pic>
              </a:graphicData>
            </a:graphic>
          </wp:inline>
        </w:drawing>
      </w:r>
    </w:p>
    <w:p w:rsidR="004A1FA1" w:rsidRPr="00207908" w:rsidRDefault="004A1FA1" w:rsidP="004A1FA1">
      <w:pPr>
        <w:pStyle w:val="Ingenafstand"/>
        <w:spacing w:line="360" w:lineRule="auto"/>
        <w:rPr>
          <w:rFonts w:ascii="Times New Roman" w:hAnsi="Times New Roman" w:cs="Times New Roman"/>
          <w:sz w:val="24"/>
          <w:szCs w:val="24"/>
          <w:lang w:val="en-US"/>
        </w:rPr>
      </w:pPr>
      <w:proofErr w:type="gramStart"/>
      <w:r w:rsidRPr="00207908">
        <w:rPr>
          <w:rFonts w:ascii="Times New Roman" w:hAnsi="Times New Roman" w:cs="Times New Roman"/>
          <w:b/>
          <w:sz w:val="24"/>
          <w:szCs w:val="24"/>
          <w:lang w:val="en-US"/>
        </w:rPr>
        <w:t>Fig</w:t>
      </w:r>
      <w:r w:rsidR="00E30870">
        <w:rPr>
          <w:rFonts w:ascii="Times New Roman" w:hAnsi="Times New Roman" w:cs="Times New Roman"/>
          <w:b/>
          <w:sz w:val="24"/>
          <w:szCs w:val="24"/>
          <w:lang w:val="en-US"/>
        </w:rPr>
        <w:t>ure</w:t>
      </w:r>
      <w:r w:rsidRPr="00207908">
        <w:rPr>
          <w:rFonts w:ascii="Times New Roman" w:hAnsi="Times New Roman" w:cs="Times New Roman"/>
          <w:b/>
          <w:sz w:val="24"/>
          <w:szCs w:val="24"/>
          <w:lang w:val="en-US"/>
        </w:rPr>
        <w:t xml:space="preserve"> </w:t>
      </w:r>
      <w:r w:rsidR="00E30870">
        <w:rPr>
          <w:rFonts w:ascii="Times New Roman" w:hAnsi="Times New Roman" w:cs="Times New Roman"/>
          <w:b/>
          <w:sz w:val="24"/>
          <w:szCs w:val="24"/>
          <w:lang w:val="en-US"/>
        </w:rPr>
        <w:t>2</w:t>
      </w:r>
      <w:r w:rsidRPr="00207908">
        <w:rPr>
          <w:rFonts w:ascii="Times New Roman" w:hAnsi="Times New Roman" w:cs="Times New Roman"/>
          <w:b/>
          <w:sz w:val="24"/>
          <w:szCs w:val="24"/>
          <w:lang w:val="en-US"/>
        </w:rPr>
        <w:t>.</w:t>
      </w:r>
      <w:proofErr w:type="gramEnd"/>
      <w:r w:rsidRPr="00207908">
        <w:rPr>
          <w:rFonts w:ascii="Times New Roman" w:hAnsi="Times New Roman" w:cs="Times New Roman"/>
          <w:sz w:val="24"/>
          <w:szCs w:val="24"/>
          <w:lang w:val="en-US"/>
        </w:rPr>
        <w:t xml:space="preserve"> Radiographic example of measurements set in </w:t>
      </w:r>
      <w:proofErr w:type="spellStart"/>
      <w:r w:rsidRPr="00207908">
        <w:rPr>
          <w:rFonts w:ascii="Times New Roman" w:hAnsi="Times New Roman" w:cs="Times New Roman"/>
          <w:sz w:val="24"/>
          <w:szCs w:val="24"/>
          <w:lang w:val="en-US"/>
        </w:rPr>
        <w:t>TraumaCad</w:t>
      </w:r>
      <w:proofErr w:type="spellEnd"/>
      <w:r w:rsidRPr="00207908">
        <w:rPr>
          <w:rFonts w:ascii="Times New Roman" w:hAnsi="Times New Roman" w:cs="Times New Roman"/>
          <w:sz w:val="24"/>
          <w:szCs w:val="24"/>
          <w:lang w:val="en-US"/>
        </w:rPr>
        <w:t xml:space="preserve">®: </w:t>
      </w:r>
      <w:r w:rsidR="00E30870" w:rsidRPr="00E30870">
        <w:rPr>
          <w:rFonts w:ascii="Times New Roman" w:hAnsi="Times New Roman" w:cs="Times New Roman"/>
          <w:b/>
          <w:sz w:val="24"/>
          <w:szCs w:val="24"/>
          <w:lang w:val="en-US"/>
        </w:rPr>
        <w:t>(A)</w:t>
      </w:r>
      <w:r w:rsidR="00E30870">
        <w:rPr>
          <w:rFonts w:ascii="Times New Roman" w:hAnsi="Times New Roman" w:cs="Times New Roman"/>
          <w:sz w:val="24"/>
          <w:szCs w:val="24"/>
          <w:lang w:val="en-US"/>
        </w:rPr>
        <w:t xml:space="preserve"> </w:t>
      </w:r>
      <w:proofErr w:type="spellStart"/>
      <w:r w:rsidR="00E30870" w:rsidRPr="00207908">
        <w:rPr>
          <w:rFonts w:ascii="Times New Roman" w:hAnsi="Times New Roman" w:cs="Times New Roman"/>
          <w:sz w:val="24"/>
          <w:szCs w:val="24"/>
          <w:lang w:val="en-US"/>
        </w:rPr>
        <w:t>Anteversion</w:t>
      </w:r>
      <w:proofErr w:type="spellEnd"/>
      <w:r w:rsidR="00E30870" w:rsidRPr="00207908">
        <w:rPr>
          <w:rFonts w:ascii="Times New Roman" w:hAnsi="Times New Roman" w:cs="Times New Roman"/>
          <w:sz w:val="24"/>
          <w:szCs w:val="24"/>
          <w:lang w:val="en-US"/>
        </w:rPr>
        <w:t xml:space="preserve"> and inclination postoperative AP radiographs of the pelvis.</w:t>
      </w:r>
      <w:r w:rsidR="00E30870">
        <w:rPr>
          <w:rFonts w:ascii="Times New Roman" w:hAnsi="Times New Roman" w:cs="Times New Roman"/>
          <w:sz w:val="24"/>
          <w:szCs w:val="24"/>
          <w:lang w:val="en-US"/>
        </w:rPr>
        <w:t xml:space="preserve"> </w:t>
      </w:r>
      <w:r w:rsidR="00E30870" w:rsidRPr="00E30870">
        <w:rPr>
          <w:rFonts w:ascii="Times New Roman" w:hAnsi="Times New Roman" w:cs="Times New Roman"/>
          <w:b/>
          <w:sz w:val="24"/>
          <w:szCs w:val="24"/>
          <w:lang w:val="en-US"/>
        </w:rPr>
        <w:t>(B)</w:t>
      </w:r>
      <w:r w:rsidR="00E30870">
        <w:rPr>
          <w:rFonts w:ascii="Times New Roman" w:hAnsi="Times New Roman" w:cs="Times New Roman"/>
          <w:sz w:val="24"/>
          <w:szCs w:val="24"/>
          <w:lang w:val="en-US"/>
        </w:rPr>
        <w:t xml:space="preserve"> C</w:t>
      </w:r>
      <w:r w:rsidRPr="00207908">
        <w:rPr>
          <w:rFonts w:ascii="Times New Roman" w:hAnsi="Times New Roman" w:cs="Times New Roman"/>
          <w:sz w:val="24"/>
          <w:szCs w:val="24"/>
          <w:lang w:val="en-US"/>
        </w:rPr>
        <w:t xml:space="preserve">enter of rotation </w:t>
      </w:r>
      <w:r w:rsidR="00FA5D6A">
        <w:rPr>
          <w:rFonts w:ascii="Times New Roman" w:hAnsi="Times New Roman" w:cs="Times New Roman"/>
          <w:sz w:val="24"/>
          <w:szCs w:val="24"/>
          <w:lang w:val="en-US"/>
        </w:rPr>
        <w:t>(COR), the center of the circled – marked on the</w:t>
      </w:r>
      <w:r w:rsidRPr="00207908">
        <w:rPr>
          <w:rFonts w:ascii="Times New Roman" w:hAnsi="Times New Roman" w:cs="Times New Roman"/>
          <w:sz w:val="24"/>
          <w:szCs w:val="24"/>
          <w:lang w:val="en-US"/>
        </w:rPr>
        <w:t xml:space="preserve"> operated side. The femoral shaft line was drawn from the center of two </w:t>
      </w:r>
      <w:r w:rsidRPr="00207908">
        <w:rPr>
          <w:rFonts w:ascii="Times New Roman" w:hAnsi="Times New Roman" w:cs="Times New Roman"/>
          <w:sz w:val="24"/>
          <w:szCs w:val="24"/>
          <w:lang w:val="en-US"/>
        </w:rPr>
        <w:lastRenderedPageBreak/>
        <w:t>parallel lines extracted from two spots marked from the distal level of trochanter minor and 20 mm distal from the lesser trochanter and drawn across the femur indicating the</w:t>
      </w:r>
      <w:r w:rsidR="00FA5D6A">
        <w:rPr>
          <w:rFonts w:ascii="Times New Roman" w:hAnsi="Times New Roman" w:cs="Times New Roman"/>
          <w:sz w:val="24"/>
          <w:szCs w:val="24"/>
          <w:lang w:val="en-US"/>
        </w:rPr>
        <w:t xml:space="preserve"> shortest</w:t>
      </w:r>
      <w:r w:rsidRPr="00207908">
        <w:rPr>
          <w:rFonts w:ascii="Times New Roman" w:hAnsi="Times New Roman" w:cs="Times New Roman"/>
          <w:sz w:val="24"/>
          <w:szCs w:val="24"/>
          <w:lang w:val="en-US"/>
        </w:rPr>
        <w:t xml:space="preserve"> width. Femoral offset (43.3mm), cup offset (29.2mm), abductor moment arm (52.7mm) and leg length discrepancy (4mm) were measured according to methods described. </w:t>
      </w:r>
    </w:p>
    <w:p w:rsidR="004A1FA1" w:rsidRPr="00207908" w:rsidRDefault="004A1FA1" w:rsidP="00D922BB">
      <w:pPr>
        <w:pStyle w:val="Ingenafstand"/>
        <w:spacing w:line="360" w:lineRule="auto"/>
        <w:rPr>
          <w:rFonts w:ascii="Times New Roman" w:hAnsi="Times New Roman" w:cs="Times New Roman"/>
          <w:sz w:val="14"/>
          <w:szCs w:val="14"/>
          <w:lang w:val="en-US"/>
        </w:rPr>
      </w:pPr>
    </w:p>
    <w:p w:rsidR="00A56649" w:rsidRPr="00207908" w:rsidRDefault="00807DFB"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b/>
          <w:sz w:val="24"/>
          <w:szCs w:val="24"/>
          <w:lang w:val="en-US"/>
        </w:rPr>
        <w:t>Int</w:t>
      </w:r>
      <w:r w:rsidR="00BB19EE" w:rsidRPr="00207908">
        <w:rPr>
          <w:rFonts w:ascii="Times New Roman" w:hAnsi="Times New Roman" w:cs="Times New Roman"/>
          <w:b/>
          <w:sz w:val="24"/>
          <w:szCs w:val="24"/>
          <w:lang w:val="en-US"/>
        </w:rPr>
        <w:t>ra- and inter</w:t>
      </w:r>
      <w:r w:rsidR="005E09A0" w:rsidRPr="00207908">
        <w:rPr>
          <w:rFonts w:ascii="Times New Roman" w:hAnsi="Times New Roman" w:cs="Times New Roman"/>
          <w:b/>
          <w:sz w:val="24"/>
          <w:szCs w:val="24"/>
          <w:lang w:val="en-US"/>
        </w:rPr>
        <w:t xml:space="preserve">observer reliability: </w:t>
      </w:r>
      <w:r w:rsidR="00A56649" w:rsidRPr="00207908">
        <w:rPr>
          <w:rFonts w:ascii="Times New Roman" w:hAnsi="Times New Roman" w:cs="Times New Roman"/>
          <w:sz w:val="24"/>
          <w:szCs w:val="24"/>
          <w:lang w:val="en-US"/>
        </w:rPr>
        <w:t>All outcomes were measured by one author (CK), blinded for the randomization sequence. A random selected sample-size of 20 patients had all outcomes measured by three authors (CK, SR and LB) independently regarding</w:t>
      </w:r>
      <w:r w:rsidR="004E1197" w:rsidRPr="00207908">
        <w:rPr>
          <w:rFonts w:ascii="Times New Roman" w:hAnsi="Times New Roman" w:cs="Times New Roman"/>
          <w:sz w:val="24"/>
          <w:szCs w:val="24"/>
          <w:lang w:val="en-US"/>
        </w:rPr>
        <w:t xml:space="preserve"> the evaluation of inter</w:t>
      </w:r>
      <w:r w:rsidR="00A56649" w:rsidRPr="00207908">
        <w:rPr>
          <w:rFonts w:ascii="Times New Roman" w:hAnsi="Times New Roman" w:cs="Times New Roman"/>
          <w:sz w:val="24"/>
          <w:szCs w:val="24"/>
          <w:lang w:val="en-US"/>
        </w:rPr>
        <w:t>observer reliability, and the 20 patients was measured twice by the s</w:t>
      </w:r>
      <w:r w:rsidR="00584A47" w:rsidRPr="00207908">
        <w:rPr>
          <w:rFonts w:ascii="Times New Roman" w:hAnsi="Times New Roman" w:cs="Times New Roman"/>
          <w:sz w:val="24"/>
          <w:szCs w:val="24"/>
          <w:lang w:val="en-US"/>
        </w:rPr>
        <w:t>ame author (CK) with a two weeks</w:t>
      </w:r>
      <w:r w:rsidR="00A56649" w:rsidRPr="00207908">
        <w:rPr>
          <w:rFonts w:ascii="Times New Roman" w:hAnsi="Times New Roman" w:cs="Times New Roman"/>
          <w:sz w:val="24"/>
          <w:szCs w:val="24"/>
          <w:lang w:val="en-US"/>
        </w:rPr>
        <w:t xml:space="preserve"> inter</w:t>
      </w:r>
      <w:r w:rsidR="004E1197" w:rsidRPr="00207908">
        <w:rPr>
          <w:rFonts w:ascii="Times New Roman" w:hAnsi="Times New Roman" w:cs="Times New Roman"/>
          <w:sz w:val="24"/>
          <w:szCs w:val="24"/>
          <w:lang w:val="en-US"/>
        </w:rPr>
        <w:t xml:space="preserve">val for the evaluation of </w:t>
      </w:r>
      <w:proofErr w:type="spellStart"/>
      <w:r w:rsidR="004E1197" w:rsidRPr="00207908">
        <w:rPr>
          <w:rFonts w:ascii="Times New Roman" w:hAnsi="Times New Roman" w:cs="Times New Roman"/>
          <w:sz w:val="24"/>
          <w:szCs w:val="24"/>
          <w:lang w:val="en-US"/>
        </w:rPr>
        <w:t>intra</w:t>
      </w:r>
      <w:r w:rsidR="00A56649" w:rsidRPr="00207908">
        <w:rPr>
          <w:rFonts w:ascii="Times New Roman" w:hAnsi="Times New Roman" w:cs="Times New Roman"/>
          <w:sz w:val="24"/>
          <w:szCs w:val="24"/>
          <w:lang w:val="en-US"/>
        </w:rPr>
        <w:t>observer</w:t>
      </w:r>
      <w:proofErr w:type="spellEnd"/>
      <w:r w:rsidR="00A56649" w:rsidRPr="00207908">
        <w:rPr>
          <w:rFonts w:ascii="Times New Roman" w:hAnsi="Times New Roman" w:cs="Times New Roman"/>
          <w:sz w:val="24"/>
          <w:szCs w:val="24"/>
          <w:lang w:val="en-US"/>
        </w:rPr>
        <w:t xml:space="preserve"> reliability</w:t>
      </w:r>
      <w:r w:rsidR="008B025D">
        <w:rPr>
          <w:rFonts w:ascii="Times New Roman" w:hAnsi="Times New Roman" w:cs="Times New Roman"/>
          <w:sz w:val="24"/>
          <w:szCs w:val="24"/>
          <w:lang w:val="en-US"/>
        </w:rPr>
        <w:t>.</w:t>
      </w:r>
    </w:p>
    <w:p w:rsidR="00762A17" w:rsidRPr="00207908" w:rsidRDefault="00762A17" w:rsidP="00DF6A6F">
      <w:pPr>
        <w:pStyle w:val="Overskrift2"/>
        <w:rPr>
          <w:rFonts w:ascii="Times New Roman" w:hAnsi="Times New Roman" w:cs="Times New Roman"/>
          <w:lang w:val="en-US"/>
        </w:rPr>
      </w:pPr>
      <w:r w:rsidRPr="00207908">
        <w:rPr>
          <w:rFonts w:ascii="Times New Roman" w:hAnsi="Times New Roman" w:cs="Times New Roman"/>
          <w:lang w:val="en-US"/>
        </w:rPr>
        <w:t>Statistics</w:t>
      </w:r>
    </w:p>
    <w:p w:rsidR="00762A17" w:rsidRPr="00207908" w:rsidRDefault="00762A17" w:rsidP="00D922BB">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 xml:space="preserve">Data was checked for normal distribution and treated accordingly. </w:t>
      </w:r>
      <w:r w:rsidR="00BA2E75" w:rsidRPr="00207908">
        <w:rPr>
          <w:rFonts w:ascii="Times New Roman" w:hAnsi="Times New Roman" w:cs="Times New Roman"/>
          <w:sz w:val="24"/>
          <w:szCs w:val="24"/>
          <w:lang w:val="en-US"/>
        </w:rPr>
        <w:t xml:space="preserve">Data are reported with </w:t>
      </w:r>
      <w:r w:rsidRPr="00207908">
        <w:rPr>
          <w:rFonts w:ascii="Times New Roman" w:hAnsi="Times New Roman" w:cs="Times New Roman"/>
          <w:sz w:val="24"/>
          <w:szCs w:val="24"/>
          <w:lang w:val="en-US"/>
        </w:rPr>
        <w:t>mean and standard deviation for each outcom</w:t>
      </w:r>
      <w:r w:rsidR="00BB19EE" w:rsidRPr="00207908">
        <w:rPr>
          <w:rFonts w:ascii="Times New Roman" w:hAnsi="Times New Roman" w:cs="Times New Roman"/>
          <w:sz w:val="24"/>
          <w:szCs w:val="24"/>
          <w:lang w:val="en-US"/>
        </w:rPr>
        <w:t>e in the two groups (PA and LA)</w:t>
      </w:r>
      <w:r w:rsidRPr="00207908">
        <w:rPr>
          <w:rFonts w:ascii="Times New Roman" w:hAnsi="Times New Roman" w:cs="Times New Roman"/>
          <w:sz w:val="24"/>
          <w:szCs w:val="24"/>
          <w:lang w:val="en-US"/>
        </w:rPr>
        <w:t xml:space="preserve">. </w:t>
      </w:r>
      <w:r w:rsidR="00A56649" w:rsidRPr="00207908">
        <w:rPr>
          <w:rFonts w:ascii="Times New Roman" w:hAnsi="Times New Roman" w:cs="Times New Roman"/>
          <w:sz w:val="24"/>
          <w:szCs w:val="24"/>
          <w:lang w:val="en-US"/>
        </w:rPr>
        <w:t>An unpaired t-test was used as significant test when testing for differences in</w:t>
      </w:r>
      <w:r w:rsidRPr="00207908">
        <w:rPr>
          <w:rFonts w:ascii="Times New Roman" w:hAnsi="Times New Roman" w:cs="Times New Roman"/>
          <w:sz w:val="24"/>
          <w:szCs w:val="24"/>
          <w:lang w:val="en-US"/>
        </w:rPr>
        <w:t xml:space="preserve"> outcomes between the two groups. </w:t>
      </w:r>
      <w:r w:rsidR="00454A1D">
        <w:rPr>
          <w:rFonts w:ascii="Times New Roman" w:hAnsi="Times New Roman" w:cs="Times New Roman"/>
          <w:sz w:val="24"/>
          <w:szCs w:val="24"/>
          <w:lang w:val="en-US"/>
        </w:rPr>
        <w:t>The chi squared test was used for comparing the number of cups placed outside the safe zone in each group.</w:t>
      </w:r>
    </w:p>
    <w:p w:rsidR="00762A17" w:rsidRPr="00207908" w:rsidRDefault="00762A17" w:rsidP="00D922BB">
      <w:pPr>
        <w:pStyle w:val="Ingenafstand"/>
        <w:spacing w:line="360" w:lineRule="auto"/>
        <w:rPr>
          <w:rFonts w:ascii="Times New Roman" w:hAnsi="Times New Roman" w:cs="Times New Roman"/>
          <w:sz w:val="24"/>
          <w:szCs w:val="24"/>
          <w:lang w:val="en-US"/>
        </w:rPr>
      </w:pPr>
      <w:proofErr w:type="spellStart"/>
      <w:r w:rsidRPr="00207908">
        <w:rPr>
          <w:rFonts w:ascii="Times New Roman" w:hAnsi="Times New Roman" w:cs="Times New Roman"/>
          <w:sz w:val="24"/>
          <w:szCs w:val="24"/>
          <w:lang w:val="en-US"/>
        </w:rPr>
        <w:t>Intraclass</w:t>
      </w:r>
      <w:proofErr w:type="spellEnd"/>
      <w:r w:rsidRPr="00207908">
        <w:rPr>
          <w:rFonts w:ascii="Times New Roman" w:hAnsi="Times New Roman" w:cs="Times New Roman"/>
          <w:sz w:val="24"/>
          <w:szCs w:val="24"/>
          <w:lang w:val="en-US"/>
        </w:rPr>
        <w:t xml:space="preserve"> correlation coefficient (ICC) and confidence interval was calculated</w:t>
      </w:r>
      <w:r w:rsidR="004E1197" w:rsidRPr="00207908">
        <w:rPr>
          <w:rFonts w:ascii="Times New Roman" w:hAnsi="Times New Roman" w:cs="Times New Roman"/>
          <w:sz w:val="24"/>
          <w:szCs w:val="24"/>
          <w:lang w:val="en-US"/>
        </w:rPr>
        <w:t xml:space="preserve"> to assess the int</w:t>
      </w:r>
      <w:r w:rsidR="00BB19EE" w:rsidRPr="00207908">
        <w:rPr>
          <w:rFonts w:ascii="Times New Roman" w:hAnsi="Times New Roman" w:cs="Times New Roman"/>
          <w:sz w:val="24"/>
          <w:szCs w:val="24"/>
          <w:lang w:val="en-US"/>
        </w:rPr>
        <w:t>ra- and inter</w:t>
      </w:r>
      <w:r w:rsidRPr="00207908">
        <w:rPr>
          <w:rFonts w:ascii="Times New Roman" w:hAnsi="Times New Roman" w:cs="Times New Roman"/>
          <w:sz w:val="24"/>
          <w:szCs w:val="24"/>
          <w:lang w:val="en-US"/>
        </w:rPr>
        <w:t xml:space="preserve">observer reliability. </w:t>
      </w:r>
      <w:r w:rsidR="00DD444B">
        <w:rPr>
          <w:rFonts w:ascii="Times New Roman" w:hAnsi="Times New Roman" w:cs="Times New Roman"/>
          <w:sz w:val="24"/>
          <w:szCs w:val="24"/>
          <w:lang w:val="en-US"/>
        </w:rPr>
        <w:t>To c</w:t>
      </w:r>
      <w:r w:rsidR="004E1197" w:rsidRPr="00207908">
        <w:rPr>
          <w:rFonts w:ascii="Times New Roman" w:hAnsi="Times New Roman" w:cs="Times New Roman"/>
          <w:sz w:val="24"/>
          <w:szCs w:val="24"/>
          <w:lang w:val="en-US"/>
        </w:rPr>
        <w:t>alculat</w:t>
      </w:r>
      <w:r w:rsidR="005E1130">
        <w:rPr>
          <w:rFonts w:ascii="Times New Roman" w:hAnsi="Times New Roman" w:cs="Times New Roman"/>
          <w:sz w:val="24"/>
          <w:szCs w:val="24"/>
          <w:lang w:val="en-US"/>
        </w:rPr>
        <w:t>e</w:t>
      </w:r>
      <w:r w:rsidR="004E1197" w:rsidRPr="00207908">
        <w:rPr>
          <w:rFonts w:ascii="Times New Roman" w:hAnsi="Times New Roman" w:cs="Times New Roman"/>
          <w:sz w:val="24"/>
          <w:szCs w:val="24"/>
          <w:lang w:val="en-US"/>
        </w:rPr>
        <w:t xml:space="preserve"> the </w:t>
      </w:r>
      <w:proofErr w:type="spellStart"/>
      <w:r w:rsidR="004E1197" w:rsidRPr="00207908">
        <w:rPr>
          <w:rFonts w:ascii="Times New Roman" w:hAnsi="Times New Roman" w:cs="Times New Roman"/>
          <w:sz w:val="24"/>
          <w:szCs w:val="24"/>
          <w:lang w:val="en-US"/>
        </w:rPr>
        <w:t>inter</w:t>
      </w:r>
      <w:r w:rsidR="00316CF3" w:rsidRPr="00207908">
        <w:rPr>
          <w:rFonts w:ascii="Times New Roman" w:hAnsi="Times New Roman" w:cs="Times New Roman"/>
          <w:sz w:val="24"/>
          <w:szCs w:val="24"/>
          <w:lang w:val="en-US"/>
        </w:rPr>
        <w:t>observer</w:t>
      </w:r>
      <w:proofErr w:type="spellEnd"/>
      <w:r w:rsidR="00316CF3" w:rsidRPr="00207908">
        <w:rPr>
          <w:rFonts w:ascii="Times New Roman" w:hAnsi="Times New Roman" w:cs="Times New Roman"/>
          <w:sz w:val="24"/>
          <w:szCs w:val="24"/>
          <w:lang w:val="en-US"/>
        </w:rPr>
        <w:t xml:space="preserve"> </w:t>
      </w:r>
      <w:r w:rsidR="00316CF3" w:rsidRPr="00207908">
        <w:rPr>
          <w:rFonts w:ascii="Times New Roman" w:hAnsi="Times New Roman" w:cs="Times New Roman"/>
          <w:sz w:val="24"/>
          <w:szCs w:val="24"/>
          <w:lang w:val="en-US"/>
        </w:rPr>
        <w:t xml:space="preserve">reliability, we used a two-way mixed-effects model with absolute agreement, where the patients were the random effects (n=20) and the observers were the fixed effects (n=3), reporting the average ICC value. </w:t>
      </w:r>
      <w:r w:rsidR="004E1197" w:rsidRPr="00207908">
        <w:rPr>
          <w:rFonts w:ascii="Times New Roman" w:hAnsi="Times New Roman" w:cs="Times New Roman"/>
          <w:sz w:val="24"/>
          <w:szCs w:val="24"/>
          <w:lang w:val="en-US"/>
        </w:rPr>
        <w:t xml:space="preserve">Calculating </w:t>
      </w:r>
      <w:proofErr w:type="spellStart"/>
      <w:r w:rsidR="004E1197" w:rsidRPr="00207908">
        <w:rPr>
          <w:rFonts w:ascii="Times New Roman" w:hAnsi="Times New Roman" w:cs="Times New Roman"/>
          <w:sz w:val="24"/>
          <w:szCs w:val="24"/>
          <w:lang w:val="en-US"/>
        </w:rPr>
        <w:t>intra</w:t>
      </w:r>
      <w:r w:rsidR="00316CF3" w:rsidRPr="00207908">
        <w:rPr>
          <w:rFonts w:ascii="Times New Roman" w:hAnsi="Times New Roman" w:cs="Times New Roman"/>
          <w:sz w:val="24"/>
          <w:szCs w:val="24"/>
          <w:lang w:val="en-US"/>
        </w:rPr>
        <w:t>observer</w:t>
      </w:r>
      <w:proofErr w:type="spellEnd"/>
      <w:r w:rsidR="00316CF3" w:rsidRPr="00207908">
        <w:rPr>
          <w:rFonts w:ascii="Times New Roman" w:hAnsi="Times New Roman" w:cs="Times New Roman"/>
          <w:sz w:val="24"/>
          <w:szCs w:val="24"/>
          <w:lang w:val="en-US"/>
        </w:rPr>
        <w:t xml:space="preserve"> reliability, we used a two-way mixed-effects model with absolute agreement, where the patients were the random effects (n=20) and the observers were the fixed effect (n=2), reporting the individual ICC value. </w:t>
      </w:r>
      <w:r w:rsidRPr="00207908">
        <w:rPr>
          <w:rFonts w:ascii="Times New Roman" w:hAnsi="Times New Roman" w:cs="Times New Roman"/>
          <w:sz w:val="24"/>
          <w:szCs w:val="24"/>
          <w:lang w:val="en-US"/>
        </w:rPr>
        <w:t>An ICC value &gt;0.81 is considered excellent strength of agreement</w:t>
      </w:r>
      <w:r w:rsidR="0015495E" w:rsidRPr="00207908">
        <w:rPr>
          <w:rFonts w:ascii="Times New Roman" w:hAnsi="Times New Roman" w:cs="Times New Roman"/>
          <w:sz w:val="24"/>
          <w:szCs w:val="24"/>
          <w:lang w:val="en-US"/>
        </w:rPr>
        <w:t xml:space="preserve"> </w:t>
      </w:r>
      <w:r w:rsidR="0015495E" w:rsidRPr="00207908">
        <w:rPr>
          <w:rFonts w:ascii="Times New Roman" w:hAnsi="Times New Roman" w:cs="Times New Roman"/>
          <w:sz w:val="24"/>
          <w:szCs w:val="24"/>
          <w:lang w:val="en-US"/>
        </w:rPr>
        <w:fldChar w:fldCharType="begin"/>
      </w:r>
      <w:r w:rsidR="007D2453">
        <w:rPr>
          <w:rFonts w:ascii="Times New Roman" w:hAnsi="Times New Roman" w:cs="Times New Roman"/>
          <w:sz w:val="24"/>
          <w:szCs w:val="24"/>
          <w:lang w:val="en-US"/>
        </w:rPr>
        <w:instrText xml:space="preserve"> ADDIN EN.CITE &lt;EndNote&gt;&lt;Cite&gt;&lt;Author&gt;Landis&lt;/Author&gt;&lt;Year&gt;1977&lt;/Year&gt;&lt;RecNum&gt;58&lt;/RecNum&gt;&lt;DisplayText&gt;(Landis and Koch, 1977)&lt;/DisplayText&gt;&lt;record&gt;&lt;rec-number&gt;58&lt;/rec-number&gt;&lt;foreign-keys&gt;&lt;key app="EN" db-id="ptdt29va6w0pdeeprv7xfazltzd92xwwrrfz" timestamp="1399898786"&gt;58&lt;/key&gt;&lt;/foreign-keys&gt;&lt;ref-type name="Journal Article"&gt;17&lt;/ref-type&gt;&lt;contributors&gt;&lt;authors&gt;&lt;author&gt;Landis, J. R.&lt;/author&gt;&lt;author&gt;Koch, G. G.&lt;/author&gt;&lt;/authors&gt;&lt;/contributors&gt;&lt;titles&gt;&lt;title&gt;The measurement of observer agreement for categorical data&lt;/title&gt;&lt;secondary-title&gt;Biometrics&lt;/secondary-title&gt;&lt;alt-title&gt;Biometrics&lt;/alt-title&gt;&lt;/titles&gt;&lt;periodical&gt;&lt;full-title&gt;Biometrics&lt;/full-title&gt;&lt;abbr-1&gt;Biometrics&lt;/abbr-1&gt;&lt;abbr-2&gt;Biometrics&lt;/abbr-2&gt;&lt;/periodical&gt;&lt;alt-periodical&gt;&lt;full-title&gt;Biometrics&lt;/full-title&gt;&lt;abbr-1&gt;Biometrics&lt;/abbr-1&gt;&lt;abbr-2&gt;Biometrics&lt;/abbr-2&gt;&lt;/alt-periodical&gt;&lt;pages&gt;159-74&lt;/pages&gt;&lt;volume&gt;33&lt;/volume&gt;&lt;number&gt;1&lt;/number&gt;&lt;edition&gt;1977/03/01&lt;/edition&gt;&lt;keywords&gt;&lt;keyword&gt;Humans&lt;/keyword&gt;&lt;keyword&gt;Multiple Sclerosis/*diagnosis&lt;/keyword&gt;&lt;keyword&gt;*Statistics as Topic&lt;/keyword&gt;&lt;/keywords&gt;&lt;dates&gt;&lt;year&gt;1977&lt;/year&gt;&lt;pub-dates&gt;&lt;date&gt;Mar&lt;/date&gt;&lt;/pub-dates&gt;&lt;/dates&gt;&lt;isbn&gt;0006-341X (Print)&amp;#xD;0006-341x&lt;/isbn&gt;&lt;accession-num&gt;843571&lt;/accession-num&gt;&lt;urls&gt;&lt;/urls&gt;&lt;remote-database-provider&gt;NLM&lt;/remote-database-provider&gt;&lt;language&gt;eng&lt;/language&gt;&lt;/record&gt;&lt;/Cite&gt;&lt;/EndNote&gt;</w:instrText>
      </w:r>
      <w:r w:rsidR="0015495E" w:rsidRPr="00207908">
        <w:rPr>
          <w:rFonts w:ascii="Times New Roman" w:hAnsi="Times New Roman" w:cs="Times New Roman"/>
          <w:sz w:val="24"/>
          <w:szCs w:val="24"/>
          <w:lang w:val="en-US"/>
        </w:rPr>
        <w:fldChar w:fldCharType="separate"/>
      </w:r>
      <w:r w:rsidR="007D2453">
        <w:rPr>
          <w:rFonts w:ascii="Times New Roman" w:hAnsi="Times New Roman" w:cs="Times New Roman"/>
          <w:noProof/>
          <w:sz w:val="24"/>
          <w:szCs w:val="24"/>
          <w:lang w:val="en-US"/>
        </w:rPr>
        <w:t>(Landis and Koch, 1977)</w:t>
      </w:r>
      <w:r w:rsidR="0015495E" w:rsidRPr="00207908">
        <w:rPr>
          <w:rFonts w:ascii="Times New Roman" w:hAnsi="Times New Roman" w:cs="Times New Roman"/>
          <w:sz w:val="24"/>
          <w:szCs w:val="24"/>
          <w:lang w:val="en-US"/>
        </w:rPr>
        <w:fldChar w:fldCharType="end"/>
      </w:r>
      <w:r w:rsidR="0015495E" w:rsidRPr="00207908">
        <w:rPr>
          <w:rFonts w:ascii="Times New Roman" w:hAnsi="Times New Roman" w:cs="Times New Roman"/>
          <w:sz w:val="24"/>
          <w:szCs w:val="24"/>
          <w:lang w:val="en-US"/>
        </w:rPr>
        <w:t>.</w:t>
      </w:r>
    </w:p>
    <w:p w:rsidR="0015495E" w:rsidRPr="00207908" w:rsidRDefault="0015495E" w:rsidP="00A56649">
      <w:pPr>
        <w:pStyle w:val="Ingenafstand"/>
        <w:spacing w:line="360" w:lineRule="auto"/>
        <w:rPr>
          <w:rFonts w:ascii="Times New Roman" w:hAnsi="Times New Roman" w:cs="Times New Roman"/>
          <w:sz w:val="24"/>
          <w:szCs w:val="24"/>
          <w:lang w:val="en-US"/>
        </w:rPr>
      </w:pPr>
      <w:r w:rsidRPr="00207908">
        <w:rPr>
          <w:rFonts w:ascii="Times New Roman" w:hAnsi="Times New Roman" w:cs="Times New Roman"/>
          <w:sz w:val="24"/>
          <w:szCs w:val="24"/>
          <w:lang w:val="en-US"/>
        </w:rPr>
        <w:t>The statistical significance level was set at p&lt;0.05.</w:t>
      </w:r>
      <w:r w:rsidR="009C1556">
        <w:rPr>
          <w:rFonts w:ascii="Times New Roman" w:hAnsi="Times New Roman" w:cs="Times New Roman"/>
          <w:sz w:val="24"/>
          <w:szCs w:val="24"/>
          <w:lang w:val="en-US"/>
        </w:rPr>
        <w:t xml:space="preserve"> </w:t>
      </w:r>
      <w:r w:rsidR="009C1556" w:rsidRPr="00207908">
        <w:rPr>
          <w:rFonts w:ascii="Times New Roman" w:hAnsi="Times New Roman" w:cs="Times New Roman"/>
          <w:sz w:val="24"/>
          <w:szCs w:val="24"/>
          <w:lang w:val="en-US"/>
        </w:rPr>
        <w:t>The statistics was performed using STATA version 13.1 (</w:t>
      </w:r>
      <w:proofErr w:type="spellStart"/>
      <w:r w:rsidR="009C1556" w:rsidRPr="00207908">
        <w:rPr>
          <w:rFonts w:ascii="Times New Roman" w:hAnsi="Times New Roman" w:cs="Times New Roman"/>
          <w:sz w:val="24"/>
          <w:szCs w:val="24"/>
          <w:lang w:val="en-US"/>
        </w:rPr>
        <w:t>StataCorp</w:t>
      </w:r>
      <w:proofErr w:type="spellEnd"/>
      <w:r w:rsidR="009C1556" w:rsidRPr="00207908">
        <w:rPr>
          <w:rFonts w:ascii="Times New Roman" w:hAnsi="Times New Roman" w:cs="Times New Roman"/>
          <w:sz w:val="24"/>
          <w:szCs w:val="24"/>
          <w:lang w:val="en-US"/>
        </w:rPr>
        <w:t xml:space="preserve"> LP, TX, USA).  </w:t>
      </w:r>
    </w:p>
    <w:p w:rsidR="00A519F5" w:rsidRPr="00207908" w:rsidRDefault="00A519F5" w:rsidP="00530573">
      <w:pPr>
        <w:spacing w:line="360" w:lineRule="auto"/>
        <w:rPr>
          <w:rFonts w:ascii="Times New Roman" w:eastAsiaTheme="majorEastAsia" w:hAnsi="Times New Roman" w:cs="Times New Roman"/>
          <w:b/>
          <w:bCs/>
          <w:color w:val="365F91" w:themeColor="accent1" w:themeShade="BF"/>
          <w:sz w:val="28"/>
          <w:szCs w:val="28"/>
          <w:lang w:val="en-US"/>
        </w:rPr>
      </w:pPr>
      <w:r w:rsidRPr="00207908">
        <w:rPr>
          <w:rFonts w:ascii="Times New Roman" w:hAnsi="Times New Roman" w:cs="Times New Roman"/>
          <w:lang w:val="en-US"/>
        </w:rPr>
        <w:br w:type="page"/>
      </w:r>
    </w:p>
    <w:p w:rsidR="00B92F3D" w:rsidRPr="003E57FD" w:rsidRDefault="0015495E" w:rsidP="0015495E">
      <w:pPr>
        <w:pStyle w:val="Overskrift1"/>
        <w:rPr>
          <w:rFonts w:ascii="Times New Roman" w:hAnsi="Times New Roman" w:cs="Times New Roman"/>
          <w:lang w:val="en-US"/>
        </w:rPr>
      </w:pPr>
      <w:r w:rsidRPr="003E57FD">
        <w:rPr>
          <w:rFonts w:ascii="Times New Roman" w:hAnsi="Times New Roman" w:cs="Times New Roman"/>
          <w:lang w:val="en-US"/>
        </w:rPr>
        <w:lastRenderedPageBreak/>
        <w:t>References</w:t>
      </w:r>
    </w:p>
    <w:p w:rsidR="004018A0" w:rsidRPr="004018A0" w:rsidRDefault="00B92F3D" w:rsidP="004018A0">
      <w:pPr>
        <w:pStyle w:val="EndNoteBibliography"/>
        <w:spacing w:after="0"/>
        <w:ind w:left="720" w:hanging="720"/>
      </w:pPr>
      <w:r w:rsidRPr="003E57FD">
        <w:rPr>
          <w:rFonts w:ascii="Times New Roman" w:hAnsi="Times New Roman" w:cs="Times New Roman"/>
          <w:sz w:val="24"/>
          <w:szCs w:val="24"/>
        </w:rPr>
        <w:fldChar w:fldCharType="begin"/>
      </w:r>
      <w:r w:rsidRPr="003E57FD">
        <w:rPr>
          <w:rFonts w:ascii="Times New Roman" w:hAnsi="Times New Roman" w:cs="Times New Roman"/>
          <w:sz w:val="24"/>
          <w:szCs w:val="24"/>
        </w:rPr>
        <w:instrText xml:space="preserve"> ADDIN EN.REFLIST </w:instrText>
      </w:r>
      <w:r w:rsidRPr="003E57FD">
        <w:rPr>
          <w:rFonts w:ascii="Times New Roman" w:hAnsi="Times New Roman" w:cs="Times New Roman"/>
          <w:sz w:val="24"/>
          <w:szCs w:val="24"/>
        </w:rPr>
        <w:fldChar w:fldCharType="separate"/>
      </w:r>
      <w:r w:rsidR="004018A0" w:rsidRPr="004018A0">
        <w:t>Amlie, E., Havelin, L.I., Furnes, O., Baste, V., Nordsletten, L., Hovik, O. and Dimmen, S., 2014. Worse patient-reported outcome after lateral approach than after anterior and posterolateral approach in primary hip arthroplasty. Acta Orthop, 85(5): 463-9.</w:t>
      </w:r>
    </w:p>
    <w:p w:rsidR="004018A0" w:rsidRPr="004018A0" w:rsidRDefault="004018A0" w:rsidP="004018A0">
      <w:pPr>
        <w:pStyle w:val="EndNoteBibliography"/>
        <w:spacing w:after="0"/>
        <w:ind w:left="720" w:hanging="720"/>
      </w:pPr>
      <w:r w:rsidRPr="004018A0">
        <w:t>Biedermann, R., Tonin, A., Krismer, M., Rachbauer, F., Eibl, G. and Stockl, B., 2005. Reducing the risk of dislocation after total hip arthroplasty: the effect of orientation of the acetabular component. J Bone Joint Surg Br, 87(6): 762-9.</w:t>
      </w:r>
    </w:p>
    <w:p w:rsidR="004018A0" w:rsidRPr="004018A0" w:rsidRDefault="004018A0" w:rsidP="004018A0">
      <w:pPr>
        <w:pStyle w:val="EndNoteBibliography"/>
        <w:spacing w:after="0"/>
        <w:ind w:left="720" w:hanging="720"/>
      </w:pPr>
      <w:r w:rsidRPr="004018A0">
        <w:t>Brooks, P.J., 2013. Dislocation following total hip replacement: causes and cures. Bone Joint J, 95-b(11 Suppl A): 67-9.</w:t>
      </w:r>
    </w:p>
    <w:p w:rsidR="004018A0" w:rsidRPr="004018A0" w:rsidRDefault="004018A0" w:rsidP="004018A0">
      <w:pPr>
        <w:pStyle w:val="EndNoteBibliography"/>
        <w:spacing w:after="0"/>
        <w:ind w:left="720" w:hanging="720"/>
      </w:pPr>
      <w:r w:rsidRPr="004018A0">
        <w:t>Cassidy, K.A., Noticewala, M.S., Macaulay, W., Lee, J.H. and Geller, J.A., 2012. Effect of femoral offset on pain and function after total hip arthroplasty. J Arthroplasty, 27(10): 1863-9.</w:t>
      </w:r>
    </w:p>
    <w:p w:rsidR="004018A0" w:rsidRPr="004018A0" w:rsidRDefault="004018A0" w:rsidP="004018A0">
      <w:pPr>
        <w:pStyle w:val="EndNoteBibliography"/>
        <w:spacing w:after="0"/>
        <w:ind w:left="720" w:hanging="720"/>
      </w:pPr>
      <w:r w:rsidRPr="004018A0">
        <w:t>Dastane, M., Dorr, L.D., Tarwala, R. and Wan, Z., 2011. Hip offset in total hip arthroplasty: quantitative measurement with navigation. Clin Orthop Relat Res, 469(2): 429-36.</w:t>
      </w:r>
    </w:p>
    <w:p w:rsidR="004018A0" w:rsidRPr="004018A0" w:rsidRDefault="004018A0" w:rsidP="004018A0">
      <w:pPr>
        <w:pStyle w:val="EndNoteBibliography"/>
        <w:spacing w:after="0"/>
        <w:ind w:left="720" w:hanging="720"/>
      </w:pPr>
      <w:r w:rsidRPr="004018A0">
        <w:t>Delp, S.L. and Maloney, W., 1993. Effects of hip center location on the moment-generating capacity of the muscles. J Biomech, 26(4-5): 485-99.</w:t>
      </w:r>
    </w:p>
    <w:p w:rsidR="004018A0" w:rsidRPr="004018A0" w:rsidRDefault="004018A0" w:rsidP="004018A0">
      <w:pPr>
        <w:pStyle w:val="EndNoteBibliography"/>
        <w:spacing w:after="0"/>
        <w:ind w:left="720" w:hanging="720"/>
      </w:pPr>
      <w:r w:rsidRPr="004018A0">
        <w:t>Dudda, M., Gueleryuez, A., Gautier, E., Busato, A. and Roeder, C., 2010. Risk factors for early dislocation after total hip arthroplasty: a matched case-control study. J Orthop Surg (Hong Kong), 18(2): 179-83.</w:t>
      </w:r>
    </w:p>
    <w:p w:rsidR="004018A0" w:rsidRPr="004018A0" w:rsidRDefault="004018A0" w:rsidP="004018A0">
      <w:pPr>
        <w:pStyle w:val="EndNoteBibliography"/>
        <w:spacing w:after="0"/>
        <w:ind w:left="720" w:hanging="720"/>
      </w:pPr>
      <w:r w:rsidRPr="004018A0">
        <w:t>Hailer, N.P., Weiss, R.J., Stark, A. and Karrholm, J., 2012. The risk of revision due to dislocation after total hip arthroplasty depends on surgical approach, femoral head size, sex, and primary diagnosis. An analysis of 78,098 operations in the Swedish Hip Arthroplasty Register. Acta Orthop, 83(5): 442-8.</w:t>
      </w:r>
    </w:p>
    <w:p w:rsidR="004018A0" w:rsidRPr="004018A0" w:rsidRDefault="004018A0" w:rsidP="004018A0">
      <w:pPr>
        <w:pStyle w:val="EndNoteBibliography"/>
        <w:spacing w:after="0"/>
        <w:ind w:left="720" w:hanging="720"/>
      </w:pPr>
      <w:r w:rsidRPr="004018A0">
        <w:t>Herman, K.A., Highcock, A.J., Moorehead, J.D. and Scott, S.J., 2011. A comparison of leg length and femoral offset discrepancies in hip resurfacing, large head metal-on- metal and conventional total hip replacement: a case series. J Orthop Surg Res, 6(65): 65.</w:t>
      </w:r>
    </w:p>
    <w:p w:rsidR="004018A0" w:rsidRPr="004018A0" w:rsidRDefault="004018A0" w:rsidP="004018A0">
      <w:pPr>
        <w:pStyle w:val="EndNoteBibliography"/>
        <w:spacing w:after="0"/>
        <w:ind w:left="720" w:hanging="720"/>
      </w:pPr>
      <w:r w:rsidRPr="004018A0">
        <w:t>Hoppenfeld S, D.P., Buckley R, 2009. The Hip. Surgical Exposures in Orthopaedics. The Anatomic Approach, 4th edition Lippinoctt Williams &amp; Wilkins: 403-462.</w:t>
      </w:r>
    </w:p>
    <w:p w:rsidR="004018A0" w:rsidRPr="004018A0" w:rsidRDefault="004018A0" w:rsidP="004018A0">
      <w:pPr>
        <w:pStyle w:val="EndNoteBibliography"/>
        <w:spacing w:after="0"/>
        <w:ind w:left="720" w:hanging="720"/>
      </w:pPr>
      <w:r w:rsidRPr="004018A0">
        <w:t>Jacobsen, S., Sonne-Holm, S., Lund, B., Soballe, K., Kiaer, T., Rovsing, H. and Monrad, H., 2004. Pelvic orientation and assessment of hip dysplasia in adults. Acta Orthop Scand, 75(6): 721-9.</w:t>
      </w:r>
    </w:p>
    <w:p w:rsidR="004018A0" w:rsidRPr="004018A0" w:rsidRDefault="004018A0" w:rsidP="004018A0">
      <w:pPr>
        <w:pStyle w:val="EndNoteBibliography"/>
        <w:spacing w:after="0"/>
        <w:ind w:left="720" w:hanging="720"/>
      </w:pPr>
      <w:r w:rsidRPr="004018A0">
        <w:t>Jolles, B., Zangger, P. and Leyvraz, P., 2002. Factors predisposing to dislocation after primary total hip arthroplasty: a multivariate analysis. J Arthroplasty, 17(3): 282-8.</w:t>
      </w:r>
    </w:p>
    <w:p w:rsidR="004018A0" w:rsidRPr="004018A0" w:rsidRDefault="004018A0" w:rsidP="004018A0">
      <w:pPr>
        <w:pStyle w:val="EndNoteBibliography"/>
        <w:spacing w:after="0"/>
        <w:ind w:left="720" w:hanging="720"/>
      </w:pPr>
      <w:r w:rsidRPr="004018A0">
        <w:t>Jolles, B.M. and Bogoch, E.R., 2006. Posterior versus lateral surgical approach for total hip arthroplasty in adults with osteoarthritis. Cochrane Database Syst Rev(3): Cd003828.</w:t>
      </w:r>
    </w:p>
    <w:p w:rsidR="004018A0" w:rsidRPr="004018A0" w:rsidRDefault="004018A0" w:rsidP="004018A0">
      <w:pPr>
        <w:pStyle w:val="EndNoteBibliography"/>
        <w:spacing w:after="0"/>
        <w:ind w:left="720" w:hanging="720"/>
      </w:pPr>
      <w:r w:rsidRPr="004018A0">
        <w:t>Kennedy, J., Rogers, W., Soffe, K., Sullivan, R., Griffen, D. and Sheehan, L., 1998. Effect of acetabular component orientation on recurrent dislocation, pelvic osteolysis, polyethylene wear, and component migration. J Arthroplasty, 13(5): 530-4.</w:t>
      </w:r>
    </w:p>
    <w:p w:rsidR="004018A0" w:rsidRPr="004018A0" w:rsidRDefault="004018A0" w:rsidP="004018A0">
      <w:pPr>
        <w:pStyle w:val="EndNoteBibliography"/>
        <w:spacing w:after="0"/>
        <w:ind w:left="720" w:hanging="720"/>
      </w:pPr>
      <w:r w:rsidRPr="004018A0">
        <w:t>Krishnan, S.P., Carrington, R.W., Mohiyaddin, S. and Garlick, N., 2006. Common misconceptions of normal hip joint relations on pelvic radiographs. J Arthroplasty, 21(3): 409-12.</w:t>
      </w:r>
    </w:p>
    <w:p w:rsidR="004018A0" w:rsidRPr="004018A0" w:rsidRDefault="004018A0" w:rsidP="004018A0">
      <w:pPr>
        <w:pStyle w:val="EndNoteBibliography"/>
        <w:spacing w:after="0"/>
        <w:ind w:left="720" w:hanging="720"/>
      </w:pPr>
      <w:r w:rsidRPr="004018A0">
        <w:t>Landis, J.R. and Koch, G.G., 1977. The measurement of observer agreement for categorical data. Biometrics, 33(1): 159-74.</w:t>
      </w:r>
    </w:p>
    <w:p w:rsidR="004018A0" w:rsidRPr="004018A0" w:rsidRDefault="004018A0" w:rsidP="004018A0">
      <w:pPr>
        <w:pStyle w:val="EndNoteBibliography"/>
        <w:spacing w:after="0"/>
        <w:ind w:left="720" w:hanging="720"/>
      </w:pPr>
      <w:r w:rsidRPr="004018A0">
        <w:t>Lewinnek, G.E., Lewis, J.L., Tarr, R., Compere, C.L. and Zimmerman, J.R., 1978. Dislocations after total hip-replacement arthroplasties. J Bone Joint Surg Am, 60(2): 217-20.</w:t>
      </w:r>
    </w:p>
    <w:p w:rsidR="004018A0" w:rsidRPr="004018A0" w:rsidRDefault="004018A0" w:rsidP="004018A0">
      <w:pPr>
        <w:pStyle w:val="EndNoteBibliography"/>
        <w:spacing w:after="0"/>
        <w:ind w:left="720" w:hanging="720"/>
      </w:pPr>
      <w:r w:rsidRPr="004018A0">
        <w:t>Lindgren, J.V., Wretenberg, P., Karrholm, J., Garellick, G. and Rolfson, O., 2014. Patient-reported outcome is influenced by surgical approach in total hip replacement: a study of the Swedish Hip Arthroplasty Register including 42,233 patients. Bone Joint J, 96-B(5): 590-6.</w:t>
      </w:r>
    </w:p>
    <w:p w:rsidR="004018A0" w:rsidRPr="004018A0" w:rsidRDefault="004018A0" w:rsidP="004018A0">
      <w:pPr>
        <w:pStyle w:val="EndNoteBibliography"/>
        <w:spacing w:after="0"/>
        <w:ind w:left="720" w:hanging="720"/>
      </w:pPr>
      <w:r w:rsidRPr="004018A0">
        <w:t>Masonis, J.L. and Bourne, R.B., 2002. Surgical approach, abductor function, and total hip arthroplasty dislocation. Clin Orthop Relat Res(405): 46-53.</w:t>
      </w:r>
    </w:p>
    <w:p w:rsidR="004018A0" w:rsidRPr="004018A0" w:rsidRDefault="004018A0" w:rsidP="004018A0">
      <w:pPr>
        <w:pStyle w:val="EndNoteBibliography"/>
        <w:spacing w:after="0"/>
        <w:ind w:left="720" w:hanging="720"/>
      </w:pPr>
      <w:r w:rsidRPr="004018A0">
        <w:t>McGrory, B.J., Morrey, B.F., Cahalan, T.D., An, K.N. and Cabanela, M.E., 1995. Effect of femoral offset on range of motion and abductor muscle strength after total hip arthroplasty. J Bone Joint Surg Br, 77(6): 865-9.</w:t>
      </w:r>
    </w:p>
    <w:p w:rsidR="004018A0" w:rsidRPr="004018A0" w:rsidRDefault="004018A0" w:rsidP="004018A0">
      <w:pPr>
        <w:pStyle w:val="EndNoteBibliography"/>
        <w:spacing w:after="0"/>
        <w:ind w:left="720" w:hanging="720"/>
      </w:pPr>
      <w:r w:rsidRPr="004018A0">
        <w:lastRenderedPageBreak/>
        <w:t>Muller, M., Tohtz, S., Springer, I., Dewey, M. and Perka, C., 2011. Randomized controlled trial of abductor muscle damage in relation to the surgical approach for primary total hip replacement: minimally invasive anterolateral versus modified direct lateral approach. Arch Orthop Trauma Surg, 131(2): 179-89.</w:t>
      </w:r>
    </w:p>
    <w:p w:rsidR="004018A0" w:rsidRPr="004018A0" w:rsidRDefault="004018A0" w:rsidP="004018A0">
      <w:pPr>
        <w:pStyle w:val="EndNoteBibliography"/>
        <w:spacing w:after="0"/>
        <w:ind w:left="720" w:hanging="720"/>
      </w:pPr>
      <w:r w:rsidRPr="004018A0">
        <w:t>Mulliken, B.D., Rorabeck, C.H., Bourne, R.B. and Nayak, N., 1998. A modified direct lateral approach in total hip arthroplasty: a comprehensive review. J Arthroplasty, 13(7): 737-47.</w:t>
      </w:r>
    </w:p>
    <w:p w:rsidR="004018A0" w:rsidRPr="004018A0" w:rsidRDefault="004018A0" w:rsidP="004018A0">
      <w:pPr>
        <w:pStyle w:val="EndNoteBibliography"/>
        <w:spacing w:after="0"/>
        <w:ind w:left="720" w:hanging="720"/>
      </w:pPr>
      <w:r w:rsidRPr="004018A0">
        <w:t>Nilsdotter, A.K., Petersson, I.F., Roos, E.M. and Lohmander, L.S., 2003. Predictors of patient relevant outcome after total hip replacement for osteoarthritis: a prospective study. Ann Rheum Dis, 62(10): 923-30.</w:t>
      </w:r>
    </w:p>
    <w:p w:rsidR="004018A0" w:rsidRPr="004018A0" w:rsidRDefault="004018A0" w:rsidP="004018A0">
      <w:pPr>
        <w:pStyle w:val="EndNoteBibliography"/>
        <w:spacing w:after="0"/>
        <w:ind w:left="720" w:hanging="720"/>
      </w:pPr>
      <w:r w:rsidRPr="004018A0">
        <w:t>Patel, A., Wagle, R., Usrey, M., Thompson, M., Incavo, S. and Noble, P., 2010. Guidelines for implant placement to minimize impingement during activities of daily living after total hip arthroplasty. J Arthroplasty, 25(8): 1275-81.e1.</w:t>
      </w:r>
    </w:p>
    <w:p w:rsidR="004018A0" w:rsidRPr="004018A0" w:rsidRDefault="004018A0" w:rsidP="004018A0">
      <w:pPr>
        <w:pStyle w:val="EndNoteBibliography"/>
        <w:spacing w:after="0"/>
        <w:ind w:left="720" w:hanging="720"/>
      </w:pPr>
      <w:r w:rsidRPr="004018A0">
        <w:t>Ranawat, C.S., Rao, R.R., Rodriguez, J.A. and Bhende, H.S., 2001. Correction of limb-length inequality during total hip arthroplasty. J Arthroplasty, 16(6): 715-20.</w:t>
      </w:r>
    </w:p>
    <w:p w:rsidR="004018A0" w:rsidRPr="004018A0" w:rsidRDefault="004018A0" w:rsidP="004018A0">
      <w:pPr>
        <w:pStyle w:val="EndNoteBibliography"/>
        <w:spacing w:after="0"/>
        <w:ind w:left="720" w:hanging="720"/>
      </w:pPr>
      <w:r w:rsidRPr="004018A0">
        <w:t>Romero, A.C., Imrie, S. and Goodman, S.B., 2001. Sliding trochanteric osteotomy preserves favorable abductor biomechanics in revision total hip arthroplasty. J Arthroplasty, 16(1): 55-64.</w:t>
      </w:r>
    </w:p>
    <w:p w:rsidR="004018A0" w:rsidRPr="004018A0" w:rsidRDefault="004018A0" w:rsidP="004018A0">
      <w:pPr>
        <w:pStyle w:val="EndNoteBibliography"/>
        <w:spacing w:after="0"/>
        <w:ind w:left="720" w:hanging="720"/>
      </w:pPr>
      <w:r w:rsidRPr="004018A0">
        <w:t>Rosenlund, S., Broeng, L., Jensen, C., Holsgaard-Larsen, A. and Overgaard, S., 2014. The effect of posterior and lateral approach on patient-reported outcome measures and physical function in patients with osteoarthritis, undergoing total hip replacement: A randomised controlled trial protocol. BMC</w:t>
      </w:r>
      <w:r>
        <w:t xml:space="preserve"> Musculoskelet Disord</w:t>
      </w:r>
      <w:r w:rsidRPr="004018A0">
        <w:t>.</w:t>
      </w:r>
    </w:p>
    <w:p w:rsidR="004018A0" w:rsidRPr="004018A0" w:rsidRDefault="004018A0" w:rsidP="004018A0">
      <w:pPr>
        <w:pStyle w:val="EndNoteBibliography"/>
        <w:spacing w:after="0"/>
        <w:ind w:left="720" w:hanging="720"/>
      </w:pPr>
      <w:r w:rsidRPr="004018A0">
        <w:t>Sariali, E., Klouche, S., Mouttet, A. and Pascal-Moussellard, H., 2014. The effect of femoral offset modification on gait after total hip arthroplasty. Acta Orthop, 85(2): 123-7.</w:t>
      </w:r>
    </w:p>
    <w:p w:rsidR="004018A0" w:rsidRPr="004018A0" w:rsidRDefault="004018A0" w:rsidP="004018A0">
      <w:pPr>
        <w:pStyle w:val="EndNoteBibliography"/>
        <w:spacing w:after="0"/>
        <w:ind w:left="720" w:hanging="720"/>
      </w:pPr>
      <w:r w:rsidRPr="004018A0">
        <w:t>Schulz, K.F., Altman, D.G. and Moher, D., 2010. CONSORT 2010 statement: updated guidelines for reporting parallel group randomised trials. Bmj, 340: c332.</w:t>
      </w:r>
    </w:p>
    <w:p w:rsidR="004018A0" w:rsidRPr="004018A0" w:rsidRDefault="004018A0" w:rsidP="004018A0">
      <w:pPr>
        <w:pStyle w:val="EndNoteBibliography"/>
        <w:spacing w:after="0"/>
        <w:ind w:left="720" w:hanging="720"/>
      </w:pPr>
      <w:r w:rsidRPr="004018A0">
        <w:t>Tonnis, D., 1976. Normal values of the hip joint for the evaluation of X-rays in children and adults. Clin Orthop Relat Res(119): 39-47.</w:t>
      </w:r>
    </w:p>
    <w:p w:rsidR="004018A0" w:rsidRPr="004018A0" w:rsidRDefault="004018A0" w:rsidP="004018A0">
      <w:pPr>
        <w:pStyle w:val="EndNoteBibliography"/>
        <w:ind w:left="720" w:hanging="720"/>
      </w:pPr>
      <w:r w:rsidRPr="004018A0">
        <w:t>Wan, Z., Malik, A., Jaramaz, B., Chao, L. and Dorr, L.D., 2009. Imaging and navigation measurement of acetabular component position in THA. Clin Orthop Relat Res, 467(1): 32-42.</w:t>
      </w:r>
    </w:p>
    <w:p w:rsidR="00B92F3D" w:rsidRPr="003E57FD" w:rsidRDefault="00B92F3D" w:rsidP="003E57FD">
      <w:pPr>
        <w:spacing w:line="360" w:lineRule="auto"/>
        <w:ind w:left="284" w:hanging="295"/>
        <w:rPr>
          <w:rFonts w:ascii="Times New Roman" w:hAnsi="Times New Roman" w:cs="Times New Roman"/>
          <w:sz w:val="24"/>
          <w:szCs w:val="24"/>
          <w:lang w:val="en-US"/>
        </w:rPr>
      </w:pPr>
      <w:r w:rsidRPr="003E57FD">
        <w:rPr>
          <w:rFonts w:ascii="Times New Roman" w:hAnsi="Times New Roman" w:cs="Times New Roman"/>
          <w:sz w:val="24"/>
          <w:szCs w:val="24"/>
          <w:lang w:val="en-US"/>
        </w:rPr>
        <w:fldChar w:fldCharType="end"/>
      </w:r>
    </w:p>
    <w:sectPr w:rsidR="00B92F3D" w:rsidRPr="003E57FD" w:rsidSect="00FA66B0">
      <w:footerReference w:type="default" r:id="rId12"/>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C10" w:rsidRDefault="00C23C10" w:rsidP="001F364C">
      <w:pPr>
        <w:spacing w:after="0" w:line="240" w:lineRule="auto"/>
      </w:pPr>
      <w:r>
        <w:separator/>
      </w:r>
    </w:p>
  </w:endnote>
  <w:endnote w:type="continuationSeparator" w:id="0">
    <w:p w:rsidR="00C23C10" w:rsidRDefault="00C23C10" w:rsidP="001F3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292039638"/>
      <w:docPartObj>
        <w:docPartGallery w:val="Page Numbers (Bottom of Page)"/>
        <w:docPartUnique/>
      </w:docPartObj>
    </w:sdtPr>
    <w:sdtEndPr/>
    <w:sdtContent>
      <w:sdt>
        <w:sdtPr>
          <w:rPr>
            <w:rFonts w:ascii="Times New Roman" w:hAnsi="Times New Roman" w:cs="Times New Roman"/>
          </w:rPr>
          <w:id w:val="860082579"/>
          <w:docPartObj>
            <w:docPartGallery w:val="Page Numbers (Top of Page)"/>
            <w:docPartUnique/>
          </w:docPartObj>
        </w:sdtPr>
        <w:sdtEndPr/>
        <w:sdtContent>
          <w:p w:rsidR="00A024EF" w:rsidRPr="006D486B" w:rsidRDefault="00A024EF">
            <w:pPr>
              <w:pStyle w:val="Sidefod"/>
              <w:jc w:val="right"/>
              <w:rPr>
                <w:rFonts w:ascii="Times New Roman" w:hAnsi="Times New Roman" w:cs="Times New Roman"/>
              </w:rPr>
            </w:pPr>
            <w:r w:rsidRPr="006D486B">
              <w:rPr>
                <w:rFonts w:ascii="Times New Roman" w:hAnsi="Times New Roman" w:cs="Times New Roman"/>
              </w:rPr>
              <w:t xml:space="preserve">Page </w:t>
            </w:r>
            <w:r w:rsidRPr="006D486B">
              <w:rPr>
                <w:rFonts w:ascii="Times New Roman" w:hAnsi="Times New Roman" w:cs="Times New Roman"/>
                <w:bCs/>
                <w:sz w:val="24"/>
                <w:szCs w:val="24"/>
              </w:rPr>
              <w:fldChar w:fldCharType="begin"/>
            </w:r>
            <w:r w:rsidRPr="006D486B">
              <w:rPr>
                <w:rFonts w:ascii="Times New Roman" w:hAnsi="Times New Roman" w:cs="Times New Roman"/>
                <w:bCs/>
              </w:rPr>
              <w:instrText>PAGE</w:instrText>
            </w:r>
            <w:r w:rsidRPr="006D486B">
              <w:rPr>
                <w:rFonts w:ascii="Times New Roman" w:hAnsi="Times New Roman" w:cs="Times New Roman"/>
                <w:bCs/>
                <w:sz w:val="24"/>
                <w:szCs w:val="24"/>
              </w:rPr>
              <w:fldChar w:fldCharType="separate"/>
            </w:r>
            <w:r w:rsidR="002D0792">
              <w:rPr>
                <w:rFonts w:ascii="Times New Roman" w:hAnsi="Times New Roman" w:cs="Times New Roman"/>
                <w:bCs/>
                <w:noProof/>
              </w:rPr>
              <w:t>1</w:t>
            </w:r>
            <w:r w:rsidRPr="006D486B">
              <w:rPr>
                <w:rFonts w:ascii="Times New Roman" w:hAnsi="Times New Roman" w:cs="Times New Roman"/>
                <w:bCs/>
                <w:sz w:val="24"/>
                <w:szCs w:val="24"/>
              </w:rPr>
              <w:fldChar w:fldCharType="end"/>
            </w:r>
            <w:r w:rsidRPr="006D486B">
              <w:rPr>
                <w:rFonts w:ascii="Times New Roman" w:hAnsi="Times New Roman" w:cs="Times New Roman"/>
              </w:rPr>
              <w:t xml:space="preserve"> of </w:t>
            </w:r>
            <w:r w:rsidRPr="006D486B">
              <w:rPr>
                <w:rFonts w:ascii="Times New Roman" w:hAnsi="Times New Roman" w:cs="Times New Roman"/>
                <w:bCs/>
                <w:sz w:val="24"/>
                <w:szCs w:val="24"/>
              </w:rPr>
              <w:fldChar w:fldCharType="begin"/>
            </w:r>
            <w:r w:rsidRPr="006D486B">
              <w:rPr>
                <w:rFonts w:ascii="Times New Roman" w:hAnsi="Times New Roman" w:cs="Times New Roman"/>
                <w:bCs/>
              </w:rPr>
              <w:instrText>NUMPAGES</w:instrText>
            </w:r>
            <w:r w:rsidRPr="006D486B">
              <w:rPr>
                <w:rFonts w:ascii="Times New Roman" w:hAnsi="Times New Roman" w:cs="Times New Roman"/>
                <w:bCs/>
                <w:sz w:val="24"/>
                <w:szCs w:val="24"/>
              </w:rPr>
              <w:fldChar w:fldCharType="separate"/>
            </w:r>
            <w:r w:rsidR="002D0792">
              <w:rPr>
                <w:rFonts w:ascii="Times New Roman" w:hAnsi="Times New Roman" w:cs="Times New Roman"/>
                <w:bCs/>
                <w:noProof/>
              </w:rPr>
              <w:t>11</w:t>
            </w:r>
            <w:r w:rsidRPr="006D486B">
              <w:rPr>
                <w:rFonts w:ascii="Times New Roman" w:hAnsi="Times New Roman" w:cs="Times New Roman"/>
                <w:bCs/>
                <w:sz w:val="24"/>
                <w:szCs w:val="24"/>
              </w:rPr>
              <w:fldChar w:fldCharType="end"/>
            </w:r>
          </w:p>
        </w:sdtContent>
      </w:sdt>
    </w:sdtContent>
  </w:sdt>
  <w:p w:rsidR="00A024EF" w:rsidRDefault="00A024EF">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C10" w:rsidRDefault="00C23C10" w:rsidP="001F364C">
      <w:pPr>
        <w:spacing w:after="0" w:line="240" w:lineRule="auto"/>
      </w:pPr>
      <w:r>
        <w:separator/>
      </w:r>
    </w:p>
  </w:footnote>
  <w:footnote w:type="continuationSeparator" w:id="0">
    <w:p w:rsidR="00C23C10" w:rsidRDefault="00C23C10" w:rsidP="001F36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C73B0"/>
    <w:multiLevelType w:val="hybridMultilevel"/>
    <w:tmpl w:val="53903300"/>
    <w:lvl w:ilvl="0" w:tplc="9E466E78">
      <w:numFmt w:val="bullet"/>
      <w:lvlText w:val="-"/>
      <w:lvlJc w:val="left"/>
      <w:pPr>
        <w:ind w:left="720" w:hanging="360"/>
      </w:pPr>
      <w:rPr>
        <w:rFonts w:ascii="Calibri" w:eastAsiaTheme="minorHAnsi" w:hAnsi="Calibri"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3ADF2D05"/>
    <w:multiLevelType w:val="hybridMultilevel"/>
    <w:tmpl w:val="3C145F06"/>
    <w:lvl w:ilvl="0" w:tplc="CEE4790C">
      <w:start w:val="3"/>
      <w:numFmt w:val="bullet"/>
      <w:lvlText w:val="-"/>
      <w:lvlJc w:val="left"/>
      <w:pPr>
        <w:ind w:left="720" w:hanging="360"/>
      </w:pPr>
      <w:rPr>
        <w:rFonts w:ascii="Calibri" w:eastAsiaTheme="minorHAnsi" w:hAnsi="Calibri"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7DA3246B"/>
    <w:multiLevelType w:val="hybridMultilevel"/>
    <w:tmpl w:val="DB225364"/>
    <w:lvl w:ilvl="0" w:tplc="5608DF4A">
      <w:start w:val="6"/>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arth Sci Rev&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spwevwe7rvxxve9e0rxx5rnrdv5fxsefrzw&quot;&gt;SasambaRef20150213&lt;record-ids&gt;&lt;item&gt;578&lt;/item&gt;&lt;item&gt;592&lt;/item&gt;&lt;item&gt;605&lt;/item&gt;&lt;item&gt;621&lt;/item&gt;&lt;item&gt;744&lt;/item&gt;&lt;item&gt;1206&lt;/item&gt;&lt;item&gt;1296&lt;/item&gt;&lt;/record-ids&gt;&lt;/item&gt;&lt;/Libraries&gt;"/>
  </w:docVars>
  <w:rsids>
    <w:rsidRoot w:val="00B92F3D"/>
    <w:rsid w:val="00000C6E"/>
    <w:rsid w:val="00001846"/>
    <w:rsid w:val="00001957"/>
    <w:rsid w:val="00001F92"/>
    <w:rsid w:val="00002318"/>
    <w:rsid w:val="00002611"/>
    <w:rsid w:val="00003030"/>
    <w:rsid w:val="000032AC"/>
    <w:rsid w:val="00004098"/>
    <w:rsid w:val="000046A6"/>
    <w:rsid w:val="00004E55"/>
    <w:rsid w:val="00005E4D"/>
    <w:rsid w:val="00005EE2"/>
    <w:rsid w:val="00006040"/>
    <w:rsid w:val="00006C70"/>
    <w:rsid w:val="00007AB6"/>
    <w:rsid w:val="00010DFA"/>
    <w:rsid w:val="00012715"/>
    <w:rsid w:val="000129BF"/>
    <w:rsid w:val="00012FBC"/>
    <w:rsid w:val="0001395A"/>
    <w:rsid w:val="00013C03"/>
    <w:rsid w:val="00013F3D"/>
    <w:rsid w:val="000141C7"/>
    <w:rsid w:val="00014A8F"/>
    <w:rsid w:val="00015211"/>
    <w:rsid w:val="000152BE"/>
    <w:rsid w:val="00016607"/>
    <w:rsid w:val="00016D4F"/>
    <w:rsid w:val="00016EB2"/>
    <w:rsid w:val="00016F0A"/>
    <w:rsid w:val="00017C1A"/>
    <w:rsid w:val="00017C50"/>
    <w:rsid w:val="000204BF"/>
    <w:rsid w:val="000211C7"/>
    <w:rsid w:val="00022378"/>
    <w:rsid w:val="000247D1"/>
    <w:rsid w:val="000250B0"/>
    <w:rsid w:val="000252DE"/>
    <w:rsid w:val="00026884"/>
    <w:rsid w:val="00026DED"/>
    <w:rsid w:val="00026EF1"/>
    <w:rsid w:val="0002719F"/>
    <w:rsid w:val="000274B9"/>
    <w:rsid w:val="00027F61"/>
    <w:rsid w:val="0003040D"/>
    <w:rsid w:val="0003082E"/>
    <w:rsid w:val="000309F3"/>
    <w:rsid w:val="000310F2"/>
    <w:rsid w:val="00032A89"/>
    <w:rsid w:val="000331A0"/>
    <w:rsid w:val="00033233"/>
    <w:rsid w:val="00033560"/>
    <w:rsid w:val="00033578"/>
    <w:rsid w:val="00035AC6"/>
    <w:rsid w:val="0003676F"/>
    <w:rsid w:val="000372AD"/>
    <w:rsid w:val="000379ED"/>
    <w:rsid w:val="00037AED"/>
    <w:rsid w:val="00040191"/>
    <w:rsid w:val="00040723"/>
    <w:rsid w:val="00041F3B"/>
    <w:rsid w:val="00042A6A"/>
    <w:rsid w:val="000437CB"/>
    <w:rsid w:val="000444F9"/>
    <w:rsid w:val="00045B6A"/>
    <w:rsid w:val="00045D61"/>
    <w:rsid w:val="00045DBB"/>
    <w:rsid w:val="00047979"/>
    <w:rsid w:val="000504C2"/>
    <w:rsid w:val="000505D9"/>
    <w:rsid w:val="00050F55"/>
    <w:rsid w:val="00051E09"/>
    <w:rsid w:val="00052FB9"/>
    <w:rsid w:val="00053F38"/>
    <w:rsid w:val="000547DF"/>
    <w:rsid w:val="00054A32"/>
    <w:rsid w:val="00055511"/>
    <w:rsid w:val="0005593C"/>
    <w:rsid w:val="00055CFC"/>
    <w:rsid w:val="000578C0"/>
    <w:rsid w:val="00057BB2"/>
    <w:rsid w:val="00060065"/>
    <w:rsid w:val="00060405"/>
    <w:rsid w:val="00060627"/>
    <w:rsid w:val="000607A7"/>
    <w:rsid w:val="000618C8"/>
    <w:rsid w:val="000631A6"/>
    <w:rsid w:val="00063953"/>
    <w:rsid w:val="000643C1"/>
    <w:rsid w:val="00065BEA"/>
    <w:rsid w:val="00066863"/>
    <w:rsid w:val="00066A9C"/>
    <w:rsid w:val="00067697"/>
    <w:rsid w:val="00070732"/>
    <w:rsid w:val="000721E9"/>
    <w:rsid w:val="000729B0"/>
    <w:rsid w:val="000740DD"/>
    <w:rsid w:val="00074807"/>
    <w:rsid w:val="00074ED5"/>
    <w:rsid w:val="000752F8"/>
    <w:rsid w:val="000757DC"/>
    <w:rsid w:val="00075C3F"/>
    <w:rsid w:val="00076305"/>
    <w:rsid w:val="0007703E"/>
    <w:rsid w:val="00077AFB"/>
    <w:rsid w:val="00077ED8"/>
    <w:rsid w:val="000801B8"/>
    <w:rsid w:val="0008042B"/>
    <w:rsid w:val="000805B5"/>
    <w:rsid w:val="000809BA"/>
    <w:rsid w:val="00080B7D"/>
    <w:rsid w:val="00080EFF"/>
    <w:rsid w:val="0008183A"/>
    <w:rsid w:val="000821F5"/>
    <w:rsid w:val="0008238D"/>
    <w:rsid w:val="00082D68"/>
    <w:rsid w:val="00082E0B"/>
    <w:rsid w:val="00083068"/>
    <w:rsid w:val="0008350A"/>
    <w:rsid w:val="00083D8B"/>
    <w:rsid w:val="00084E43"/>
    <w:rsid w:val="000859F0"/>
    <w:rsid w:val="00085AD3"/>
    <w:rsid w:val="000864C2"/>
    <w:rsid w:val="0008739C"/>
    <w:rsid w:val="0008773F"/>
    <w:rsid w:val="00090988"/>
    <w:rsid w:val="00090B3D"/>
    <w:rsid w:val="00090D43"/>
    <w:rsid w:val="00091E10"/>
    <w:rsid w:val="000921C5"/>
    <w:rsid w:val="000921E2"/>
    <w:rsid w:val="0009303F"/>
    <w:rsid w:val="00093326"/>
    <w:rsid w:val="0009477A"/>
    <w:rsid w:val="00096116"/>
    <w:rsid w:val="0009662B"/>
    <w:rsid w:val="00097687"/>
    <w:rsid w:val="000A03CF"/>
    <w:rsid w:val="000A3065"/>
    <w:rsid w:val="000A3D03"/>
    <w:rsid w:val="000A413B"/>
    <w:rsid w:val="000A43BB"/>
    <w:rsid w:val="000A43F6"/>
    <w:rsid w:val="000A4CEC"/>
    <w:rsid w:val="000A6B3F"/>
    <w:rsid w:val="000A71C1"/>
    <w:rsid w:val="000A74FD"/>
    <w:rsid w:val="000A77B8"/>
    <w:rsid w:val="000B025D"/>
    <w:rsid w:val="000B02E8"/>
    <w:rsid w:val="000B0471"/>
    <w:rsid w:val="000B1F91"/>
    <w:rsid w:val="000B40AD"/>
    <w:rsid w:val="000B447F"/>
    <w:rsid w:val="000B46FF"/>
    <w:rsid w:val="000B55BF"/>
    <w:rsid w:val="000B7550"/>
    <w:rsid w:val="000B766F"/>
    <w:rsid w:val="000C084E"/>
    <w:rsid w:val="000C1A0C"/>
    <w:rsid w:val="000C1B60"/>
    <w:rsid w:val="000C323F"/>
    <w:rsid w:val="000C33CE"/>
    <w:rsid w:val="000C3A73"/>
    <w:rsid w:val="000C4C25"/>
    <w:rsid w:val="000C608E"/>
    <w:rsid w:val="000C610F"/>
    <w:rsid w:val="000C757B"/>
    <w:rsid w:val="000C7DD7"/>
    <w:rsid w:val="000D0B01"/>
    <w:rsid w:val="000D0C0A"/>
    <w:rsid w:val="000D0CE4"/>
    <w:rsid w:val="000D101F"/>
    <w:rsid w:val="000D13E7"/>
    <w:rsid w:val="000D1479"/>
    <w:rsid w:val="000D2A0B"/>
    <w:rsid w:val="000D3283"/>
    <w:rsid w:val="000D37DA"/>
    <w:rsid w:val="000D3F57"/>
    <w:rsid w:val="000D4C7A"/>
    <w:rsid w:val="000D560A"/>
    <w:rsid w:val="000D5C14"/>
    <w:rsid w:val="000D627A"/>
    <w:rsid w:val="000D7C99"/>
    <w:rsid w:val="000E0BCF"/>
    <w:rsid w:val="000E16A6"/>
    <w:rsid w:val="000E1A05"/>
    <w:rsid w:val="000E24EE"/>
    <w:rsid w:val="000E2AFB"/>
    <w:rsid w:val="000E48EE"/>
    <w:rsid w:val="000E4FB3"/>
    <w:rsid w:val="000E5AF1"/>
    <w:rsid w:val="000E617D"/>
    <w:rsid w:val="000E692E"/>
    <w:rsid w:val="000E6AB6"/>
    <w:rsid w:val="000E6DA7"/>
    <w:rsid w:val="000E6FE5"/>
    <w:rsid w:val="000E786F"/>
    <w:rsid w:val="000F020E"/>
    <w:rsid w:val="000F0C45"/>
    <w:rsid w:val="000F11FF"/>
    <w:rsid w:val="000F1653"/>
    <w:rsid w:val="000F1DFE"/>
    <w:rsid w:val="000F22F8"/>
    <w:rsid w:val="000F240B"/>
    <w:rsid w:val="000F2C11"/>
    <w:rsid w:val="000F3732"/>
    <w:rsid w:val="000F4EBE"/>
    <w:rsid w:val="000F4F2D"/>
    <w:rsid w:val="000F57E5"/>
    <w:rsid w:val="000F75F2"/>
    <w:rsid w:val="00100111"/>
    <w:rsid w:val="001008EE"/>
    <w:rsid w:val="00100EF9"/>
    <w:rsid w:val="00101A6C"/>
    <w:rsid w:val="00102A94"/>
    <w:rsid w:val="00104EEE"/>
    <w:rsid w:val="00105135"/>
    <w:rsid w:val="00105611"/>
    <w:rsid w:val="00105645"/>
    <w:rsid w:val="00105DAF"/>
    <w:rsid w:val="001063F0"/>
    <w:rsid w:val="001066DD"/>
    <w:rsid w:val="00106C20"/>
    <w:rsid w:val="00107A48"/>
    <w:rsid w:val="0011059B"/>
    <w:rsid w:val="00111051"/>
    <w:rsid w:val="001117ED"/>
    <w:rsid w:val="001118C2"/>
    <w:rsid w:val="001130D9"/>
    <w:rsid w:val="00113E13"/>
    <w:rsid w:val="00114043"/>
    <w:rsid w:val="00114314"/>
    <w:rsid w:val="00114BED"/>
    <w:rsid w:val="00115E8C"/>
    <w:rsid w:val="00115FFB"/>
    <w:rsid w:val="001161DE"/>
    <w:rsid w:val="00116350"/>
    <w:rsid w:val="001164AF"/>
    <w:rsid w:val="0011744E"/>
    <w:rsid w:val="001175C4"/>
    <w:rsid w:val="00117730"/>
    <w:rsid w:val="001203BD"/>
    <w:rsid w:val="00121DA2"/>
    <w:rsid w:val="001229A4"/>
    <w:rsid w:val="00122D83"/>
    <w:rsid w:val="0012306D"/>
    <w:rsid w:val="00124204"/>
    <w:rsid w:val="00124D29"/>
    <w:rsid w:val="00124FEE"/>
    <w:rsid w:val="001254ED"/>
    <w:rsid w:val="00125691"/>
    <w:rsid w:val="00126631"/>
    <w:rsid w:val="00126BB8"/>
    <w:rsid w:val="001300F1"/>
    <w:rsid w:val="001308B1"/>
    <w:rsid w:val="00130ABB"/>
    <w:rsid w:val="00131063"/>
    <w:rsid w:val="0013109B"/>
    <w:rsid w:val="001320D7"/>
    <w:rsid w:val="00132317"/>
    <w:rsid w:val="001323DE"/>
    <w:rsid w:val="001325B5"/>
    <w:rsid w:val="001338E0"/>
    <w:rsid w:val="00135462"/>
    <w:rsid w:val="00135A38"/>
    <w:rsid w:val="00135B80"/>
    <w:rsid w:val="00137371"/>
    <w:rsid w:val="00140990"/>
    <w:rsid w:val="0014148F"/>
    <w:rsid w:val="00142390"/>
    <w:rsid w:val="001423E4"/>
    <w:rsid w:val="001427A7"/>
    <w:rsid w:val="001431B1"/>
    <w:rsid w:val="00143413"/>
    <w:rsid w:val="001436B3"/>
    <w:rsid w:val="00144DD1"/>
    <w:rsid w:val="001460AA"/>
    <w:rsid w:val="001461E2"/>
    <w:rsid w:val="0014627D"/>
    <w:rsid w:val="001472D7"/>
    <w:rsid w:val="001478DB"/>
    <w:rsid w:val="0014794F"/>
    <w:rsid w:val="00147E44"/>
    <w:rsid w:val="0015010F"/>
    <w:rsid w:val="00151262"/>
    <w:rsid w:val="0015145F"/>
    <w:rsid w:val="001514BE"/>
    <w:rsid w:val="00151899"/>
    <w:rsid w:val="001521C5"/>
    <w:rsid w:val="00153970"/>
    <w:rsid w:val="0015413F"/>
    <w:rsid w:val="00154398"/>
    <w:rsid w:val="001543A2"/>
    <w:rsid w:val="0015495E"/>
    <w:rsid w:val="00154F0D"/>
    <w:rsid w:val="0015526B"/>
    <w:rsid w:val="0015538A"/>
    <w:rsid w:val="0015569D"/>
    <w:rsid w:val="001556FE"/>
    <w:rsid w:val="00163320"/>
    <w:rsid w:val="00163B10"/>
    <w:rsid w:val="0016480F"/>
    <w:rsid w:val="0016578B"/>
    <w:rsid w:val="001669D1"/>
    <w:rsid w:val="001671D4"/>
    <w:rsid w:val="0016767A"/>
    <w:rsid w:val="0017003F"/>
    <w:rsid w:val="00171120"/>
    <w:rsid w:val="00171CEC"/>
    <w:rsid w:val="00171D10"/>
    <w:rsid w:val="001723C2"/>
    <w:rsid w:val="00173A57"/>
    <w:rsid w:val="0017402A"/>
    <w:rsid w:val="00174A83"/>
    <w:rsid w:val="00175BF6"/>
    <w:rsid w:val="00176BDA"/>
    <w:rsid w:val="00177432"/>
    <w:rsid w:val="001809F1"/>
    <w:rsid w:val="00180A4E"/>
    <w:rsid w:val="00180BF4"/>
    <w:rsid w:val="00180FA9"/>
    <w:rsid w:val="00183473"/>
    <w:rsid w:val="0018355D"/>
    <w:rsid w:val="0018386E"/>
    <w:rsid w:val="00183C9F"/>
    <w:rsid w:val="00184539"/>
    <w:rsid w:val="0018517D"/>
    <w:rsid w:val="001909C2"/>
    <w:rsid w:val="00190A6D"/>
    <w:rsid w:val="00191379"/>
    <w:rsid w:val="0019267D"/>
    <w:rsid w:val="001960F3"/>
    <w:rsid w:val="00197687"/>
    <w:rsid w:val="001977C6"/>
    <w:rsid w:val="001A09D4"/>
    <w:rsid w:val="001A146B"/>
    <w:rsid w:val="001A1760"/>
    <w:rsid w:val="001A1835"/>
    <w:rsid w:val="001A19FB"/>
    <w:rsid w:val="001A1E5C"/>
    <w:rsid w:val="001A1FCF"/>
    <w:rsid w:val="001A208E"/>
    <w:rsid w:val="001A20CF"/>
    <w:rsid w:val="001A24D6"/>
    <w:rsid w:val="001A2F57"/>
    <w:rsid w:val="001A365D"/>
    <w:rsid w:val="001A4B1F"/>
    <w:rsid w:val="001A4B3B"/>
    <w:rsid w:val="001A539A"/>
    <w:rsid w:val="001A6AB5"/>
    <w:rsid w:val="001A70D8"/>
    <w:rsid w:val="001B13CD"/>
    <w:rsid w:val="001B1458"/>
    <w:rsid w:val="001B17F8"/>
    <w:rsid w:val="001B1F71"/>
    <w:rsid w:val="001B31FE"/>
    <w:rsid w:val="001B3439"/>
    <w:rsid w:val="001B3718"/>
    <w:rsid w:val="001B419F"/>
    <w:rsid w:val="001B4CC9"/>
    <w:rsid w:val="001B4F0F"/>
    <w:rsid w:val="001B63FD"/>
    <w:rsid w:val="001C00B1"/>
    <w:rsid w:val="001C1CEB"/>
    <w:rsid w:val="001C22D7"/>
    <w:rsid w:val="001C2C34"/>
    <w:rsid w:val="001C4034"/>
    <w:rsid w:val="001C4835"/>
    <w:rsid w:val="001C5126"/>
    <w:rsid w:val="001C66EA"/>
    <w:rsid w:val="001C6DC2"/>
    <w:rsid w:val="001C708C"/>
    <w:rsid w:val="001C71DC"/>
    <w:rsid w:val="001D00F3"/>
    <w:rsid w:val="001D23EA"/>
    <w:rsid w:val="001D2CE1"/>
    <w:rsid w:val="001D399A"/>
    <w:rsid w:val="001D4A3C"/>
    <w:rsid w:val="001D4E52"/>
    <w:rsid w:val="001D4FDE"/>
    <w:rsid w:val="001D5A3A"/>
    <w:rsid w:val="001D6904"/>
    <w:rsid w:val="001D6DE9"/>
    <w:rsid w:val="001D6F8A"/>
    <w:rsid w:val="001E08C6"/>
    <w:rsid w:val="001E0940"/>
    <w:rsid w:val="001E0983"/>
    <w:rsid w:val="001E0D4D"/>
    <w:rsid w:val="001E0DB9"/>
    <w:rsid w:val="001E161F"/>
    <w:rsid w:val="001E2199"/>
    <w:rsid w:val="001E2410"/>
    <w:rsid w:val="001E2C36"/>
    <w:rsid w:val="001E2D8C"/>
    <w:rsid w:val="001E36BE"/>
    <w:rsid w:val="001E39CA"/>
    <w:rsid w:val="001E4B9F"/>
    <w:rsid w:val="001E4C5C"/>
    <w:rsid w:val="001E5243"/>
    <w:rsid w:val="001E5D48"/>
    <w:rsid w:val="001E72A4"/>
    <w:rsid w:val="001E72D2"/>
    <w:rsid w:val="001E797F"/>
    <w:rsid w:val="001F26B0"/>
    <w:rsid w:val="001F364C"/>
    <w:rsid w:val="001F4AD8"/>
    <w:rsid w:val="001F4C15"/>
    <w:rsid w:val="001F4D17"/>
    <w:rsid w:val="001F6679"/>
    <w:rsid w:val="001F6815"/>
    <w:rsid w:val="001F79D8"/>
    <w:rsid w:val="00201402"/>
    <w:rsid w:val="002014E6"/>
    <w:rsid w:val="002018EB"/>
    <w:rsid w:val="00202383"/>
    <w:rsid w:val="00203E0D"/>
    <w:rsid w:val="00203E31"/>
    <w:rsid w:val="002045C3"/>
    <w:rsid w:val="0020552D"/>
    <w:rsid w:val="002055F8"/>
    <w:rsid w:val="002059E5"/>
    <w:rsid w:val="00206057"/>
    <w:rsid w:val="00207908"/>
    <w:rsid w:val="00207955"/>
    <w:rsid w:val="00207A06"/>
    <w:rsid w:val="00207D29"/>
    <w:rsid w:val="002104B9"/>
    <w:rsid w:val="00210A59"/>
    <w:rsid w:val="0021277F"/>
    <w:rsid w:val="002128A4"/>
    <w:rsid w:val="00212BE8"/>
    <w:rsid w:val="00213016"/>
    <w:rsid w:val="00213064"/>
    <w:rsid w:val="0021326E"/>
    <w:rsid w:val="00213950"/>
    <w:rsid w:val="00214BD6"/>
    <w:rsid w:val="00214E7A"/>
    <w:rsid w:val="00216DA1"/>
    <w:rsid w:val="00217579"/>
    <w:rsid w:val="002179AF"/>
    <w:rsid w:val="00217B27"/>
    <w:rsid w:val="00217D3C"/>
    <w:rsid w:val="0022042A"/>
    <w:rsid w:val="00220F44"/>
    <w:rsid w:val="00221CC2"/>
    <w:rsid w:val="00221E74"/>
    <w:rsid w:val="00223167"/>
    <w:rsid w:val="002232A8"/>
    <w:rsid w:val="00223E66"/>
    <w:rsid w:val="00223F9D"/>
    <w:rsid w:val="002246C4"/>
    <w:rsid w:val="00225286"/>
    <w:rsid w:val="002253A9"/>
    <w:rsid w:val="00225A70"/>
    <w:rsid w:val="002266B2"/>
    <w:rsid w:val="00226BF8"/>
    <w:rsid w:val="00226FCA"/>
    <w:rsid w:val="00227DA9"/>
    <w:rsid w:val="0023165F"/>
    <w:rsid w:val="00231D3D"/>
    <w:rsid w:val="00231D43"/>
    <w:rsid w:val="00232839"/>
    <w:rsid w:val="00232A55"/>
    <w:rsid w:val="00232BD7"/>
    <w:rsid w:val="00232D83"/>
    <w:rsid w:val="00234169"/>
    <w:rsid w:val="00235229"/>
    <w:rsid w:val="00235968"/>
    <w:rsid w:val="002363F4"/>
    <w:rsid w:val="00236D0E"/>
    <w:rsid w:val="00240FF2"/>
    <w:rsid w:val="00241DB6"/>
    <w:rsid w:val="0024274B"/>
    <w:rsid w:val="00243BF9"/>
    <w:rsid w:val="00244450"/>
    <w:rsid w:val="002447F1"/>
    <w:rsid w:val="00244BEC"/>
    <w:rsid w:val="002464C6"/>
    <w:rsid w:val="0025189C"/>
    <w:rsid w:val="00253526"/>
    <w:rsid w:val="00254C2B"/>
    <w:rsid w:val="00256421"/>
    <w:rsid w:val="00257040"/>
    <w:rsid w:val="0026076D"/>
    <w:rsid w:val="00261C83"/>
    <w:rsid w:val="00261F52"/>
    <w:rsid w:val="002623CE"/>
    <w:rsid w:val="00262A75"/>
    <w:rsid w:val="00263767"/>
    <w:rsid w:val="00263776"/>
    <w:rsid w:val="0026378C"/>
    <w:rsid w:val="00264FC8"/>
    <w:rsid w:val="00265BAC"/>
    <w:rsid w:val="00266BFF"/>
    <w:rsid w:val="00270379"/>
    <w:rsid w:val="002714EA"/>
    <w:rsid w:val="002719AB"/>
    <w:rsid w:val="00272303"/>
    <w:rsid w:val="00272827"/>
    <w:rsid w:val="002749EA"/>
    <w:rsid w:val="002768BF"/>
    <w:rsid w:val="00277842"/>
    <w:rsid w:val="00277C36"/>
    <w:rsid w:val="00277F25"/>
    <w:rsid w:val="00280302"/>
    <w:rsid w:val="00280631"/>
    <w:rsid w:val="00280F1C"/>
    <w:rsid w:val="00280F59"/>
    <w:rsid w:val="00281CA6"/>
    <w:rsid w:val="002820EC"/>
    <w:rsid w:val="00283B8F"/>
    <w:rsid w:val="0028410E"/>
    <w:rsid w:val="00284864"/>
    <w:rsid w:val="0028578D"/>
    <w:rsid w:val="00285B5C"/>
    <w:rsid w:val="00285EC2"/>
    <w:rsid w:val="00287B85"/>
    <w:rsid w:val="00287E0B"/>
    <w:rsid w:val="00287EB4"/>
    <w:rsid w:val="00290934"/>
    <w:rsid w:val="0029142D"/>
    <w:rsid w:val="00291869"/>
    <w:rsid w:val="00291D5E"/>
    <w:rsid w:val="002937E0"/>
    <w:rsid w:val="002938A4"/>
    <w:rsid w:val="002948BC"/>
    <w:rsid w:val="002949A0"/>
    <w:rsid w:val="002955A7"/>
    <w:rsid w:val="002957BF"/>
    <w:rsid w:val="00295B46"/>
    <w:rsid w:val="00296E2A"/>
    <w:rsid w:val="00297353"/>
    <w:rsid w:val="002A20CC"/>
    <w:rsid w:val="002A23E3"/>
    <w:rsid w:val="002A2F8A"/>
    <w:rsid w:val="002A32AB"/>
    <w:rsid w:val="002A35E2"/>
    <w:rsid w:val="002A3986"/>
    <w:rsid w:val="002A56D8"/>
    <w:rsid w:val="002A5989"/>
    <w:rsid w:val="002A5A2A"/>
    <w:rsid w:val="002A6070"/>
    <w:rsid w:val="002A693B"/>
    <w:rsid w:val="002A6E9A"/>
    <w:rsid w:val="002A775C"/>
    <w:rsid w:val="002A7DB1"/>
    <w:rsid w:val="002A7E3C"/>
    <w:rsid w:val="002B3113"/>
    <w:rsid w:val="002B35AC"/>
    <w:rsid w:val="002B4200"/>
    <w:rsid w:val="002B436B"/>
    <w:rsid w:val="002B50DC"/>
    <w:rsid w:val="002B5F2C"/>
    <w:rsid w:val="002B5FD6"/>
    <w:rsid w:val="002B6033"/>
    <w:rsid w:val="002B60BC"/>
    <w:rsid w:val="002B6700"/>
    <w:rsid w:val="002B6754"/>
    <w:rsid w:val="002B7000"/>
    <w:rsid w:val="002B7515"/>
    <w:rsid w:val="002B769B"/>
    <w:rsid w:val="002B7BA0"/>
    <w:rsid w:val="002C05B3"/>
    <w:rsid w:val="002C1E83"/>
    <w:rsid w:val="002C213C"/>
    <w:rsid w:val="002C4A81"/>
    <w:rsid w:val="002C4F92"/>
    <w:rsid w:val="002C5449"/>
    <w:rsid w:val="002C5A59"/>
    <w:rsid w:val="002D0792"/>
    <w:rsid w:val="002D12A8"/>
    <w:rsid w:val="002D1A68"/>
    <w:rsid w:val="002D1F8F"/>
    <w:rsid w:val="002D3237"/>
    <w:rsid w:val="002D3292"/>
    <w:rsid w:val="002D43DB"/>
    <w:rsid w:val="002D443C"/>
    <w:rsid w:val="002D5375"/>
    <w:rsid w:val="002D5F71"/>
    <w:rsid w:val="002D6934"/>
    <w:rsid w:val="002E0AA1"/>
    <w:rsid w:val="002E2D6A"/>
    <w:rsid w:val="002E504F"/>
    <w:rsid w:val="002E52D2"/>
    <w:rsid w:val="002E5EA4"/>
    <w:rsid w:val="002E61D6"/>
    <w:rsid w:val="002E6653"/>
    <w:rsid w:val="002E774D"/>
    <w:rsid w:val="002E7BD2"/>
    <w:rsid w:val="002F0107"/>
    <w:rsid w:val="002F0CAB"/>
    <w:rsid w:val="002F102B"/>
    <w:rsid w:val="002F1A17"/>
    <w:rsid w:val="002F1C1E"/>
    <w:rsid w:val="002F1FB6"/>
    <w:rsid w:val="002F2271"/>
    <w:rsid w:val="002F288B"/>
    <w:rsid w:val="002F4033"/>
    <w:rsid w:val="002F4637"/>
    <w:rsid w:val="002F4756"/>
    <w:rsid w:val="002F5C2C"/>
    <w:rsid w:val="002F70F3"/>
    <w:rsid w:val="002F77A1"/>
    <w:rsid w:val="002F7828"/>
    <w:rsid w:val="00300F5D"/>
    <w:rsid w:val="00302A4C"/>
    <w:rsid w:val="00305D8C"/>
    <w:rsid w:val="00305FCB"/>
    <w:rsid w:val="003073DF"/>
    <w:rsid w:val="003106B5"/>
    <w:rsid w:val="00311818"/>
    <w:rsid w:val="0031206D"/>
    <w:rsid w:val="003128E3"/>
    <w:rsid w:val="00313CDC"/>
    <w:rsid w:val="003148D4"/>
    <w:rsid w:val="00314926"/>
    <w:rsid w:val="00314B5C"/>
    <w:rsid w:val="0031509C"/>
    <w:rsid w:val="0031565A"/>
    <w:rsid w:val="00315906"/>
    <w:rsid w:val="00315BAA"/>
    <w:rsid w:val="00316CF3"/>
    <w:rsid w:val="00316E08"/>
    <w:rsid w:val="00316F64"/>
    <w:rsid w:val="003176A7"/>
    <w:rsid w:val="003176B8"/>
    <w:rsid w:val="0031781F"/>
    <w:rsid w:val="00320C8A"/>
    <w:rsid w:val="00321383"/>
    <w:rsid w:val="0032188B"/>
    <w:rsid w:val="003218C2"/>
    <w:rsid w:val="00322555"/>
    <w:rsid w:val="00322C54"/>
    <w:rsid w:val="00322D09"/>
    <w:rsid w:val="00322E7F"/>
    <w:rsid w:val="003230D7"/>
    <w:rsid w:val="0032381E"/>
    <w:rsid w:val="00326A2F"/>
    <w:rsid w:val="00327091"/>
    <w:rsid w:val="00330FC1"/>
    <w:rsid w:val="0033128B"/>
    <w:rsid w:val="00331688"/>
    <w:rsid w:val="00331BE7"/>
    <w:rsid w:val="00332440"/>
    <w:rsid w:val="003341F2"/>
    <w:rsid w:val="003357D1"/>
    <w:rsid w:val="00336331"/>
    <w:rsid w:val="003364FF"/>
    <w:rsid w:val="00336A55"/>
    <w:rsid w:val="00337232"/>
    <w:rsid w:val="00341954"/>
    <w:rsid w:val="003419FA"/>
    <w:rsid w:val="00346618"/>
    <w:rsid w:val="00346C3E"/>
    <w:rsid w:val="003472AB"/>
    <w:rsid w:val="003506EA"/>
    <w:rsid w:val="00350D96"/>
    <w:rsid w:val="00351BB1"/>
    <w:rsid w:val="0035237F"/>
    <w:rsid w:val="003524C9"/>
    <w:rsid w:val="003528F9"/>
    <w:rsid w:val="00352BF1"/>
    <w:rsid w:val="00353A4C"/>
    <w:rsid w:val="00354A84"/>
    <w:rsid w:val="00355155"/>
    <w:rsid w:val="00355DC1"/>
    <w:rsid w:val="003565EE"/>
    <w:rsid w:val="00356EAF"/>
    <w:rsid w:val="00357C87"/>
    <w:rsid w:val="00357D3F"/>
    <w:rsid w:val="00357DDD"/>
    <w:rsid w:val="00360137"/>
    <w:rsid w:val="0036080C"/>
    <w:rsid w:val="00360951"/>
    <w:rsid w:val="003612E4"/>
    <w:rsid w:val="00362CB8"/>
    <w:rsid w:val="0036363E"/>
    <w:rsid w:val="00364977"/>
    <w:rsid w:val="0036632B"/>
    <w:rsid w:val="003712BC"/>
    <w:rsid w:val="00371495"/>
    <w:rsid w:val="0037191B"/>
    <w:rsid w:val="00371A3A"/>
    <w:rsid w:val="0037213E"/>
    <w:rsid w:val="003739DA"/>
    <w:rsid w:val="00373DC2"/>
    <w:rsid w:val="00373F62"/>
    <w:rsid w:val="003748B2"/>
    <w:rsid w:val="00376577"/>
    <w:rsid w:val="00376626"/>
    <w:rsid w:val="00377360"/>
    <w:rsid w:val="003776E0"/>
    <w:rsid w:val="00377C37"/>
    <w:rsid w:val="0038017C"/>
    <w:rsid w:val="003804C1"/>
    <w:rsid w:val="00380B5C"/>
    <w:rsid w:val="0038131B"/>
    <w:rsid w:val="00381F51"/>
    <w:rsid w:val="00382F4F"/>
    <w:rsid w:val="00383D7A"/>
    <w:rsid w:val="00384B39"/>
    <w:rsid w:val="00385A48"/>
    <w:rsid w:val="00386491"/>
    <w:rsid w:val="00387375"/>
    <w:rsid w:val="00387781"/>
    <w:rsid w:val="00390240"/>
    <w:rsid w:val="00392338"/>
    <w:rsid w:val="00392489"/>
    <w:rsid w:val="00392690"/>
    <w:rsid w:val="003943E8"/>
    <w:rsid w:val="0039729A"/>
    <w:rsid w:val="00397363"/>
    <w:rsid w:val="00397589"/>
    <w:rsid w:val="00397F76"/>
    <w:rsid w:val="003A0164"/>
    <w:rsid w:val="003A1293"/>
    <w:rsid w:val="003A296A"/>
    <w:rsid w:val="003A2A58"/>
    <w:rsid w:val="003A2C6B"/>
    <w:rsid w:val="003A3B13"/>
    <w:rsid w:val="003A3D5D"/>
    <w:rsid w:val="003A448F"/>
    <w:rsid w:val="003A48C5"/>
    <w:rsid w:val="003A542B"/>
    <w:rsid w:val="003A5627"/>
    <w:rsid w:val="003A5C75"/>
    <w:rsid w:val="003A5E00"/>
    <w:rsid w:val="003A6A9A"/>
    <w:rsid w:val="003B0595"/>
    <w:rsid w:val="003B0C1B"/>
    <w:rsid w:val="003B0EAE"/>
    <w:rsid w:val="003B1EE3"/>
    <w:rsid w:val="003B2337"/>
    <w:rsid w:val="003B2BC6"/>
    <w:rsid w:val="003B4C51"/>
    <w:rsid w:val="003B6412"/>
    <w:rsid w:val="003B7952"/>
    <w:rsid w:val="003B7D64"/>
    <w:rsid w:val="003C130A"/>
    <w:rsid w:val="003C2D82"/>
    <w:rsid w:val="003C3760"/>
    <w:rsid w:val="003C533E"/>
    <w:rsid w:val="003C578E"/>
    <w:rsid w:val="003C5EE4"/>
    <w:rsid w:val="003C6578"/>
    <w:rsid w:val="003C6CFF"/>
    <w:rsid w:val="003D2523"/>
    <w:rsid w:val="003D3B72"/>
    <w:rsid w:val="003D3B73"/>
    <w:rsid w:val="003D3CDA"/>
    <w:rsid w:val="003D4C74"/>
    <w:rsid w:val="003D4FFA"/>
    <w:rsid w:val="003D63F8"/>
    <w:rsid w:val="003D6614"/>
    <w:rsid w:val="003D7704"/>
    <w:rsid w:val="003D7880"/>
    <w:rsid w:val="003D7C95"/>
    <w:rsid w:val="003E0656"/>
    <w:rsid w:val="003E0C7A"/>
    <w:rsid w:val="003E0CCA"/>
    <w:rsid w:val="003E120E"/>
    <w:rsid w:val="003E1BC6"/>
    <w:rsid w:val="003E1D05"/>
    <w:rsid w:val="003E2225"/>
    <w:rsid w:val="003E232B"/>
    <w:rsid w:val="003E3ECE"/>
    <w:rsid w:val="003E4A45"/>
    <w:rsid w:val="003E57FD"/>
    <w:rsid w:val="003E5C15"/>
    <w:rsid w:val="003E5E7F"/>
    <w:rsid w:val="003E68E5"/>
    <w:rsid w:val="003F02D6"/>
    <w:rsid w:val="003F0EAB"/>
    <w:rsid w:val="003F0F8B"/>
    <w:rsid w:val="003F553B"/>
    <w:rsid w:val="003F706C"/>
    <w:rsid w:val="003F7BC0"/>
    <w:rsid w:val="003F7F7E"/>
    <w:rsid w:val="00400EF5"/>
    <w:rsid w:val="004018A0"/>
    <w:rsid w:val="00401A98"/>
    <w:rsid w:val="004023E0"/>
    <w:rsid w:val="00402FAE"/>
    <w:rsid w:val="0040350F"/>
    <w:rsid w:val="00403B16"/>
    <w:rsid w:val="004044B5"/>
    <w:rsid w:val="00404B42"/>
    <w:rsid w:val="00406438"/>
    <w:rsid w:val="00407552"/>
    <w:rsid w:val="00411380"/>
    <w:rsid w:val="0041162C"/>
    <w:rsid w:val="00413ACB"/>
    <w:rsid w:val="00416565"/>
    <w:rsid w:val="00416D28"/>
    <w:rsid w:val="0041753B"/>
    <w:rsid w:val="00417B6C"/>
    <w:rsid w:val="00421142"/>
    <w:rsid w:val="00421ED3"/>
    <w:rsid w:val="0042336B"/>
    <w:rsid w:val="00423C20"/>
    <w:rsid w:val="00423FE3"/>
    <w:rsid w:val="004251B7"/>
    <w:rsid w:val="00426A45"/>
    <w:rsid w:val="00427BED"/>
    <w:rsid w:val="00430045"/>
    <w:rsid w:val="004305AA"/>
    <w:rsid w:val="00431233"/>
    <w:rsid w:val="00431256"/>
    <w:rsid w:val="00431A1D"/>
    <w:rsid w:val="00431BEB"/>
    <w:rsid w:val="00431DD2"/>
    <w:rsid w:val="00432A19"/>
    <w:rsid w:val="0043331F"/>
    <w:rsid w:val="00433772"/>
    <w:rsid w:val="004342B9"/>
    <w:rsid w:val="00434A2B"/>
    <w:rsid w:val="00434C1A"/>
    <w:rsid w:val="0043707E"/>
    <w:rsid w:val="00437A14"/>
    <w:rsid w:val="00440558"/>
    <w:rsid w:val="004417FD"/>
    <w:rsid w:val="00445E49"/>
    <w:rsid w:val="00446B9B"/>
    <w:rsid w:val="00447C5C"/>
    <w:rsid w:val="00450BCC"/>
    <w:rsid w:val="00450E09"/>
    <w:rsid w:val="00450F5F"/>
    <w:rsid w:val="0045140C"/>
    <w:rsid w:val="0045160B"/>
    <w:rsid w:val="00451AA1"/>
    <w:rsid w:val="0045236A"/>
    <w:rsid w:val="00454A1D"/>
    <w:rsid w:val="00456108"/>
    <w:rsid w:val="0045636E"/>
    <w:rsid w:val="004569BE"/>
    <w:rsid w:val="00456BEF"/>
    <w:rsid w:val="00456D54"/>
    <w:rsid w:val="004571A8"/>
    <w:rsid w:val="004572D4"/>
    <w:rsid w:val="004573BA"/>
    <w:rsid w:val="004605C7"/>
    <w:rsid w:val="0046130A"/>
    <w:rsid w:val="00461A91"/>
    <w:rsid w:val="00461ADF"/>
    <w:rsid w:val="0046274C"/>
    <w:rsid w:val="004628D0"/>
    <w:rsid w:val="0046444C"/>
    <w:rsid w:val="00464C36"/>
    <w:rsid w:val="0046509A"/>
    <w:rsid w:val="00465BD5"/>
    <w:rsid w:val="00465EDC"/>
    <w:rsid w:val="0046629B"/>
    <w:rsid w:val="004662F9"/>
    <w:rsid w:val="004668C5"/>
    <w:rsid w:val="00467C11"/>
    <w:rsid w:val="0047053A"/>
    <w:rsid w:val="00471437"/>
    <w:rsid w:val="00471758"/>
    <w:rsid w:val="00471D95"/>
    <w:rsid w:val="0047278F"/>
    <w:rsid w:val="00472D37"/>
    <w:rsid w:val="004734A5"/>
    <w:rsid w:val="00473B84"/>
    <w:rsid w:val="00473BD9"/>
    <w:rsid w:val="0047520A"/>
    <w:rsid w:val="0048081D"/>
    <w:rsid w:val="00481493"/>
    <w:rsid w:val="00481E82"/>
    <w:rsid w:val="0048296D"/>
    <w:rsid w:val="004847E7"/>
    <w:rsid w:val="00484E4E"/>
    <w:rsid w:val="0048518B"/>
    <w:rsid w:val="00486A65"/>
    <w:rsid w:val="0048712C"/>
    <w:rsid w:val="00487FD2"/>
    <w:rsid w:val="0049057A"/>
    <w:rsid w:val="00491DF5"/>
    <w:rsid w:val="004928E0"/>
    <w:rsid w:val="00492E8C"/>
    <w:rsid w:val="0049334F"/>
    <w:rsid w:val="00493643"/>
    <w:rsid w:val="00494405"/>
    <w:rsid w:val="00494481"/>
    <w:rsid w:val="004947C9"/>
    <w:rsid w:val="00494F3A"/>
    <w:rsid w:val="00494F94"/>
    <w:rsid w:val="00495141"/>
    <w:rsid w:val="004960BE"/>
    <w:rsid w:val="00496F6F"/>
    <w:rsid w:val="004979DC"/>
    <w:rsid w:val="004A1070"/>
    <w:rsid w:val="004A162F"/>
    <w:rsid w:val="004A1FA1"/>
    <w:rsid w:val="004A2D69"/>
    <w:rsid w:val="004A3274"/>
    <w:rsid w:val="004A3590"/>
    <w:rsid w:val="004A515F"/>
    <w:rsid w:val="004A6248"/>
    <w:rsid w:val="004A6D40"/>
    <w:rsid w:val="004B00DC"/>
    <w:rsid w:val="004B1C22"/>
    <w:rsid w:val="004B3106"/>
    <w:rsid w:val="004B5145"/>
    <w:rsid w:val="004B579A"/>
    <w:rsid w:val="004B65BC"/>
    <w:rsid w:val="004B749F"/>
    <w:rsid w:val="004B74B1"/>
    <w:rsid w:val="004B7B99"/>
    <w:rsid w:val="004B7E3E"/>
    <w:rsid w:val="004C00F9"/>
    <w:rsid w:val="004C012F"/>
    <w:rsid w:val="004C04C2"/>
    <w:rsid w:val="004C1EE4"/>
    <w:rsid w:val="004C2FA2"/>
    <w:rsid w:val="004C3BD6"/>
    <w:rsid w:val="004C3C17"/>
    <w:rsid w:val="004C4731"/>
    <w:rsid w:val="004C4E5D"/>
    <w:rsid w:val="004C5A22"/>
    <w:rsid w:val="004C7046"/>
    <w:rsid w:val="004C71F5"/>
    <w:rsid w:val="004C7571"/>
    <w:rsid w:val="004D0FCE"/>
    <w:rsid w:val="004D11D6"/>
    <w:rsid w:val="004D1349"/>
    <w:rsid w:val="004D18E1"/>
    <w:rsid w:val="004D1EF0"/>
    <w:rsid w:val="004D1FAF"/>
    <w:rsid w:val="004D25F7"/>
    <w:rsid w:val="004D4186"/>
    <w:rsid w:val="004D50D7"/>
    <w:rsid w:val="004D50E4"/>
    <w:rsid w:val="004D700F"/>
    <w:rsid w:val="004D7AE0"/>
    <w:rsid w:val="004D7CC2"/>
    <w:rsid w:val="004D7F9E"/>
    <w:rsid w:val="004E0302"/>
    <w:rsid w:val="004E0CCF"/>
    <w:rsid w:val="004E1197"/>
    <w:rsid w:val="004E1412"/>
    <w:rsid w:val="004E1F9D"/>
    <w:rsid w:val="004E26A5"/>
    <w:rsid w:val="004E2D5C"/>
    <w:rsid w:val="004E4198"/>
    <w:rsid w:val="004E4386"/>
    <w:rsid w:val="004E4458"/>
    <w:rsid w:val="004E4C7F"/>
    <w:rsid w:val="004E4D6A"/>
    <w:rsid w:val="004E5681"/>
    <w:rsid w:val="004E7168"/>
    <w:rsid w:val="004E7DA5"/>
    <w:rsid w:val="004E7E85"/>
    <w:rsid w:val="004F06FE"/>
    <w:rsid w:val="004F1836"/>
    <w:rsid w:val="004F2F7F"/>
    <w:rsid w:val="004F397E"/>
    <w:rsid w:val="004F3D01"/>
    <w:rsid w:val="004F4155"/>
    <w:rsid w:val="004F4A3F"/>
    <w:rsid w:val="004F760E"/>
    <w:rsid w:val="00501669"/>
    <w:rsid w:val="00501785"/>
    <w:rsid w:val="00501ADF"/>
    <w:rsid w:val="00501B3A"/>
    <w:rsid w:val="00502C8F"/>
    <w:rsid w:val="0050330D"/>
    <w:rsid w:val="00503354"/>
    <w:rsid w:val="00503503"/>
    <w:rsid w:val="005043E1"/>
    <w:rsid w:val="00504EBB"/>
    <w:rsid w:val="005065C6"/>
    <w:rsid w:val="005069B7"/>
    <w:rsid w:val="00506A15"/>
    <w:rsid w:val="00506C01"/>
    <w:rsid w:val="00506E3E"/>
    <w:rsid w:val="00507DE3"/>
    <w:rsid w:val="00510F22"/>
    <w:rsid w:val="005121E0"/>
    <w:rsid w:val="00512F09"/>
    <w:rsid w:val="00513961"/>
    <w:rsid w:val="00513C71"/>
    <w:rsid w:val="00515637"/>
    <w:rsid w:val="00515EA1"/>
    <w:rsid w:val="00516884"/>
    <w:rsid w:val="00516A2F"/>
    <w:rsid w:val="00516D92"/>
    <w:rsid w:val="00517C8B"/>
    <w:rsid w:val="005200F4"/>
    <w:rsid w:val="0052027B"/>
    <w:rsid w:val="00520475"/>
    <w:rsid w:val="00520603"/>
    <w:rsid w:val="00520C9A"/>
    <w:rsid w:val="00520DCC"/>
    <w:rsid w:val="0052105A"/>
    <w:rsid w:val="00521EBF"/>
    <w:rsid w:val="00523258"/>
    <w:rsid w:val="00523B8B"/>
    <w:rsid w:val="00523ECE"/>
    <w:rsid w:val="0052426F"/>
    <w:rsid w:val="00525240"/>
    <w:rsid w:val="005256B7"/>
    <w:rsid w:val="00526E19"/>
    <w:rsid w:val="0052742E"/>
    <w:rsid w:val="00527992"/>
    <w:rsid w:val="00530573"/>
    <w:rsid w:val="00530DE9"/>
    <w:rsid w:val="00532130"/>
    <w:rsid w:val="00532789"/>
    <w:rsid w:val="00532EFA"/>
    <w:rsid w:val="00534B47"/>
    <w:rsid w:val="00534C52"/>
    <w:rsid w:val="00534FF8"/>
    <w:rsid w:val="00536A9D"/>
    <w:rsid w:val="00536B93"/>
    <w:rsid w:val="00536C7A"/>
    <w:rsid w:val="00540C56"/>
    <w:rsid w:val="0054107D"/>
    <w:rsid w:val="0054129D"/>
    <w:rsid w:val="0054145D"/>
    <w:rsid w:val="00541C7B"/>
    <w:rsid w:val="00542283"/>
    <w:rsid w:val="00542B3C"/>
    <w:rsid w:val="00542BB8"/>
    <w:rsid w:val="00542D21"/>
    <w:rsid w:val="00543C62"/>
    <w:rsid w:val="0054481F"/>
    <w:rsid w:val="005464A9"/>
    <w:rsid w:val="005466CF"/>
    <w:rsid w:val="0054694E"/>
    <w:rsid w:val="00550C95"/>
    <w:rsid w:val="00551789"/>
    <w:rsid w:val="00551F6B"/>
    <w:rsid w:val="0055272C"/>
    <w:rsid w:val="00552AA7"/>
    <w:rsid w:val="00554045"/>
    <w:rsid w:val="00554976"/>
    <w:rsid w:val="00554BF3"/>
    <w:rsid w:val="00555C70"/>
    <w:rsid w:val="00555F9A"/>
    <w:rsid w:val="00556525"/>
    <w:rsid w:val="00556E6B"/>
    <w:rsid w:val="00557B0D"/>
    <w:rsid w:val="00557EC2"/>
    <w:rsid w:val="005608DF"/>
    <w:rsid w:val="005642B5"/>
    <w:rsid w:val="005655FE"/>
    <w:rsid w:val="00565E25"/>
    <w:rsid w:val="00566F26"/>
    <w:rsid w:val="00567769"/>
    <w:rsid w:val="00567B46"/>
    <w:rsid w:val="005700B2"/>
    <w:rsid w:val="00570F12"/>
    <w:rsid w:val="00571159"/>
    <w:rsid w:val="00571D05"/>
    <w:rsid w:val="00572CFA"/>
    <w:rsid w:val="00573E8E"/>
    <w:rsid w:val="005743E1"/>
    <w:rsid w:val="00574841"/>
    <w:rsid w:val="00574EA0"/>
    <w:rsid w:val="00575A27"/>
    <w:rsid w:val="00575CB2"/>
    <w:rsid w:val="00576B59"/>
    <w:rsid w:val="00576E3C"/>
    <w:rsid w:val="00576F63"/>
    <w:rsid w:val="00577CB0"/>
    <w:rsid w:val="00580EE4"/>
    <w:rsid w:val="00581070"/>
    <w:rsid w:val="005826B1"/>
    <w:rsid w:val="00582BAA"/>
    <w:rsid w:val="00582EA2"/>
    <w:rsid w:val="0058388F"/>
    <w:rsid w:val="00583B96"/>
    <w:rsid w:val="00583E34"/>
    <w:rsid w:val="00584A47"/>
    <w:rsid w:val="005850CE"/>
    <w:rsid w:val="005867D1"/>
    <w:rsid w:val="005867F9"/>
    <w:rsid w:val="00587338"/>
    <w:rsid w:val="0059055A"/>
    <w:rsid w:val="00592F05"/>
    <w:rsid w:val="00593DDC"/>
    <w:rsid w:val="00595CDC"/>
    <w:rsid w:val="00597535"/>
    <w:rsid w:val="0059770B"/>
    <w:rsid w:val="005979BC"/>
    <w:rsid w:val="005A0707"/>
    <w:rsid w:val="005A0D30"/>
    <w:rsid w:val="005A0F9F"/>
    <w:rsid w:val="005A1314"/>
    <w:rsid w:val="005A22C8"/>
    <w:rsid w:val="005A2351"/>
    <w:rsid w:val="005A26DE"/>
    <w:rsid w:val="005A3444"/>
    <w:rsid w:val="005A4672"/>
    <w:rsid w:val="005A55E8"/>
    <w:rsid w:val="005A5962"/>
    <w:rsid w:val="005A5DD5"/>
    <w:rsid w:val="005A71D5"/>
    <w:rsid w:val="005A7612"/>
    <w:rsid w:val="005B007D"/>
    <w:rsid w:val="005B086F"/>
    <w:rsid w:val="005B125B"/>
    <w:rsid w:val="005B14CD"/>
    <w:rsid w:val="005B1691"/>
    <w:rsid w:val="005B1CFB"/>
    <w:rsid w:val="005B2F1E"/>
    <w:rsid w:val="005B3584"/>
    <w:rsid w:val="005B38FE"/>
    <w:rsid w:val="005B3CC1"/>
    <w:rsid w:val="005B466B"/>
    <w:rsid w:val="005B523B"/>
    <w:rsid w:val="005B549C"/>
    <w:rsid w:val="005B5F5E"/>
    <w:rsid w:val="005B6465"/>
    <w:rsid w:val="005B7E1D"/>
    <w:rsid w:val="005C112F"/>
    <w:rsid w:val="005C15B3"/>
    <w:rsid w:val="005C17A4"/>
    <w:rsid w:val="005C17FC"/>
    <w:rsid w:val="005C21BF"/>
    <w:rsid w:val="005C2C87"/>
    <w:rsid w:val="005C39B3"/>
    <w:rsid w:val="005C443B"/>
    <w:rsid w:val="005C5672"/>
    <w:rsid w:val="005C6702"/>
    <w:rsid w:val="005C6C90"/>
    <w:rsid w:val="005C7169"/>
    <w:rsid w:val="005D012F"/>
    <w:rsid w:val="005D0DD3"/>
    <w:rsid w:val="005D0EFF"/>
    <w:rsid w:val="005D19B5"/>
    <w:rsid w:val="005D1C3E"/>
    <w:rsid w:val="005D240B"/>
    <w:rsid w:val="005D2BFE"/>
    <w:rsid w:val="005D2E1A"/>
    <w:rsid w:val="005D369B"/>
    <w:rsid w:val="005D41CD"/>
    <w:rsid w:val="005D4598"/>
    <w:rsid w:val="005D6AD1"/>
    <w:rsid w:val="005D7188"/>
    <w:rsid w:val="005D7B8C"/>
    <w:rsid w:val="005E09A0"/>
    <w:rsid w:val="005E1130"/>
    <w:rsid w:val="005E1787"/>
    <w:rsid w:val="005E2822"/>
    <w:rsid w:val="005E324D"/>
    <w:rsid w:val="005E3AF8"/>
    <w:rsid w:val="005E3CB1"/>
    <w:rsid w:val="005E4BF7"/>
    <w:rsid w:val="005E50BA"/>
    <w:rsid w:val="005E612D"/>
    <w:rsid w:val="005E7628"/>
    <w:rsid w:val="005E77C6"/>
    <w:rsid w:val="005E79AA"/>
    <w:rsid w:val="005F113B"/>
    <w:rsid w:val="005F1456"/>
    <w:rsid w:val="005F3F31"/>
    <w:rsid w:val="005F55B5"/>
    <w:rsid w:val="005F5C4D"/>
    <w:rsid w:val="005F6534"/>
    <w:rsid w:val="005F6ECD"/>
    <w:rsid w:val="005F7AF7"/>
    <w:rsid w:val="00600056"/>
    <w:rsid w:val="0060007A"/>
    <w:rsid w:val="006000BE"/>
    <w:rsid w:val="00600E0D"/>
    <w:rsid w:val="0060122E"/>
    <w:rsid w:val="006015BC"/>
    <w:rsid w:val="006028CC"/>
    <w:rsid w:val="006028F9"/>
    <w:rsid w:val="00603E35"/>
    <w:rsid w:val="00603EEF"/>
    <w:rsid w:val="0060488B"/>
    <w:rsid w:val="00604B32"/>
    <w:rsid w:val="00604C19"/>
    <w:rsid w:val="006056A2"/>
    <w:rsid w:val="006060E5"/>
    <w:rsid w:val="00606941"/>
    <w:rsid w:val="00606BEC"/>
    <w:rsid w:val="00607749"/>
    <w:rsid w:val="00610739"/>
    <w:rsid w:val="00611AED"/>
    <w:rsid w:val="00611F09"/>
    <w:rsid w:val="00612E37"/>
    <w:rsid w:val="0061464B"/>
    <w:rsid w:val="00614CDE"/>
    <w:rsid w:val="006157AA"/>
    <w:rsid w:val="00615DE7"/>
    <w:rsid w:val="00616F79"/>
    <w:rsid w:val="00617AAB"/>
    <w:rsid w:val="00620E75"/>
    <w:rsid w:val="00621004"/>
    <w:rsid w:val="006220E4"/>
    <w:rsid w:val="006221F8"/>
    <w:rsid w:val="00622B3F"/>
    <w:rsid w:val="00622BD0"/>
    <w:rsid w:val="00622D79"/>
    <w:rsid w:val="0062357D"/>
    <w:rsid w:val="006241CB"/>
    <w:rsid w:val="0062463C"/>
    <w:rsid w:val="00625638"/>
    <w:rsid w:val="00625C7F"/>
    <w:rsid w:val="00626A64"/>
    <w:rsid w:val="006271FD"/>
    <w:rsid w:val="00627C86"/>
    <w:rsid w:val="00630002"/>
    <w:rsid w:val="00630565"/>
    <w:rsid w:val="00630BE7"/>
    <w:rsid w:val="006313D1"/>
    <w:rsid w:val="00631F4B"/>
    <w:rsid w:val="00633398"/>
    <w:rsid w:val="00633C39"/>
    <w:rsid w:val="00633D87"/>
    <w:rsid w:val="006364CB"/>
    <w:rsid w:val="006371F6"/>
    <w:rsid w:val="00640BFA"/>
    <w:rsid w:val="006411FB"/>
    <w:rsid w:val="00641330"/>
    <w:rsid w:val="00641D4B"/>
    <w:rsid w:val="00641E84"/>
    <w:rsid w:val="0064436C"/>
    <w:rsid w:val="006448DD"/>
    <w:rsid w:val="00646049"/>
    <w:rsid w:val="00646090"/>
    <w:rsid w:val="00647AEA"/>
    <w:rsid w:val="006502F2"/>
    <w:rsid w:val="00650B93"/>
    <w:rsid w:val="0065194C"/>
    <w:rsid w:val="00651995"/>
    <w:rsid w:val="00651CE7"/>
    <w:rsid w:val="0065226F"/>
    <w:rsid w:val="00652983"/>
    <w:rsid w:val="006538CC"/>
    <w:rsid w:val="006550F8"/>
    <w:rsid w:val="00657717"/>
    <w:rsid w:val="0065793B"/>
    <w:rsid w:val="00657EB4"/>
    <w:rsid w:val="00660C9D"/>
    <w:rsid w:val="00660E1B"/>
    <w:rsid w:val="00660EAD"/>
    <w:rsid w:val="0066191C"/>
    <w:rsid w:val="00662119"/>
    <w:rsid w:val="00663A02"/>
    <w:rsid w:val="00663B4B"/>
    <w:rsid w:val="0066458A"/>
    <w:rsid w:val="00664BAB"/>
    <w:rsid w:val="00664C56"/>
    <w:rsid w:val="0066503F"/>
    <w:rsid w:val="00665051"/>
    <w:rsid w:val="00665A70"/>
    <w:rsid w:val="00665B40"/>
    <w:rsid w:val="00665DB0"/>
    <w:rsid w:val="0066636B"/>
    <w:rsid w:val="00666476"/>
    <w:rsid w:val="00666C85"/>
    <w:rsid w:val="00666EB1"/>
    <w:rsid w:val="0066718C"/>
    <w:rsid w:val="00667F3F"/>
    <w:rsid w:val="00671116"/>
    <w:rsid w:val="0067120B"/>
    <w:rsid w:val="00672D1E"/>
    <w:rsid w:val="00673CBB"/>
    <w:rsid w:val="00673D4E"/>
    <w:rsid w:val="0067470F"/>
    <w:rsid w:val="00675855"/>
    <w:rsid w:val="00675A85"/>
    <w:rsid w:val="006765E3"/>
    <w:rsid w:val="00677898"/>
    <w:rsid w:val="006801D7"/>
    <w:rsid w:val="0068192C"/>
    <w:rsid w:val="00682518"/>
    <w:rsid w:val="00682F86"/>
    <w:rsid w:val="006830E4"/>
    <w:rsid w:val="006834DD"/>
    <w:rsid w:val="00683783"/>
    <w:rsid w:val="00683AC2"/>
    <w:rsid w:val="00685546"/>
    <w:rsid w:val="00686CD3"/>
    <w:rsid w:val="0068757E"/>
    <w:rsid w:val="0069009C"/>
    <w:rsid w:val="00690585"/>
    <w:rsid w:val="00692B26"/>
    <w:rsid w:val="00693851"/>
    <w:rsid w:val="00693875"/>
    <w:rsid w:val="006956D0"/>
    <w:rsid w:val="0069596A"/>
    <w:rsid w:val="00696068"/>
    <w:rsid w:val="006A00D0"/>
    <w:rsid w:val="006A12F5"/>
    <w:rsid w:val="006A148D"/>
    <w:rsid w:val="006A205F"/>
    <w:rsid w:val="006A2808"/>
    <w:rsid w:val="006A3A5C"/>
    <w:rsid w:val="006A4CBE"/>
    <w:rsid w:val="006A5FF5"/>
    <w:rsid w:val="006A6C6C"/>
    <w:rsid w:val="006A725E"/>
    <w:rsid w:val="006A74C4"/>
    <w:rsid w:val="006A753E"/>
    <w:rsid w:val="006B04D6"/>
    <w:rsid w:val="006B161B"/>
    <w:rsid w:val="006B173C"/>
    <w:rsid w:val="006B1C3F"/>
    <w:rsid w:val="006B1EB8"/>
    <w:rsid w:val="006B2363"/>
    <w:rsid w:val="006B31A3"/>
    <w:rsid w:val="006B3725"/>
    <w:rsid w:val="006B6423"/>
    <w:rsid w:val="006B67B7"/>
    <w:rsid w:val="006B6B6C"/>
    <w:rsid w:val="006B6EAE"/>
    <w:rsid w:val="006B75F0"/>
    <w:rsid w:val="006B778D"/>
    <w:rsid w:val="006B79AF"/>
    <w:rsid w:val="006C024E"/>
    <w:rsid w:val="006C1B25"/>
    <w:rsid w:val="006C3A8D"/>
    <w:rsid w:val="006C4223"/>
    <w:rsid w:val="006C4F59"/>
    <w:rsid w:val="006C5418"/>
    <w:rsid w:val="006C5EAD"/>
    <w:rsid w:val="006C61D6"/>
    <w:rsid w:val="006C6518"/>
    <w:rsid w:val="006C7329"/>
    <w:rsid w:val="006C785B"/>
    <w:rsid w:val="006D07E5"/>
    <w:rsid w:val="006D21DC"/>
    <w:rsid w:val="006D2D0D"/>
    <w:rsid w:val="006D2DD0"/>
    <w:rsid w:val="006D3012"/>
    <w:rsid w:val="006D36F1"/>
    <w:rsid w:val="006D486B"/>
    <w:rsid w:val="006D54A9"/>
    <w:rsid w:val="006D5D89"/>
    <w:rsid w:val="006D60CA"/>
    <w:rsid w:val="006D661A"/>
    <w:rsid w:val="006D749F"/>
    <w:rsid w:val="006E0068"/>
    <w:rsid w:val="006E05DF"/>
    <w:rsid w:val="006E254D"/>
    <w:rsid w:val="006E2E67"/>
    <w:rsid w:val="006E2F86"/>
    <w:rsid w:val="006E339A"/>
    <w:rsid w:val="006E3FCC"/>
    <w:rsid w:val="006E40FC"/>
    <w:rsid w:val="006E4930"/>
    <w:rsid w:val="006E5F8D"/>
    <w:rsid w:val="006E6A86"/>
    <w:rsid w:val="006F3340"/>
    <w:rsid w:val="006F3E53"/>
    <w:rsid w:val="006F43A5"/>
    <w:rsid w:val="006F4CCB"/>
    <w:rsid w:val="006F54AB"/>
    <w:rsid w:val="006F6306"/>
    <w:rsid w:val="006F634C"/>
    <w:rsid w:val="006F69BC"/>
    <w:rsid w:val="00700055"/>
    <w:rsid w:val="00700062"/>
    <w:rsid w:val="00700348"/>
    <w:rsid w:val="00700378"/>
    <w:rsid w:val="00701D19"/>
    <w:rsid w:val="0070298B"/>
    <w:rsid w:val="00702C09"/>
    <w:rsid w:val="00705175"/>
    <w:rsid w:val="007055BB"/>
    <w:rsid w:val="0070598D"/>
    <w:rsid w:val="007063F4"/>
    <w:rsid w:val="0070676A"/>
    <w:rsid w:val="00706B74"/>
    <w:rsid w:val="00707A8E"/>
    <w:rsid w:val="00710B16"/>
    <w:rsid w:val="00710CAC"/>
    <w:rsid w:val="0071101C"/>
    <w:rsid w:val="007115B9"/>
    <w:rsid w:val="00711666"/>
    <w:rsid w:val="0071186E"/>
    <w:rsid w:val="00711A43"/>
    <w:rsid w:val="00711D25"/>
    <w:rsid w:val="00712095"/>
    <w:rsid w:val="0071292F"/>
    <w:rsid w:val="00712CAC"/>
    <w:rsid w:val="007136E0"/>
    <w:rsid w:val="007137A1"/>
    <w:rsid w:val="00713956"/>
    <w:rsid w:val="00713CDE"/>
    <w:rsid w:val="00713D6A"/>
    <w:rsid w:val="00714051"/>
    <w:rsid w:val="00714D42"/>
    <w:rsid w:val="007150F2"/>
    <w:rsid w:val="007158B9"/>
    <w:rsid w:val="00715D60"/>
    <w:rsid w:val="00715F5F"/>
    <w:rsid w:val="0071678B"/>
    <w:rsid w:val="0071686A"/>
    <w:rsid w:val="00716B52"/>
    <w:rsid w:val="00716FD2"/>
    <w:rsid w:val="0072114B"/>
    <w:rsid w:val="0072123B"/>
    <w:rsid w:val="0072156F"/>
    <w:rsid w:val="007226F2"/>
    <w:rsid w:val="007239DA"/>
    <w:rsid w:val="00723FCE"/>
    <w:rsid w:val="00724ADA"/>
    <w:rsid w:val="00725070"/>
    <w:rsid w:val="00725309"/>
    <w:rsid w:val="00725860"/>
    <w:rsid w:val="00726733"/>
    <w:rsid w:val="007268E2"/>
    <w:rsid w:val="0072750B"/>
    <w:rsid w:val="0073028E"/>
    <w:rsid w:val="00732ADF"/>
    <w:rsid w:val="007331B2"/>
    <w:rsid w:val="0073377E"/>
    <w:rsid w:val="00733CE9"/>
    <w:rsid w:val="00734976"/>
    <w:rsid w:val="00735336"/>
    <w:rsid w:val="00735CE1"/>
    <w:rsid w:val="007367A1"/>
    <w:rsid w:val="00736AA6"/>
    <w:rsid w:val="00737063"/>
    <w:rsid w:val="007403E1"/>
    <w:rsid w:val="0074180F"/>
    <w:rsid w:val="00742251"/>
    <w:rsid w:val="007424B0"/>
    <w:rsid w:val="00742F10"/>
    <w:rsid w:val="007432FB"/>
    <w:rsid w:val="0074337C"/>
    <w:rsid w:val="00744226"/>
    <w:rsid w:val="0074472C"/>
    <w:rsid w:val="00745775"/>
    <w:rsid w:val="007458C3"/>
    <w:rsid w:val="007471F2"/>
    <w:rsid w:val="00750334"/>
    <w:rsid w:val="00750967"/>
    <w:rsid w:val="007521DB"/>
    <w:rsid w:val="00752302"/>
    <w:rsid w:val="00752599"/>
    <w:rsid w:val="007529CB"/>
    <w:rsid w:val="00753A6A"/>
    <w:rsid w:val="00754AF4"/>
    <w:rsid w:val="00754D39"/>
    <w:rsid w:val="0075628D"/>
    <w:rsid w:val="007568CC"/>
    <w:rsid w:val="007577E6"/>
    <w:rsid w:val="007607BC"/>
    <w:rsid w:val="00760E49"/>
    <w:rsid w:val="00761603"/>
    <w:rsid w:val="00761AD9"/>
    <w:rsid w:val="007620FE"/>
    <w:rsid w:val="00762A17"/>
    <w:rsid w:val="00764031"/>
    <w:rsid w:val="00764A97"/>
    <w:rsid w:val="0076555C"/>
    <w:rsid w:val="0076604B"/>
    <w:rsid w:val="00767724"/>
    <w:rsid w:val="00767C9D"/>
    <w:rsid w:val="0077111A"/>
    <w:rsid w:val="007717B3"/>
    <w:rsid w:val="0077215B"/>
    <w:rsid w:val="007727B6"/>
    <w:rsid w:val="007734B6"/>
    <w:rsid w:val="00773A73"/>
    <w:rsid w:val="00773E66"/>
    <w:rsid w:val="00774B2A"/>
    <w:rsid w:val="00774C6A"/>
    <w:rsid w:val="007756F6"/>
    <w:rsid w:val="00775B6D"/>
    <w:rsid w:val="00775F71"/>
    <w:rsid w:val="00776346"/>
    <w:rsid w:val="0077757F"/>
    <w:rsid w:val="00780F91"/>
    <w:rsid w:val="007822A6"/>
    <w:rsid w:val="00782EAF"/>
    <w:rsid w:val="00782F12"/>
    <w:rsid w:val="00783813"/>
    <w:rsid w:val="0078416C"/>
    <w:rsid w:val="007859D6"/>
    <w:rsid w:val="00785BBE"/>
    <w:rsid w:val="00785C6C"/>
    <w:rsid w:val="007874DC"/>
    <w:rsid w:val="00787B90"/>
    <w:rsid w:val="00787BDB"/>
    <w:rsid w:val="00791283"/>
    <w:rsid w:val="00793DA5"/>
    <w:rsid w:val="00793EF0"/>
    <w:rsid w:val="00794477"/>
    <w:rsid w:val="00795AE9"/>
    <w:rsid w:val="00795E3D"/>
    <w:rsid w:val="007967E6"/>
    <w:rsid w:val="00796F31"/>
    <w:rsid w:val="00796F56"/>
    <w:rsid w:val="0079728D"/>
    <w:rsid w:val="0079736D"/>
    <w:rsid w:val="00797676"/>
    <w:rsid w:val="007A0D00"/>
    <w:rsid w:val="007A2778"/>
    <w:rsid w:val="007A3824"/>
    <w:rsid w:val="007A4B24"/>
    <w:rsid w:val="007A5010"/>
    <w:rsid w:val="007A60EC"/>
    <w:rsid w:val="007A6313"/>
    <w:rsid w:val="007A6532"/>
    <w:rsid w:val="007A66D4"/>
    <w:rsid w:val="007B047A"/>
    <w:rsid w:val="007B04E0"/>
    <w:rsid w:val="007B09A6"/>
    <w:rsid w:val="007B1175"/>
    <w:rsid w:val="007B1C0C"/>
    <w:rsid w:val="007B1D16"/>
    <w:rsid w:val="007B1DB0"/>
    <w:rsid w:val="007B1FBD"/>
    <w:rsid w:val="007B20A3"/>
    <w:rsid w:val="007B4A5E"/>
    <w:rsid w:val="007B5580"/>
    <w:rsid w:val="007B6169"/>
    <w:rsid w:val="007B6FFD"/>
    <w:rsid w:val="007C078C"/>
    <w:rsid w:val="007C08C5"/>
    <w:rsid w:val="007C10F3"/>
    <w:rsid w:val="007C279E"/>
    <w:rsid w:val="007C515B"/>
    <w:rsid w:val="007C559A"/>
    <w:rsid w:val="007C5659"/>
    <w:rsid w:val="007C5C4A"/>
    <w:rsid w:val="007C5D0D"/>
    <w:rsid w:val="007C691E"/>
    <w:rsid w:val="007C6AC7"/>
    <w:rsid w:val="007D1296"/>
    <w:rsid w:val="007D1A09"/>
    <w:rsid w:val="007D2453"/>
    <w:rsid w:val="007D2E69"/>
    <w:rsid w:val="007D335F"/>
    <w:rsid w:val="007D3E9A"/>
    <w:rsid w:val="007D4B32"/>
    <w:rsid w:val="007D5188"/>
    <w:rsid w:val="007D5FCE"/>
    <w:rsid w:val="007D6B95"/>
    <w:rsid w:val="007D7D0E"/>
    <w:rsid w:val="007E01A1"/>
    <w:rsid w:val="007E0A15"/>
    <w:rsid w:val="007E1F25"/>
    <w:rsid w:val="007E282F"/>
    <w:rsid w:val="007E338F"/>
    <w:rsid w:val="007E4632"/>
    <w:rsid w:val="007E4B87"/>
    <w:rsid w:val="007E5020"/>
    <w:rsid w:val="007E54AE"/>
    <w:rsid w:val="007E7648"/>
    <w:rsid w:val="007E7C9D"/>
    <w:rsid w:val="007F0A4F"/>
    <w:rsid w:val="007F0B36"/>
    <w:rsid w:val="007F1E58"/>
    <w:rsid w:val="007F27D9"/>
    <w:rsid w:val="007F3C05"/>
    <w:rsid w:val="007F45EA"/>
    <w:rsid w:val="007F48CC"/>
    <w:rsid w:val="007F5178"/>
    <w:rsid w:val="007F5630"/>
    <w:rsid w:val="007F5C0B"/>
    <w:rsid w:val="007F6955"/>
    <w:rsid w:val="007F6D70"/>
    <w:rsid w:val="00800DFC"/>
    <w:rsid w:val="00800E04"/>
    <w:rsid w:val="00801003"/>
    <w:rsid w:val="00801ACA"/>
    <w:rsid w:val="00802D4D"/>
    <w:rsid w:val="00802FD7"/>
    <w:rsid w:val="00803163"/>
    <w:rsid w:val="00803A90"/>
    <w:rsid w:val="008040A1"/>
    <w:rsid w:val="00804F19"/>
    <w:rsid w:val="00806527"/>
    <w:rsid w:val="00806D32"/>
    <w:rsid w:val="0080745C"/>
    <w:rsid w:val="00807641"/>
    <w:rsid w:val="00807A9F"/>
    <w:rsid w:val="00807DFB"/>
    <w:rsid w:val="008103DF"/>
    <w:rsid w:val="0081087C"/>
    <w:rsid w:val="00810979"/>
    <w:rsid w:val="00810C6B"/>
    <w:rsid w:val="0081171F"/>
    <w:rsid w:val="00812352"/>
    <w:rsid w:val="008123DF"/>
    <w:rsid w:val="00813203"/>
    <w:rsid w:val="00813E8F"/>
    <w:rsid w:val="008142EF"/>
    <w:rsid w:val="00814CA2"/>
    <w:rsid w:val="00815A9A"/>
    <w:rsid w:val="00815BCC"/>
    <w:rsid w:val="0081649B"/>
    <w:rsid w:val="00816CF4"/>
    <w:rsid w:val="00817BAF"/>
    <w:rsid w:val="008206E5"/>
    <w:rsid w:val="00820957"/>
    <w:rsid w:val="00821793"/>
    <w:rsid w:val="00821976"/>
    <w:rsid w:val="008219DB"/>
    <w:rsid w:val="008245B1"/>
    <w:rsid w:val="00824952"/>
    <w:rsid w:val="00824D08"/>
    <w:rsid w:val="00825F5D"/>
    <w:rsid w:val="008265D8"/>
    <w:rsid w:val="0082677B"/>
    <w:rsid w:val="008276DD"/>
    <w:rsid w:val="008276E7"/>
    <w:rsid w:val="00827BDA"/>
    <w:rsid w:val="00833275"/>
    <w:rsid w:val="00833AC2"/>
    <w:rsid w:val="00835963"/>
    <w:rsid w:val="0083599D"/>
    <w:rsid w:val="00836354"/>
    <w:rsid w:val="00836503"/>
    <w:rsid w:val="008374A5"/>
    <w:rsid w:val="00837CDD"/>
    <w:rsid w:val="008401CC"/>
    <w:rsid w:val="00840AA8"/>
    <w:rsid w:val="008417B7"/>
    <w:rsid w:val="00841D9F"/>
    <w:rsid w:val="0084217A"/>
    <w:rsid w:val="0084245B"/>
    <w:rsid w:val="00844C1C"/>
    <w:rsid w:val="008454F4"/>
    <w:rsid w:val="00845920"/>
    <w:rsid w:val="00845D13"/>
    <w:rsid w:val="008465F1"/>
    <w:rsid w:val="008471AC"/>
    <w:rsid w:val="00847544"/>
    <w:rsid w:val="0084762E"/>
    <w:rsid w:val="00850EDA"/>
    <w:rsid w:val="008513F6"/>
    <w:rsid w:val="00851467"/>
    <w:rsid w:val="00851E3F"/>
    <w:rsid w:val="008520F1"/>
    <w:rsid w:val="00852315"/>
    <w:rsid w:val="0085295A"/>
    <w:rsid w:val="00852A12"/>
    <w:rsid w:val="00853232"/>
    <w:rsid w:val="00853FC4"/>
    <w:rsid w:val="008552D8"/>
    <w:rsid w:val="00857402"/>
    <w:rsid w:val="00861209"/>
    <w:rsid w:val="008629C9"/>
    <w:rsid w:val="008639C0"/>
    <w:rsid w:val="00863E32"/>
    <w:rsid w:val="00864B2B"/>
    <w:rsid w:val="00864D72"/>
    <w:rsid w:val="00865115"/>
    <w:rsid w:val="0086637C"/>
    <w:rsid w:val="00866FD2"/>
    <w:rsid w:val="00870595"/>
    <w:rsid w:val="0087100B"/>
    <w:rsid w:val="00871046"/>
    <w:rsid w:val="00871D91"/>
    <w:rsid w:val="00871F23"/>
    <w:rsid w:val="0087307A"/>
    <w:rsid w:val="008742C3"/>
    <w:rsid w:val="00874A47"/>
    <w:rsid w:val="00874F2F"/>
    <w:rsid w:val="00875883"/>
    <w:rsid w:val="00877613"/>
    <w:rsid w:val="00877B6F"/>
    <w:rsid w:val="0088127B"/>
    <w:rsid w:val="008812A0"/>
    <w:rsid w:val="00881B7F"/>
    <w:rsid w:val="00881C4C"/>
    <w:rsid w:val="00882974"/>
    <w:rsid w:val="00882C46"/>
    <w:rsid w:val="00882EB9"/>
    <w:rsid w:val="00882F74"/>
    <w:rsid w:val="0088301C"/>
    <w:rsid w:val="00883153"/>
    <w:rsid w:val="0088402C"/>
    <w:rsid w:val="0088403E"/>
    <w:rsid w:val="0088523F"/>
    <w:rsid w:val="00885445"/>
    <w:rsid w:val="0088621D"/>
    <w:rsid w:val="0089033B"/>
    <w:rsid w:val="00890AA9"/>
    <w:rsid w:val="00890C4D"/>
    <w:rsid w:val="00890ECE"/>
    <w:rsid w:val="00891496"/>
    <w:rsid w:val="008916B6"/>
    <w:rsid w:val="008929F9"/>
    <w:rsid w:val="00892DE0"/>
    <w:rsid w:val="00894379"/>
    <w:rsid w:val="0089577A"/>
    <w:rsid w:val="00895F71"/>
    <w:rsid w:val="008A0124"/>
    <w:rsid w:val="008A09C0"/>
    <w:rsid w:val="008A1FB1"/>
    <w:rsid w:val="008A1FDB"/>
    <w:rsid w:val="008A2899"/>
    <w:rsid w:val="008A2F94"/>
    <w:rsid w:val="008A34E3"/>
    <w:rsid w:val="008A4015"/>
    <w:rsid w:val="008A4464"/>
    <w:rsid w:val="008A475F"/>
    <w:rsid w:val="008A6340"/>
    <w:rsid w:val="008A65F9"/>
    <w:rsid w:val="008A7470"/>
    <w:rsid w:val="008B025D"/>
    <w:rsid w:val="008B0328"/>
    <w:rsid w:val="008B1FB1"/>
    <w:rsid w:val="008B36F2"/>
    <w:rsid w:val="008B3BE6"/>
    <w:rsid w:val="008B4BE4"/>
    <w:rsid w:val="008B4FBF"/>
    <w:rsid w:val="008B5026"/>
    <w:rsid w:val="008B5168"/>
    <w:rsid w:val="008B5233"/>
    <w:rsid w:val="008B548F"/>
    <w:rsid w:val="008B5A78"/>
    <w:rsid w:val="008B5D2F"/>
    <w:rsid w:val="008C02FA"/>
    <w:rsid w:val="008C0E9B"/>
    <w:rsid w:val="008C1096"/>
    <w:rsid w:val="008C14CD"/>
    <w:rsid w:val="008C267B"/>
    <w:rsid w:val="008C28EF"/>
    <w:rsid w:val="008C3B8E"/>
    <w:rsid w:val="008C3E1D"/>
    <w:rsid w:val="008C3EC1"/>
    <w:rsid w:val="008C4559"/>
    <w:rsid w:val="008C4DC7"/>
    <w:rsid w:val="008C5734"/>
    <w:rsid w:val="008C606D"/>
    <w:rsid w:val="008C74A3"/>
    <w:rsid w:val="008D019E"/>
    <w:rsid w:val="008D1B16"/>
    <w:rsid w:val="008D2ABF"/>
    <w:rsid w:val="008D2B9D"/>
    <w:rsid w:val="008D31DB"/>
    <w:rsid w:val="008D3875"/>
    <w:rsid w:val="008D59FE"/>
    <w:rsid w:val="008D68D4"/>
    <w:rsid w:val="008D6AAE"/>
    <w:rsid w:val="008D6B18"/>
    <w:rsid w:val="008D77C8"/>
    <w:rsid w:val="008D7939"/>
    <w:rsid w:val="008E0723"/>
    <w:rsid w:val="008E1A02"/>
    <w:rsid w:val="008E3016"/>
    <w:rsid w:val="008E3F64"/>
    <w:rsid w:val="008E5958"/>
    <w:rsid w:val="008E5C52"/>
    <w:rsid w:val="008E5EBF"/>
    <w:rsid w:val="008E7424"/>
    <w:rsid w:val="008F01B6"/>
    <w:rsid w:val="008F2E7A"/>
    <w:rsid w:val="008F388D"/>
    <w:rsid w:val="008F397D"/>
    <w:rsid w:val="008F3FF0"/>
    <w:rsid w:val="008F501F"/>
    <w:rsid w:val="00901261"/>
    <w:rsid w:val="009014C2"/>
    <w:rsid w:val="00901D35"/>
    <w:rsid w:val="00901FC6"/>
    <w:rsid w:val="009021F4"/>
    <w:rsid w:val="00904216"/>
    <w:rsid w:val="00905497"/>
    <w:rsid w:val="009058B1"/>
    <w:rsid w:val="00905B8F"/>
    <w:rsid w:val="00906FDB"/>
    <w:rsid w:val="00907652"/>
    <w:rsid w:val="00907937"/>
    <w:rsid w:val="00907B58"/>
    <w:rsid w:val="00910BCF"/>
    <w:rsid w:val="0091237B"/>
    <w:rsid w:val="009123C2"/>
    <w:rsid w:val="00913ABE"/>
    <w:rsid w:val="00913C8E"/>
    <w:rsid w:val="00914445"/>
    <w:rsid w:val="009145AB"/>
    <w:rsid w:val="0091477B"/>
    <w:rsid w:val="00914D9F"/>
    <w:rsid w:val="00915A69"/>
    <w:rsid w:val="009171BD"/>
    <w:rsid w:val="00917472"/>
    <w:rsid w:val="00917B7A"/>
    <w:rsid w:val="00917BDA"/>
    <w:rsid w:val="00917ECA"/>
    <w:rsid w:val="00920465"/>
    <w:rsid w:val="009224EE"/>
    <w:rsid w:val="009235C6"/>
    <w:rsid w:val="00923FD5"/>
    <w:rsid w:val="00924665"/>
    <w:rsid w:val="00927B39"/>
    <w:rsid w:val="00930093"/>
    <w:rsid w:val="00930C26"/>
    <w:rsid w:val="0093192B"/>
    <w:rsid w:val="0093243F"/>
    <w:rsid w:val="00933815"/>
    <w:rsid w:val="00933C6E"/>
    <w:rsid w:val="0093406F"/>
    <w:rsid w:val="00934337"/>
    <w:rsid w:val="00935A26"/>
    <w:rsid w:val="00937248"/>
    <w:rsid w:val="00937951"/>
    <w:rsid w:val="00937AEA"/>
    <w:rsid w:val="00937C3D"/>
    <w:rsid w:val="00937FA0"/>
    <w:rsid w:val="00940918"/>
    <w:rsid w:val="00940DC7"/>
    <w:rsid w:val="0094147B"/>
    <w:rsid w:val="00942850"/>
    <w:rsid w:val="00942FDF"/>
    <w:rsid w:val="0094320C"/>
    <w:rsid w:val="009438AA"/>
    <w:rsid w:val="00943D2B"/>
    <w:rsid w:val="00943D93"/>
    <w:rsid w:val="00945A76"/>
    <w:rsid w:val="0094646B"/>
    <w:rsid w:val="009514E3"/>
    <w:rsid w:val="00951A45"/>
    <w:rsid w:val="00953317"/>
    <w:rsid w:val="0095408B"/>
    <w:rsid w:val="00960966"/>
    <w:rsid w:val="00960CFC"/>
    <w:rsid w:val="00962BE2"/>
    <w:rsid w:val="00962E0F"/>
    <w:rsid w:val="00963200"/>
    <w:rsid w:val="009636C2"/>
    <w:rsid w:val="00963766"/>
    <w:rsid w:val="009639DC"/>
    <w:rsid w:val="00963CA2"/>
    <w:rsid w:val="00963E57"/>
    <w:rsid w:val="00964F9C"/>
    <w:rsid w:val="00965178"/>
    <w:rsid w:val="00966688"/>
    <w:rsid w:val="009675D9"/>
    <w:rsid w:val="00971803"/>
    <w:rsid w:val="0097283F"/>
    <w:rsid w:val="0097293D"/>
    <w:rsid w:val="00972B83"/>
    <w:rsid w:val="00973117"/>
    <w:rsid w:val="0097365E"/>
    <w:rsid w:val="00973FA2"/>
    <w:rsid w:val="00975747"/>
    <w:rsid w:val="0097576E"/>
    <w:rsid w:val="0097593C"/>
    <w:rsid w:val="00976917"/>
    <w:rsid w:val="00976965"/>
    <w:rsid w:val="00976EAE"/>
    <w:rsid w:val="009773B5"/>
    <w:rsid w:val="00977429"/>
    <w:rsid w:val="009803B2"/>
    <w:rsid w:val="00980C73"/>
    <w:rsid w:val="0098116E"/>
    <w:rsid w:val="00981644"/>
    <w:rsid w:val="00981A47"/>
    <w:rsid w:val="00982ED6"/>
    <w:rsid w:val="00983C27"/>
    <w:rsid w:val="00983C66"/>
    <w:rsid w:val="00984013"/>
    <w:rsid w:val="00984A1D"/>
    <w:rsid w:val="00984EA5"/>
    <w:rsid w:val="0098682F"/>
    <w:rsid w:val="00986C46"/>
    <w:rsid w:val="00987A51"/>
    <w:rsid w:val="00990594"/>
    <w:rsid w:val="00990862"/>
    <w:rsid w:val="009917B9"/>
    <w:rsid w:val="00991986"/>
    <w:rsid w:val="00991A73"/>
    <w:rsid w:val="00992354"/>
    <w:rsid w:val="0099292A"/>
    <w:rsid w:val="00992C48"/>
    <w:rsid w:val="00993002"/>
    <w:rsid w:val="00993180"/>
    <w:rsid w:val="00994432"/>
    <w:rsid w:val="00994BD5"/>
    <w:rsid w:val="009955FA"/>
    <w:rsid w:val="00995D2B"/>
    <w:rsid w:val="00995DF3"/>
    <w:rsid w:val="00995F34"/>
    <w:rsid w:val="00995F6F"/>
    <w:rsid w:val="009967CC"/>
    <w:rsid w:val="00996CDC"/>
    <w:rsid w:val="00996EDF"/>
    <w:rsid w:val="009A04FE"/>
    <w:rsid w:val="009A0775"/>
    <w:rsid w:val="009A0F12"/>
    <w:rsid w:val="009A1FC8"/>
    <w:rsid w:val="009A3731"/>
    <w:rsid w:val="009A39B1"/>
    <w:rsid w:val="009A3D2F"/>
    <w:rsid w:val="009A63AE"/>
    <w:rsid w:val="009A659F"/>
    <w:rsid w:val="009A698B"/>
    <w:rsid w:val="009A7B69"/>
    <w:rsid w:val="009B1B0B"/>
    <w:rsid w:val="009B1C93"/>
    <w:rsid w:val="009B28D7"/>
    <w:rsid w:val="009B29B1"/>
    <w:rsid w:val="009B3DC2"/>
    <w:rsid w:val="009B4C5D"/>
    <w:rsid w:val="009B54C8"/>
    <w:rsid w:val="009B5EE9"/>
    <w:rsid w:val="009B6D69"/>
    <w:rsid w:val="009B7137"/>
    <w:rsid w:val="009B7577"/>
    <w:rsid w:val="009B7E13"/>
    <w:rsid w:val="009B7FB7"/>
    <w:rsid w:val="009C0BC3"/>
    <w:rsid w:val="009C130E"/>
    <w:rsid w:val="009C1556"/>
    <w:rsid w:val="009C1FDF"/>
    <w:rsid w:val="009C2071"/>
    <w:rsid w:val="009C2BB4"/>
    <w:rsid w:val="009C2D76"/>
    <w:rsid w:val="009C34D0"/>
    <w:rsid w:val="009C38A9"/>
    <w:rsid w:val="009C41FD"/>
    <w:rsid w:val="009C4AC1"/>
    <w:rsid w:val="009C4B17"/>
    <w:rsid w:val="009C507D"/>
    <w:rsid w:val="009C5606"/>
    <w:rsid w:val="009C5BB0"/>
    <w:rsid w:val="009C744D"/>
    <w:rsid w:val="009C7B77"/>
    <w:rsid w:val="009D1345"/>
    <w:rsid w:val="009D17A9"/>
    <w:rsid w:val="009D3C8D"/>
    <w:rsid w:val="009D5486"/>
    <w:rsid w:val="009D7CCE"/>
    <w:rsid w:val="009E13CA"/>
    <w:rsid w:val="009E1D36"/>
    <w:rsid w:val="009E26DE"/>
    <w:rsid w:val="009E2E98"/>
    <w:rsid w:val="009E31DD"/>
    <w:rsid w:val="009E4092"/>
    <w:rsid w:val="009E70FB"/>
    <w:rsid w:val="009E72A5"/>
    <w:rsid w:val="009E7467"/>
    <w:rsid w:val="009E78D7"/>
    <w:rsid w:val="009E7905"/>
    <w:rsid w:val="009E7C24"/>
    <w:rsid w:val="009F0BDA"/>
    <w:rsid w:val="009F12BA"/>
    <w:rsid w:val="009F1E1B"/>
    <w:rsid w:val="009F1EFA"/>
    <w:rsid w:val="009F2A2C"/>
    <w:rsid w:val="009F369F"/>
    <w:rsid w:val="009F3A8E"/>
    <w:rsid w:val="009F48BD"/>
    <w:rsid w:val="009F55A7"/>
    <w:rsid w:val="009F5C37"/>
    <w:rsid w:val="009F5FE3"/>
    <w:rsid w:val="009F76D5"/>
    <w:rsid w:val="009F77E9"/>
    <w:rsid w:val="00A00B1B"/>
    <w:rsid w:val="00A01442"/>
    <w:rsid w:val="00A01F35"/>
    <w:rsid w:val="00A024EF"/>
    <w:rsid w:val="00A02F51"/>
    <w:rsid w:val="00A0316C"/>
    <w:rsid w:val="00A041EA"/>
    <w:rsid w:val="00A042D5"/>
    <w:rsid w:val="00A058BF"/>
    <w:rsid w:val="00A07131"/>
    <w:rsid w:val="00A107ED"/>
    <w:rsid w:val="00A108ED"/>
    <w:rsid w:val="00A11089"/>
    <w:rsid w:val="00A11CAA"/>
    <w:rsid w:val="00A12794"/>
    <w:rsid w:val="00A1360B"/>
    <w:rsid w:val="00A14405"/>
    <w:rsid w:val="00A15E9E"/>
    <w:rsid w:val="00A15EF3"/>
    <w:rsid w:val="00A168EC"/>
    <w:rsid w:val="00A17333"/>
    <w:rsid w:val="00A1749D"/>
    <w:rsid w:val="00A17586"/>
    <w:rsid w:val="00A210C9"/>
    <w:rsid w:val="00A21334"/>
    <w:rsid w:val="00A216DA"/>
    <w:rsid w:val="00A21CA4"/>
    <w:rsid w:val="00A231BF"/>
    <w:rsid w:val="00A2442A"/>
    <w:rsid w:val="00A25C42"/>
    <w:rsid w:val="00A269E4"/>
    <w:rsid w:val="00A279CB"/>
    <w:rsid w:val="00A30DC7"/>
    <w:rsid w:val="00A331F8"/>
    <w:rsid w:val="00A3338A"/>
    <w:rsid w:val="00A34BA7"/>
    <w:rsid w:val="00A34C32"/>
    <w:rsid w:val="00A36EBB"/>
    <w:rsid w:val="00A37A3A"/>
    <w:rsid w:val="00A405C7"/>
    <w:rsid w:val="00A4092A"/>
    <w:rsid w:val="00A40950"/>
    <w:rsid w:val="00A4142B"/>
    <w:rsid w:val="00A41740"/>
    <w:rsid w:val="00A4180E"/>
    <w:rsid w:val="00A41CD7"/>
    <w:rsid w:val="00A42E92"/>
    <w:rsid w:val="00A439AF"/>
    <w:rsid w:val="00A43D8C"/>
    <w:rsid w:val="00A44139"/>
    <w:rsid w:val="00A4565A"/>
    <w:rsid w:val="00A45FC1"/>
    <w:rsid w:val="00A465CC"/>
    <w:rsid w:val="00A46B0C"/>
    <w:rsid w:val="00A46BE6"/>
    <w:rsid w:val="00A47042"/>
    <w:rsid w:val="00A47A9A"/>
    <w:rsid w:val="00A47AB6"/>
    <w:rsid w:val="00A47E5B"/>
    <w:rsid w:val="00A47EB4"/>
    <w:rsid w:val="00A47EC9"/>
    <w:rsid w:val="00A507D8"/>
    <w:rsid w:val="00A50867"/>
    <w:rsid w:val="00A50C2B"/>
    <w:rsid w:val="00A51797"/>
    <w:rsid w:val="00A519F5"/>
    <w:rsid w:val="00A52641"/>
    <w:rsid w:val="00A54939"/>
    <w:rsid w:val="00A54CF3"/>
    <w:rsid w:val="00A5521A"/>
    <w:rsid w:val="00A55747"/>
    <w:rsid w:val="00A55F0F"/>
    <w:rsid w:val="00A56649"/>
    <w:rsid w:val="00A56827"/>
    <w:rsid w:val="00A56841"/>
    <w:rsid w:val="00A57026"/>
    <w:rsid w:val="00A57691"/>
    <w:rsid w:val="00A576BD"/>
    <w:rsid w:val="00A57F4D"/>
    <w:rsid w:val="00A61FEF"/>
    <w:rsid w:val="00A62354"/>
    <w:rsid w:val="00A63E68"/>
    <w:rsid w:val="00A641BF"/>
    <w:rsid w:val="00A64658"/>
    <w:rsid w:val="00A65C99"/>
    <w:rsid w:val="00A65D78"/>
    <w:rsid w:val="00A707F1"/>
    <w:rsid w:val="00A708F7"/>
    <w:rsid w:val="00A70C9E"/>
    <w:rsid w:val="00A70DC8"/>
    <w:rsid w:val="00A732A9"/>
    <w:rsid w:val="00A7535D"/>
    <w:rsid w:val="00A75415"/>
    <w:rsid w:val="00A759F9"/>
    <w:rsid w:val="00A75D35"/>
    <w:rsid w:val="00A75D9C"/>
    <w:rsid w:val="00A81603"/>
    <w:rsid w:val="00A83C9F"/>
    <w:rsid w:val="00A83CEA"/>
    <w:rsid w:val="00A842AF"/>
    <w:rsid w:val="00A84F36"/>
    <w:rsid w:val="00A858DE"/>
    <w:rsid w:val="00A90B8E"/>
    <w:rsid w:val="00A90E7E"/>
    <w:rsid w:val="00A9128A"/>
    <w:rsid w:val="00A91F9A"/>
    <w:rsid w:val="00A92072"/>
    <w:rsid w:val="00A92438"/>
    <w:rsid w:val="00A92597"/>
    <w:rsid w:val="00A93045"/>
    <w:rsid w:val="00A937F0"/>
    <w:rsid w:val="00A9466C"/>
    <w:rsid w:val="00A94B8F"/>
    <w:rsid w:val="00A9596F"/>
    <w:rsid w:val="00A95FED"/>
    <w:rsid w:val="00A96630"/>
    <w:rsid w:val="00A9749B"/>
    <w:rsid w:val="00AA1739"/>
    <w:rsid w:val="00AA300D"/>
    <w:rsid w:val="00AA36A3"/>
    <w:rsid w:val="00AA38A7"/>
    <w:rsid w:val="00AA55FB"/>
    <w:rsid w:val="00AA5F67"/>
    <w:rsid w:val="00AB07BC"/>
    <w:rsid w:val="00AB151D"/>
    <w:rsid w:val="00AB1617"/>
    <w:rsid w:val="00AB1961"/>
    <w:rsid w:val="00AB2DA9"/>
    <w:rsid w:val="00AB372A"/>
    <w:rsid w:val="00AB379A"/>
    <w:rsid w:val="00AB3BBD"/>
    <w:rsid w:val="00AB54F6"/>
    <w:rsid w:val="00AB5797"/>
    <w:rsid w:val="00AB5984"/>
    <w:rsid w:val="00AB695D"/>
    <w:rsid w:val="00AB697A"/>
    <w:rsid w:val="00AB7024"/>
    <w:rsid w:val="00AB7227"/>
    <w:rsid w:val="00AC05BA"/>
    <w:rsid w:val="00AC1D58"/>
    <w:rsid w:val="00AC2386"/>
    <w:rsid w:val="00AC279A"/>
    <w:rsid w:val="00AC4863"/>
    <w:rsid w:val="00AC55F9"/>
    <w:rsid w:val="00AC6F66"/>
    <w:rsid w:val="00AC7545"/>
    <w:rsid w:val="00AC75E3"/>
    <w:rsid w:val="00AC7602"/>
    <w:rsid w:val="00AC772F"/>
    <w:rsid w:val="00AD0265"/>
    <w:rsid w:val="00AD0883"/>
    <w:rsid w:val="00AD0A49"/>
    <w:rsid w:val="00AD1435"/>
    <w:rsid w:val="00AD2AFA"/>
    <w:rsid w:val="00AD2EB5"/>
    <w:rsid w:val="00AD510C"/>
    <w:rsid w:val="00AD5285"/>
    <w:rsid w:val="00AD650B"/>
    <w:rsid w:val="00AD6BEA"/>
    <w:rsid w:val="00AD7553"/>
    <w:rsid w:val="00AD79F9"/>
    <w:rsid w:val="00AD7D88"/>
    <w:rsid w:val="00AE0215"/>
    <w:rsid w:val="00AE0260"/>
    <w:rsid w:val="00AE0F8C"/>
    <w:rsid w:val="00AE25F0"/>
    <w:rsid w:val="00AE27F6"/>
    <w:rsid w:val="00AE2EEB"/>
    <w:rsid w:val="00AE34A8"/>
    <w:rsid w:val="00AE37DB"/>
    <w:rsid w:val="00AE4A95"/>
    <w:rsid w:val="00AE4C8C"/>
    <w:rsid w:val="00AE4CA2"/>
    <w:rsid w:val="00AE56B7"/>
    <w:rsid w:val="00AE5886"/>
    <w:rsid w:val="00AE7636"/>
    <w:rsid w:val="00AE78DB"/>
    <w:rsid w:val="00AE7A0E"/>
    <w:rsid w:val="00AE7A7E"/>
    <w:rsid w:val="00AF0560"/>
    <w:rsid w:val="00AF0563"/>
    <w:rsid w:val="00AF2423"/>
    <w:rsid w:val="00AF2F82"/>
    <w:rsid w:val="00AF31CD"/>
    <w:rsid w:val="00AF3727"/>
    <w:rsid w:val="00AF450B"/>
    <w:rsid w:val="00AF52C0"/>
    <w:rsid w:val="00AF5992"/>
    <w:rsid w:val="00B00351"/>
    <w:rsid w:val="00B00504"/>
    <w:rsid w:val="00B00658"/>
    <w:rsid w:val="00B03082"/>
    <w:rsid w:val="00B035E8"/>
    <w:rsid w:val="00B035FB"/>
    <w:rsid w:val="00B03785"/>
    <w:rsid w:val="00B05BAF"/>
    <w:rsid w:val="00B0639E"/>
    <w:rsid w:val="00B07560"/>
    <w:rsid w:val="00B10006"/>
    <w:rsid w:val="00B10027"/>
    <w:rsid w:val="00B10096"/>
    <w:rsid w:val="00B10170"/>
    <w:rsid w:val="00B10ED4"/>
    <w:rsid w:val="00B13C06"/>
    <w:rsid w:val="00B162E3"/>
    <w:rsid w:val="00B16B9D"/>
    <w:rsid w:val="00B172B8"/>
    <w:rsid w:val="00B17F71"/>
    <w:rsid w:val="00B20093"/>
    <w:rsid w:val="00B219E1"/>
    <w:rsid w:val="00B21A6B"/>
    <w:rsid w:val="00B22098"/>
    <w:rsid w:val="00B22E4A"/>
    <w:rsid w:val="00B232EC"/>
    <w:rsid w:val="00B235C0"/>
    <w:rsid w:val="00B23C4C"/>
    <w:rsid w:val="00B244A1"/>
    <w:rsid w:val="00B245AE"/>
    <w:rsid w:val="00B2564F"/>
    <w:rsid w:val="00B25D58"/>
    <w:rsid w:val="00B27485"/>
    <w:rsid w:val="00B275AA"/>
    <w:rsid w:val="00B27B6C"/>
    <w:rsid w:val="00B3044B"/>
    <w:rsid w:val="00B309A3"/>
    <w:rsid w:val="00B311D1"/>
    <w:rsid w:val="00B31DD8"/>
    <w:rsid w:val="00B31FB5"/>
    <w:rsid w:val="00B33317"/>
    <w:rsid w:val="00B3395A"/>
    <w:rsid w:val="00B33EE4"/>
    <w:rsid w:val="00B340E2"/>
    <w:rsid w:val="00B34520"/>
    <w:rsid w:val="00B345E2"/>
    <w:rsid w:val="00B3486F"/>
    <w:rsid w:val="00B34C5A"/>
    <w:rsid w:val="00B34FCB"/>
    <w:rsid w:val="00B35F7D"/>
    <w:rsid w:val="00B36784"/>
    <w:rsid w:val="00B378E9"/>
    <w:rsid w:val="00B37B60"/>
    <w:rsid w:val="00B40683"/>
    <w:rsid w:val="00B406C6"/>
    <w:rsid w:val="00B40C24"/>
    <w:rsid w:val="00B418DE"/>
    <w:rsid w:val="00B41C22"/>
    <w:rsid w:val="00B422EE"/>
    <w:rsid w:val="00B43B9E"/>
    <w:rsid w:val="00B44B9C"/>
    <w:rsid w:val="00B45F63"/>
    <w:rsid w:val="00B461F3"/>
    <w:rsid w:val="00B461FA"/>
    <w:rsid w:val="00B4738E"/>
    <w:rsid w:val="00B51A00"/>
    <w:rsid w:val="00B53047"/>
    <w:rsid w:val="00B534D8"/>
    <w:rsid w:val="00B539AE"/>
    <w:rsid w:val="00B53AA0"/>
    <w:rsid w:val="00B53E5A"/>
    <w:rsid w:val="00B54BAE"/>
    <w:rsid w:val="00B54E26"/>
    <w:rsid w:val="00B54F8C"/>
    <w:rsid w:val="00B5504D"/>
    <w:rsid w:val="00B56DF0"/>
    <w:rsid w:val="00B5706C"/>
    <w:rsid w:val="00B6089D"/>
    <w:rsid w:val="00B61289"/>
    <w:rsid w:val="00B6158E"/>
    <w:rsid w:val="00B61E68"/>
    <w:rsid w:val="00B622F5"/>
    <w:rsid w:val="00B631F9"/>
    <w:rsid w:val="00B63755"/>
    <w:rsid w:val="00B63F05"/>
    <w:rsid w:val="00B64558"/>
    <w:rsid w:val="00B65329"/>
    <w:rsid w:val="00B653D2"/>
    <w:rsid w:val="00B66017"/>
    <w:rsid w:val="00B6798D"/>
    <w:rsid w:val="00B67E2C"/>
    <w:rsid w:val="00B7008D"/>
    <w:rsid w:val="00B7021D"/>
    <w:rsid w:val="00B70915"/>
    <w:rsid w:val="00B70D65"/>
    <w:rsid w:val="00B71F49"/>
    <w:rsid w:val="00B726BB"/>
    <w:rsid w:val="00B749EC"/>
    <w:rsid w:val="00B74A48"/>
    <w:rsid w:val="00B76835"/>
    <w:rsid w:val="00B826B3"/>
    <w:rsid w:val="00B828BE"/>
    <w:rsid w:val="00B82BC8"/>
    <w:rsid w:val="00B83320"/>
    <w:rsid w:val="00B8405C"/>
    <w:rsid w:val="00B8459A"/>
    <w:rsid w:val="00B84B43"/>
    <w:rsid w:val="00B87C3F"/>
    <w:rsid w:val="00B90084"/>
    <w:rsid w:val="00B904A5"/>
    <w:rsid w:val="00B905F9"/>
    <w:rsid w:val="00B91DBE"/>
    <w:rsid w:val="00B91FA8"/>
    <w:rsid w:val="00B92E18"/>
    <w:rsid w:val="00B92F3D"/>
    <w:rsid w:val="00B946A3"/>
    <w:rsid w:val="00B946AC"/>
    <w:rsid w:val="00B94F92"/>
    <w:rsid w:val="00B95A05"/>
    <w:rsid w:val="00B96E45"/>
    <w:rsid w:val="00B971AC"/>
    <w:rsid w:val="00B9753C"/>
    <w:rsid w:val="00B975EC"/>
    <w:rsid w:val="00BA0751"/>
    <w:rsid w:val="00BA10B8"/>
    <w:rsid w:val="00BA169B"/>
    <w:rsid w:val="00BA22EC"/>
    <w:rsid w:val="00BA2B03"/>
    <w:rsid w:val="00BA2E75"/>
    <w:rsid w:val="00BA3082"/>
    <w:rsid w:val="00BA3D1A"/>
    <w:rsid w:val="00BA4C85"/>
    <w:rsid w:val="00BA53B8"/>
    <w:rsid w:val="00BA5E18"/>
    <w:rsid w:val="00BA5E8B"/>
    <w:rsid w:val="00BA61CE"/>
    <w:rsid w:val="00BA6F39"/>
    <w:rsid w:val="00BA6FA1"/>
    <w:rsid w:val="00BA6FA7"/>
    <w:rsid w:val="00BB0050"/>
    <w:rsid w:val="00BB0357"/>
    <w:rsid w:val="00BB1464"/>
    <w:rsid w:val="00BB1540"/>
    <w:rsid w:val="00BB19EE"/>
    <w:rsid w:val="00BB1F03"/>
    <w:rsid w:val="00BB1F55"/>
    <w:rsid w:val="00BB4EDE"/>
    <w:rsid w:val="00BB60EC"/>
    <w:rsid w:val="00BB664C"/>
    <w:rsid w:val="00BB732F"/>
    <w:rsid w:val="00BB76AB"/>
    <w:rsid w:val="00BB77CD"/>
    <w:rsid w:val="00BC0CD8"/>
    <w:rsid w:val="00BC22D1"/>
    <w:rsid w:val="00BC2D4F"/>
    <w:rsid w:val="00BC507F"/>
    <w:rsid w:val="00BC57E4"/>
    <w:rsid w:val="00BC6219"/>
    <w:rsid w:val="00BC7A12"/>
    <w:rsid w:val="00BC7AA2"/>
    <w:rsid w:val="00BD0608"/>
    <w:rsid w:val="00BD0C79"/>
    <w:rsid w:val="00BD20AE"/>
    <w:rsid w:val="00BD2D50"/>
    <w:rsid w:val="00BD3EDE"/>
    <w:rsid w:val="00BD441E"/>
    <w:rsid w:val="00BD49E0"/>
    <w:rsid w:val="00BD58A3"/>
    <w:rsid w:val="00BD7AB2"/>
    <w:rsid w:val="00BD7B6C"/>
    <w:rsid w:val="00BD7D9D"/>
    <w:rsid w:val="00BE01B9"/>
    <w:rsid w:val="00BE02B0"/>
    <w:rsid w:val="00BE07BA"/>
    <w:rsid w:val="00BE32C3"/>
    <w:rsid w:val="00BE33B6"/>
    <w:rsid w:val="00BE35E3"/>
    <w:rsid w:val="00BE4862"/>
    <w:rsid w:val="00BE52E5"/>
    <w:rsid w:val="00BE5908"/>
    <w:rsid w:val="00BE70BA"/>
    <w:rsid w:val="00BE71DF"/>
    <w:rsid w:val="00BE7503"/>
    <w:rsid w:val="00BE75F9"/>
    <w:rsid w:val="00BE7F84"/>
    <w:rsid w:val="00BF1C72"/>
    <w:rsid w:val="00BF21B4"/>
    <w:rsid w:val="00BF22E6"/>
    <w:rsid w:val="00BF2849"/>
    <w:rsid w:val="00BF2B49"/>
    <w:rsid w:val="00BF5631"/>
    <w:rsid w:val="00BF596D"/>
    <w:rsid w:val="00BF5BF7"/>
    <w:rsid w:val="00C0017F"/>
    <w:rsid w:val="00C00715"/>
    <w:rsid w:val="00C031EA"/>
    <w:rsid w:val="00C04531"/>
    <w:rsid w:val="00C048E0"/>
    <w:rsid w:val="00C05280"/>
    <w:rsid w:val="00C05A70"/>
    <w:rsid w:val="00C077D4"/>
    <w:rsid w:val="00C10171"/>
    <w:rsid w:val="00C10BD9"/>
    <w:rsid w:val="00C10D24"/>
    <w:rsid w:val="00C10D30"/>
    <w:rsid w:val="00C11367"/>
    <w:rsid w:val="00C121A8"/>
    <w:rsid w:val="00C12433"/>
    <w:rsid w:val="00C1298A"/>
    <w:rsid w:val="00C12B6B"/>
    <w:rsid w:val="00C12E9F"/>
    <w:rsid w:val="00C14844"/>
    <w:rsid w:val="00C14BE3"/>
    <w:rsid w:val="00C174DC"/>
    <w:rsid w:val="00C17591"/>
    <w:rsid w:val="00C17DCE"/>
    <w:rsid w:val="00C20578"/>
    <w:rsid w:val="00C212F4"/>
    <w:rsid w:val="00C21B24"/>
    <w:rsid w:val="00C22E7D"/>
    <w:rsid w:val="00C238E1"/>
    <w:rsid w:val="00C23C10"/>
    <w:rsid w:val="00C31AF1"/>
    <w:rsid w:val="00C31C56"/>
    <w:rsid w:val="00C32BB7"/>
    <w:rsid w:val="00C3339C"/>
    <w:rsid w:val="00C34624"/>
    <w:rsid w:val="00C34C89"/>
    <w:rsid w:val="00C35481"/>
    <w:rsid w:val="00C358EF"/>
    <w:rsid w:val="00C35AA2"/>
    <w:rsid w:val="00C35AF3"/>
    <w:rsid w:val="00C36817"/>
    <w:rsid w:val="00C37091"/>
    <w:rsid w:val="00C37CFA"/>
    <w:rsid w:val="00C4017B"/>
    <w:rsid w:val="00C407BE"/>
    <w:rsid w:val="00C4128E"/>
    <w:rsid w:val="00C41C96"/>
    <w:rsid w:val="00C4220D"/>
    <w:rsid w:val="00C42A64"/>
    <w:rsid w:val="00C438C8"/>
    <w:rsid w:val="00C448AC"/>
    <w:rsid w:val="00C44972"/>
    <w:rsid w:val="00C45A1A"/>
    <w:rsid w:val="00C45A38"/>
    <w:rsid w:val="00C467E0"/>
    <w:rsid w:val="00C468E8"/>
    <w:rsid w:val="00C473A7"/>
    <w:rsid w:val="00C47BD6"/>
    <w:rsid w:val="00C500F0"/>
    <w:rsid w:val="00C51603"/>
    <w:rsid w:val="00C51A7B"/>
    <w:rsid w:val="00C520C0"/>
    <w:rsid w:val="00C557BA"/>
    <w:rsid w:val="00C55A10"/>
    <w:rsid w:val="00C57473"/>
    <w:rsid w:val="00C5770F"/>
    <w:rsid w:val="00C60AC3"/>
    <w:rsid w:val="00C61D37"/>
    <w:rsid w:val="00C63209"/>
    <w:rsid w:val="00C63216"/>
    <w:rsid w:val="00C632E6"/>
    <w:rsid w:val="00C64327"/>
    <w:rsid w:val="00C64AA0"/>
    <w:rsid w:val="00C64C4E"/>
    <w:rsid w:val="00C65453"/>
    <w:rsid w:val="00C65A99"/>
    <w:rsid w:val="00C65B91"/>
    <w:rsid w:val="00C66FE0"/>
    <w:rsid w:val="00C671EC"/>
    <w:rsid w:val="00C71B32"/>
    <w:rsid w:val="00C71C5A"/>
    <w:rsid w:val="00C71C6A"/>
    <w:rsid w:val="00C72F55"/>
    <w:rsid w:val="00C73329"/>
    <w:rsid w:val="00C7342F"/>
    <w:rsid w:val="00C75A72"/>
    <w:rsid w:val="00C75B32"/>
    <w:rsid w:val="00C75C64"/>
    <w:rsid w:val="00C75E4B"/>
    <w:rsid w:val="00C80037"/>
    <w:rsid w:val="00C8246E"/>
    <w:rsid w:val="00C83C3D"/>
    <w:rsid w:val="00C8496C"/>
    <w:rsid w:val="00C84C43"/>
    <w:rsid w:val="00C85B9C"/>
    <w:rsid w:val="00C86981"/>
    <w:rsid w:val="00C8768F"/>
    <w:rsid w:val="00C877E4"/>
    <w:rsid w:val="00C9041D"/>
    <w:rsid w:val="00C90866"/>
    <w:rsid w:val="00C90A54"/>
    <w:rsid w:val="00C90B3E"/>
    <w:rsid w:val="00C90E5D"/>
    <w:rsid w:val="00C9325A"/>
    <w:rsid w:val="00C935F0"/>
    <w:rsid w:val="00C937C3"/>
    <w:rsid w:val="00C93D5D"/>
    <w:rsid w:val="00C946B7"/>
    <w:rsid w:val="00C95220"/>
    <w:rsid w:val="00C96B3E"/>
    <w:rsid w:val="00C97C7B"/>
    <w:rsid w:val="00C97E93"/>
    <w:rsid w:val="00CA099C"/>
    <w:rsid w:val="00CA09BD"/>
    <w:rsid w:val="00CA1438"/>
    <w:rsid w:val="00CA1DF7"/>
    <w:rsid w:val="00CA1FE9"/>
    <w:rsid w:val="00CA2DFB"/>
    <w:rsid w:val="00CA2E47"/>
    <w:rsid w:val="00CA3259"/>
    <w:rsid w:val="00CA3BAA"/>
    <w:rsid w:val="00CA4189"/>
    <w:rsid w:val="00CA4475"/>
    <w:rsid w:val="00CA6160"/>
    <w:rsid w:val="00CA66AA"/>
    <w:rsid w:val="00CA687A"/>
    <w:rsid w:val="00CA6D85"/>
    <w:rsid w:val="00CA6DB4"/>
    <w:rsid w:val="00CA7E4A"/>
    <w:rsid w:val="00CA7E76"/>
    <w:rsid w:val="00CB022B"/>
    <w:rsid w:val="00CB1291"/>
    <w:rsid w:val="00CB172B"/>
    <w:rsid w:val="00CB1CD1"/>
    <w:rsid w:val="00CB1E96"/>
    <w:rsid w:val="00CB2D54"/>
    <w:rsid w:val="00CB2ED1"/>
    <w:rsid w:val="00CB33C9"/>
    <w:rsid w:val="00CB41AB"/>
    <w:rsid w:val="00CB44DF"/>
    <w:rsid w:val="00CB56D6"/>
    <w:rsid w:val="00CC0CDC"/>
    <w:rsid w:val="00CC13FB"/>
    <w:rsid w:val="00CC263D"/>
    <w:rsid w:val="00CC2B98"/>
    <w:rsid w:val="00CC4EB9"/>
    <w:rsid w:val="00CC64F3"/>
    <w:rsid w:val="00CD0A36"/>
    <w:rsid w:val="00CD1FD7"/>
    <w:rsid w:val="00CD270D"/>
    <w:rsid w:val="00CD3103"/>
    <w:rsid w:val="00CD357D"/>
    <w:rsid w:val="00CD44D7"/>
    <w:rsid w:val="00CD4877"/>
    <w:rsid w:val="00CD4962"/>
    <w:rsid w:val="00CD5841"/>
    <w:rsid w:val="00CD6160"/>
    <w:rsid w:val="00CD64C7"/>
    <w:rsid w:val="00CD7D49"/>
    <w:rsid w:val="00CE01D7"/>
    <w:rsid w:val="00CE0C5C"/>
    <w:rsid w:val="00CE0D37"/>
    <w:rsid w:val="00CE1327"/>
    <w:rsid w:val="00CE1A5B"/>
    <w:rsid w:val="00CE426D"/>
    <w:rsid w:val="00CE42D1"/>
    <w:rsid w:val="00CE4539"/>
    <w:rsid w:val="00CE4932"/>
    <w:rsid w:val="00CE60D0"/>
    <w:rsid w:val="00CE7D9B"/>
    <w:rsid w:val="00CF0E17"/>
    <w:rsid w:val="00CF118D"/>
    <w:rsid w:val="00CF139F"/>
    <w:rsid w:val="00CF1C4B"/>
    <w:rsid w:val="00CF2497"/>
    <w:rsid w:val="00CF2802"/>
    <w:rsid w:val="00CF29F2"/>
    <w:rsid w:val="00CF2B94"/>
    <w:rsid w:val="00CF306D"/>
    <w:rsid w:val="00CF3C20"/>
    <w:rsid w:val="00CF415B"/>
    <w:rsid w:val="00CF4647"/>
    <w:rsid w:val="00D00549"/>
    <w:rsid w:val="00D006DE"/>
    <w:rsid w:val="00D00856"/>
    <w:rsid w:val="00D00D7A"/>
    <w:rsid w:val="00D01524"/>
    <w:rsid w:val="00D02BCB"/>
    <w:rsid w:val="00D02BD6"/>
    <w:rsid w:val="00D0304B"/>
    <w:rsid w:val="00D040AF"/>
    <w:rsid w:val="00D04BA6"/>
    <w:rsid w:val="00D0519D"/>
    <w:rsid w:val="00D05523"/>
    <w:rsid w:val="00D06FD2"/>
    <w:rsid w:val="00D074DC"/>
    <w:rsid w:val="00D12A19"/>
    <w:rsid w:val="00D12DFD"/>
    <w:rsid w:val="00D141AC"/>
    <w:rsid w:val="00D14D1B"/>
    <w:rsid w:val="00D14E6D"/>
    <w:rsid w:val="00D151A9"/>
    <w:rsid w:val="00D15EC4"/>
    <w:rsid w:val="00D16936"/>
    <w:rsid w:val="00D17143"/>
    <w:rsid w:val="00D205F8"/>
    <w:rsid w:val="00D2130C"/>
    <w:rsid w:val="00D21E75"/>
    <w:rsid w:val="00D234E4"/>
    <w:rsid w:val="00D2380D"/>
    <w:rsid w:val="00D239E5"/>
    <w:rsid w:val="00D27871"/>
    <w:rsid w:val="00D27B6A"/>
    <w:rsid w:val="00D304B9"/>
    <w:rsid w:val="00D31463"/>
    <w:rsid w:val="00D314EF"/>
    <w:rsid w:val="00D31DCB"/>
    <w:rsid w:val="00D32156"/>
    <w:rsid w:val="00D328F6"/>
    <w:rsid w:val="00D36820"/>
    <w:rsid w:val="00D36AE7"/>
    <w:rsid w:val="00D3780E"/>
    <w:rsid w:val="00D406A9"/>
    <w:rsid w:val="00D4167F"/>
    <w:rsid w:val="00D41CE6"/>
    <w:rsid w:val="00D4353B"/>
    <w:rsid w:val="00D441EA"/>
    <w:rsid w:val="00D444CA"/>
    <w:rsid w:val="00D448FC"/>
    <w:rsid w:val="00D4507B"/>
    <w:rsid w:val="00D4560A"/>
    <w:rsid w:val="00D45669"/>
    <w:rsid w:val="00D473FC"/>
    <w:rsid w:val="00D47B2D"/>
    <w:rsid w:val="00D52591"/>
    <w:rsid w:val="00D52D0D"/>
    <w:rsid w:val="00D53210"/>
    <w:rsid w:val="00D547E8"/>
    <w:rsid w:val="00D56434"/>
    <w:rsid w:val="00D56ABD"/>
    <w:rsid w:val="00D56D9A"/>
    <w:rsid w:val="00D56F51"/>
    <w:rsid w:val="00D572A8"/>
    <w:rsid w:val="00D5734E"/>
    <w:rsid w:val="00D57A20"/>
    <w:rsid w:val="00D60496"/>
    <w:rsid w:val="00D6144B"/>
    <w:rsid w:val="00D617BF"/>
    <w:rsid w:val="00D62ACF"/>
    <w:rsid w:val="00D62CE3"/>
    <w:rsid w:val="00D63D0C"/>
    <w:rsid w:val="00D641CE"/>
    <w:rsid w:val="00D6455E"/>
    <w:rsid w:val="00D652D8"/>
    <w:rsid w:val="00D65428"/>
    <w:rsid w:val="00D65AB9"/>
    <w:rsid w:val="00D6600F"/>
    <w:rsid w:val="00D6611D"/>
    <w:rsid w:val="00D66DA1"/>
    <w:rsid w:val="00D7045B"/>
    <w:rsid w:val="00D70A9B"/>
    <w:rsid w:val="00D72B19"/>
    <w:rsid w:val="00D73181"/>
    <w:rsid w:val="00D731E1"/>
    <w:rsid w:val="00D733B8"/>
    <w:rsid w:val="00D7371C"/>
    <w:rsid w:val="00D7458E"/>
    <w:rsid w:val="00D74E80"/>
    <w:rsid w:val="00D76D17"/>
    <w:rsid w:val="00D77849"/>
    <w:rsid w:val="00D779DE"/>
    <w:rsid w:val="00D779EA"/>
    <w:rsid w:val="00D77D6C"/>
    <w:rsid w:val="00D80AF1"/>
    <w:rsid w:val="00D82B3F"/>
    <w:rsid w:val="00D82D86"/>
    <w:rsid w:val="00D84FDB"/>
    <w:rsid w:val="00D85162"/>
    <w:rsid w:val="00D85BDC"/>
    <w:rsid w:val="00D85D57"/>
    <w:rsid w:val="00D8777F"/>
    <w:rsid w:val="00D906A0"/>
    <w:rsid w:val="00D90F58"/>
    <w:rsid w:val="00D91029"/>
    <w:rsid w:val="00D913F7"/>
    <w:rsid w:val="00D917CB"/>
    <w:rsid w:val="00D92204"/>
    <w:rsid w:val="00D922BB"/>
    <w:rsid w:val="00D935CA"/>
    <w:rsid w:val="00D9365E"/>
    <w:rsid w:val="00D94BE4"/>
    <w:rsid w:val="00D95623"/>
    <w:rsid w:val="00D95958"/>
    <w:rsid w:val="00D95C6F"/>
    <w:rsid w:val="00D96AE2"/>
    <w:rsid w:val="00D97325"/>
    <w:rsid w:val="00D97E70"/>
    <w:rsid w:val="00DA09F3"/>
    <w:rsid w:val="00DA0B0F"/>
    <w:rsid w:val="00DA11AD"/>
    <w:rsid w:val="00DA15E2"/>
    <w:rsid w:val="00DA16EE"/>
    <w:rsid w:val="00DA1DF2"/>
    <w:rsid w:val="00DA26F5"/>
    <w:rsid w:val="00DA52B1"/>
    <w:rsid w:val="00DA5956"/>
    <w:rsid w:val="00DA5DB3"/>
    <w:rsid w:val="00DA678E"/>
    <w:rsid w:val="00DA6FE0"/>
    <w:rsid w:val="00DA7205"/>
    <w:rsid w:val="00DA7E50"/>
    <w:rsid w:val="00DB05E6"/>
    <w:rsid w:val="00DB06F7"/>
    <w:rsid w:val="00DB1DAB"/>
    <w:rsid w:val="00DB2328"/>
    <w:rsid w:val="00DB3B0B"/>
    <w:rsid w:val="00DB45A7"/>
    <w:rsid w:val="00DB5D8B"/>
    <w:rsid w:val="00DB5E14"/>
    <w:rsid w:val="00DB5FB0"/>
    <w:rsid w:val="00DB5FD7"/>
    <w:rsid w:val="00DB6E02"/>
    <w:rsid w:val="00DB74D9"/>
    <w:rsid w:val="00DB7D62"/>
    <w:rsid w:val="00DB7EBB"/>
    <w:rsid w:val="00DC0C0B"/>
    <w:rsid w:val="00DC1341"/>
    <w:rsid w:val="00DC152B"/>
    <w:rsid w:val="00DC2C9F"/>
    <w:rsid w:val="00DC30B5"/>
    <w:rsid w:val="00DC3793"/>
    <w:rsid w:val="00DC5C3F"/>
    <w:rsid w:val="00DC5FD7"/>
    <w:rsid w:val="00DC70B6"/>
    <w:rsid w:val="00DD183B"/>
    <w:rsid w:val="00DD187B"/>
    <w:rsid w:val="00DD25BE"/>
    <w:rsid w:val="00DD2B53"/>
    <w:rsid w:val="00DD2ED1"/>
    <w:rsid w:val="00DD4104"/>
    <w:rsid w:val="00DD41F7"/>
    <w:rsid w:val="00DD444B"/>
    <w:rsid w:val="00DD4AF0"/>
    <w:rsid w:val="00DD52C8"/>
    <w:rsid w:val="00DD6652"/>
    <w:rsid w:val="00DD76B0"/>
    <w:rsid w:val="00DD773C"/>
    <w:rsid w:val="00DE2300"/>
    <w:rsid w:val="00DE246D"/>
    <w:rsid w:val="00DE2C1B"/>
    <w:rsid w:val="00DF087A"/>
    <w:rsid w:val="00DF39D9"/>
    <w:rsid w:val="00DF3DFA"/>
    <w:rsid w:val="00DF4428"/>
    <w:rsid w:val="00DF5B2F"/>
    <w:rsid w:val="00DF662F"/>
    <w:rsid w:val="00DF6A6F"/>
    <w:rsid w:val="00DF763B"/>
    <w:rsid w:val="00E008EA"/>
    <w:rsid w:val="00E00D24"/>
    <w:rsid w:val="00E02E90"/>
    <w:rsid w:val="00E0340B"/>
    <w:rsid w:val="00E03CA2"/>
    <w:rsid w:val="00E04594"/>
    <w:rsid w:val="00E055C5"/>
    <w:rsid w:val="00E05D09"/>
    <w:rsid w:val="00E06479"/>
    <w:rsid w:val="00E06BDB"/>
    <w:rsid w:val="00E071E3"/>
    <w:rsid w:val="00E0746D"/>
    <w:rsid w:val="00E0777F"/>
    <w:rsid w:val="00E104F9"/>
    <w:rsid w:val="00E108A2"/>
    <w:rsid w:val="00E11201"/>
    <w:rsid w:val="00E1180E"/>
    <w:rsid w:val="00E12281"/>
    <w:rsid w:val="00E13248"/>
    <w:rsid w:val="00E13C30"/>
    <w:rsid w:val="00E13EB4"/>
    <w:rsid w:val="00E1433B"/>
    <w:rsid w:val="00E14B35"/>
    <w:rsid w:val="00E14E4F"/>
    <w:rsid w:val="00E16890"/>
    <w:rsid w:val="00E210C7"/>
    <w:rsid w:val="00E210D4"/>
    <w:rsid w:val="00E21E26"/>
    <w:rsid w:val="00E22ED8"/>
    <w:rsid w:val="00E241AE"/>
    <w:rsid w:val="00E24520"/>
    <w:rsid w:val="00E2514C"/>
    <w:rsid w:val="00E263D0"/>
    <w:rsid w:val="00E265BF"/>
    <w:rsid w:val="00E27288"/>
    <w:rsid w:val="00E277DD"/>
    <w:rsid w:val="00E30037"/>
    <w:rsid w:val="00E30870"/>
    <w:rsid w:val="00E311C7"/>
    <w:rsid w:val="00E31397"/>
    <w:rsid w:val="00E318C7"/>
    <w:rsid w:val="00E322CB"/>
    <w:rsid w:val="00E3283C"/>
    <w:rsid w:val="00E33146"/>
    <w:rsid w:val="00E3327E"/>
    <w:rsid w:val="00E3495E"/>
    <w:rsid w:val="00E34F3F"/>
    <w:rsid w:val="00E3524D"/>
    <w:rsid w:val="00E35705"/>
    <w:rsid w:val="00E35A75"/>
    <w:rsid w:val="00E35CC5"/>
    <w:rsid w:val="00E372F8"/>
    <w:rsid w:val="00E373C8"/>
    <w:rsid w:val="00E37C1F"/>
    <w:rsid w:val="00E40677"/>
    <w:rsid w:val="00E411C3"/>
    <w:rsid w:val="00E42693"/>
    <w:rsid w:val="00E43D11"/>
    <w:rsid w:val="00E455FD"/>
    <w:rsid w:val="00E46FA0"/>
    <w:rsid w:val="00E4733E"/>
    <w:rsid w:val="00E500E4"/>
    <w:rsid w:val="00E50C7D"/>
    <w:rsid w:val="00E50CF1"/>
    <w:rsid w:val="00E5255E"/>
    <w:rsid w:val="00E52672"/>
    <w:rsid w:val="00E52C9B"/>
    <w:rsid w:val="00E54B3E"/>
    <w:rsid w:val="00E563F1"/>
    <w:rsid w:val="00E564F7"/>
    <w:rsid w:val="00E568DF"/>
    <w:rsid w:val="00E56C2C"/>
    <w:rsid w:val="00E57268"/>
    <w:rsid w:val="00E6020B"/>
    <w:rsid w:val="00E603E9"/>
    <w:rsid w:val="00E60778"/>
    <w:rsid w:val="00E615F2"/>
    <w:rsid w:val="00E61B20"/>
    <w:rsid w:val="00E61B57"/>
    <w:rsid w:val="00E61D8C"/>
    <w:rsid w:val="00E61DC3"/>
    <w:rsid w:val="00E62D95"/>
    <w:rsid w:val="00E62E0B"/>
    <w:rsid w:val="00E62F31"/>
    <w:rsid w:val="00E63D35"/>
    <w:rsid w:val="00E63F0F"/>
    <w:rsid w:val="00E640B0"/>
    <w:rsid w:val="00E6514C"/>
    <w:rsid w:val="00E66284"/>
    <w:rsid w:val="00E66C50"/>
    <w:rsid w:val="00E66FE1"/>
    <w:rsid w:val="00E67DCD"/>
    <w:rsid w:val="00E705EB"/>
    <w:rsid w:val="00E7106D"/>
    <w:rsid w:val="00E713E8"/>
    <w:rsid w:val="00E71984"/>
    <w:rsid w:val="00E71B22"/>
    <w:rsid w:val="00E71C60"/>
    <w:rsid w:val="00E721B4"/>
    <w:rsid w:val="00E72E65"/>
    <w:rsid w:val="00E73287"/>
    <w:rsid w:val="00E737E9"/>
    <w:rsid w:val="00E74400"/>
    <w:rsid w:val="00E750DB"/>
    <w:rsid w:val="00E755AA"/>
    <w:rsid w:val="00E76296"/>
    <w:rsid w:val="00E7647E"/>
    <w:rsid w:val="00E76BE3"/>
    <w:rsid w:val="00E76F9F"/>
    <w:rsid w:val="00E774D4"/>
    <w:rsid w:val="00E808A5"/>
    <w:rsid w:val="00E80EC9"/>
    <w:rsid w:val="00E810DC"/>
    <w:rsid w:val="00E815DA"/>
    <w:rsid w:val="00E8172A"/>
    <w:rsid w:val="00E82CED"/>
    <w:rsid w:val="00E83979"/>
    <w:rsid w:val="00E846AF"/>
    <w:rsid w:val="00E8477B"/>
    <w:rsid w:val="00E8504F"/>
    <w:rsid w:val="00E851AA"/>
    <w:rsid w:val="00E86121"/>
    <w:rsid w:val="00E86305"/>
    <w:rsid w:val="00E86929"/>
    <w:rsid w:val="00E874A5"/>
    <w:rsid w:val="00E90A25"/>
    <w:rsid w:val="00E90A3B"/>
    <w:rsid w:val="00E912EA"/>
    <w:rsid w:val="00E9197E"/>
    <w:rsid w:val="00E92E9F"/>
    <w:rsid w:val="00E9300D"/>
    <w:rsid w:val="00E9358B"/>
    <w:rsid w:val="00E95127"/>
    <w:rsid w:val="00E95F8F"/>
    <w:rsid w:val="00E9612C"/>
    <w:rsid w:val="00E965FC"/>
    <w:rsid w:val="00E96A3F"/>
    <w:rsid w:val="00E97993"/>
    <w:rsid w:val="00EA0091"/>
    <w:rsid w:val="00EA0821"/>
    <w:rsid w:val="00EA18DF"/>
    <w:rsid w:val="00EA1E8A"/>
    <w:rsid w:val="00EA3005"/>
    <w:rsid w:val="00EA346B"/>
    <w:rsid w:val="00EA42DA"/>
    <w:rsid w:val="00EA44FD"/>
    <w:rsid w:val="00EA4D15"/>
    <w:rsid w:val="00EA52B4"/>
    <w:rsid w:val="00EA5B34"/>
    <w:rsid w:val="00EA6D38"/>
    <w:rsid w:val="00EA7F45"/>
    <w:rsid w:val="00EB0011"/>
    <w:rsid w:val="00EB052B"/>
    <w:rsid w:val="00EB0563"/>
    <w:rsid w:val="00EB1A9B"/>
    <w:rsid w:val="00EB1E23"/>
    <w:rsid w:val="00EB25D1"/>
    <w:rsid w:val="00EB27FA"/>
    <w:rsid w:val="00EB2A89"/>
    <w:rsid w:val="00EB2B38"/>
    <w:rsid w:val="00EB429B"/>
    <w:rsid w:val="00EB5650"/>
    <w:rsid w:val="00EB58C4"/>
    <w:rsid w:val="00EB5F48"/>
    <w:rsid w:val="00EB64EC"/>
    <w:rsid w:val="00EB6564"/>
    <w:rsid w:val="00EB792E"/>
    <w:rsid w:val="00EC08E6"/>
    <w:rsid w:val="00EC0E62"/>
    <w:rsid w:val="00EC178B"/>
    <w:rsid w:val="00EC1985"/>
    <w:rsid w:val="00EC1CE1"/>
    <w:rsid w:val="00EC2B7D"/>
    <w:rsid w:val="00EC37D0"/>
    <w:rsid w:val="00EC4B97"/>
    <w:rsid w:val="00EC5164"/>
    <w:rsid w:val="00EC5768"/>
    <w:rsid w:val="00EC5ABF"/>
    <w:rsid w:val="00EC5CDB"/>
    <w:rsid w:val="00EC5D1C"/>
    <w:rsid w:val="00EC655F"/>
    <w:rsid w:val="00EC667B"/>
    <w:rsid w:val="00EC6B85"/>
    <w:rsid w:val="00EC7359"/>
    <w:rsid w:val="00ED0A6E"/>
    <w:rsid w:val="00ED1761"/>
    <w:rsid w:val="00ED2EE3"/>
    <w:rsid w:val="00ED314A"/>
    <w:rsid w:val="00ED3533"/>
    <w:rsid w:val="00ED36FD"/>
    <w:rsid w:val="00ED48B1"/>
    <w:rsid w:val="00EE0FFC"/>
    <w:rsid w:val="00EE1CE4"/>
    <w:rsid w:val="00EE2F9E"/>
    <w:rsid w:val="00EE33E8"/>
    <w:rsid w:val="00EE3581"/>
    <w:rsid w:val="00EE35D9"/>
    <w:rsid w:val="00EE3EC1"/>
    <w:rsid w:val="00EE462A"/>
    <w:rsid w:val="00EE4BA2"/>
    <w:rsid w:val="00EE5ABF"/>
    <w:rsid w:val="00EE5D16"/>
    <w:rsid w:val="00EF0C4D"/>
    <w:rsid w:val="00EF122C"/>
    <w:rsid w:val="00EF13F0"/>
    <w:rsid w:val="00EF17C0"/>
    <w:rsid w:val="00EF19F9"/>
    <w:rsid w:val="00EF2E9D"/>
    <w:rsid w:val="00EF2EC0"/>
    <w:rsid w:val="00EF4B42"/>
    <w:rsid w:val="00EF5C56"/>
    <w:rsid w:val="00EF5F81"/>
    <w:rsid w:val="00EF65E9"/>
    <w:rsid w:val="00F00C37"/>
    <w:rsid w:val="00F01093"/>
    <w:rsid w:val="00F01181"/>
    <w:rsid w:val="00F01DC9"/>
    <w:rsid w:val="00F02902"/>
    <w:rsid w:val="00F03035"/>
    <w:rsid w:val="00F03892"/>
    <w:rsid w:val="00F03AC4"/>
    <w:rsid w:val="00F04BD3"/>
    <w:rsid w:val="00F04E71"/>
    <w:rsid w:val="00F0565A"/>
    <w:rsid w:val="00F069C7"/>
    <w:rsid w:val="00F11CEA"/>
    <w:rsid w:val="00F126BD"/>
    <w:rsid w:val="00F13FFB"/>
    <w:rsid w:val="00F14086"/>
    <w:rsid w:val="00F1458B"/>
    <w:rsid w:val="00F15F85"/>
    <w:rsid w:val="00F16ADD"/>
    <w:rsid w:val="00F16F29"/>
    <w:rsid w:val="00F21C99"/>
    <w:rsid w:val="00F2256D"/>
    <w:rsid w:val="00F22795"/>
    <w:rsid w:val="00F22946"/>
    <w:rsid w:val="00F233C7"/>
    <w:rsid w:val="00F249C3"/>
    <w:rsid w:val="00F24AF7"/>
    <w:rsid w:val="00F25D12"/>
    <w:rsid w:val="00F26509"/>
    <w:rsid w:val="00F26BFB"/>
    <w:rsid w:val="00F26E71"/>
    <w:rsid w:val="00F27153"/>
    <w:rsid w:val="00F279F5"/>
    <w:rsid w:val="00F3008A"/>
    <w:rsid w:val="00F315D6"/>
    <w:rsid w:val="00F33C8B"/>
    <w:rsid w:val="00F34524"/>
    <w:rsid w:val="00F34692"/>
    <w:rsid w:val="00F346CC"/>
    <w:rsid w:val="00F34CB7"/>
    <w:rsid w:val="00F3590C"/>
    <w:rsid w:val="00F36BC8"/>
    <w:rsid w:val="00F4045B"/>
    <w:rsid w:val="00F405C7"/>
    <w:rsid w:val="00F428C4"/>
    <w:rsid w:val="00F42A25"/>
    <w:rsid w:val="00F43021"/>
    <w:rsid w:val="00F43316"/>
    <w:rsid w:val="00F43F9B"/>
    <w:rsid w:val="00F44D0A"/>
    <w:rsid w:val="00F463B4"/>
    <w:rsid w:val="00F46C06"/>
    <w:rsid w:val="00F472E9"/>
    <w:rsid w:val="00F51D12"/>
    <w:rsid w:val="00F52BC6"/>
    <w:rsid w:val="00F533CC"/>
    <w:rsid w:val="00F5358F"/>
    <w:rsid w:val="00F56804"/>
    <w:rsid w:val="00F601A3"/>
    <w:rsid w:val="00F60305"/>
    <w:rsid w:val="00F60940"/>
    <w:rsid w:val="00F610AE"/>
    <w:rsid w:val="00F610CF"/>
    <w:rsid w:val="00F614B8"/>
    <w:rsid w:val="00F62576"/>
    <w:rsid w:val="00F6262D"/>
    <w:rsid w:val="00F62DD9"/>
    <w:rsid w:val="00F63365"/>
    <w:rsid w:val="00F63FD7"/>
    <w:rsid w:val="00F65EB7"/>
    <w:rsid w:val="00F66249"/>
    <w:rsid w:val="00F66A6D"/>
    <w:rsid w:val="00F66E0B"/>
    <w:rsid w:val="00F67679"/>
    <w:rsid w:val="00F70E11"/>
    <w:rsid w:val="00F71629"/>
    <w:rsid w:val="00F71AE6"/>
    <w:rsid w:val="00F7291E"/>
    <w:rsid w:val="00F72AB8"/>
    <w:rsid w:val="00F72CFA"/>
    <w:rsid w:val="00F742C9"/>
    <w:rsid w:val="00F74A3E"/>
    <w:rsid w:val="00F74CEF"/>
    <w:rsid w:val="00F776D1"/>
    <w:rsid w:val="00F80268"/>
    <w:rsid w:val="00F812A1"/>
    <w:rsid w:val="00F818E4"/>
    <w:rsid w:val="00F81D31"/>
    <w:rsid w:val="00F827FF"/>
    <w:rsid w:val="00F82A71"/>
    <w:rsid w:val="00F82C46"/>
    <w:rsid w:val="00F82F2C"/>
    <w:rsid w:val="00F833E4"/>
    <w:rsid w:val="00F83F28"/>
    <w:rsid w:val="00F847A8"/>
    <w:rsid w:val="00F87724"/>
    <w:rsid w:val="00F87AF5"/>
    <w:rsid w:val="00F90E5E"/>
    <w:rsid w:val="00F910A2"/>
    <w:rsid w:val="00F93AC5"/>
    <w:rsid w:val="00F93B1F"/>
    <w:rsid w:val="00F952E6"/>
    <w:rsid w:val="00F95B8D"/>
    <w:rsid w:val="00FA0277"/>
    <w:rsid w:val="00FA0855"/>
    <w:rsid w:val="00FA09D6"/>
    <w:rsid w:val="00FA0E54"/>
    <w:rsid w:val="00FA0ECC"/>
    <w:rsid w:val="00FA1EE1"/>
    <w:rsid w:val="00FA2E07"/>
    <w:rsid w:val="00FA3024"/>
    <w:rsid w:val="00FA4BE0"/>
    <w:rsid w:val="00FA594F"/>
    <w:rsid w:val="00FA5C0F"/>
    <w:rsid w:val="00FA5D6A"/>
    <w:rsid w:val="00FA66B0"/>
    <w:rsid w:val="00FA6807"/>
    <w:rsid w:val="00FA69DA"/>
    <w:rsid w:val="00FA6BA1"/>
    <w:rsid w:val="00FA7587"/>
    <w:rsid w:val="00FA7AAD"/>
    <w:rsid w:val="00FB03FE"/>
    <w:rsid w:val="00FB0850"/>
    <w:rsid w:val="00FB164B"/>
    <w:rsid w:val="00FB1E85"/>
    <w:rsid w:val="00FB28B1"/>
    <w:rsid w:val="00FB299A"/>
    <w:rsid w:val="00FB2D26"/>
    <w:rsid w:val="00FB3B89"/>
    <w:rsid w:val="00FB4086"/>
    <w:rsid w:val="00FB47C9"/>
    <w:rsid w:val="00FB4FCE"/>
    <w:rsid w:val="00FB5524"/>
    <w:rsid w:val="00FB65CE"/>
    <w:rsid w:val="00FB6C2D"/>
    <w:rsid w:val="00FB7B55"/>
    <w:rsid w:val="00FC043A"/>
    <w:rsid w:val="00FC1811"/>
    <w:rsid w:val="00FC1CA9"/>
    <w:rsid w:val="00FC2289"/>
    <w:rsid w:val="00FC2B71"/>
    <w:rsid w:val="00FC2CF7"/>
    <w:rsid w:val="00FC5394"/>
    <w:rsid w:val="00FC5553"/>
    <w:rsid w:val="00FC5697"/>
    <w:rsid w:val="00FC6964"/>
    <w:rsid w:val="00FC6C14"/>
    <w:rsid w:val="00FC721F"/>
    <w:rsid w:val="00FC7DC5"/>
    <w:rsid w:val="00FC7EC0"/>
    <w:rsid w:val="00FD08A9"/>
    <w:rsid w:val="00FD0CA0"/>
    <w:rsid w:val="00FD1C66"/>
    <w:rsid w:val="00FD30D8"/>
    <w:rsid w:val="00FD3B3E"/>
    <w:rsid w:val="00FD4066"/>
    <w:rsid w:val="00FD45CC"/>
    <w:rsid w:val="00FD4BDB"/>
    <w:rsid w:val="00FD4E1C"/>
    <w:rsid w:val="00FD5B01"/>
    <w:rsid w:val="00FD608F"/>
    <w:rsid w:val="00FD6D55"/>
    <w:rsid w:val="00FD7830"/>
    <w:rsid w:val="00FE19C0"/>
    <w:rsid w:val="00FE1C4F"/>
    <w:rsid w:val="00FE4E31"/>
    <w:rsid w:val="00FE6592"/>
    <w:rsid w:val="00FE6838"/>
    <w:rsid w:val="00FE6D19"/>
    <w:rsid w:val="00FE7358"/>
    <w:rsid w:val="00FE7857"/>
    <w:rsid w:val="00FF0244"/>
    <w:rsid w:val="00FF12AA"/>
    <w:rsid w:val="00FF1C6B"/>
    <w:rsid w:val="00FF2B92"/>
    <w:rsid w:val="00FF38E6"/>
    <w:rsid w:val="00FF3B07"/>
    <w:rsid w:val="00FF495E"/>
    <w:rsid w:val="00FF5C86"/>
    <w:rsid w:val="00FF62D9"/>
    <w:rsid w:val="00FF659A"/>
    <w:rsid w:val="00FF703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B92F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787B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540C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B92F3D"/>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B92F3D"/>
    <w:rPr>
      <w:rFonts w:eastAsiaTheme="minorEastAsia"/>
      <w:lang w:eastAsia="da-DK"/>
    </w:rPr>
  </w:style>
  <w:style w:type="paragraph" w:styleId="Markeringsbobletekst">
    <w:name w:val="Balloon Text"/>
    <w:basedOn w:val="Normal"/>
    <w:link w:val="MarkeringsbobletekstTegn"/>
    <w:uiPriority w:val="99"/>
    <w:semiHidden/>
    <w:unhideWhenUsed/>
    <w:rsid w:val="00B92F3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B92F3D"/>
    <w:rPr>
      <w:rFonts w:ascii="Tahoma" w:hAnsi="Tahoma" w:cs="Tahoma"/>
      <w:sz w:val="16"/>
      <w:szCs w:val="16"/>
    </w:rPr>
  </w:style>
  <w:style w:type="character" w:customStyle="1" w:styleId="Overskrift1Tegn">
    <w:name w:val="Overskrift 1 Tegn"/>
    <w:basedOn w:val="Standardskrifttypeiafsnit"/>
    <w:link w:val="Overskrift1"/>
    <w:uiPriority w:val="9"/>
    <w:rsid w:val="00B92F3D"/>
    <w:rPr>
      <w:rFonts w:asciiTheme="majorHAnsi" w:eastAsiaTheme="majorEastAsia" w:hAnsiTheme="majorHAnsi" w:cstheme="majorBidi"/>
      <w:b/>
      <w:bCs/>
      <w:color w:val="365F91" w:themeColor="accent1" w:themeShade="BF"/>
      <w:sz w:val="28"/>
      <w:szCs w:val="28"/>
    </w:rPr>
  </w:style>
  <w:style w:type="paragraph" w:customStyle="1" w:styleId="EndNoteBibliographyTitle">
    <w:name w:val="EndNote Bibliography Title"/>
    <w:basedOn w:val="Normal"/>
    <w:link w:val="EndNoteBibliographyTitleTegn"/>
    <w:rsid w:val="00B92F3D"/>
    <w:pPr>
      <w:spacing w:after="0"/>
      <w:jc w:val="center"/>
    </w:pPr>
    <w:rPr>
      <w:rFonts w:ascii="Calibri" w:hAnsi="Calibri"/>
      <w:noProof/>
      <w:lang w:val="en-US"/>
    </w:rPr>
  </w:style>
  <w:style w:type="character" w:customStyle="1" w:styleId="EndNoteBibliographyTitleTegn">
    <w:name w:val="EndNote Bibliography Title Tegn"/>
    <w:basedOn w:val="Standardskrifttypeiafsnit"/>
    <w:link w:val="EndNoteBibliographyTitle"/>
    <w:rsid w:val="00B92F3D"/>
    <w:rPr>
      <w:rFonts w:ascii="Calibri" w:hAnsi="Calibri"/>
      <w:noProof/>
      <w:lang w:val="en-US"/>
    </w:rPr>
  </w:style>
  <w:style w:type="paragraph" w:customStyle="1" w:styleId="EndNoteBibliography">
    <w:name w:val="EndNote Bibliography"/>
    <w:basedOn w:val="Normal"/>
    <w:link w:val="EndNoteBibliographyTegn"/>
    <w:rsid w:val="00B92F3D"/>
    <w:pPr>
      <w:spacing w:line="240" w:lineRule="auto"/>
    </w:pPr>
    <w:rPr>
      <w:rFonts w:ascii="Calibri" w:hAnsi="Calibri"/>
      <w:noProof/>
      <w:lang w:val="en-US"/>
    </w:rPr>
  </w:style>
  <w:style w:type="character" w:customStyle="1" w:styleId="EndNoteBibliographyTegn">
    <w:name w:val="EndNote Bibliography Tegn"/>
    <w:basedOn w:val="Standardskrifttypeiafsnit"/>
    <w:link w:val="EndNoteBibliography"/>
    <w:rsid w:val="00B92F3D"/>
    <w:rPr>
      <w:rFonts w:ascii="Calibri" w:hAnsi="Calibri"/>
      <w:noProof/>
      <w:lang w:val="en-US"/>
    </w:rPr>
  </w:style>
  <w:style w:type="character" w:customStyle="1" w:styleId="Overskrift2Tegn">
    <w:name w:val="Overskrift 2 Tegn"/>
    <w:basedOn w:val="Standardskrifttypeiafsnit"/>
    <w:link w:val="Overskrift2"/>
    <w:uiPriority w:val="9"/>
    <w:rsid w:val="00787B90"/>
    <w:rPr>
      <w:rFonts w:asciiTheme="majorHAnsi" w:eastAsiaTheme="majorEastAsia" w:hAnsiTheme="majorHAnsi" w:cstheme="majorBidi"/>
      <w:b/>
      <w:bCs/>
      <w:color w:val="4F81BD" w:themeColor="accent1"/>
      <w:sz w:val="26"/>
      <w:szCs w:val="26"/>
    </w:rPr>
  </w:style>
  <w:style w:type="character" w:styleId="Kommentarhenvisning">
    <w:name w:val="annotation reference"/>
    <w:basedOn w:val="Standardskrifttypeiafsnit"/>
    <w:uiPriority w:val="99"/>
    <w:semiHidden/>
    <w:unhideWhenUsed/>
    <w:rsid w:val="00787B90"/>
    <w:rPr>
      <w:sz w:val="16"/>
      <w:szCs w:val="16"/>
    </w:rPr>
  </w:style>
  <w:style w:type="paragraph" w:styleId="Kommentartekst">
    <w:name w:val="annotation text"/>
    <w:basedOn w:val="Normal"/>
    <w:link w:val="KommentartekstTegn"/>
    <w:uiPriority w:val="99"/>
    <w:semiHidden/>
    <w:unhideWhenUsed/>
    <w:rsid w:val="00787B90"/>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787B90"/>
    <w:rPr>
      <w:sz w:val="20"/>
      <w:szCs w:val="20"/>
    </w:rPr>
  </w:style>
  <w:style w:type="table" w:styleId="Tabel-Gitter">
    <w:name w:val="Table Grid"/>
    <w:basedOn w:val="Tabel-Normal"/>
    <w:uiPriority w:val="59"/>
    <w:rsid w:val="00762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emne">
    <w:name w:val="annotation subject"/>
    <w:basedOn w:val="Kommentartekst"/>
    <w:next w:val="Kommentartekst"/>
    <w:link w:val="KommentaremneTegn"/>
    <w:uiPriority w:val="99"/>
    <w:semiHidden/>
    <w:unhideWhenUsed/>
    <w:rsid w:val="0046444C"/>
    <w:rPr>
      <w:b/>
      <w:bCs/>
    </w:rPr>
  </w:style>
  <w:style w:type="character" w:customStyle="1" w:styleId="KommentaremneTegn">
    <w:name w:val="Kommentaremne Tegn"/>
    <w:basedOn w:val="KommentartekstTegn"/>
    <w:link w:val="Kommentaremne"/>
    <w:uiPriority w:val="99"/>
    <w:semiHidden/>
    <w:rsid w:val="0046444C"/>
    <w:rPr>
      <w:b/>
      <w:bCs/>
      <w:sz w:val="20"/>
      <w:szCs w:val="20"/>
    </w:rPr>
  </w:style>
  <w:style w:type="paragraph" w:styleId="Sidehoved">
    <w:name w:val="header"/>
    <w:basedOn w:val="Normal"/>
    <w:link w:val="SidehovedTegn"/>
    <w:uiPriority w:val="99"/>
    <w:unhideWhenUsed/>
    <w:rsid w:val="001F364C"/>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F364C"/>
  </w:style>
  <w:style w:type="paragraph" w:styleId="Sidefod">
    <w:name w:val="footer"/>
    <w:basedOn w:val="Normal"/>
    <w:link w:val="SidefodTegn"/>
    <w:uiPriority w:val="99"/>
    <w:unhideWhenUsed/>
    <w:rsid w:val="001F364C"/>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F364C"/>
  </w:style>
  <w:style w:type="character" w:customStyle="1" w:styleId="Overskrift3Tegn">
    <w:name w:val="Overskrift 3 Tegn"/>
    <w:basedOn w:val="Standardskrifttypeiafsnit"/>
    <w:link w:val="Overskrift3"/>
    <w:uiPriority w:val="9"/>
    <w:rsid w:val="00540C56"/>
    <w:rPr>
      <w:rFonts w:asciiTheme="majorHAnsi" w:eastAsiaTheme="majorEastAsia" w:hAnsiTheme="majorHAnsi" w:cstheme="majorBidi"/>
      <w:b/>
      <w:bCs/>
      <w:color w:val="4F81BD" w:themeColor="accent1"/>
    </w:rPr>
  </w:style>
  <w:style w:type="character" w:styleId="Hyperlink">
    <w:name w:val="Hyperlink"/>
    <w:basedOn w:val="Standardskrifttypeiafsnit"/>
    <w:uiPriority w:val="99"/>
    <w:unhideWhenUsed/>
    <w:rsid w:val="00207908"/>
    <w:rPr>
      <w:color w:val="0000FF" w:themeColor="hyperlink"/>
      <w:u w:val="single"/>
    </w:rPr>
  </w:style>
  <w:style w:type="table" w:customStyle="1" w:styleId="Tabel-Gitter1">
    <w:name w:val="Tabel - Gitter1"/>
    <w:basedOn w:val="Tabel-Normal"/>
    <w:next w:val="Tabel-Gitter"/>
    <w:uiPriority w:val="59"/>
    <w:rsid w:val="00BC7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2">
    <w:name w:val="Tabel - Gitter2"/>
    <w:basedOn w:val="Tabel-Normal"/>
    <w:next w:val="Tabel-Gitter"/>
    <w:uiPriority w:val="59"/>
    <w:rsid w:val="0054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3">
    <w:name w:val="Tabel - Gitter3"/>
    <w:basedOn w:val="Tabel-Normal"/>
    <w:next w:val="Tabel-Gitter"/>
    <w:uiPriority w:val="59"/>
    <w:rsid w:val="00C35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dnotetekst">
    <w:name w:val="footnote text"/>
    <w:basedOn w:val="Normal"/>
    <w:link w:val="FodnotetekstTegn"/>
    <w:uiPriority w:val="99"/>
    <w:semiHidden/>
    <w:unhideWhenUsed/>
    <w:rsid w:val="00E1689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E16890"/>
    <w:rPr>
      <w:sz w:val="20"/>
      <w:szCs w:val="20"/>
    </w:rPr>
  </w:style>
  <w:style w:type="character" w:styleId="Fodnotehenvisning">
    <w:name w:val="footnote reference"/>
    <w:basedOn w:val="Standardskrifttypeiafsnit"/>
    <w:uiPriority w:val="99"/>
    <w:semiHidden/>
    <w:unhideWhenUsed/>
    <w:rsid w:val="00E16890"/>
    <w:rPr>
      <w:vertAlign w:val="superscript"/>
    </w:rPr>
  </w:style>
  <w:style w:type="paragraph" w:styleId="Slutnotetekst">
    <w:name w:val="endnote text"/>
    <w:basedOn w:val="Normal"/>
    <w:link w:val="SlutnotetekstTegn"/>
    <w:uiPriority w:val="99"/>
    <w:semiHidden/>
    <w:unhideWhenUsed/>
    <w:rsid w:val="00E16890"/>
    <w:pPr>
      <w:spacing w:after="0" w:line="240" w:lineRule="auto"/>
    </w:pPr>
    <w:rPr>
      <w:sz w:val="20"/>
      <w:szCs w:val="20"/>
    </w:rPr>
  </w:style>
  <w:style w:type="character" w:customStyle="1" w:styleId="SlutnotetekstTegn">
    <w:name w:val="Slutnotetekst Tegn"/>
    <w:basedOn w:val="Standardskrifttypeiafsnit"/>
    <w:link w:val="Slutnotetekst"/>
    <w:uiPriority w:val="99"/>
    <w:semiHidden/>
    <w:rsid w:val="00E16890"/>
    <w:rPr>
      <w:sz w:val="20"/>
      <w:szCs w:val="20"/>
    </w:rPr>
  </w:style>
  <w:style w:type="character" w:styleId="Slutnotehenvisning">
    <w:name w:val="endnote reference"/>
    <w:basedOn w:val="Standardskrifttypeiafsnit"/>
    <w:uiPriority w:val="99"/>
    <w:semiHidden/>
    <w:unhideWhenUsed/>
    <w:rsid w:val="00E1689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B92F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787B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540C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B92F3D"/>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B92F3D"/>
    <w:rPr>
      <w:rFonts w:eastAsiaTheme="minorEastAsia"/>
      <w:lang w:eastAsia="da-DK"/>
    </w:rPr>
  </w:style>
  <w:style w:type="paragraph" w:styleId="Markeringsbobletekst">
    <w:name w:val="Balloon Text"/>
    <w:basedOn w:val="Normal"/>
    <w:link w:val="MarkeringsbobletekstTegn"/>
    <w:uiPriority w:val="99"/>
    <w:semiHidden/>
    <w:unhideWhenUsed/>
    <w:rsid w:val="00B92F3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B92F3D"/>
    <w:rPr>
      <w:rFonts w:ascii="Tahoma" w:hAnsi="Tahoma" w:cs="Tahoma"/>
      <w:sz w:val="16"/>
      <w:szCs w:val="16"/>
    </w:rPr>
  </w:style>
  <w:style w:type="character" w:customStyle="1" w:styleId="Overskrift1Tegn">
    <w:name w:val="Overskrift 1 Tegn"/>
    <w:basedOn w:val="Standardskrifttypeiafsnit"/>
    <w:link w:val="Overskrift1"/>
    <w:uiPriority w:val="9"/>
    <w:rsid w:val="00B92F3D"/>
    <w:rPr>
      <w:rFonts w:asciiTheme="majorHAnsi" w:eastAsiaTheme="majorEastAsia" w:hAnsiTheme="majorHAnsi" w:cstheme="majorBidi"/>
      <w:b/>
      <w:bCs/>
      <w:color w:val="365F91" w:themeColor="accent1" w:themeShade="BF"/>
      <w:sz w:val="28"/>
      <w:szCs w:val="28"/>
    </w:rPr>
  </w:style>
  <w:style w:type="paragraph" w:customStyle="1" w:styleId="EndNoteBibliographyTitle">
    <w:name w:val="EndNote Bibliography Title"/>
    <w:basedOn w:val="Normal"/>
    <w:link w:val="EndNoteBibliographyTitleTegn"/>
    <w:rsid w:val="00B92F3D"/>
    <w:pPr>
      <w:spacing w:after="0"/>
      <w:jc w:val="center"/>
    </w:pPr>
    <w:rPr>
      <w:rFonts w:ascii="Calibri" w:hAnsi="Calibri"/>
      <w:noProof/>
      <w:lang w:val="en-US"/>
    </w:rPr>
  </w:style>
  <w:style w:type="character" w:customStyle="1" w:styleId="EndNoteBibliographyTitleTegn">
    <w:name w:val="EndNote Bibliography Title Tegn"/>
    <w:basedOn w:val="Standardskrifttypeiafsnit"/>
    <w:link w:val="EndNoteBibliographyTitle"/>
    <w:rsid w:val="00B92F3D"/>
    <w:rPr>
      <w:rFonts w:ascii="Calibri" w:hAnsi="Calibri"/>
      <w:noProof/>
      <w:lang w:val="en-US"/>
    </w:rPr>
  </w:style>
  <w:style w:type="paragraph" w:customStyle="1" w:styleId="EndNoteBibliography">
    <w:name w:val="EndNote Bibliography"/>
    <w:basedOn w:val="Normal"/>
    <w:link w:val="EndNoteBibliographyTegn"/>
    <w:rsid w:val="00B92F3D"/>
    <w:pPr>
      <w:spacing w:line="240" w:lineRule="auto"/>
    </w:pPr>
    <w:rPr>
      <w:rFonts w:ascii="Calibri" w:hAnsi="Calibri"/>
      <w:noProof/>
      <w:lang w:val="en-US"/>
    </w:rPr>
  </w:style>
  <w:style w:type="character" w:customStyle="1" w:styleId="EndNoteBibliographyTegn">
    <w:name w:val="EndNote Bibliography Tegn"/>
    <w:basedOn w:val="Standardskrifttypeiafsnit"/>
    <w:link w:val="EndNoteBibliography"/>
    <w:rsid w:val="00B92F3D"/>
    <w:rPr>
      <w:rFonts w:ascii="Calibri" w:hAnsi="Calibri"/>
      <w:noProof/>
      <w:lang w:val="en-US"/>
    </w:rPr>
  </w:style>
  <w:style w:type="character" w:customStyle="1" w:styleId="Overskrift2Tegn">
    <w:name w:val="Overskrift 2 Tegn"/>
    <w:basedOn w:val="Standardskrifttypeiafsnit"/>
    <w:link w:val="Overskrift2"/>
    <w:uiPriority w:val="9"/>
    <w:rsid w:val="00787B90"/>
    <w:rPr>
      <w:rFonts w:asciiTheme="majorHAnsi" w:eastAsiaTheme="majorEastAsia" w:hAnsiTheme="majorHAnsi" w:cstheme="majorBidi"/>
      <w:b/>
      <w:bCs/>
      <w:color w:val="4F81BD" w:themeColor="accent1"/>
      <w:sz w:val="26"/>
      <w:szCs w:val="26"/>
    </w:rPr>
  </w:style>
  <w:style w:type="character" w:styleId="Kommentarhenvisning">
    <w:name w:val="annotation reference"/>
    <w:basedOn w:val="Standardskrifttypeiafsnit"/>
    <w:uiPriority w:val="99"/>
    <w:semiHidden/>
    <w:unhideWhenUsed/>
    <w:rsid w:val="00787B90"/>
    <w:rPr>
      <w:sz w:val="16"/>
      <w:szCs w:val="16"/>
    </w:rPr>
  </w:style>
  <w:style w:type="paragraph" w:styleId="Kommentartekst">
    <w:name w:val="annotation text"/>
    <w:basedOn w:val="Normal"/>
    <w:link w:val="KommentartekstTegn"/>
    <w:uiPriority w:val="99"/>
    <w:semiHidden/>
    <w:unhideWhenUsed/>
    <w:rsid w:val="00787B90"/>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787B90"/>
    <w:rPr>
      <w:sz w:val="20"/>
      <w:szCs w:val="20"/>
    </w:rPr>
  </w:style>
  <w:style w:type="table" w:styleId="Tabel-Gitter">
    <w:name w:val="Table Grid"/>
    <w:basedOn w:val="Tabel-Normal"/>
    <w:uiPriority w:val="59"/>
    <w:rsid w:val="00762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emne">
    <w:name w:val="annotation subject"/>
    <w:basedOn w:val="Kommentartekst"/>
    <w:next w:val="Kommentartekst"/>
    <w:link w:val="KommentaremneTegn"/>
    <w:uiPriority w:val="99"/>
    <w:semiHidden/>
    <w:unhideWhenUsed/>
    <w:rsid w:val="0046444C"/>
    <w:rPr>
      <w:b/>
      <w:bCs/>
    </w:rPr>
  </w:style>
  <w:style w:type="character" w:customStyle="1" w:styleId="KommentaremneTegn">
    <w:name w:val="Kommentaremne Tegn"/>
    <w:basedOn w:val="KommentartekstTegn"/>
    <w:link w:val="Kommentaremne"/>
    <w:uiPriority w:val="99"/>
    <w:semiHidden/>
    <w:rsid w:val="0046444C"/>
    <w:rPr>
      <w:b/>
      <w:bCs/>
      <w:sz w:val="20"/>
      <w:szCs w:val="20"/>
    </w:rPr>
  </w:style>
  <w:style w:type="paragraph" w:styleId="Sidehoved">
    <w:name w:val="header"/>
    <w:basedOn w:val="Normal"/>
    <w:link w:val="SidehovedTegn"/>
    <w:uiPriority w:val="99"/>
    <w:unhideWhenUsed/>
    <w:rsid w:val="001F364C"/>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F364C"/>
  </w:style>
  <w:style w:type="paragraph" w:styleId="Sidefod">
    <w:name w:val="footer"/>
    <w:basedOn w:val="Normal"/>
    <w:link w:val="SidefodTegn"/>
    <w:uiPriority w:val="99"/>
    <w:unhideWhenUsed/>
    <w:rsid w:val="001F364C"/>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F364C"/>
  </w:style>
  <w:style w:type="character" w:customStyle="1" w:styleId="Overskrift3Tegn">
    <w:name w:val="Overskrift 3 Tegn"/>
    <w:basedOn w:val="Standardskrifttypeiafsnit"/>
    <w:link w:val="Overskrift3"/>
    <w:uiPriority w:val="9"/>
    <w:rsid w:val="00540C56"/>
    <w:rPr>
      <w:rFonts w:asciiTheme="majorHAnsi" w:eastAsiaTheme="majorEastAsia" w:hAnsiTheme="majorHAnsi" w:cstheme="majorBidi"/>
      <w:b/>
      <w:bCs/>
      <w:color w:val="4F81BD" w:themeColor="accent1"/>
    </w:rPr>
  </w:style>
  <w:style w:type="character" w:styleId="Hyperlink">
    <w:name w:val="Hyperlink"/>
    <w:basedOn w:val="Standardskrifttypeiafsnit"/>
    <w:uiPriority w:val="99"/>
    <w:unhideWhenUsed/>
    <w:rsid w:val="00207908"/>
    <w:rPr>
      <w:color w:val="0000FF" w:themeColor="hyperlink"/>
      <w:u w:val="single"/>
    </w:rPr>
  </w:style>
  <w:style w:type="table" w:customStyle="1" w:styleId="Tabel-Gitter1">
    <w:name w:val="Tabel - Gitter1"/>
    <w:basedOn w:val="Tabel-Normal"/>
    <w:next w:val="Tabel-Gitter"/>
    <w:uiPriority w:val="59"/>
    <w:rsid w:val="00BC7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2">
    <w:name w:val="Tabel - Gitter2"/>
    <w:basedOn w:val="Tabel-Normal"/>
    <w:next w:val="Tabel-Gitter"/>
    <w:uiPriority w:val="59"/>
    <w:rsid w:val="0054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3">
    <w:name w:val="Tabel - Gitter3"/>
    <w:basedOn w:val="Tabel-Normal"/>
    <w:next w:val="Tabel-Gitter"/>
    <w:uiPriority w:val="59"/>
    <w:rsid w:val="00C35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dnotetekst">
    <w:name w:val="footnote text"/>
    <w:basedOn w:val="Normal"/>
    <w:link w:val="FodnotetekstTegn"/>
    <w:uiPriority w:val="99"/>
    <w:semiHidden/>
    <w:unhideWhenUsed/>
    <w:rsid w:val="00E1689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E16890"/>
    <w:rPr>
      <w:sz w:val="20"/>
      <w:szCs w:val="20"/>
    </w:rPr>
  </w:style>
  <w:style w:type="character" w:styleId="Fodnotehenvisning">
    <w:name w:val="footnote reference"/>
    <w:basedOn w:val="Standardskrifttypeiafsnit"/>
    <w:uiPriority w:val="99"/>
    <w:semiHidden/>
    <w:unhideWhenUsed/>
    <w:rsid w:val="00E16890"/>
    <w:rPr>
      <w:vertAlign w:val="superscript"/>
    </w:rPr>
  </w:style>
  <w:style w:type="paragraph" w:styleId="Slutnotetekst">
    <w:name w:val="endnote text"/>
    <w:basedOn w:val="Normal"/>
    <w:link w:val="SlutnotetekstTegn"/>
    <w:uiPriority w:val="99"/>
    <w:semiHidden/>
    <w:unhideWhenUsed/>
    <w:rsid w:val="00E16890"/>
    <w:pPr>
      <w:spacing w:after="0" w:line="240" w:lineRule="auto"/>
    </w:pPr>
    <w:rPr>
      <w:sz w:val="20"/>
      <w:szCs w:val="20"/>
    </w:rPr>
  </w:style>
  <w:style w:type="character" w:customStyle="1" w:styleId="SlutnotetekstTegn">
    <w:name w:val="Slutnotetekst Tegn"/>
    <w:basedOn w:val="Standardskrifttypeiafsnit"/>
    <w:link w:val="Slutnotetekst"/>
    <w:uiPriority w:val="99"/>
    <w:semiHidden/>
    <w:rsid w:val="00E16890"/>
    <w:rPr>
      <w:sz w:val="20"/>
      <w:szCs w:val="20"/>
    </w:rPr>
  </w:style>
  <w:style w:type="character" w:styleId="Slutnotehenvisning">
    <w:name w:val="endnote reference"/>
    <w:basedOn w:val="Standardskrifttypeiafsnit"/>
    <w:uiPriority w:val="99"/>
    <w:semiHidden/>
    <w:unhideWhenUsed/>
    <w:rsid w:val="00E168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6D3BE-4665-46B1-8FF6-A8DC79534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5550</Words>
  <Characters>33861</Characters>
  <Application>Microsoft Office Word</Application>
  <DocSecurity>0</DocSecurity>
  <Lines>282</Lines>
  <Paragraphs>78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Syddansk Unversitet - University of Southern Denmark</Company>
  <LinksUpToDate>false</LinksUpToDate>
  <CharactersWithSpaces>39333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Kruse</dc:creator>
  <cp:lastModifiedBy>Signe Rosenlund</cp:lastModifiedBy>
  <cp:revision>4</cp:revision>
  <dcterms:created xsi:type="dcterms:W3CDTF">2017-03-08T11:22:00Z</dcterms:created>
  <dcterms:modified xsi:type="dcterms:W3CDTF">2017-03-08T11:33:00Z</dcterms:modified>
</cp:coreProperties>
</file>