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FB0E0" w14:textId="62883F15" w:rsidR="005178E4" w:rsidRPr="00F93F77" w:rsidRDefault="003977FA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>
        <w:rPr>
          <w:rFonts w:ascii="Arial" w:hAnsi="Arial" w:cs="Arial"/>
          <w:b/>
          <w:sz w:val="36"/>
          <w:szCs w:val="36"/>
        </w:rPr>
        <w:t>Slice Culture</w:t>
      </w:r>
      <w:r w:rsidR="00232B36">
        <w:rPr>
          <w:rFonts w:ascii="Arial" w:hAnsi="Arial" w:cs="Arial"/>
          <w:b/>
          <w:sz w:val="36"/>
          <w:szCs w:val="36"/>
        </w:rPr>
        <w:t xml:space="preserve"> Media</w:t>
      </w:r>
    </w:p>
    <w:p w14:paraId="0DCFB0E1" w14:textId="77777777" w:rsidR="005178E4" w:rsidRPr="0089505F" w:rsidRDefault="005178E4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6EBAC416" w14:textId="77777777" w:rsidR="0020070E" w:rsidRDefault="0020070E" w:rsidP="005178E4">
      <w:pPr>
        <w:rPr>
          <w:rFonts w:ascii="Arial" w:hAnsi="Arial" w:cs="Arial"/>
          <w:sz w:val="22"/>
          <w:szCs w:val="22"/>
        </w:rPr>
      </w:pPr>
    </w:p>
    <w:p w14:paraId="0DCFB13E" w14:textId="11C9331E" w:rsidR="005178E4" w:rsidRPr="00661AE4" w:rsidRDefault="005178E4" w:rsidP="005178E4">
      <w:pPr>
        <w:rPr>
          <w:rFonts w:ascii="Arial" w:hAnsi="Arial" w:cs="Arial"/>
          <w:sz w:val="22"/>
          <w:szCs w:val="22"/>
        </w:rPr>
      </w:pPr>
      <w:r w:rsidRPr="00661AE4">
        <w:rPr>
          <w:rFonts w:ascii="Arial" w:hAnsi="Arial" w:cs="Arial"/>
          <w:sz w:val="22"/>
          <w:szCs w:val="22"/>
        </w:rPr>
        <w:br/>
      </w:r>
    </w:p>
    <w:p w14:paraId="0DCFB13F" w14:textId="12BAAE48" w:rsidR="005178E4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="00232B36">
        <w:rPr>
          <w:rFonts w:ascii="Arial" w:hAnsi="Arial" w:cs="Arial"/>
          <w:sz w:val="22"/>
          <w:szCs w:val="22"/>
        </w:rPr>
        <w:t xml:space="preserve">Slice Prep Media used for </w:t>
      </w:r>
      <w:r w:rsidR="00801A1D">
        <w:rPr>
          <w:rFonts w:ascii="Arial" w:hAnsi="Arial" w:cs="Arial"/>
          <w:sz w:val="22"/>
          <w:szCs w:val="22"/>
        </w:rPr>
        <w:t>h</w:t>
      </w:r>
      <w:r w:rsidR="001C3580">
        <w:rPr>
          <w:rFonts w:ascii="Arial" w:hAnsi="Arial" w:cs="Arial"/>
          <w:sz w:val="22"/>
          <w:szCs w:val="22"/>
        </w:rPr>
        <w:t>uman or mouse slice</w:t>
      </w:r>
      <w:r w:rsidR="00801A1D">
        <w:rPr>
          <w:rFonts w:ascii="Arial" w:hAnsi="Arial" w:cs="Arial"/>
          <w:sz w:val="22"/>
          <w:szCs w:val="22"/>
        </w:rPr>
        <w:t xml:space="preserve"> culture</w:t>
      </w:r>
      <w:r w:rsidR="001C3580">
        <w:rPr>
          <w:rFonts w:ascii="Arial" w:hAnsi="Arial" w:cs="Arial"/>
          <w:sz w:val="22"/>
          <w:szCs w:val="22"/>
        </w:rPr>
        <w:t>.</w:t>
      </w:r>
    </w:p>
    <w:p w14:paraId="0DCFB140" w14:textId="77777777" w:rsidR="005178E4" w:rsidRPr="00A9467F" w:rsidRDefault="005178E4" w:rsidP="005178E4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75845048" w14:textId="2C8F1163" w:rsidR="00232B36" w:rsidRPr="00BA1F51" w:rsidRDefault="005178E4" w:rsidP="00BA1F51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1EB2BC73" w14:textId="77777777" w:rsidR="00232B36" w:rsidRDefault="00232B36" w:rsidP="00232B3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32B36">
        <w:rPr>
          <w:rFonts w:ascii="Arial" w:hAnsi="Arial" w:cs="Arial"/>
          <w:sz w:val="22"/>
          <w:szCs w:val="22"/>
        </w:rPr>
        <w:t>MilliQ H</w:t>
      </w:r>
      <w:r w:rsidRPr="00A50992">
        <w:rPr>
          <w:rFonts w:ascii="Arial" w:hAnsi="Arial" w:cs="Arial"/>
          <w:sz w:val="22"/>
          <w:szCs w:val="22"/>
          <w:vertAlign w:val="subscript"/>
        </w:rPr>
        <w:t>2</w:t>
      </w:r>
      <w:r w:rsidRPr="00232B36">
        <w:rPr>
          <w:rFonts w:ascii="Arial" w:hAnsi="Arial" w:cs="Arial"/>
          <w:sz w:val="22"/>
          <w:szCs w:val="22"/>
        </w:rPr>
        <w:t>O</w:t>
      </w:r>
    </w:p>
    <w:p w14:paraId="0688BAF9" w14:textId="04A89658" w:rsidR="00232B36" w:rsidRPr="00232B36" w:rsidRDefault="00232B36" w:rsidP="00DC0B4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32B36">
        <w:rPr>
          <w:rFonts w:ascii="Arial" w:hAnsi="Arial" w:cs="Arial"/>
          <w:sz w:val="22"/>
          <w:szCs w:val="22"/>
        </w:rPr>
        <w:t>MEM Eagle medium, Hanks salts + 2</w:t>
      </w:r>
      <w:r w:rsidR="005206C7">
        <w:rPr>
          <w:rFonts w:ascii="Arial" w:hAnsi="Arial" w:cs="Arial"/>
          <w:sz w:val="22"/>
          <w:szCs w:val="22"/>
        </w:rPr>
        <w:t xml:space="preserve"> </w:t>
      </w:r>
      <w:r w:rsidRPr="00232B36">
        <w:rPr>
          <w:rFonts w:ascii="Arial" w:hAnsi="Arial" w:cs="Arial"/>
          <w:sz w:val="22"/>
          <w:szCs w:val="22"/>
        </w:rPr>
        <w:t xml:space="preserve">mM L-glutamine </w:t>
      </w:r>
      <w:r w:rsidR="00DC0B4A">
        <w:rPr>
          <w:rFonts w:ascii="Arial" w:hAnsi="Arial" w:cs="Arial"/>
          <w:sz w:val="22"/>
          <w:szCs w:val="22"/>
        </w:rPr>
        <w:t xml:space="preserve">(Sigma </w:t>
      </w:r>
      <w:r w:rsidR="00DC0B4A" w:rsidRPr="00DC0B4A">
        <w:rPr>
          <w:rFonts w:ascii="Arial" w:hAnsi="Arial" w:cs="Arial"/>
          <w:sz w:val="22"/>
          <w:szCs w:val="22"/>
        </w:rPr>
        <w:t>M4642</w:t>
      </w:r>
      <w:r w:rsidR="00642C6D">
        <w:rPr>
          <w:rFonts w:ascii="Arial" w:hAnsi="Arial" w:cs="Arial"/>
          <w:sz w:val="22"/>
          <w:szCs w:val="22"/>
        </w:rPr>
        <w:t xml:space="preserve"> </w:t>
      </w:r>
      <w:r w:rsidR="00DC0B4A">
        <w:rPr>
          <w:rFonts w:ascii="Arial" w:hAnsi="Arial" w:cs="Arial"/>
          <w:sz w:val="22"/>
          <w:szCs w:val="22"/>
        </w:rPr>
        <w:t>or equivalent)</w:t>
      </w:r>
    </w:p>
    <w:p w14:paraId="4CA00195" w14:textId="6D39E611" w:rsidR="00232B36" w:rsidRDefault="00232B36" w:rsidP="00C43ED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32B36">
        <w:rPr>
          <w:rFonts w:ascii="Arial" w:hAnsi="Arial" w:cs="Arial"/>
          <w:sz w:val="22"/>
          <w:szCs w:val="22"/>
        </w:rPr>
        <w:t>Ascorbic Acid</w:t>
      </w:r>
      <w:r w:rsidR="00C43ED4">
        <w:rPr>
          <w:rFonts w:ascii="Arial" w:hAnsi="Arial" w:cs="Arial"/>
          <w:sz w:val="22"/>
          <w:szCs w:val="22"/>
        </w:rPr>
        <w:t xml:space="preserve"> (Sigma </w:t>
      </w:r>
      <w:r w:rsidR="00C43ED4" w:rsidRPr="00C43ED4">
        <w:rPr>
          <w:rFonts w:ascii="Arial" w:hAnsi="Arial" w:cs="Arial"/>
          <w:sz w:val="22"/>
          <w:szCs w:val="22"/>
        </w:rPr>
        <w:t>A7506</w:t>
      </w:r>
      <w:r w:rsidR="00C43ED4">
        <w:rPr>
          <w:rFonts w:ascii="Arial" w:hAnsi="Arial" w:cs="Arial"/>
          <w:sz w:val="22"/>
          <w:szCs w:val="22"/>
        </w:rPr>
        <w:t xml:space="preserve"> or equivalent)</w:t>
      </w:r>
    </w:p>
    <w:p w14:paraId="059BFFC5" w14:textId="6A26CACC" w:rsidR="00232B36" w:rsidRDefault="005206C7" w:rsidP="00C43ED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HEPES</w:t>
      </w:r>
      <w:r w:rsidR="00C43ED4">
        <w:rPr>
          <w:rFonts w:ascii="Arial" w:hAnsi="Arial" w:cs="Arial"/>
          <w:sz w:val="22"/>
          <w:szCs w:val="22"/>
        </w:rPr>
        <w:t xml:space="preserve"> (</w:t>
      </w:r>
      <w:bookmarkStart w:id="1" w:name="_Hlk27557652"/>
      <w:r w:rsidR="00C43ED4">
        <w:rPr>
          <w:rFonts w:ascii="Arial" w:hAnsi="Arial" w:cs="Arial"/>
          <w:sz w:val="22"/>
          <w:szCs w:val="22"/>
        </w:rPr>
        <w:t xml:space="preserve">VWR </w:t>
      </w:r>
      <w:r w:rsidR="00C43ED4" w:rsidRPr="00C43ED4">
        <w:rPr>
          <w:rFonts w:ascii="Arial" w:hAnsi="Arial" w:cs="Arial"/>
          <w:sz w:val="22"/>
          <w:szCs w:val="22"/>
        </w:rPr>
        <w:t>H3537</w:t>
      </w:r>
      <w:r w:rsidR="00C43ED4">
        <w:rPr>
          <w:rFonts w:ascii="Arial" w:hAnsi="Arial" w:cs="Arial"/>
          <w:sz w:val="22"/>
          <w:szCs w:val="22"/>
        </w:rPr>
        <w:t xml:space="preserve"> </w:t>
      </w:r>
      <w:bookmarkEnd w:id="1"/>
      <w:r w:rsidR="00C43ED4">
        <w:rPr>
          <w:rFonts w:ascii="Arial" w:hAnsi="Arial" w:cs="Arial"/>
          <w:sz w:val="22"/>
          <w:szCs w:val="22"/>
        </w:rPr>
        <w:t>or equivalent)</w:t>
      </w:r>
    </w:p>
    <w:p w14:paraId="1DF3138B" w14:textId="4CFE9EE5" w:rsidR="00232B36" w:rsidRDefault="00232B36" w:rsidP="00D3317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32B36">
        <w:rPr>
          <w:rFonts w:ascii="Arial" w:hAnsi="Arial" w:cs="Arial"/>
          <w:sz w:val="22"/>
          <w:szCs w:val="22"/>
        </w:rPr>
        <w:t>NaHCO3, 892.75</w:t>
      </w:r>
      <w:r w:rsidR="005206C7">
        <w:rPr>
          <w:rFonts w:ascii="Arial" w:hAnsi="Arial" w:cs="Arial"/>
          <w:sz w:val="22"/>
          <w:szCs w:val="22"/>
        </w:rPr>
        <w:t xml:space="preserve"> </w:t>
      </w:r>
      <w:r w:rsidRPr="00232B36">
        <w:rPr>
          <w:rFonts w:ascii="Arial" w:hAnsi="Arial" w:cs="Arial"/>
          <w:sz w:val="22"/>
          <w:szCs w:val="22"/>
        </w:rPr>
        <w:t xml:space="preserve">mM solution (840 </w:t>
      </w:r>
      <w:r w:rsidR="00D25AE3">
        <w:rPr>
          <w:rFonts w:ascii="Arial" w:hAnsi="Arial" w:cs="Arial"/>
          <w:sz w:val="22"/>
          <w:szCs w:val="22"/>
        </w:rPr>
        <w:t>µl</w:t>
      </w:r>
      <w:r w:rsidRPr="00232B36">
        <w:rPr>
          <w:rFonts w:ascii="Arial" w:hAnsi="Arial" w:cs="Arial"/>
          <w:sz w:val="22"/>
          <w:szCs w:val="22"/>
        </w:rPr>
        <w:t>)</w:t>
      </w:r>
      <w:r w:rsidR="00C43ED4">
        <w:rPr>
          <w:rFonts w:ascii="Arial" w:hAnsi="Arial" w:cs="Arial"/>
          <w:sz w:val="22"/>
          <w:szCs w:val="22"/>
        </w:rPr>
        <w:t xml:space="preserve"> </w:t>
      </w:r>
      <w:r w:rsidR="00D3317D">
        <w:rPr>
          <w:rFonts w:ascii="Arial" w:hAnsi="Arial" w:cs="Arial"/>
          <w:sz w:val="22"/>
          <w:szCs w:val="22"/>
        </w:rPr>
        <w:t xml:space="preserve">(Gibco </w:t>
      </w:r>
      <w:r w:rsidR="00D3317D" w:rsidRPr="00D3317D">
        <w:rPr>
          <w:rFonts w:ascii="Arial" w:hAnsi="Arial" w:cs="Arial"/>
          <w:sz w:val="22"/>
          <w:szCs w:val="22"/>
        </w:rPr>
        <w:t>25080-094</w:t>
      </w:r>
      <w:r w:rsidR="00D3317D">
        <w:rPr>
          <w:rFonts w:ascii="Arial" w:hAnsi="Arial" w:cs="Arial"/>
          <w:sz w:val="22"/>
          <w:szCs w:val="22"/>
        </w:rPr>
        <w:t xml:space="preserve"> or equivalent)</w:t>
      </w:r>
    </w:p>
    <w:p w14:paraId="5D42AA18" w14:textId="5A98D8DF" w:rsidR="00232B36" w:rsidRDefault="00232B36" w:rsidP="00D3317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32B36">
        <w:rPr>
          <w:rFonts w:ascii="Arial" w:hAnsi="Arial" w:cs="Arial"/>
          <w:sz w:val="22"/>
          <w:szCs w:val="22"/>
        </w:rPr>
        <w:t xml:space="preserve">D-glucose (563 </w:t>
      </w:r>
      <w:r w:rsidR="00D25AE3">
        <w:rPr>
          <w:rFonts w:ascii="Arial" w:hAnsi="Arial" w:cs="Arial"/>
          <w:sz w:val="22"/>
          <w:szCs w:val="22"/>
        </w:rPr>
        <w:t>µl</w:t>
      </w:r>
      <w:r w:rsidRPr="00232B36">
        <w:rPr>
          <w:rFonts w:ascii="Arial" w:hAnsi="Arial" w:cs="Arial"/>
          <w:sz w:val="22"/>
          <w:szCs w:val="22"/>
        </w:rPr>
        <w:t>)</w:t>
      </w:r>
      <w:r w:rsidR="00D3317D">
        <w:rPr>
          <w:rFonts w:ascii="Arial" w:hAnsi="Arial" w:cs="Arial"/>
          <w:sz w:val="22"/>
          <w:szCs w:val="22"/>
        </w:rPr>
        <w:t xml:space="preserve"> (Gibco </w:t>
      </w:r>
      <w:r w:rsidR="00D3317D" w:rsidRPr="00D3317D">
        <w:rPr>
          <w:rFonts w:ascii="Arial" w:hAnsi="Arial" w:cs="Arial"/>
          <w:sz w:val="22"/>
          <w:szCs w:val="22"/>
        </w:rPr>
        <w:t>A24940-01</w:t>
      </w:r>
      <w:r w:rsidR="00D3317D">
        <w:rPr>
          <w:rFonts w:ascii="Arial" w:hAnsi="Arial" w:cs="Arial"/>
          <w:sz w:val="22"/>
          <w:szCs w:val="22"/>
        </w:rPr>
        <w:t xml:space="preserve"> or equivalent)</w:t>
      </w:r>
    </w:p>
    <w:p w14:paraId="77EE8809" w14:textId="7C8D71D8" w:rsidR="00232B36" w:rsidRDefault="00A50992" w:rsidP="00D3317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32B36">
        <w:rPr>
          <w:rFonts w:ascii="Arial" w:hAnsi="Arial" w:cs="Arial"/>
          <w:sz w:val="22"/>
          <w:szCs w:val="22"/>
        </w:rPr>
        <w:t>penicillin</w:t>
      </w:r>
      <w:r w:rsidR="00232B36" w:rsidRPr="00232B36">
        <w:rPr>
          <w:rFonts w:ascii="Arial" w:hAnsi="Arial" w:cs="Arial"/>
          <w:sz w:val="22"/>
          <w:szCs w:val="22"/>
        </w:rPr>
        <w:t>/streptomycin 5,000/L</w:t>
      </w:r>
      <w:r w:rsidR="00D3317D">
        <w:rPr>
          <w:rFonts w:ascii="Arial" w:hAnsi="Arial" w:cs="Arial"/>
          <w:sz w:val="22"/>
          <w:szCs w:val="22"/>
        </w:rPr>
        <w:t xml:space="preserve"> (Gibco </w:t>
      </w:r>
      <w:r w:rsidR="00D3317D" w:rsidRPr="00D3317D">
        <w:rPr>
          <w:rFonts w:ascii="Arial" w:hAnsi="Arial" w:cs="Arial"/>
          <w:sz w:val="22"/>
          <w:szCs w:val="22"/>
        </w:rPr>
        <w:t xml:space="preserve">15070-063 </w:t>
      </w:r>
      <w:r w:rsidR="00D3317D">
        <w:rPr>
          <w:rFonts w:ascii="Arial" w:hAnsi="Arial" w:cs="Arial"/>
          <w:sz w:val="22"/>
          <w:szCs w:val="22"/>
        </w:rPr>
        <w:t>or equivalent)</w:t>
      </w:r>
    </w:p>
    <w:p w14:paraId="5C0DBA74" w14:textId="2DBBD210" w:rsidR="00232B36" w:rsidRDefault="00A50992" w:rsidP="00FE0A3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E0A37">
        <w:rPr>
          <w:rFonts w:ascii="Arial" w:hAnsi="Arial" w:cs="Arial"/>
          <w:sz w:val="22"/>
          <w:szCs w:val="22"/>
        </w:rPr>
        <w:t>GlutaMAX</w:t>
      </w:r>
      <w:r w:rsidR="00FE0A37" w:rsidRPr="00FE0A37">
        <w:rPr>
          <w:rFonts w:ascii="Arial" w:hAnsi="Arial" w:cs="Arial"/>
          <w:sz w:val="22"/>
          <w:szCs w:val="22"/>
        </w:rPr>
        <w:t xml:space="preserve"> I</w:t>
      </w:r>
      <w:r w:rsidR="00143B3D">
        <w:rPr>
          <w:rFonts w:ascii="Arial" w:hAnsi="Arial" w:cs="Arial"/>
          <w:sz w:val="22"/>
          <w:szCs w:val="22"/>
        </w:rPr>
        <w:t xml:space="preserve"> (Gibco </w:t>
      </w:r>
      <w:r w:rsidR="00143B3D" w:rsidRPr="00143B3D">
        <w:rPr>
          <w:rFonts w:ascii="Arial" w:hAnsi="Arial" w:cs="Arial"/>
          <w:sz w:val="22"/>
          <w:szCs w:val="22"/>
        </w:rPr>
        <w:t>35050-061</w:t>
      </w:r>
      <w:r w:rsidR="00143B3D">
        <w:rPr>
          <w:rFonts w:ascii="Arial" w:hAnsi="Arial" w:cs="Arial"/>
          <w:sz w:val="22"/>
          <w:szCs w:val="22"/>
        </w:rPr>
        <w:t xml:space="preserve"> or equivalent)</w:t>
      </w:r>
    </w:p>
    <w:p w14:paraId="6311EBA1" w14:textId="72E4E4D7" w:rsidR="00FE0A37" w:rsidRDefault="00FE0A37" w:rsidP="00FE0A3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E0A37">
        <w:rPr>
          <w:rFonts w:ascii="Arial" w:hAnsi="Arial" w:cs="Arial"/>
          <w:sz w:val="22"/>
          <w:szCs w:val="22"/>
        </w:rPr>
        <w:t xml:space="preserve">Calcium chloride </w:t>
      </w:r>
      <w:r>
        <w:rPr>
          <w:rFonts w:ascii="Arial" w:hAnsi="Arial" w:cs="Arial"/>
          <w:sz w:val="22"/>
          <w:szCs w:val="22"/>
        </w:rPr>
        <w:t>dehydrate</w:t>
      </w:r>
      <w:r w:rsidR="00143B3D">
        <w:rPr>
          <w:rFonts w:ascii="Arial" w:hAnsi="Arial" w:cs="Arial"/>
          <w:sz w:val="22"/>
          <w:szCs w:val="22"/>
        </w:rPr>
        <w:t xml:space="preserve"> (Sigma </w:t>
      </w:r>
      <w:r w:rsidR="00143B3D" w:rsidRPr="00143B3D">
        <w:rPr>
          <w:rFonts w:ascii="Arial" w:hAnsi="Arial" w:cs="Arial"/>
          <w:sz w:val="22"/>
          <w:szCs w:val="22"/>
        </w:rPr>
        <w:t>C3306</w:t>
      </w:r>
      <w:r w:rsidR="00204832">
        <w:rPr>
          <w:rFonts w:ascii="Arial" w:hAnsi="Arial" w:cs="Arial"/>
          <w:sz w:val="22"/>
          <w:szCs w:val="22"/>
        </w:rPr>
        <w:t xml:space="preserve"> </w:t>
      </w:r>
      <w:r w:rsidR="00143B3D">
        <w:rPr>
          <w:rFonts w:ascii="Arial" w:hAnsi="Arial" w:cs="Arial"/>
          <w:sz w:val="22"/>
          <w:szCs w:val="22"/>
        </w:rPr>
        <w:t>or equivalent)</w:t>
      </w:r>
    </w:p>
    <w:p w14:paraId="0C8CB425" w14:textId="7A63382C" w:rsidR="00FE0A37" w:rsidRDefault="00FE0A37" w:rsidP="00FE0A3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E0A37">
        <w:rPr>
          <w:rFonts w:ascii="Arial" w:hAnsi="Arial" w:cs="Arial"/>
          <w:sz w:val="22"/>
          <w:szCs w:val="22"/>
        </w:rPr>
        <w:t>Magnesium sulfate heptahydrate</w:t>
      </w:r>
      <w:r w:rsidR="00143B3D">
        <w:rPr>
          <w:rFonts w:ascii="Arial" w:hAnsi="Arial" w:cs="Arial"/>
          <w:sz w:val="22"/>
          <w:szCs w:val="22"/>
        </w:rPr>
        <w:t xml:space="preserve"> (Sigma </w:t>
      </w:r>
      <w:r w:rsidR="00143B3D" w:rsidRPr="00143B3D">
        <w:rPr>
          <w:rFonts w:ascii="Arial" w:hAnsi="Arial" w:cs="Arial"/>
          <w:sz w:val="22"/>
          <w:szCs w:val="22"/>
        </w:rPr>
        <w:t>M1880</w:t>
      </w:r>
      <w:r w:rsidR="00204832">
        <w:rPr>
          <w:rFonts w:ascii="Arial" w:hAnsi="Arial" w:cs="Arial"/>
          <w:sz w:val="22"/>
          <w:szCs w:val="22"/>
        </w:rPr>
        <w:t xml:space="preserve"> </w:t>
      </w:r>
      <w:r w:rsidR="00143B3D">
        <w:rPr>
          <w:rFonts w:ascii="Arial" w:hAnsi="Arial" w:cs="Arial"/>
          <w:sz w:val="22"/>
          <w:szCs w:val="22"/>
        </w:rPr>
        <w:t>or equivalent)</w:t>
      </w:r>
    </w:p>
    <w:p w14:paraId="17A13D30" w14:textId="7ACD4A13" w:rsidR="00FE0A37" w:rsidRDefault="00FE0A37" w:rsidP="00FE0A3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E0A37">
        <w:rPr>
          <w:rFonts w:ascii="Arial" w:hAnsi="Arial" w:cs="Arial"/>
          <w:sz w:val="22"/>
          <w:szCs w:val="22"/>
        </w:rPr>
        <w:t>Insulin from bovine pancreas, 10</w:t>
      </w:r>
      <w:r w:rsidR="005A2B3E">
        <w:rPr>
          <w:rFonts w:ascii="Arial" w:hAnsi="Arial" w:cs="Arial"/>
          <w:sz w:val="22"/>
          <w:szCs w:val="22"/>
        </w:rPr>
        <w:t xml:space="preserve"> </w:t>
      </w:r>
      <w:r w:rsidRPr="00FE0A37">
        <w:rPr>
          <w:rFonts w:ascii="Arial" w:hAnsi="Arial" w:cs="Arial"/>
          <w:sz w:val="22"/>
          <w:szCs w:val="22"/>
        </w:rPr>
        <w:t>mg/m</w:t>
      </w:r>
      <w:r w:rsidR="00F01A9E">
        <w:rPr>
          <w:rFonts w:ascii="Arial" w:hAnsi="Arial" w:cs="Arial"/>
          <w:sz w:val="22"/>
          <w:szCs w:val="22"/>
        </w:rPr>
        <w:t>l</w:t>
      </w:r>
      <w:r w:rsidR="00143B3D">
        <w:rPr>
          <w:rFonts w:ascii="Arial" w:hAnsi="Arial" w:cs="Arial"/>
          <w:sz w:val="22"/>
          <w:szCs w:val="22"/>
        </w:rPr>
        <w:t xml:space="preserve"> (</w:t>
      </w:r>
      <w:bookmarkStart w:id="2" w:name="_Hlk27557538"/>
      <w:r w:rsidR="00143B3D">
        <w:rPr>
          <w:rFonts w:ascii="Arial" w:hAnsi="Arial" w:cs="Arial"/>
          <w:sz w:val="22"/>
          <w:szCs w:val="22"/>
        </w:rPr>
        <w:t xml:space="preserve">Sigma </w:t>
      </w:r>
      <w:r w:rsidR="00143B3D" w:rsidRPr="00143B3D">
        <w:rPr>
          <w:rFonts w:ascii="Arial" w:hAnsi="Arial" w:cs="Arial"/>
          <w:sz w:val="22"/>
          <w:szCs w:val="22"/>
        </w:rPr>
        <w:t>I0516</w:t>
      </w:r>
      <w:bookmarkEnd w:id="2"/>
      <w:r w:rsidR="00204832">
        <w:rPr>
          <w:rFonts w:ascii="Arial" w:hAnsi="Arial" w:cs="Arial"/>
          <w:sz w:val="22"/>
          <w:szCs w:val="22"/>
        </w:rPr>
        <w:t xml:space="preserve"> </w:t>
      </w:r>
      <w:r w:rsidR="00143B3D">
        <w:rPr>
          <w:rFonts w:ascii="Arial" w:hAnsi="Arial" w:cs="Arial"/>
          <w:sz w:val="22"/>
          <w:szCs w:val="22"/>
        </w:rPr>
        <w:t xml:space="preserve">or equivalent) </w:t>
      </w:r>
    </w:p>
    <w:p w14:paraId="3B0FB768" w14:textId="68CA4C18" w:rsidR="00FE0A37" w:rsidRDefault="00FE0A37" w:rsidP="00FE0A3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E0A37">
        <w:rPr>
          <w:rFonts w:ascii="Arial" w:hAnsi="Arial" w:cs="Arial"/>
          <w:sz w:val="22"/>
          <w:szCs w:val="22"/>
        </w:rPr>
        <w:t>Horse serum-heat inactivated</w:t>
      </w:r>
      <w:r w:rsidR="0010547A">
        <w:rPr>
          <w:rFonts w:ascii="Arial" w:hAnsi="Arial" w:cs="Arial"/>
          <w:sz w:val="22"/>
          <w:szCs w:val="22"/>
        </w:rPr>
        <w:t>, 20 ml aliquots</w:t>
      </w:r>
      <w:r w:rsidR="00143B3D">
        <w:rPr>
          <w:rFonts w:ascii="Arial" w:hAnsi="Arial" w:cs="Arial"/>
          <w:sz w:val="22"/>
          <w:szCs w:val="22"/>
        </w:rPr>
        <w:t xml:space="preserve"> (Gibco </w:t>
      </w:r>
      <w:r w:rsidR="00143B3D" w:rsidRPr="00143B3D">
        <w:rPr>
          <w:rFonts w:ascii="Arial" w:hAnsi="Arial" w:cs="Arial"/>
          <w:sz w:val="22"/>
          <w:szCs w:val="22"/>
        </w:rPr>
        <w:t>26050088</w:t>
      </w:r>
      <w:r w:rsidR="00143B3D">
        <w:rPr>
          <w:rFonts w:ascii="Arial" w:hAnsi="Arial" w:cs="Arial"/>
          <w:sz w:val="22"/>
          <w:szCs w:val="22"/>
        </w:rPr>
        <w:t xml:space="preserve"> or equivalent) </w:t>
      </w:r>
    </w:p>
    <w:p w14:paraId="2A2787C6" w14:textId="4E72230A" w:rsidR="00FE0A37" w:rsidRDefault="00FE0A37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Pr="00582B3A">
        <w:rPr>
          <w:rFonts w:ascii="Arial" w:hAnsi="Arial" w:cs="Arial"/>
          <w:sz w:val="22"/>
          <w:szCs w:val="22"/>
        </w:rPr>
        <w:t>00</w:t>
      </w:r>
      <w:r w:rsidR="00D25AE3">
        <w:rPr>
          <w:rFonts w:ascii="Arial" w:hAnsi="Arial" w:cs="Arial"/>
          <w:sz w:val="22"/>
          <w:szCs w:val="22"/>
        </w:rPr>
        <w:t xml:space="preserve"> ml </w:t>
      </w:r>
      <w:r w:rsidRPr="00582B3A">
        <w:rPr>
          <w:rFonts w:ascii="Arial" w:hAnsi="Arial" w:cs="Arial"/>
          <w:sz w:val="22"/>
          <w:szCs w:val="22"/>
        </w:rPr>
        <w:t>graduated cylinder</w:t>
      </w:r>
    </w:p>
    <w:p w14:paraId="1AC49C78" w14:textId="085BEB01" w:rsidR="006E3072" w:rsidRPr="00582B3A" w:rsidRDefault="006E3072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500</w:t>
      </w:r>
      <w:r w:rsidR="00D25AE3">
        <w:rPr>
          <w:rFonts w:ascii="Arial" w:hAnsi="Arial" w:cs="Arial"/>
          <w:sz w:val="22"/>
          <w:szCs w:val="22"/>
        </w:rPr>
        <w:t xml:space="preserve"> ml </w:t>
      </w:r>
      <w:r>
        <w:rPr>
          <w:rFonts w:ascii="Arial" w:hAnsi="Arial" w:cs="Arial"/>
          <w:sz w:val="22"/>
          <w:szCs w:val="22"/>
        </w:rPr>
        <w:t>beaker</w:t>
      </w:r>
    </w:p>
    <w:p w14:paraId="469ABE2E" w14:textId="77777777" w:rsidR="00FE0A37" w:rsidRPr="00582B3A" w:rsidRDefault="00FE0A37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Pipettor</w:t>
      </w:r>
    </w:p>
    <w:p w14:paraId="24C22EAA" w14:textId="195C3A69" w:rsidR="00FE0A37" w:rsidRPr="00582B3A" w:rsidRDefault="006E3072" w:rsidP="00FE0A3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D25AE3">
        <w:rPr>
          <w:rFonts w:ascii="Arial" w:hAnsi="Arial" w:cs="Arial"/>
          <w:sz w:val="22"/>
          <w:szCs w:val="22"/>
        </w:rPr>
        <w:t xml:space="preserve"> ml </w:t>
      </w:r>
      <w:r w:rsidR="00FE0A37" w:rsidRPr="00582B3A">
        <w:rPr>
          <w:rFonts w:ascii="Arial" w:hAnsi="Arial" w:cs="Arial"/>
          <w:sz w:val="22"/>
          <w:szCs w:val="22"/>
        </w:rPr>
        <w:t>Serological pipette</w:t>
      </w:r>
    </w:p>
    <w:p w14:paraId="5B578D8A" w14:textId="77777777" w:rsidR="00FE0A37" w:rsidRPr="00582B3A" w:rsidRDefault="00FE0A37" w:rsidP="00FE0A3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P200 pipetteman</w:t>
      </w:r>
    </w:p>
    <w:p w14:paraId="098778D3" w14:textId="29C8CD74" w:rsidR="00FE0A37" w:rsidRDefault="00FE0A37" w:rsidP="00FE0A3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761E4A">
        <w:rPr>
          <w:rFonts w:ascii="Arial" w:hAnsi="Arial" w:cs="Arial"/>
          <w:sz w:val="22"/>
          <w:szCs w:val="22"/>
        </w:rPr>
        <w:t>P200 pipette tips (Rainin GPL200F or equivalent)</w:t>
      </w:r>
    </w:p>
    <w:p w14:paraId="6FB04F5C" w14:textId="77777777" w:rsidR="006E3072" w:rsidRDefault="006E3072" w:rsidP="006E3072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P1000 pipetteman</w:t>
      </w:r>
    </w:p>
    <w:p w14:paraId="177E9F41" w14:textId="10C597F2" w:rsidR="006E3072" w:rsidRPr="006E3072" w:rsidRDefault="006E3072" w:rsidP="006E3072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P1000 tips (Rainin GPL1000F or equivalent)</w:t>
      </w:r>
    </w:p>
    <w:p w14:paraId="6626859B" w14:textId="77777777" w:rsidR="0010547A" w:rsidRPr="009145A7" w:rsidRDefault="0010547A" w:rsidP="0010547A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250 ml </w:t>
      </w:r>
      <w:r w:rsidRPr="00020A46">
        <w:rPr>
          <w:rFonts w:ascii="Arial" w:hAnsi="Arial" w:cs="Arial"/>
          <w:sz w:val="22"/>
          <w:szCs w:val="22"/>
        </w:rPr>
        <w:t xml:space="preserve">sterile filter </w:t>
      </w:r>
      <w:r>
        <w:rPr>
          <w:rFonts w:ascii="Arial" w:hAnsi="Arial" w:cs="Arial"/>
          <w:sz w:val="22"/>
          <w:szCs w:val="22"/>
        </w:rPr>
        <w:t xml:space="preserve">unit </w:t>
      </w:r>
      <w:r w:rsidRPr="00020A46">
        <w:rPr>
          <w:rFonts w:ascii="Arial" w:hAnsi="Arial" w:cs="Arial"/>
          <w:sz w:val="22"/>
          <w:szCs w:val="22"/>
        </w:rPr>
        <w:t>0.22</w:t>
      </w:r>
      <w:r>
        <w:rPr>
          <w:rFonts w:ascii="Arial" w:hAnsi="Arial" w:cs="Arial"/>
          <w:sz w:val="22"/>
          <w:szCs w:val="22"/>
        </w:rPr>
        <w:t xml:space="preserve"> µ</w:t>
      </w:r>
      <w:r w:rsidRPr="00020A46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 PES (Sigma </w:t>
      </w:r>
      <w:r w:rsidRPr="003F6051">
        <w:rPr>
          <w:rFonts w:ascii="Arial" w:hAnsi="Arial" w:cs="Arial"/>
          <w:sz w:val="22"/>
          <w:szCs w:val="22"/>
        </w:rPr>
        <w:t>S2GPU02RE</w:t>
      </w:r>
      <w:r w:rsidRPr="003F6051" w:rsidDel="003F605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or equivalent)</w:t>
      </w:r>
    </w:p>
    <w:p w14:paraId="59D7B878" w14:textId="77777777" w:rsidR="00FE0A37" w:rsidRDefault="00FE0A37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paper</w:t>
      </w:r>
    </w:p>
    <w:p w14:paraId="4475C99D" w14:textId="77777777" w:rsidR="00FE0A37" w:rsidRDefault="00FE0A37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boats</w:t>
      </w:r>
    </w:p>
    <w:p w14:paraId="37EF9461" w14:textId="77777777" w:rsidR="00FE0A37" w:rsidRDefault="00FE0A37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Disposable plastic spatulas</w:t>
      </w:r>
    </w:p>
    <w:p w14:paraId="57FBF899" w14:textId="31EDAE8C" w:rsidR="00FE0A37" w:rsidRPr="00BA1F51" w:rsidRDefault="00FE0A37" w:rsidP="00BA1F5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bar</w:t>
      </w:r>
    </w:p>
    <w:p w14:paraId="0DCFB147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47092AD5" w14:textId="0F0DD934" w:rsidR="00FE0A37" w:rsidRDefault="00FE0A37" w:rsidP="00FE0A37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Vacuum pump (Gast </w:t>
      </w:r>
      <w:r w:rsidRPr="00AE3516">
        <w:rPr>
          <w:rFonts w:ascii="Arial" w:hAnsi="Arial" w:cs="Arial"/>
          <w:sz w:val="22"/>
          <w:szCs w:val="22"/>
        </w:rPr>
        <w:t>DOA-P104-AA</w:t>
      </w:r>
      <w:r>
        <w:rPr>
          <w:rFonts w:ascii="Arial" w:hAnsi="Arial" w:cs="Arial"/>
          <w:sz w:val="22"/>
          <w:szCs w:val="22"/>
        </w:rPr>
        <w:t xml:space="preserve"> or equivalent</w:t>
      </w:r>
      <w:r w:rsidRPr="00AE3516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with Tygon tubing</w:t>
      </w:r>
    </w:p>
    <w:p w14:paraId="3FB14D39" w14:textId="06093186" w:rsidR="00FE0A37" w:rsidRDefault="00FE0A37" w:rsidP="00FE0A37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67D50">
        <w:rPr>
          <w:rFonts w:ascii="Arial" w:hAnsi="Arial" w:cs="Arial"/>
          <w:sz w:val="22"/>
          <w:szCs w:val="22"/>
        </w:rPr>
        <w:lastRenderedPageBreak/>
        <w:t>Osmometer</w:t>
      </w:r>
      <w:r>
        <w:rPr>
          <w:rFonts w:ascii="Arial" w:hAnsi="Arial" w:cs="Arial"/>
          <w:sz w:val="22"/>
          <w:szCs w:val="22"/>
        </w:rPr>
        <w:t xml:space="preserve"> (</w:t>
      </w:r>
      <w:r w:rsidRPr="00A67D50">
        <w:rPr>
          <w:rFonts w:ascii="Arial" w:hAnsi="Arial" w:cs="Arial"/>
          <w:sz w:val="22"/>
          <w:szCs w:val="22"/>
        </w:rPr>
        <w:t xml:space="preserve">Fiske 210 </w:t>
      </w:r>
      <w:r>
        <w:rPr>
          <w:rFonts w:ascii="Arial" w:hAnsi="Arial" w:cs="Arial"/>
          <w:sz w:val="22"/>
          <w:szCs w:val="22"/>
        </w:rPr>
        <w:t>or equivalent</w:t>
      </w:r>
      <w:r w:rsidRPr="00AE3516">
        <w:rPr>
          <w:rFonts w:ascii="Arial" w:hAnsi="Arial" w:cs="Arial"/>
          <w:sz w:val="22"/>
          <w:szCs w:val="22"/>
        </w:rPr>
        <w:t>)</w:t>
      </w:r>
    </w:p>
    <w:p w14:paraId="77E097F4" w14:textId="77777777" w:rsidR="00FE0A37" w:rsidRPr="003C4A9D" w:rsidRDefault="00FE0A37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C4A9D">
        <w:rPr>
          <w:rFonts w:ascii="Arial" w:hAnsi="Arial" w:cs="Arial"/>
          <w:sz w:val="22"/>
          <w:szCs w:val="22"/>
        </w:rPr>
        <w:t>pH Meter</w:t>
      </w:r>
    </w:p>
    <w:p w14:paraId="304BBEBD" w14:textId="77777777" w:rsidR="00FE0A37" w:rsidRPr="007A7058" w:rsidRDefault="00FE0A37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plate</w:t>
      </w:r>
    </w:p>
    <w:p w14:paraId="1E397BDA" w14:textId="3B213552" w:rsidR="00FE0A37" w:rsidRDefault="00FE0A37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Calibrated balance</w:t>
      </w:r>
    </w:p>
    <w:p w14:paraId="0407514D" w14:textId="2FB89C27" w:rsidR="006E3072" w:rsidRPr="00020A46" w:rsidRDefault="006E3072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20A46">
        <w:rPr>
          <w:rFonts w:ascii="Arial" w:hAnsi="Arial" w:cs="Arial"/>
          <w:sz w:val="22"/>
          <w:szCs w:val="22"/>
        </w:rPr>
        <w:t xml:space="preserve">Incubator at </w:t>
      </w:r>
      <w:r w:rsidR="00855870" w:rsidRPr="00020A46">
        <w:rPr>
          <w:rFonts w:ascii="Arial" w:hAnsi="Arial" w:cs="Arial"/>
          <w:sz w:val="22"/>
          <w:szCs w:val="22"/>
        </w:rPr>
        <w:t>35⁰C</w:t>
      </w:r>
    </w:p>
    <w:p w14:paraId="29BDA052" w14:textId="15E23061" w:rsidR="00FE0A37" w:rsidRPr="00BA1F51" w:rsidRDefault="00171D37" w:rsidP="00BA1F5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20A46">
        <w:rPr>
          <w:rFonts w:ascii="Arial" w:hAnsi="Arial" w:cs="Arial"/>
          <w:sz w:val="22"/>
          <w:szCs w:val="22"/>
        </w:rPr>
        <w:t>Water bath</w:t>
      </w:r>
    </w:p>
    <w:p w14:paraId="0DCFB14A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0DCFB14B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</w:p>
    <w:p w14:paraId="0DCFB14C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</w:p>
    <w:p w14:paraId="0DCFB14D" w14:textId="680AFF2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>b coat</w:t>
      </w:r>
    </w:p>
    <w:p w14:paraId="08EB6891" w14:textId="7A5A67B8" w:rsidR="00FE0A37" w:rsidRPr="00FE0A37" w:rsidRDefault="0010547A" w:rsidP="00FE0A3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Sterile</w:t>
      </w:r>
      <w:r w:rsidR="00FE0A37">
        <w:rPr>
          <w:rFonts w:ascii="Arial" w:hAnsi="Arial" w:cs="Arial"/>
          <w:sz w:val="22"/>
          <w:szCs w:val="22"/>
        </w:rPr>
        <w:t xml:space="preserve"> hood</w:t>
      </w:r>
    </w:p>
    <w:p w14:paraId="0DCFB14E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0DCFB14F" w14:textId="53A148FC" w:rsidR="005178E4" w:rsidRPr="00A9467F" w:rsidRDefault="006E3072" w:rsidP="005178E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242</w:t>
      </w:r>
      <w:r w:rsidR="00D25AE3">
        <w:rPr>
          <w:rFonts w:ascii="Arial" w:hAnsi="Arial" w:cs="Arial"/>
          <w:sz w:val="22"/>
          <w:szCs w:val="22"/>
        </w:rPr>
        <w:t xml:space="preserve"> ml </w:t>
      </w:r>
      <w:r>
        <w:rPr>
          <w:rFonts w:ascii="Arial" w:hAnsi="Arial" w:cs="Arial"/>
          <w:sz w:val="22"/>
          <w:szCs w:val="22"/>
        </w:rPr>
        <w:t>of Slice Culture Media, pH 7.2-7.3, Osmolarity 300-305</w:t>
      </w:r>
      <w:r w:rsidR="005A2B3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mOsm/kg</w:t>
      </w:r>
    </w:p>
    <w:p w14:paraId="0DCFB150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732B92D2" w14:textId="321FF284" w:rsidR="00FE0A37" w:rsidRPr="00BA1F51" w:rsidRDefault="0020070E" w:rsidP="00BA1F5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N/A</w:t>
      </w:r>
    </w:p>
    <w:p w14:paraId="0DCFB152" w14:textId="77777777" w:rsidR="005178E4" w:rsidRPr="00A9467F" w:rsidRDefault="005178E4" w:rsidP="005178E4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0DCFB153" w14:textId="77777777" w:rsidR="005178E4" w:rsidRPr="00A9467F" w:rsidRDefault="005178E4" w:rsidP="005178E4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0DCFB154" w14:textId="77777777" w:rsidR="005178E4" w:rsidRPr="00A9467F" w:rsidRDefault="005178E4" w:rsidP="005178E4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0DCFB155" w14:textId="77777777" w:rsidR="005178E4" w:rsidRPr="00A9467F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Setup:  </w:t>
      </w:r>
    </w:p>
    <w:p w14:paraId="1C720ACF" w14:textId="2EF1C0BF" w:rsidR="006E3072" w:rsidRDefault="006E3072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Obtain a 500</w:t>
      </w:r>
      <w:r w:rsidR="0079152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beaker</w:t>
      </w:r>
      <w:r w:rsidR="005D2630">
        <w:rPr>
          <w:rFonts w:ascii="Arial" w:hAnsi="Arial" w:cs="Arial"/>
          <w:sz w:val="22"/>
          <w:szCs w:val="22"/>
        </w:rPr>
        <w:t>.</w:t>
      </w:r>
    </w:p>
    <w:p w14:paraId="0DCFB156" w14:textId="083DD697" w:rsidR="005178E4" w:rsidRDefault="006E3072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Obtain a stir bar and place it in the </w:t>
      </w:r>
      <w:r w:rsidR="005D2630">
        <w:rPr>
          <w:rFonts w:ascii="Arial" w:hAnsi="Arial" w:cs="Arial"/>
          <w:sz w:val="22"/>
          <w:szCs w:val="22"/>
        </w:rPr>
        <w:t>container</w:t>
      </w:r>
      <w:r w:rsidR="005178E4" w:rsidRPr="00A9467F">
        <w:rPr>
          <w:rFonts w:ascii="Arial" w:hAnsi="Arial" w:cs="Arial"/>
          <w:sz w:val="22"/>
          <w:szCs w:val="22"/>
        </w:rPr>
        <w:t>.</w:t>
      </w:r>
    </w:p>
    <w:p w14:paraId="34B33D5E" w14:textId="6D401C4B" w:rsidR="00B10EB2" w:rsidRPr="00A9467F" w:rsidRDefault="00B10EB2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Thaw </w:t>
      </w:r>
      <w:r w:rsidR="0010547A">
        <w:rPr>
          <w:rFonts w:ascii="Arial" w:hAnsi="Arial" w:cs="Arial"/>
          <w:sz w:val="22"/>
          <w:szCs w:val="22"/>
        </w:rPr>
        <w:t>premeasured (20-80 ml)</w:t>
      </w:r>
      <w:r w:rsidR="005D263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heat-inactivated Horse seru</w:t>
      </w:r>
      <w:r w:rsidR="00143B3D">
        <w:rPr>
          <w:rFonts w:ascii="Arial" w:hAnsi="Arial" w:cs="Arial"/>
          <w:sz w:val="22"/>
          <w:szCs w:val="22"/>
        </w:rPr>
        <w:t>m in water bath.</w:t>
      </w:r>
    </w:p>
    <w:p w14:paraId="0DCFB157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Methodology/Procedures:</w:t>
      </w:r>
    </w:p>
    <w:p w14:paraId="3CCBA19C" w14:textId="267D446F" w:rsidR="006E3072" w:rsidRPr="006E3072" w:rsidRDefault="00C42FED" w:rsidP="005178E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Determine the required amount of Slice Culture Media to prepare</w:t>
      </w:r>
      <w:r w:rsidR="005178E4" w:rsidRPr="00A9467F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Table 1 lists the reagents quantities required to make 121</w:t>
      </w:r>
      <w:r w:rsidR="00D25AE3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>, 242</w:t>
      </w:r>
      <w:r w:rsidR="00D25AE3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>, 363</w:t>
      </w:r>
      <w:r w:rsidR="00D25AE3">
        <w:rPr>
          <w:rFonts w:ascii="Arial" w:hAnsi="Arial" w:cs="Arial"/>
          <w:sz w:val="22"/>
          <w:szCs w:val="22"/>
        </w:rPr>
        <w:t xml:space="preserve"> ml </w:t>
      </w:r>
      <w:r>
        <w:rPr>
          <w:rFonts w:ascii="Arial" w:hAnsi="Arial" w:cs="Arial"/>
          <w:sz w:val="22"/>
          <w:szCs w:val="22"/>
        </w:rPr>
        <w:t>or 484</w:t>
      </w:r>
      <w:r w:rsidR="00D25AE3">
        <w:rPr>
          <w:rFonts w:ascii="Arial" w:hAnsi="Arial" w:cs="Arial"/>
          <w:sz w:val="22"/>
          <w:szCs w:val="22"/>
        </w:rPr>
        <w:t xml:space="preserve"> ml </w:t>
      </w:r>
      <w:r w:rsidR="001C3580">
        <w:rPr>
          <w:rFonts w:ascii="Arial" w:hAnsi="Arial" w:cs="Arial"/>
          <w:sz w:val="22"/>
          <w:szCs w:val="22"/>
        </w:rPr>
        <w:t>of slice culture media</w:t>
      </w:r>
      <w:r>
        <w:rPr>
          <w:rFonts w:ascii="Arial" w:hAnsi="Arial" w:cs="Arial"/>
          <w:sz w:val="22"/>
          <w:szCs w:val="22"/>
        </w:rPr>
        <w:t>.</w:t>
      </w:r>
    </w:p>
    <w:p w14:paraId="7D186BA9" w14:textId="7A4470CF" w:rsidR="006E3072" w:rsidRDefault="006E3072" w:rsidP="00C42FED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Y="1576"/>
        <w:tblW w:w="0" w:type="auto"/>
        <w:tblLook w:val="04A0" w:firstRow="1" w:lastRow="0" w:firstColumn="1" w:lastColumn="0" w:noHBand="0" w:noVBand="1"/>
      </w:tblPr>
      <w:tblGrid>
        <w:gridCol w:w="4388"/>
        <w:gridCol w:w="1173"/>
        <w:gridCol w:w="1373"/>
        <w:gridCol w:w="1208"/>
        <w:gridCol w:w="1208"/>
      </w:tblGrid>
      <w:tr w:rsidR="009145A7" w14:paraId="38D82098" w14:textId="77777777" w:rsidTr="009145A7">
        <w:trPr>
          <w:trHeight w:val="382"/>
        </w:trPr>
        <w:tc>
          <w:tcPr>
            <w:tcW w:w="4388" w:type="dxa"/>
            <w:shd w:val="clear" w:color="auto" w:fill="D9D9D9" w:themeFill="background1" w:themeFillShade="D9"/>
          </w:tcPr>
          <w:p w14:paraId="2FA6BFD5" w14:textId="77777777" w:rsidR="009145A7" w:rsidRPr="00D67E2B" w:rsidRDefault="009145A7" w:rsidP="009145A7">
            <w:pPr>
              <w:pStyle w:val="List"/>
              <w:spacing w:line="360" w:lineRule="auto"/>
              <w:ind w:left="0"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D67E2B">
              <w:rPr>
                <w:rFonts w:ascii="Arial" w:hAnsi="Arial" w:cs="Arial"/>
                <w:b/>
                <w:sz w:val="22"/>
                <w:szCs w:val="22"/>
              </w:rPr>
              <w:lastRenderedPageBreak/>
              <w:t>Reagent</w:t>
            </w:r>
          </w:p>
        </w:tc>
        <w:tc>
          <w:tcPr>
            <w:tcW w:w="1173" w:type="dxa"/>
            <w:shd w:val="clear" w:color="auto" w:fill="D9D9D9" w:themeFill="background1" w:themeFillShade="D9"/>
          </w:tcPr>
          <w:p w14:paraId="2B1A0860" w14:textId="40DCF9AD" w:rsidR="009145A7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121</w:t>
            </w:r>
            <w:r w:rsidR="00D25AE3">
              <w:rPr>
                <w:rFonts w:ascii="Arial" w:hAnsi="Arial" w:cs="Arial"/>
                <w:b/>
                <w:sz w:val="22"/>
                <w:szCs w:val="22"/>
              </w:rPr>
              <w:t xml:space="preserve"> ml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14:paraId="20C014FB" w14:textId="12DB9644" w:rsidR="009145A7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242</w:t>
            </w:r>
            <w:r w:rsidR="00D25AE3">
              <w:rPr>
                <w:rFonts w:ascii="Arial" w:hAnsi="Arial" w:cs="Arial"/>
                <w:b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  <w:shd w:val="clear" w:color="auto" w:fill="D9D9D9" w:themeFill="background1" w:themeFillShade="D9"/>
          </w:tcPr>
          <w:p w14:paraId="03F1AD51" w14:textId="30ADB600" w:rsidR="009145A7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363</w:t>
            </w:r>
            <w:r w:rsidR="00D25AE3">
              <w:rPr>
                <w:rFonts w:ascii="Arial" w:hAnsi="Arial" w:cs="Arial"/>
                <w:b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  <w:shd w:val="clear" w:color="auto" w:fill="D9D9D9" w:themeFill="background1" w:themeFillShade="D9"/>
          </w:tcPr>
          <w:p w14:paraId="69929E84" w14:textId="193CFFDE" w:rsidR="009145A7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484</w:t>
            </w:r>
            <w:r w:rsidR="00D25AE3">
              <w:rPr>
                <w:rFonts w:ascii="Arial" w:hAnsi="Arial" w:cs="Arial"/>
                <w:b/>
                <w:sz w:val="22"/>
                <w:szCs w:val="22"/>
              </w:rPr>
              <w:t xml:space="preserve"> ml</w:t>
            </w:r>
          </w:p>
        </w:tc>
      </w:tr>
      <w:tr w:rsidR="009145A7" w14:paraId="3391EE03" w14:textId="77777777" w:rsidTr="009145A7">
        <w:trPr>
          <w:trHeight w:val="382"/>
        </w:trPr>
        <w:tc>
          <w:tcPr>
            <w:tcW w:w="4388" w:type="dxa"/>
          </w:tcPr>
          <w:p w14:paraId="56673D9C" w14:textId="77777777" w:rsidR="009145A7" w:rsidRPr="00D67E2B" w:rsidRDefault="009145A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MilliQ H</w:t>
            </w:r>
            <w:r w:rsidRPr="00D25AE3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2</w:t>
            </w: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O</w:t>
            </w:r>
          </w:p>
        </w:tc>
        <w:tc>
          <w:tcPr>
            <w:tcW w:w="1173" w:type="dxa"/>
          </w:tcPr>
          <w:p w14:paraId="51B37412" w14:textId="6731F281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373" w:type="dxa"/>
          </w:tcPr>
          <w:p w14:paraId="6C78ADAE" w14:textId="3162397E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190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6CABCF90" w14:textId="7CDA9D1F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285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1646C21F" w14:textId="1D4C5728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380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</w:tr>
      <w:tr w:rsidR="009145A7" w14:paraId="7ECBE6EF" w14:textId="77777777" w:rsidTr="009145A7">
        <w:trPr>
          <w:trHeight w:val="382"/>
        </w:trPr>
        <w:tc>
          <w:tcPr>
            <w:tcW w:w="4388" w:type="dxa"/>
          </w:tcPr>
          <w:p w14:paraId="0064BF43" w14:textId="376CFA97" w:rsidR="009145A7" w:rsidRPr="00D67E2B" w:rsidRDefault="009145A7" w:rsidP="009145A7">
            <w:pPr>
              <w:pStyle w:val="List"/>
              <w:spacing w:line="360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MEM Eagle medium, Hanks salts + 2</w:t>
            </w:r>
            <w:r w:rsidR="0079152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67E2B">
              <w:rPr>
                <w:rFonts w:ascii="Arial" w:hAnsi="Arial" w:cs="Arial"/>
                <w:sz w:val="22"/>
                <w:szCs w:val="22"/>
              </w:rPr>
              <w:t>mM L-glutamine</w:t>
            </w:r>
          </w:p>
        </w:tc>
        <w:tc>
          <w:tcPr>
            <w:tcW w:w="1173" w:type="dxa"/>
          </w:tcPr>
          <w:p w14:paraId="340A1C79" w14:textId="7777777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840 mg</w:t>
            </w:r>
          </w:p>
        </w:tc>
        <w:tc>
          <w:tcPr>
            <w:tcW w:w="1373" w:type="dxa"/>
          </w:tcPr>
          <w:p w14:paraId="02F30B1B" w14:textId="7777777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1.68 g</w:t>
            </w:r>
          </w:p>
        </w:tc>
        <w:tc>
          <w:tcPr>
            <w:tcW w:w="1208" w:type="dxa"/>
          </w:tcPr>
          <w:p w14:paraId="40FDAEB3" w14:textId="7777777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2.52 g</w:t>
            </w:r>
          </w:p>
        </w:tc>
        <w:tc>
          <w:tcPr>
            <w:tcW w:w="1208" w:type="dxa"/>
          </w:tcPr>
          <w:p w14:paraId="5F23E318" w14:textId="7777777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3.36 g</w:t>
            </w:r>
          </w:p>
        </w:tc>
      </w:tr>
      <w:tr w:rsidR="009145A7" w14:paraId="3CE2E960" w14:textId="77777777" w:rsidTr="009145A7">
        <w:trPr>
          <w:trHeight w:val="382"/>
        </w:trPr>
        <w:tc>
          <w:tcPr>
            <w:tcW w:w="4388" w:type="dxa"/>
          </w:tcPr>
          <w:p w14:paraId="6F674925" w14:textId="77777777" w:rsidR="009145A7" w:rsidRPr="00D67E2B" w:rsidRDefault="009145A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Ascorbic Acid</w:t>
            </w:r>
          </w:p>
        </w:tc>
        <w:tc>
          <w:tcPr>
            <w:tcW w:w="1173" w:type="dxa"/>
          </w:tcPr>
          <w:p w14:paraId="686E070D" w14:textId="7777777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 mg</w:t>
            </w:r>
          </w:p>
        </w:tc>
        <w:tc>
          <w:tcPr>
            <w:tcW w:w="1373" w:type="dxa"/>
          </w:tcPr>
          <w:p w14:paraId="60116C3E" w14:textId="7777777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36 mg</w:t>
            </w:r>
          </w:p>
        </w:tc>
        <w:tc>
          <w:tcPr>
            <w:tcW w:w="1208" w:type="dxa"/>
          </w:tcPr>
          <w:p w14:paraId="17725D4B" w14:textId="7777777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54 mg</w:t>
            </w:r>
          </w:p>
        </w:tc>
        <w:tc>
          <w:tcPr>
            <w:tcW w:w="1208" w:type="dxa"/>
          </w:tcPr>
          <w:p w14:paraId="1971C6C3" w14:textId="7777777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72 mg</w:t>
            </w:r>
          </w:p>
        </w:tc>
      </w:tr>
      <w:tr w:rsidR="009145A7" w14:paraId="0ABC0935" w14:textId="77777777" w:rsidTr="009145A7">
        <w:trPr>
          <w:trHeight w:val="394"/>
        </w:trPr>
        <w:tc>
          <w:tcPr>
            <w:tcW w:w="4388" w:type="dxa"/>
          </w:tcPr>
          <w:p w14:paraId="681FED1A" w14:textId="202195EA" w:rsidR="009145A7" w:rsidRPr="00D67E2B" w:rsidRDefault="005206C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HEPES</w:t>
            </w:r>
          </w:p>
        </w:tc>
        <w:tc>
          <w:tcPr>
            <w:tcW w:w="1173" w:type="dxa"/>
          </w:tcPr>
          <w:p w14:paraId="2BD7E77F" w14:textId="020102C4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373" w:type="dxa"/>
          </w:tcPr>
          <w:p w14:paraId="14D8BFF1" w14:textId="08E9CF2C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6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5A483AFE" w14:textId="5BEB8F13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200C1631" w14:textId="0A42368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</w:tr>
      <w:tr w:rsidR="009145A7" w14:paraId="58CE4A10" w14:textId="77777777" w:rsidTr="009145A7">
        <w:trPr>
          <w:trHeight w:val="382"/>
        </w:trPr>
        <w:tc>
          <w:tcPr>
            <w:tcW w:w="4388" w:type="dxa"/>
          </w:tcPr>
          <w:p w14:paraId="6AB9DA98" w14:textId="77777777" w:rsidR="009145A7" w:rsidRPr="00D67E2B" w:rsidRDefault="009145A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NaHCO</w:t>
            </w:r>
            <w:r w:rsidRPr="00E01767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3</w:t>
            </w: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, 892.75 mM solution</w:t>
            </w:r>
          </w:p>
        </w:tc>
        <w:tc>
          <w:tcPr>
            <w:tcW w:w="1173" w:type="dxa"/>
          </w:tcPr>
          <w:p w14:paraId="7703D6BA" w14:textId="1185302B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1.68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373" w:type="dxa"/>
          </w:tcPr>
          <w:p w14:paraId="695191C8" w14:textId="2D100291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3.36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79529B5E" w14:textId="496EF2BB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5.04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711F4CB2" w14:textId="26655F50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6.72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</w:tr>
      <w:tr w:rsidR="009145A7" w14:paraId="2513D59A" w14:textId="77777777" w:rsidTr="009145A7">
        <w:trPr>
          <w:trHeight w:val="382"/>
        </w:trPr>
        <w:tc>
          <w:tcPr>
            <w:tcW w:w="4388" w:type="dxa"/>
          </w:tcPr>
          <w:p w14:paraId="7CFC3C53" w14:textId="77777777" w:rsidR="009145A7" w:rsidRPr="00D67E2B" w:rsidRDefault="009145A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 xml:space="preserve">D-glucose </w:t>
            </w:r>
          </w:p>
        </w:tc>
        <w:tc>
          <w:tcPr>
            <w:tcW w:w="1173" w:type="dxa"/>
          </w:tcPr>
          <w:p w14:paraId="73A3274C" w14:textId="7FC24F73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1.126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373" w:type="dxa"/>
          </w:tcPr>
          <w:p w14:paraId="55278538" w14:textId="7FA0DBC8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2.25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682EA3DC" w14:textId="3807A3E9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3.39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60512C0D" w14:textId="51A82D0E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4.5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</w:tr>
      <w:tr w:rsidR="009145A7" w14:paraId="552E0CF7" w14:textId="77777777" w:rsidTr="009145A7">
        <w:trPr>
          <w:trHeight w:val="382"/>
        </w:trPr>
        <w:tc>
          <w:tcPr>
            <w:tcW w:w="4388" w:type="dxa"/>
          </w:tcPr>
          <w:p w14:paraId="04F6377C" w14:textId="4E895A34" w:rsidR="009145A7" w:rsidRPr="00D67E2B" w:rsidRDefault="005A2B3E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penicillin</w:t>
            </w:r>
            <w:r w:rsidR="009145A7" w:rsidRPr="00D67E2B">
              <w:rPr>
                <w:rFonts w:ascii="Arial" w:hAnsi="Arial" w:cs="Arial"/>
                <w:color w:val="000000"/>
                <w:sz w:val="22"/>
                <w:szCs w:val="22"/>
              </w:rPr>
              <w:t>/streptomycin 5,000/L</w:t>
            </w:r>
          </w:p>
        </w:tc>
        <w:tc>
          <w:tcPr>
            <w:tcW w:w="1173" w:type="dxa"/>
          </w:tcPr>
          <w:p w14:paraId="74BB4EE9" w14:textId="4AE8F364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373" w:type="dxa"/>
          </w:tcPr>
          <w:p w14:paraId="50CF29B1" w14:textId="7F9B029B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1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367F5E9E" w14:textId="741A59AE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4F5D9BC7" w14:textId="477D082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</w:tr>
      <w:tr w:rsidR="009145A7" w14:paraId="5750D353" w14:textId="77777777" w:rsidTr="009145A7">
        <w:trPr>
          <w:trHeight w:val="382"/>
        </w:trPr>
        <w:tc>
          <w:tcPr>
            <w:tcW w:w="4388" w:type="dxa"/>
          </w:tcPr>
          <w:p w14:paraId="62B43A3E" w14:textId="73095EF9" w:rsidR="009145A7" w:rsidRPr="00D67E2B" w:rsidRDefault="005A2B3E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GlutaMAX</w:t>
            </w:r>
            <w:r w:rsidR="009145A7" w:rsidRPr="00D67E2B">
              <w:rPr>
                <w:rFonts w:ascii="Arial" w:hAnsi="Arial" w:cs="Arial"/>
                <w:color w:val="000000"/>
                <w:sz w:val="22"/>
                <w:szCs w:val="22"/>
              </w:rPr>
              <w:t xml:space="preserve"> I</w:t>
            </w:r>
          </w:p>
        </w:tc>
        <w:tc>
          <w:tcPr>
            <w:tcW w:w="1173" w:type="dxa"/>
          </w:tcPr>
          <w:p w14:paraId="372B468C" w14:textId="65CE15AC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250 </w:t>
            </w:r>
            <w:r w:rsidR="00D25AE3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373" w:type="dxa"/>
          </w:tcPr>
          <w:p w14:paraId="123E4387" w14:textId="57624AE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500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208" w:type="dxa"/>
          </w:tcPr>
          <w:p w14:paraId="79B13D46" w14:textId="31F380A2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750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208" w:type="dxa"/>
          </w:tcPr>
          <w:p w14:paraId="1F889F37" w14:textId="1FA4ACE9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</w:tr>
      <w:tr w:rsidR="009145A7" w14:paraId="5781F74E" w14:textId="77777777" w:rsidTr="009145A7">
        <w:trPr>
          <w:trHeight w:val="382"/>
        </w:trPr>
        <w:tc>
          <w:tcPr>
            <w:tcW w:w="4388" w:type="dxa"/>
          </w:tcPr>
          <w:p w14:paraId="52C808E5" w14:textId="6AD633D1" w:rsidR="009145A7" w:rsidRPr="00D67E2B" w:rsidRDefault="009145A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79152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 </w:t>
            </w: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 xml:space="preserve">Calcium chloride dihydrate </w:t>
            </w:r>
          </w:p>
        </w:tc>
        <w:tc>
          <w:tcPr>
            <w:tcW w:w="1173" w:type="dxa"/>
          </w:tcPr>
          <w:p w14:paraId="5F0A08B0" w14:textId="2E22593A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Pr="00D67E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25AE3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373" w:type="dxa"/>
          </w:tcPr>
          <w:p w14:paraId="1EFC3D6D" w14:textId="70E0672B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100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208" w:type="dxa"/>
          </w:tcPr>
          <w:p w14:paraId="4DCD513E" w14:textId="659A84F7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150 </w:t>
            </w:r>
            <w:r w:rsidR="00D25AE3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208" w:type="dxa"/>
          </w:tcPr>
          <w:p w14:paraId="58B29EC6" w14:textId="1953BC1C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</w:tr>
      <w:tr w:rsidR="009145A7" w14:paraId="4AE7B645" w14:textId="77777777" w:rsidTr="009145A7">
        <w:trPr>
          <w:trHeight w:val="382"/>
        </w:trPr>
        <w:tc>
          <w:tcPr>
            <w:tcW w:w="4388" w:type="dxa"/>
          </w:tcPr>
          <w:p w14:paraId="2FF96253" w14:textId="368EC546" w:rsidR="009145A7" w:rsidRPr="00D67E2B" w:rsidRDefault="009145A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79152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 </w:t>
            </w: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Magnesium sulfate heptahydrate</w:t>
            </w:r>
          </w:p>
        </w:tc>
        <w:tc>
          <w:tcPr>
            <w:tcW w:w="1173" w:type="dxa"/>
          </w:tcPr>
          <w:p w14:paraId="0D3DCEB7" w14:textId="76C5D591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373" w:type="dxa"/>
          </w:tcPr>
          <w:p w14:paraId="172FFDAD" w14:textId="6BE2C1FF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200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208" w:type="dxa"/>
          </w:tcPr>
          <w:p w14:paraId="27239C5B" w14:textId="73EBE7D2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300</w:t>
            </w:r>
            <w:r w:rsidRPr="00D67E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25AE3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208" w:type="dxa"/>
          </w:tcPr>
          <w:p w14:paraId="1C3225FA" w14:textId="3C644F8B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</w:tr>
      <w:tr w:rsidR="009145A7" w14:paraId="7E4C0A37" w14:textId="77777777" w:rsidTr="009145A7">
        <w:trPr>
          <w:trHeight w:val="382"/>
        </w:trPr>
        <w:tc>
          <w:tcPr>
            <w:tcW w:w="4388" w:type="dxa"/>
          </w:tcPr>
          <w:p w14:paraId="364855BA" w14:textId="16CA1B5B" w:rsidR="009145A7" w:rsidRPr="00D67E2B" w:rsidRDefault="009145A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Insulin from bovine pancreas, 10</w:t>
            </w:r>
            <w:r w:rsidR="00D25AE3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mg/m</w:t>
            </w:r>
            <w:r w:rsidR="00D25AE3">
              <w:rPr>
                <w:rFonts w:ascii="Arial" w:hAnsi="Arial" w:cs="Arial"/>
                <w:color w:val="000000"/>
                <w:sz w:val="22"/>
                <w:szCs w:val="22"/>
              </w:rPr>
              <w:t>l</w:t>
            </w:r>
          </w:p>
        </w:tc>
        <w:tc>
          <w:tcPr>
            <w:tcW w:w="1173" w:type="dxa"/>
          </w:tcPr>
          <w:p w14:paraId="100D8030" w14:textId="1E9F112A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Pr="00D67E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25AE3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373" w:type="dxa"/>
          </w:tcPr>
          <w:p w14:paraId="70FB6D14" w14:textId="75394AB2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 xml:space="preserve">100 </w:t>
            </w:r>
            <w:r w:rsidR="00D25AE3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208" w:type="dxa"/>
          </w:tcPr>
          <w:p w14:paraId="78948894" w14:textId="3C29594D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208" w:type="dxa"/>
          </w:tcPr>
          <w:p w14:paraId="7548A0C1" w14:textId="6F4C6B5F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</w:t>
            </w:r>
            <w:r w:rsidRPr="00D67E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25AE3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</w:tr>
      <w:tr w:rsidR="009145A7" w14:paraId="1619221C" w14:textId="77777777" w:rsidTr="009145A7">
        <w:trPr>
          <w:trHeight w:val="382"/>
        </w:trPr>
        <w:tc>
          <w:tcPr>
            <w:tcW w:w="4388" w:type="dxa"/>
          </w:tcPr>
          <w:p w14:paraId="4630D4CB" w14:textId="77777777" w:rsidR="009145A7" w:rsidRPr="00D67E2B" w:rsidRDefault="009145A7" w:rsidP="009145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7E2B">
              <w:rPr>
                <w:rFonts w:ascii="Arial" w:hAnsi="Arial" w:cs="Arial"/>
                <w:color w:val="000000"/>
                <w:sz w:val="22"/>
                <w:szCs w:val="22"/>
              </w:rPr>
              <w:t>Horse serum-heat inactivated</w:t>
            </w:r>
          </w:p>
        </w:tc>
        <w:tc>
          <w:tcPr>
            <w:tcW w:w="1173" w:type="dxa"/>
          </w:tcPr>
          <w:p w14:paraId="5A60507A" w14:textId="4C9A431D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373" w:type="dxa"/>
          </w:tcPr>
          <w:p w14:paraId="3BFC4544" w14:textId="043F0F56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7E2B">
              <w:rPr>
                <w:rFonts w:ascii="Arial" w:hAnsi="Arial" w:cs="Arial"/>
                <w:sz w:val="22"/>
                <w:szCs w:val="22"/>
              </w:rPr>
              <w:t>40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57FA1F96" w14:textId="5170AA7E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208" w:type="dxa"/>
          </w:tcPr>
          <w:p w14:paraId="319AAE2F" w14:textId="22955F7E" w:rsidR="009145A7" w:rsidRPr="00D67E2B" w:rsidRDefault="009145A7" w:rsidP="00D25AE3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</w:t>
            </w:r>
            <w:r w:rsidR="00D25AE3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</w:tr>
    </w:tbl>
    <w:p w14:paraId="2EA8AA04" w14:textId="5D3E4843" w:rsidR="00D67E2B" w:rsidRDefault="009145A7" w:rsidP="001C3580">
      <w:pPr>
        <w:pStyle w:val="List"/>
        <w:spacing w:line="360" w:lineRule="auto"/>
        <w:ind w:left="144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D67E2B">
        <w:rPr>
          <w:rFonts w:ascii="Arial" w:hAnsi="Arial" w:cs="Arial"/>
          <w:b/>
          <w:sz w:val="22"/>
          <w:szCs w:val="22"/>
        </w:rPr>
        <w:t xml:space="preserve">Table 1. </w:t>
      </w:r>
      <w:r w:rsidR="00D67E2B" w:rsidRPr="00BC30C5">
        <w:rPr>
          <w:rFonts w:ascii="Arial" w:hAnsi="Arial" w:cs="Arial"/>
          <w:sz w:val="22"/>
          <w:szCs w:val="22"/>
        </w:rPr>
        <w:t>Reagents required to prepare Slice Culture Media</w:t>
      </w:r>
    </w:p>
    <w:p w14:paraId="5809FB6A" w14:textId="77777777" w:rsidR="00D67E2B" w:rsidRPr="006E3072" w:rsidRDefault="00D67E2B" w:rsidP="006E3072">
      <w:pPr>
        <w:pStyle w:val="List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690DDE0A" w14:textId="79B86BA3" w:rsidR="00C42FED" w:rsidRPr="00C42FED" w:rsidRDefault="00C42FED" w:rsidP="005178E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242</w:t>
      </w:r>
      <w:r w:rsidR="00D25AE3">
        <w:rPr>
          <w:rFonts w:ascii="Arial" w:hAnsi="Arial" w:cs="Arial"/>
          <w:b/>
          <w:sz w:val="22"/>
          <w:szCs w:val="22"/>
        </w:rPr>
        <w:t xml:space="preserve"> ml </w:t>
      </w:r>
      <w:r>
        <w:rPr>
          <w:rFonts w:ascii="Arial" w:hAnsi="Arial" w:cs="Arial"/>
          <w:b/>
          <w:sz w:val="22"/>
          <w:szCs w:val="22"/>
        </w:rPr>
        <w:t>of Slice Culture Media:</w:t>
      </w:r>
    </w:p>
    <w:p w14:paraId="6F8D94FF" w14:textId="1221C878" w:rsidR="006E3072" w:rsidRPr="000B6FBD" w:rsidRDefault="00D67E2B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graduated cylinder, measure 190</w:t>
      </w:r>
      <w:r w:rsidR="00D25AE3">
        <w:rPr>
          <w:rFonts w:ascii="Arial" w:hAnsi="Arial" w:cs="Arial"/>
          <w:sz w:val="22"/>
          <w:szCs w:val="22"/>
        </w:rPr>
        <w:t xml:space="preserve"> ml </w:t>
      </w:r>
      <w:r>
        <w:rPr>
          <w:rFonts w:ascii="Arial" w:hAnsi="Arial" w:cs="Arial"/>
          <w:sz w:val="22"/>
          <w:szCs w:val="22"/>
        </w:rPr>
        <w:t>of MilliQ Water. Add the water to an appropriately labeled container containing a stir bar.</w:t>
      </w:r>
    </w:p>
    <w:p w14:paraId="0DA67341" w14:textId="1A316419" w:rsidR="000B6FBD" w:rsidRPr="006E3072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 the container on a stir plate and begin stirring.</w:t>
      </w:r>
    </w:p>
    <w:p w14:paraId="0DCFB158" w14:textId="1E32DB15" w:rsidR="005178E4" w:rsidRPr="000B6FBD" w:rsidRDefault="005178E4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sz w:val="22"/>
          <w:szCs w:val="22"/>
        </w:rPr>
        <w:t xml:space="preserve"> </w:t>
      </w:r>
      <w:r w:rsidR="00D67E2B">
        <w:rPr>
          <w:rFonts w:ascii="Arial" w:hAnsi="Arial" w:cs="Arial"/>
          <w:sz w:val="22"/>
          <w:szCs w:val="22"/>
        </w:rPr>
        <w:t>Using a calibrated balance, weigh out 1.68 g of MEM Eagle medium, Hanks salts + 2</w:t>
      </w:r>
      <w:r w:rsidR="0079152F">
        <w:rPr>
          <w:rFonts w:ascii="Arial" w:hAnsi="Arial" w:cs="Arial"/>
          <w:sz w:val="22"/>
          <w:szCs w:val="22"/>
        </w:rPr>
        <w:t xml:space="preserve"> </w:t>
      </w:r>
      <w:r w:rsidR="00D67E2B">
        <w:rPr>
          <w:rFonts w:ascii="Arial" w:hAnsi="Arial" w:cs="Arial"/>
          <w:sz w:val="22"/>
          <w:szCs w:val="22"/>
        </w:rPr>
        <w:t>mM L-glutamine</w:t>
      </w:r>
      <w:r w:rsidR="000B6FBD">
        <w:rPr>
          <w:rFonts w:ascii="Arial" w:hAnsi="Arial" w:cs="Arial"/>
          <w:sz w:val="22"/>
          <w:szCs w:val="22"/>
        </w:rPr>
        <w:t>. Slowly add weighed medium to the container while stirring.</w:t>
      </w:r>
    </w:p>
    <w:p w14:paraId="0B1DB8C4" w14:textId="41681E5C" w:rsidR="000B6FBD" w:rsidRPr="000B6FBD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calibrated balance, weigh out 36 mg of Ascorbic Acid. Slowly add weighed ascorbic acid to the container while stirring.</w:t>
      </w:r>
    </w:p>
    <w:p w14:paraId="526184C4" w14:textId="77D7B896" w:rsidR="000B6FBD" w:rsidRPr="000B6FBD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Move container into the sterile hood to continue </w:t>
      </w:r>
      <w:r w:rsidR="001E55BD">
        <w:rPr>
          <w:rFonts w:ascii="Arial" w:hAnsi="Arial" w:cs="Arial"/>
          <w:sz w:val="22"/>
          <w:szCs w:val="22"/>
        </w:rPr>
        <w:t>adding</w:t>
      </w:r>
      <w:r>
        <w:rPr>
          <w:rFonts w:ascii="Arial" w:hAnsi="Arial" w:cs="Arial"/>
          <w:sz w:val="22"/>
          <w:szCs w:val="22"/>
        </w:rPr>
        <w:t xml:space="preserve"> liquid reagents</w:t>
      </w:r>
      <w:r w:rsidR="001E55BD">
        <w:rPr>
          <w:rFonts w:ascii="Arial" w:hAnsi="Arial" w:cs="Arial"/>
          <w:sz w:val="22"/>
          <w:szCs w:val="22"/>
        </w:rPr>
        <w:t>.</w:t>
      </w:r>
      <w:r w:rsidR="00855870">
        <w:rPr>
          <w:rFonts w:ascii="Arial" w:hAnsi="Arial" w:cs="Arial"/>
          <w:sz w:val="22"/>
          <w:szCs w:val="22"/>
        </w:rPr>
        <w:t xml:space="preserve"> </w:t>
      </w:r>
    </w:p>
    <w:p w14:paraId="54DBFFE5" w14:textId="1AC0FF0F" w:rsidR="000B6FBD" w:rsidRPr="000B6FBD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serological pipette</w:t>
      </w:r>
      <w:r w:rsidR="00735518">
        <w:rPr>
          <w:rFonts w:ascii="Arial" w:hAnsi="Arial" w:cs="Arial"/>
          <w:sz w:val="22"/>
          <w:szCs w:val="22"/>
        </w:rPr>
        <w:t xml:space="preserve"> or P1000</w:t>
      </w:r>
      <w:r>
        <w:rPr>
          <w:rFonts w:ascii="Arial" w:hAnsi="Arial" w:cs="Arial"/>
          <w:sz w:val="22"/>
          <w:szCs w:val="22"/>
        </w:rPr>
        <w:t>, add 6</w:t>
      </w:r>
      <w:r w:rsidR="00D25AE3">
        <w:rPr>
          <w:rFonts w:ascii="Arial" w:hAnsi="Arial" w:cs="Arial"/>
          <w:sz w:val="22"/>
          <w:szCs w:val="22"/>
        </w:rPr>
        <w:t xml:space="preserve"> ml </w:t>
      </w:r>
      <w:r>
        <w:rPr>
          <w:rFonts w:ascii="Arial" w:hAnsi="Arial" w:cs="Arial"/>
          <w:sz w:val="22"/>
          <w:szCs w:val="22"/>
        </w:rPr>
        <w:t xml:space="preserve">of </w:t>
      </w:r>
      <w:r w:rsidR="005206C7">
        <w:rPr>
          <w:rFonts w:ascii="Arial" w:hAnsi="Arial" w:cs="Arial"/>
          <w:sz w:val="22"/>
          <w:szCs w:val="22"/>
        </w:rPr>
        <w:t>HEPES</w:t>
      </w:r>
      <w:r w:rsidR="0029164B">
        <w:rPr>
          <w:rFonts w:ascii="Arial" w:hAnsi="Arial" w:cs="Arial"/>
          <w:sz w:val="22"/>
          <w:szCs w:val="22"/>
        </w:rPr>
        <w:t xml:space="preserve"> to the container</w:t>
      </w:r>
      <w:r>
        <w:rPr>
          <w:rFonts w:ascii="Arial" w:hAnsi="Arial" w:cs="Arial"/>
          <w:sz w:val="22"/>
          <w:szCs w:val="22"/>
        </w:rPr>
        <w:t>. The solution</w:t>
      </w:r>
      <w:r w:rsidR="001C358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should turn </w:t>
      </w:r>
      <w:r w:rsidR="001C3580"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z w:val="22"/>
          <w:szCs w:val="22"/>
        </w:rPr>
        <w:t>pink</w:t>
      </w:r>
      <w:r w:rsidR="001C3580">
        <w:rPr>
          <w:rFonts w:ascii="Arial" w:hAnsi="Arial" w:cs="Arial"/>
          <w:sz w:val="22"/>
          <w:szCs w:val="22"/>
        </w:rPr>
        <w:t xml:space="preserve"> color</w:t>
      </w:r>
      <w:r>
        <w:rPr>
          <w:rFonts w:ascii="Arial" w:hAnsi="Arial" w:cs="Arial"/>
          <w:sz w:val="22"/>
          <w:szCs w:val="22"/>
        </w:rPr>
        <w:t>.</w:t>
      </w:r>
    </w:p>
    <w:p w14:paraId="312A343F" w14:textId="06565157" w:rsidR="000B6FBD" w:rsidRPr="000B6FBD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serological pipette</w:t>
      </w:r>
      <w:r w:rsidR="001C3580">
        <w:rPr>
          <w:rFonts w:ascii="Arial" w:hAnsi="Arial" w:cs="Arial"/>
          <w:sz w:val="22"/>
          <w:szCs w:val="22"/>
        </w:rPr>
        <w:t xml:space="preserve"> or a P1000</w:t>
      </w:r>
      <w:r>
        <w:rPr>
          <w:rFonts w:ascii="Arial" w:hAnsi="Arial" w:cs="Arial"/>
          <w:sz w:val="22"/>
          <w:szCs w:val="22"/>
        </w:rPr>
        <w:t>, add 3.36</w:t>
      </w:r>
      <w:r w:rsidR="00D25AE3">
        <w:rPr>
          <w:rFonts w:ascii="Arial" w:hAnsi="Arial" w:cs="Arial"/>
          <w:sz w:val="22"/>
          <w:szCs w:val="22"/>
        </w:rPr>
        <w:t xml:space="preserve"> ml </w:t>
      </w:r>
      <w:r w:rsidR="001C3580">
        <w:rPr>
          <w:rFonts w:ascii="Arial" w:hAnsi="Arial" w:cs="Arial"/>
          <w:sz w:val="22"/>
          <w:szCs w:val="22"/>
        </w:rPr>
        <w:t>or 840</w:t>
      </w:r>
      <w:r w:rsidR="001C3580" w:rsidRPr="001C3580">
        <w:rPr>
          <w:rFonts w:ascii="Arial" w:hAnsi="Arial" w:cs="Arial"/>
          <w:sz w:val="22"/>
          <w:szCs w:val="22"/>
        </w:rPr>
        <w:t xml:space="preserve"> </w:t>
      </w:r>
      <w:r w:rsidR="00D25AE3">
        <w:rPr>
          <w:rFonts w:ascii="Arial" w:hAnsi="Arial" w:cs="Arial"/>
          <w:sz w:val="22"/>
          <w:szCs w:val="22"/>
        </w:rPr>
        <w:t>µl</w:t>
      </w:r>
      <w:r w:rsidR="001C3580">
        <w:rPr>
          <w:rFonts w:ascii="Arial" w:hAnsi="Arial" w:cs="Arial"/>
          <w:sz w:val="22"/>
          <w:szCs w:val="22"/>
        </w:rPr>
        <w:t xml:space="preserve"> four times </w:t>
      </w:r>
      <w:r>
        <w:rPr>
          <w:rFonts w:ascii="Arial" w:hAnsi="Arial" w:cs="Arial"/>
          <w:sz w:val="22"/>
          <w:szCs w:val="22"/>
        </w:rPr>
        <w:t>of NaHCO</w:t>
      </w:r>
      <w:r w:rsidRPr="00204832"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, 892.75 mM solution to the container.</w:t>
      </w:r>
    </w:p>
    <w:p w14:paraId="6C3B38F9" w14:textId="1D6949B9" w:rsidR="000B6FBD" w:rsidRPr="000B6FBD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serological pipette</w:t>
      </w:r>
      <w:r w:rsidR="001C3580">
        <w:rPr>
          <w:rFonts w:ascii="Arial" w:hAnsi="Arial" w:cs="Arial"/>
          <w:sz w:val="22"/>
          <w:szCs w:val="22"/>
        </w:rPr>
        <w:t xml:space="preserve"> or P1000</w:t>
      </w:r>
      <w:r>
        <w:rPr>
          <w:rFonts w:ascii="Arial" w:hAnsi="Arial" w:cs="Arial"/>
          <w:sz w:val="22"/>
          <w:szCs w:val="22"/>
        </w:rPr>
        <w:t>, add 2.25</w:t>
      </w:r>
      <w:r w:rsidR="00D25AE3">
        <w:rPr>
          <w:rFonts w:ascii="Arial" w:hAnsi="Arial" w:cs="Arial"/>
          <w:sz w:val="22"/>
          <w:szCs w:val="22"/>
        </w:rPr>
        <w:t xml:space="preserve"> ml </w:t>
      </w:r>
      <w:r w:rsidR="0010547A">
        <w:rPr>
          <w:rFonts w:ascii="Arial" w:hAnsi="Arial" w:cs="Arial"/>
          <w:sz w:val="22"/>
          <w:szCs w:val="22"/>
        </w:rPr>
        <w:t>or 750 µl three times of D-glucose to the container.</w:t>
      </w:r>
    </w:p>
    <w:p w14:paraId="781BB538" w14:textId="054AD91E" w:rsidR="000B6FBD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P1000 pipette, add 1</w:t>
      </w:r>
      <w:r w:rsidR="00D25AE3">
        <w:rPr>
          <w:rFonts w:ascii="Arial" w:hAnsi="Arial" w:cs="Arial"/>
          <w:sz w:val="22"/>
          <w:szCs w:val="22"/>
        </w:rPr>
        <w:t xml:space="preserve"> ml </w:t>
      </w:r>
      <w:r>
        <w:rPr>
          <w:rFonts w:ascii="Arial" w:hAnsi="Arial" w:cs="Arial"/>
          <w:sz w:val="22"/>
          <w:szCs w:val="22"/>
        </w:rPr>
        <w:t>of penicillin/streptomycin 5,000/L to the container.</w:t>
      </w:r>
    </w:p>
    <w:p w14:paraId="3C9224C9" w14:textId="6959C7CC" w:rsidR="000B6FBD" w:rsidRPr="000B6FBD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a P1000 pipette, add 500 </w:t>
      </w:r>
      <w:r w:rsidR="00D25AE3">
        <w:rPr>
          <w:rFonts w:ascii="Arial" w:hAnsi="Arial" w:cs="Arial"/>
          <w:sz w:val="22"/>
          <w:szCs w:val="22"/>
        </w:rPr>
        <w:t>µl</w:t>
      </w:r>
      <w:r>
        <w:rPr>
          <w:rFonts w:ascii="Arial" w:hAnsi="Arial" w:cs="Arial"/>
          <w:sz w:val="22"/>
          <w:szCs w:val="22"/>
        </w:rPr>
        <w:t xml:space="preserve"> of </w:t>
      </w:r>
      <w:r w:rsidR="005A2B3E">
        <w:rPr>
          <w:rFonts w:ascii="Arial" w:hAnsi="Arial" w:cs="Arial"/>
          <w:sz w:val="22"/>
          <w:szCs w:val="22"/>
        </w:rPr>
        <w:t>GlutaMAX</w:t>
      </w:r>
      <w:r>
        <w:rPr>
          <w:rFonts w:ascii="Arial" w:hAnsi="Arial" w:cs="Arial"/>
          <w:sz w:val="22"/>
          <w:szCs w:val="22"/>
        </w:rPr>
        <w:t xml:space="preserve"> </w:t>
      </w:r>
      <w:r w:rsidRPr="00D67E2B">
        <w:rPr>
          <w:rFonts w:ascii="Arial" w:hAnsi="Arial" w:cs="Arial"/>
          <w:color w:val="000000"/>
          <w:sz w:val="22"/>
          <w:szCs w:val="22"/>
        </w:rPr>
        <w:t>I</w:t>
      </w:r>
      <w:r>
        <w:rPr>
          <w:rFonts w:ascii="Arial" w:hAnsi="Arial" w:cs="Arial"/>
          <w:color w:val="000000"/>
          <w:sz w:val="22"/>
          <w:szCs w:val="22"/>
        </w:rPr>
        <w:t xml:space="preserve"> to the container.</w:t>
      </w:r>
    </w:p>
    <w:p w14:paraId="1F6C225D" w14:textId="77777777" w:rsidR="0010547A" w:rsidRPr="000B6FBD" w:rsidRDefault="0010547A" w:rsidP="0010547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Using a P200 pipette, add 200 µl of 2 M MgSO</w:t>
      </w:r>
      <w:r w:rsidRPr="00E01767">
        <w:rPr>
          <w:rFonts w:ascii="Arial" w:hAnsi="Arial" w:cs="Arial"/>
          <w:sz w:val="22"/>
          <w:szCs w:val="22"/>
          <w:vertAlign w:val="subscript"/>
        </w:rPr>
        <w:t>4</w:t>
      </w:r>
      <w:r>
        <w:rPr>
          <w:rFonts w:ascii="Arial" w:hAnsi="Arial" w:cs="Arial"/>
          <w:sz w:val="22"/>
          <w:szCs w:val="22"/>
        </w:rPr>
        <w:t xml:space="preserve"> to the container.</w:t>
      </w:r>
    </w:p>
    <w:p w14:paraId="126EFB3E" w14:textId="77777777" w:rsidR="0010547A" w:rsidRPr="000B6FBD" w:rsidRDefault="0010547A" w:rsidP="0010547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Using a P200 pipette, add 100 </w:t>
      </w:r>
      <w:r>
        <w:rPr>
          <w:rFonts w:ascii="Arial" w:hAnsi="Arial" w:cs="Arial"/>
          <w:sz w:val="22"/>
          <w:szCs w:val="22"/>
        </w:rPr>
        <w:t>µl of 2 M CaCl</w:t>
      </w:r>
      <w:r w:rsidRPr="00E01767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.2H</w:t>
      </w:r>
      <w:r w:rsidRPr="0010547A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O to the container.</w:t>
      </w:r>
    </w:p>
    <w:p w14:paraId="547343CB" w14:textId="1E83A39A" w:rsidR="000B6FBD" w:rsidRPr="000B6FBD" w:rsidRDefault="000B6FBD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a P200 pipette, add 100 </w:t>
      </w:r>
      <w:r w:rsidR="00D25AE3">
        <w:rPr>
          <w:rFonts w:ascii="Arial" w:hAnsi="Arial" w:cs="Arial"/>
          <w:sz w:val="22"/>
          <w:szCs w:val="22"/>
        </w:rPr>
        <w:t>µl</w:t>
      </w:r>
      <w:r>
        <w:rPr>
          <w:rFonts w:ascii="Arial" w:hAnsi="Arial" w:cs="Arial"/>
          <w:sz w:val="22"/>
          <w:szCs w:val="22"/>
        </w:rPr>
        <w:t xml:space="preserve"> of Insulin from bovine pancreas, 10</w:t>
      </w:r>
      <w:r w:rsidR="0079152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mg/m</w:t>
      </w:r>
      <w:r w:rsidR="0079152F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to the container.</w:t>
      </w:r>
    </w:p>
    <w:p w14:paraId="14D3E4BB" w14:textId="677A73B0" w:rsidR="000B6FBD" w:rsidRPr="00B10EB2" w:rsidRDefault="00B10EB2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Pour 40</w:t>
      </w:r>
      <w:r w:rsidR="005A2B3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</w:t>
      </w:r>
      <w:r w:rsidR="005A2B3E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of heat inactivated Horse serum into the container. Use a P200 to get remaining liquid in the tube and add to container.</w:t>
      </w:r>
    </w:p>
    <w:p w14:paraId="4ADD7E95" w14:textId="1A6E18E1" w:rsidR="00B10EB2" w:rsidRPr="00B10EB2" w:rsidRDefault="00B10EB2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Continue stirring until </w:t>
      </w:r>
      <w:r w:rsidR="0087403E">
        <w:rPr>
          <w:rFonts w:ascii="Arial" w:hAnsi="Arial" w:cs="Arial"/>
          <w:sz w:val="22"/>
          <w:szCs w:val="22"/>
        </w:rPr>
        <w:t>all</w:t>
      </w:r>
      <w:r>
        <w:rPr>
          <w:rFonts w:ascii="Arial" w:hAnsi="Arial" w:cs="Arial"/>
          <w:sz w:val="22"/>
          <w:szCs w:val="22"/>
        </w:rPr>
        <w:t xml:space="preserve"> the chemicals are fully in solution.</w:t>
      </w:r>
    </w:p>
    <w:p w14:paraId="336786B2" w14:textId="3B281367" w:rsidR="00B10EB2" w:rsidRPr="00B10EB2" w:rsidRDefault="00B10EB2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calibrated pH meter, measure the pH of the slice culture media. Adjust the pH to 7.2-7.3 using 1</w:t>
      </w:r>
      <w:r w:rsidR="0079152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 Tris base.</w:t>
      </w:r>
    </w:p>
    <w:p w14:paraId="5B3AFAEE" w14:textId="719E7581" w:rsidR="00B10EB2" w:rsidRDefault="00B10EB2" w:rsidP="00C42FED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Note: pH will equilibrate in the incubator over 24 hours.</w:t>
      </w:r>
    </w:p>
    <w:p w14:paraId="63A9A937" w14:textId="35677696" w:rsidR="00C04E5A" w:rsidRPr="00C04E5A" w:rsidRDefault="005D2630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calibrated Osmometer, measure the osmolarity of a 10</w:t>
      </w:r>
      <w:r w:rsidR="00D25AE3">
        <w:rPr>
          <w:rFonts w:ascii="Arial" w:hAnsi="Arial" w:cs="Arial"/>
          <w:sz w:val="22"/>
          <w:szCs w:val="22"/>
        </w:rPr>
        <w:t xml:space="preserve"> µl</w:t>
      </w:r>
      <w:r>
        <w:rPr>
          <w:rFonts w:ascii="Arial" w:hAnsi="Arial" w:cs="Arial"/>
          <w:sz w:val="22"/>
          <w:szCs w:val="22"/>
        </w:rPr>
        <w:t xml:space="preserve"> sample of the media. </w:t>
      </w:r>
    </w:p>
    <w:p w14:paraId="66E36EBF" w14:textId="55ECFE46" w:rsidR="001C3580" w:rsidRPr="00C04E5A" w:rsidRDefault="005D2630" w:rsidP="00C04E5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the osmolarity is not 300-305 mOsm, </w:t>
      </w:r>
      <w:r w:rsidR="00C04E5A">
        <w:rPr>
          <w:rFonts w:ascii="Arial" w:hAnsi="Arial" w:cs="Arial"/>
          <w:sz w:val="22"/>
          <w:szCs w:val="22"/>
        </w:rPr>
        <w:t>recalibrate Osmometer and retest.</w:t>
      </w:r>
    </w:p>
    <w:p w14:paraId="7FE3A3DC" w14:textId="0C85F786" w:rsidR="00C04E5A" w:rsidRPr="00C04E5A" w:rsidRDefault="00C04E5A" w:rsidP="00C04E5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the osmolarity is still out of range, you may need to remake the media. </w:t>
      </w:r>
    </w:p>
    <w:p w14:paraId="0713D6A1" w14:textId="430D16C3" w:rsidR="005D2630" w:rsidRPr="005D2630" w:rsidRDefault="005D2630" w:rsidP="00C42FE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Filter the slice culture media through a </w:t>
      </w:r>
      <w:r w:rsidR="0010547A">
        <w:rPr>
          <w:rFonts w:ascii="Arial" w:hAnsi="Arial" w:cs="Arial"/>
          <w:sz w:val="22"/>
          <w:szCs w:val="22"/>
        </w:rPr>
        <w:t xml:space="preserve">Millipore 250 ml </w:t>
      </w:r>
      <w:r>
        <w:rPr>
          <w:rFonts w:ascii="Arial" w:hAnsi="Arial" w:cs="Arial"/>
          <w:sz w:val="22"/>
          <w:szCs w:val="22"/>
        </w:rPr>
        <w:t xml:space="preserve">0.22 </w:t>
      </w:r>
      <w:r w:rsidRPr="00D67E2B">
        <w:rPr>
          <w:rFonts w:ascii="Arial" w:hAnsi="Arial" w:cs="Arial"/>
          <w:sz w:val="22"/>
          <w:szCs w:val="22"/>
        </w:rPr>
        <w:t>µ</w:t>
      </w:r>
      <w:r>
        <w:rPr>
          <w:rFonts w:ascii="Arial" w:hAnsi="Arial" w:cs="Arial"/>
          <w:sz w:val="22"/>
          <w:szCs w:val="22"/>
        </w:rPr>
        <w:t xml:space="preserve">m filter system in the hood. </w:t>
      </w:r>
    </w:p>
    <w:p w14:paraId="2DBF78F8" w14:textId="1E129209" w:rsidR="005D2630" w:rsidRPr="005D2630" w:rsidRDefault="005D2630" w:rsidP="00C42FED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Tygon tubing, attach the </w:t>
      </w:r>
      <w:r w:rsidR="0010547A">
        <w:rPr>
          <w:rFonts w:ascii="Arial" w:hAnsi="Arial" w:cs="Arial"/>
          <w:sz w:val="22"/>
          <w:szCs w:val="22"/>
        </w:rPr>
        <w:t>Millipore</w:t>
      </w:r>
      <w:r>
        <w:rPr>
          <w:rFonts w:ascii="Arial" w:hAnsi="Arial" w:cs="Arial"/>
          <w:sz w:val="22"/>
          <w:szCs w:val="22"/>
        </w:rPr>
        <w:t xml:space="preserve"> filter system to the Gast vacuum pump. Turn on the pump. </w:t>
      </w:r>
    </w:p>
    <w:p w14:paraId="37A29F04" w14:textId="57521A6D" w:rsidR="001C3580" w:rsidRPr="001C3580" w:rsidRDefault="005D2630" w:rsidP="0029164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the bottle with reagent name, date, and preparer’s initial</w:t>
      </w:r>
      <w:r w:rsidR="001C3580">
        <w:rPr>
          <w:rFonts w:ascii="Arial" w:hAnsi="Arial" w:cs="Arial"/>
          <w:sz w:val="22"/>
          <w:szCs w:val="22"/>
        </w:rPr>
        <w:t xml:space="preserve">s. Slice culture media expires </w:t>
      </w:r>
      <w:r w:rsidR="004562EA">
        <w:rPr>
          <w:rFonts w:ascii="Arial" w:hAnsi="Arial" w:cs="Arial"/>
          <w:sz w:val="22"/>
          <w:szCs w:val="22"/>
        </w:rPr>
        <w:t>two</w:t>
      </w:r>
      <w:r w:rsidR="001C3580">
        <w:rPr>
          <w:rFonts w:ascii="Arial" w:hAnsi="Arial" w:cs="Arial"/>
          <w:sz w:val="22"/>
          <w:szCs w:val="22"/>
        </w:rPr>
        <w:t xml:space="preserve"> </w:t>
      </w:r>
      <w:r w:rsidR="004562EA">
        <w:rPr>
          <w:rFonts w:ascii="Arial" w:hAnsi="Arial" w:cs="Arial"/>
          <w:sz w:val="22"/>
          <w:szCs w:val="22"/>
        </w:rPr>
        <w:t>weeks</w:t>
      </w:r>
      <w:r w:rsidR="001C3580">
        <w:rPr>
          <w:rFonts w:ascii="Arial" w:hAnsi="Arial" w:cs="Arial"/>
          <w:sz w:val="22"/>
          <w:szCs w:val="22"/>
        </w:rPr>
        <w:t xml:space="preserve"> from date of </w:t>
      </w:r>
      <w:r w:rsidR="004562EA">
        <w:rPr>
          <w:rFonts w:ascii="Arial" w:hAnsi="Arial" w:cs="Arial"/>
          <w:sz w:val="22"/>
          <w:szCs w:val="22"/>
        </w:rPr>
        <w:t xml:space="preserve">preparation. Do not use expired slice culture media. </w:t>
      </w:r>
    </w:p>
    <w:p w14:paraId="590C0029" w14:textId="294ADA3A" w:rsidR="005D2630" w:rsidRPr="005D2630" w:rsidRDefault="001C3580" w:rsidP="0029164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5D2630">
        <w:rPr>
          <w:rFonts w:ascii="Arial" w:hAnsi="Arial" w:cs="Arial"/>
          <w:sz w:val="22"/>
          <w:szCs w:val="22"/>
        </w:rPr>
        <w:t>lace in incubator at 35</w:t>
      </w:r>
      <w:r w:rsidR="00855870">
        <w:rPr>
          <w:rFonts w:ascii="Arial" w:hAnsi="Arial" w:cs="Arial"/>
          <w:sz w:val="22"/>
          <w:szCs w:val="22"/>
        </w:rPr>
        <w:t>⁰</w:t>
      </w:r>
      <w:r w:rsidR="005D2630">
        <w:rPr>
          <w:rFonts w:ascii="Arial" w:hAnsi="Arial" w:cs="Arial"/>
          <w:sz w:val="22"/>
          <w:szCs w:val="22"/>
        </w:rPr>
        <w:t>C</w:t>
      </w:r>
    </w:p>
    <w:p w14:paraId="023ED3E7" w14:textId="503CE0DA" w:rsidR="005D2630" w:rsidRPr="00801A1D" w:rsidRDefault="005D2630" w:rsidP="0029164B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Note: Slice culture media must be made 3 days prior to use. </w:t>
      </w:r>
    </w:p>
    <w:p w14:paraId="3DB25D6E" w14:textId="4A56F0EB" w:rsidR="00801A1D" w:rsidRPr="005A2B3E" w:rsidRDefault="00801A1D" w:rsidP="005A2B3E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Note: Slice culture medium expires after 2 weeks when stored at 35⁰C.</w:t>
      </w:r>
    </w:p>
    <w:p w14:paraId="0DCFB159" w14:textId="77777777" w:rsidR="005178E4" w:rsidRPr="00A9467F" w:rsidRDefault="005178E4" w:rsidP="005178E4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Take Down:  </w:t>
      </w:r>
    </w:p>
    <w:p w14:paraId="0DCFB15A" w14:textId="428A1C39" w:rsidR="005178E4" w:rsidRPr="005D2630" w:rsidRDefault="005D2630" w:rsidP="005178E4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Spray down hood with 70% EtOH.</w:t>
      </w:r>
    </w:p>
    <w:p w14:paraId="476986F5" w14:textId="255E6BD4" w:rsidR="005D2630" w:rsidRPr="005D2630" w:rsidRDefault="005D2630" w:rsidP="005178E4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the stir bar with MilliQ Water.</w:t>
      </w:r>
    </w:p>
    <w:p w14:paraId="119AB99F" w14:textId="0A4724BE" w:rsidR="001E55BD" w:rsidRPr="004562EA" w:rsidRDefault="005D2630" w:rsidP="004562EA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 all used beakers and graduated cylinders in the dirty bins</w:t>
      </w:r>
      <w:r w:rsidR="004562EA">
        <w:rPr>
          <w:rFonts w:ascii="Arial" w:hAnsi="Arial" w:cs="Arial"/>
          <w:sz w:val="22"/>
          <w:szCs w:val="22"/>
        </w:rPr>
        <w:t>.</w:t>
      </w:r>
    </w:p>
    <w:p w14:paraId="4830DB21" w14:textId="77777777" w:rsidR="001E55BD" w:rsidRPr="001E55BD" w:rsidRDefault="001E55BD" w:rsidP="001E55BD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C275EEB" w14:textId="77777777" w:rsidR="005A2B3E" w:rsidRPr="004562EA" w:rsidRDefault="005A2B3E" w:rsidP="004562EA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4E3C22F8" w14:textId="77777777" w:rsidR="001E55BD" w:rsidRDefault="001E55BD" w:rsidP="001E55BD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0DCFB18E" w14:textId="77777777" w:rsidR="002F0C75" w:rsidRPr="000540F9" w:rsidRDefault="002F0C75" w:rsidP="005178E4">
      <w:pPr>
        <w:rPr>
          <w:rFonts w:ascii="Arial" w:hAnsi="Arial" w:cs="Arial"/>
          <w:sz w:val="22"/>
          <w:szCs w:val="22"/>
        </w:rPr>
      </w:pPr>
    </w:p>
    <w:sectPr w:rsidR="002F0C75" w:rsidRPr="000540F9" w:rsidSect="00D77DC5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E2E2C" w14:textId="77777777" w:rsidR="00821D84" w:rsidRDefault="00821D84">
      <w:r>
        <w:separator/>
      </w:r>
    </w:p>
  </w:endnote>
  <w:endnote w:type="continuationSeparator" w:id="0">
    <w:p w14:paraId="74243E18" w14:textId="77777777" w:rsidR="00821D84" w:rsidRDefault="00821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B196" w14:textId="77777777" w:rsidR="00C73628" w:rsidRDefault="00C73628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0DCFB197" w14:textId="72F7F176" w:rsidR="00742B02" w:rsidRPr="00C73628" w:rsidRDefault="00742B02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="00A84F6D"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="00A84F6D" w:rsidRPr="00C73628">
      <w:rPr>
        <w:rFonts w:ascii="Arial" w:hAnsi="Arial" w:cs="Arial"/>
        <w:sz w:val="18"/>
        <w:szCs w:val="22"/>
      </w:rPr>
      <w:fldChar w:fldCharType="separate"/>
    </w:r>
    <w:r w:rsidR="00D3317D">
      <w:rPr>
        <w:rFonts w:ascii="Arial" w:hAnsi="Arial" w:cs="Arial"/>
        <w:noProof/>
        <w:sz w:val="18"/>
        <w:szCs w:val="22"/>
      </w:rPr>
      <w:t>4</w:t>
    </w:r>
    <w:r w:rsidR="00A84F6D"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="00A84F6D"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="00A84F6D" w:rsidRPr="00C73628">
      <w:rPr>
        <w:rFonts w:ascii="Arial" w:hAnsi="Arial" w:cs="Arial"/>
        <w:sz w:val="18"/>
        <w:szCs w:val="22"/>
      </w:rPr>
      <w:fldChar w:fldCharType="separate"/>
    </w:r>
    <w:r w:rsidR="00D3317D">
      <w:rPr>
        <w:rFonts w:ascii="Arial" w:hAnsi="Arial" w:cs="Arial"/>
        <w:noProof/>
        <w:sz w:val="18"/>
        <w:szCs w:val="22"/>
      </w:rPr>
      <w:t>4</w:t>
    </w:r>
    <w:r w:rsidR="00A84F6D" w:rsidRPr="00C73628">
      <w:rPr>
        <w:rFonts w:ascii="Arial" w:hAnsi="Arial" w:cs="Arial"/>
        <w:sz w:val="18"/>
        <w:szCs w:val="22"/>
      </w:rPr>
      <w:fldChar w:fldCharType="end"/>
    </w:r>
  </w:p>
  <w:p w14:paraId="0DCFB198" w14:textId="15F283A5" w:rsidR="00742B02" w:rsidRPr="000D13CA" w:rsidRDefault="00D25AE3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RP0252</w:t>
    </w:r>
  </w:p>
  <w:p w14:paraId="0DCFB199" w14:textId="45BF20D9" w:rsidR="00571688" w:rsidRPr="000D13CA" w:rsidRDefault="00D25AE3" w:rsidP="00D25AE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Slice Culture Media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B19B" w14:textId="77777777" w:rsidR="00C73628" w:rsidRDefault="00C73628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0DCFB19C" w14:textId="58C77D31" w:rsidR="00742B02" w:rsidRPr="00C73628" w:rsidRDefault="00742B02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="00A84F6D"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="00A84F6D" w:rsidRPr="00C73628">
      <w:rPr>
        <w:rFonts w:ascii="Arial" w:hAnsi="Arial" w:cs="Arial"/>
        <w:sz w:val="18"/>
        <w:szCs w:val="22"/>
      </w:rPr>
      <w:fldChar w:fldCharType="separate"/>
    </w:r>
    <w:r w:rsidR="00D3317D">
      <w:rPr>
        <w:rFonts w:ascii="Arial" w:hAnsi="Arial" w:cs="Arial"/>
        <w:noProof/>
        <w:sz w:val="18"/>
        <w:szCs w:val="22"/>
      </w:rPr>
      <w:t>1</w:t>
    </w:r>
    <w:r w:rsidR="00A84F6D"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="00A84F6D"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="00A84F6D" w:rsidRPr="00C73628">
      <w:rPr>
        <w:rFonts w:ascii="Arial" w:hAnsi="Arial" w:cs="Arial"/>
        <w:sz w:val="18"/>
        <w:szCs w:val="22"/>
      </w:rPr>
      <w:fldChar w:fldCharType="separate"/>
    </w:r>
    <w:r w:rsidR="00D3317D">
      <w:rPr>
        <w:rFonts w:ascii="Arial" w:hAnsi="Arial" w:cs="Arial"/>
        <w:noProof/>
        <w:sz w:val="18"/>
        <w:szCs w:val="22"/>
      </w:rPr>
      <w:t>4</w:t>
    </w:r>
    <w:r w:rsidR="00A84F6D" w:rsidRPr="00C73628">
      <w:rPr>
        <w:rFonts w:ascii="Arial" w:hAnsi="Arial" w:cs="Arial"/>
        <w:sz w:val="18"/>
        <w:szCs w:val="22"/>
      </w:rPr>
      <w:fldChar w:fldCharType="end"/>
    </w:r>
  </w:p>
  <w:p w14:paraId="0DCFB19D" w14:textId="39FD4B9A" w:rsidR="00742B02" w:rsidRPr="000D13CA" w:rsidRDefault="00D25AE3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RP0252</w:t>
    </w:r>
  </w:p>
  <w:p w14:paraId="0DCFB19E" w14:textId="7E5B63FA" w:rsidR="00571688" w:rsidRPr="000D13CA" w:rsidRDefault="00D25AE3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Slice Culture Media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D9C63D" w14:textId="77777777" w:rsidR="00821D84" w:rsidRDefault="00821D84">
      <w:r>
        <w:separator/>
      </w:r>
    </w:p>
  </w:footnote>
  <w:footnote w:type="continuationSeparator" w:id="0">
    <w:p w14:paraId="1FED486E" w14:textId="77777777" w:rsidR="00821D84" w:rsidRDefault="00821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B194" w14:textId="77777777" w:rsidR="00742B02" w:rsidRDefault="00742B02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B19A" w14:textId="2CBF17B5" w:rsidR="00742B02" w:rsidRDefault="00742B02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6B556741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28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18"/>
  </w:num>
  <w:num w:numId="5">
    <w:abstractNumId w:val="22"/>
  </w:num>
  <w:num w:numId="6">
    <w:abstractNumId w:val="25"/>
  </w:num>
  <w:num w:numId="7">
    <w:abstractNumId w:val="19"/>
  </w:num>
  <w:num w:numId="8">
    <w:abstractNumId w:val="28"/>
  </w:num>
  <w:num w:numId="9">
    <w:abstractNumId w:val="8"/>
  </w:num>
  <w:num w:numId="10">
    <w:abstractNumId w:val="5"/>
  </w:num>
  <w:num w:numId="11">
    <w:abstractNumId w:val="1"/>
  </w:num>
  <w:num w:numId="12">
    <w:abstractNumId w:val="7"/>
  </w:num>
  <w:num w:numId="13">
    <w:abstractNumId w:val="17"/>
  </w:num>
  <w:num w:numId="14">
    <w:abstractNumId w:val="27"/>
  </w:num>
  <w:num w:numId="15">
    <w:abstractNumId w:val="24"/>
  </w:num>
  <w:num w:numId="16">
    <w:abstractNumId w:val="9"/>
  </w:num>
  <w:num w:numId="17">
    <w:abstractNumId w:val="12"/>
  </w:num>
  <w:num w:numId="18">
    <w:abstractNumId w:val="2"/>
  </w:num>
  <w:num w:numId="19">
    <w:abstractNumId w:val="21"/>
  </w:num>
  <w:num w:numId="20">
    <w:abstractNumId w:val="26"/>
  </w:num>
  <w:num w:numId="21">
    <w:abstractNumId w:val="13"/>
  </w:num>
  <w:num w:numId="22">
    <w:abstractNumId w:val="16"/>
  </w:num>
  <w:num w:numId="23">
    <w:abstractNumId w:val="20"/>
  </w:num>
  <w:num w:numId="24">
    <w:abstractNumId w:val="6"/>
  </w:num>
  <w:num w:numId="25">
    <w:abstractNumId w:val="11"/>
  </w:num>
  <w:num w:numId="26">
    <w:abstractNumId w:val="10"/>
  </w:num>
  <w:num w:numId="27">
    <w:abstractNumId w:val="0"/>
  </w:num>
  <w:num w:numId="28">
    <w:abstractNumId w:val="29"/>
  </w:num>
  <w:num w:numId="29">
    <w:abstractNumId w:val="30"/>
  </w:num>
  <w:num w:numId="30">
    <w:abstractNumId w:val="3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F4"/>
    <w:rsid w:val="00020A46"/>
    <w:rsid w:val="000540F9"/>
    <w:rsid w:val="00062B80"/>
    <w:rsid w:val="000727BD"/>
    <w:rsid w:val="000A2566"/>
    <w:rsid w:val="000A463B"/>
    <w:rsid w:val="000B6FBD"/>
    <w:rsid w:val="000D13CA"/>
    <w:rsid w:val="000D242B"/>
    <w:rsid w:val="000D3232"/>
    <w:rsid w:val="000D524D"/>
    <w:rsid w:val="0010547A"/>
    <w:rsid w:val="00130EE1"/>
    <w:rsid w:val="00143B3D"/>
    <w:rsid w:val="00171D37"/>
    <w:rsid w:val="001A21D8"/>
    <w:rsid w:val="001C3580"/>
    <w:rsid w:val="001D12FC"/>
    <w:rsid w:val="001D6360"/>
    <w:rsid w:val="001E55BD"/>
    <w:rsid w:val="0020070E"/>
    <w:rsid w:val="00204832"/>
    <w:rsid w:val="00214BEA"/>
    <w:rsid w:val="0022474C"/>
    <w:rsid w:val="002253DB"/>
    <w:rsid w:val="00232B36"/>
    <w:rsid w:val="002661E6"/>
    <w:rsid w:val="002716C4"/>
    <w:rsid w:val="0029164B"/>
    <w:rsid w:val="002A069B"/>
    <w:rsid w:val="002C3D1D"/>
    <w:rsid w:val="002E1DF0"/>
    <w:rsid w:val="002F0C75"/>
    <w:rsid w:val="00326F76"/>
    <w:rsid w:val="00331003"/>
    <w:rsid w:val="00373EF8"/>
    <w:rsid w:val="003977FA"/>
    <w:rsid w:val="003A5499"/>
    <w:rsid w:val="003C2FFC"/>
    <w:rsid w:val="003E7E13"/>
    <w:rsid w:val="004562EA"/>
    <w:rsid w:val="004A0925"/>
    <w:rsid w:val="004A0C68"/>
    <w:rsid w:val="004D6677"/>
    <w:rsid w:val="004E2A0A"/>
    <w:rsid w:val="004E752D"/>
    <w:rsid w:val="005076CE"/>
    <w:rsid w:val="005178E4"/>
    <w:rsid w:val="005206C7"/>
    <w:rsid w:val="0054000D"/>
    <w:rsid w:val="00543527"/>
    <w:rsid w:val="00555DB5"/>
    <w:rsid w:val="00571688"/>
    <w:rsid w:val="005A2B3E"/>
    <w:rsid w:val="005C2C2D"/>
    <w:rsid w:val="005D2630"/>
    <w:rsid w:val="0062231A"/>
    <w:rsid w:val="00623249"/>
    <w:rsid w:val="00624899"/>
    <w:rsid w:val="00636F7E"/>
    <w:rsid w:val="00642C6D"/>
    <w:rsid w:val="00646178"/>
    <w:rsid w:val="00665034"/>
    <w:rsid w:val="006675FB"/>
    <w:rsid w:val="006829D6"/>
    <w:rsid w:val="00697C0C"/>
    <w:rsid w:val="006A12FF"/>
    <w:rsid w:val="006E3072"/>
    <w:rsid w:val="006E6ED3"/>
    <w:rsid w:val="006F6530"/>
    <w:rsid w:val="007174C2"/>
    <w:rsid w:val="00735518"/>
    <w:rsid w:val="00742B02"/>
    <w:rsid w:val="00746BF2"/>
    <w:rsid w:val="0075756E"/>
    <w:rsid w:val="0079152F"/>
    <w:rsid w:val="00801A1D"/>
    <w:rsid w:val="00821D84"/>
    <w:rsid w:val="00823A91"/>
    <w:rsid w:val="00830913"/>
    <w:rsid w:val="00836394"/>
    <w:rsid w:val="00836E3A"/>
    <w:rsid w:val="00847F5F"/>
    <w:rsid w:val="00850CF8"/>
    <w:rsid w:val="00855870"/>
    <w:rsid w:val="00870FD0"/>
    <w:rsid w:val="0087403E"/>
    <w:rsid w:val="008760A4"/>
    <w:rsid w:val="008B30DA"/>
    <w:rsid w:val="00902193"/>
    <w:rsid w:val="009145A7"/>
    <w:rsid w:val="0093447A"/>
    <w:rsid w:val="00934B53"/>
    <w:rsid w:val="009414F4"/>
    <w:rsid w:val="00945C49"/>
    <w:rsid w:val="00951656"/>
    <w:rsid w:val="009774A4"/>
    <w:rsid w:val="00992845"/>
    <w:rsid w:val="009945F4"/>
    <w:rsid w:val="009A6C50"/>
    <w:rsid w:val="009B4013"/>
    <w:rsid w:val="009B51AC"/>
    <w:rsid w:val="009E0EF1"/>
    <w:rsid w:val="00A2184F"/>
    <w:rsid w:val="00A50992"/>
    <w:rsid w:val="00A84F6D"/>
    <w:rsid w:val="00A92162"/>
    <w:rsid w:val="00A9467F"/>
    <w:rsid w:val="00AB6279"/>
    <w:rsid w:val="00AC1C85"/>
    <w:rsid w:val="00AC1F99"/>
    <w:rsid w:val="00B07D5B"/>
    <w:rsid w:val="00B10EB2"/>
    <w:rsid w:val="00B30B54"/>
    <w:rsid w:val="00B43C97"/>
    <w:rsid w:val="00B55339"/>
    <w:rsid w:val="00B55FBD"/>
    <w:rsid w:val="00B65FBF"/>
    <w:rsid w:val="00B66764"/>
    <w:rsid w:val="00B94F75"/>
    <w:rsid w:val="00BA1F51"/>
    <w:rsid w:val="00BA4460"/>
    <w:rsid w:val="00BA47AA"/>
    <w:rsid w:val="00BC122B"/>
    <w:rsid w:val="00BC30C5"/>
    <w:rsid w:val="00BE3967"/>
    <w:rsid w:val="00C000CB"/>
    <w:rsid w:val="00C04E5A"/>
    <w:rsid w:val="00C126F7"/>
    <w:rsid w:val="00C42FED"/>
    <w:rsid w:val="00C43ED4"/>
    <w:rsid w:val="00C445F9"/>
    <w:rsid w:val="00C47E62"/>
    <w:rsid w:val="00C70FE1"/>
    <w:rsid w:val="00C73628"/>
    <w:rsid w:val="00C75467"/>
    <w:rsid w:val="00C9003E"/>
    <w:rsid w:val="00CA1708"/>
    <w:rsid w:val="00CE37EA"/>
    <w:rsid w:val="00CE61A1"/>
    <w:rsid w:val="00D127A2"/>
    <w:rsid w:val="00D20045"/>
    <w:rsid w:val="00D25AE3"/>
    <w:rsid w:val="00D3317D"/>
    <w:rsid w:val="00D34672"/>
    <w:rsid w:val="00D4773C"/>
    <w:rsid w:val="00D57A4C"/>
    <w:rsid w:val="00D67E2B"/>
    <w:rsid w:val="00D77DC5"/>
    <w:rsid w:val="00DC0B4A"/>
    <w:rsid w:val="00DC27EB"/>
    <w:rsid w:val="00DF1790"/>
    <w:rsid w:val="00DF18F7"/>
    <w:rsid w:val="00E01767"/>
    <w:rsid w:val="00E24BA8"/>
    <w:rsid w:val="00E51217"/>
    <w:rsid w:val="00E5496F"/>
    <w:rsid w:val="00E62E08"/>
    <w:rsid w:val="00E95DC4"/>
    <w:rsid w:val="00E96037"/>
    <w:rsid w:val="00EA3F79"/>
    <w:rsid w:val="00EA783D"/>
    <w:rsid w:val="00EC4905"/>
    <w:rsid w:val="00EE19CC"/>
    <w:rsid w:val="00EF6336"/>
    <w:rsid w:val="00EF718D"/>
    <w:rsid w:val="00F01A9E"/>
    <w:rsid w:val="00F04B15"/>
    <w:rsid w:val="00F06851"/>
    <w:rsid w:val="00F470BD"/>
    <w:rsid w:val="00F508A3"/>
    <w:rsid w:val="00F62661"/>
    <w:rsid w:val="00F87349"/>
    <w:rsid w:val="00F90EF3"/>
    <w:rsid w:val="00F917D9"/>
    <w:rsid w:val="00F93F77"/>
    <w:rsid w:val="00F94A4F"/>
    <w:rsid w:val="00FB18DF"/>
    <w:rsid w:val="00FB253E"/>
    <w:rsid w:val="00FE009D"/>
    <w:rsid w:val="00FE0A37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4097"/>
    <o:shapelayout v:ext="edit">
      <o:idmap v:ext="edit" data="1"/>
    </o:shapelayout>
  </w:shapeDefaults>
  <w:decimalSymbol w:val="."/>
  <w:listSeparator w:val=","/>
  <w14:docId w14:val="0DCFB0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916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164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164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6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6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149</SOP_x0020__x0023_>
    <_dlc_DocId xmlns="70c2b688-b411-41a4-b2b0-c43b12e0f7d1">UTH6MJVJKNX5-438198405-86</_dlc_DocId>
    <_dlc_DocIdUrl xmlns="70c2b688-b411-41a4-b2b0-c43b12e0f7d1">
      <Url>https://alleninstitute.sharepoint.com/BrainScience/ResearchOps/protocols.io/_layouts/15/DocIdRedir.aspx?ID=UTH6MJVJKNX5-438198405-86</Url>
      <Description>UTH6MJVJKNX5-438198405-86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E4B30-C304-4F2E-A794-05B1CB601B54}">
  <ds:schemaRefs>
    <ds:schemaRef ds:uri="http://schemas.microsoft.com/office/2006/documentManagement/types"/>
    <ds:schemaRef ds:uri="f9d7e438-b00a-44e8-937f-0103235de257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70c2b688-b411-41a4-b2b0-c43b12e0f7d1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748B3B9-8156-4460-9F22-1CC7F22D52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E9D26C-A573-422E-9790-954E7C41558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6262A1E-73EF-462E-8BCA-FB91CB0C081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A3EF35E-A759-4563-85CB-4178BBEF1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2020-04-22T22:10:00Z</dcterms:created>
  <dcterms:modified xsi:type="dcterms:W3CDTF">2020-04-22T22:10:00Z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7600</vt:r8>
  </property>
  <property fmtid="{D5CDD505-2E9C-101B-9397-08002B2CF9AE}" pid="3" name="ContentTypeId">
    <vt:lpwstr>0x01010045B2342F831B5E4ABE14812D9AF286DE</vt:lpwstr>
  </property>
  <property fmtid="{D5CDD505-2E9C-101B-9397-08002B2CF9AE}" pid="4" name="Effective Date">
    <vt:lpwstr>1999-11-30T00:00:00+00:00</vt:lpwstr>
  </property>
  <property fmtid="{D5CDD505-2E9C-101B-9397-08002B2CF9AE}" pid="5" name="Status">
    <vt:lpwstr>Active</vt:lpwstr>
  </property>
  <property fmtid="{D5CDD505-2E9C-101B-9397-08002B2CF9AE}" pid="6" name="Workspace">
    <vt:lpwstr/>
  </property>
  <property fmtid="{D5CDD505-2E9C-101B-9397-08002B2CF9AE}" pid="7" name="_dlc_DocIdItemGuid">
    <vt:lpwstr>fd4332a7-7d09-43d3-b900-dfc1f596856e</vt:lpwstr>
  </property>
</Properties>
</file>