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pPr w:leftFromText="180" w:rightFromText="180" w:horzAnchor="margin" w:tblpY="611"/>
        <w:tblW w:w="9264" w:type="dxa"/>
        <w:tblLook w:val="04A0" w:firstRow="1" w:lastRow="0" w:firstColumn="1" w:lastColumn="0" w:noHBand="0" w:noVBand="1"/>
      </w:tblPr>
      <w:tblGrid>
        <w:gridCol w:w="2665"/>
        <w:gridCol w:w="1559"/>
        <w:gridCol w:w="1586"/>
        <w:gridCol w:w="1425"/>
        <w:gridCol w:w="1306"/>
        <w:gridCol w:w="723"/>
      </w:tblGrid>
      <w:tr w:rsidR="005A50D3" w:rsidRPr="00846B77" w:rsidTr="00D66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5A50D3" w:rsidP="00D6607F">
            <w:pPr>
              <w:jc w:val="center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9" w:type="dxa"/>
          </w:tcPr>
          <w:p w:rsidR="005A50D3" w:rsidRPr="00846B77" w:rsidRDefault="005A50D3" w:rsidP="00D66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1586" w:type="dxa"/>
          </w:tcPr>
          <w:p w:rsidR="005A50D3" w:rsidRPr="00846B77" w:rsidRDefault="00AB601C" w:rsidP="00D66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Product no</w:t>
            </w:r>
            <w:r w:rsidR="005A50D3" w:rsidRPr="00846B7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25" w:type="dxa"/>
          </w:tcPr>
          <w:p w:rsidR="005A50D3" w:rsidRPr="00846B77" w:rsidRDefault="005A50D3" w:rsidP="00D66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Stock  Conc.</w:t>
            </w:r>
          </w:p>
        </w:tc>
        <w:tc>
          <w:tcPr>
            <w:tcW w:w="1306" w:type="dxa"/>
          </w:tcPr>
          <w:p w:rsidR="005A50D3" w:rsidRPr="00846B77" w:rsidRDefault="005A50D3" w:rsidP="00D66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Final Conc.</w:t>
            </w:r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5A50D3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Sucrose</w:t>
            </w:r>
          </w:p>
        </w:tc>
        <w:tc>
          <w:tcPr>
            <w:tcW w:w="1559" w:type="dxa"/>
          </w:tcPr>
          <w:p w:rsidR="005A50D3" w:rsidRPr="00846B77" w:rsidRDefault="00074335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</w:t>
            </w:r>
            <w:r w:rsidR="003A47BD" w:rsidRPr="00846B77">
              <w:rPr>
                <w:rFonts w:ascii="Times New Roman" w:hAnsi="Times New Roman" w:cs="Times New Roman"/>
              </w:rPr>
              <w:t>-Aldrich</w:t>
            </w:r>
          </w:p>
        </w:tc>
        <w:tc>
          <w:tcPr>
            <w:tcW w:w="1586" w:type="dxa"/>
          </w:tcPr>
          <w:p w:rsidR="005A50D3" w:rsidRPr="00846B77" w:rsidRDefault="00074335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S0389</w:t>
            </w:r>
          </w:p>
        </w:tc>
        <w:tc>
          <w:tcPr>
            <w:tcW w:w="1425" w:type="dxa"/>
          </w:tcPr>
          <w:p w:rsidR="005A50D3" w:rsidRPr="00846B77" w:rsidRDefault="002227DE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2 M</w:t>
            </w:r>
          </w:p>
        </w:tc>
        <w:tc>
          <w:tcPr>
            <w:tcW w:w="1306" w:type="dxa"/>
          </w:tcPr>
          <w:p w:rsidR="005A50D3" w:rsidRPr="00846B77" w:rsidRDefault="005A50D3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250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5A50D3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Sodium-pyrophosphate</w:t>
            </w:r>
          </w:p>
        </w:tc>
        <w:tc>
          <w:tcPr>
            <w:tcW w:w="1559" w:type="dxa"/>
          </w:tcPr>
          <w:p w:rsidR="005A50D3" w:rsidRPr="00846B77" w:rsidRDefault="001859C6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5A50D3" w:rsidRPr="00846B77" w:rsidRDefault="001859C6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221368</w:t>
            </w:r>
          </w:p>
        </w:tc>
        <w:tc>
          <w:tcPr>
            <w:tcW w:w="1425" w:type="dxa"/>
          </w:tcPr>
          <w:p w:rsidR="005A50D3" w:rsidRPr="00846B77" w:rsidRDefault="002227DE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100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5A50D3" w:rsidRPr="00846B77" w:rsidRDefault="00E0056B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E0056B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HEPES (pH 7.4)</w:t>
            </w:r>
          </w:p>
        </w:tc>
        <w:tc>
          <w:tcPr>
            <w:tcW w:w="1559" w:type="dxa"/>
          </w:tcPr>
          <w:p w:rsidR="005A50D3" w:rsidRPr="00846B77" w:rsidRDefault="003A47BD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5A50D3" w:rsidRPr="00846B77" w:rsidRDefault="003A47BD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H7637</w:t>
            </w:r>
          </w:p>
        </w:tc>
        <w:tc>
          <w:tcPr>
            <w:tcW w:w="1425" w:type="dxa"/>
          </w:tcPr>
          <w:p w:rsidR="005A50D3" w:rsidRPr="00846B77" w:rsidRDefault="002227DE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150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5A50D3" w:rsidRPr="00846B77" w:rsidRDefault="00E0056B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E0056B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Magnesium chloride</w:t>
            </w:r>
          </w:p>
        </w:tc>
        <w:tc>
          <w:tcPr>
            <w:tcW w:w="1559" w:type="dxa"/>
          </w:tcPr>
          <w:p w:rsidR="005A50D3" w:rsidRPr="00846B77" w:rsidRDefault="001A16F7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EMD </w:t>
            </w:r>
            <w:r w:rsidR="00264334" w:rsidRPr="00846B77">
              <w:rPr>
                <w:rFonts w:ascii="Times New Roman" w:hAnsi="Times New Roman" w:cs="Times New Roman"/>
              </w:rPr>
              <w:t>Millipore</w:t>
            </w:r>
          </w:p>
        </w:tc>
        <w:tc>
          <w:tcPr>
            <w:tcW w:w="1586" w:type="dxa"/>
          </w:tcPr>
          <w:p w:rsidR="005A50D3" w:rsidRPr="00846B77" w:rsidRDefault="0026433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1.05832</w:t>
            </w:r>
          </w:p>
        </w:tc>
        <w:tc>
          <w:tcPr>
            <w:tcW w:w="1425" w:type="dxa"/>
          </w:tcPr>
          <w:p w:rsidR="005A50D3" w:rsidRPr="00846B77" w:rsidRDefault="000E1C58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150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5A50D3" w:rsidRPr="00846B77" w:rsidRDefault="00E0056B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E0056B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DTT</w:t>
            </w:r>
          </w:p>
        </w:tc>
        <w:tc>
          <w:tcPr>
            <w:tcW w:w="1559" w:type="dxa"/>
          </w:tcPr>
          <w:p w:rsidR="005A50D3" w:rsidRPr="00846B77" w:rsidRDefault="001859C6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5A50D3" w:rsidRPr="00846B77" w:rsidRDefault="001859C6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D0632</w:t>
            </w:r>
          </w:p>
        </w:tc>
        <w:tc>
          <w:tcPr>
            <w:tcW w:w="1425" w:type="dxa"/>
          </w:tcPr>
          <w:p w:rsidR="005A50D3" w:rsidRPr="00846B77" w:rsidRDefault="000E1C58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 M</w:t>
            </w:r>
          </w:p>
        </w:tc>
        <w:tc>
          <w:tcPr>
            <w:tcW w:w="1306" w:type="dxa"/>
          </w:tcPr>
          <w:p w:rsidR="005A50D3" w:rsidRPr="00846B77" w:rsidRDefault="00E0056B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E0056B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Dextran 70</w:t>
            </w:r>
          </w:p>
        </w:tc>
        <w:tc>
          <w:tcPr>
            <w:tcW w:w="1559" w:type="dxa"/>
          </w:tcPr>
          <w:p w:rsidR="005A50D3" w:rsidRPr="00846B77" w:rsidRDefault="0026433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846B77">
              <w:rPr>
                <w:rFonts w:ascii="Times New Roman" w:hAnsi="Times New Roman" w:cs="Times New Roman"/>
              </w:rPr>
              <w:t>Applichem</w:t>
            </w:r>
            <w:proofErr w:type="spellEnd"/>
          </w:p>
        </w:tc>
        <w:tc>
          <w:tcPr>
            <w:tcW w:w="1586" w:type="dxa"/>
          </w:tcPr>
          <w:p w:rsidR="005A50D3" w:rsidRPr="00846B77" w:rsidRDefault="0026433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A1847.0100</w:t>
            </w:r>
          </w:p>
        </w:tc>
        <w:tc>
          <w:tcPr>
            <w:tcW w:w="1425" w:type="dxa"/>
          </w:tcPr>
          <w:p w:rsidR="005A50D3" w:rsidRPr="00846B77" w:rsidRDefault="000E1C58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25 %</w:t>
            </w:r>
          </w:p>
        </w:tc>
        <w:tc>
          <w:tcPr>
            <w:tcW w:w="1306" w:type="dxa"/>
          </w:tcPr>
          <w:p w:rsidR="005A50D3" w:rsidRPr="00846B77" w:rsidRDefault="00D05C91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5 %</w:t>
            </w:r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A50D3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A50D3" w:rsidRPr="00846B77" w:rsidRDefault="00D05C91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Β-</w:t>
            </w:r>
            <w:proofErr w:type="spellStart"/>
            <w:r w:rsidRPr="00846B77">
              <w:rPr>
                <w:rFonts w:ascii="Times New Roman" w:hAnsi="Times New Roman" w:cs="Times New Roman"/>
                <w:b w:val="0"/>
              </w:rPr>
              <w:t>glycerophosphate</w:t>
            </w:r>
            <w:proofErr w:type="spellEnd"/>
          </w:p>
        </w:tc>
        <w:tc>
          <w:tcPr>
            <w:tcW w:w="1559" w:type="dxa"/>
          </w:tcPr>
          <w:p w:rsidR="005A50D3" w:rsidRPr="00846B77" w:rsidRDefault="001859C6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5A50D3" w:rsidRPr="00846B77" w:rsidRDefault="001859C6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G9422</w:t>
            </w:r>
          </w:p>
        </w:tc>
        <w:tc>
          <w:tcPr>
            <w:tcW w:w="1425" w:type="dxa"/>
          </w:tcPr>
          <w:p w:rsidR="005A50D3" w:rsidRPr="00846B77" w:rsidRDefault="000E1C58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 M</w:t>
            </w:r>
          </w:p>
        </w:tc>
        <w:tc>
          <w:tcPr>
            <w:tcW w:w="1306" w:type="dxa"/>
          </w:tcPr>
          <w:p w:rsidR="005A50D3" w:rsidRPr="00846B77" w:rsidRDefault="00D05C91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A50D3" w:rsidRPr="00846B77" w:rsidRDefault="005A50D3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05C91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D05C91" w:rsidRPr="00846B77" w:rsidRDefault="00515974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Sodium fluoride</w:t>
            </w:r>
          </w:p>
        </w:tc>
        <w:tc>
          <w:tcPr>
            <w:tcW w:w="1559" w:type="dxa"/>
          </w:tcPr>
          <w:p w:rsidR="00D05C91" w:rsidRPr="00846B77" w:rsidRDefault="00722A11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D05C91" w:rsidRPr="00846B77" w:rsidRDefault="00722A11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S1504</w:t>
            </w:r>
          </w:p>
        </w:tc>
        <w:tc>
          <w:tcPr>
            <w:tcW w:w="1425" w:type="dxa"/>
          </w:tcPr>
          <w:p w:rsidR="00D05C91" w:rsidRPr="00846B77" w:rsidRDefault="000E1C58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 M</w:t>
            </w:r>
          </w:p>
        </w:tc>
        <w:tc>
          <w:tcPr>
            <w:tcW w:w="1306" w:type="dxa"/>
          </w:tcPr>
          <w:p w:rsidR="00D05C91" w:rsidRPr="00846B77" w:rsidRDefault="0051597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D05C91" w:rsidRPr="00846B77" w:rsidRDefault="00D05C91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05C91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D05C91" w:rsidRPr="00846B77" w:rsidRDefault="00B7003D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#</w:t>
            </w:r>
            <w:r w:rsidR="00515974" w:rsidRPr="00846B77">
              <w:rPr>
                <w:rFonts w:ascii="Times New Roman" w:hAnsi="Times New Roman" w:cs="Times New Roman"/>
                <w:b w:val="0"/>
              </w:rPr>
              <w:t>PMSF</w:t>
            </w:r>
          </w:p>
        </w:tc>
        <w:tc>
          <w:tcPr>
            <w:tcW w:w="1559" w:type="dxa"/>
          </w:tcPr>
          <w:p w:rsidR="00D05C91" w:rsidRPr="00846B77" w:rsidRDefault="001A16F7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D05C91" w:rsidRPr="00846B77" w:rsidRDefault="001A16F7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P7626</w:t>
            </w:r>
          </w:p>
        </w:tc>
        <w:tc>
          <w:tcPr>
            <w:tcW w:w="1425" w:type="dxa"/>
          </w:tcPr>
          <w:p w:rsidR="00D05C91" w:rsidRPr="00846B77" w:rsidRDefault="000E1C58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200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D05C91" w:rsidRPr="00846B77" w:rsidRDefault="00515974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D05C91" w:rsidRPr="00846B77" w:rsidRDefault="00D05C91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05C91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D05C91" w:rsidRPr="00846B77" w:rsidRDefault="00515974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EGTA (pH 8.0)</w:t>
            </w:r>
          </w:p>
        </w:tc>
        <w:tc>
          <w:tcPr>
            <w:tcW w:w="1559" w:type="dxa"/>
          </w:tcPr>
          <w:p w:rsidR="00D05C91" w:rsidRPr="00846B77" w:rsidRDefault="001A16F7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D05C91" w:rsidRPr="00846B77" w:rsidRDefault="00BB454D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E4378</w:t>
            </w:r>
          </w:p>
        </w:tc>
        <w:tc>
          <w:tcPr>
            <w:tcW w:w="1425" w:type="dxa"/>
          </w:tcPr>
          <w:p w:rsidR="00D05C91" w:rsidRPr="00846B77" w:rsidRDefault="000E1C58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200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D05C91" w:rsidRPr="00846B77" w:rsidRDefault="0051597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D05C91" w:rsidRPr="00846B77" w:rsidRDefault="00D05C91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5974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15974" w:rsidRPr="00846B77" w:rsidRDefault="00C60228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*</w:t>
            </w:r>
            <w:proofErr w:type="spellStart"/>
            <w:r w:rsidR="00C34D9C" w:rsidRPr="00846B77">
              <w:rPr>
                <w:rFonts w:ascii="Times New Roman" w:hAnsi="Times New Roman" w:cs="Times New Roman"/>
                <w:b w:val="0"/>
              </w:rPr>
              <w:t>Aprotinin</w:t>
            </w:r>
            <w:proofErr w:type="spellEnd"/>
          </w:p>
        </w:tc>
        <w:tc>
          <w:tcPr>
            <w:tcW w:w="1559" w:type="dxa"/>
          </w:tcPr>
          <w:p w:rsidR="00515974" w:rsidRPr="00846B77" w:rsidRDefault="001859C6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 Aldrich</w:t>
            </w:r>
          </w:p>
        </w:tc>
        <w:tc>
          <w:tcPr>
            <w:tcW w:w="1586" w:type="dxa"/>
          </w:tcPr>
          <w:p w:rsidR="00515974" w:rsidRPr="00846B77" w:rsidRDefault="003E1E0F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A1153</w:t>
            </w:r>
          </w:p>
        </w:tc>
        <w:tc>
          <w:tcPr>
            <w:tcW w:w="1425" w:type="dxa"/>
          </w:tcPr>
          <w:p w:rsidR="00515974" w:rsidRPr="00846B77" w:rsidRDefault="00FC2A9A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2 mg/ml</w:t>
            </w:r>
          </w:p>
        </w:tc>
        <w:tc>
          <w:tcPr>
            <w:tcW w:w="1306" w:type="dxa"/>
          </w:tcPr>
          <w:p w:rsidR="00515974" w:rsidRPr="00846B77" w:rsidRDefault="00C34D9C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10 µg/ml</w:t>
            </w:r>
          </w:p>
        </w:tc>
        <w:tc>
          <w:tcPr>
            <w:tcW w:w="723" w:type="dxa"/>
          </w:tcPr>
          <w:p w:rsidR="00515974" w:rsidRPr="00846B77" w:rsidRDefault="00515974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5974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15974" w:rsidRPr="00846B77" w:rsidRDefault="00C60228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*</w:t>
            </w:r>
            <w:proofErr w:type="spellStart"/>
            <w:r w:rsidR="00C34D9C" w:rsidRPr="00846B77">
              <w:rPr>
                <w:rFonts w:ascii="Times New Roman" w:hAnsi="Times New Roman" w:cs="Times New Roman"/>
                <w:b w:val="0"/>
              </w:rPr>
              <w:t>Leupeptin</w:t>
            </w:r>
            <w:proofErr w:type="spellEnd"/>
          </w:p>
        </w:tc>
        <w:tc>
          <w:tcPr>
            <w:tcW w:w="1559" w:type="dxa"/>
          </w:tcPr>
          <w:p w:rsidR="00515974" w:rsidRPr="00846B77" w:rsidRDefault="001859C6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 Aldrich</w:t>
            </w:r>
          </w:p>
        </w:tc>
        <w:tc>
          <w:tcPr>
            <w:tcW w:w="1586" w:type="dxa"/>
          </w:tcPr>
          <w:p w:rsidR="00515974" w:rsidRPr="00846B77" w:rsidRDefault="003E1E0F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L2884</w:t>
            </w:r>
          </w:p>
        </w:tc>
        <w:tc>
          <w:tcPr>
            <w:tcW w:w="1425" w:type="dxa"/>
          </w:tcPr>
          <w:p w:rsidR="00515974" w:rsidRPr="00846B77" w:rsidRDefault="00FC2A9A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2 mg/ml</w:t>
            </w:r>
          </w:p>
        </w:tc>
        <w:tc>
          <w:tcPr>
            <w:tcW w:w="1306" w:type="dxa"/>
          </w:tcPr>
          <w:p w:rsidR="00515974" w:rsidRPr="00846B77" w:rsidRDefault="00C34D9C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10 µg/ml</w:t>
            </w:r>
          </w:p>
        </w:tc>
        <w:tc>
          <w:tcPr>
            <w:tcW w:w="723" w:type="dxa"/>
          </w:tcPr>
          <w:p w:rsidR="00515974" w:rsidRPr="00846B77" w:rsidRDefault="00515974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15974" w:rsidRPr="00846B77" w:rsidTr="00D66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515974" w:rsidRPr="00846B77" w:rsidRDefault="00C60228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46B77">
              <w:rPr>
                <w:rFonts w:ascii="Times New Roman" w:hAnsi="Times New Roman" w:cs="Times New Roman"/>
                <w:b w:val="0"/>
              </w:rPr>
              <w:t>*</w:t>
            </w:r>
            <w:r w:rsidR="00C34D9C" w:rsidRPr="00846B77">
              <w:rPr>
                <w:rFonts w:ascii="Times New Roman" w:hAnsi="Times New Roman" w:cs="Times New Roman"/>
                <w:b w:val="0"/>
              </w:rPr>
              <w:t xml:space="preserve">Sodium </w:t>
            </w:r>
            <w:proofErr w:type="spellStart"/>
            <w:r w:rsidR="00C34D9C" w:rsidRPr="00846B77">
              <w:rPr>
                <w:rFonts w:ascii="Times New Roman" w:hAnsi="Times New Roman" w:cs="Times New Roman"/>
                <w:b w:val="0"/>
              </w:rPr>
              <w:t>orthovanadate</w:t>
            </w:r>
            <w:proofErr w:type="spellEnd"/>
          </w:p>
        </w:tc>
        <w:tc>
          <w:tcPr>
            <w:tcW w:w="1559" w:type="dxa"/>
          </w:tcPr>
          <w:p w:rsidR="00515974" w:rsidRPr="00846B77" w:rsidRDefault="00876741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515974" w:rsidRPr="00846B77" w:rsidRDefault="00AB601C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S6508</w:t>
            </w:r>
          </w:p>
        </w:tc>
        <w:tc>
          <w:tcPr>
            <w:tcW w:w="1425" w:type="dxa"/>
          </w:tcPr>
          <w:p w:rsidR="00515974" w:rsidRPr="00846B77" w:rsidRDefault="00FC2A9A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100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1306" w:type="dxa"/>
          </w:tcPr>
          <w:p w:rsidR="00515974" w:rsidRPr="00846B77" w:rsidRDefault="00C34D9C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515974" w:rsidRPr="00846B77" w:rsidRDefault="00515974" w:rsidP="00D660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34D9C" w:rsidRPr="00846B77" w:rsidTr="00D66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:rsidR="00C34D9C" w:rsidRPr="00846B77" w:rsidRDefault="00386128" w:rsidP="00D6607F">
            <w:pPr>
              <w:jc w:val="center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846B77">
              <w:rPr>
                <w:rFonts w:ascii="Times New Roman" w:hAnsi="Times New Roman" w:cs="Times New Roman"/>
                <w:b w:val="0"/>
              </w:rPr>
              <w:t>Benzamidine</w:t>
            </w:r>
            <w:proofErr w:type="spellEnd"/>
          </w:p>
        </w:tc>
        <w:tc>
          <w:tcPr>
            <w:tcW w:w="1559" w:type="dxa"/>
          </w:tcPr>
          <w:p w:rsidR="00C34D9C" w:rsidRPr="00846B77" w:rsidRDefault="001859C6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Sigma-Aldrich</w:t>
            </w:r>
          </w:p>
        </w:tc>
        <w:tc>
          <w:tcPr>
            <w:tcW w:w="1586" w:type="dxa"/>
          </w:tcPr>
          <w:p w:rsidR="00C34D9C" w:rsidRPr="00846B77" w:rsidRDefault="003E1E0F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B6506</w:t>
            </w:r>
          </w:p>
        </w:tc>
        <w:tc>
          <w:tcPr>
            <w:tcW w:w="1425" w:type="dxa"/>
          </w:tcPr>
          <w:p w:rsidR="00C34D9C" w:rsidRPr="00846B77" w:rsidRDefault="003E1E0F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>Δ</w:t>
            </w:r>
          </w:p>
        </w:tc>
        <w:tc>
          <w:tcPr>
            <w:tcW w:w="1306" w:type="dxa"/>
          </w:tcPr>
          <w:p w:rsidR="00C34D9C" w:rsidRPr="00846B77" w:rsidRDefault="00386128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6B7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846B77">
              <w:rPr>
                <w:rFonts w:ascii="Times New Roman" w:hAnsi="Times New Roman" w:cs="Times New Roman"/>
              </w:rPr>
              <w:t>mM</w:t>
            </w:r>
            <w:proofErr w:type="spellEnd"/>
          </w:p>
        </w:tc>
        <w:tc>
          <w:tcPr>
            <w:tcW w:w="723" w:type="dxa"/>
          </w:tcPr>
          <w:p w:rsidR="00C34D9C" w:rsidRPr="00846B77" w:rsidRDefault="00C34D9C" w:rsidP="00D660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117FA5" w:rsidRPr="00846B77" w:rsidRDefault="00D6607F">
      <w:pPr>
        <w:rPr>
          <w:rFonts w:ascii="Times New Roman" w:hAnsi="Times New Roman" w:cs="Times New Roman"/>
          <w:b/>
        </w:rPr>
      </w:pPr>
      <w:r w:rsidRPr="00846B77">
        <w:rPr>
          <w:rFonts w:ascii="Times New Roman" w:hAnsi="Times New Roman" w:cs="Times New Roman"/>
          <w:b/>
        </w:rPr>
        <w:t>Supplemental I - Homogenization Buffer</w:t>
      </w:r>
    </w:p>
    <w:p w:rsidR="00876741" w:rsidRPr="00846B77" w:rsidRDefault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876741" w:rsidRPr="00846B77" w:rsidRDefault="00876741" w:rsidP="00876741">
      <w:pPr>
        <w:rPr>
          <w:rFonts w:ascii="Times New Roman" w:hAnsi="Times New Roman" w:cs="Times New Roman"/>
        </w:rPr>
      </w:pPr>
    </w:p>
    <w:p w:rsidR="00DF0198" w:rsidRPr="00846B77" w:rsidRDefault="004C487E" w:rsidP="00876741">
      <w:pPr>
        <w:tabs>
          <w:tab w:val="left" w:pos="905"/>
        </w:tabs>
        <w:rPr>
          <w:rFonts w:ascii="Times New Roman" w:hAnsi="Times New Roman" w:cs="Times New Roman"/>
        </w:rPr>
      </w:pPr>
      <w:r w:rsidRPr="00846B77">
        <w:rPr>
          <w:rFonts w:ascii="Times New Roman" w:hAnsi="Times New Roman" w:cs="Times New Roman"/>
        </w:rPr>
        <w:br/>
      </w:r>
    </w:p>
    <w:p w:rsidR="00DF0198" w:rsidRPr="00846B77" w:rsidRDefault="00DF0198" w:rsidP="00876741">
      <w:pPr>
        <w:tabs>
          <w:tab w:val="left" w:pos="905"/>
        </w:tabs>
        <w:rPr>
          <w:rFonts w:ascii="Times New Roman" w:hAnsi="Times New Roman" w:cs="Times New Roman"/>
        </w:rPr>
      </w:pPr>
      <w:r w:rsidRPr="00846B77">
        <w:rPr>
          <w:rFonts w:ascii="Times New Roman" w:hAnsi="Times New Roman" w:cs="Times New Roman"/>
        </w:rPr>
        <w:t>Start by adding distilled demineralized water (ddH</w:t>
      </w:r>
      <w:r w:rsidRPr="00846B77">
        <w:rPr>
          <w:rFonts w:ascii="Times New Roman" w:hAnsi="Times New Roman" w:cs="Times New Roman"/>
          <w:vertAlign w:val="subscript"/>
        </w:rPr>
        <w:t>2</w:t>
      </w:r>
      <w:r w:rsidRPr="00846B77">
        <w:rPr>
          <w:rFonts w:ascii="Times New Roman" w:hAnsi="Times New Roman" w:cs="Times New Roman"/>
        </w:rPr>
        <w:t>0) corresponding to 1/3 of the final volume. Then add the different reagents, store the bu</w:t>
      </w:r>
      <w:bookmarkStart w:id="0" w:name="_GoBack"/>
      <w:bookmarkEnd w:id="0"/>
      <w:r w:rsidRPr="00846B77">
        <w:rPr>
          <w:rFonts w:ascii="Times New Roman" w:hAnsi="Times New Roman" w:cs="Times New Roman"/>
        </w:rPr>
        <w:t>ffer on ice and adjust pH to 7.5.</w:t>
      </w:r>
    </w:p>
    <w:p w:rsidR="00D05C91" w:rsidRDefault="00FC0280" w:rsidP="00876741">
      <w:pPr>
        <w:tabs>
          <w:tab w:val="left" w:pos="905"/>
        </w:tabs>
      </w:pPr>
      <w:r w:rsidRPr="00846B77">
        <w:rPr>
          <w:rFonts w:ascii="Times New Roman" w:hAnsi="Times New Roman" w:cs="Times New Roman"/>
        </w:rPr>
        <w:t xml:space="preserve">PMSF is dissolved in </w:t>
      </w:r>
      <w:r w:rsidR="00FE36B9" w:rsidRPr="00846B77">
        <w:rPr>
          <w:rFonts w:ascii="Times New Roman" w:hAnsi="Times New Roman" w:cs="Times New Roman"/>
        </w:rPr>
        <w:t>Isopropanol</w:t>
      </w:r>
      <w:r w:rsidRPr="00846B77">
        <w:rPr>
          <w:rFonts w:ascii="Times New Roman" w:hAnsi="Times New Roman" w:cs="Times New Roman"/>
        </w:rPr>
        <w:t xml:space="preserve"> while all other reagents are dissolved in ddH</w:t>
      </w:r>
      <w:r w:rsidRPr="00846B77">
        <w:rPr>
          <w:rFonts w:ascii="Times New Roman" w:hAnsi="Times New Roman" w:cs="Times New Roman"/>
          <w:vertAlign w:val="subscript"/>
        </w:rPr>
        <w:t>2</w:t>
      </w:r>
      <w:r w:rsidR="00DF0198" w:rsidRPr="00846B77">
        <w:rPr>
          <w:rFonts w:ascii="Times New Roman" w:hAnsi="Times New Roman" w:cs="Times New Roman"/>
        </w:rPr>
        <w:t>O</w:t>
      </w:r>
      <w:r w:rsidRPr="00846B77">
        <w:rPr>
          <w:rFonts w:ascii="Times New Roman" w:hAnsi="Times New Roman" w:cs="Times New Roman"/>
        </w:rPr>
        <w:t>.</w:t>
      </w:r>
      <w:r w:rsidR="008334C8" w:rsidRPr="00846B77">
        <w:rPr>
          <w:rFonts w:ascii="Times New Roman" w:hAnsi="Times New Roman" w:cs="Times New Roman"/>
        </w:rPr>
        <w:br/>
        <w:t xml:space="preserve"># indicates that PMSF is dissolved in isopropanol </w:t>
      </w:r>
      <w:r w:rsidR="00612F27" w:rsidRPr="00846B77">
        <w:rPr>
          <w:rFonts w:ascii="Times New Roman" w:hAnsi="Times New Roman" w:cs="Times New Roman"/>
        </w:rPr>
        <w:br/>
      </w:r>
      <w:r w:rsidR="008334C8" w:rsidRPr="00846B77">
        <w:rPr>
          <w:rFonts w:ascii="Times New Roman" w:hAnsi="Times New Roman" w:cs="Times New Roman"/>
        </w:rPr>
        <w:t xml:space="preserve">* indicates that stock solution is stored at -30 °C. </w:t>
      </w:r>
      <w:r w:rsidR="00847556" w:rsidRPr="00846B77">
        <w:rPr>
          <w:rFonts w:ascii="Times New Roman" w:hAnsi="Times New Roman" w:cs="Times New Roman"/>
        </w:rPr>
        <w:t>All other reagents were stored at +4 °C.</w:t>
      </w:r>
      <w:r w:rsidR="00847556" w:rsidRPr="00846B77">
        <w:rPr>
          <w:rFonts w:ascii="Times New Roman" w:hAnsi="Times New Roman" w:cs="Times New Roman"/>
        </w:rPr>
        <w:br/>
      </w:r>
      <w:r w:rsidR="008334C8" w:rsidRPr="00846B77">
        <w:rPr>
          <w:rFonts w:ascii="Times New Roman" w:hAnsi="Times New Roman" w:cs="Times New Roman"/>
        </w:rPr>
        <w:t xml:space="preserve">Δ indicates that 4.65 mg </w:t>
      </w:r>
      <w:proofErr w:type="spellStart"/>
      <w:r w:rsidR="008334C8" w:rsidRPr="00846B77">
        <w:rPr>
          <w:rFonts w:ascii="Times New Roman" w:hAnsi="Times New Roman" w:cs="Times New Roman"/>
        </w:rPr>
        <w:t>Benzamidine</w:t>
      </w:r>
      <w:proofErr w:type="spellEnd"/>
      <w:r w:rsidR="008334C8" w:rsidRPr="00846B77">
        <w:rPr>
          <w:rFonts w:ascii="Times New Roman" w:hAnsi="Times New Roman" w:cs="Times New Roman"/>
        </w:rPr>
        <w:t xml:space="preserve"> is added to every 10 ml Buffer.</w:t>
      </w:r>
      <w:r w:rsidR="008334C8">
        <w:br/>
      </w:r>
      <w:r w:rsidR="00B7003D">
        <w:br/>
      </w:r>
    </w:p>
    <w:p w:rsidR="008334C8" w:rsidRDefault="008334C8">
      <w:pPr>
        <w:tabs>
          <w:tab w:val="left" w:pos="905"/>
        </w:tabs>
      </w:pPr>
    </w:p>
    <w:sectPr w:rsidR="008334C8"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511"/>
    <w:rsid w:val="000007A3"/>
    <w:rsid w:val="00074335"/>
    <w:rsid w:val="000E1C58"/>
    <w:rsid w:val="00117FA5"/>
    <w:rsid w:val="001662DE"/>
    <w:rsid w:val="001859C6"/>
    <w:rsid w:val="001A16F7"/>
    <w:rsid w:val="001D356C"/>
    <w:rsid w:val="002227DE"/>
    <w:rsid w:val="0026139D"/>
    <w:rsid w:val="00264334"/>
    <w:rsid w:val="002D5AB7"/>
    <w:rsid w:val="002D76E9"/>
    <w:rsid w:val="002F2E77"/>
    <w:rsid w:val="002F6CDD"/>
    <w:rsid w:val="00303247"/>
    <w:rsid w:val="00371EDA"/>
    <w:rsid w:val="00386128"/>
    <w:rsid w:val="003A47BD"/>
    <w:rsid w:val="003E1E0F"/>
    <w:rsid w:val="00473A0C"/>
    <w:rsid w:val="004C487E"/>
    <w:rsid w:val="00515974"/>
    <w:rsid w:val="005201B5"/>
    <w:rsid w:val="005A50D3"/>
    <w:rsid w:val="00612F27"/>
    <w:rsid w:val="00652408"/>
    <w:rsid w:val="006E2C23"/>
    <w:rsid w:val="00722A11"/>
    <w:rsid w:val="007C0F0A"/>
    <w:rsid w:val="007E3247"/>
    <w:rsid w:val="008334C8"/>
    <w:rsid w:val="00846B77"/>
    <w:rsid w:val="00847556"/>
    <w:rsid w:val="0086001B"/>
    <w:rsid w:val="00876741"/>
    <w:rsid w:val="0093632B"/>
    <w:rsid w:val="00936D6F"/>
    <w:rsid w:val="00944AC9"/>
    <w:rsid w:val="00AB601C"/>
    <w:rsid w:val="00AE5F47"/>
    <w:rsid w:val="00B209E3"/>
    <w:rsid w:val="00B40020"/>
    <w:rsid w:val="00B7003D"/>
    <w:rsid w:val="00BB454D"/>
    <w:rsid w:val="00C00981"/>
    <w:rsid w:val="00C03511"/>
    <w:rsid w:val="00C15673"/>
    <w:rsid w:val="00C34735"/>
    <w:rsid w:val="00C34D9C"/>
    <w:rsid w:val="00C361DD"/>
    <w:rsid w:val="00C50D3A"/>
    <w:rsid w:val="00C60228"/>
    <w:rsid w:val="00D05C91"/>
    <w:rsid w:val="00D226BF"/>
    <w:rsid w:val="00D4081E"/>
    <w:rsid w:val="00D441E8"/>
    <w:rsid w:val="00D6607F"/>
    <w:rsid w:val="00DB049D"/>
    <w:rsid w:val="00DF0198"/>
    <w:rsid w:val="00DF32C2"/>
    <w:rsid w:val="00E0056B"/>
    <w:rsid w:val="00E14585"/>
    <w:rsid w:val="00E60D6F"/>
    <w:rsid w:val="00EC30C3"/>
    <w:rsid w:val="00EE0E24"/>
    <w:rsid w:val="00F226FE"/>
    <w:rsid w:val="00FB19C2"/>
    <w:rsid w:val="00FC0280"/>
    <w:rsid w:val="00FC2A9A"/>
    <w:rsid w:val="00FE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3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0351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C0351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3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0351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C0351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Faculty of Science, University of Copenhagen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Janne Rasmuss Hingst</dc:creator>
  <cp:lastModifiedBy>Janne Rasmuss Hingst</cp:lastModifiedBy>
  <cp:revision>10</cp:revision>
  <cp:lastPrinted>2019-01-04T12:24:00Z</cp:lastPrinted>
  <dcterms:created xsi:type="dcterms:W3CDTF">2018-08-08T10:07:00Z</dcterms:created>
  <dcterms:modified xsi:type="dcterms:W3CDTF">2019-01-14T10:23:00Z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