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chmod: Change the permissions of files and directories.</w:t>
        <w:br/>
        <w:t>chown: Change the owner of files and directories.</w:t>
        <w:br/>
        <w:t>man: Display the manual pages for commands.</w:t>
        <w:br/>
        <w:t>sudo: Execute a command with superuser privileges.</w:t>
        <w:br/>
        <w:t>su: Switch user or become another user.</w:t>
        <w:br/>
        <w:t>df: Display disk space usage.</w:t>
        <w:br/>
        <w:t>du: Display disk usage of files and directories.</w:t>
        <w:br/>
        <w:t>tar: Archive files.</w:t>
        <w:br/>
        <w:t>gzip or gunzip: Compress or decompress files.</w:t>
        <w:br/>
        <w:t>ssh: Secure Shell, used for remote login to another computer.</w:t>
        <w:br/>
        <w:t>scp: Securely copy files between hosts on a network.</w:t>
        <w:br/>
        <w:t>wget: Retrieve files from the internet using HTTP, HTTPS, or FTP.</w:t>
        <w:br/>
        <w:t>curl: Transfer data from or to a server.</w:t>
        <w:br/>
        <w:t>ps: Display information about active processes.</w:t>
        <w:br/>
        <w:t>kill: Terminate processes by PID (Process ID) or name.</w:t>
        <w:br/>
        <w:t>top: Display dynamic real-time information about running processes.</w:t>
        <w:br/>
        <w:t>free: Display amount of free and used memory in the system.</w:t>
        <w:br/>
        <w:t>uname: Print system information.</w:t>
        <w:br/>
        <w:t>ifconfig or ip: Display or configure network interfaces.</w:t>
        <w:br/>
        <w:t>ping: Send ICMP Echo Request to network hosts.</w:t>
        <w:br/>
        <w:t>traceroute: Print the route that packets take to reach a network host.</w:t>
        <w:br/>
        <w:t>nc: Netcat, a versatile networking utility for reading from and writing to network connections.</w:t>
        <w:br/>
        <w:t>awk: A programming language for pattern scanning and text processing.</w:t>
        <w:br/>
        <w:t>sed: Stream Editor for filtering and transforming text.</w:t>
        <w:br/>
        <w:t>tee: Read from standard input and write to standard output and files simultaneously.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