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5E" w:rsidRPr="00B67F5E" w:rsidRDefault="00B67F5E" w:rsidP="00B67F5E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    U</w:t>
      </w: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na expresión regular define un patrón de búsqueda para cadenas de caracteres.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La podemos utilizar para comprobar si una cadena contiene o coincide con el patrón. El contenido de la cadena de caracteres puede coincidir con el patrón 0, 1 o más veces.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Algunos ejemplos de uso de expresiones regulares pueden ser:</w:t>
      </w:r>
    </w:p>
    <w:p w:rsidR="00B67F5E" w:rsidRPr="00B67F5E" w:rsidRDefault="00B67F5E" w:rsidP="00B67F5E">
      <w:pPr>
        <w:pStyle w:val="Prrafodelista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para comprobar que la fecha leída cumple el patrón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dd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/mm/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aaaa</w:t>
      </w:r>
      <w:proofErr w:type="spellEnd"/>
    </w:p>
    <w:p w:rsidR="00B67F5E" w:rsidRPr="00B67F5E" w:rsidRDefault="00B67F5E" w:rsidP="00B67F5E">
      <w:pPr>
        <w:pStyle w:val="Prrafodelista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que un NIF está formado por 8 cifras, un guión y una letra</w:t>
      </w:r>
    </w:p>
    <w:p w:rsidR="00B67F5E" w:rsidRPr="00B67F5E" w:rsidRDefault="00B67F5E" w:rsidP="00B67F5E">
      <w:pPr>
        <w:pStyle w:val="Prrafodelista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que una dirección de correo electrónico es una dirección válida.</w:t>
      </w:r>
    </w:p>
    <w:p w:rsidR="00B67F5E" w:rsidRPr="00B67F5E" w:rsidRDefault="00B67F5E" w:rsidP="00B67F5E">
      <w:pPr>
        <w:pStyle w:val="Prrafodelista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que una contraseña cumple unas determinadas condiciones.</w:t>
      </w:r>
    </w:p>
    <w:p w:rsidR="00B67F5E" w:rsidRPr="00B67F5E" w:rsidRDefault="00B67F5E" w:rsidP="00B67F5E">
      <w:pPr>
        <w:pStyle w:val="Prrafodelista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que una URL es válida.</w:t>
      </w:r>
    </w:p>
    <w:p w:rsidR="00B67F5E" w:rsidRPr="00B67F5E" w:rsidRDefault="00B67F5E" w:rsidP="00B67F5E">
      <w:pPr>
        <w:pStyle w:val="Prrafodelista"/>
        <w:numPr>
          <w:ilvl w:val="0"/>
          <w:numId w:val="4"/>
        </w:num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Para comprobar cuántas veces se repite dentro de la cadena una secuencia de caracteres determinada.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ind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-</w:t>
      </w:r>
      <w:r w:rsidRPr="00B67F5E">
        <w:rPr>
          <w:rFonts w:ascii="Times New Roman" w:eastAsia="Times New Roman" w:hAnsi="Times New Roman" w:cs="Times New Roman"/>
          <w:color w:val="222222"/>
          <w:sz w:val="14"/>
          <w:szCs w:val="14"/>
          <w:lang w:eastAsia="es-PA"/>
        </w:rPr>
        <w:t>           </w:t>
      </w: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Etc. Etc.</w:t>
      </w:r>
    </w:p>
    <w:p w:rsidR="00B67F5E" w:rsidRDefault="00B67F5E" w:rsidP="00B67F5E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El patrón se busca en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de izquierda a derecha. Cuando se determina que un carácter cumple con el patrón este carácter ya no vuelve a intervenir en la comprobación.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B67F5E" w:rsidRP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Ejemplo: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La expresión regular  "010" la encontraremos dentro del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"010101010" solo dos veces: "010101010"</w:t>
      </w:r>
    </w:p>
    <w:p w:rsid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Símbolos comunes en expresiones regulares</w:t>
      </w:r>
    </w:p>
    <w:p w:rsid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B67F5E" w:rsidRPr="00B67F5E" w:rsidRDefault="00B67F5E" w:rsidP="00B67F5E">
      <w:pPr>
        <w:shd w:val="clear" w:color="auto" w:fill="FFFFFF"/>
        <w:spacing w:after="24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es-PA"/>
        </w:rPr>
      </w:pPr>
      <w:r w:rsidRPr="00B67F5E"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  <w:t>Símbolos comunes en expresiones regulares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7394"/>
      </w:tblGrid>
      <w:tr w:rsidR="00B67F5E" w:rsidRPr="00B67F5E" w:rsidTr="00B67F5E">
        <w:trPr>
          <w:tblHeader/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bookmarkStart w:id="0" w:name="d290873e143"/>
            <w:bookmarkEnd w:id="0"/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Expresión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Descripción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.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Un punto indica cualquier carácter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^expresión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El símbolo ^ indica el principio del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. En este caso 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la expresión al principio.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expresión$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El símbolo $ indica el final del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. En este caso 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la expresión al final.</w:t>
            </w:r>
          </w:p>
        </w:tc>
      </w:tr>
      <w:tr w:rsidR="00B67F5E" w:rsidRPr="00B67F5E" w:rsidTr="00B67F5E">
        <w:trPr>
          <w:trHeight w:val="345"/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[</w:t>
            </w:r>
            <w:proofErr w:type="spellStart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abc</w:t>
            </w:r>
            <w:proofErr w:type="spellEnd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]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Los corchetes representan una definición de conjunto. En este ejemplo 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las letras a ó b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ó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c.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[</w:t>
            </w:r>
            <w:proofErr w:type="spellStart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abc</w:t>
            </w:r>
            <w:proofErr w:type="spellEnd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][12]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las letras a ó b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ó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c seguidas de 1 ó 2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[^</w:t>
            </w:r>
            <w:proofErr w:type="spellStart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abc</w:t>
            </w:r>
            <w:proofErr w:type="spellEnd"/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]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El símbolo ^ dentro de los corchetes indica negación. En este caso el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String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debe contener cualquier carácter excepto a ó b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ó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c.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[a-z1-9]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Rango. Indica las letras minúsculas desde la a hasta la z (ambas incluidas) y los dígitos desde el 1 hasta el 9 (ambos incluidos)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A|B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El carácter | es un OR.  A </w:t>
            </w: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>ó B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>AB</w:t>
            </w:r>
          </w:p>
        </w:tc>
        <w:tc>
          <w:tcPr>
            <w:tcW w:w="8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Concatenación. A seguida de B</w:t>
            </w:r>
          </w:p>
        </w:tc>
      </w:tr>
    </w:tbl>
    <w:p w:rsidR="00B67F5E" w:rsidRDefault="00B67F5E" w:rsidP="00B67F5E">
      <w:pPr>
        <w:shd w:val="clear" w:color="auto" w:fill="FFFFFF"/>
        <w:spacing w:after="240" w:line="240" w:lineRule="auto"/>
        <w:outlineLvl w:val="2"/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</w:pPr>
    </w:p>
    <w:p w:rsidR="00B67F5E" w:rsidRDefault="00B67F5E" w:rsidP="00B67F5E">
      <w:pPr>
        <w:shd w:val="clear" w:color="auto" w:fill="FFFFFF"/>
        <w:spacing w:after="240" w:line="240" w:lineRule="auto"/>
        <w:outlineLvl w:val="2"/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</w:pPr>
    </w:p>
    <w:p w:rsidR="00B67F5E" w:rsidRPr="00B67F5E" w:rsidRDefault="00B67F5E" w:rsidP="00B67F5E">
      <w:pPr>
        <w:shd w:val="clear" w:color="auto" w:fill="FFFFFF"/>
        <w:spacing w:after="24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es-PA"/>
        </w:rPr>
      </w:pPr>
      <w:bookmarkStart w:id="1" w:name="_GoBack"/>
      <w:bookmarkEnd w:id="1"/>
      <w:r w:rsidRPr="00B67F5E"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  <w:lastRenderedPageBreak/>
        <w:t>Meta caracteres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7743"/>
      </w:tblGrid>
      <w:tr w:rsidR="00B67F5E" w:rsidRPr="00B67F5E" w:rsidTr="00B67F5E">
        <w:trPr>
          <w:tblHeader/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Expresión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Descripción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\d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>Dígito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 xml:space="preserve">.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>Equivale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s-PA"/>
              </w:rPr>
              <w:t xml:space="preserve"> a [0-9]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\D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No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dígito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.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Equivale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 a [^0-9]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\s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Espacio en blanco. Equivale a [ \t\n\x0b\r\f]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\S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No espacio en blanco. Equivale a [^\s]</w:t>
            </w:r>
          </w:p>
        </w:tc>
      </w:tr>
      <w:tr w:rsidR="00B67F5E" w:rsidRPr="00B67F5E" w:rsidTr="00B67F5E">
        <w:trPr>
          <w:trHeight w:val="603"/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\w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Una letra mayúscula o minúscula, un dígito o el carácter _</w:t>
            </w:r>
          </w:p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Equivale a  [a-zA-Z0-9_]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\W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Equivale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 a [^\w]</w:t>
            </w:r>
          </w:p>
        </w:tc>
      </w:tr>
      <w:tr w:rsidR="00B67F5E" w:rsidRPr="00B67F5E" w:rsidTr="00B67F5E">
        <w:trPr>
          <w:tblCellSpacing w:w="15" w:type="dxa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\b</w:t>
            </w:r>
          </w:p>
        </w:tc>
        <w:tc>
          <w:tcPr>
            <w:tcW w:w="8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Límite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 de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una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 xml:space="preserve">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palabra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GB" w:eastAsia="es-PA"/>
              </w:rPr>
              <w:t>.</w:t>
            </w:r>
          </w:p>
        </w:tc>
      </w:tr>
    </w:tbl>
    <w:p w:rsidR="00B67F5E" w:rsidRPr="00B67F5E" w:rsidRDefault="00B67F5E" w:rsidP="00B67F5E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En Java debemos usar una doble barra invertida \\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Por ejemplo para utilizar  \w tendremos que escribir \\w. Si queremos indicar que la barra invertida en un carácter de la expresión regular tendremos que escribir  \\\\.</w:t>
      </w:r>
    </w:p>
    <w:p w:rsidR="00B67F5E" w:rsidRPr="00B67F5E" w:rsidRDefault="00B67F5E" w:rsidP="00B67F5E">
      <w:pPr>
        <w:shd w:val="clear" w:color="auto" w:fill="FFFFFF"/>
        <w:spacing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00007D"/>
          <w:sz w:val="30"/>
          <w:szCs w:val="30"/>
          <w:lang w:eastAsia="es-PA"/>
        </w:rPr>
        <w:t>Cuantificadores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7743"/>
      </w:tblGrid>
      <w:tr w:rsidR="00B67F5E" w:rsidRPr="00B67F5E" w:rsidTr="00B67F5E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Expresión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PA"/>
              </w:rPr>
              <w:t>Descripción</w:t>
            </w:r>
          </w:p>
        </w:tc>
      </w:tr>
      <w:tr w:rsidR="00B67F5E" w:rsidRPr="00B67F5E" w:rsidTr="00B67F5E">
        <w:trPr>
          <w:trHeight w:val="378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{X}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Indica que lo que va justo antes de las llaves se repite X veces</w:t>
            </w:r>
          </w:p>
        </w:tc>
      </w:tr>
      <w:tr w:rsidR="00B67F5E" w:rsidRPr="00B67F5E" w:rsidTr="00B67F5E">
        <w:trPr>
          <w:trHeight w:val="342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{X,Y}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Indica que lo que va justo antes de las llaves se repite mínimo X veces y máximo Y veces. También podemos poner {X,} indicando que se repite un mínimo de X veces sin límite máximo.</w:t>
            </w:r>
          </w:p>
        </w:tc>
      </w:tr>
      <w:tr w:rsidR="00B67F5E" w:rsidRPr="00B67F5E" w:rsidTr="00B67F5E">
        <w:trPr>
          <w:trHeight w:val="336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es-PA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Indica 0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ó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más veces. Equivale a {0,}</w:t>
            </w:r>
          </w:p>
        </w:tc>
      </w:tr>
      <w:tr w:rsidR="00B67F5E" w:rsidRPr="00B67F5E" w:rsidTr="00B67F5E">
        <w:trPr>
          <w:trHeight w:val="373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+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Indica 1 </w:t>
            </w:r>
            <w:proofErr w:type="spellStart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ó</w:t>
            </w:r>
            <w:proofErr w:type="spellEnd"/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 xml:space="preserve"> más veces. Equivale a {1,}</w:t>
            </w:r>
          </w:p>
        </w:tc>
      </w:tr>
      <w:tr w:rsidR="00B67F5E" w:rsidRPr="00B67F5E" w:rsidTr="00B67F5E">
        <w:trPr>
          <w:trHeight w:val="431"/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es-PA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7F5E" w:rsidRPr="00B67F5E" w:rsidRDefault="00B67F5E" w:rsidP="00B67F5E">
            <w:pPr>
              <w:spacing w:after="0" w:line="277" w:lineRule="atLeas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</w:pPr>
            <w:r w:rsidRPr="00B67F5E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s-PA"/>
              </w:rPr>
              <w:t>Indica 0 ó 1 veces. Equivale a {0,1}</w:t>
            </w:r>
          </w:p>
        </w:tc>
      </w:tr>
    </w:tbl>
    <w:p w:rsidR="00B67F5E" w:rsidRPr="00B67F5E" w:rsidRDefault="00B67F5E" w:rsidP="00B67F5E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B67F5E" w:rsidRP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Para usar expresiones regulares en Java se usa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package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java.util.regex</w:t>
      </w:r>
      <w:proofErr w:type="spellEnd"/>
    </w:p>
    <w:p w:rsidR="00B67F5E" w:rsidRP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Contiene las clases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Pattern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 y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Matcher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 y la excepción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PatternSyntaxException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.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Clase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Pattern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: Un objeto de esta clase representa la expresión regular. Contiene el método </w:t>
      </w:r>
      <w:proofErr w:type="gram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compile(</w:t>
      </w:r>
      <w:proofErr w:type="spellStart"/>
      <w:proofErr w:type="gram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regex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) que recibe como parámetro la expresión regular y devuelve un objeto de la clase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Pattern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.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La clase 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Matcher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: Esta clase compara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y la expresión regular. Contienen el método </w:t>
      </w:r>
      <w:proofErr w:type="spellStart"/>
      <w:proofErr w:type="gram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matches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(</w:t>
      </w:r>
      <w:proofErr w:type="spellStart"/>
      <w:proofErr w:type="gram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CharSequence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input) que recibe como parámetro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a validar y devuelve true si coincide con el patrón. El método </w:t>
      </w:r>
      <w:proofErr w:type="spellStart"/>
      <w:proofErr w:type="gram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find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(</w:t>
      </w:r>
      <w:proofErr w:type="gram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) indica si el </w:t>
      </w:r>
      <w:proofErr w:type="spellStart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>String</w:t>
      </w:r>
      <w:proofErr w:type="spellEnd"/>
      <w:r w:rsidRPr="00B67F5E"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  <w:t xml:space="preserve"> contienen el patrón.</w:t>
      </w:r>
    </w:p>
    <w:p w:rsidR="00B67F5E" w:rsidRPr="00B67F5E" w:rsidRDefault="00B67F5E" w:rsidP="00B67F5E">
      <w:pPr>
        <w:shd w:val="clear" w:color="auto" w:fill="FFFFFF"/>
        <w:spacing w:after="0" w:line="277" w:lineRule="atLeast"/>
        <w:ind w:left="-49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PA"/>
        </w:rPr>
      </w:pPr>
    </w:p>
    <w:p w:rsidR="00C05A22" w:rsidRDefault="00C05A22"/>
    <w:sectPr w:rsidR="00C05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A54"/>
    <w:multiLevelType w:val="hybridMultilevel"/>
    <w:tmpl w:val="F8E07674"/>
    <w:lvl w:ilvl="0" w:tplc="180A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>
    <w:nsid w:val="17415FD7"/>
    <w:multiLevelType w:val="hybridMultilevel"/>
    <w:tmpl w:val="E5BA964C"/>
    <w:lvl w:ilvl="0" w:tplc="C52A7D72">
      <w:numFmt w:val="bullet"/>
      <w:lvlText w:val="-"/>
      <w:lvlJc w:val="left"/>
      <w:pPr>
        <w:ind w:left="55" w:hanging="480"/>
      </w:pPr>
      <w:rPr>
        <w:rFonts w:ascii="Verdana" w:eastAsia="Times New Roman" w:hAnsi="Verdana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2">
    <w:nsid w:val="359C63AF"/>
    <w:multiLevelType w:val="hybridMultilevel"/>
    <w:tmpl w:val="0DF85B8C"/>
    <w:lvl w:ilvl="0" w:tplc="180A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>
    <w:nsid w:val="58BA1884"/>
    <w:multiLevelType w:val="hybridMultilevel"/>
    <w:tmpl w:val="53AECB94"/>
    <w:lvl w:ilvl="0" w:tplc="C52A7D72">
      <w:numFmt w:val="bullet"/>
      <w:lvlText w:val="-"/>
      <w:lvlJc w:val="left"/>
      <w:pPr>
        <w:ind w:left="-370" w:hanging="480"/>
      </w:pPr>
      <w:rPr>
        <w:rFonts w:ascii="Verdana" w:eastAsia="Times New Roman" w:hAnsi="Verdana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5E"/>
    <w:rsid w:val="00B67F5E"/>
    <w:rsid w:val="00C0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67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67F5E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customStyle="1" w:styleId="apple-converted-space">
    <w:name w:val="apple-converted-space"/>
    <w:basedOn w:val="Fuentedeprrafopredeter"/>
    <w:rsid w:val="00B67F5E"/>
  </w:style>
  <w:style w:type="paragraph" w:styleId="Prrafodelista">
    <w:name w:val="List Paragraph"/>
    <w:basedOn w:val="Normal"/>
    <w:uiPriority w:val="34"/>
    <w:qFormat/>
    <w:rsid w:val="00B67F5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67F5E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7F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67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67F5E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customStyle="1" w:styleId="apple-converted-space">
    <w:name w:val="apple-converted-space"/>
    <w:basedOn w:val="Fuentedeprrafopredeter"/>
    <w:rsid w:val="00B67F5E"/>
  </w:style>
  <w:style w:type="paragraph" w:styleId="Prrafodelista">
    <w:name w:val="List Paragraph"/>
    <w:basedOn w:val="Normal"/>
    <w:uiPriority w:val="34"/>
    <w:qFormat/>
    <w:rsid w:val="00B67F5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67F5E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7F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206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1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170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301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733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48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986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Cirilo</dc:creator>
  <cp:lastModifiedBy>Cirilo</cp:lastModifiedBy>
  <cp:revision>1</cp:revision>
  <dcterms:created xsi:type="dcterms:W3CDTF">2016-06-30T01:12:00Z</dcterms:created>
  <dcterms:modified xsi:type="dcterms:W3CDTF">2016-06-30T01:15:00Z</dcterms:modified>
</cp:coreProperties>
</file>