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BF" w:rsidRPr="00CE14BF" w:rsidRDefault="00CE14BF" w:rsidP="00CE14BF">
      <w:pPr>
        <w:jc w:val="center"/>
        <w:rPr>
          <w:b/>
          <w:sz w:val="28"/>
        </w:rPr>
      </w:pPr>
      <w:bookmarkStart w:id="0" w:name="_GoBack"/>
      <w:bookmarkEnd w:id="0"/>
      <w:r w:rsidRPr="00CE14BF">
        <w:rPr>
          <w:b/>
          <w:sz w:val="28"/>
        </w:rPr>
        <w:t>CS 553: Cloud Computing</w:t>
      </w:r>
    </w:p>
    <w:p w:rsidR="00CE14BF" w:rsidRDefault="00CE14BF" w:rsidP="00CE14BF">
      <w:pPr>
        <w:jc w:val="center"/>
        <w:rPr>
          <w:b/>
          <w:sz w:val="28"/>
        </w:rPr>
      </w:pPr>
      <w:r w:rsidRPr="00CE14BF">
        <w:rPr>
          <w:b/>
          <w:sz w:val="28"/>
        </w:rPr>
        <w:t>Understanding the Cost of Computing in the Cloud</w:t>
      </w:r>
    </w:p>
    <w:p w:rsidR="00CE14BF" w:rsidRDefault="00CE14BF" w:rsidP="00CE14BF">
      <w:pPr>
        <w:jc w:val="center"/>
        <w:rPr>
          <w:b/>
          <w:sz w:val="28"/>
        </w:rPr>
      </w:pPr>
      <w:proofErr w:type="spellStart"/>
      <w:r>
        <w:rPr>
          <w:b/>
          <w:sz w:val="28"/>
        </w:rPr>
        <w:t>Hariprasad</w:t>
      </w:r>
      <w:proofErr w:type="spellEnd"/>
      <w:r>
        <w:rPr>
          <w:b/>
          <w:sz w:val="28"/>
        </w:rPr>
        <w:t xml:space="preserve"> Ravi Kumar</w:t>
      </w:r>
    </w:p>
    <w:p w:rsidR="00CE14BF" w:rsidRDefault="00CE14BF" w:rsidP="00CE14BF">
      <w:pPr>
        <w:jc w:val="center"/>
        <w:rPr>
          <w:b/>
          <w:sz w:val="28"/>
        </w:rPr>
      </w:pPr>
      <w:r>
        <w:rPr>
          <w:b/>
          <w:sz w:val="28"/>
        </w:rPr>
        <w:t>A20348609</w:t>
      </w:r>
    </w:p>
    <w:p w:rsidR="00CE14BF" w:rsidRDefault="00CE14BF" w:rsidP="009D1CE1">
      <w:pPr>
        <w:jc w:val="both"/>
        <w:rPr>
          <w:b/>
          <w:sz w:val="28"/>
        </w:rPr>
      </w:pPr>
    </w:p>
    <w:p w:rsidR="00CE14BF" w:rsidRDefault="00C91A53" w:rsidP="009D1CE1">
      <w:pPr>
        <w:tabs>
          <w:tab w:val="left" w:pos="9360"/>
        </w:tabs>
        <w:jc w:val="both"/>
        <w:rPr>
          <w:sz w:val="24"/>
        </w:rPr>
      </w:pPr>
      <w:r>
        <w:rPr>
          <w:sz w:val="24"/>
        </w:rPr>
        <w:t>Abstract—</w:t>
      </w:r>
      <w:proofErr w:type="gramStart"/>
      <w:r>
        <w:rPr>
          <w:sz w:val="24"/>
        </w:rPr>
        <w:t>The</w:t>
      </w:r>
      <w:proofErr w:type="gramEnd"/>
      <w:r>
        <w:rPr>
          <w:sz w:val="24"/>
        </w:rPr>
        <w:t xml:space="preserve"> </w:t>
      </w:r>
      <w:r w:rsidR="009D1CE1" w:rsidRPr="009D1CE1">
        <w:rPr>
          <w:sz w:val="24"/>
        </w:rPr>
        <w:t>main purpose of this project is to grasp the importance of economic concerns regarding cloud</w:t>
      </w:r>
      <w:r w:rsidR="009D1CE1">
        <w:rPr>
          <w:sz w:val="24"/>
        </w:rPr>
        <w:t xml:space="preserve"> compu</w:t>
      </w:r>
      <w:r w:rsidR="009D1CE1" w:rsidRPr="009D1CE1">
        <w:rPr>
          <w:sz w:val="24"/>
        </w:rPr>
        <w:t xml:space="preserve">ting. Since cloud computing becomes widespread within the industry of computer science, the management of prices has become a huge topic of cloud computing these years. We are to study the incentives of setting up </w:t>
      </w:r>
      <w:r w:rsidR="009D1CE1">
        <w:rPr>
          <w:sz w:val="24"/>
        </w:rPr>
        <w:t xml:space="preserve">a public rather than a private </w:t>
      </w:r>
      <w:r w:rsidR="009D1CE1" w:rsidRPr="009D1CE1">
        <w:rPr>
          <w:sz w:val="24"/>
        </w:rPr>
        <w:t>cloud.</w:t>
      </w:r>
    </w:p>
    <w:p w:rsidR="009D1CE1" w:rsidRDefault="009D1CE1" w:rsidP="009D1CE1">
      <w:pPr>
        <w:tabs>
          <w:tab w:val="left" w:pos="9360"/>
        </w:tabs>
        <w:jc w:val="both"/>
        <w:rPr>
          <w:sz w:val="24"/>
        </w:rPr>
      </w:pPr>
    </w:p>
    <w:p w:rsidR="009D1CE1" w:rsidRDefault="00195B7C" w:rsidP="009D1CE1">
      <w:pPr>
        <w:tabs>
          <w:tab w:val="left" w:pos="9360"/>
        </w:tabs>
        <w:jc w:val="both"/>
        <w:rPr>
          <w:sz w:val="24"/>
        </w:rPr>
      </w:pPr>
      <w:r>
        <w:rPr>
          <w:noProof/>
          <w:sz w:val="24"/>
        </w:rPr>
        <w:drawing>
          <wp:inline distT="0" distB="0" distL="0" distR="0" wp14:anchorId="205E1892" wp14:editId="54E15B33">
            <wp:extent cx="5934075" cy="693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6934200"/>
                    </a:xfrm>
                    <a:prstGeom prst="rect">
                      <a:avLst/>
                    </a:prstGeom>
                    <a:noFill/>
                    <a:ln>
                      <a:noFill/>
                    </a:ln>
                  </pic:spPr>
                </pic:pic>
              </a:graphicData>
            </a:graphic>
          </wp:inline>
        </w:drawing>
      </w:r>
    </w:p>
    <w:p w:rsidR="009D1CE1" w:rsidRDefault="00195B7C" w:rsidP="005F381A">
      <w:pPr>
        <w:tabs>
          <w:tab w:val="left" w:pos="9270"/>
        </w:tabs>
        <w:ind w:right="90"/>
        <w:jc w:val="both"/>
        <w:rPr>
          <w:sz w:val="24"/>
        </w:rPr>
      </w:pPr>
      <w:r>
        <w:rPr>
          <w:sz w:val="24"/>
        </w:rPr>
        <w:lastRenderedPageBreak/>
        <w:t>T</w:t>
      </w:r>
      <w:r w:rsidR="00AE33A4" w:rsidRPr="00AE33A4">
        <w:rPr>
          <w:sz w:val="24"/>
        </w:rPr>
        <w:t xml:space="preserve">he above table describes about the ec2 instances of AWS. We use the concept of EC2 compute units to denote the compute capacity in </w:t>
      </w:r>
      <w:proofErr w:type="spellStart"/>
      <w:r w:rsidR="00AE33A4" w:rsidRPr="00AE33A4">
        <w:rPr>
          <w:sz w:val="24"/>
        </w:rPr>
        <w:t>Gflops</w:t>
      </w:r>
      <w:proofErr w:type="spellEnd"/>
      <w:r w:rsidR="00AE33A4" w:rsidRPr="00AE33A4">
        <w:rPr>
          <w:sz w:val="24"/>
        </w:rPr>
        <w:t xml:space="preserve"> of each instance. Each VCPU of the instance is a hyper thread of the Intel Xeon processor.</w:t>
      </w:r>
      <w:r w:rsidR="00AE33A4">
        <w:rPr>
          <w:sz w:val="24"/>
        </w:rPr>
        <w:t xml:space="preserve"> We consider seven instances prm4.10xlarge, prm3.large, prm</w:t>
      </w:r>
      <w:r w:rsidR="005F381A">
        <w:rPr>
          <w:sz w:val="24"/>
        </w:rPr>
        <w:t>3.2xlarge, prc</w:t>
      </w:r>
      <w:r w:rsidR="00AE33A4">
        <w:rPr>
          <w:sz w:val="24"/>
        </w:rPr>
        <w:t>3.8</w:t>
      </w:r>
      <w:r w:rsidR="005F381A">
        <w:rPr>
          <w:sz w:val="24"/>
        </w:rPr>
        <w:t>xlarge, prg2.2xlarge, prr3.4xlarge, pri2</w:t>
      </w:r>
      <w:r w:rsidR="00AE33A4" w:rsidRPr="00AE33A4">
        <w:rPr>
          <w:sz w:val="24"/>
        </w:rPr>
        <w:t xml:space="preserve">.8xlarge </w:t>
      </w:r>
      <w:r w:rsidR="005F381A">
        <w:rPr>
          <w:sz w:val="24"/>
        </w:rPr>
        <w:t xml:space="preserve">and prd2.8xlarge </w:t>
      </w:r>
      <w:r w:rsidR="00AE33A4" w:rsidRPr="00AE33A4">
        <w:rPr>
          <w:sz w:val="24"/>
        </w:rPr>
        <w:t>which are compared to the amazon ec2 instances m4.10xlarge,</w:t>
      </w:r>
      <w:r w:rsidR="00AE33A4">
        <w:rPr>
          <w:sz w:val="24"/>
        </w:rPr>
        <w:t xml:space="preserve"> </w:t>
      </w:r>
      <w:r w:rsidR="00AE33A4" w:rsidRPr="00AE33A4">
        <w:rPr>
          <w:sz w:val="24"/>
        </w:rPr>
        <w:t>m3.large,</w:t>
      </w:r>
      <w:r w:rsidR="00AE33A4">
        <w:rPr>
          <w:sz w:val="24"/>
        </w:rPr>
        <w:t xml:space="preserve"> </w:t>
      </w:r>
      <w:r w:rsidR="00AE33A4" w:rsidRPr="00AE33A4">
        <w:rPr>
          <w:sz w:val="24"/>
        </w:rPr>
        <w:t>m3.2xlarge,</w:t>
      </w:r>
      <w:r w:rsidR="00AE33A4">
        <w:rPr>
          <w:sz w:val="24"/>
        </w:rPr>
        <w:t xml:space="preserve"> </w:t>
      </w:r>
      <w:r w:rsidR="00AE33A4" w:rsidRPr="00AE33A4">
        <w:rPr>
          <w:sz w:val="24"/>
        </w:rPr>
        <w:t>c3.8xlarge,</w:t>
      </w:r>
      <w:r w:rsidR="00AE33A4">
        <w:rPr>
          <w:sz w:val="24"/>
        </w:rPr>
        <w:t xml:space="preserve"> </w:t>
      </w:r>
      <w:r w:rsidR="00AE33A4" w:rsidRPr="00AE33A4">
        <w:rPr>
          <w:sz w:val="24"/>
        </w:rPr>
        <w:t>g2.2xlarge,</w:t>
      </w:r>
      <w:r w:rsidR="00AE33A4">
        <w:rPr>
          <w:sz w:val="24"/>
        </w:rPr>
        <w:t xml:space="preserve"> </w:t>
      </w:r>
      <w:r w:rsidR="00AE33A4" w:rsidRPr="00AE33A4">
        <w:rPr>
          <w:sz w:val="24"/>
        </w:rPr>
        <w:t>r3.4xlarge,</w:t>
      </w:r>
      <w:r w:rsidR="005F381A">
        <w:rPr>
          <w:sz w:val="24"/>
        </w:rPr>
        <w:t xml:space="preserve"> </w:t>
      </w:r>
      <w:r w:rsidR="00AE33A4">
        <w:rPr>
          <w:sz w:val="24"/>
        </w:rPr>
        <w:t xml:space="preserve">i2.8xlarge, </w:t>
      </w:r>
      <w:r w:rsidR="00AE33A4" w:rsidRPr="00AE33A4">
        <w:rPr>
          <w:sz w:val="24"/>
        </w:rPr>
        <w:t>and</w:t>
      </w:r>
      <w:r w:rsidR="00AE33A4">
        <w:rPr>
          <w:sz w:val="24"/>
        </w:rPr>
        <w:t xml:space="preserve"> </w:t>
      </w:r>
      <w:r w:rsidR="00AE33A4" w:rsidRPr="00AE33A4">
        <w:rPr>
          <w:sz w:val="24"/>
        </w:rPr>
        <w:t>d2.8xlarge. We build a private cloud for all the amazon instances and compare the cost of each instance per hour. To build a private cloud the factors we consider are Processor, Storage, Memory, Network Adapter, Network Switc</w:t>
      </w:r>
      <w:r w:rsidR="00D47A34">
        <w:rPr>
          <w:sz w:val="24"/>
        </w:rPr>
        <w:t>h, System Admin, Cooling Power</w:t>
      </w:r>
      <w:r w:rsidR="005F381A">
        <w:rPr>
          <w:sz w:val="24"/>
        </w:rPr>
        <w:t xml:space="preserve">, Chassis, Rack, UPS, </w:t>
      </w:r>
      <w:r>
        <w:rPr>
          <w:sz w:val="24"/>
        </w:rPr>
        <w:t>Motherboard</w:t>
      </w:r>
      <w:r w:rsidR="00AE33A4" w:rsidRPr="00AE33A4">
        <w:rPr>
          <w:sz w:val="24"/>
        </w:rPr>
        <w:t xml:space="preserve">. We consider building a private cloud from the scratch. While building the private cloud we check the compatibility of the hardware with the other factors. The total mentioned in the table is the cost of the instance amortized for 5 years. All the considered processors support hyper threading and while considering </w:t>
      </w:r>
      <w:proofErr w:type="spellStart"/>
      <w:r w:rsidR="00AE33A4" w:rsidRPr="00AE33A4">
        <w:rPr>
          <w:sz w:val="24"/>
        </w:rPr>
        <w:t>GFlops</w:t>
      </w:r>
      <w:proofErr w:type="spellEnd"/>
      <w:r w:rsidR="00AE33A4" w:rsidRPr="00AE33A4">
        <w:rPr>
          <w:sz w:val="24"/>
        </w:rPr>
        <w:t xml:space="preserve"> we also multiply the number of hyper threads which is 2 to the number of cores * instructions per cycle * processor speed.</w:t>
      </w: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437CB4" w:rsidRDefault="00437CB4" w:rsidP="005F381A">
      <w:pPr>
        <w:tabs>
          <w:tab w:val="left" w:pos="9270"/>
        </w:tabs>
        <w:ind w:right="90"/>
        <w:jc w:val="both"/>
        <w:rPr>
          <w:b/>
          <w:sz w:val="24"/>
        </w:rPr>
      </w:pPr>
    </w:p>
    <w:p w:rsidR="00437CB4" w:rsidRDefault="00437CB4" w:rsidP="005F381A">
      <w:pPr>
        <w:tabs>
          <w:tab w:val="left" w:pos="9270"/>
        </w:tabs>
        <w:ind w:right="90"/>
        <w:jc w:val="both"/>
        <w:rPr>
          <w:b/>
          <w:sz w:val="24"/>
        </w:rPr>
      </w:pPr>
    </w:p>
    <w:p w:rsidR="009C58AF" w:rsidRDefault="009C58AF" w:rsidP="005F381A">
      <w:pPr>
        <w:tabs>
          <w:tab w:val="left" w:pos="9270"/>
        </w:tabs>
        <w:ind w:right="90"/>
        <w:jc w:val="both"/>
        <w:rPr>
          <w:b/>
          <w:sz w:val="24"/>
        </w:rPr>
      </w:pPr>
    </w:p>
    <w:p w:rsidR="009C58AF" w:rsidRDefault="009C58AF" w:rsidP="005F381A">
      <w:pPr>
        <w:tabs>
          <w:tab w:val="left" w:pos="9270"/>
        </w:tabs>
        <w:ind w:right="90"/>
        <w:jc w:val="both"/>
        <w:rPr>
          <w:b/>
          <w:sz w:val="24"/>
        </w:rPr>
      </w:pPr>
    </w:p>
    <w:p w:rsidR="009C58AF" w:rsidRDefault="009C58AF" w:rsidP="005F381A">
      <w:pPr>
        <w:tabs>
          <w:tab w:val="left" w:pos="9270"/>
        </w:tabs>
        <w:ind w:right="90"/>
        <w:jc w:val="both"/>
        <w:rPr>
          <w:b/>
          <w:sz w:val="24"/>
        </w:rPr>
      </w:pPr>
    </w:p>
    <w:p w:rsidR="009C58AF" w:rsidRDefault="009C58AF" w:rsidP="005F381A">
      <w:pPr>
        <w:tabs>
          <w:tab w:val="left" w:pos="9270"/>
        </w:tabs>
        <w:ind w:right="90"/>
        <w:jc w:val="both"/>
        <w:rPr>
          <w:b/>
          <w:sz w:val="24"/>
        </w:rPr>
      </w:pPr>
    </w:p>
    <w:p w:rsidR="009C58AF" w:rsidRDefault="009C58AF" w:rsidP="005F381A">
      <w:pPr>
        <w:tabs>
          <w:tab w:val="left" w:pos="9270"/>
        </w:tabs>
        <w:ind w:right="90"/>
        <w:jc w:val="both"/>
        <w:rPr>
          <w:b/>
          <w:sz w:val="24"/>
        </w:rPr>
      </w:pPr>
    </w:p>
    <w:p w:rsidR="009C58AF" w:rsidRDefault="009C58AF" w:rsidP="005F381A">
      <w:pPr>
        <w:tabs>
          <w:tab w:val="left" w:pos="9270"/>
        </w:tabs>
        <w:ind w:right="90"/>
        <w:jc w:val="both"/>
        <w:rPr>
          <w:b/>
          <w:sz w:val="24"/>
        </w:rPr>
      </w:pPr>
    </w:p>
    <w:p w:rsidR="009C58AF" w:rsidRDefault="009C58AF" w:rsidP="005F381A">
      <w:pPr>
        <w:tabs>
          <w:tab w:val="left" w:pos="9270"/>
        </w:tabs>
        <w:ind w:right="90"/>
        <w:jc w:val="both"/>
        <w:rPr>
          <w:b/>
          <w:sz w:val="24"/>
        </w:rPr>
      </w:pPr>
    </w:p>
    <w:p w:rsidR="009C58AF" w:rsidRDefault="009C58AF" w:rsidP="005F381A">
      <w:pPr>
        <w:tabs>
          <w:tab w:val="left" w:pos="9270"/>
        </w:tabs>
        <w:ind w:right="90"/>
        <w:jc w:val="both"/>
        <w:rPr>
          <w:b/>
          <w:sz w:val="24"/>
        </w:rPr>
      </w:pPr>
    </w:p>
    <w:p w:rsidR="009C58AF" w:rsidRDefault="009C58AF" w:rsidP="005F381A">
      <w:pPr>
        <w:tabs>
          <w:tab w:val="left" w:pos="9270"/>
        </w:tabs>
        <w:ind w:right="90"/>
        <w:jc w:val="both"/>
        <w:rPr>
          <w:b/>
          <w:sz w:val="24"/>
        </w:rPr>
      </w:pPr>
    </w:p>
    <w:p w:rsidR="00437CB4" w:rsidRDefault="00437CB4" w:rsidP="005F381A">
      <w:pPr>
        <w:tabs>
          <w:tab w:val="left" w:pos="9270"/>
        </w:tabs>
        <w:ind w:right="90"/>
        <w:jc w:val="both"/>
        <w:rPr>
          <w:b/>
          <w:sz w:val="24"/>
        </w:rPr>
      </w:pPr>
    </w:p>
    <w:p w:rsidR="00437CB4" w:rsidRDefault="00437CB4" w:rsidP="005F381A">
      <w:pPr>
        <w:tabs>
          <w:tab w:val="left" w:pos="9270"/>
        </w:tabs>
        <w:ind w:right="90"/>
        <w:jc w:val="both"/>
        <w:rPr>
          <w:b/>
          <w:sz w:val="24"/>
        </w:rPr>
      </w:pPr>
    </w:p>
    <w:p w:rsidR="00D47A34" w:rsidRDefault="00D47A34" w:rsidP="005F381A">
      <w:pPr>
        <w:tabs>
          <w:tab w:val="left" w:pos="9270"/>
        </w:tabs>
        <w:ind w:right="90"/>
        <w:jc w:val="both"/>
        <w:rPr>
          <w:b/>
          <w:sz w:val="24"/>
        </w:rPr>
      </w:pPr>
    </w:p>
    <w:p w:rsidR="005F381A" w:rsidRDefault="005F381A" w:rsidP="005F381A">
      <w:pPr>
        <w:tabs>
          <w:tab w:val="left" w:pos="9270"/>
        </w:tabs>
        <w:ind w:right="90"/>
        <w:jc w:val="both"/>
        <w:rPr>
          <w:b/>
          <w:sz w:val="24"/>
        </w:rPr>
      </w:pPr>
      <w:r w:rsidRPr="005F381A">
        <w:rPr>
          <w:b/>
          <w:sz w:val="24"/>
        </w:rPr>
        <w:lastRenderedPageBreak/>
        <w:t>Private Instances:</w:t>
      </w:r>
    </w:p>
    <w:p w:rsidR="005F381A" w:rsidRDefault="005F381A" w:rsidP="005F381A">
      <w:pPr>
        <w:tabs>
          <w:tab w:val="left" w:pos="9270"/>
        </w:tabs>
        <w:ind w:right="90"/>
        <w:jc w:val="both"/>
        <w:rPr>
          <w:sz w:val="24"/>
        </w:rPr>
      </w:pPr>
    </w:p>
    <w:p w:rsidR="00C32BB7" w:rsidRDefault="00C32BB7" w:rsidP="005F381A">
      <w:pPr>
        <w:tabs>
          <w:tab w:val="left" w:pos="9270"/>
        </w:tabs>
        <w:ind w:right="90"/>
        <w:jc w:val="both"/>
        <w:rPr>
          <w:b/>
          <w:sz w:val="24"/>
        </w:rPr>
      </w:pPr>
      <w:r w:rsidRPr="00C32BB7">
        <w:rPr>
          <w:b/>
          <w:sz w:val="24"/>
        </w:rPr>
        <w:t>1.</w:t>
      </w:r>
      <w:r>
        <w:rPr>
          <w:b/>
          <w:sz w:val="24"/>
        </w:rPr>
        <w:t xml:space="preserve"> </w:t>
      </w:r>
      <w:proofErr w:type="gramStart"/>
      <w:r>
        <w:rPr>
          <w:b/>
          <w:sz w:val="24"/>
        </w:rPr>
        <w:t>prm4</w:t>
      </w:r>
      <w:r w:rsidRPr="005F381A">
        <w:rPr>
          <w:b/>
          <w:sz w:val="24"/>
        </w:rPr>
        <w:t>.</w:t>
      </w:r>
      <w:r>
        <w:rPr>
          <w:b/>
          <w:sz w:val="24"/>
        </w:rPr>
        <w:t>10x</w:t>
      </w:r>
      <w:r w:rsidRPr="005F381A">
        <w:rPr>
          <w:b/>
          <w:sz w:val="24"/>
        </w:rPr>
        <w:t>large</w:t>
      </w:r>
      <w:proofErr w:type="gramEnd"/>
    </w:p>
    <w:p w:rsidR="0034010B" w:rsidRDefault="0034010B" w:rsidP="005F381A">
      <w:pPr>
        <w:tabs>
          <w:tab w:val="left" w:pos="9270"/>
        </w:tabs>
        <w:ind w:right="90"/>
        <w:jc w:val="both"/>
        <w:rPr>
          <w:sz w:val="24"/>
        </w:rPr>
      </w:pPr>
    </w:p>
    <w:tbl>
      <w:tblPr>
        <w:tblW w:w="0" w:type="auto"/>
        <w:tblInd w:w="1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97"/>
        <w:gridCol w:w="6458"/>
        <w:gridCol w:w="1427"/>
      </w:tblGrid>
      <w:tr w:rsidR="00C32BB7" w:rsidTr="00400F34">
        <w:trPr>
          <w:trHeight w:hRule="exact" w:val="315"/>
        </w:trPr>
        <w:tc>
          <w:tcPr>
            <w:tcW w:w="1697"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spacing w:before="19" w:line="240" w:lineRule="auto"/>
              <w:ind w:left="495"/>
              <w:jc w:val="left"/>
              <w:rPr>
                <w:b/>
              </w:rPr>
            </w:pPr>
            <w:r>
              <w:rPr>
                <w:b/>
              </w:rPr>
              <w:t>Device</w:t>
            </w:r>
          </w:p>
        </w:tc>
        <w:tc>
          <w:tcPr>
            <w:tcW w:w="6458"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spacing w:before="19" w:line="240" w:lineRule="auto"/>
              <w:ind w:left="110" w:right="110"/>
              <w:rPr>
                <w:b/>
              </w:rPr>
            </w:pPr>
            <w:r>
              <w:rPr>
                <w:b/>
              </w:rPr>
              <w:t>Details</w:t>
            </w:r>
          </w:p>
        </w:tc>
        <w:tc>
          <w:tcPr>
            <w:tcW w:w="1427"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spacing w:before="19" w:line="240" w:lineRule="auto"/>
              <w:ind w:left="111" w:right="97"/>
              <w:rPr>
                <w:b/>
              </w:rPr>
            </w:pPr>
            <w:r>
              <w:rPr>
                <w:b/>
              </w:rPr>
              <w:t>Cost</w:t>
            </w:r>
          </w:p>
        </w:tc>
      </w:tr>
      <w:tr w:rsidR="00C32BB7" w:rsidTr="00400F34">
        <w:trPr>
          <w:trHeight w:hRule="exact" w:val="315"/>
        </w:trPr>
        <w:tc>
          <w:tcPr>
            <w:tcW w:w="1697"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ind w:right="163"/>
              <w:jc w:val="right"/>
            </w:pPr>
            <w:r>
              <w:t>Processor Cost</w:t>
            </w:r>
          </w:p>
        </w:tc>
        <w:tc>
          <w:tcPr>
            <w:tcW w:w="6458" w:type="dxa"/>
            <w:tcBorders>
              <w:top w:val="single" w:sz="6" w:space="0" w:color="000000"/>
              <w:left w:val="single" w:sz="6" w:space="0" w:color="000000"/>
              <w:bottom w:val="single" w:sz="6" w:space="0" w:color="000000"/>
              <w:right w:val="single" w:sz="6" w:space="0" w:color="000000"/>
            </w:tcBorders>
            <w:hideMark/>
          </w:tcPr>
          <w:p w:rsidR="00C32BB7" w:rsidRDefault="0001634D" w:rsidP="00400F34">
            <w:pPr>
              <w:pStyle w:val="TableParagraph"/>
              <w:ind w:left="131" w:right="110"/>
            </w:pPr>
            <w:r>
              <w:t xml:space="preserve">2 </w:t>
            </w:r>
            <w:r w:rsidR="007C12EC">
              <w:t>Intel Xeon E5-2676 v3 12 Core 2.4</w:t>
            </w:r>
            <w:r w:rsidR="00C32BB7">
              <w:t>GHz</w:t>
            </w:r>
          </w:p>
        </w:tc>
        <w:tc>
          <w:tcPr>
            <w:tcW w:w="1427" w:type="dxa"/>
            <w:tcBorders>
              <w:top w:val="single" w:sz="6" w:space="0" w:color="000000"/>
              <w:left w:val="single" w:sz="6" w:space="0" w:color="000000"/>
              <w:bottom w:val="single" w:sz="6" w:space="0" w:color="000000"/>
              <w:right w:val="single" w:sz="6" w:space="0" w:color="000000"/>
            </w:tcBorders>
            <w:hideMark/>
          </w:tcPr>
          <w:p w:rsidR="00C32BB7" w:rsidRDefault="0001634D" w:rsidP="00400F34">
            <w:pPr>
              <w:pStyle w:val="TableParagraph"/>
              <w:ind w:left="103" w:right="97"/>
            </w:pPr>
            <w:r>
              <w:t>$3,6</w:t>
            </w:r>
            <w:r w:rsidR="00A341D8">
              <w:t>00</w:t>
            </w:r>
          </w:p>
        </w:tc>
      </w:tr>
      <w:tr w:rsidR="00C32BB7" w:rsidTr="0034010B">
        <w:trPr>
          <w:trHeight w:hRule="exact" w:val="528"/>
        </w:trPr>
        <w:tc>
          <w:tcPr>
            <w:tcW w:w="1697"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ind w:left="495"/>
              <w:jc w:val="left"/>
            </w:pPr>
            <w:r>
              <w:t>Storage</w:t>
            </w:r>
          </w:p>
        </w:tc>
        <w:tc>
          <w:tcPr>
            <w:tcW w:w="6458"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ind w:left="108" w:right="110"/>
            </w:pPr>
            <w:r>
              <w:t xml:space="preserve"> </w:t>
            </w:r>
            <w:r w:rsidR="0034010B" w:rsidRPr="00510505">
              <w:t>Western Digital Caviar Blue 640 GB Bulk/OEM Hard Drive 3.5 Inch, 16 MB Cache, 7200 RPM SATA II WD6400AAKS</w:t>
            </w:r>
          </w:p>
        </w:tc>
        <w:tc>
          <w:tcPr>
            <w:tcW w:w="1427" w:type="dxa"/>
            <w:tcBorders>
              <w:top w:val="single" w:sz="6" w:space="0" w:color="000000"/>
              <w:left w:val="single" w:sz="6" w:space="0" w:color="000000"/>
              <w:bottom w:val="single" w:sz="6" w:space="0" w:color="000000"/>
              <w:right w:val="single" w:sz="6" w:space="0" w:color="000000"/>
            </w:tcBorders>
            <w:hideMark/>
          </w:tcPr>
          <w:p w:rsidR="00C32BB7" w:rsidRDefault="0034010B" w:rsidP="0034010B">
            <w:pPr>
              <w:pStyle w:val="TableParagraph"/>
              <w:ind w:left="103" w:right="97"/>
            </w:pPr>
            <w:r>
              <w:t>$133.89</w:t>
            </w:r>
          </w:p>
        </w:tc>
      </w:tr>
      <w:tr w:rsidR="00C32BB7" w:rsidTr="00400F34">
        <w:trPr>
          <w:trHeight w:hRule="exact" w:val="316"/>
        </w:trPr>
        <w:tc>
          <w:tcPr>
            <w:tcW w:w="1697"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spacing w:before="5" w:line="240" w:lineRule="auto"/>
              <w:ind w:left="465"/>
              <w:jc w:val="left"/>
            </w:pPr>
            <w:r>
              <w:t>Memory</w:t>
            </w:r>
          </w:p>
        </w:tc>
        <w:tc>
          <w:tcPr>
            <w:tcW w:w="6458" w:type="dxa"/>
            <w:tcBorders>
              <w:top w:val="single" w:sz="6" w:space="0" w:color="000000"/>
              <w:left w:val="single" w:sz="6" w:space="0" w:color="000000"/>
              <w:bottom w:val="single" w:sz="6" w:space="0" w:color="000000"/>
              <w:right w:val="single" w:sz="6" w:space="0" w:color="000000"/>
            </w:tcBorders>
            <w:hideMark/>
          </w:tcPr>
          <w:p w:rsidR="00C32BB7" w:rsidRDefault="00FE551E" w:rsidP="00400F34">
            <w:pPr>
              <w:pStyle w:val="TableParagraph"/>
              <w:spacing w:before="5" w:line="240" w:lineRule="auto"/>
              <w:ind w:left="115" w:right="110"/>
            </w:pPr>
            <w:r>
              <w:t>8*20</w:t>
            </w:r>
            <w:r w:rsidR="00400F34">
              <w:t xml:space="preserve"> GB DDR4</w:t>
            </w:r>
          </w:p>
        </w:tc>
        <w:tc>
          <w:tcPr>
            <w:tcW w:w="1427" w:type="dxa"/>
            <w:tcBorders>
              <w:top w:val="single" w:sz="6" w:space="0" w:color="000000"/>
              <w:left w:val="single" w:sz="6" w:space="0" w:color="000000"/>
              <w:bottom w:val="single" w:sz="6" w:space="0" w:color="000000"/>
              <w:right w:val="single" w:sz="6" w:space="0" w:color="000000"/>
            </w:tcBorders>
            <w:hideMark/>
          </w:tcPr>
          <w:p w:rsidR="00C32BB7" w:rsidRDefault="00C32BB7" w:rsidP="00C35C1E">
            <w:pPr>
              <w:pStyle w:val="TableParagraph"/>
              <w:spacing w:before="5" w:line="240" w:lineRule="auto"/>
              <w:ind w:left="103" w:right="97"/>
            </w:pPr>
            <w:r>
              <w:t>$</w:t>
            </w:r>
            <w:r w:rsidR="00C35C1E">
              <w:t>8000.00</w:t>
            </w:r>
          </w:p>
        </w:tc>
      </w:tr>
      <w:tr w:rsidR="00C32BB7" w:rsidTr="00400F34">
        <w:trPr>
          <w:trHeight w:hRule="exact" w:val="525"/>
        </w:trPr>
        <w:tc>
          <w:tcPr>
            <w:tcW w:w="1697"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spacing w:line="228" w:lineRule="exact"/>
              <w:ind w:left="480" w:hanging="30"/>
              <w:jc w:val="left"/>
            </w:pPr>
            <w:r>
              <w:t>Network</w:t>
            </w:r>
          </w:p>
          <w:p w:rsidR="00C32BB7" w:rsidRDefault="00C32BB7" w:rsidP="00400F34">
            <w:pPr>
              <w:pStyle w:val="TableParagraph"/>
              <w:spacing w:before="2" w:line="240" w:lineRule="auto"/>
              <w:ind w:left="480"/>
              <w:jc w:val="left"/>
            </w:pPr>
            <w:r>
              <w:t>Adapter</w:t>
            </w:r>
          </w:p>
        </w:tc>
        <w:tc>
          <w:tcPr>
            <w:tcW w:w="6458"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spacing w:before="95" w:line="240" w:lineRule="auto"/>
              <w:ind w:left="109" w:right="110"/>
            </w:pPr>
            <w:r>
              <w:t>Intel E</w:t>
            </w:r>
            <w:r w:rsidR="007C12EC">
              <w:t xml:space="preserve">thernet Server Adapter I350-T2 </w:t>
            </w:r>
            <w:r>
              <w:t>1gbps</w:t>
            </w:r>
          </w:p>
        </w:tc>
        <w:tc>
          <w:tcPr>
            <w:tcW w:w="1427" w:type="dxa"/>
            <w:tcBorders>
              <w:top w:val="single" w:sz="6" w:space="0" w:color="000000"/>
              <w:left w:val="single" w:sz="6" w:space="0" w:color="000000"/>
              <w:bottom w:val="single" w:sz="6" w:space="0" w:color="000000"/>
              <w:right w:val="single" w:sz="6" w:space="0" w:color="000000"/>
            </w:tcBorders>
            <w:hideMark/>
          </w:tcPr>
          <w:p w:rsidR="00C32BB7" w:rsidRDefault="00C35C1E" w:rsidP="00400F34">
            <w:pPr>
              <w:pStyle w:val="TableParagraph"/>
              <w:spacing w:before="95" w:line="240" w:lineRule="auto"/>
              <w:ind w:left="103" w:right="97"/>
            </w:pPr>
            <w:r>
              <w:t>$129</w:t>
            </w:r>
            <w:r w:rsidR="00C32BB7">
              <w:t>.99</w:t>
            </w:r>
          </w:p>
        </w:tc>
      </w:tr>
      <w:tr w:rsidR="00C32BB7" w:rsidTr="00400F34">
        <w:trPr>
          <w:trHeight w:hRule="exact" w:val="301"/>
        </w:trPr>
        <w:tc>
          <w:tcPr>
            <w:tcW w:w="1697"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ind w:right="113"/>
              <w:jc w:val="right"/>
            </w:pPr>
            <w:r>
              <w:t>Network Switch</w:t>
            </w:r>
          </w:p>
        </w:tc>
        <w:tc>
          <w:tcPr>
            <w:tcW w:w="6458" w:type="dxa"/>
            <w:tcBorders>
              <w:top w:val="single" w:sz="6" w:space="0" w:color="000000"/>
              <w:left w:val="single" w:sz="6" w:space="0" w:color="000000"/>
              <w:bottom w:val="single" w:sz="6" w:space="0" w:color="000000"/>
              <w:right w:val="single" w:sz="6" w:space="0" w:color="000000"/>
            </w:tcBorders>
            <w:hideMark/>
          </w:tcPr>
          <w:p w:rsidR="00C32BB7" w:rsidRDefault="003165D2" w:rsidP="00C35C1E">
            <w:pPr>
              <w:pStyle w:val="TableParagraph"/>
              <w:ind w:left="115" w:right="110"/>
            </w:pPr>
            <w:r>
              <w:t>18 ports</w:t>
            </w:r>
            <w:r w:rsidR="00C32BB7">
              <w:t xml:space="preserve"> </w:t>
            </w:r>
            <w:r w:rsidR="00C35C1E">
              <w:t>Linksys</w:t>
            </w:r>
          </w:p>
        </w:tc>
        <w:tc>
          <w:tcPr>
            <w:tcW w:w="1427" w:type="dxa"/>
            <w:tcBorders>
              <w:top w:val="single" w:sz="6" w:space="0" w:color="000000"/>
              <w:left w:val="single" w:sz="6" w:space="0" w:color="000000"/>
              <w:bottom w:val="single" w:sz="6" w:space="0" w:color="000000"/>
              <w:right w:val="single" w:sz="6" w:space="0" w:color="000000"/>
            </w:tcBorders>
            <w:hideMark/>
          </w:tcPr>
          <w:p w:rsidR="00C32BB7" w:rsidRDefault="00C35C1E" w:rsidP="00400F34">
            <w:pPr>
              <w:pStyle w:val="TableParagraph"/>
              <w:ind w:left="103" w:right="97"/>
            </w:pPr>
            <w:r>
              <w:t>$306.87</w:t>
            </w:r>
          </w:p>
        </w:tc>
      </w:tr>
      <w:tr w:rsidR="00C32BB7" w:rsidTr="00400F34">
        <w:trPr>
          <w:trHeight w:hRule="exact" w:val="315"/>
        </w:trPr>
        <w:tc>
          <w:tcPr>
            <w:tcW w:w="1697"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ind w:right="165"/>
              <w:jc w:val="right"/>
            </w:pPr>
            <w:r>
              <w:t>Cooling  Power</w:t>
            </w:r>
          </w:p>
        </w:tc>
        <w:tc>
          <w:tcPr>
            <w:tcW w:w="6458"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ind w:left="117" w:right="110"/>
            </w:pPr>
            <w:r>
              <w:t>399.42</w:t>
            </w:r>
          </w:p>
        </w:tc>
        <w:tc>
          <w:tcPr>
            <w:tcW w:w="1427"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ind w:left="103" w:right="97"/>
            </w:pPr>
            <w:r>
              <w:t>$2,921.60</w:t>
            </w:r>
          </w:p>
        </w:tc>
      </w:tr>
      <w:tr w:rsidR="00C32BB7" w:rsidTr="00400F34">
        <w:trPr>
          <w:trHeight w:hRule="exact" w:val="301"/>
        </w:trPr>
        <w:tc>
          <w:tcPr>
            <w:tcW w:w="1697"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ind w:left="495"/>
              <w:jc w:val="left"/>
            </w:pPr>
            <w:r>
              <w:t>Chassis</w:t>
            </w:r>
          </w:p>
        </w:tc>
        <w:tc>
          <w:tcPr>
            <w:tcW w:w="6458"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ind w:left="171" w:right="42"/>
            </w:pPr>
            <w:r>
              <w:t>2U  SC823TQ-653LPB 650W</w:t>
            </w:r>
          </w:p>
        </w:tc>
        <w:tc>
          <w:tcPr>
            <w:tcW w:w="1427" w:type="dxa"/>
            <w:tcBorders>
              <w:top w:val="single" w:sz="6" w:space="0" w:color="000000"/>
              <w:left w:val="single" w:sz="6" w:space="0" w:color="000000"/>
              <w:bottom w:val="single" w:sz="6" w:space="0" w:color="000000"/>
              <w:right w:val="single" w:sz="6" w:space="0" w:color="000000"/>
            </w:tcBorders>
            <w:hideMark/>
          </w:tcPr>
          <w:p w:rsidR="00C32BB7" w:rsidRDefault="00B202C6" w:rsidP="00400F34">
            <w:pPr>
              <w:pStyle w:val="TableParagraph"/>
              <w:ind w:left="103" w:right="97"/>
            </w:pPr>
            <w:r>
              <w:t>$370.27</w:t>
            </w:r>
          </w:p>
        </w:tc>
      </w:tr>
      <w:tr w:rsidR="00C32BB7" w:rsidTr="00400F34">
        <w:trPr>
          <w:trHeight w:hRule="exact" w:val="315"/>
        </w:trPr>
        <w:tc>
          <w:tcPr>
            <w:tcW w:w="1697"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ind w:left="94" w:right="100"/>
            </w:pPr>
            <w:r>
              <w:t>Rack</w:t>
            </w:r>
          </w:p>
        </w:tc>
        <w:tc>
          <w:tcPr>
            <w:tcW w:w="6458"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ind w:left="115" w:right="110"/>
            </w:pPr>
            <w:r>
              <w:t>42u Rack</w:t>
            </w:r>
          </w:p>
        </w:tc>
        <w:tc>
          <w:tcPr>
            <w:tcW w:w="1427"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ind w:left="118" w:right="97"/>
            </w:pPr>
            <w:r>
              <w:t>$70.00</w:t>
            </w:r>
          </w:p>
        </w:tc>
      </w:tr>
      <w:tr w:rsidR="00C32BB7" w:rsidTr="00400F34">
        <w:trPr>
          <w:trHeight w:hRule="exact" w:val="300"/>
        </w:trPr>
        <w:tc>
          <w:tcPr>
            <w:tcW w:w="1697"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ind w:left="104" w:right="100"/>
            </w:pPr>
            <w:r>
              <w:t>UPS</w:t>
            </w:r>
          </w:p>
        </w:tc>
        <w:tc>
          <w:tcPr>
            <w:tcW w:w="6458"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ind w:left="108" w:right="110"/>
            </w:pPr>
            <w:r>
              <w:t>APC Smart-UPS SMC1500-2U  900w  6 outlets</w:t>
            </w:r>
          </w:p>
        </w:tc>
        <w:tc>
          <w:tcPr>
            <w:tcW w:w="1427" w:type="dxa"/>
            <w:tcBorders>
              <w:top w:val="single" w:sz="6" w:space="0" w:color="000000"/>
              <w:left w:val="single" w:sz="6" w:space="0" w:color="000000"/>
              <w:bottom w:val="single" w:sz="6" w:space="0" w:color="000000"/>
              <w:right w:val="single" w:sz="6" w:space="0" w:color="000000"/>
            </w:tcBorders>
            <w:hideMark/>
          </w:tcPr>
          <w:p w:rsidR="00C32BB7" w:rsidRDefault="00C211DE" w:rsidP="00400F34">
            <w:pPr>
              <w:pStyle w:val="TableParagraph"/>
              <w:ind w:left="103" w:right="97"/>
            </w:pPr>
            <w:r>
              <w:t>$464.98</w:t>
            </w:r>
          </w:p>
        </w:tc>
      </w:tr>
      <w:tr w:rsidR="00C32BB7" w:rsidTr="00400F34">
        <w:trPr>
          <w:trHeight w:hRule="exact" w:val="526"/>
        </w:trPr>
        <w:tc>
          <w:tcPr>
            <w:tcW w:w="1697"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spacing w:before="95" w:line="240" w:lineRule="auto"/>
              <w:ind w:left="270"/>
              <w:jc w:val="left"/>
            </w:pPr>
            <w:r>
              <w:t>Motherboard</w:t>
            </w:r>
          </w:p>
        </w:tc>
        <w:tc>
          <w:tcPr>
            <w:tcW w:w="6458"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spacing w:line="228" w:lineRule="exact"/>
              <w:ind w:left="126" w:right="110"/>
            </w:pPr>
            <w:r>
              <w:t>SUPERMICRO  X9SRL-F ATX Server Motherboard LGA  2011</w:t>
            </w:r>
          </w:p>
          <w:p w:rsidR="00C32BB7" w:rsidRDefault="00C32BB7" w:rsidP="00400F34">
            <w:pPr>
              <w:pStyle w:val="TableParagraph"/>
              <w:spacing w:before="2" w:line="240" w:lineRule="auto"/>
              <w:ind w:left="59" w:right="110"/>
            </w:pPr>
            <w:r>
              <w:t>DDR3</w:t>
            </w:r>
          </w:p>
        </w:tc>
        <w:tc>
          <w:tcPr>
            <w:tcW w:w="1427" w:type="dxa"/>
            <w:tcBorders>
              <w:top w:val="single" w:sz="6" w:space="0" w:color="000000"/>
              <w:left w:val="single" w:sz="6" w:space="0" w:color="000000"/>
              <w:bottom w:val="single" w:sz="6" w:space="0" w:color="000000"/>
              <w:right w:val="single" w:sz="6" w:space="0" w:color="000000"/>
            </w:tcBorders>
            <w:hideMark/>
          </w:tcPr>
          <w:p w:rsidR="00C32BB7" w:rsidRDefault="00C211DE" w:rsidP="00400F34">
            <w:pPr>
              <w:pStyle w:val="TableParagraph"/>
              <w:spacing w:before="95" w:line="240" w:lineRule="auto"/>
              <w:ind w:left="103" w:right="97"/>
            </w:pPr>
            <w:r>
              <w:t>$270</w:t>
            </w:r>
            <w:r w:rsidR="00C32BB7">
              <w:t>.99</w:t>
            </w:r>
          </w:p>
        </w:tc>
      </w:tr>
      <w:tr w:rsidR="00C32BB7" w:rsidTr="00400F34">
        <w:trPr>
          <w:trHeight w:hRule="exact" w:val="510"/>
        </w:trPr>
        <w:tc>
          <w:tcPr>
            <w:tcW w:w="1697"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spacing w:before="94" w:line="240" w:lineRule="auto"/>
              <w:ind w:left="480"/>
              <w:jc w:val="left"/>
            </w:pPr>
            <w:r>
              <w:t>Adapter</w:t>
            </w:r>
          </w:p>
        </w:tc>
        <w:tc>
          <w:tcPr>
            <w:tcW w:w="6458"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spacing w:line="213" w:lineRule="exact"/>
              <w:ind w:left="118" w:right="110"/>
            </w:pPr>
            <w:r>
              <w:t xml:space="preserve">ICY DOCK </w:t>
            </w:r>
            <w:proofErr w:type="spellStart"/>
            <w:r>
              <w:rPr>
                <w:spacing w:val="-3"/>
              </w:rPr>
              <w:t>EZConvert</w:t>
            </w:r>
            <w:proofErr w:type="spellEnd"/>
            <w:r>
              <w:rPr>
                <w:spacing w:val="-3"/>
              </w:rPr>
              <w:t xml:space="preserve"> </w:t>
            </w:r>
            <w:r>
              <w:rPr>
                <w:spacing w:val="-4"/>
              </w:rPr>
              <w:t xml:space="preserve">MB882SP-1S-2B  2.5" </w:t>
            </w:r>
            <w:r>
              <w:t xml:space="preserve">to </w:t>
            </w:r>
            <w:r>
              <w:rPr>
                <w:spacing w:val="-4"/>
              </w:rPr>
              <w:t xml:space="preserve">3.5" </w:t>
            </w:r>
            <w:r>
              <w:t xml:space="preserve">SATA  </w:t>
            </w:r>
            <w:r>
              <w:rPr>
                <w:spacing w:val="-8"/>
              </w:rPr>
              <w:t>6Gbps</w:t>
            </w:r>
          </w:p>
          <w:p w:rsidR="00C32BB7" w:rsidRDefault="00C32BB7" w:rsidP="00400F34">
            <w:pPr>
              <w:pStyle w:val="TableParagraph"/>
              <w:spacing w:before="2" w:line="240" w:lineRule="auto"/>
              <w:ind w:left="105" w:right="110"/>
            </w:pPr>
            <w:r>
              <w:t>SSD</w:t>
            </w:r>
          </w:p>
        </w:tc>
        <w:tc>
          <w:tcPr>
            <w:tcW w:w="1427" w:type="dxa"/>
            <w:tcBorders>
              <w:top w:val="single" w:sz="6" w:space="0" w:color="000000"/>
              <w:left w:val="single" w:sz="6" w:space="0" w:color="000000"/>
              <w:bottom w:val="single" w:sz="6" w:space="0" w:color="000000"/>
              <w:right w:val="single" w:sz="6" w:space="0" w:color="000000"/>
            </w:tcBorders>
            <w:hideMark/>
          </w:tcPr>
          <w:p w:rsidR="00C32BB7" w:rsidRDefault="00C211DE" w:rsidP="00400F34">
            <w:pPr>
              <w:pStyle w:val="TableParagraph"/>
              <w:spacing w:before="94" w:line="240" w:lineRule="auto"/>
              <w:ind w:left="118" w:right="97"/>
            </w:pPr>
            <w:r>
              <w:t>$37.73</w:t>
            </w:r>
          </w:p>
        </w:tc>
      </w:tr>
      <w:tr w:rsidR="00C32BB7" w:rsidTr="00400F34">
        <w:trPr>
          <w:trHeight w:hRule="exact" w:val="315"/>
        </w:trPr>
        <w:tc>
          <w:tcPr>
            <w:tcW w:w="1697" w:type="dxa"/>
            <w:tcBorders>
              <w:top w:val="single" w:sz="6" w:space="0" w:color="000000"/>
              <w:left w:val="single" w:sz="6" w:space="0" w:color="000000"/>
              <w:bottom w:val="single" w:sz="6" w:space="0" w:color="000000"/>
              <w:right w:val="single" w:sz="6" w:space="0" w:color="000000"/>
            </w:tcBorders>
          </w:tcPr>
          <w:p w:rsidR="00C32BB7" w:rsidRDefault="00C32BB7" w:rsidP="00400F34"/>
        </w:tc>
        <w:tc>
          <w:tcPr>
            <w:tcW w:w="6458" w:type="dxa"/>
            <w:tcBorders>
              <w:top w:val="single" w:sz="6" w:space="0" w:color="000000"/>
              <w:left w:val="single" w:sz="6" w:space="0" w:color="000000"/>
              <w:bottom w:val="single" w:sz="6" w:space="0" w:color="000000"/>
              <w:right w:val="single" w:sz="6" w:space="0" w:color="000000"/>
            </w:tcBorders>
          </w:tcPr>
          <w:p w:rsidR="00C32BB7" w:rsidRDefault="00C32BB7" w:rsidP="00400F34"/>
        </w:tc>
        <w:tc>
          <w:tcPr>
            <w:tcW w:w="1427" w:type="dxa"/>
            <w:tcBorders>
              <w:top w:val="single" w:sz="6" w:space="0" w:color="000000"/>
              <w:left w:val="single" w:sz="6" w:space="0" w:color="000000"/>
              <w:bottom w:val="single" w:sz="6" w:space="0" w:color="000000"/>
              <w:right w:val="single" w:sz="6" w:space="0" w:color="000000"/>
            </w:tcBorders>
          </w:tcPr>
          <w:p w:rsidR="00C32BB7" w:rsidRDefault="00C32BB7" w:rsidP="00400F34"/>
        </w:tc>
      </w:tr>
      <w:tr w:rsidR="00C32BB7" w:rsidTr="00400F34">
        <w:trPr>
          <w:trHeight w:hRule="exact" w:val="511"/>
        </w:trPr>
        <w:tc>
          <w:tcPr>
            <w:tcW w:w="1697" w:type="dxa"/>
            <w:tcBorders>
              <w:top w:val="single" w:sz="6" w:space="0" w:color="000000"/>
              <w:left w:val="single" w:sz="6" w:space="0" w:color="000000"/>
              <w:bottom w:val="single" w:sz="6" w:space="0" w:color="000000"/>
              <w:right w:val="single" w:sz="6" w:space="0" w:color="000000"/>
            </w:tcBorders>
            <w:hideMark/>
          </w:tcPr>
          <w:p w:rsidR="00C32BB7" w:rsidRDefault="00C32BB7" w:rsidP="00400F34">
            <w:pPr>
              <w:pStyle w:val="TableParagraph"/>
              <w:spacing w:before="95" w:line="240" w:lineRule="auto"/>
              <w:ind w:left="105" w:right="88"/>
            </w:pPr>
            <w:r>
              <w:t>Total</w:t>
            </w:r>
          </w:p>
        </w:tc>
        <w:tc>
          <w:tcPr>
            <w:tcW w:w="6458" w:type="dxa"/>
            <w:tcBorders>
              <w:top w:val="single" w:sz="6" w:space="0" w:color="000000"/>
              <w:left w:val="single" w:sz="6" w:space="0" w:color="000000"/>
              <w:bottom w:val="single" w:sz="6" w:space="0" w:color="000000"/>
              <w:right w:val="single" w:sz="6" w:space="0" w:color="000000"/>
            </w:tcBorders>
          </w:tcPr>
          <w:p w:rsidR="00C32BB7" w:rsidRDefault="00C32BB7" w:rsidP="00400F34"/>
        </w:tc>
        <w:tc>
          <w:tcPr>
            <w:tcW w:w="1427" w:type="dxa"/>
            <w:tcBorders>
              <w:top w:val="single" w:sz="6" w:space="0" w:color="000000"/>
              <w:left w:val="single" w:sz="6" w:space="0" w:color="000000"/>
              <w:bottom w:val="single" w:sz="6" w:space="0" w:color="000000"/>
              <w:right w:val="single" w:sz="6" w:space="0" w:color="000000"/>
            </w:tcBorders>
            <w:hideMark/>
          </w:tcPr>
          <w:p w:rsidR="00C32BB7" w:rsidRDefault="005D7D07" w:rsidP="0034010B">
            <w:pPr>
              <w:pStyle w:val="TableParagraph"/>
              <w:spacing w:line="221" w:lineRule="exact"/>
              <w:ind w:left="118" w:right="97"/>
            </w:pPr>
            <w:r>
              <w:t>$16</w:t>
            </w:r>
            <w:r w:rsidR="0034010B">
              <w:t>,306</w:t>
            </w:r>
          </w:p>
        </w:tc>
      </w:tr>
    </w:tbl>
    <w:p w:rsidR="00C32BB7" w:rsidRDefault="00C32BB7" w:rsidP="005F381A">
      <w:pPr>
        <w:tabs>
          <w:tab w:val="left" w:pos="9270"/>
        </w:tabs>
        <w:ind w:right="90"/>
        <w:jc w:val="both"/>
        <w:rPr>
          <w:sz w:val="24"/>
        </w:rPr>
      </w:pPr>
    </w:p>
    <w:p w:rsidR="005F381A" w:rsidRDefault="00EA19C9" w:rsidP="00FC23A9">
      <w:pPr>
        <w:tabs>
          <w:tab w:val="left" w:pos="9270"/>
        </w:tabs>
        <w:ind w:right="90"/>
        <w:jc w:val="center"/>
        <w:rPr>
          <w:sz w:val="24"/>
        </w:rPr>
      </w:pPr>
      <w:r>
        <w:rPr>
          <w:noProof/>
        </w:rPr>
        <w:drawing>
          <wp:inline distT="0" distB="0" distL="0" distR="0" wp14:anchorId="02D11E18" wp14:editId="20EC18ED">
            <wp:extent cx="5943600" cy="9118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911860"/>
                    </a:xfrm>
                    <a:prstGeom prst="rect">
                      <a:avLst/>
                    </a:prstGeom>
                  </pic:spPr>
                </pic:pic>
              </a:graphicData>
            </a:graphic>
          </wp:inline>
        </w:drawing>
      </w:r>
    </w:p>
    <w:p w:rsidR="00FC23A9" w:rsidRDefault="00FC23A9" w:rsidP="005F381A">
      <w:pPr>
        <w:tabs>
          <w:tab w:val="left" w:pos="9270"/>
        </w:tabs>
        <w:ind w:right="90"/>
        <w:jc w:val="both"/>
        <w:rPr>
          <w:sz w:val="24"/>
        </w:rPr>
      </w:pPr>
    </w:p>
    <w:p w:rsidR="00FC23A9" w:rsidRDefault="00FC23A9" w:rsidP="005F381A">
      <w:pPr>
        <w:tabs>
          <w:tab w:val="left" w:pos="9270"/>
        </w:tabs>
        <w:ind w:right="90"/>
        <w:jc w:val="both"/>
        <w:rPr>
          <w:sz w:val="24"/>
        </w:rPr>
      </w:pPr>
    </w:p>
    <w:p w:rsidR="00400F34" w:rsidRPr="00604AE0" w:rsidRDefault="00400F34" w:rsidP="00400F34">
      <w:pPr>
        <w:jc w:val="both"/>
        <w:rPr>
          <w:sz w:val="24"/>
        </w:rPr>
      </w:pPr>
      <w:r w:rsidRPr="00604AE0">
        <w:rPr>
          <w:sz w:val="24"/>
        </w:rPr>
        <w:t>This instance is specific for general purpose compu</w:t>
      </w:r>
      <w:r w:rsidR="0034010B">
        <w:rPr>
          <w:sz w:val="24"/>
        </w:rPr>
        <w:t>ting. The prm4.10xlarge has a 24</w:t>
      </w:r>
      <w:r w:rsidRPr="00604AE0">
        <w:rPr>
          <w:sz w:val="24"/>
        </w:rPr>
        <w:t xml:space="preserve"> core processo</w:t>
      </w:r>
      <w:r w:rsidR="0034010B">
        <w:rPr>
          <w:sz w:val="24"/>
        </w:rPr>
        <w:t>r which can be shared between 24</w:t>
      </w:r>
      <w:r w:rsidRPr="00604AE0">
        <w:rPr>
          <w:sz w:val="24"/>
        </w:rPr>
        <w:t xml:space="preserve"> instances implies we dedicate 1 core to each instance. The memory, storage, chassis, rack, motherboa</w:t>
      </w:r>
      <w:r w:rsidR="00FC23A9">
        <w:rPr>
          <w:sz w:val="24"/>
        </w:rPr>
        <w:t>rd are also considered to fit 24</w:t>
      </w:r>
      <w:r w:rsidRPr="00604AE0">
        <w:rPr>
          <w:sz w:val="24"/>
        </w:rPr>
        <w:t xml:space="preserve"> instances. The adapter is considered because the tray size is 3.5 but the SSD is only 2.5 so, we put the SSD in the adapter and put this in the rack. We calculate the </w:t>
      </w:r>
      <w:proofErr w:type="spellStart"/>
      <w:r w:rsidRPr="00604AE0">
        <w:rPr>
          <w:sz w:val="24"/>
        </w:rPr>
        <w:t>Gflops</w:t>
      </w:r>
      <w:proofErr w:type="spellEnd"/>
      <w:r w:rsidRPr="00604AE0">
        <w:rPr>
          <w:sz w:val="24"/>
        </w:rPr>
        <w:t xml:space="preserve"> of this private instance it is 2*2.4*12</w:t>
      </w:r>
      <w:r w:rsidR="00505B71" w:rsidRPr="00604AE0">
        <w:rPr>
          <w:sz w:val="24"/>
        </w:rPr>
        <w:t>*4</w:t>
      </w:r>
      <w:r w:rsidR="0034010B">
        <w:rPr>
          <w:sz w:val="24"/>
        </w:rPr>
        <w:t>*2=46</w:t>
      </w:r>
      <w:r w:rsidR="00505B71" w:rsidRPr="00604AE0">
        <w:rPr>
          <w:sz w:val="24"/>
        </w:rPr>
        <w:t>0</w:t>
      </w:r>
      <w:r w:rsidR="0034010B">
        <w:rPr>
          <w:sz w:val="24"/>
        </w:rPr>
        <w:t>.8</w:t>
      </w:r>
      <w:r w:rsidRPr="00604AE0">
        <w:rPr>
          <w:sz w:val="24"/>
        </w:rPr>
        <w:t>, so each instance has a comput</w:t>
      </w:r>
      <w:r w:rsidR="0034010B">
        <w:rPr>
          <w:sz w:val="24"/>
        </w:rPr>
        <w:t>e capacity of 38.4</w:t>
      </w:r>
      <w:r w:rsidRPr="00604AE0">
        <w:rPr>
          <w:sz w:val="24"/>
        </w:rPr>
        <w:t xml:space="preserve"> </w:t>
      </w:r>
      <w:proofErr w:type="spellStart"/>
      <w:r w:rsidRPr="00604AE0">
        <w:rPr>
          <w:sz w:val="24"/>
        </w:rPr>
        <w:t>Gflops</w:t>
      </w:r>
      <w:proofErr w:type="spellEnd"/>
      <w:r w:rsidR="00B83ABA">
        <w:rPr>
          <w:sz w:val="24"/>
        </w:rPr>
        <w:t>.</w:t>
      </w:r>
    </w:p>
    <w:p w:rsidR="005F381A" w:rsidRDefault="005F381A" w:rsidP="005F381A">
      <w:pPr>
        <w:tabs>
          <w:tab w:val="left" w:pos="9270"/>
        </w:tabs>
        <w:ind w:right="90"/>
        <w:jc w:val="both"/>
        <w:rPr>
          <w:sz w:val="24"/>
        </w:rPr>
      </w:pPr>
    </w:p>
    <w:p w:rsidR="005D7D07" w:rsidRDefault="005D7D07" w:rsidP="005F381A">
      <w:pPr>
        <w:tabs>
          <w:tab w:val="left" w:pos="9270"/>
        </w:tabs>
        <w:ind w:right="90"/>
        <w:jc w:val="both"/>
        <w:rPr>
          <w:sz w:val="24"/>
        </w:rPr>
      </w:pPr>
    </w:p>
    <w:p w:rsidR="005D7D07" w:rsidRDefault="005D7D07" w:rsidP="005F381A">
      <w:pPr>
        <w:tabs>
          <w:tab w:val="left" w:pos="9270"/>
        </w:tabs>
        <w:ind w:right="90"/>
        <w:jc w:val="both"/>
        <w:rPr>
          <w:sz w:val="24"/>
        </w:rPr>
      </w:pPr>
    </w:p>
    <w:p w:rsidR="009C58AF" w:rsidRDefault="009C58AF" w:rsidP="005F381A">
      <w:pPr>
        <w:tabs>
          <w:tab w:val="left" w:pos="9270"/>
        </w:tabs>
        <w:ind w:right="90"/>
        <w:jc w:val="both"/>
        <w:rPr>
          <w:sz w:val="24"/>
        </w:rPr>
      </w:pPr>
    </w:p>
    <w:p w:rsidR="009C58AF" w:rsidRDefault="009C58AF" w:rsidP="005F381A">
      <w:pPr>
        <w:tabs>
          <w:tab w:val="left" w:pos="9270"/>
        </w:tabs>
        <w:ind w:right="90"/>
        <w:jc w:val="both"/>
        <w:rPr>
          <w:sz w:val="24"/>
        </w:rPr>
      </w:pPr>
    </w:p>
    <w:p w:rsidR="009C58AF" w:rsidRDefault="009C58AF" w:rsidP="005F381A">
      <w:pPr>
        <w:tabs>
          <w:tab w:val="left" w:pos="9270"/>
        </w:tabs>
        <w:ind w:right="90"/>
        <w:jc w:val="both"/>
        <w:rPr>
          <w:sz w:val="24"/>
        </w:rPr>
      </w:pPr>
    </w:p>
    <w:p w:rsidR="00816AD1" w:rsidRDefault="00816AD1" w:rsidP="005F381A">
      <w:pPr>
        <w:tabs>
          <w:tab w:val="left" w:pos="9270"/>
        </w:tabs>
        <w:ind w:right="90"/>
        <w:jc w:val="both"/>
        <w:rPr>
          <w:sz w:val="24"/>
        </w:rPr>
      </w:pPr>
    </w:p>
    <w:p w:rsidR="0034010B" w:rsidRDefault="0034010B" w:rsidP="005F381A">
      <w:pPr>
        <w:tabs>
          <w:tab w:val="left" w:pos="9270"/>
        </w:tabs>
        <w:ind w:right="90"/>
        <w:jc w:val="both"/>
        <w:rPr>
          <w:sz w:val="24"/>
        </w:rPr>
      </w:pPr>
    </w:p>
    <w:p w:rsidR="0034010B" w:rsidRDefault="0034010B" w:rsidP="005F381A">
      <w:pPr>
        <w:tabs>
          <w:tab w:val="left" w:pos="9270"/>
        </w:tabs>
        <w:ind w:right="90"/>
        <w:jc w:val="both"/>
        <w:rPr>
          <w:sz w:val="24"/>
        </w:rPr>
      </w:pPr>
    </w:p>
    <w:p w:rsidR="0034010B" w:rsidRDefault="0034010B" w:rsidP="005F381A">
      <w:pPr>
        <w:tabs>
          <w:tab w:val="left" w:pos="9270"/>
        </w:tabs>
        <w:ind w:right="90"/>
        <w:jc w:val="both"/>
        <w:rPr>
          <w:sz w:val="24"/>
        </w:rPr>
      </w:pPr>
    </w:p>
    <w:p w:rsidR="00FC23A9" w:rsidRDefault="00FC23A9" w:rsidP="005F381A">
      <w:pPr>
        <w:tabs>
          <w:tab w:val="left" w:pos="9270"/>
        </w:tabs>
        <w:ind w:right="90"/>
        <w:jc w:val="both"/>
        <w:rPr>
          <w:b/>
          <w:sz w:val="24"/>
        </w:rPr>
      </w:pPr>
    </w:p>
    <w:p w:rsidR="00FC23A9" w:rsidRDefault="00FC23A9" w:rsidP="005F381A">
      <w:pPr>
        <w:tabs>
          <w:tab w:val="left" w:pos="9270"/>
        </w:tabs>
        <w:ind w:right="90"/>
        <w:jc w:val="both"/>
        <w:rPr>
          <w:b/>
          <w:sz w:val="24"/>
        </w:rPr>
      </w:pPr>
    </w:p>
    <w:p w:rsidR="005F381A" w:rsidRPr="005F381A" w:rsidRDefault="005F381A" w:rsidP="005F381A">
      <w:pPr>
        <w:tabs>
          <w:tab w:val="left" w:pos="9270"/>
        </w:tabs>
        <w:ind w:right="90"/>
        <w:jc w:val="both"/>
        <w:rPr>
          <w:b/>
          <w:sz w:val="24"/>
        </w:rPr>
      </w:pPr>
      <w:r w:rsidRPr="005F381A">
        <w:rPr>
          <w:b/>
          <w:sz w:val="24"/>
        </w:rPr>
        <w:lastRenderedPageBreak/>
        <w:t xml:space="preserve">2. </w:t>
      </w:r>
      <w:proofErr w:type="gramStart"/>
      <w:r w:rsidRPr="005F381A">
        <w:rPr>
          <w:b/>
          <w:sz w:val="24"/>
        </w:rPr>
        <w:t>prm3.large</w:t>
      </w:r>
      <w:proofErr w:type="gramEnd"/>
    </w:p>
    <w:p w:rsidR="005F381A" w:rsidRPr="005F381A" w:rsidRDefault="005F381A" w:rsidP="005F381A">
      <w:pPr>
        <w:tabs>
          <w:tab w:val="left" w:pos="9270"/>
        </w:tabs>
        <w:ind w:right="90"/>
        <w:jc w:val="both"/>
        <w:rPr>
          <w:b/>
          <w:sz w:val="24"/>
        </w:rPr>
      </w:pPr>
    </w:p>
    <w:tbl>
      <w:tblPr>
        <w:tblW w:w="0" w:type="auto"/>
        <w:tblInd w:w="1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97"/>
        <w:gridCol w:w="6458"/>
        <w:gridCol w:w="1427"/>
      </w:tblGrid>
      <w:tr w:rsidR="005F381A" w:rsidTr="005F381A">
        <w:trPr>
          <w:trHeight w:hRule="exact" w:val="315"/>
        </w:trPr>
        <w:tc>
          <w:tcPr>
            <w:tcW w:w="1697" w:type="dxa"/>
            <w:tcBorders>
              <w:top w:val="single" w:sz="6" w:space="0" w:color="000000"/>
              <w:left w:val="single" w:sz="6" w:space="0" w:color="000000"/>
              <w:bottom w:val="single" w:sz="6" w:space="0" w:color="000000"/>
              <w:right w:val="single" w:sz="6" w:space="0" w:color="000000"/>
            </w:tcBorders>
            <w:hideMark/>
          </w:tcPr>
          <w:p w:rsidR="005F381A" w:rsidRDefault="005F381A">
            <w:pPr>
              <w:pStyle w:val="TableParagraph"/>
              <w:spacing w:before="19" w:line="240" w:lineRule="auto"/>
              <w:ind w:left="495"/>
              <w:jc w:val="left"/>
              <w:rPr>
                <w:b/>
              </w:rPr>
            </w:pPr>
            <w:r>
              <w:rPr>
                <w:b/>
              </w:rPr>
              <w:t>Device</w:t>
            </w:r>
          </w:p>
        </w:tc>
        <w:tc>
          <w:tcPr>
            <w:tcW w:w="6458" w:type="dxa"/>
            <w:tcBorders>
              <w:top w:val="single" w:sz="6" w:space="0" w:color="000000"/>
              <w:left w:val="single" w:sz="6" w:space="0" w:color="000000"/>
              <w:bottom w:val="single" w:sz="6" w:space="0" w:color="000000"/>
              <w:right w:val="single" w:sz="6" w:space="0" w:color="000000"/>
            </w:tcBorders>
            <w:hideMark/>
          </w:tcPr>
          <w:p w:rsidR="005F381A" w:rsidRDefault="005F381A">
            <w:pPr>
              <w:pStyle w:val="TableParagraph"/>
              <w:spacing w:before="19" w:line="240" w:lineRule="auto"/>
              <w:ind w:left="110" w:right="110"/>
              <w:rPr>
                <w:b/>
              </w:rPr>
            </w:pPr>
            <w:r>
              <w:rPr>
                <w:b/>
              </w:rPr>
              <w:t>Details</w:t>
            </w:r>
          </w:p>
        </w:tc>
        <w:tc>
          <w:tcPr>
            <w:tcW w:w="1427" w:type="dxa"/>
            <w:tcBorders>
              <w:top w:val="single" w:sz="6" w:space="0" w:color="000000"/>
              <w:left w:val="single" w:sz="6" w:space="0" w:color="000000"/>
              <w:bottom w:val="single" w:sz="6" w:space="0" w:color="000000"/>
              <w:right w:val="single" w:sz="6" w:space="0" w:color="000000"/>
            </w:tcBorders>
            <w:hideMark/>
          </w:tcPr>
          <w:p w:rsidR="005F381A" w:rsidRDefault="005F381A">
            <w:pPr>
              <w:pStyle w:val="TableParagraph"/>
              <w:spacing w:before="19" w:line="240" w:lineRule="auto"/>
              <w:ind w:left="111" w:right="97"/>
              <w:rPr>
                <w:b/>
              </w:rPr>
            </w:pPr>
            <w:r>
              <w:rPr>
                <w:b/>
              </w:rPr>
              <w:t>Cost</w:t>
            </w:r>
          </w:p>
        </w:tc>
      </w:tr>
      <w:tr w:rsidR="005F381A" w:rsidTr="005F381A">
        <w:trPr>
          <w:trHeight w:hRule="exact" w:val="315"/>
        </w:trPr>
        <w:tc>
          <w:tcPr>
            <w:tcW w:w="1697" w:type="dxa"/>
            <w:tcBorders>
              <w:top w:val="single" w:sz="6" w:space="0" w:color="000000"/>
              <w:left w:val="single" w:sz="6" w:space="0" w:color="000000"/>
              <w:bottom w:val="single" w:sz="6" w:space="0" w:color="000000"/>
              <w:right w:val="single" w:sz="6" w:space="0" w:color="000000"/>
            </w:tcBorders>
            <w:hideMark/>
          </w:tcPr>
          <w:p w:rsidR="005F381A" w:rsidRDefault="005F381A">
            <w:pPr>
              <w:pStyle w:val="TableParagraph"/>
              <w:ind w:right="163"/>
              <w:jc w:val="right"/>
            </w:pPr>
            <w:r>
              <w:t>Processor Cost</w:t>
            </w:r>
          </w:p>
        </w:tc>
        <w:tc>
          <w:tcPr>
            <w:tcW w:w="6458" w:type="dxa"/>
            <w:tcBorders>
              <w:top w:val="single" w:sz="6" w:space="0" w:color="000000"/>
              <w:left w:val="single" w:sz="6" w:space="0" w:color="000000"/>
              <w:bottom w:val="single" w:sz="6" w:space="0" w:color="000000"/>
              <w:right w:val="single" w:sz="6" w:space="0" w:color="000000"/>
            </w:tcBorders>
            <w:hideMark/>
          </w:tcPr>
          <w:p w:rsidR="005F381A" w:rsidRDefault="004424EC" w:rsidP="004424EC">
            <w:pPr>
              <w:pStyle w:val="TableParagraph"/>
              <w:ind w:left="131" w:right="110"/>
            </w:pPr>
            <w:r w:rsidRPr="004424EC">
              <w:t xml:space="preserve">Intel Xeon E5-2670 v2 Ivy </w:t>
            </w:r>
            <w:r>
              <w:t>Bridge-EP 2.5 GHz 25MB L3 Cache</w:t>
            </w:r>
          </w:p>
        </w:tc>
        <w:tc>
          <w:tcPr>
            <w:tcW w:w="1427" w:type="dxa"/>
            <w:tcBorders>
              <w:top w:val="single" w:sz="6" w:space="0" w:color="000000"/>
              <w:left w:val="single" w:sz="6" w:space="0" w:color="000000"/>
              <w:bottom w:val="single" w:sz="6" w:space="0" w:color="000000"/>
              <w:right w:val="single" w:sz="6" w:space="0" w:color="000000"/>
            </w:tcBorders>
            <w:hideMark/>
          </w:tcPr>
          <w:p w:rsidR="005F381A" w:rsidRDefault="004424EC">
            <w:pPr>
              <w:pStyle w:val="TableParagraph"/>
              <w:ind w:left="103" w:right="97"/>
            </w:pPr>
            <w:r>
              <w:t>$1,55</w:t>
            </w:r>
            <w:r w:rsidR="005F381A">
              <w:t>9.99</w:t>
            </w:r>
          </w:p>
        </w:tc>
      </w:tr>
      <w:tr w:rsidR="005F381A" w:rsidTr="005F381A">
        <w:trPr>
          <w:trHeight w:hRule="exact" w:val="300"/>
        </w:trPr>
        <w:tc>
          <w:tcPr>
            <w:tcW w:w="1697" w:type="dxa"/>
            <w:tcBorders>
              <w:top w:val="single" w:sz="6" w:space="0" w:color="000000"/>
              <w:left w:val="single" w:sz="6" w:space="0" w:color="000000"/>
              <w:bottom w:val="single" w:sz="6" w:space="0" w:color="000000"/>
              <w:right w:val="single" w:sz="6" w:space="0" w:color="000000"/>
            </w:tcBorders>
            <w:hideMark/>
          </w:tcPr>
          <w:p w:rsidR="005F381A" w:rsidRDefault="005F381A">
            <w:pPr>
              <w:pStyle w:val="TableParagraph"/>
              <w:ind w:left="495"/>
              <w:jc w:val="left"/>
            </w:pPr>
            <w:r>
              <w:t>Storage</w:t>
            </w:r>
          </w:p>
        </w:tc>
        <w:tc>
          <w:tcPr>
            <w:tcW w:w="6458" w:type="dxa"/>
            <w:tcBorders>
              <w:top w:val="single" w:sz="6" w:space="0" w:color="000000"/>
              <w:left w:val="single" w:sz="6" w:space="0" w:color="000000"/>
              <w:bottom w:val="single" w:sz="6" w:space="0" w:color="000000"/>
              <w:right w:val="single" w:sz="6" w:space="0" w:color="000000"/>
            </w:tcBorders>
            <w:hideMark/>
          </w:tcPr>
          <w:p w:rsidR="005F381A" w:rsidRDefault="004424EC">
            <w:pPr>
              <w:pStyle w:val="TableParagraph"/>
              <w:ind w:left="108" w:right="110"/>
            </w:pPr>
            <w:r w:rsidRPr="004424EC">
              <w:t>(TS32GMSA370)</w:t>
            </w:r>
            <w:r>
              <w:t xml:space="preserve"> </w:t>
            </w:r>
            <w:proofErr w:type="spellStart"/>
            <w:r>
              <w:t>mSATA</w:t>
            </w:r>
            <w:proofErr w:type="spellEnd"/>
            <w:r>
              <w:t xml:space="preserve"> 32GB SATA III MLC Internal (SSD)</w:t>
            </w:r>
          </w:p>
        </w:tc>
        <w:tc>
          <w:tcPr>
            <w:tcW w:w="1427" w:type="dxa"/>
            <w:tcBorders>
              <w:top w:val="single" w:sz="6" w:space="0" w:color="000000"/>
              <w:left w:val="single" w:sz="6" w:space="0" w:color="000000"/>
              <w:bottom w:val="single" w:sz="6" w:space="0" w:color="000000"/>
              <w:right w:val="single" w:sz="6" w:space="0" w:color="000000"/>
            </w:tcBorders>
            <w:hideMark/>
          </w:tcPr>
          <w:p w:rsidR="005F381A" w:rsidRDefault="003467A5">
            <w:pPr>
              <w:pStyle w:val="TableParagraph"/>
              <w:ind w:left="103" w:right="97"/>
            </w:pPr>
            <w:r>
              <w:t>$38.99</w:t>
            </w:r>
          </w:p>
        </w:tc>
      </w:tr>
      <w:tr w:rsidR="005F381A" w:rsidTr="005F381A">
        <w:trPr>
          <w:trHeight w:hRule="exact" w:val="316"/>
        </w:trPr>
        <w:tc>
          <w:tcPr>
            <w:tcW w:w="1697" w:type="dxa"/>
            <w:tcBorders>
              <w:top w:val="single" w:sz="6" w:space="0" w:color="000000"/>
              <w:left w:val="single" w:sz="6" w:space="0" w:color="000000"/>
              <w:bottom w:val="single" w:sz="6" w:space="0" w:color="000000"/>
              <w:right w:val="single" w:sz="6" w:space="0" w:color="000000"/>
            </w:tcBorders>
            <w:hideMark/>
          </w:tcPr>
          <w:p w:rsidR="005F381A" w:rsidRDefault="005F381A">
            <w:pPr>
              <w:pStyle w:val="TableParagraph"/>
              <w:spacing w:before="5" w:line="240" w:lineRule="auto"/>
              <w:ind w:left="465"/>
              <w:jc w:val="left"/>
            </w:pPr>
            <w:r>
              <w:t>Memory</w:t>
            </w:r>
          </w:p>
        </w:tc>
        <w:tc>
          <w:tcPr>
            <w:tcW w:w="6458" w:type="dxa"/>
            <w:tcBorders>
              <w:top w:val="single" w:sz="6" w:space="0" w:color="000000"/>
              <w:left w:val="single" w:sz="6" w:space="0" w:color="000000"/>
              <w:bottom w:val="single" w:sz="6" w:space="0" w:color="000000"/>
              <w:right w:val="single" w:sz="6" w:space="0" w:color="000000"/>
            </w:tcBorders>
            <w:hideMark/>
          </w:tcPr>
          <w:p w:rsidR="005F381A" w:rsidRDefault="004424EC" w:rsidP="004424EC">
            <w:pPr>
              <w:pStyle w:val="TableParagraph"/>
              <w:spacing w:before="5" w:line="240" w:lineRule="auto"/>
              <w:ind w:left="115" w:right="110"/>
            </w:pPr>
            <w:r>
              <w:t>Kingston 8GB 240-Pin DDR3</w:t>
            </w:r>
          </w:p>
        </w:tc>
        <w:tc>
          <w:tcPr>
            <w:tcW w:w="1427" w:type="dxa"/>
            <w:tcBorders>
              <w:top w:val="single" w:sz="6" w:space="0" w:color="000000"/>
              <w:left w:val="single" w:sz="6" w:space="0" w:color="000000"/>
              <w:bottom w:val="single" w:sz="6" w:space="0" w:color="000000"/>
              <w:right w:val="single" w:sz="6" w:space="0" w:color="000000"/>
            </w:tcBorders>
            <w:hideMark/>
          </w:tcPr>
          <w:p w:rsidR="005F381A" w:rsidRDefault="003467A5">
            <w:pPr>
              <w:pStyle w:val="TableParagraph"/>
              <w:spacing w:before="5" w:line="240" w:lineRule="auto"/>
              <w:ind w:left="103" w:right="97"/>
            </w:pPr>
            <w:r>
              <w:t>$31</w:t>
            </w:r>
            <w:r w:rsidR="004424EC" w:rsidRPr="004424EC">
              <w:t>.99</w:t>
            </w:r>
          </w:p>
        </w:tc>
      </w:tr>
      <w:tr w:rsidR="005F381A" w:rsidTr="005F381A">
        <w:trPr>
          <w:trHeight w:hRule="exact" w:val="525"/>
        </w:trPr>
        <w:tc>
          <w:tcPr>
            <w:tcW w:w="1697" w:type="dxa"/>
            <w:tcBorders>
              <w:top w:val="single" w:sz="6" w:space="0" w:color="000000"/>
              <w:left w:val="single" w:sz="6" w:space="0" w:color="000000"/>
              <w:bottom w:val="single" w:sz="6" w:space="0" w:color="000000"/>
              <w:right w:val="single" w:sz="6" w:space="0" w:color="000000"/>
            </w:tcBorders>
            <w:hideMark/>
          </w:tcPr>
          <w:p w:rsidR="005F381A" w:rsidRDefault="005F381A">
            <w:pPr>
              <w:pStyle w:val="TableParagraph"/>
              <w:spacing w:line="228" w:lineRule="exact"/>
              <w:ind w:left="480" w:hanging="30"/>
              <w:jc w:val="left"/>
            </w:pPr>
            <w:r>
              <w:t>Network</w:t>
            </w:r>
          </w:p>
          <w:p w:rsidR="005F381A" w:rsidRDefault="005F381A">
            <w:pPr>
              <w:pStyle w:val="TableParagraph"/>
              <w:spacing w:before="2" w:line="240" w:lineRule="auto"/>
              <w:ind w:left="480"/>
              <w:jc w:val="left"/>
            </w:pPr>
            <w:r>
              <w:t>Adapter</w:t>
            </w:r>
          </w:p>
        </w:tc>
        <w:tc>
          <w:tcPr>
            <w:tcW w:w="6458" w:type="dxa"/>
            <w:tcBorders>
              <w:top w:val="single" w:sz="6" w:space="0" w:color="000000"/>
              <w:left w:val="single" w:sz="6" w:space="0" w:color="000000"/>
              <w:bottom w:val="single" w:sz="6" w:space="0" w:color="000000"/>
              <w:right w:val="single" w:sz="6" w:space="0" w:color="000000"/>
            </w:tcBorders>
            <w:hideMark/>
          </w:tcPr>
          <w:p w:rsidR="005F381A" w:rsidRDefault="005F381A">
            <w:pPr>
              <w:pStyle w:val="TableParagraph"/>
              <w:spacing w:before="95" w:line="240" w:lineRule="auto"/>
              <w:ind w:left="109" w:right="110"/>
            </w:pPr>
            <w:r>
              <w:t>Intel Ethernet Server Adapter I350-T2  1gbps</w:t>
            </w:r>
          </w:p>
        </w:tc>
        <w:tc>
          <w:tcPr>
            <w:tcW w:w="1427" w:type="dxa"/>
            <w:tcBorders>
              <w:top w:val="single" w:sz="6" w:space="0" w:color="000000"/>
              <w:left w:val="single" w:sz="6" w:space="0" w:color="000000"/>
              <w:bottom w:val="single" w:sz="6" w:space="0" w:color="000000"/>
              <w:right w:val="single" w:sz="6" w:space="0" w:color="000000"/>
            </w:tcBorders>
            <w:hideMark/>
          </w:tcPr>
          <w:p w:rsidR="005F381A" w:rsidRDefault="003467A5">
            <w:pPr>
              <w:pStyle w:val="TableParagraph"/>
              <w:spacing w:before="95" w:line="240" w:lineRule="auto"/>
              <w:ind w:left="103" w:right="97"/>
            </w:pPr>
            <w:r>
              <w:t>$129.99</w:t>
            </w:r>
          </w:p>
        </w:tc>
      </w:tr>
      <w:tr w:rsidR="007F044E" w:rsidTr="005F381A">
        <w:trPr>
          <w:trHeight w:hRule="exact" w:val="301"/>
        </w:trPr>
        <w:tc>
          <w:tcPr>
            <w:tcW w:w="1697" w:type="dxa"/>
            <w:tcBorders>
              <w:top w:val="single" w:sz="6" w:space="0" w:color="000000"/>
              <w:left w:val="single" w:sz="6" w:space="0" w:color="000000"/>
              <w:bottom w:val="single" w:sz="6" w:space="0" w:color="000000"/>
              <w:right w:val="single" w:sz="6" w:space="0" w:color="000000"/>
            </w:tcBorders>
            <w:hideMark/>
          </w:tcPr>
          <w:p w:rsidR="007F044E" w:rsidRDefault="007F044E">
            <w:pPr>
              <w:pStyle w:val="TableParagraph"/>
              <w:ind w:right="113"/>
              <w:jc w:val="right"/>
            </w:pPr>
            <w:r>
              <w:t>Network Switch</w:t>
            </w:r>
          </w:p>
        </w:tc>
        <w:tc>
          <w:tcPr>
            <w:tcW w:w="6458" w:type="dxa"/>
            <w:tcBorders>
              <w:top w:val="single" w:sz="6" w:space="0" w:color="000000"/>
              <w:left w:val="single" w:sz="6" w:space="0" w:color="000000"/>
              <w:bottom w:val="single" w:sz="6" w:space="0" w:color="000000"/>
              <w:right w:val="single" w:sz="6" w:space="0" w:color="000000"/>
            </w:tcBorders>
            <w:hideMark/>
          </w:tcPr>
          <w:p w:rsidR="007F044E" w:rsidRDefault="007F044E">
            <w:pPr>
              <w:pStyle w:val="TableParagraph"/>
              <w:ind w:left="115" w:right="110"/>
            </w:pPr>
            <w:r>
              <w:t xml:space="preserve">18 ports  </w:t>
            </w:r>
            <w:proofErr w:type="spellStart"/>
            <w:r>
              <w:t>Infiniband</w:t>
            </w:r>
            <w:proofErr w:type="spellEnd"/>
          </w:p>
        </w:tc>
        <w:tc>
          <w:tcPr>
            <w:tcW w:w="1427" w:type="dxa"/>
            <w:tcBorders>
              <w:top w:val="single" w:sz="6" w:space="0" w:color="000000"/>
              <w:left w:val="single" w:sz="6" w:space="0" w:color="000000"/>
              <w:bottom w:val="single" w:sz="6" w:space="0" w:color="000000"/>
              <w:right w:val="single" w:sz="6" w:space="0" w:color="000000"/>
            </w:tcBorders>
            <w:hideMark/>
          </w:tcPr>
          <w:p w:rsidR="007F044E" w:rsidRDefault="007F044E" w:rsidP="0099739C">
            <w:pPr>
              <w:pStyle w:val="TableParagraph"/>
              <w:ind w:left="103" w:right="97"/>
            </w:pPr>
            <w:r>
              <w:t>$306.87</w:t>
            </w:r>
          </w:p>
        </w:tc>
      </w:tr>
      <w:tr w:rsidR="007F044E" w:rsidTr="005F381A">
        <w:trPr>
          <w:trHeight w:hRule="exact" w:val="315"/>
        </w:trPr>
        <w:tc>
          <w:tcPr>
            <w:tcW w:w="1697" w:type="dxa"/>
            <w:tcBorders>
              <w:top w:val="single" w:sz="6" w:space="0" w:color="000000"/>
              <w:left w:val="single" w:sz="6" w:space="0" w:color="000000"/>
              <w:bottom w:val="single" w:sz="6" w:space="0" w:color="000000"/>
              <w:right w:val="single" w:sz="6" w:space="0" w:color="000000"/>
            </w:tcBorders>
            <w:hideMark/>
          </w:tcPr>
          <w:p w:rsidR="007F044E" w:rsidRDefault="007F044E">
            <w:pPr>
              <w:pStyle w:val="TableParagraph"/>
              <w:ind w:right="165"/>
              <w:jc w:val="right"/>
            </w:pPr>
            <w:r>
              <w:t>Cooling  Power</w:t>
            </w:r>
          </w:p>
        </w:tc>
        <w:tc>
          <w:tcPr>
            <w:tcW w:w="6458" w:type="dxa"/>
            <w:tcBorders>
              <w:top w:val="single" w:sz="6" w:space="0" w:color="000000"/>
              <w:left w:val="single" w:sz="6" w:space="0" w:color="000000"/>
              <w:bottom w:val="single" w:sz="6" w:space="0" w:color="000000"/>
              <w:right w:val="single" w:sz="6" w:space="0" w:color="000000"/>
            </w:tcBorders>
            <w:hideMark/>
          </w:tcPr>
          <w:p w:rsidR="007F044E" w:rsidRDefault="007F044E">
            <w:pPr>
              <w:pStyle w:val="TableParagraph"/>
              <w:ind w:left="117" w:right="110"/>
            </w:pPr>
            <w:r>
              <w:t>399.42</w:t>
            </w:r>
          </w:p>
        </w:tc>
        <w:tc>
          <w:tcPr>
            <w:tcW w:w="1427" w:type="dxa"/>
            <w:tcBorders>
              <w:top w:val="single" w:sz="6" w:space="0" w:color="000000"/>
              <w:left w:val="single" w:sz="6" w:space="0" w:color="000000"/>
              <w:bottom w:val="single" w:sz="6" w:space="0" w:color="000000"/>
              <w:right w:val="single" w:sz="6" w:space="0" w:color="000000"/>
            </w:tcBorders>
            <w:hideMark/>
          </w:tcPr>
          <w:p w:rsidR="007F044E" w:rsidRDefault="007F044E" w:rsidP="0099739C">
            <w:pPr>
              <w:pStyle w:val="TableParagraph"/>
              <w:ind w:left="103" w:right="97"/>
            </w:pPr>
            <w:r>
              <w:t>$2,921.60</w:t>
            </w:r>
          </w:p>
        </w:tc>
      </w:tr>
      <w:tr w:rsidR="007F044E" w:rsidTr="005F381A">
        <w:trPr>
          <w:trHeight w:hRule="exact" w:val="301"/>
        </w:trPr>
        <w:tc>
          <w:tcPr>
            <w:tcW w:w="1697" w:type="dxa"/>
            <w:tcBorders>
              <w:top w:val="single" w:sz="6" w:space="0" w:color="000000"/>
              <w:left w:val="single" w:sz="6" w:space="0" w:color="000000"/>
              <w:bottom w:val="single" w:sz="6" w:space="0" w:color="000000"/>
              <w:right w:val="single" w:sz="6" w:space="0" w:color="000000"/>
            </w:tcBorders>
            <w:hideMark/>
          </w:tcPr>
          <w:p w:rsidR="007F044E" w:rsidRDefault="007F044E">
            <w:pPr>
              <w:pStyle w:val="TableParagraph"/>
              <w:ind w:left="495"/>
              <w:jc w:val="left"/>
            </w:pPr>
            <w:r>
              <w:t>Chassis</w:t>
            </w:r>
          </w:p>
        </w:tc>
        <w:tc>
          <w:tcPr>
            <w:tcW w:w="6458" w:type="dxa"/>
            <w:tcBorders>
              <w:top w:val="single" w:sz="6" w:space="0" w:color="000000"/>
              <w:left w:val="single" w:sz="6" w:space="0" w:color="000000"/>
              <w:bottom w:val="single" w:sz="6" w:space="0" w:color="000000"/>
              <w:right w:val="single" w:sz="6" w:space="0" w:color="000000"/>
            </w:tcBorders>
            <w:hideMark/>
          </w:tcPr>
          <w:p w:rsidR="007F044E" w:rsidRDefault="007F044E">
            <w:pPr>
              <w:pStyle w:val="TableParagraph"/>
              <w:ind w:left="171" w:right="42"/>
            </w:pPr>
            <w:r>
              <w:t>2U  SC823TQ-653LPB 650W</w:t>
            </w:r>
          </w:p>
        </w:tc>
        <w:tc>
          <w:tcPr>
            <w:tcW w:w="1427" w:type="dxa"/>
            <w:tcBorders>
              <w:top w:val="single" w:sz="6" w:space="0" w:color="000000"/>
              <w:left w:val="single" w:sz="6" w:space="0" w:color="000000"/>
              <w:bottom w:val="single" w:sz="6" w:space="0" w:color="000000"/>
              <w:right w:val="single" w:sz="6" w:space="0" w:color="000000"/>
            </w:tcBorders>
            <w:hideMark/>
          </w:tcPr>
          <w:p w:rsidR="007F044E" w:rsidRDefault="007F044E" w:rsidP="0099739C">
            <w:pPr>
              <w:pStyle w:val="TableParagraph"/>
              <w:ind w:left="103" w:right="97"/>
            </w:pPr>
            <w:r>
              <w:t>$370.27</w:t>
            </w:r>
          </w:p>
        </w:tc>
      </w:tr>
      <w:tr w:rsidR="007F044E" w:rsidTr="005F381A">
        <w:trPr>
          <w:trHeight w:hRule="exact" w:val="315"/>
        </w:trPr>
        <w:tc>
          <w:tcPr>
            <w:tcW w:w="1697" w:type="dxa"/>
            <w:tcBorders>
              <w:top w:val="single" w:sz="6" w:space="0" w:color="000000"/>
              <w:left w:val="single" w:sz="6" w:space="0" w:color="000000"/>
              <w:bottom w:val="single" w:sz="6" w:space="0" w:color="000000"/>
              <w:right w:val="single" w:sz="6" w:space="0" w:color="000000"/>
            </w:tcBorders>
            <w:hideMark/>
          </w:tcPr>
          <w:p w:rsidR="007F044E" w:rsidRDefault="007F044E">
            <w:pPr>
              <w:pStyle w:val="TableParagraph"/>
              <w:ind w:left="94" w:right="100"/>
            </w:pPr>
            <w:r>
              <w:t>Rack</w:t>
            </w:r>
          </w:p>
        </w:tc>
        <w:tc>
          <w:tcPr>
            <w:tcW w:w="6458" w:type="dxa"/>
            <w:tcBorders>
              <w:top w:val="single" w:sz="6" w:space="0" w:color="000000"/>
              <w:left w:val="single" w:sz="6" w:space="0" w:color="000000"/>
              <w:bottom w:val="single" w:sz="6" w:space="0" w:color="000000"/>
              <w:right w:val="single" w:sz="6" w:space="0" w:color="000000"/>
            </w:tcBorders>
            <w:hideMark/>
          </w:tcPr>
          <w:p w:rsidR="007F044E" w:rsidRDefault="007F044E">
            <w:pPr>
              <w:pStyle w:val="TableParagraph"/>
              <w:ind w:left="115" w:right="110"/>
            </w:pPr>
            <w:r>
              <w:t>42u Rack</w:t>
            </w:r>
          </w:p>
        </w:tc>
        <w:tc>
          <w:tcPr>
            <w:tcW w:w="1427" w:type="dxa"/>
            <w:tcBorders>
              <w:top w:val="single" w:sz="6" w:space="0" w:color="000000"/>
              <w:left w:val="single" w:sz="6" w:space="0" w:color="000000"/>
              <w:bottom w:val="single" w:sz="6" w:space="0" w:color="000000"/>
              <w:right w:val="single" w:sz="6" w:space="0" w:color="000000"/>
            </w:tcBorders>
            <w:hideMark/>
          </w:tcPr>
          <w:p w:rsidR="007F044E" w:rsidRDefault="007F044E" w:rsidP="0099739C">
            <w:pPr>
              <w:pStyle w:val="TableParagraph"/>
              <w:ind w:left="118" w:right="97"/>
            </w:pPr>
            <w:r>
              <w:t>$70.00</w:t>
            </w:r>
          </w:p>
        </w:tc>
      </w:tr>
      <w:tr w:rsidR="007F044E" w:rsidTr="005F381A">
        <w:trPr>
          <w:trHeight w:hRule="exact" w:val="300"/>
        </w:trPr>
        <w:tc>
          <w:tcPr>
            <w:tcW w:w="1697" w:type="dxa"/>
            <w:tcBorders>
              <w:top w:val="single" w:sz="6" w:space="0" w:color="000000"/>
              <w:left w:val="single" w:sz="6" w:space="0" w:color="000000"/>
              <w:bottom w:val="single" w:sz="6" w:space="0" w:color="000000"/>
              <w:right w:val="single" w:sz="6" w:space="0" w:color="000000"/>
            </w:tcBorders>
            <w:hideMark/>
          </w:tcPr>
          <w:p w:rsidR="007F044E" w:rsidRDefault="007F044E">
            <w:pPr>
              <w:pStyle w:val="TableParagraph"/>
              <w:ind w:left="104" w:right="100"/>
            </w:pPr>
            <w:r>
              <w:t>UPS</w:t>
            </w:r>
          </w:p>
        </w:tc>
        <w:tc>
          <w:tcPr>
            <w:tcW w:w="6458" w:type="dxa"/>
            <w:tcBorders>
              <w:top w:val="single" w:sz="6" w:space="0" w:color="000000"/>
              <w:left w:val="single" w:sz="6" w:space="0" w:color="000000"/>
              <w:bottom w:val="single" w:sz="6" w:space="0" w:color="000000"/>
              <w:right w:val="single" w:sz="6" w:space="0" w:color="000000"/>
            </w:tcBorders>
            <w:hideMark/>
          </w:tcPr>
          <w:p w:rsidR="007F044E" w:rsidRDefault="007F044E">
            <w:pPr>
              <w:pStyle w:val="TableParagraph"/>
              <w:ind w:left="108" w:right="110"/>
            </w:pPr>
            <w:r>
              <w:t>APC Smart-UPS SMC1500-2U  900w  6 outlets</w:t>
            </w:r>
          </w:p>
        </w:tc>
        <w:tc>
          <w:tcPr>
            <w:tcW w:w="1427" w:type="dxa"/>
            <w:tcBorders>
              <w:top w:val="single" w:sz="6" w:space="0" w:color="000000"/>
              <w:left w:val="single" w:sz="6" w:space="0" w:color="000000"/>
              <w:bottom w:val="single" w:sz="6" w:space="0" w:color="000000"/>
              <w:right w:val="single" w:sz="6" w:space="0" w:color="000000"/>
            </w:tcBorders>
            <w:hideMark/>
          </w:tcPr>
          <w:p w:rsidR="007F044E" w:rsidRDefault="007F044E" w:rsidP="0099739C">
            <w:pPr>
              <w:pStyle w:val="TableParagraph"/>
              <w:ind w:left="103" w:right="97"/>
            </w:pPr>
            <w:r>
              <w:t>$464.98</w:t>
            </w:r>
          </w:p>
        </w:tc>
      </w:tr>
      <w:tr w:rsidR="007F044E" w:rsidTr="005F381A">
        <w:trPr>
          <w:trHeight w:hRule="exact" w:val="526"/>
        </w:trPr>
        <w:tc>
          <w:tcPr>
            <w:tcW w:w="1697" w:type="dxa"/>
            <w:tcBorders>
              <w:top w:val="single" w:sz="6" w:space="0" w:color="000000"/>
              <w:left w:val="single" w:sz="6" w:space="0" w:color="000000"/>
              <w:bottom w:val="single" w:sz="6" w:space="0" w:color="000000"/>
              <w:right w:val="single" w:sz="6" w:space="0" w:color="000000"/>
            </w:tcBorders>
            <w:hideMark/>
          </w:tcPr>
          <w:p w:rsidR="007F044E" w:rsidRDefault="007F044E">
            <w:pPr>
              <w:pStyle w:val="TableParagraph"/>
              <w:spacing w:before="95" w:line="240" w:lineRule="auto"/>
              <w:ind w:left="270"/>
              <w:jc w:val="left"/>
            </w:pPr>
            <w:r>
              <w:t>Motherboard</w:t>
            </w:r>
          </w:p>
        </w:tc>
        <w:tc>
          <w:tcPr>
            <w:tcW w:w="6458" w:type="dxa"/>
            <w:tcBorders>
              <w:top w:val="single" w:sz="6" w:space="0" w:color="000000"/>
              <w:left w:val="single" w:sz="6" w:space="0" w:color="000000"/>
              <w:bottom w:val="single" w:sz="6" w:space="0" w:color="000000"/>
              <w:right w:val="single" w:sz="6" w:space="0" w:color="000000"/>
            </w:tcBorders>
            <w:hideMark/>
          </w:tcPr>
          <w:p w:rsidR="007F044E" w:rsidRDefault="007F044E">
            <w:pPr>
              <w:pStyle w:val="TableParagraph"/>
              <w:spacing w:line="228" w:lineRule="exact"/>
              <w:ind w:left="126" w:right="110"/>
            </w:pPr>
            <w:r>
              <w:t>SUPERMICRO  X9SRL-F ATX Server Motherboard LGA  2011</w:t>
            </w:r>
          </w:p>
          <w:p w:rsidR="007F044E" w:rsidRDefault="007F044E">
            <w:pPr>
              <w:pStyle w:val="TableParagraph"/>
              <w:spacing w:before="2" w:line="240" w:lineRule="auto"/>
              <w:ind w:left="59" w:right="110"/>
            </w:pPr>
            <w:r>
              <w:t>DDR3</w:t>
            </w:r>
          </w:p>
        </w:tc>
        <w:tc>
          <w:tcPr>
            <w:tcW w:w="1427" w:type="dxa"/>
            <w:tcBorders>
              <w:top w:val="single" w:sz="6" w:space="0" w:color="000000"/>
              <w:left w:val="single" w:sz="6" w:space="0" w:color="000000"/>
              <w:bottom w:val="single" w:sz="6" w:space="0" w:color="000000"/>
              <w:right w:val="single" w:sz="6" w:space="0" w:color="000000"/>
            </w:tcBorders>
            <w:hideMark/>
          </w:tcPr>
          <w:p w:rsidR="007F044E" w:rsidRDefault="007F044E" w:rsidP="0099739C">
            <w:pPr>
              <w:pStyle w:val="TableParagraph"/>
              <w:spacing w:before="95" w:line="240" w:lineRule="auto"/>
              <w:ind w:left="103" w:right="97"/>
            </w:pPr>
            <w:r>
              <w:t>$270.99</w:t>
            </w:r>
          </w:p>
        </w:tc>
      </w:tr>
      <w:tr w:rsidR="007F044E" w:rsidTr="005F381A">
        <w:trPr>
          <w:trHeight w:hRule="exact" w:val="510"/>
        </w:trPr>
        <w:tc>
          <w:tcPr>
            <w:tcW w:w="1697" w:type="dxa"/>
            <w:tcBorders>
              <w:top w:val="single" w:sz="6" w:space="0" w:color="000000"/>
              <w:left w:val="single" w:sz="6" w:space="0" w:color="000000"/>
              <w:bottom w:val="single" w:sz="6" w:space="0" w:color="000000"/>
              <w:right w:val="single" w:sz="6" w:space="0" w:color="000000"/>
            </w:tcBorders>
            <w:hideMark/>
          </w:tcPr>
          <w:p w:rsidR="007F044E" w:rsidRDefault="007F044E">
            <w:pPr>
              <w:pStyle w:val="TableParagraph"/>
              <w:spacing w:before="94" w:line="240" w:lineRule="auto"/>
              <w:ind w:left="480"/>
              <w:jc w:val="left"/>
            </w:pPr>
            <w:r>
              <w:t>Adapter</w:t>
            </w:r>
          </w:p>
        </w:tc>
        <w:tc>
          <w:tcPr>
            <w:tcW w:w="6458" w:type="dxa"/>
            <w:tcBorders>
              <w:top w:val="single" w:sz="6" w:space="0" w:color="000000"/>
              <w:left w:val="single" w:sz="6" w:space="0" w:color="000000"/>
              <w:bottom w:val="single" w:sz="6" w:space="0" w:color="000000"/>
              <w:right w:val="single" w:sz="6" w:space="0" w:color="000000"/>
            </w:tcBorders>
            <w:hideMark/>
          </w:tcPr>
          <w:p w:rsidR="007F044E" w:rsidRDefault="007F044E">
            <w:pPr>
              <w:pStyle w:val="TableParagraph"/>
              <w:spacing w:line="213" w:lineRule="exact"/>
              <w:ind w:left="118" w:right="110"/>
            </w:pPr>
            <w:r>
              <w:t xml:space="preserve">ICY DOCK </w:t>
            </w:r>
            <w:proofErr w:type="spellStart"/>
            <w:r>
              <w:rPr>
                <w:spacing w:val="-3"/>
              </w:rPr>
              <w:t>EZConvert</w:t>
            </w:r>
            <w:proofErr w:type="spellEnd"/>
            <w:r>
              <w:rPr>
                <w:spacing w:val="-3"/>
              </w:rPr>
              <w:t xml:space="preserve"> </w:t>
            </w:r>
            <w:r>
              <w:rPr>
                <w:spacing w:val="-4"/>
              </w:rPr>
              <w:t xml:space="preserve">MB882SP-1S-2B  2.5" </w:t>
            </w:r>
            <w:r>
              <w:t xml:space="preserve">to </w:t>
            </w:r>
            <w:r>
              <w:rPr>
                <w:spacing w:val="-4"/>
              </w:rPr>
              <w:t xml:space="preserve">3.5" </w:t>
            </w:r>
            <w:r>
              <w:t xml:space="preserve">SATA  </w:t>
            </w:r>
            <w:r>
              <w:rPr>
                <w:spacing w:val="-8"/>
              </w:rPr>
              <w:t>6Gbps</w:t>
            </w:r>
          </w:p>
          <w:p w:rsidR="007F044E" w:rsidRDefault="007F044E">
            <w:pPr>
              <w:pStyle w:val="TableParagraph"/>
              <w:spacing w:before="2" w:line="240" w:lineRule="auto"/>
              <w:ind w:left="105" w:right="110"/>
            </w:pPr>
            <w:r>
              <w:t>SSD</w:t>
            </w:r>
          </w:p>
        </w:tc>
        <w:tc>
          <w:tcPr>
            <w:tcW w:w="1427" w:type="dxa"/>
            <w:tcBorders>
              <w:top w:val="single" w:sz="6" w:space="0" w:color="000000"/>
              <w:left w:val="single" w:sz="6" w:space="0" w:color="000000"/>
              <w:bottom w:val="single" w:sz="6" w:space="0" w:color="000000"/>
              <w:right w:val="single" w:sz="6" w:space="0" w:color="000000"/>
            </w:tcBorders>
            <w:hideMark/>
          </w:tcPr>
          <w:p w:rsidR="007F044E" w:rsidRDefault="007F044E" w:rsidP="0099739C">
            <w:pPr>
              <w:pStyle w:val="TableParagraph"/>
              <w:spacing w:before="94" w:line="240" w:lineRule="auto"/>
              <w:ind w:left="118" w:right="97"/>
            </w:pPr>
            <w:r>
              <w:t>$37.73</w:t>
            </w:r>
          </w:p>
        </w:tc>
      </w:tr>
      <w:tr w:rsidR="005F381A" w:rsidTr="005F381A">
        <w:trPr>
          <w:trHeight w:hRule="exact" w:val="315"/>
        </w:trPr>
        <w:tc>
          <w:tcPr>
            <w:tcW w:w="1697" w:type="dxa"/>
            <w:tcBorders>
              <w:top w:val="single" w:sz="6" w:space="0" w:color="000000"/>
              <w:left w:val="single" w:sz="6" w:space="0" w:color="000000"/>
              <w:bottom w:val="single" w:sz="6" w:space="0" w:color="000000"/>
              <w:right w:val="single" w:sz="6" w:space="0" w:color="000000"/>
            </w:tcBorders>
          </w:tcPr>
          <w:p w:rsidR="005F381A" w:rsidRDefault="005F381A"/>
        </w:tc>
        <w:tc>
          <w:tcPr>
            <w:tcW w:w="6458" w:type="dxa"/>
            <w:tcBorders>
              <w:top w:val="single" w:sz="6" w:space="0" w:color="000000"/>
              <w:left w:val="single" w:sz="6" w:space="0" w:color="000000"/>
              <w:bottom w:val="single" w:sz="6" w:space="0" w:color="000000"/>
              <w:right w:val="single" w:sz="6" w:space="0" w:color="000000"/>
            </w:tcBorders>
          </w:tcPr>
          <w:p w:rsidR="005F381A" w:rsidRDefault="005F381A"/>
        </w:tc>
        <w:tc>
          <w:tcPr>
            <w:tcW w:w="1427" w:type="dxa"/>
            <w:tcBorders>
              <w:top w:val="single" w:sz="6" w:space="0" w:color="000000"/>
              <w:left w:val="single" w:sz="6" w:space="0" w:color="000000"/>
              <w:bottom w:val="single" w:sz="6" w:space="0" w:color="000000"/>
              <w:right w:val="single" w:sz="6" w:space="0" w:color="000000"/>
            </w:tcBorders>
          </w:tcPr>
          <w:p w:rsidR="005F381A" w:rsidRDefault="005F381A"/>
        </w:tc>
      </w:tr>
      <w:tr w:rsidR="005F381A" w:rsidTr="005F381A">
        <w:trPr>
          <w:trHeight w:hRule="exact" w:val="511"/>
        </w:trPr>
        <w:tc>
          <w:tcPr>
            <w:tcW w:w="1697" w:type="dxa"/>
            <w:tcBorders>
              <w:top w:val="single" w:sz="6" w:space="0" w:color="000000"/>
              <w:left w:val="single" w:sz="6" w:space="0" w:color="000000"/>
              <w:bottom w:val="single" w:sz="6" w:space="0" w:color="000000"/>
              <w:right w:val="single" w:sz="6" w:space="0" w:color="000000"/>
            </w:tcBorders>
            <w:hideMark/>
          </w:tcPr>
          <w:p w:rsidR="005F381A" w:rsidRDefault="005F381A">
            <w:pPr>
              <w:pStyle w:val="TableParagraph"/>
              <w:spacing w:before="95" w:line="240" w:lineRule="auto"/>
              <w:ind w:left="105" w:right="88"/>
            </w:pPr>
            <w:r>
              <w:t>Total</w:t>
            </w:r>
          </w:p>
        </w:tc>
        <w:tc>
          <w:tcPr>
            <w:tcW w:w="6458" w:type="dxa"/>
            <w:tcBorders>
              <w:top w:val="single" w:sz="6" w:space="0" w:color="000000"/>
              <w:left w:val="single" w:sz="6" w:space="0" w:color="000000"/>
              <w:bottom w:val="single" w:sz="6" w:space="0" w:color="000000"/>
              <w:right w:val="single" w:sz="6" w:space="0" w:color="000000"/>
            </w:tcBorders>
          </w:tcPr>
          <w:p w:rsidR="005F381A" w:rsidRDefault="005F381A"/>
        </w:tc>
        <w:tc>
          <w:tcPr>
            <w:tcW w:w="1427" w:type="dxa"/>
            <w:tcBorders>
              <w:top w:val="single" w:sz="6" w:space="0" w:color="000000"/>
              <w:left w:val="single" w:sz="6" w:space="0" w:color="000000"/>
              <w:bottom w:val="single" w:sz="6" w:space="0" w:color="000000"/>
              <w:right w:val="single" w:sz="6" w:space="0" w:color="000000"/>
            </w:tcBorders>
            <w:hideMark/>
          </w:tcPr>
          <w:p w:rsidR="005F381A" w:rsidRDefault="005D7D07" w:rsidP="005D7D07">
            <w:pPr>
              <w:pStyle w:val="TableParagraph"/>
              <w:spacing w:line="221" w:lineRule="exact"/>
              <w:ind w:left="118" w:right="97"/>
            </w:pPr>
            <w:r>
              <w:t>$6</w:t>
            </w:r>
            <w:r w:rsidR="00A7621C">
              <w:t>,203.40</w:t>
            </w:r>
          </w:p>
        </w:tc>
      </w:tr>
    </w:tbl>
    <w:p w:rsidR="005F381A" w:rsidRDefault="005F381A" w:rsidP="005F381A">
      <w:pPr>
        <w:tabs>
          <w:tab w:val="left" w:pos="9270"/>
        </w:tabs>
        <w:ind w:right="90"/>
        <w:jc w:val="both"/>
        <w:rPr>
          <w:sz w:val="24"/>
        </w:rPr>
      </w:pPr>
    </w:p>
    <w:p w:rsidR="00A7621C" w:rsidRDefault="00EA19C9" w:rsidP="00EA19C9">
      <w:pPr>
        <w:tabs>
          <w:tab w:val="left" w:pos="9270"/>
        </w:tabs>
        <w:ind w:right="90"/>
        <w:jc w:val="center"/>
        <w:rPr>
          <w:sz w:val="24"/>
        </w:rPr>
      </w:pPr>
      <w:r>
        <w:rPr>
          <w:noProof/>
        </w:rPr>
        <w:drawing>
          <wp:inline distT="0" distB="0" distL="0" distR="0" wp14:anchorId="409B546F" wp14:editId="67B7221A">
            <wp:extent cx="5943600" cy="937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937260"/>
                    </a:xfrm>
                    <a:prstGeom prst="rect">
                      <a:avLst/>
                    </a:prstGeom>
                  </pic:spPr>
                </pic:pic>
              </a:graphicData>
            </a:graphic>
          </wp:inline>
        </w:drawing>
      </w:r>
    </w:p>
    <w:p w:rsidR="005F381A" w:rsidRDefault="005F381A" w:rsidP="00510F32">
      <w:pPr>
        <w:tabs>
          <w:tab w:val="left" w:pos="9270"/>
        </w:tabs>
        <w:ind w:right="90"/>
        <w:jc w:val="center"/>
        <w:rPr>
          <w:sz w:val="24"/>
        </w:rPr>
      </w:pPr>
    </w:p>
    <w:p w:rsidR="00A7621C" w:rsidRPr="003A7E7D" w:rsidRDefault="00A7621C" w:rsidP="005F381A">
      <w:pPr>
        <w:tabs>
          <w:tab w:val="left" w:pos="9270"/>
        </w:tabs>
        <w:ind w:right="90"/>
        <w:jc w:val="both"/>
        <w:rPr>
          <w:sz w:val="24"/>
        </w:rPr>
      </w:pPr>
    </w:p>
    <w:p w:rsidR="00437CB4" w:rsidRPr="00604AE0" w:rsidRDefault="00604AE0" w:rsidP="00604AE0">
      <w:pPr>
        <w:autoSpaceDE w:val="0"/>
        <w:autoSpaceDN w:val="0"/>
        <w:adjustRightInd w:val="0"/>
        <w:jc w:val="both"/>
        <w:rPr>
          <w:sz w:val="24"/>
          <w:szCs w:val="24"/>
        </w:rPr>
      </w:pPr>
      <w:r w:rsidRPr="00604AE0">
        <w:rPr>
          <w:sz w:val="24"/>
          <w:szCs w:val="24"/>
        </w:rPr>
        <w:t>This instance is specific for general purpose computing. The prm3.large has an 8 core processor</w:t>
      </w:r>
      <w:r>
        <w:rPr>
          <w:sz w:val="24"/>
          <w:szCs w:val="24"/>
        </w:rPr>
        <w:t xml:space="preserve"> </w:t>
      </w:r>
      <w:r w:rsidRPr="00604AE0">
        <w:rPr>
          <w:sz w:val="24"/>
          <w:szCs w:val="24"/>
        </w:rPr>
        <w:t>which can be shared between 8 instances implies we dedica</w:t>
      </w:r>
      <w:r>
        <w:rPr>
          <w:sz w:val="24"/>
          <w:szCs w:val="24"/>
        </w:rPr>
        <w:t xml:space="preserve">te 1 core to each instance. The </w:t>
      </w:r>
      <w:r w:rsidRPr="00604AE0">
        <w:rPr>
          <w:sz w:val="24"/>
          <w:szCs w:val="24"/>
        </w:rPr>
        <w:t>memory, storage, chassis, rack, motherboard are also considered to fit 8 instances. . The adapter</w:t>
      </w:r>
      <w:r>
        <w:rPr>
          <w:sz w:val="24"/>
          <w:szCs w:val="24"/>
        </w:rPr>
        <w:t xml:space="preserve"> </w:t>
      </w:r>
      <w:r w:rsidRPr="00604AE0">
        <w:rPr>
          <w:sz w:val="24"/>
          <w:szCs w:val="24"/>
        </w:rPr>
        <w:t>is considered because the tray size is 3.5 but the SSD is only 2.5 so, we put the SSD in the</w:t>
      </w:r>
      <w:r>
        <w:rPr>
          <w:sz w:val="24"/>
          <w:szCs w:val="24"/>
        </w:rPr>
        <w:t xml:space="preserve"> </w:t>
      </w:r>
      <w:r w:rsidRPr="00604AE0">
        <w:rPr>
          <w:sz w:val="24"/>
          <w:szCs w:val="24"/>
        </w:rPr>
        <w:t xml:space="preserve">adapter and put this in the rack. We calculate the </w:t>
      </w:r>
      <w:proofErr w:type="spellStart"/>
      <w:r w:rsidRPr="00604AE0">
        <w:rPr>
          <w:sz w:val="24"/>
          <w:szCs w:val="24"/>
        </w:rPr>
        <w:t>Gflops</w:t>
      </w:r>
      <w:proofErr w:type="spellEnd"/>
      <w:r w:rsidRPr="00604AE0">
        <w:rPr>
          <w:sz w:val="24"/>
          <w:szCs w:val="24"/>
        </w:rPr>
        <w:t xml:space="preserve"> of this private instance it is</w:t>
      </w:r>
      <w:r>
        <w:rPr>
          <w:sz w:val="24"/>
          <w:szCs w:val="24"/>
        </w:rPr>
        <w:t xml:space="preserve"> </w:t>
      </w:r>
      <w:r w:rsidR="00A7621C">
        <w:rPr>
          <w:sz w:val="24"/>
          <w:szCs w:val="24"/>
        </w:rPr>
        <w:t>2*2.5*8*4=160</w:t>
      </w:r>
      <w:r w:rsidRPr="00604AE0">
        <w:rPr>
          <w:sz w:val="24"/>
          <w:szCs w:val="24"/>
        </w:rPr>
        <w:t>, so each instance has a c</w:t>
      </w:r>
      <w:r w:rsidR="00A7621C">
        <w:rPr>
          <w:sz w:val="24"/>
          <w:szCs w:val="24"/>
        </w:rPr>
        <w:t xml:space="preserve">ompute capacity of 20 </w:t>
      </w:r>
      <w:proofErr w:type="spellStart"/>
      <w:r w:rsidR="00A7621C">
        <w:rPr>
          <w:sz w:val="24"/>
          <w:szCs w:val="24"/>
        </w:rPr>
        <w:t>Gflops</w:t>
      </w:r>
      <w:proofErr w:type="spellEnd"/>
      <w:r w:rsidR="00A7621C">
        <w:rPr>
          <w:sz w:val="24"/>
          <w:szCs w:val="24"/>
        </w:rPr>
        <w:t>.</w:t>
      </w:r>
    </w:p>
    <w:p w:rsidR="00604AE0" w:rsidRDefault="00604AE0" w:rsidP="00604AE0">
      <w:pPr>
        <w:spacing w:line="268" w:lineRule="auto"/>
        <w:jc w:val="both"/>
        <w:rPr>
          <w:sz w:val="24"/>
          <w:szCs w:val="24"/>
        </w:rPr>
      </w:pPr>
    </w:p>
    <w:p w:rsidR="00604AE0" w:rsidRDefault="00604AE0" w:rsidP="00604AE0">
      <w:pPr>
        <w:spacing w:line="268" w:lineRule="auto"/>
        <w:jc w:val="both"/>
        <w:rPr>
          <w:sz w:val="24"/>
          <w:szCs w:val="24"/>
        </w:rPr>
      </w:pPr>
    </w:p>
    <w:p w:rsidR="009C58AF" w:rsidRDefault="009C58AF" w:rsidP="00604AE0">
      <w:pPr>
        <w:spacing w:line="268" w:lineRule="auto"/>
        <w:jc w:val="both"/>
        <w:rPr>
          <w:sz w:val="24"/>
          <w:szCs w:val="24"/>
        </w:rPr>
      </w:pPr>
    </w:p>
    <w:p w:rsidR="009C58AF" w:rsidRDefault="009C58AF" w:rsidP="00604AE0">
      <w:pPr>
        <w:spacing w:line="268" w:lineRule="auto"/>
        <w:jc w:val="both"/>
        <w:rPr>
          <w:sz w:val="24"/>
          <w:szCs w:val="24"/>
        </w:rPr>
      </w:pPr>
    </w:p>
    <w:p w:rsidR="009C58AF" w:rsidRPr="00604AE0" w:rsidRDefault="009C58AF" w:rsidP="00604AE0">
      <w:pPr>
        <w:spacing w:line="268" w:lineRule="auto"/>
        <w:jc w:val="both"/>
        <w:rPr>
          <w:sz w:val="24"/>
          <w:szCs w:val="24"/>
        </w:rPr>
      </w:pPr>
    </w:p>
    <w:p w:rsidR="00437CB4" w:rsidRDefault="00437CB4" w:rsidP="00437CB4">
      <w:pPr>
        <w:spacing w:line="268" w:lineRule="auto"/>
      </w:pPr>
    </w:p>
    <w:p w:rsidR="00A7621C" w:rsidRDefault="00A7621C" w:rsidP="00C244B0">
      <w:pPr>
        <w:tabs>
          <w:tab w:val="left" w:pos="9270"/>
        </w:tabs>
        <w:ind w:right="90"/>
        <w:jc w:val="both"/>
        <w:rPr>
          <w:b/>
          <w:sz w:val="24"/>
        </w:rPr>
      </w:pPr>
    </w:p>
    <w:p w:rsidR="00A7621C" w:rsidRDefault="00A7621C" w:rsidP="00C244B0">
      <w:pPr>
        <w:tabs>
          <w:tab w:val="left" w:pos="9270"/>
        </w:tabs>
        <w:ind w:right="90"/>
        <w:jc w:val="both"/>
        <w:rPr>
          <w:b/>
          <w:sz w:val="24"/>
        </w:rPr>
      </w:pPr>
    </w:p>
    <w:p w:rsidR="00A7621C" w:rsidRDefault="00A7621C" w:rsidP="00C244B0">
      <w:pPr>
        <w:tabs>
          <w:tab w:val="left" w:pos="9270"/>
        </w:tabs>
        <w:ind w:right="90"/>
        <w:jc w:val="both"/>
        <w:rPr>
          <w:b/>
          <w:sz w:val="24"/>
        </w:rPr>
      </w:pPr>
    </w:p>
    <w:p w:rsidR="00A7621C" w:rsidRDefault="00A7621C" w:rsidP="00C244B0">
      <w:pPr>
        <w:tabs>
          <w:tab w:val="left" w:pos="9270"/>
        </w:tabs>
        <w:ind w:right="90"/>
        <w:jc w:val="both"/>
        <w:rPr>
          <w:b/>
          <w:sz w:val="24"/>
        </w:rPr>
      </w:pPr>
    </w:p>
    <w:p w:rsidR="00A7621C" w:rsidRDefault="00A7621C" w:rsidP="00C244B0">
      <w:pPr>
        <w:tabs>
          <w:tab w:val="left" w:pos="9270"/>
        </w:tabs>
        <w:ind w:right="90"/>
        <w:jc w:val="both"/>
        <w:rPr>
          <w:b/>
          <w:sz w:val="24"/>
        </w:rPr>
      </w:pPr>
    </w:p>
    <w:p w:rsidR="00EA19C9" w:rsidRDefault="00EA19C9" w:rsidP="00C244B0">
      <w:pPr>
        <w:tabs>
          <w:tab w:val="left" w:pos="9270"/>
        </w:tabs>
        <w:ind w:right="90"/>
        <w:jc w:val="both"/>
        <w:rPr>
          <w:b/>
          <w:sz w:val="24"/>
        </w:rPr>
      </w:pPr>
    </w:p>
    <w:p w:rsidR="00EA19C9" w:rsidRDefault="00EA19C9" w:rsidP="00C244B0">
      <w:pPr>
        <w:tabs>
          <w:tab w:val="left" w:pos="9270"/>
        </w:tabs>
        <w:ind w:right="90"/>
        <w:jc w:val="both"/>
        <w:rPr>
          <w:b/>
          <w:sz w:val="24"/>
        </w:rPr>
      </w:pPr>
    </w:p>
    <w:p w:rsidR="00A7621C" w:rsidRDefault="00A7621C" w:rsidP="00C244B0">
      <w:pPr>
        <w:tabs>
          <w:tab w:val="left" w:pos="9270"/>
        </w:tabs>
        <w:ind w:right="90"/>
        <w:jc w:val="both"/>
        <w:rPr>
          <w:b/>
          <w:sz w:val="24"/>
        </w:rPr>
      </w:pPr>
    </w:p>
    <w:p w:rsidR="00C244B0" w:rsidRPr="005F381A" w:rsidRDefault="00C244B0" w:rsidP="00C244B0">
      <w:pPr>
        <w:tabs>
          <w:tab w:val="left" w:pos="9270"/>
        </w:tabs>
        <w:ind w:right="90"/>
        <w:jc w:val="both"/>
        <w:rPr>
          <w:b/>
          <w:sz w:val="24"/>
        </w:rPr>
      </w:pPr>
      <w:r>
        <w:rPr>
          <w:b/>
          <w:sz w:val="24"/>
        </w:rPr>
        <w:lastRenderedPageBreak/>
        <w:t>3</w:t>
      </w:r>
      <w:r w:rsidRPr="005F381A">
        <w:rPr>
          <w:b/>
          <w:sz w:val="24"/>
        </w:rPr>
        <w:t xml:space="preserve">. </w:t>
      </w:r>
      <w:proofErr w:type="gramStart"/>
      <w:r w:rsidRPr="005F381A">
        <w:rPr>
          <w:b/>
          <w:sz w:val="24"/>
        </w:rPr>
        <w:t>prm3.</w:t>
      </w:r>
      <w:r>
        <w:rPr>
          <w:b/>
          <w:sz w:val="24"/>
        </w:rPr>
        <w:t>2x</w:t>
      </w:r>
      <w:r w:rsidRPr="005F381A">
        <w:rPr>
          <w:b/>
          <w:sz w:val="24"/>
        </w:rPr>
        <w:t>large</w:t>
      </w:r>
      <w:proofErr w:type="gramEnd"/>
    </w:p>
    <w:p w:rsidR="00C244B0" w:rsidRPr="005F381A" w:rsidRDefault="00C244B0" w:rsidP="00C244B0">
      <w:pPr>
        <w:tabs>
          <w:tab w:val="left" w:pos="9270"/>
        </w:tabs>
        <w:ind w:right="90"/>
        <w:jc w:val="both"/>
        <w:rPr>
          <w:b/>
          <w:sz w:val="24"/>
        </w:rPr>
      </w:pPr>
    </w:p>
    <w:tbl>
      <w:tblPr>
        <w:tblW w:w="0" w:type="auto"/>
        <w:tblInd w:w="1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97"/>
        <w:gridCol w:w="6458"/>
        <w:gridCol w:w="1427"/>
      </w:tblGrid>
      <w:tr w:rsidR="005749EC" w:rsidTr="00510F32">
        <w:trPr>
          <w:trHeight w:hRule="exact" w:val="357"/>
        </w:trPr>
        <w:tc>
          <w:tcPr>
            <w:tcW w:w="1697"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spacing w:before="5" w:line="240" w:lineRule="auto"/>
              <w:ind w:left="81" w:right="100"/>
              <w:rPr>
                <w:b/>
              </w:rPr>
            </w:pPr>
            <w:r>
              <w:rPr>
                <w:b/>
              </w:rPr>
              <w:t>Device</w:t>
            </w:r>
          </w:p>
        </w:tc>
        <w:tc>
          <w:tcPr>
            <w:tcW w:w="6458"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spacing w:before="5" w:line="240" w:lineRule="auto"/>
              <w:ind w:left="110" w:right="110"/>
              <w:rPr>
                <w:b/>
              </w:rPr>
            </w:pPr>
            <w:r>
              <w:rPr>
                <w:b/>
              </w:rPr>
              <w:t>Details</w:t>
            </w:r>
          </w:p>
        </w:tc>
        <w:tc>
          <w:tcPr>
            <w:tcW w:w="1427"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spacing w:before="5" w:line="240" w:lineRule="auto"/>
              <w:ind w:left="111" w:right="97"/>
              <w:rPr>
                <w:b/>
              </w:rPr>
            </w:pPr>
            <w:r>
              <w:rPr>
                <w:b/>
              </w:rPr>
              <w:t>Cost</w:t>
            </w:r>
          </w:p>
        </w:tc>
      </w:tr>
      <w:tr w:rsidR="005749EC" w:rsidTr="005749EC">
        <w:trPr>
          <w:trHeight w:hRule="exact" w:val="315"/>
        </w:trPr>
        <w:tc>
          <w:tcPr>
            <w:tcW w:w="1697"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spacing w:before="4" w:line="240" w:lineRule="auto"/>
              <w:ind w:left="100" w:right="100"/>
            </w:pPr>
            <w:r>
              <w:t>Processor Cost</w:t>
            </w:r>
          </w:p>
        </w:tc>
        <w:tc>
          <w:tcPr>
            <w:tcW w:w="6458" w:type="dxa"/>
            <w:tcBorders>
              <w:top w:val="single" w:sz="6" w:space="0" w:color="000000"/>
              <w:left w:val="single" w:sz="6" w:space="0" w:color="000000"/>
              <w:bottom w:val="single" w:sz="6" w:space="0" w:color="000000"/>
              <w:right w:val="single" w:sz="6" w:space="0" w:color="000000"/>
            </w:tcBorders>
            <w:hideMark/>
          </w:tcPr>
          <w:p w:rsidR="005749EC" w:rsidRDefault="00510F32">
            <w:pPr>
              <w:pStyle w:val="TableParagraph"/>
              <w:spacing w:before="4" w:line="240" w:lineRule="auto"/>
              <w:ind w:left="131" w:right="110"/>
            </w:pPr>
            <w:r>
              <w:t xml:space="preserve"> </w:t>
            </w:r>
            <w:r w:rsidR="005749EC">
              <w:t xml:space="preserve">Intel Xeon E5-2670  v2 </w:t>
            </w:r>
            <w:r w:rsidR="006E5FE8">
              <w:t>10 Core 2.5</w:t>
            </w:r>
            <w:r w:rsidR="005749EC">
              <w:t>GHz</w:t>
            </w:r>
          </w:p>
        </w:tc>
        <w:tc>
          <w:tcPr>
            <w:tcW w:w="1427" w:type="dxa"/>
            <w:tcBorders>
              <w:top w:val="single" w:sz="6" w:space="0" w:color="000000"/>
              <w:left w:val="single" w:sz="6" w:space="0" w:color="000000"/>
              <w:bottom w:val="single" w:sz="6" w:space="0" w:color="000000"/>
              <w:right w:val="single" w:sz="6" w:space="0" w:color="000000"/>
            </w:tcBorders>
            <w:hideMark/>
          </w:tcPr>
          <w:p w:rsidR="005749EC" w:rsidRDefault="00F35C61">
            <w:pPr>
              <w:pStyle w:val="TableParagraph"/>
              <w:spacing w:before="4" w:line="240" w:lineRule="auto"/>
              <w:ind w:left="103" w:right="97"/>
            </w:pPr>
            <w:r>
              <w:t>$</w:t>
            </w:r>
            <w:r w:rsidR="00510F32">
              <w:t>1</w:t>
            </w:r>
            <w:r>
              <w:t>,675.99</w:t>
            </w:r>
          </w:p>
        </w:tc>
      </w:tr>
      <w:tr w:rsidR="005749EC" w:rsidTr="005749EC">
        <w:trPr>
          <w:trHeight w:hRule="exact" w:val="316"/>
        </w:trPr>
        <w:tc>
          <w:tcPr>
            <w:tcW w:w="1697"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ind w:left="82" w:right="100"/>
            </w:pPr>
            <w:r>
              <w:t>Storage</w:t>
            </w:r>
          </w:p>
        </w:tc>
        <w:tc>
          <w:tcPr>
            <w:tcW w:w="6458" w:type="dxa"/>
            <w:tcBorders>
              <w:top w:val="single" w:sz="6" w:space="0" w:color="000000"/>
              <w:left w:val="single" w:sz="6" w:space="0" w:color="000000"/>
              <w:bottom w:val="single" w:sz="6" w:space="0" w:color="000000"/>
              <w:right w:val="single" w:sz="6" w:space="0" w:color="000000"/>
            </w:tcBorders>
            <w:hideMark/>
          </w:tcPr>
          <w:p w:rsidR="005749EC" w:rsidRDefault="00537FE6">
            <w:pPr>
              <w:pStyle w:val="TableParagraph"/>
              <w:ind w:left="109" w:right="110"/>
            </w:pPr>
            <w:r w:rsidRPr="00537FE6">
              <w:t>Intel DC S3500 Series 2.5" 160</w:t>
            </w:r>
            <w:r>
              <w:t>GB SATA III MLC Internal SSD</w:t>
            </w:r>
          </w:p>
        </w:tc>
        <w:tc>
          <w:tcPr>
            <w:tcW w:w="1427" w:type="dxa"/>
            <w:tcBorders>
              <w:top w:val="single" w:sz="6" w:space="0" w:color="000000"/>
              <w:left w:val="single" w:sz="6" w:space="0" w:color="000000"/>
              <w:bottom w:val="single" w:sz="6" w:space="0" w:color="000000"/>
              <w:right w:val="single" w:sz="6" w:space="0" w:color="000000"/>
            </w:tcBorders>
            <w:hideMark/>
          </w:tcPr>
          <w:p w:rsidR="005749EC" w:rsidRDefault="00537FE6">
            <w:pPr>
              <w:pStyle w:val="TableParagraph"/>
              <w:ind w:left="103" w:right="97"/>
            </w:pPr>
            <w:r>
              <w:t>$159.99</w:t>
            </w:r>
          </w:p>
        </w:tc>
      </w:tr>
      <w:tr w:rsidR="005749EC" w:rsidTr="005749EC">
        <w:trPr>
          <w:trHeight w:hRule="exact" w:val="300"/>
        </w:trPr>
        <w:tc>
          <w:tcPr>
            <w:tcW w:w="1697"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ind w:left="105" w:right="99"/>
            </w:pPr>
            <w:r>
              <w:t>Memory</w:t>
            </w:r>
          </w:p>
        </w:tc>
        <w:tc>
          <w:tcPr>
            <w:tcW w:w="6458" w:type="dxa"/>
            <w:tcBorders>
              <w:top w:val="single" w:sz="6" w:space="0" w:color="000000"/>
              <w:left w:val="single" w:sz="6" w:space="0" w:color="000000"/>
              <w:bottom w:val="single" w:sz="6" w:space="0" w:color="000000"/>
              <w:right w:val="single" w:sz="6" w:space="0" w:color="000000"/>
            </w:tcBorders>
            <w:hideMark/>
          </w:tcPr>
          <w:p w:rsidR="005749EC" w:rsidRDefault="00537FE6">
            <w:pPr>
              <w:pStyle w:val="TableParagraph"/>
              <w:ind w:left="115" w:right="110"/>
            </w:pPr>
            <w:r>
              <w:t>Kingston 32GB 240-Pin DDR3</w:t>
            </w:r>
          </w:p>
        </w:tc>
        <w:tc>
          <w:tcPr>
            <w:tcW w:w="1427" w:type="dxa"/>
            <w:tcBorders>
              <w:top w:val="single" w:sz="6" w:space="0" w:color="000000"/>
              <w:left w:val="single" w:sz="6" w:space="0" w:color="000000"/>
              <w:bottom w:val="single" w:sz="6" w:space="0" w:color="000000"/>
              <w:right w:val="single" w:sz="6" w:space="0" w:color="000000"/>
            </w:tcBorders>
            <w:hideMark/>
          </w:tcPr>
          <w:p w:rsidR="005749EC" w:rsidRDefault="00537FE6">
            <w:pPr>
              <w:pStyle w:val="TableParagraph"/>
              <w:ind w:left="103" w:right="97"/>
            </w:pPr>
            <w:r>
              <w:t>$281.37</w:t>
            </w:r>
          </w:p>
        </w:tc>
      </w:tr>
      <w:tr w:rsidR="00537FE6" w:rsidTr="005749EC">
        <w:trPr>
          <w:trHeight w:hRule="exact" w:val="526"/>
        </w:trPr>
        <w:tc>
          <w:tcPr>
            <w:tcW w:w="1697" w:type="dxa"/>
            <w:tcBorders>
              <w:top w:val="single" w:sz="6" w:space="0" w:color="000000"/>
              <w:left w:val="single" w:sz="6" w:space="0" w:color="000000"/>
              <w:bottom w:val="single" w:sz="6" w:space="0" w:color="000000"/>
              <w:right w:val="single" w:sz="6" w:space="0" w:color="000000"/>
            </w:tcBorders>
            <w:hideMark/>
          </w:tcPr>
          <w:p w:rsidR="00537FE6" w:rsidRDefault="00537FE6">
            <w:pPr>
              <w:pStyle w:val="TableParagraph"/>
              <w:spacing w:line="228" w:lineRule="exact"/>
              <w:ind w:left="480" w:hanging="30"/>
              <w:jc w:val="left"/>
            </w:pPr>
            <w:r>
              <w:t>Network</w:t>
            </w:r>
          </w:p>
          <w:p w:rsidR="00537FE6" w:rsidRDefault="00537FE6">
            <w:pPr>
              <w:pStyle w:val="TableParagraph"/>
              <w:spacing w:before="2" w:line="240" w:lineRule="auto"/>
              <w:ind w:left="480"/>
              <w:jc w:val="left"/>
            </w:pPr>
            <w:r>
              <w:t>Adapter</w:t>
            </w:r>
          </w:p>
        </w:tc>
        <w:tc>
          <w:tcPr>
            <w:tcW w:w="6458" w:type="dxa"/>
            <w:tcBorders>
              <w:top w:val="single" w:sz="6" w:space="0" w:color="000000"/>
              <w:left w:val="single" w:sz="6" w:space="0" w:color="000000"/>
              <w:bottom w:val="single" w:sz="6" w:space="0" w:color="000000"/>
              <w:right w:val="single" w:sz="6" w:space="0" w:color="000000"/>
            </w:tcBorders>
            <w:hideMark/>
          </w:tcPr>
          <w:p w:rsidR="00537FE6" w:rsidRDefault="00537FE6" w:rsidP="0099739C">
            <w:pPr>
              <w:pStyle w:val="TableParagraph"/>
              <w:spacing w:before="95" w:line="240" w:lineRule="auto"/>
              <w:ind w:left="109" w:right="110"/>
            </w:pPr>
            <w:r>
              <w:t>Intel Ethernet Server Adapter I350-T2 1gbps</w:t>
            </w:r>
          </w:p>
        </w:tc>
        <w:tc>
          <w:tcPr>
            <w:tcW w:w="1427" w:type="dxa"/>
            <w:tcBorders>
              <w:top w:val="single" w:sz="6" w:space="0" w:color="000000"/>
              <w:left w:val="single" w:sz="6" w:space="0" w:color="000000"/>
              <w:bottom w:val="single" w:sz="6" w:space="0" w:color="000000"/>
              <w:right w:val="single" w:sz="6" w:space="0" w:color="000000"/>
            </w:tcBorders>
            <w:hideMark/>
          </w:tcPr>
          <w:p w:rsidR="00537FE6" w:rsidRDefault="00537FE6" w:rsidP="0099739C">
            <w:pPr>
              <w:pStyle w:val="TableParagraph"/>
              <w:spacing w:before="95" w:line="240" w:lineRule="auto"/>
              <w:ind w:left="103" w:right="97"/>
            </w:pPr>
            <w:r>
              <w:t>$129.99</w:t>
            </w:r>
          </w:p>
        </w:tc>
      </w:tr>
      <w:tr w:rsidR="005749EC" w:rsidTr="005749EC">
        <w:trPr>
          <w:trHeight w:hRule="exact" w:val="300"/>
        </w:trPr>
        <w:tc>
          <w:tcPr>
            <w:tcW w:w="1697"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ind w:left="105" w:right="100"/>
            </w:pPr>
            <w:r>
              <w:t>Network Switch</w:t>
            </w:r>
          </w:p>
        </w:tc>
        <w:tc>
          <w:tcPr>
            <w:tcW w:w="6458"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ind w:left="108" w:right="110"/>
            </w:pPr>
            <w:r>
              <w:t>Cisco SG200-18  Switch  16 10/100/1000   Ports, Gigabit  Ethernet</w:t>
            </w:r>
          </w:p>
        </w:tc>
        <w:tc>
          <w:tcPr>
            <w:tcW w:w="1427" w:type="dxa"/>
            <w:tcBorders>
              <w:top w:val="single" w:sz="6" w:space="0" w:color="000000"/>
              <w:left w:val="single" w:sz="6" w:space="0" w:color="000000"/>
              <w:bottom w:val="single" w:sz="6" w:space="0" w:color="000000"/>
              <w:right w:val="single" w:sz="6" w:space="0" w:color="000000"/>
            </w:tcBorders>
            <w:hideMark/>
          </w:tcPr>
          <w:p w:rsidR="005749EC" w:rsidRDefault="0099739C">
            <w:pPr>
              <w:pStyle w:val="TableParagraph"/>
              <w:ind w:left="103" w:right="97"/>
            </w:pPr>
            <w:r>
              <w:t>$273.00</w:t>
            </w:r>
          </w:p>
        </w:tc>
      </w:tr>
      <w:tr w:rsidR="005749EC" w:rsidTr="005749EC">
        <w:trPr>
          <w:trHeight w:hRule="exact" w:val="315"/>
        </w:trPr>
        <w:tc>
          <w:tcPr>
            <w:tcW w:w="1697"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ind w:left="99" w:right="100"/>
            </w:pPr>
            <w:r>
              <w:t>Cooling  Power</w:t>
            </w:r>
          </w:p>
        </w:tc>
        <w:tc>
          <w:tcPr>
            <w:tcW w:w="6458"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ind w:left="117" w:right="110"/>
            </w:pPr>
            <w:r>
              <w:t>464.22</w:t>
            </w:r>
          </w:p>
        </w:tc>
        <w:tc>
          <w:tcPr>
            <w:tcW w:w="1427"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ind w:left="103" w:right="97"/>
            </w:pPr>
            <w:r>
              <w:t>$3,402.10</w:t>
            </w:r>
          </w:p>
        </w:tc>
      </w:tr>
      <w:tr w:rsidR="005749EC" w:rsidTr="005749EC">
        <w:trPr>
          <w:trHeight w:hRule="exact" w:val="315"/>
        </w:trPr>
        <w:tc>
          <w:tcPr>
            <w:tcW w:w="1697"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spacing w:before="4" w:line="240" w:lineRule="auto"/>
              <w:ind w:left="84" w:right="100"/>
            </w:pPr>
            <w:r>
              <w:t>Chassis</w:t>
            </w:r>
          </w:p>
        </w:tc>
        <w:tc>
          <w:tcPr>
            <w:tcW w:w="6458"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spacing w:before="4" w:line="240" w:lineRule="auto"/>
              <w:ind w:left="109" w:right="110"/>
            </w:pPr>
            <w:proofErr w:type="spellStart"/>
            <w:r>
              <w:t>SuperChasis</w:t>
            </w:r>
            <w:proofErr w:type="spellEnd"/>
            <w:r>
              <w:t xml:space="preserve">  825TQ-600WB  2U</w:t>
            </w:r>
          </w:p>
        </w:tc>
        <w:tc>
          <w:tcPr>
            <w:tcW w:w="1427"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spacing w:before="4" w:line="240" w:lineRule="auto"/>
              <w:ind w:left="103" w:right="97"/>
            </w:pPr>
            <w:r>
              <w:t>$349.99</w:t>
            </w:r>
          </w:p>
        </w:tc>
      </w:tr>
      <w:tr w:rsidR="005749EC" w:rsidTr="005749EC">
        <w:trPr>
          <w:trHeight w:hRule="exact" w:val="315"/>
        </w:trPr>
        <w:tc>
          <w:tcPr>
            <w:tcW w:w="1697"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ind w:left="94" w:right="100"/>
            </w:pPr>
            <w:r>
              <w:t>Rack</w:t>
            </w:r>
          </w:p>
        </w:tc>
        <w:tc>
          <w:tcPr>
            <w:tcW w:w="6458"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ind w:left="115" w:right="110"/>
            </w:pPr>
            <w:r>
              <w:t>42u Rack</w:t>
            </w:r>
          </w:p>
        </w:tc>
        <w:tc>
          <w:tcPr>
            <w:tcW w:w="1427"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ind w:left="118" w:right="97"/>
            </w:pPr>
            <w:r>
              <w:t>$70.00</w:t>
            </w:r>
          </w:p>
        </w:tc>
      </w:tr>
      <w:tr w:rsidR="005749EC" w:rsidTr="005749EC">
        <w:trPr>
          <w:trHeight w:hRule="exact" w:val="511"/>
        </w:trPr>
        <w:tc>
          <w:tcPr>
            <w:tcW w:w="1697"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spacing w:before="95" w:line="240" w:lineRule="auto"/>
              <w:ind w:left="105" w:right="99"/>
            </w:pPr>
            <w:r>
              <w:t>Motherboard</w:t>
            </w:r>
          </w:p>
        </w:tc>
        <w:tc>
          <w:tcPr>
            <w:tcW w:w="6458"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spacing w:line="213" w:lineRule="exact"/>
              <w:ind w:left="115" w:right="110"/>
            </w:pPr>
            <w:proofErr w:type="spellStart"/>
            <w:r>
              <w:t>ASRock</w:t>
            </w:r>
            <w:proofErr w:type="spellEnd"/>
            <w:r>
              <w:t xml:space="preserve"> EP2C602-2T/D16 SSI  EEB Server Motherboard Dual  LGA</w:t>
            </w:r>
          </w:p>
          <w:p w:rsidR="005749EC" w:rsidRDefault="005749EC">
            <w:pPr>
              <w:pStyle w:val="TableParagraph"/>
              <w:spacing w:before="2" w:line="240" w:lineRule="auto"/>
              <w:ind w:left="129" w:right="110"/>
            </w:pPr>
            <w:r>
              <w:t>2011  DDR3 1600/1333/1066</w:t>
            </w:r>
          </w:p>
        </w:tc>
        <w:tc>
          <w:tcPr>
            <w:tcW w:w="1427"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spacing w:before="95" w:line="240" w:lineRule="auto"/>
              <w:ind w:left="103" w:right="97"/>
            </w:pPr>
            <w:r>
              <w:t>$499.99</w:t>
            </w:r>
          </w:p>
        </w:tc>
      </w:tr>
      <w:tr w:rsidR="005749EC" w:rsidTr="005749EC">
        <w:trPr>
          <w:trHeight w:hRule="exact" w:val="316"/>
        </w:trPr>
        <w:tc>
          <w:tcPr>
            <w:tcW w:w="1697"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ind w:left="105" w:right="91"/>
            </w:pPr>
            <w:r>
              <w:t>UPS</w:t>
            </w:r>
          </w:p>
        </w:tc>
        <w:tc>
          <w:tcPr>
            <w:tcW w:w="6458"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ind w:left="108" w:right="110"/>
            </w:pPr>
            <w:r>
              <w:t>APC Smart-UPS SMC1500-2U  900w  6 outlets</w:t>
            </w:r>
          </w:p>
        </w:tc>
        <w:tc>
          <w:tcPr>
            <w:tcW w:w="1427"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ind w:left="103" w:right="97"/>
            </w:pPr>
            <w:r>
              <w:t>$529.99</w:t>
            </w:r>
          </w:p>
        </w:tc>
      </w:tr>
      <w:tr w:rsidR="005749EC" w:rsidTr="005749EC">
        <w:trPr>
          <w:trHeight w:hRule="exact" w:val="510"/>
        </w:trPr>
        <w:tc>
          <w:tcPr>
            <w:tcW w:w="1697"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spacing w:before="94" w:line="240" w:lineRule="auto"/>
              <w:ind w:left="100" w:right="100"/>
            </w:pPr>
            <w:r>
              <w:t>Adapter</w:t>
            </w:r>
          </w:p>
        </w:tc>
        <w:tc>
          <w:tcPr>
            <w:tcW w:w="6458"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spacing w:line="213" w:lineRule="exact"/>
              <w:ind w:left="118" w:right="110"/>
            </w:pPr>
            <w:r>
              <w:t xml:space="preserve">ICY DOCK </w:t>
            </w:r>
            <w:proofErr w:type="spellStart"/>
            <w:r>
              <w:rPr>
                <w:spacing w:val="-3"/>
              </w:rPr>
              <w:t>EZConvert</w:t>
            </w:r>
            <w:proofErr w:type="spellEnd"/>
            <w:r>
              <w:rPr>
                <w:spacing w:val="-3"/>
              </w:rPr>
              <w:t xml:space="preserve"> </w:t>
            </w:r>
            <w:r>
              <w:rPr>
                <w:spacing w:val="-4"/>
              </w:rPr>
              <w:t xml:space="preserve">MB882SP-1S-2B  2.5" </w:t>
            </w:r>
            <w:r>
              <w:t xml:space="preserve">to </w:t>
            </w:r>
            <w:r>
              <w:rPr>
                <w:spacing w:val="-4"/>
              </w:rPr>
              <w:t xml:space="preserve">3.5" </w:t>
            </w:r>
            <w:r>
              <w:t xml:space="preserve">SATA  </w:t>
            </w:r>
            <w:r>
              <w:rPr>
                <w:spacing w:val="-8"/>
              </w:rPr>
              <w:t>6Gbps</w:t>
            </w:r>
          </w:p>
          <w:p w:rsidR="005749EC" w:rsidRDefault="005749EC">
            <w:pPr>
              <w:pStyle w:val="TableParagraph"/>
              <w:spacing w:before="2" w:line="240" w:lineRule="auto"/>
              <w:ind w:left="105" w:right="110"/>
            </w:pPr>
            <w:r>
              <w:t>SSD</w:t>
            </w:r>
          </w:p>
        </w:tc>
        <w:tc>
          <w:tcPr>
            <w:tcW w:w="1427"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spacing w:before="94" w:line="240" w:lineRule="auto"/>
              <w:ind w:left="118" w:right="97"/>
            </w:pPr>
            <w:r>
              <w:t>$24.99</w:t>
            </w:r>
          </w:p>
        </w:tc>
      </w:tr>
      <w:tr w:rsidR="005749EC" w:rsidTr="005749EC">
        <w:trPr>
          <w:trHeight w:hRule="exact" w:val="316"/>
        </w:trPr>
        <w:tc>
          <w:tcPr>
            <w:tcW w:w="1697" w:type="dxa"/>
            <w:tcBorders>
              <w:top w:val="single" w:sz="6" w:space="0" w:color="000000"/>
              <w:left w:val="single" w:sz="6" w:space="0" w:color="000000"/>
              <w:bottom w:val="single" w:sz="6" w:space="0" w:color="000000"/>
              <w:right w:val="single" w:sz="6" w:space="0" w:color="000000"/>
            </w:tcBorders>
          </w:tcPr>
          <w:p w:rsidR="005749EC" w:rsidRDefault="005749EC"/>
        </w:tc>
        <w:tc>
          <w:tcPr>
            <w:tcW w:w="6458" w:type="dxa"/>
            <w:tcBorders>
              <w:top w:val="single" w:sz="6" w:space="0" w:color="000000"/>
              <w:left w:val="single" w:sz="6" w:space="0" w:color="000000"/>
              <w:bottom w:val="single" w:sz="6" w:space="0" w:color="000000"/>
              <w:right w:val="single" w:sz="6" w:space="0" w:color="000000"/>
            </w:tcBorders>
          </w:tcPr>
          <w:p w:rsidR="005749EC" w:rsidRDefault="005749EC"/>
        </w:tc>
        <w:tc>
          <w:tcPr>
            <w:tcW w:w="1427" w:type="dxa"/>
            <w:tcBorders>
              <w:top w:val="single" w:sz="6" w:space="0" w:color="000000"/>
              <w:left w:val="single" w:sz="6" w:space="0" w:color="000000"/>
              <w:bottom w:val="single" w:sz="6" w:space="0" w:color="000000"/>
              <w:right w:val="single" w:sz="6" w:space="0" w:color="000000"/>
            </w:tcBorders>
          </w:tcPr>
          <w:p w:rsidR="005749EC" w:rsidRDefault="005749EC"/>
        </w:tc>
      </w:tr>
      <w:tr w:rsidR="005749EC" w:rsidTr="005749EC">
        <w:trPr>
          <w:trHeight w:hRule="exact" w:val="511"/>
        </w:trPr>
        <w:tc>
          <w:tcPr>
            <w:tcW w:w="1697" w:type="dxa"/>
            <w:tcBorders>
              <w:top w:val="single" w:sz="6" w:space="0" w:color="000000"/>
              <w:left w:val="single" w:sz="6" w:space="0" w:color="000000"/>
              <w:bottom w:val="single" w:sz="6" w:space="0" w:color="000000"/>
              <w:right w:val="single" w:sz="6" w:space="0" w:color="000000"/>
            </w:tcBorders>
            <w:hideMark/>
          </w:tcPr>
          <w:p w:rsidR="005749EC" w:rsidRDefault="005749EC">
            <w:pPr>
              <w:pStyle w:val="TableParagraph"/>
              <w:spacing w:before="94" w:line="240" w:lineRule="auto"/>
              <w:ind w:left="105" w:right="88"/>
            </w:pPr>
            <w:r>
              <w:t>Total</w:t>
            </w:r>
          </w:p>
        </w:tc>
        <w:tc>
          <w:tcPr>
            <w:tcW w:w="6458" w:type="dxa"/>
            <w:tcBorders>
              <w:top w:val="single" w:sz="6" w:space="0" w:color="000000"/>
              <w:left w:val="single" w:sz="6" w:space="0" w:color="000000"/>
              <w:bottom w:val="single" w:sz="6" w:space="0" w:color="000000"/>
              <w:right w:val="single" w:sz="6" w:space="0" w:color="000000"/>
            </w:tcBorders>
          </w:tcPr>
          <w:p w:rsidR="005749EC" w:rsidRDefault="005749EC"/>
        </w:tc>
        <w:tc>
          <w:tcPr>
            <w:tcW w:w="1427" w:type="dxa"/>
            <w:tcBorders>
              <w:top w:val="single" w:sz="6" w:space="0" w:color="000000"/>
              <w:left w:val="single" w:sz="6" w:space="0" w:color="000000"/>
              <w:bottom w:val="single" w:sz="6" w:space="0" w:color="000000"/>
              <w:right w:val="single" w:sz="6" w:space="0" w:color="000000"/>
            </w:tcBorders>
            <w:hideMark/>
          </w:tcPr>
          <w:p w:rsidR="005749EC" w:rsidRDefault="00EA19C9" w:rsidP="00816AD1">
            <w:pPr>
              <w:pStyle w:val="TableParagraph"/>
              <w:spacing w:line="221" w:lineRule="exact"/>
              <w:ind w:left="118" w:right="97"/>
            </w:pPr>
            <w:r>
              <w:t>$7,397</w:t>
            </w:r>
            <w:r w:rsidR="0099739C">
              <w:t>.</w:t>
            </w:r>
            <w:r>
              <w:t>40</w:t>
            </w:r>
          </w:p>
        </w:tc>
      </w:tr>
    </w:tbl>
    <w:p w:rsidR="00C244B0" w:rsidRDefault="00C244B0" w:rsidP="00C244B0">
      <w:pPr>
        <w:tabs>
          <w:tab w:val="left" w:pos="9270"/>
        </w:tabs>
        <w:ind w:right="90"/>
        <w:jc w:val="both"/>
        <w:rPr>
          <w:sz w:val="24"/>
        </w:rPr>
      </w:pPr>
    </w:p>
    <w:p w:rsidR="00C244B0" w:rsidRDefault="00EA19C9" w:rsidP="00EA19C9">
      <w:pPr>
        <w:tabs>
          <w:tab w:val="left" w:pos="9270"/>
        </w:tabs>
        <w:ind w:right="90"/>
        <w:jc w:val="center"/>
        <w:rPr>
          <w:sz w:val="24"/>
        </w:rPr>
      </w:pPr>
      <w:r>
        <w:rPr>
          <w:noProof/>
        </w:rPr>
        <w:drawing>
          <wp:inline distT="0" distB="0" distL="0" distR="0" wp14:anchorId="79453D88" wp14:editId="44946309">
            <wp:extent cx="5943600" cy="897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897255"/>
                    </a:xfrm>
                    <a:prstGeom prst="rect">
                      <a:avLst/>
                    </a:prstGeom>
                  </pic:spPr>
                </pic:pic>
              </a:graphicData>
            </a:graphic>
          </wp:inline>
        </w:drawing>
      </w:r>
    </w:p>
    <w:p w:rsidR="00A7621C" w:rsidRDefault="00A7621C" w:rsidP="00C244B0">
      <w:pPr>
        <w:tabs>
          <w:tab w:val="left" w:pos="9270"/>
        </w:tabs>
        <w:ind w:right="90"/>
        <w:jc w:val="both"/>
        <w:rPr>
          <w:sz w:val="24"/>
        </w:rPr>
      </w:pPr>
    </w:p>
    <w:p w:rsidR="00A7621C" w:rsidRDefault="00A7621C" w:rsidP="00C244B0">
      <w:pPr>
        <w:tabs>
          <w:tab w:val="left" w:pos="9270"/>
        </w:tabs>
        <w:ind w:right="90"/>
        <w:jc w:val="both"/>
        <w:rPr>
          <w:sz w:val="24"/>
        </w:rPr>
      </w:pPr>
    </w:p>
    <w:p w:rsidR="00A7621C" w:rsidRDefault="005749EC" w:rsidP="000B5468">
      <w:pPr>
        <w:pStyle w:val="BodyText"/>
        <w:spacing w:before="70" w:line="271" w:lineRule="auto"/>
        <w:ind w:left="221" w:right="341"/>
        <w:jc w:val="both"/>
        <w:rPr>
          <w:spacing w:val="-4"/>
        </w:rPr>
      </w:pPr>
      <w:r w:rsidRPr="00C44C6B">
        <w:rPr>
          <w:spacing w:val="-13"/>
          <w:sz w:val="24"/>
          <w:szCs w:val="24"/>
        </w:rPr>
        <w:t xml:space="preserve">This </w:t>
      </w:r>
      <w:r w:rsidRPr="00C44C6B">
        <w:rPr>
          <w:spacing w:val="-9"/>
          <w:sz w:val="24"/>
          <w:szCs w:val="24"/>
        </w:rPr>
        <w:t xml:space="preserve">instance </w:t>
      </w:r>
      <w:r w:rsidRPr="00C44C6B">
        <w:rPr>
          <w:spacing w:val="-11"/>
          <w:sz w:val="24"/>
          <w:szCs w:val="24"/>
        </w:rPr>
        <w:t xml:space="preserve">is </w:t>
      </w:r>
      <w:r w:rsidRPr="00C44C6B">
        <w:rPr>
          <w:spacing w:val="-7"/>
          <w:sz w:val="24"/>
          <w:szCs w:val="24"/>
        </w:rPr>
        <w:t xml:space="preserve">compute </w:t>
      </w:r>
      <w:r w:rsidRPr="00C44C6B">
        <w:rPr>
          <w:spacing w:val="-9"/>
          <w:sz w:val="24"/>
          <w:szCs w:val="24"/>
        </w:rPr>
        <w:t xml:space="preserve">optimized </w:t>
      </w:r>
      <w:r w:rsidRPr="00C44C6B">
        <w:rPr>
          <w:spacing w:val="-10"/>
          <w:sz w:val="24"/>
          <w:szCs w:val="24"/>
        </w:rPr>
        <w:t xml:space="preserve">with </w:t>
      </w:r>
      <w:r w:rsidRPr="00C44C6B">
        <w:rPr>
          <w:spacing w:val="-14"/>
          <w:sz w:val="24"/>
          <w:szCs w:val="24"/>
        </w:rPr>
        <w:t xml:space="preserve">high </w:t>
      </w:r>
      <w:r w:rsidRPr="00C44C6B">
        <w:rPr>
          <w:spacing w:val="-7"/>
          <w:sz w:val="24"/>
          <w:szCs w:val="24"/>
        </w:rPr>
        <w:t xml:space="preserve">performing </w:t>
      </w:r>
      <w:r w:rsidRPr="00C44C6B">
        <w:rPr>
          <w:spacing w:val="-3"/>
          <w:sz w:val="24"/>
          <w:szCs w:val="24"/>
        </w:rPr>
        <w:t xml:space="preserve">processors. </w:t>
      </w:r>
      <w:r w:rsidR="00816AD1" w:rsidRPr="00C44C6B">
        <w:rPr>
          <w:spacing w:val="-4"/>
          <w:sz w:val="24"/>
          <w:szCs w:val="24"/>
        </w:rPr>
        <w:t>The prm3.2x</w:t>
      </w:r>
      <w:r w:rsidRPr="00C44C6B">
        <w:rPr>
          <w:spacing w:val="-4"/>
          <w:sz w:val="24"/>
          <w:szCs w:val="24"/>
        </w:rPr>
        <w:t xml:space="preserve">large </w:t>
      </w:r>
      <w:r w:rsidRPr="00C44C6B">
        <w:rPr>
          <w:sz w:val="24"/>
          <w:szCs w:val="24"/>
        </w:rPr>
        <w:t xml:space="preserve">has a </w:t>
      </w:r>
      <w:r w:rsidR="00F35C61">
        <w:rPr>
          <w:spacing w:val="-8"/>
          <w:sz w:val="24"/>
          <w:szCs w:val="24"/>
        </w:rPr>
        <w:t>1</w:t>
      </w:r>
      <w:r w:rsidRPr="00C44C6B">
        <w:rPr>
          <w:spacing w:val="-8"/>
          <w:sz w:val="24"/>
          <w:szCs w:val="24"/>
        </w:rPr>
        <w:t xml:space="preserve">0 </w:t>
      </w:r>
      <w:r w:rsidRPr="00C44C6B">
        <w:rPr>
          <w:sz w:val="24"/>
          <w:szCs w:val="24"/>
        </w:rPr>
        <w:t xml:space="preserve">core processor. Each </w:t>
      </w:r>
      <w:r w:rsidRPr="00C44C6B">
        <w:rPr>
          <w:spacing w:val="-4"/>
          <w:sz w:val="24"/>
          <w:szCs w:val="24"/>
        </w:rPr>
        <w:t xml:space="preserve">instance </w:t>
      </w:r>
      <w:r w:rsidRPr="00C44C6B">
        <w:rPr>
          <w:spacing w:val="-9"/>
          <w:sz w:val="24"/>
          <w:szCs w:val="24"/>
        </w:rPr>
        <w:t xml:space="preserve">is </w:t>
      </w:r>
      <w:r w:rsidRPr="00C44C6B">
        <w:rPr>
          <w:spacing w:val="-3"/>
          <w:sz w:val="24"/>
          <w:szCs w:val="24"/>
        </w:rPr>
        <w:t xml:space="preserve">allocated </w:t>
      </w:r>
      <w:r w:rsidR="00F35C61">
        <w:rPr>
          <w:spacing w:val="-4"/>
          <w:sz w:val="24"/>
          <w:szCs w:val="24"/>
        </w:rPr>
        <w:t>1</w:t>
      </w:r>
      <w:r w:rsidRPr="00C44C6B">
        <w:rPr>
          <w:spacing w:val="-4"/>
          <w:sz w:val="24"/>
          <w:szCs w:val="24"/>
        </w:rPr>
        <w:t xml:space="preserve">0 </w:t>
      </w:r>
      <w:r w:rsidRPr="00C44C6B">
        <w:rPr>
          <w:sz w:val="24"/>
          <w:szCs w:val="24"/>
        </w:rPr>
        <w:t xml:space="preserve">cores. </w:t>
      </w:r>
      <w:r w:rsidRPr="00C44C6B">
        <w:rPr>
          <w:spacing w:val="-3"/>
          <w:sz w:val="24"/>
          <w:szCs w:val="24"/>
        </w:rPr>
        <w:t xml:space="preserve">So </w:t>
      </w:r>
      <w:r w:rsidR="00C44C6B" w:rsidRPr="00C44C6B">
        <w:rPr>
          <w:sz w:val="24"/>
          <w:szCs w:val="24"/>
        </w:rPr>
        <w:t>we take</w:t>
      </w:r>
      <w:r w:rsidRPr="00C44C6B">
        <w:rPr>
          <w:sz w:val="24"/>
          <w:szCs w:val="24"/>
        </w:rPr>
        <w:t xml:space="preserve"> </w:t>
      </w:r>
      <w:r w:rsidR="00CA60FD">
        <w:rPr>
          <w:spacing w:val="-4"/>
          <w:sz w:val="24"/>
          <w:szCs w:val="24"/>
        </w:rPr>
        <w:t>10</w:t>
      </w:r>
      <w:r w:rsidR="00C44C6B" w:rsidRPr="00C44C6B">
        <w:rPr>
          <w:sz w:val="24"/>
          <w:szCs w:val="24"/>
        </w:rPr>
        <w:t>core processor</w:t>
      </w:r>
      <w:r w:rsidRPr="00C44C6B">
        <w:rPr>
          <w:sz w:val="24"/>
          <w:szCs w:val="24"/>
        </w:rPr>
        <w:t xml:space="preserve"> and </w:t>
      </w:r>
      <w:r w:rsidRPr="00C44C6B">
        <w:rPr>
          <w:spacing w:val="-3"/>
          <w:sz w:val="24"/>
          <w:szCs w:val="24"/>
        </w:rPr>
        <w:t xml:space="preserve">for </w:t>
      </w:r>
      <w:r w:rsidRPr="00C44C6B">
        <w:rPr>
          <w:spacing w:val="-5"/>
          <w:sz w:val="24"/>
          <w:szCs w:val="24"/>
        </w:rPr>
        <w:t xml:space="preserve">memory </w:t>
      </w:r>
      <w:r w:rsidRPr="00C44C6B">
        <w:rPr>
          <w:sz w:val="24"/>
          <w:szCs w:val="24"/>
        </w:rPr>
        <w:t xml:space="preserve">we take </w:t>
      </w:r>
      <w:r w:rsidR="00816AD1" w:rsidRPr="00C44C6B">
        <w:rPr>
          <w:spacing w:val="-6"/>
          <w:sz w:val="24"/>
          <w:szCs w:val="24"/>
        </w:rPr>
        <w:t>32</w:t>
      </w:r>
      <w:r w:rsidRPr="00C44C6B">
        <w:rPr>
          <w:spacing w:val="-7"/>
          <w:sz w:val="24"/>
          <w:szCs w:val="24"/>
        </w:rPr>
        <w:t xml:space="preserve">GB </w:t>
      </w:r>
      <w:r w:rsidRPr="00C44C6B">
        <w:rPr>
          <w:sz w:val="24"/>
          <w:szCs w:val="24"/>
        </w:rPr>
        <w:t xml:space="preserve">DDR3 RAM’s. When we </w:t>
      </w:r>
      <w:r w:rsidRPr="00C44C6B">
        <w:rPr>
          <w:spacing w:val="-3"/>
          <w:sz w:val="24"/>
          <w:szCs w:val="24"/>
        </w:rPr>
        <w:t xml:space="preserve">calculate </w:t>
      </w:r>
      <w:r w:rsidRPr="00C44C6B">
        <w:rPr>
          <w:spacing w:val="-4"/>
          <w:sz w:val="24"/>
          <w:szCs w:val="24"/>
        </w:rPr>
        <w:t xml:space="preserve">the </w:t>
      </w:r>
      <w:proofErr w:type="spellStart"/>
      <w:r w:rsidRPr="00C44C6B">
        <w:rPr>
          <w:spacing w:val="-8"/>
          <w:sz w:val="24"/>
          <w:szCs w:val="24"/>
        </w:rPr>
        <w:t>Gflops</w:t>
      </w:r>
      <w:proofErr w:type="spellEnd"/>
      <w:r w:rsidRPr="00C44C6B">
        <w:rPr>
          <w:spacing w:val="-8"/>
          <w:sz w:val="24"/>
          <w:szCs w:val="24"/>
        </w:rPr>
        <w:t xml:space="preserve"> </w:t>
      </w:r>
      <w:r w:rsidRPr="00C44C6B">
        <w:rPr>
          <w:spacing w:val="-4"/>
          <w:sz w:val="24"/>
          <w:szCs w:val="24"/>
        </w:rPr>
        <w:t xml:space="preserve">of </w:t>
      </w:r>
      <w:r w:rsidRPr="00C44C6B">
        <w:rPr>
          <w:spacing w:val="-8"/>
          <w:sz w:val="24"/>
          <w:szCs w:val="24"/>
        </w:rPr>
        <w:t xml:space="preserve">this </w:t>
      </w:r>
      <w:r w:rsidRPr="00C44C6B">
        <w:rPr>
          <w:spacing w:val="-5"/>
          <w:sz w:val="24"/>
          <w:szCs w:val="24"/>
        </w:rPr>
        <w:t xml:space="preserve">private </w:t>
      </w:r>
      <w:r w:rsidRPr="00C44C6B">
        <w:rPr>
          <w:spacing w:val="-3"/>
          <w:sz w:val="24"/>
          <w:szCs w:val="24"/>
        </w:rPr>
        <w:t xml:space="preserve">instance </w:t>
      </w:r>
      <w:r w:rsidRPr="00C44C6B">
        <w:rPr>
          <w:spacing w:val="-9"/>
          <w:sz w:val="24"/>
          <w:szCs w:val="24"/>
        </w:rPr>
        <w:t xml:space="preserve">it is </w:t>
      </w:r>
      <w:r w:rsidR="00C44C6B" w:rsidRPr="00C44C6B">
        <w:rPr>
          <w:spacing w:val="-7"/>
          <w:sz w:val="24"/>
          <w:szCs w:val="24"/>
        </w:rPr>
        <w:t>2*2.5*10*4</w:t>
      </w:r>
      <w:r w:rsidR="00F35C61">
        <w:rPr>
          <w:spacing w:val="-7"/>
          <w:sz w:val="24"/>
          <w:szCs w:val="24"/>
        </w:rPr>
        <w:t>*2=4</w:t>
      </w:r>
      <w:r w:rsidR="00C44C6B" w:rsidRPr="00C44C6B">
        <w:rPr>
          <w:spacing w:val="-7"/>
          <w:sz w:val="24"/>
          <w:szCs w:val="24"/>
        </w:rPr>
        <w:t>00</w:t>
      </w:r>
      <w:r w:rsidRPr="00C44C6B">
        <w:rPr>
          <w:spacing w:val="-7"/>
          <w:sz w:val="24"/>
          <w:szCs w:val="24"/>
        </w:rPr>
        <w:t xml:space="preserve">, </w:t>
      </w:r>
      <w:r w:rsidRPr="00C44C6B">
        <w:rPr>
          <w:sz w:val="24"/>
          <w:szCs w:val="24"/>
        </w:rPr>
        <w:t xml:space="preserve">so </w:t>
      </w:r>
      <w:r w:rsidRPr="00C44C6B">
        <w:rPr>
          <w:spacing w:val="3"/>
          <w:sz w:val="24"/>
          <w:szCs w:val="24"/>
        </w:rPr>
        <w:t xml:space="preserve">each </w:t>
      </w:r>
      <w:r w:rsidRPr="00C44C6B">
        <w:rPr>
          <w:spacing w:val="-4"/>
          <w:sz w:val="24"/>
          <w:szCs w:val="24"/>
        </w:rPr>
        <w:t xml:space="preserve">instance </w:t>
      </w:r>
      <w:r w:rsidRPr="00C44C6B">
        <w:rPr>
          <w:sz w:val="24"/>
          <w:szCs w:val="24"/>
        </w:rPr>
        <w:t xml:space="preserve">has a </w:t>
      </w:r>
      <w:r w:rsidRPr="00C44C6B">
        <w:rPr>
          <w:spacing w:val="-5"/>
          <w:sz w:val="24"/>
          <w:szCs w:val="24"/>
        </w:rPr>
        <w:t xml:space="preserve">compute </w:t>
      </w:r>
      <w:r w:rsidRPr="00C44C6B">
        <w:rPr>
          <w:sz w:val="24"/>
          <w:szCs w:val="24"/>
        </w:rPr>
        <w:t xml:space="preserve">capacity </w:t>
      </w:r>
      <w:r w:rsidRPr="00C44C6B">
        <w:rPr>
          <w:spacing w:val="-4"/>
          <w:sz w:val="24"/>
          <w:szCs w:val="24"/>
        </w:rPr>
        <w:t xml:space="preserve">of </w:t>
      </w:r>
      <w:r w:rsidR="00F35C61">
        <w:rPr>
          <w:spacing w:val="-6"/>
          <w:sz w:val="24"/>
          <w:szCs w:val="24"/>
        </w:rPr>
        <w:t>400</w:t>
      </w:r>
      <w:r w:rsidRPr="00C44C6B">
        <w:rPr>
          <w:spacing w:val="-6"/>
          <w:sz w:val="24"/>
          <w:szCs w:val="24"/>
        </w:rPr>
        <w:t xml:space="preserve"> </w:t>
      </w:r>
      <w:proofErr w:type="spellStart"/>
      <w:r w:rsidRPr="00C44C6B">
        <w:rPr>
          <w:spacing w:val="-7"/>
          <w:sz w:val="24"/>
          <w:szCs w:val="24"/>
        </w:rPr>
        <w:t>Gflops</w:t>
      </w:r>
      <w:proofErr w:type="spellEnd"/>
      <w:r w:rsidRPr="00C44C6B">
        <w:rPr>
          <w:spacing w:val="-7"/>
          <w:sz w:val="24"/>
          <w:szCs w:val="24"/>
        </w:rPr>
        <w:t xml:space="preserve">. </w:t>
      </w:r>
    </w:p>
    <w:p w:rsidR="00A7621C" w:rsidRDefault="00A7621C" w:rsidP="00437CB4">
      <w:pPr>
        <w:pStyle w:val="Heading1"/>
        <w:tabs>
          <w:tab w:val="left" w:pos="943"/>
        </w:tabs>
        <w:ind w:left="0" w:firstLine="0"/>
        <w:rPr>
          <w:spacing w:val="-4"/>
          <w:u w:val="none"/>
        </w:rPr>
      </w:pPr>
    </w:p>
    <w:p w:rsidR="00A7621C" w:rsidRDefault="00A7621C" w:rsidP="00437CB4">
      <w:pPr>
        <w:pStyle w:val="Heading1"/>
        <w:tabs>
          <w:tab w:val="left" w:pos="943"/>
        </w:tabs>
        <w:ind w:left="0" w:firstLine="0"/>
        <w:rPr>
          <w:spacing w:val="-4"/>
          <w:u w:val="none"/>
        </w:rPr>
      </w:pPr>
    </w:p>
    <w:p w:rsidR="00A7621C" w:rsidRDefault="00A7621C" w:rsidP="00437CB4">
      <w:pPr>
        <w:pStyle w:val="Heading1"/>
        <w:tabs>
          <w:tab w:val="left" w:pos="943"/>
        </w:tabs>
        <w:ind w:left="0" w:firstLine="0"/>
        <w:rPr>
          <w:spacing w:val="-4"/>
          <w:u w:val="none"/>
        </w:rPr>
      </w:pPr>
    </w:p>
    <w:p w:rsidR="00A7621C" w:rsidRDefault="00A7621C" w:rsidP="00437CB4">
      <w:pPr>
        <w:pStyle w:val="Heading1"/>
        <w:tabs>
          <w:tab w:val="left" w:pos="943"/>
        </w:tabs>
        <w:ind w:left="0" w:firstLine="0"/>
        <w:rPr>
          <w:spacing w:val="-4"/>
          <w:u w:val="none"/>
        </w:rPr>
      </w:pPr>
    </w:p>
    <w:p w:rsidR="00A7621C" w:rsidRDefault="00A7621C" w:rsidP="00437CB4">
      <w:pPr>
        <w:pStyle w:val="Heading1"/>
        <w:tabs>
          <w:tab w:val="left" w:pos="943"/>
        </w:tabs>
        <w:ind w:left="0" w:firstLine="0"/>
        <w:rPr>
          <w:spacing w:val="-4"/>
          <w:u w:val="none"/>
        </w:rPr>
      </w:pPr>
    </w:p>
    <w:p w:rsidR="00A7621C" w:rsidRDefault="00A7621C" w:rsidP="00437CB4">
      <w:pPr>
        <w:pStyle w:val="Heading1"/>
        <w:tabs>
          <w:tab w:val="left" w:pos="943"/>
        </w:tabs>
        <w:ind w:left="0" w:firstLine="0"/>
        <w:rPr>
          <w:spacing w:val="-4"/>
          <w:u w:val="none"/>
        </w:rPr>
      </w:pPr>
    </w:p>
    <w:p w:rsidR="00A7621C" w:rsidRDefault="00A7621C" w:rsidP="00437CB4">
      <w:pPr>
        <w:pStyle w:val="Heading1"/>
        <w:tabs>
          <w:tab w:val="left" w:pos="943"/>
        </w:tabs>
        <w:ind w:left="0" w:firstLine="0"/>
        <w:rPr>
          <w:spacing w:val="-4"/>
          <w:u w:val="none"/>
        </w:rPr>
      </w:pPr>
    </w:p>
    <w:p w:rsidR="00C244B0" w:rsidRDefault="00C244B0" w:rsidP="00437CB4">
      <w:pPr>
        <w:pStyle w:val="Heading1"/>
        <w:tabs>
          <w:tab w:val="left" w:pos="943"/>
        </w:tabs>
        <w:ind w:left="0" w:firstLine="0"/>
        <w:rPr>
          <w:spacing w:val="-4"/>
          <w:u w:val="none"/>
        </w:rPr>
      </w:pPr>
    </w:p>
    <w:p w:rsidR="00C244B0" w:rsidRDefault="00C244B0" w:rsidP="00437CB4">
      <w:pPr>
        <w:pStyle w:val="Heading1"/>
        <w:tabs>
          <w:tab w:val="left" w:pos="943"/>
        </w:tabs>
        <w:ind w:left="0" w:firstLine="0"/>
        <w:rPr>
          <w:spacing w:val="-4"/>
          <w:u w:val="none"/>
        </w:rPr>
      </w:pPr>
    </w:p>
    <w:p w:rsidR="00C244B0" w:rsidRDefault="00C244B0" w:rsidP="00437CB4">
      <w:pPr>
        <w:pStyle w:val="Heading1"/>
        <w:tabs>
          <w:tab w:val="left" w:pos="943"/>
        </w:tabs>
        <w:ind w:left="0" w:firstLine="0"/>
        <w:rPr>
          <w:spacing w:val="-4"/>
          <w:u w:val="none"/>
        </w:rPr>
      </w:pPr>
    </w:p>
    <w:p w:rsidR="00C244B0" w:rsidRDefault="00C244B0" w:rsidP="00437CB4">
      <w:pPr>
        <w:pStyle w:val="Heading1"/>
        <w:tabs>
          <w:tab w:val="left" w:pos="943"/>
        </w:tabs>
        <w:ind w:left="0" w:firstLine="0"/>
        <w:rPr>
          <w:spacing w:val="-4"/>
          <w:u w:val="none"/>
        </w:rPr>
      </w:pPr>
    </w:p>
    <w:p w:rsidR="00A7621C" w:rsidRDefault="00A7621C" w:rsidP="00CA60FD">
      <w:pPr>
        <w:tabs>
          <w:tab w:val="left" w:pos="943"/>
        </w:tabs>
        <w:spacing w:before="47"/>
        <w:rPr>
          <w:b/>
          <w:spacing w:val="-4"/>
          <w:sz w:val="24"/>
        </w:rPr>
      </w:pPr>
    </w:p>
    <w:p w:rsidR="00EA19C9" w:rsidRDefault="00EA19C9" w:rsidP="00CA60FD">
      <w:pPr>
        <w:tabs>
          <w:tab w:val="left" w:pos="943"/>
        </w:tabs>
        <w:spacing w:before="47"/>
        <w:rPr>
          <w:b/>
          <w:spacing w:val="-4"/>
          <w:sz w:val="24"/>
        </w:rPr>
      </w:pPr>
    </w:p>
    <w:p w:rsidR="00EA19C9" w:rsidRDefault="00EA19C9" w:rsidP="00CA60FD">
      <w:pPr>
        <w:tabs>
          <w:tab w:val="left" w:pos="943"/>
        </w:tabs>
        <w:spacing w:before="47"/>
        <w:rPr>
          <w:b/>
          <w:spacing w:val="-4"/>
          <w:sz w:val="24"/>
        </w:rPr>
      </w:pPr>
    </w:p>
    <w:p w:rsidR="00CA60FD" w:rsidRPr="00CA60FD" w:rsidRDefault="00CA60FD" w:rsidP="00CA60FD">
      <w:pPr>
        <w:tabs>
          <w:tab w:val="left" w:pos="943"/>
        </w:tabs>
        <w:spacing w:before="47"/>
        <w:rPr>
          <w:b/>
          <w:sz w:val="24"/>
        </w:rPr>
      </w:pPr>
      <w:r w:rsidRPr="00CA60FD">
        <w:rPr>
          <w:b/>
          <w:spacing w:val="-4"/>
          <w:sz w:val="24"/>
        </w:rPr>
        <w:lastRenderedPageBreak/>
        <w:t xml:space="preserve">4. </w:t>
      </w:r>
      <w:proofErr w:type="gramStart"/>
      <w:r w:rsidRPr="00CA60FD">
        <w:rPr>
          <w:b/>
          <w:spacing w:val="-4"/>
          <w:sz w:val="24"/>
        </w:rPr>
        <w:t>prc3.8xlarge</w:t>
      </w:r>
      <w:proofErr w:type="gramEnd"/>
      <w:r w:rsidRPr="00CA60FD">
        <w:rPr>
          <w:b/>
          <w:spacing w:val="-4"/>
          <w:sz w:val="24"/>
        </w:rPr>
        <w:t>:</w:t>
      </w:r>
    </w:p>
    <w:p w:rsidR="00CA60FD" w:rsidRPr="00CA60FD" w:rsidRDefault="00CA60FD" w:rsidP="00CA60FD">
      <w:pPr>
        <w:rPr>
          <w:b/>
          <w:sz w:val="20"/>
        </w:rPr>
      </w:pPr>
    </w:p>
    <w:p w:rsidR="00CA60FD" w:rsidRPr="00CA60FD" w:rsidRDefault="00CA60FD" w:rsidP="00CA60FD">
      <w:pPr>
        <w:spacing w:before="3"/>
        <w:rPr>
          <w:b/>
          <w:sz w:val="10"/>
        </w:rPr>
      </w:pPr>
    </w:p>
    <w:tbl>
      <w:tblPr>
        <w:tblW w:w="0" w:type="auto"/>
        <w:tblInd w:w="1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97"/>
        <w:gridCol w:w="6458"/>
        <w:gridCol w:w="1427"/>
      </w:tblGrid>
      <w:tr w:rsidR="00CA60FD" w:rsidRPr="00CA60FD" w:rsidTr="00CA60FD">
        <w:trPr>
          <w:trHeight w:hRule="exact" w:val="300"/>
        </w:trPr>
        <w:tc>
          <w:tcPr>
            <w:tcW w:w="1697"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before="5"/>
              <w:ind w:left="81" w:right="100"/>
              <w:jc w:val="center"/>
              <w:rPr>
                <w:b/>
              </w:rPr>
            </w:pPr>
            <w:r w:rsidRPr="00CA60FD">
              <w:rPr>
                <w:b/>
              </w:rPr>
              <w:t>Device</w:t>
            </w:r>
          </w:p>
        </w:tc>
        <w:tc>
          <w:tcPr>
            <w:tcW w:w="6458"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before="5"/>
              <w:ind w:left="110" w:right="110"/>
              <w:jc w:val="center"/>
              <w:rPr>
                <w:b/>
              </w:rPr>
            </w:pPr>
            <w:r w:rsidRPr="00CA60FD">
              <w:rPr>
                <w:b/>
              </w:rPr>
              <w:t>Details</w:t>
            </w:r>
          </w:p>
        </w:tc>
        <w:tc>
          <w:tcPr>
            <w:tcW w:w="1427"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before="5"/>
              <w:ind w:left="111" w:right="97"/>
              <w:jc w:val="center"/>
              <w:rPr>
                <w:b/>
              </w:rPr>
            </w:pPr>
            <w:r w:rsidRPr="00CA60FD">
              <w:rPr>
                <w:b/>
              </w:rPr>
              <w:t>Cost</w:t>
            </w:r>
          </w:p>
        </w:tc>
      </w:tr>
      <w:tr w:rsidR="00CA60FD" w:rsidRPr="00CA60FD" w:rsidTr="00CA60FD">
        <w:trPr>
          <w:trHeight w:hRule="exact" w:val="315"/>
        </w:trPr>
        <w:tc>
          <w:tcPr>
            <w:tcW w:w="1697"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before="4"/>
              <w:ind w:left="100" w:right="100"/>
              <w:jc w:val="center"/>
            </w:pPr>
            <w:r w:rsidRPr="00CA60FD">
              <w:t>Processor Cost</w:t>
            </w:r>
          </w:p>
        </w:tc>
        <w:tc>
          <w:tcPr>
            <w:tcW w:w="6458" w:type="dxa"/>
            <w:tcBorders>
              <w:top w:val="single" w:sz="6" w:space="0" w:color="000000"/>
              <w:left w:val="single" w:sz="6" w:space="0" w:color="000000"/>
              <w:bottom w:val="single" w:sz="6" w:space="0" w:color="000000"/>
              <w:right w:val="single" w:sz="6" w:space="0" w:color="000000"/>
            </w:tcBorders>
            <w:hideMark/>
          </w:tcPr>
          <w:p w:rsidR="00CA60FD" w:rsidRPr="00CA60FD" w:rsidRDefault="009E1237" w:rsidP="009E1237">
            <w:pPr>
              <w:spacing w:before="4"/>
              <w:ind w:left="131" w:right="110"/>
              <w:jc w:val="center"/>
            </w:pPr>
            <w:r>
              <w:t>2 I</w:t>
            </w:r>
            <w:r w:rsidR="00510505" w:rsidRPr="00510505">
              <w:t>ntel Xeon E</w:t>
            </w:r>
            <w:r w:rsidR="00510505">
              <w:t>5-2680 v2 Ivy Bridge-EP 2.8 GHz</w:t>
            </w:r>
          </w:p>
        </w:tc>
        <w:tc>
          <w:tcPr>
            <w:tcW w:w="1427" w:type="dxa"/>
            <w:tcBorders>
              <w:top w:val="single" w:sz="6" w:space="0" w:color="000000"/>
              <w:left w:val="single" w:sz="6" w:space="0" w:color="000000"/>
              <w:bottom w:val="single" w:sz="6" w:space="0" w:color="000000"/>
              <w:right w:val="single" w:sz="6" w:space="0" w:color="000000"/>
            </w:tcBorders>
            <w:hideMark/>
          </w:tcPr>
          <w:p w:rsidR="00CA60FD" w:rsidRPr="00CA60FD" w:rsidRDefault="009E1237" w:rsidP="009E1237">
            <w:pPr>
              <w:spacing w:before="4"/>
              <w:ind w:left="103" w:right="97"/>
              <w:jc w:val="center"/>
            </w:pPr>
            <w:r>
              <w:t>$3,539</w:t>
            </w:r>
            <w:r w:rsidR="00510505">
              <w:t>.99</w:t>
            </w:r>
          </w:p>
        </w:tc>
      </w:tr>
      <w:tr w:rsidR="00CA60FD" w:rsidRPr="00CA60FD" w:rsidTr="00510505">
        <w:trPr>
          <w:trHeight w:hRule="exact" w:val="528"/>
        </w:trPr>
        <w:tc>
          <w:tcPr>
            <w:tcW w:w="1697"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line="243" w:lineRule="exact"/>
              <w:ind w:left="82" w:right="100"/>
              <w:jc w:val="center"/>
            </w:pPr>
            <w:r w:rsidRPr="00CA60FD">
              <w:t>Storage</w:t>
            </w:r>
          </w:p>
        </w:tc>
        <w:tc>
          <w:tcPr>
            <w:tcW w:w="6458" w:type="dxa"/>
            <w:tcBorders>
              <w:top w:val="single" w:sz="6" w:space="0" w:color="000000"/>
              <w:left w:val="single" w:sz="6" w:space="0" w:color="000000"/>
              <w:bottom w:val="single" w:sz="6" w:space="0" w:color="000000"/>
              <w:right w:val="single" w:sz="6" w:space="0" w:color="000000"/>
            </w:tcBorders>
            <w:hideMark/>
          </w:tcPr>
          <w:p w:rsidR="00CA60FD" w:rsidRPr="00CA60FD" w:rsidRDefault="00510505" w:rsidP="00CA60FD">
            <w:pPr>
              <w:spacing w:line="243" w:lineRule="exact"/>
              <w:ind w:left="109" w:right="110"/>
              <w:jc w:val="center"/>
            </w:pPr>
            <w:r w:rsidRPr="00510505">
              <w:t>Western Digital Caviar Blue 640 GB Bulk/OEM Hard Drive 3.5 Inch, 16 MB Cache, 7200 RPM SATA II WD6400AAKS</w:t>
            </w:r>
          </w:p>
        </w:tc>
        <w:tc>
          <w:tcPr>
            <w:tcW w:w="1427" w:type="dxa"/>
            <w:tcBorders>
              <w:top w:val="single" w:sz="6" w:space="0" w:color="000000"/>
              <w:left w:val="single" w:sz="6" w:space="0" w:color="000000"/>
              <w:bottom w:val="single" w:sz="6" w:space="0" w:color="000000"/>
              <w:right w:val="single" w:sz="6" w:space="0" w:color="000000"/>
            </w:tcBorders>
            <w:hideMark/>
          </w:tcPr>
          <w:p w:rsidR="00CA60FD" w:rsidRPr="00CA60FD" w:rsidRDefault="00510505" w:rsidP="00CA60FD">
            <w:pPr>
              <w:spacing w:line="243" w:lineRule="exact"/>
              <w:ind w:left="103" w:right="97"/>
              <w:jc w:val="center"/>
            </w:pPr>
            <w:r>
              <w:t>$133.89</w:t>
            </w:r>
          </w:p>
        </w:tc>
      </w:tr>
      <w:tr w:rsidR="00CA60FD" w:rsidRPr="00CA60FD" w:rsidTr="00CA60FD">
        <w:trPr>
          <w:trHeight w:hRule="exact" w:val="300"/>
        </w:trPr>
        <w:tc>
          <w:tcPr>
            <w:tcW w:w="1697"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line="243" w:lineRule="exact"/>
              <w:ind w:left="105" w:right="99"/>
              <w:jc w:val="center"/>
            </w:pPr>
            <w:r w:rsidRPr="00CA60FD">
              <w:t>Memory</w:t>
            </w:r>
          </w:p>
        </w:tc>
        <w:tc>
          <w:tcPr>
            <w:tcW w:w="6458"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line="243" w:lineRule="exact"/>
              <w:ind w:left="115" w:right="110"/>
              <w:jc w:val="center"/>
            </w:pPr>
            <w:r w:rsidRPr="00CA60FD">
              <w:t>8*8  GB DDR3</w:t>
            </w:r>
          </w:p>
        </w:tc>
        <w:tc>
          <w:tcPr>
            <w:tcW w:w="1427" w:type="dxa"/>
            <w:tcBorders>
              <w:top w:val="single" w:sz="6" w:space="0" w:color="000000"/>
              <w:left w:val="single" w:sz="6" w:space="0" w:color="000000"/>
              <w:bottom w:val="single" w:sz="6" w:space="0" w:color="000000"/>
              <w:right w:val="single" w:sz="6" w:space="0" w:color="000000"/>
            </w:tcBorders>
            <w:hideMark/>
          </w:tcPr>
          <w:p w:rsidR="00CA60FD" w:rsidRPr="00CA60FD" w:rsidRDefault="00510505" w:rsidP="00CA60FD">
            <w:pPr>
              <w:spacing w:line="243" w:lineRule="exact"/>
              <w:ind w:left="103" w:right="97"/>
              <w:jc w:val="center"/>
            </w:pPr>
            <w:r>
              <w:t>$329.99</w:t>
            </w:r>
          </w:p>
        </w:tc>
      </w:tr>
      <w:tr w:rsidR="00CA60FD" w:rsidRPr="00CA60FD" w:rsidTr="00CA60FD">
        <w:trPr>
          <w:trHeight w:hRule="exact" w:val="526"/>
        </w:trPr>
        <w:tc>
          <w:tcPr>
            <w:tcW w:w="1697"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line="228" w:lineRule="exact"/>
              <w:ind w:left="480" w:hanging="30"/>
            </w:pPr>
            <w:r w:rsidRPr="00CA60FD">
              <w:t>Network</w:t>
            </w:r>
          </w:p>
          <w:p w:rsidR="00CA60FD" w:rsidRPr="00CA60FD" w:rsidRDefault="00CA60FD" w:rsidP="00CA60FD">
            <w:pPr>
              <w:spacing w:before="2"/>
              <w:ind w:left="480"/>
            </w:pPr>
            <w:r w:rsidRPr="00CA60FD">
              <w:t>Adapter</w:t>
            </w:r>
          </w:p>
        </w:tc>
        <w:tc>
          <w:tcPr>
            <w:tcW w:w="6458"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before="94"/>
              <w:ind w:left="106" w:right="110"/>
              <w:jc w:val="center"/>
            </w:pPr>
            <w:r w:rsidRPr="00CA60FD">
              <w:t>Intel E10G42BT  X520-T2  10Gigabit   Ethernet Card 10Gbps</w:t>
            </w:r>
          </w:p>
        </w:tc>
        <w:tc>
          <w:tcPr>
            <w:tcW w:w="1427" w:type="dxa"/>
            <w:tcBorders>
              <w:top w:val="single" w:sz="6" w:space="0" w:color="000000"/>
              <w:left w:val="single" w:sz="6" w:space="0" w:color="000000"/>
              <w:bottom w:val="single" w:sz="6" w:space="0" w:color="000000"/>
              <w:right w:val="single" w:sz="6" w:space="0" w:color="000000"/>
            </w:tcBorders>
            <w:hideMark/>
          </w:tcPr>
          <w:p w:rsidR="00CA60FD" w:rsidRPr="00CA60FD" w:rsidRDefault="00897003" w:rsidP="00CA60FD">
            <w:pPr>
              <w:spacing w:before="94"/>
              <w:ind w:left="103" w:right="97"/>
              <w:jc w:val="center"/>
            </w:pPr>
            <w:r>
              <w:t>$503.38</w:t>
            </w:r>
          </w:p>
        </w:tc>
      </w:tr>
      <w:tr w:rsidR="00CA60FD" w:rsidRPr="00CA60FD" w:rsidTr="00CA60FD">
        <w:trPr>
          <w:trHeight w:hRule="exact" w:val="300"/>
        </w:trPr>
        <w:tc>
          <w:tcPr>
            <w:tcW w:w="1697"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line="243" w:lineRule="exact"/>
              <w:ind w:left="105" w:right="100"/>
              <w:jc w:val="center"/>
            </w:pPr>
            <w:r w:rsidRPr="00CA60FD">
              <w:t>Network Switch</w:t>
            </w:r>
          </w:p>
        </w:tc>
        <w:tc>
          <w:tcPr>
            <w:tcW w:w="6458"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line="243" w:lineRule="exact"/>
              <w:ind w:left="108" w:right="110"/>
              <w:jc w:val="center"/>
            </w:pPr>
            <w:r w:rsidRPr="00CA60FD">
              <w:t>Cisco SG200-18  Switch  16 10/100/1000   Ports, Gigabit  Ethernet</w:t>
            </w:r>
          </w:p>
        </w:tc>
        <w:tc>
          <w:tcPr>
            <w:tcW w:w="1427" w:type="dxa"/>
            <w:tcBorders>
              <w:top w:val="single" w:sz="6" w:space="0" w:color="000000"/>
              <w:left w:val="single" w:sz="6" w:space="0" w:color="000000"/>
              <w:bottom w:val="single" w:sz="6" w:space="0" w:color="000000"/>
              <w:right w:val="single" w:sz="6" w:space="0" w:color="000000"/>
            </w:tcBorders>
            <w:hideMark/>
          </w:tcPr>
          <w:p w:rsidR="00CA60FD" w:rsidRPr="00CA60FD" w:rsidRDefault="00897003" w:rsidP="00CA60FD">
            <w:pPr>
              <w:spacing w:line="243" w:lineRule="exact"/>
              <w:ind w:left="103" w:right="97"/>
              <w:jc w:val="center"/>
            </w:pPr>
            <w:r w:rsidRPr="00897003">
              <w:t>$273.00</w:t>
            </w:r>
          </w:p>
        </w:tc>
      </w:tr>
      <w:tr w:rsidR="00CA60FD" w:rsidRPr="00CA60FD" w:rsidTr="00CA60FD">
        <w:trPr>
          <w:trHeight w:hRule="exact" w:val="315"/>
        </w:trPr>
        <w:tc>
          <w:tcPr>
            <w:tcW w:w="1697"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line="243" w:lineRule="exact"/>
              <w:ind w:left="99" w:right="100"/>
              <w:jc w:val="center"/>
            </w:pPr>
            <w:r w:rsidRPr="00CA60FD">
              <w:t>Cooling  Power</w:t>
            </w:r>
          </w:p>
        </w:tc>
        <w:tc>
          <w:tcPr>
            <w:tcW w:w="6458"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line="243" w:lineRule="exact"/>
              <w:ind w:left="117" w:right="110"/>
              <w:jc w:val="center"/>
            </w:pPr>
            <w:r w:rsidRPr="00CA60FD">
              <w:t>464.22</w:t>
            </w:r>
          </w:p>
        </w:tc>
        <w:tc>
          <w:tcPr>
            <w:tcW w:w="1427"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line="243" w:lineRule="exact"/>
              <w:ind w:left="103" w:right="97"/>
              <w:jc w:val="center"/>
            </w:pPr>
            <w:r w:rsidRPr="00CA60FD">
              <w:t>$3,402.10</w:t>
            </w:r>
          </w:p>
        </w:tc>
      </w:tr>
      <w:tr w:rsidR="00CA60FD" w:rsidRPr="00CA60FD" w:rsidTr="00CA60FD">
        <w:trPr>
          <w:trHeight w:hRule="exact" w:val="315"/>
        </w:trPr>
        <w:tc>
          <w:tcPr>
            <w:tcW w:w="1697"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before="4"/>
              <w:ind w:left="84" w:right="100"/>
              <w:jc w:val="center"/>
            </w:pPr>
            <w:r w:rsidRPr="00CA60FD">
              <w:t>Chassis</w:t>
            </w:r>
          </w:p>
        </w:tc>
        <w:tc>
          <w:tcPr>
            <w:tcW w:w="6458"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before="4"/>
              <w:ind w:left="109" w:right="110"/>
              <w:jc w:val="center"/>
            </w:pPr>
            <w:proofErr w:type="spellStart"/>
            <w:r w:rsidRPr="00CA60FD">
              <w:t>SuperChasis</w:t>
            </w:r>
            <w:proofErr w:type="spellEnd"/>
            <w:r w:rsidRPr="00CA60FD">
              <w:t xml:space="preserve">  825TQ-600WB  2U</w:t>
            </w:r>
          </w:p>
        </w:tc>
        <w:tc>
          <w:tcPr>
            <w:tcW w:w="1427"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before="4"/>
              <w:ind w:left="103" w:right="97"/>
              <w:jc w:val="center"/>
            </w:pPr>
            <w:r w:rsidRPr="00CA60FD">
              <w:t>$349.99</w:t>
            </w:r>
          </w:p>
        </w:tc>
      </w:tr>
      <w:tr w:rsidR="00CA60FD" w:rsidRPr="00CA60FD" w:rsidTr="00CA60FD">
        <w:trPr>
          <w:trHeight w:hRule="exact" w:val="315"/>
        </w:trPr>
        <w:tc>
          <w:tcPr>
            <w:tcW w:w="1697"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line="243" w:lineRule="exact"/>
              <w:ind w:left="94" w:right="100"/>
              <w:jc w:val="center"/>
            </w:pPr>
            <w:r w:rsidRPr="00CA60FD">
              <w:t>Rack</w:t>
            </w:r>
          </w:p>
        </w:tc>
        <w:tc>
          <w:tcPr>
            <w:tcW w:w="6458"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line="243" w:lineRule="exact"/>
              <w:ind w:left="115" w:right="110"/>
              <w:jc w:val="center"/>
            </w:pPr>
            <w:r w:rsidRPr="00CA60FD">
              <w:t>42u Rack</w:t>
            </w:r>
          </w:p>
        </w:tc>
        <w:tc>
          <w:tcPr>
            <w:tcW w:w="1427"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line="243" w:lineRule="exact"/>
              <w:ind w:left="118" w:right="97"/>
              <w:jc w:val="center"/>
            </w:pPr>
            <w:r w:rsidRPr="00CA60FD">
              <w:t>$70.00</w:t>
            </w:r>
          </w:p>
        </w:tc>
      </w:tr>
      <w:tr w:rsidR="00CA60FD" w:rsidRPr="00CA60FD" w:rsidTr="00CA60FD">
        <w:trPr>
          <w:trHeight w:hRule="exact" w:val="511"/>
        </w:trPr>
        <w:tc>
          <w:tcPr>
            <w:tcW w:w="1697"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before="95"/>
              <w:ind w:left="105" w:right="99"/>
              <w:jc w:val="center"/>
            </w:pPr>
            <w:r w:rsidRPr="00CA60FD">
              <w:t>Motherboard</w:t>
            </w:r>
          </w:p>
        </w:tc>
        <w:tc>
          <w:tcPr>
            <w:tcW w:w="6458"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line="213" w:lineRule="exact"/>
              <w:ind w:left="115" w:right="110"/>
              <w:jc w:val="center"/>
            </w:pPr>
            <w:proofErr w:type="spellStart"/>
            <w:r w:rsidRPr="00CA60FD">
              <w:t>ASRock</w:t>
            </w:r>
            <w:proofErr w:type="spellEnd"/>
            <w:r w:rsidRPr="00CA60FD">
              <w:t xml:space="preserve"> EP2C602-2T/D16 SSI  EEB Server Motherboard Dual  LGA</w:t>
            </w:r>
          </w:p>
          <w:p w:rsidR="00CA60FD" w:rsidRPr="00CA60FD" w:rsidRDefault="00CA60FD" w:rsidP="00CA60FD">
            <w:pPr>
              <w:spacing w:before="2"/>
              <w:ind w:left="129" w:right="110"/>
              <w:jc w:val="center"/>
            </w:pPr>
            <w:r w:rsidRPr="00CA60FD">
              <w:t>2011  DDR3 1600/1333/1066</w:t>
            </w:r>
          </w:p>
        </w:tc>
        <w:tc>
          <w:tcPr>
            <w:tcW w:w="1427"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before="95"/>
              <w:ind w:left="103" w:right="97"/>
              <w:jc w:val="center"/>
            </w:pPr>
            <w:r w:rsidRPr="00CA60FD">
              <w:t>$499.99</w:t>
            </w:r>
          </w:p>
        </w:tc>
      </w:tr>
      <w:tr w:rsidR="00CA60FD" w:rsidRPr="00CA60FD" w:rsidTr="00CA60FD">
        <w:trPr>
          <w:trHeight w:hRule="exact" w:val="316"/>
        </w:trPr>
        <w:tc>
          <w:tcPr>
            <w:tcW w:w="1697"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line="243" w:lineRule="exact"/>
              <w:ind w:left="105" w:right="91"/>
              <w:jc w:val="center"/>
            </w:pPr>
            <w:r w:rsidRPr="00CA60FD">
              <w:t>UPS</w:t>
            </w:r>
          </w:p>
        </w:tc>
        <w:tc>
          <w:tcPr>
            <w:tcW w:w="6458"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line="243" w:lineRule="exact"/>
              <w:ind w:left="108" w:right="110"/>
              <w:jc w:val="center"/>
            </w:pPr>
            <w:r w:rsidRPr="00CA60FD">
              <w:t>APC Smart-UPS SMC1500-2U  900w  6 outlets</w:t>
            </w:r>
          </w:p>
        </w:tc>
        <w:tc>
          <w:tcPr>
            <w:tcW w:w="1427"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line="243" w:lineRule="exact"/>
              <w:ind w:left="103" w:right="97"/>
              <w:jc w:val="center"/>
            </w:pPr>
            <w:r w:rsidRPr="00CA60FD">
              <w:t>$529.99</w:t>
            </w:r>
          </w:p>
        </w:tc>
      </w:tr>
      <w:tr w:rsidR="00CA60FD" w:rsidRPr="00CA60FD" w:rsidTr="00CA60FD">
        <w:trPr>
          <w:trHeight w:hRule="exact" w:val="510"/>
        </w:trPr>
        <w:tc>
          <w:tcPr>
            <w:tcW w:w="1697"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before="94"/>
              <w:ind w:left="100" w:right="100"/>
              <w:jc w:val="center"/>
            </w:pPr>
            <w:r w:rsidRPr="00CA60FD">
              <w:t>Adapter</w:t>
            </w:r>
          </w:p>
        </w:tc>
        <w:tc>
          <w:tcPr>
            <w:tcW w:w="6458"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line="213" w:lineRule="exact"/>
              <w:ind w:left="118" w:right="110"/>
              <w:jc w:val="center"/>
            </w:pPr>
            <w:r w:rsidRPr="00CA60FD">
              <w:t xml:space="preserve">ICY DOCK </w:t>
            </w:r>
            <w:proofErr w:type="spellStart"/>
            <w:r w:rsidRPr="00CA60FD">
              <w:rPr>
                <w:spacing w:val="-3"/>
              </w:rPr>
              <w:t>EZConvert</w:t>
            </w:r>
            <w:proofErr w:type="spellEnd"/>
            <w:r w:rsidRPr="00CA60FD">
              <w:rPr>
                <w:spacing w:val="-3"/>
              </w:rPr>
              <w:t xml:space="preserve"> </w:t>
            </w:r>
            <w:r w:rsidRPr="00CA60FD">
              <w:rPr>
                <w:spacing w:val="-4"/>
              </w:rPr>
              <w:t xml:space="preserve">MB882SP-1S-2B  2.5" </w:t>
            </w:r>
            <w:r w:rsidRPr="00CA60FD">
              <w:t xml:space="preserve">to </w:t>
            </w:r>
            <w:r w:rsidRPr="00CA60FD">
              <w:rPr>
                <w:spacing w:val="-4"/>
              </w:rPr>
              <w:t xml:space="preserve">3.5" </w:t>
            </w:r>
            <w:r w:rsidRPr="00CA60FD">
              <w:t xml:space="preserve">SATA  </w:t>
            </w:r>
            <w:r w:rsidRPr="00CA60FD">
              <w:rPr>
                <w:spacing w:val="-8"/>
              </w:rPr>
              <w:t>6Gbps</w:t>
            </w:r>
          </w:p>
          <w:p w:rsidR="00CA60FD" w:rsidRPr="00CA60FD" w:rsidRDefault="00CA60FD" w:rsidP="00CA60FD">
            <w:pPr>
              <w:spacing w:before="2"/>
              <w:ind w:left="105" w:right="110"/>
              <w:jc w:val="center"/>
            </w:pPr>
            <w:r w:rsidRPr="00CA60FD">
              <w:t>SSD</w:t>
            </w:r>
          </w:p>
        </w:tc>
        <w:tc>
          <w:tcPr>
            <w:tcW w:w="1427"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before="94"/>
              <w:ind w:left="118" w:right="97"/>
              <w:jc w:val="center"/>
            </w:pPr>
            <w:r w:rsidRPr="00CA60FD">
              <w:t>$24.99</w:t>
            </w:r>
          </w:p>
        </w:tc>
      </w:tr>
      <w:tr w:rsidR="00CA60FD" w:rsidRPr="00CA60FD" w:rsidTr="00CA60FD">
        <w:trPr>
          <w:trHeight w:hRule="exact" w:val="316"/>
        </w:trPr>
        <w:tc>
          <w:tcPr>
            <w:tcW w:w="1697" w:type="dxa"/>
            <w:tcBorders>
              <w:top w:val="single" w:sz="6" w:space="0" w:color="000000"/>
              <w:left w:val="single" w:sz="6" w:space="0" w:color="000000"/>
              <w:bottom w:val="single" w:sz="6" w:space="0" w:color="000000"/>
              <w:right w:val="single" w:sz="6" w:space="0" w:color="000000"/>
            </w:tcBorders>
          </w:tcPr>
          <w:p w:rsidR="00CA60FD" w:rsidRPr="00CA60FD" w:rsidRDefault="00CA60FD" w:rsidP="00CA60FD"/>
        </w:tc>
        <w:tc>
          <w:tcPr>
            <w:tcW w:w="6458" w:type="dxa"/>
            <w:tcBorders>
              <w:top w:val="single" w:sz="6" w:space="0" w:color="000000"/>
              <w:left w:val="single" w:sz="6" w:space="0" w:color="000000"/>
              <w:bottom w:val="single" w:sz="6" w:space="0" w:color="000000"/>
              <w:right w:val="single" w:sz="6" w:space="0" w:color="000000"/>
            </w:tcBorders>
          </w:tcPr>
          <w:p w:rsidR="00CA60FD" w:rsidRPr="00CA60FD" w:rsidRDefault="00CA60FD" w:rsidP="00CA60FD"/>
        </w:tc>
        <w:tc>
          <w:tcPr>
            <w:tcW w:w="1427" w:type="dxa"/>
            <w:tcBorders>
              <w:top w:val="single" w:sz="6" w:space="0" w:color="000000"/>
              <w:left w:val="single" w:sz="6" w:space="0" w:color="000000"/>
              <w:bottom w:val="single" w:sz="6" w:space="0" w:color="000000"/>
              <w:right w:val="single" w:sz="6" w:space="0" w:color="000000"/>
            </w:tcBorders>
          </w:tcPr>
          <w:p w:rsidR="00CA60FD" w:rsidRPr="00CA60FD" w:rsidRDefault="00CA60FD" w:rsidP="00CA60FD"/>
        </w:tc>
      </w:tr>
      <w:tr w:rsidR="00CA60FD" w:rsidRPr="00CA60FD" w:rsidTr="00CA60FD">
        <w:trPr>
          <w:trHeight w:hRule="exact" w:val="511"/>
        </w:trPr>
        <w:tc>
          <w:tcPr>
            <w:tcW w:w="1697" w:type="dxa"/>
            <w:tcBorders>
              <w:top w:val="single" w:sz="6" w:space="0" w:color="000000"/>
              <w:left w:val="single" w:sz="6" w:space="0" w:color="000000"/>
              <w:bottom w:val="single" w:sz="6" w:space="0" w:color="000000"/>
              <w:right w:val="single" w:sz="6" w:space="0" w:color="000000"/>
            </w:tcBorders>
            <w:hideMark/>
          </w:tcPr>
          <w:p w:rsidR="00CA60FD" w:rsidRPr="00CA60FD" w:rsidRDefault="00CA60FD" w:rsidP="00CA60FD">
            <w:pPr>
              <w:spacing w:before="94"/>
              <w:ind w:left="105" w:right="88"/>
              <w:jc w:val="center"/>
            </w:pPr>
            <w:r w:rsidRPr="00CA60FD">
              <w:t>Total</w:t>
            </w:r>
          </w:p>
        </w:tc>
        <w:tc>
          <w:tcPr>
            <w:tcW w:w="6458" w:type="dxa"/>
            <w:tcBorders>
              <w:top w:val="single" w:sz="6" w:space="0" w:color="000000"/>
              <w:left w:val="single" w:sz="6" w:space="0" w:color="000000"/>
              <w:bottom w:val="single" w:sz="6" w:space="0" w:color="000000"/>
              <w:right w:val="single" w:sz="6" w:space="0" w:color="000000"/>
            </w:tcBorders>
          </w:tcPr>
          <w:p w:rsidR="00CA60FD" w:rsidRPr="00CA60FD" w:rsidRDefault="00CA60FD" w:rsidP="00CA60FD"/>
        </w:tc>
        <w:tc>
          <w:tcPr>
            <w:tcW w:w="1427" w:type="dxa"/>
            <w:tcBorders>
              <w:top w:val="single" w:sz="6" w:space="0" w:color="000000"/>
              <w:left w:val="single" w:sz="6" w:space="0" w:color="000000"/>
              <w:bottom w:val="single" w:sz="6" w:space="0" w:color="000000"/>
              <w:right w:val="single" w:sz="6" w:space="0" w:color="000000"/>
            </w:tcBorders>
            <w:hideMark/>
          </w:tcPr>
          <w:p w:rsidR="00CA60FD" w:rsidRPr="00CA60FD" w:rsidRDefault="00EA19C9" w:rsidP="00897003">
            <w:pPr>
              <w:spacing w:line="221" w:lineRule="exact"/>
              <w:ind w:left="118" w:right="97"/>
              <w:jc w:val="center"/>
            </w:pPr>
            <w:r>
              <w:t>$9</w:t>
            </w:r>
            <w:r w:rsidR="00F35C61">
              <w:t>,657.31</w:t>
            </w:r>
          </w:p>
        </w:tc>
      </w:tr>
    </w:tbl>
    <w:p w:rsidR="00CA60FD" w:rsidRPr="00CA60FD" w:rsidRDefault="00CA60FD" w:rsidP="00CA60FD">
      <w:pPr>
        <w:rPr>
          <w:b/>
          <w:sz w:val="20"/>
        </w:rPr>
      </w:pPr>
    </w:p>
    <w:p w:rsidR="00CA60FD" w:rsidRPr="00CA60FD" w:rsidRDefault="00EA19C9" w:rsidP="00EA19C9">
      <w:pPr>
        <w:spacing w:before="4"/>
        <w:jc w:val="center"/>
        <w:rPr>
          <w:b/>
          <w:sz w:val="24"/>
        </w:rPr>
      </w:pPr>
      <w:r>
        <w:rPr>
          <w:noProof/>
        </w:rPr>
        <w:drawing>
          <wp:inline distT="0" distB="0" distL="0" distR="0" wp14:anchorId="2B6FE018" wp14:editId="6CD8EED9">
            <wp:extent cx="5943600" cy="9112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911225"/>
                    </a:xfrm>
                    <a:prstGeom prst="rect">
                      <a:avLst/>
                    </a:prstGeom>
                  </pic:spPr>
                </pic:pic>
              </a:graphicData>
            </a:graphic>
          </wp:inline>
        </w:drawing>
      </w:r>
    </w:p>
    <w:p w:rsidR="00CA60FD" w:rsidRPr="00CA60FD" w:rsidRDefault="00CA60FD" w:rsidP="00F35C61">
      <w:pPr>
        <w:jc w:val="center"/>
        <w:rPr>
          <w:b/>
          <w:sz w:val="20"/>
        </w:rPr>
      </w:pPr>
    </w:p>
    <w:p w:rsidR="00CA60FD" w:rsidRPr="00CA60FD" w:rsidRDefault="00CA60FD" w:rsidP="00CA60FD">
      <w:pPr>
        <w:spacing w:before="5"/>
        <w:rPr>
          <w:b/>
          <w:sz w:val="18"/>
        </w:rPr>
      </w:pPr>
    </w:p>
    <w:p w:rsidR="00CA60FD" w:rsidRPr="00CA60FD" w:rsidRDefault="00510505" w:rsidP="00510505">
      <w:pPr>
        <w:spacing w:before="70" w:line="271" w:lineRule="auto"/>
        <w:ind w:left="221" w:right="341"/>
        <w:jc w:val="both"/>
        <w:rPr>
          <w:sz w:val="24"/>
          <w:szCs w:val="24"/>
        </w:rPr>
      </w:pPr>
      <w:r w:rsidRPr="00510505">
        <w:rPr>
          <w:spacing w:val="-13"/>
          <w:sz w:val="24"/>
          <w:szCs w:val="24"/>
        </w:rPr>
        <w:t xml:space="preserve">This </w:t>
      </w:r>
      <w:r w:rsidRPr="00510505">
        <w:rPr>
          <w:spacing w:val="-9"/>
          <w:sz w:val="24"/>
          <w:szCs w:val="24"/>
        </w:rPr>
        <w:t xml:space="preserve">instance </w:t>
      </w:r>
      <w:r w:rsidRPr="00510505">
        <w:rPr>
          <w:spacing w:val="-11"/>
          <w:sz w:val="24"/>
          <w:szCs w:val="24"/>
        </w:rPr>
        <w:t xml:space="preserve">is </w:t>
      </w:r>
      <w:r w:rsidRPr="00510505">
        <w:rPr>
          <w:spacing w:val="-7"/>
          <w:sz w:val="24"/>
          <w:szCs w:val="24"/>
        </w:rPr>
        <w:t xml:space="preserve">compute </w:t>
      </w:r>
      <w:r>
        <w:rPr>
          <w:spacing w:val="-9"/>
          <w:sz w:val="24"/>
          <w:szCs w:val="24"/>
        </w:rPr>
        <w:t xml:space="preserve">optimized </w:t>
      </w:r>
      <w:r>
        <w:rPr>
          <w:spacing w:val="-10"/>
          <w:sz w:val="24"/>
          <w:szCs w:val="24"/>
        </w:rPr>
        <w:t>with</w:t>
      </w:r>
      <w:r w:rsidR="00CA60FD" w:rsidRPr="00CA60FD">
        <w:rPr>
          <w:spacing w:val="-10"/>
          <w:sz w:val="24"/>
          <w:szCs w:val="24"/>
        </w:rPr>
        <w:t xml:space="preserve"> </w:t>
      </w:r>
      <w:r>
        <w:rPr>
          <w:spacing w:val="-14"/>
          <w:sz w:val="24"/>
          <w:szCs w:val="24"/>
        </w:rPr>
        <w:t>high</w:t>
      </w:r>
      <w:r w:rsidR="00CA60FD" w:rsidRPr="00CA60FD">
        <w:rPr>
          <w:spacing w:val="-14"/>
          <w:sz w:val="24"/>
          <w:szCs w:val="24"/>
        </w:rPr>
        <w:t xml:space="preserve"> </w:t>
      </w:r>
      <w:r>
        <w:rPr>
          <w:spacing w:val="-7"/>
          <w:sz w:val="24"/>
          <w:szCs w:val="24"/>
        </w:rPr>
        <w:t xml:space="preserve">performing </w:t>
      </w:r>
      <w:r>
        <w:rPr>
          <w:spacing w:val="-3"/>
          <w:sz w:val="24"/>
          <w:szCs w:val="24"/>
        </w:rPr>
        <w:t xml:space="preserve">processors. </w:t>
      </w:r>
      <w:r>
        <w:rPr>
          <w:spacing w:val="-4"/>
          <w:sz w:val="24"/>
          <w:szCs w:val="24"/>
        </w:rPr>
        <w:t xml:space="preserve">The prc3.8xlarge </w:t>
      </w:r>
      <w:r w:rsidR="00CA60FD" w:rsidRPr="00CA60FD">
        <w:rPr>
          <w:sz w:val="24"/>
          <w:szCs w:val="24"/>
        </w:rPr>
        <w:t xml:space="preserve">has a </w:t>
      </w:r>
      <w:r w:rsidR="00195B7C">
        <w:rPr>
          <w:spacing w:val="-8"/>
          <w:sz w:val="24"/>
          <w:szCs w:val="24"/>
        </w:rPr>
        <w:t>2</w:t>
      </w:r>
      <w:r w:rsidR="00CA60FD" w:rsidRPr="00CA60FD">
        <w:rPr>
          <w:spacing w:val="-8"/>
          <w:sz w:val="24"/>
          <w:szCs w:val="24"/>
        </w:rPr>
        <w:t xml:space="preserve">0 </w:t>
      </w:r>
      <w:r w:rsidR="00CA60FD" w:rsidRPr="00CA60FD">
        <w:rPr>
          <w:sz w:val="24"/>
          <w:szCs w:val="24"/>
        </w:rPr>
        <w:t xml:space="preserve">core processor. Each </w:t>
      </w:r>
      <w:r w:rsidR="00CA60FD" w:rsidRPr="00CA60FD">
        <w:rPr>
          <w:spacing w:val="-4"/>
          <w:sz w:val="24"/>
          <w:szCs w:val="24"/>
        </w:rPr>
        <w:t xml:space="preserve">instance </w:t>
      </w:r>
      <w:r>
        <w:rPr>
          <w:spacing w:val="-9"/>
          <w:sz w:val="24"/>
          <w:szCs w:val="24"/>
        </w:rPr>
        <w:t xml:space="preserve">is </w:t>
      </w:r>
      <w:r w:rsidR="00CA60FD" w:rsidRPr="00CA60FD">
        <w:rPr>
          <w:spacing w:val="-3"/>
          <w:sz w:val="24"/>
          <w:szCs w:val="24"/>
        </w:rPr>
        <w:t xml:space="preserve">allocated </w:t>
      </w:r>
      <w:r w:rsidR="00195B7C">
        <w:rPr>
          <w:spacing w:val="-4"/>
          <w:sz w:val="24"/>
          <w:szCs w:val="24"/>
        </w:rPr>
        <w:t>2</w:t>
      </w:r>
      <w:r>
        <w:rPr>
          <w:spacing w:val="-4"/>
          <w:sz w:val="24"/>
          <w:szCs w:val="24"/>
        </w:rPr>
        <w:t xml:space="preserve">0 </w:t>
      </w:r>
      <w:r w:rsidR="00CA60FD" w:rsidRPr="00CA60FD">
        <w:rPr>
          <w:sz w:val="24"/>
          <w:szCs w:val="24"/>
        </w:rPr>
        <w:t xml:space="preserve">cores. </w:t>
      </w:r>
      <w:r w:rsidR="00CA60FD" w:rsidRPr="00CA60FD">
        <w:rPr>
          <w:spacing w:val="-3"/>
          <w:sz w:val="24"/>
          <w:szCs w:val="24"/>
        </w:rPr>
        <w:t xml:space="preserve">So </w:t>
      </w:r>
      <w:r w:rsidR="00897003">
        <w:rPr>
          <w:sz w:val="24"/>
          <w:szCs w:val="24"/>
        </w:rPr>
        <w:t xml:space="preserve">we take </w:t>
      </w:r>
      <w:r w:rsidR="00195B7C">
        <w:rPr>
          <w:sz w:val="24"/>
          <w:szCs w:val="24"/>
        </w:rPr>
        <w:t xml:space="preserve">two </w:t>
      </w:r>
      <w:r w:rsidR="00CA60FD" w:rsidRPr="00CA60FD">
        <w:rPr>
          <w:spacing w:val="-4"/>
          <w:sz w:val="24"/>
          <w:szCs w:val="24"/>
        </w:rPr>
        <w:t xml:space="preserve">10 </w:t>
      </w:r>
      <w:r w:rsidR="00CA60FD" w:rsidRPr="00CA60FD">
        <w:rPr>
          <w:sz w:val="24"/>
          <w:szCs w:val="24"/>
        </w:rPr>
        <w:t xml:space="preserve">core processors and </w:t>
      </w:r>
      <w:r w:rsidR="00CA60FD" w:rsidRPr="00CA60FD">
        <w:rPr>
          <w:spacing w:val="-3"/>
          <w:sz w:val="24"/>
          <w:szCs w:val="24"/>
        </w:rPr>
        <w:t xml:space="preserve">for </w:t>
      </w:r>
      <w:r w:rsidR="00CA60FD" w:rsidRPr="00CA60FD">
        <w:rPr>
          <w:spacing w:val="-5"/>
          <w:sz w:val="24"/>
          <w:szCs w:val="24"/>
        </w:rPr>
        <w:t xml:space="preserve">memory   </w:t>
      </w:r>
      <w:r w:rsidR="00CA60FD" w:rsidRPr="00CA60FD">
        <w:rPr>
          <w:sz w:val="24"/>
          <w:szCs w:val="24"/>
        </w:rPr>
        <w:t xml:space="preserve">we take </w:t>
      </w:r>
      <w:r w:rsidR="00CA60FD" w:rsidRPr="00CA60FD">
        <w:rPr>
          <w:spacing w:val="-6"/>
          <w:sz w:val="24"/>
          <w:szCs w:val="24"/>
        </w:rPr>
        <w:t xml:space="preserve">eight </w:t>
      </w:r>
      <w:r w:rsidR="00CA60FD" w:rsidRPr="00CA60FD">
        <w:rPr>
          <w:spacing w:val="-7"/>
          <w:sz w:val="24"/>
          <w:szCs w:val="24"/>
        </w:rPr>
        <w:t xml:space="preserve">8GB </w:t>
      </w:r>
      <w:r w:rsidR="00CA60FD" w:rsidRPr="00CA60FD">
        <w:rPr>
          <w:sz w:val="24"/>
          <w:szCs w:val="24"/>
        </w:rPr>
        <w:t xml:space="preserve">DDR3 RAM’s. When we </w:t>
      </w:r>
      <w:r w:rsidR="00CA60FD" w:rsidRPr="00CA60FD">
        <w:rPr>
          <w:spacing w:val="-3"/>
          <w:sz w:val="24"/>
          <w:szCs w:val="24"/>
        </w:rPr>
        <w:t xml:space="preserve">calculate </w:t>
      </w:r>
      <w:r w:rsidR="00CA60FD" w:rsidRPr="00CA60FD">
        <w:rPr>
          <w:spacing w:val="-4"/>
          <w:sz w:val="24"/>
          <w:szCs w:val="24"/>
        </w:rPr>
        <w:t xml:space="preserve">the </w:t>
      </w:r>
      <w:proofErr w:type="spellStart"/>
      <w:r w:rsidR="00CA60FD" w:rsidRPr="00CA60FD">
        <w:rPr>
          <w:spacing w:val="-8"/>
          <w:sz w:val="24"/>
          <w:szCs w:val="24"/>
        </w:rPr>
        <w:t>Gflops</w:t>
      </w:r>
      <w:proofErr w:type="spellEnd"/>
      <w:r w:rsidR="00CA60FD" w:rsidRPr="00CA60FD">
        <w:rPr>
          <w:spacing w:val="-8"/>
          <w:sz w:val="24"/>
          <w:szCs w:val="24"/>
        </w:rPr>
        <w:t xml:space="preserve"> </w:t>
      </w:r>
      <w:r w:rsidR="00CA60FD" w:rsidRPr="00CA60FD">
        <w:rPr>
          <w:spacing w:val="-4"/>
          <w:sz w:val="24"/>
          <w:szCs w:val="24"/>
        </w:rPr>
        <w:t xml:space="preserve">of </w:t>
      </w:r>
      <w:r w:rsidR="00CA60FD" w:rsidRPr="00CA60FD">
        <w:rPr>
          <w:spacing w:val="-8"/>
          <w:sz w:val="24"/>
          <w:szCs w:val="24"/>
        </w:rPr>
        <w:t xml:space="preserve">this </w:t>
      </w:r>
      <w:r w:rsidR="00CA60FD" w:rsidRPr="00CA60FD">
        <w:rPr>
          <w:spacing w:val="-5"/>
          <w:sz w:val="24"/>
          <w:szCs w:val="24"/>
        </w:rPr>
        <w:t xml:space="preserve">private </w:t>
      </w:r>
      <w:r w:rsidR="00CA60FD" w:rsidRPr="00CA60FD">
        <w:rPr>
          <w:spacing w:val="-3"/>
          <w:sz w:val="24"/>
          <w:szCs w:val="24"/>
        </w:rPr>
        <w:t xml:space="preserve">instance </w:t>
      </w:r>
      <w:r w:rsidR="00CA60FD" w:rsidRPr="00CA60FD">
        <w:rPr>
          <w:spacing w:val="-9"/>
          <w:sz w:val="24"/>
          <w:szCs w:val="24"/>
        </w:rPr>
        <w:t xml:space="preserve">it is </w:t>
      </w:r>
      <w:r w:rsidR="00897003">
        <w:rPr>
          <w:spacing w:val="-7"/>
          <w:sz w:val="24"/>
          <w:szCs w:val="24"/>
        </w:rPr>
        <w:t>2*2.8*10*4</w:t>
      </w:r>
      <w:r w:rsidR="00195B7C">
        <w:rPr>
          <w:spacing w:val="-7"/>
          <w:sz w:val="24"/>
          <w:szCs w:val="24"/>
        </w:rPr>
        <w:t>*2</w:t>
      </w:r>
      <w:r w:rsidR="00CA60FD" w:rsidRPr="00CA60FD">
        <w:rPr>
          <w:spacing w:val="-7"/>
          <w:sz w:val="24"/>
          <w:szCs w:val="24"/>
        </w:rPr>
        <w:t>=</w:t>
      </w:r>
      <w:r w:rsidR="00195B7C">
        <w:rPr>
          <w:spacing w:val="-7"/>
          <w:sz w:val="24"/>
          <w:szCs w:val="24"/>
        </w:rPr>
        <w:t>448</w:t>
      </w:r>
      <w:r w:rsidR="00CA60FD" w:rsidRPr="00CA60FD">
        <w:rPr>
          <w:spacing w:val="-7"/>
          <w:sz w:val="24"/>
          <w:szCs w:val="24"/>
        </w:rPr>
        <w:t xml:space="preserve">, </w:t>
      </w:r>
      <w:r w:rsidR="00CA60FD" w:rsidRPr="00CA60FD">
        <w:rPr>
          <w:sz w:val="24"/>
          <w:szCs w:val="24"/>
        </w:rPr>
        <w:t xml:space="preserve">so </w:t>
      </w:r>
      <w:r w:rsidR="00CA60FD" w:rsidRPr="00CA60FD">
        <w:rPr>
          <w:spacing w:val="3"/>
          <w:sz w:val="24"/>
          <w:szCs w:val="24"/>
        </w:rPr>
        <w:t xml:space="preserve">each </w:t>
      </w:r>
      <w:r w:rsidR="00CA60FD" w:rsidRPr="00CA60FD">
        <w:rPr>
          <w:spacing w:val="-4"/>
          <w:sz w:val="24"/>
          <w:szCs w:val="24"/>
        </w:rPr>
        <w:t xml:space="preserve">instance </w:t>
      </w:r>
      <w:r w:rsidR="00CA60FD" w:rsidRPr="00CA60FD">
        <w:rPr>
          <w:sz w:val="24"/>
          <w:szCs w:val="24"/>
        </w:rPr>
        <w:t xml:space="preserve">has a </w:t>
      </w:r>
      <w:r w:rsidR="00CA60FD" w:rsidRPr="00CA60FD">
        <w:rPr>
          <w:spacing w:val="-5"/>
          <w:sz w:val="24"/>
          <w:szCs w:val="24"/>
        </w:rPr>
        <w:t xml:space="preserve">compute </w:t>
      </w:r>
      <w:r w:rsidR="00CA60FD" w:rsidRPr="00CA60FD">
        <w:rPr>
          <w:sz w:val="24"/>
          <w:szCs w:val="24"/>
        </w:rPr>
        <w:t xml:space="preserve">capacity </w:t>
      </w:r>
      <w:r w:rsidR="00195B7C">
        <w:rPr>
          <w:spacing w:val="-4"/>
          <w:sz w:val="24"/>
          <w:szCs w:val="24"/>
        </w:rPr>
        <w:t>of 448</w:t>
      </w:r>
      <w:r w:rsidR="00CA60FD" w:rsidRPr="00CA60FD">
        <w:rPr>
          <w:spacing w:val="-6"/>
          <w:sz w:val="24"/>
          <w:szCs w:val="24"/>
        </w:rPr>
        <w:t xml:space="preserve"> </w:t>
      </w:r>
      <w:proofErr w:type="spellStart"/>
      <w:r w:rsidR="00F35C61">
        <w:rPr>
          <w:spacing w:val="-7"/>
          <w:sz w:val="24"/>
          <w:szCs w:val="24"/>
        </w:rPr>
        <w:t>Gflops</w:t>
      </w:r>
      <w:proofErr w:type="spellEnd"/>
      <w:r w:rsidR="00F35C61">
        <w:rPr>
          <w:spacing w:val="-7"/>
          <w:sz w:val="24"/>
          <w:szCs w:val="24"/>
        </w:rPr>
        <w:t>.</w:t>
      </w:r>
    </w:p>
    <w:p w:rsidR="00C244B0" w:rsidRDefault="00C244B0" w:rsidP="00437CB4">
      <w:pPr>
        <w:pStyle w:val="Heading1"/>
        <w:tabs>
          <w:tab w:val="left" w:pos="943"/>
        </w:tabs>
        <w:ind w:left="0" w:firstLine="0"/>
        <w:rPr>
          <w:spacing w:val="-4"/>
          <w:u w:val="none"/>
        </w:rPr>
      </w:pPr>
    </w:p>
    <w:p w:rsidR="009E19E3" w:rsidRDefault="009E19E3" w:rsidP="00437CB4">
      <w:pPr>
        <w:pStyle w:val="Heading1"/>
        <w:tabs>
          <w:tab w:val="left" w:pos="943"/>
        </w:tabs>
        <w:ind w:left="0" w:firstLine="0"/>
        <w:rPr>
          <w:spacing w:val="-4"/>
          <w:u w:val="none"/>
        </w:rPr>
      </w:pPr>
    </w:p>
    <w:p w:rsidR="00C244B0" w:rsidRDefault="00C244B0" w:rsidP="00437CB4">
      <w:pPr>
        <w:pStyle w:val="Heading1"/>
        <w:tabs>
          <w:tab w:val="left" w:pos="943"/>
        </w:tabs>
        <w:ind w:left="0" w:firstLine="0"/>
        <w:rPr>
          <w:spacing w:val="-4"/>
          <w:u w:val="none"/>
        </w:rPr>
      </w:pPr>
    </w:p>
    <w:p w:rsidR="00C244B0" w:rsidRDefault="00C244B0" w:rsidP="00437CB4">
      <w:pPr>
        <w:pStyle w:val="Heading1"/>
        <w:tabs>
          <w:tab w:val="left" w:pos="943"/>
        </w:tabs>
        <w:ind w:left="0" w:firstLine="0"/>
        <w:rPr>
          <w:spacing w:val="-4"/>
          <w:u w:val="none"/>
        </w:rPr>
      </w:pPr>
    </w:p>
    <w:p w:rsidR="00A7621C" w:rsidRDefault="00A7621C" w:rsidP="00437CB4">
      <w:pPr>
        <w:pStyle w:val="Heading1"/>
        <w:tabs>
          <w:tab w:val="left" w:pos="943"/>
        </w:tabs>
        <w:ind w:left="0" w:firstLine="0"/>
        <w:rPr>
          <w:spacing w:val="-4"/>
          <w:u w:val="none"/>
        </w:rPr>
      </w:pPr>
    </w:p>
    <w:p w:rsidR="00A7621C" w:rsidRDefault="00A7621C" w:rsidP="00437CB4">
      <w:pPr>
        <w:pStyle w:val="Heading1"/>
        <w:tabs>
          <w:tab w:val="left" w:pos="943"/>
        </w:tabs>
        <w:ind w:left="0" w:firstLine="0"/>
        <w:rPr>
          <w:spacing w:val="-4"/>
          <w:u w:val="none"/>
        </w:rPr>
      </w:pPr>
    </w:p>
    <w:p w:rsidR="00A7621C" w:rsidRDefault="00A7621C" w:rsidP="00437CB4">
      <w:pPr>
        <w:pStyle w:val="Heading1"/>
        <w:tabs>
          <w:tab w:val="left" w:pos="943"/>
        </w:tabs>
        <w:ind w:left="0" w:firstLine="0"/>
        <w:rPr>
          <w:spacing w:val="-4"/>
          <w:u w:val="none"/>
        </w:rPr>
      </w:pPr>
    </w:p>
    <w:p w:rsidR="00A7621C" w:rsidRDefault="00A7621C" w:rsidP="00437CB4">
      <w:pPr>
        <w:pStyle w:val="Heading1"/>
        <w:tabs>
          <w:tab w:val="left" w:pos="943"/>
        </w:tabs>
        <w:ind w:left="0" w:firstLine="0"/>
        <w:rPr>
          <w:spacing w:val="-4"/>
          <w:u w:val="none"/>
        </w:rPr>
      </w:pPr>
    </w:p>
    <w:p w:rsidR="00A7621C" w:rsidRDefault="00A7621C" w:rsidP="00437CB4">
      <w:pPr>
        <w:pStyle w:val="Heading1"/>
        <w:tabs>
          <w:tab w:val="left" w:pos="943"/>
        </w:tabs>
        <w:ind w:left="0" w:firstLine="0"/>
        <w:rPr>
          <w:spacing w:val="-4"/>
          <w:u w:val="none"/>
        </w:rPr>
      </w:pPr>
    </w:p>
    <w:p w:rsidR="00A7621C" w:rsidRDefault="00A7621C" w:rsidP="00437CB4">
      <w:pPr>
        <w:pStyle w:val="Heading1"/>
        <w:tabs>
          <w:tab w:val="left" w:pos="943"/>
        </w:tabs>
        <w:ind w:left="0" w:firstLine="0"/>
        <w:rPr>
          <w:spacing w:val="-4"/>
          <w:u w:val="none"/>
        </w:rPr>
      </w:pPr>
    </w:p>
    <w:p w:rsidR="00EA19C9" w:rsidRDefault="00EA19C9" w:rsidP="00437CB4">
      <w:pPr>
        <w:pStyle w:val="Heading1"/>
        <w:tabs>
          <w:tab w:val="left" w:pos="943"/>
        </w:tabs>
        <w:ind w:left="0" w:firstLine="0"/>
        <w:rPr>
          <w:spacing w:val="-4"/>
          <w:u w:val="none"/>
        </w:rPr>
      </w:pPr>
    </w:p>
    <w:p w:rsidR="00A7621C" w:rsidRDefault="00A7621C" w:rsidP="00437CB4">
      <w:pPr>
        <w:pStyle w:val="Heading1"/>
        <w:tabs>
          <w:tab w:val="left" w:pos="943"/>
        </w:tabs>
        <w:ind w:left="0" w:firstLine="0"/>
        <w:rPr>
          <w:spacing w:val="-4"/>
          <w:u w:val="none"/>
        </w:rPr>
      </w:pPr>
    </w:p>
    <w:p w:rsidR="00A7621C" w:rsidRDefault="00A7621C" w:rsidP="00437CB4">
      <w:pPr>
        <w:pStyle w:val="Heading1"/>
        <w:tabs>
          <w:tab w:val="left" w:pos="943"/>
        </w:tabs>
        <w:ind w:left="0" w:firstLine="0"/>
        <w:rPr>
          <w:spacing w:val="-4"/>
          <w:u w:val="none"/>
        </w:rPr>
      </w:pPr>
    </w:p>
    <w:p w:rsidR="00437CB4" w:rsidRPr="00545B61" w:rsidRDefault="00437CB4" w:rsidP="00437CB4">
      <w:pPr>
        <w:pStyle w:val="Heading1"/>
        <w:tabs>
          <w:tab w:val="left" w:pos="943"/>
        </w:tabs>
        <w:ind w:left="0" w:firstLine="0"/>
        <w:rPr>
          <w:u w:val="none"/>
        </w:rPr>
      </w:pPr>
      <w:r w:rsidRPr="00545B61">
        <w:rPr>
          <w:spacing w:val="-4"/>
          <w:u w:val="none"/>
        </w:rPr>
        <w:lastRenderedPageBreak/>
        <w:t xml:space="preserve">5. </w:t>
      </w:r>
      <w:proofErr w:type="gramStart"/>
      <w:r w:rsidRPr="00545B61">
        <w:rPr>
          <w:spacing w:val="-4"/>
          <w:u w:val="none"/>
        </w:rPr>
        <w:t>prg2.2xlarge</w:t>
      </w:r>
      <w:proofErr w:type="gramEnd"/>
      <w:r w:rsidRPr="00545B61">
        <w:rPr>
          <w:spacing w:val="-4"/>
          <w:u w:val="none"/>
        </w:rPr>
        <w:t>:</w:t>
      </w:r>
    </w:p>
    <w:p w:rsidR="00437CB4" w:rsidRPr="00437CB4" w:rsidRDefault="00437CB4" w:rsidP="00437CB4">
      <w:pPr>
        <w:pStyle w:val="BodyText"/>
        <w:spacing w:before="7"/>
        <w:rPr>
          <w:b/>
          <w:sz w:val="24"/>
        </w:rPr>
      </w:pPr>
    </w:p>
    <w:tbl>
      <w:tblPr>
        <w:tblW w:w="0" w:type="auto"/>
        <w:tblInd w:w="1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97"/>
        <w:gridCol w:w="6458"/>
        <w:gridCol w:w="1427"/>
      </w:tblGrid>
      <w:tr w:rsidR="00437CB4" w:rsidTr="00437CB4">
        <w:trPr>
          <w:trHeight w:hRule="exact" w:val="315"/>
        </w:trPr>
        <w:tc>
          <w:tcPr>
            <w:tcW w:w="1697"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spacing w:before="19" w:line="240" w:lineRule="auto"/>
              <w:ind w:left="81" w:right="100"/>
              <w:rPr>
                <w:b/>
              </w:rPr>
            </w:pPr>
            <w:r>
              <w:rPr>
                <w:b/>
              </w:rPr>
              <w:t>Device</w:t>
            </w:r>
          </w:p>
        </w:tc>
        <w:tc>
          <w:tcPr>
            <w:tcW w:w="6458"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spacing w:before="19" w:line="240" w:lineRule="auto"/>
              <w:ind w:left="110" w:right="110"/>
              <w:rPr>
                <w:b/>
              </w:rPr>
            </w:pPr>
            <w:r>
              <w:rPr>
                <w:b/>
              </w:rPr>
              <w:t>Details</w:t>
            </w:r>
          </w:p>
        </w:tc>
        <w:tc>
          <w:tcPr>
            <w:tcW w:w="1427"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spacing w:before="19" w:line="240" w:lineRule="auto"/>
              <w:ind w:left="111" w:right="97"/>
              <w:rPr>
                <w:b/>
              </w:rPr>
            </w:pPr>
            <w:r>
              <w:rPr>
                <w:b/>
              </w:rPr>
              <w:t>Cost</w:t>
            </w:r>
          </w:p>
        </w:tc>
      </w:tr>
      <w:tr w:rsidR="00437CB4" w:rsidTr="00437CB4">
        <w:trPr>
          <w:trHeight w:hRule="exact" w:val="315"/>
        </w:trPr>
        <w:tc>
          <w:tcPr>
            <w:tcW w:w="1697"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ind w:left="100" w:right="100"/>
            </w:pPr>
            <w:r>
              <w:t>Processor Cost</w:t>
            </w:r>
          </w:p>
        </w:tc>
        <w:tc>
          <w:tcPr>
            <w:tcW w:w="6458"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ind w:left="117" w:right="110"/>
            </w:pPr>
            <w:r>
              <w:t>Intel Xeon E5-2670  8 Core 2.6GHz</w:t>
            </w:r>
          </w:p>
        </w:tc>
        <w:tc>
          <w:tcPr>
            <w:tcW w:w="1427" w:type="dxa"/>
            <w:tcBorders>
              <w:top w:val="single" w:sz="6" w:space="0" w:color="000000"/>
              <w:left w:val="single" w:sz="6" w:space="0" w:color="000000"/>
              <w:bottom w:val="single" w:sz="6" w:space="0" w:color="000000"/>
              <w:right w:val="single" w:sz="6" w:space="0" w:color="000000"/>
            </w:tcBorders>
            <w:hideMark/>
          </w:tcPr>
          <w:p w:rsidR="00437CB4" w:rsidRDefault="009E19E3">
            <w:pPr>
              <w:pStyle w:val="TableParagraph"/>
              <w:ind w:left="103" w:right="97"/>
            </w:pPr>
            <w:r>
              <w:t>$1,</w:t>
            </w:r>
            <w:r w:rsidR="00437CB4">
              <w:t>3</w:t>
            </w:r>
            <w:r>
              <w:t>49.95</w:t>
            </w:r>
          </w:p>
        </w:tc>
      </w:tr>
      <w:tr w:rsidR="00437CB4" w:rsidTr="00437CB4">
        <w:trPr>
          <w:trHeight w:hRule="exact" w:val="300"/>
        </w:trPr>
        <w:tc>
          <w:tcPr>
            <w:tcW w:w="1697"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ind w:left="82" w:right="100"/>
            </w:pPr>
            <w:r>
              <w:t>Storage</w:t>
            </w:r>
          </w:p>
        </w:tc>
        <w:tc>
          <w:tcPr>
            <w:tcW w:w="6458"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ind w:left="118" w:right="110"/>
            </w:pPr>
            <w:r>
              <w:t>64GB  SATA III 6Gb/s  SSD</w:t>
            </w:r>
          </w:p>
        </w:tc>
        <w:tc>
          <w:tcPr>
            <w:tcW w:w="1427" w:type="dxa"/>
            <w:tcBorders>
              <w:top w:val="single" w:sz="6" w:space="0" w:color="000000"/>
              <w:left w:val="single" w:sz="6" w:space="0" w:color="000000"/>
              <w:bottom w:val="single" w:sz="6" w:space="0" w:color="000000"/>
              <w:right w:val="single" w:sz="6" w:space="0" w:color="000000"/>
            </w:tcBorders>
            <w:hideMark/>
          </w:tcPr>
          <w:p w:rsidR="00437CB4" w:rsidRDefault="009E19E3">
            <w:pPr>
              <w:pStyle w:val="TableParagraph"/>
              <w:ind w:left="118" w:right="97"/>
            </w:pPr>
            <w:r>
              <w:t>$109.99</w:t>
            </w:r>
          </w:p>
        </w:tc>
      </w:tr>
      <w:tr w:rsidR="00437CB4" w:rsidTr="00437CB4">
        <w:trPr>
          <w:trHeight w:hRule="exact" w:val="316"/>
        </w:trPr>
        <w:tc>
          <w:tcPr>
            <w:tcW w:w="1697"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spacing w:before="5" w:line="240" w:lineRule="auto"/>
              <w:ind w:left="105" w:right="99"/>
            </w:pPr>
            <w:r>
              <w:t>Memory</w:t>
            </w:r>
          </w:p>
        </w:tc>
        <w:tc>
          <w:tcPr>
            <w:tcW w:w="6458"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spacing w:before="5" w:line="240" w:lineRule="auto"/>
              <w:ind w:left="115" w:right="110"/>
            </w:pPr>
            <w:r>
              <w:t>8*2  GB DDR3</w:t>
            </w:r>
          </w:p>
        </w:tc>
        <w:tc>
          <w:tcPr>
            <w:tcW w:w="1427" w:type="dxa"/>
            <w:tcBorders>
              <w:top w:val="single" w:sz="6" w:space="0" w:color="000000"/>
              <w:left w:val="single" w:sz="6" w:space="0" w:color="000000"/>
              <w:bottom w:val="single" w:sz="6" w:space="0" w:color="000000"/>
              <w:right w:val="single" w:sz="6" w:space="0" w:color="000000"/>
            </w:tcBorders>
            <w:hideMark/>
          </w:tcPr>
          <w:p w:rsidR="00437CB4" w:rsidRDefault="00572CC5">
            <w:pPr>
              <w:pStyle w:val="TableParagraph"/>
              <w:spacing w:before="5" w:line="240" w:lineRule="auto"/>
              <w:ind w:left="103" w:right="97"/>
            </w:pPr>
            <w:r>
              <w:t>$69.99</w:t>
            </w:r>
          </w:p>
        </w:tc>
      </w:tr>
      <w:tr w:rsidR="00437CB4" w:rsidTr="00437CB4">
        <w:trPr>
          <w:trHeight w:hRule="exact" w:val="525"/>
        </w:trPr>
        <w:tc>
          <w:tcPr>
            <w:tcW w:w="1697"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spacing w:line="228" w:lineRule="exact"/>
              <w:ind w:left="480" w:hanging="30"/>
              <w:jc w:val="left"/>
            </w:pPr>
            <w:r>
              <w:t>Network</w:t>
            </w:r>
          </w:p>
          <w:p w:rsidR="00437CB4" w:rsidRDefault="00437CB4">
            <w:pPr>
              <w:pStyle w:val="TableParagraph"/>
              <w:spacing w:before="2" w:line="240" w:lineRule="auto"/>
              <w:ind w:left="480"/>
              <w:jc w:val="left"/>
            </w:pPr>
            <w:r>
              <w:t>Adapter</w:t>
            </w:r>
          </w:p>
        </w:tc>
        <w:tc>
          <w:tcPr>
            <w:tcW w:w="6458"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spacing w:before="95" w:line="240" w:lineRule="auto"/>
              <w:ind w:left="106" w:right="110"/>
            </w:pPr>
            <w:r>
              <w:t>Intel E10G42BT  X520-T2  10Gigabit   Ethernet Card 10Gbps</w:t>
            </w:r>
          </w:p>
        </w:tc>
        <w:tc>
          <w:tcPr>
            <w:tcW w:w="1427" w:type="dxa"/>
            <w:tcBorders>
              <w:top w:val="single" w:sz="6" w:space="0" w:color="000000"/>
              <w:left w:val="single" w:sz="6" w:space="0" w:color="000000"/>
              <w:bottom w:val="single" w:sz="6" w:space="0" w:color="000000"/>
              <w:right w:val="single" w:sz="6" w:space="0" w:color="000000"/>
            </w:tcBorders>
            <w:hideMark/>
          </w:tcPr>
          <w:p w:rsidR="00437CB4" w:rsidRDefault="00572CC5">
            <w:pPr>
              <w:pStyle w:val="TableParagraph"/>
              <w:spacing w:before="95" w:line="240" w:lineRule="auto"/>
              <w:ind w:left="103" w:right="97"/>
            </w:pPr>
            <w:r w:rsidRPr="00572CC5">
              <w:t>$503.38</w:t>
            </w:r>
          </w:p>
        </w:tc>
      </w:tr>
      <w:tr w:rsidR="00437CB4" w:rsidTr="00437CB4">
        <w:trPr>
          <w:trHeight w:hRule="exact" w:val="301"/>
        </w:trPr>
        <w:tc>
          <w:tcPr>
            <w:tcW w:w="1697"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ind w:left="105" w:right="100"/>
            </w:pPr>
            <w:r>
              <w:t>Network Switch</w:t>
            </w:r>
          </w:p>
        </w:tc>
        <w:tc>
          <w:tcPr>
            <w:tcW w:w="6458"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ind w:left="108" w:right="110"/>
            </w:pPr>
            <w:r>
              <w:t>Cisco SG200-18  Switch  16 10/100/1000   Ports, Gigabit  Ethernet</w:t>
            </w:r>
          </w:p>
        </w:tc>
        <w:tc>
          <w:tcPr>
            <w:tcW w:w="1427"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ind w:left="103" w:right="97"/>
            </w:pPr>
            <w:r>
              <w:t>$</w:t>
            </w:r>
            <w:r w:rsidR="00572CC5" w:rsidRPr="00897003">
              <w:t>273</w:t>
            </w:r>
            <w:r w:rsidR="00572CC5">
              <w:t>.00</w:t>
            </w:r>
          </w:p>
        </w:tc>
      </w:tr>
      <w:tr w:rsidR="00437CB4" w:rsidTr="00437CB4">
        <w:trPr>
          <w:trHeight w:hRule="exact" w:val="315"/>
        </w:trPr>
        <w:tc>
          <w:tcPr>
            <w:tcW w:w="1697" w:type="dxa"/>
            <w:tcBorders>
              <w:top w:val="single" w:sz="6" w:space="0" w:color="000000"/>
              <w:left w:val="single" w:sz="6" w:space="0" w:color="000000"/>
              <w:bottom w:val="single" w:sz="6" w:space="0" w:color="000000"/>
              <w:right w:val="single" w:sz="6" w:space="0" w:color="000000"/>
            </w:tcBorders>
            <w:hideMark/>
          </w:tcPr>
          <w:p w:rsidR="00437CB4" w:rsidRDefault="00C91A53">
            <w:pPr>
              <w:pStyle w:val="TableParagraph"/>
              <w:ind w:left="99" w:right="100"/>
            </w:pPr>
            <w:r>
              <w:t>Cooling</w:t>
            </w:r>
            <w:r w:rsidR="00437CB4">
              <w:t xml:space="preserve"> Power</w:t>
            </w:r>
          </w:p>
        </w:tc>
        <w:tc>
          <w:tcPr>
            <w:tcW w:w="6458"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ind w:left="117" w:right="110"/>
            </w:pPr>
            <w:r>
              <w:t>576.72</w:t>
            </w:r>
          </w:p>
        </w:tc>
        <w:tc>
          <w:tcPr>
            <w:tcW w:w="1427"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ind w:left="103" w:right="97"/>
            </w:pPr>
            <w:r>
              <w:t>$4,218.48</w:t>
            </w:r>
          </w:p>
        </w:tc>
      </w:tr>
      <w:tr w:rsidR="00437CB4" w:rsidTr="00437CB4">
        <w:trPr>
          <w:trHeight w:hRule="exact" w:val="316"/>
        </w:trPr>
        <w:tc>
          <w:tcPr>
            <w:tcW w:w="1697"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ind w:left="84" w:right="100"/>
            </w:pPr>
            <w:r>
              <w:t>Chassis</w:t>
            </w:r>
          </w:p>
        </w:tc>
        <w:tc>
          <w:tcPr>
            <w:tcW w:w="6458"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ind w:left="171" w:right="42"/>
            </w:pPr>
            <w:r>
              <w:t>2U  SC823TQ-653LPB 650W</w:t>
            </w:r>
          </w:p>
        </w:tc>
        <w:tc>
          <w:tcPr>
            <w:tcW w:w="1427"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ind w:left="103" w:right="97"/>
            </w:pPr>
            <w:r>
              <w:t>$360.41</w:t>
            </w:r>
          </w:p>
        </w:tc>
      </w:tr>
      <w:tr w:rsidR="00437CB4" w:rsidTr="00437CB4">
        <w:trPr>
          <w:trHeight w:hRule="exact" w:val="315"/>
        </w:trPr>
        <w:tc>
          <w:tcPr>
            <w:tcW w:w="1697"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ind w:left="94" w:right="100"/>
            </w:pPr>
            <w:r>
              <w:t>Rack</w:t>
            </w:r>
          </w:p>
        </w:tc>
        <w:tc>
          <w:tcPr>
            <w:tcW w:w="6458"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ind w:left="115" w:right="110"/>
            </w:pPr>
            <w:r>
              <w:t>42u Rack</w:t>
            </w:r>
          </w:p>
        </w:tc>
        <w:tc>
          <w:tcPr>
            <w:tcW w:w="1427"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ind w:left="118" w:right="97"/>
            </w:pPr>
            <w:r>
              <w:t>$70.00</w:t>
            </w:r>
          </w:p>
        </w:tc>
      </w:tr>
      <w:tr w:rsidR="00437CB4" w:rsidTr="00437CB4">
        <w:trPr>
          <w:trHeight w:hRule="exact" w:val="300"/>
        </w:trPr>
        <w:tc>
          <w:tcPr>
            <w:tcW w:w="1697"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ind w:left="104" w:right="100"/>
            </w:pPr>
            <w:r>
              <w:t>UPS</w:t>
            </w:r>
          </w:p>
        </w:tc>
        <w:tc>
          <w:tcPr>
            <w:tcW w:w="6458"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ind w:left="108" w:right="110"/>
            </w:pPr>
            <w:r>
              <w:t>APC Smart-UPS SMC1500-2U  900w  6 outlets</w:t>
            </w:r>
          </w:p>
        </w:tc>
        <w:tc>
          <w:tcPr>
            <w:tcW w:w="1427"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ind w:left="103" w:right="97"/>
            </w:pPr>
            <w:r>
              <w:t>$529.99</w:t>
            </w:r>
          </w:p>
        </w:tc>
      </w:tr>
      <w:tr w:rsidR="00437CB4" w:rsidTr="00437CB4">
        <w:trPr>
          <w:trHeight w:hRule="exact" w:val="526"/>
        </w:trPr>
        <w:tc>
          <w:tcPr>
            <w:tcW w:w="1697"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spacing w:before="95" w:line="240" w:lineRule="auto"/>
              <w:ind w:left="100" w:right="100"/>
            </w:pPr>
            <w:r>
              <w:t>Adapter</w:t>
            </w:r>
          </w:p>
        </w:tc>
        <w:tc>
          <w:tcPr>
            <w:tcW w:w="6458"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spacing w:line="228" w:lineRule="exact"/>
              <w:ind w:left="118" w:right="110"/>
            </w:pPr>
            <w:r>
              <w:t xml:space="preserve">ICY DOCK </w:t>
            </w:r>
            <w:proofErr w:type="spellStart"/>
            <w:r>
              <w:rPr>
                <w:spacing w:val="-3"/>
              </w:rPr>
              <w:t>EZConvert</w:t>
            </w:r>
            <w:proofErr w:type="spellEnd"/>
            <w:r>
              <w:rPr>
                <w:spacing w:val="-3"/>
              </w:rPr>
              <w:t xml:space="preserve"> </w:t>
            </w:r>
            <w:r>
              <w:rPr>
                <w:spacing w:val="-4"/>
              </w:rPr>
              <w:t xml:space="preserve">MB882SP-1S-2B  2.5" </w:t>
            </w:r>
            <w:r>
              <w:t xml:space="preserve">to </w:t>
            </w:r>
            <w:r>
              <w:rPr>
                <w:spacing w:val="-4"/>
              </w:rPr>
              <w:t xml:space="preserve">3.5" </w:t>
            </w:r>
            <w:r>
              <w:t xml:space="preserve">SATA  </w:t>
            </w:r>
            <w:r>
              <w:rPr>
                <w:spacing w:val="-8"/>
              </w:rPr>
              <w:t>6Gbps</w:t>
            </w:r>
          </w:p>
          <w:p w:rsidR="00437CB4" w:rsidRDefault="00437CB4">
            <w:pPr>
              <w:pStyle w:val="TableParagraph"/>
              <w:spacing w:before="2" w:line="240" w:lineRule="auto"/>
              <w:ind w:left="105" w:right="110"/>
            </w:pPr>
            <w:r>
              <w:t>SSD</w:t>
            </w:r>
          </w:p>
        </w:tc>
        <w:tc>
          <w:tcPr>
            <w:tcW w:w="1427"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spacing w:before="95" w:line="240" w:lineRule="auto"/>
              <w:ind w:left="118" w:right="97"/>
            </w:pPr>
            <w:r>
              <w:t>$24.99</w:t>
            </w:r>
          </w:p>
        </w:tc>
      </w:tr>
      <w:tr w:rsidR="00437CB4" w:rsidTr="00437CB4">
        <w:trPr>
          <w:trHeight w:hRule="exact" w:val="510"/>
        </w:trPr>
        <w:tc>
          <w:tcPr>
            <w:tcW w:w="1697"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spacing w:before="95" w:line="240" w:lineRule="auto"/>
              <w:ind w:left="105" w:right="99"/>
            </w:pPr>
            <w:r>
              <w:t>Motherboard</w:t>
            </w:r>
          </w:p>
        </w:tc>
        <w:tc>
          <w:tcPr>
            <w:tcW w:w="6458"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spacing w:line="228" w:lineRule="exact"/>
              <w:ind w:left="124" w:right="110"/>
            </w:pPr>
            <w:r>
              <w:t>ASUS Z9PE-D16 SSI EEB Server Motherboard Dual LGA   2011</w:t>
            </w:r>
          </w:p>
          <w:p w:rsidR="00437CB4" w:rsidRDefault="00437CB4">
            <w:pPr>
              <w:pStyle w:val="TableParagraph"/>
              <w:spacing w:before="2" w:line="240" w:lineRule="auto"/>
              <w:ind w:left="115" w:right="110"/>
            </w:pPr>
            <w:r>
              <w:t>DDR3 1600</w:t>
            </w:r>
          </w:p>
        </w:tc>
        <w:tc>
          <w:tcPr>
            <w:tcW w:w="1427" w:type="dxa"/>
            <w:tcBorders>
              <w:top w:val="single" w:sz="6" w:space="0" w:color="000000"/>
              <w:left w:val="single" w:sz="6" w:space="0" w:color="000000"/>
              <w:bottom w:val="single" w:sz="6" w:space="0" w:color="000000"/>
              <w:right w:val="single" w:sz="6" w:space="0" w:color="000000"/>
            </w:tcBorders>
            <w:hideMark/>
          </w:tcPr>
          <w:p w:rsidR="00437CB4" w:rsidRDefault="00572CC5">
            <w:pPr>
              <w:pStyle w:val="TableParagraph"/>
              <w:spacing w:before="95" w:line="240" w:lineRule="auto"/>
              <w:ind w:left="103" w:right="97"/>
            </w:pPr>
            <w:r>
              <w:t>$49</w:t>
            </w:r>
            <w:r w:rsidR="00437CB4">
              <w:t>9.99</w:t>
            </w:r>
          </w:p>
        </w:tc>
      </w:tr>
      <w:tr w:rsidR="00437CB4" w:rsidTr="00437CB4">
        <w:trPr>
          <w:trHeight w:hRule="exact" w:val="315"/>
        </w:trPr>
        <w:tc>
          <w:tcPr>
            <w:tcW w:w="1697"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spacing w:before="4" w:line="240" w:lineRule="auto"/>
              <w:ind w:left="100" w:right="100"/>
            </w:pPr>
            <w:r>
              <w:t>GPU</w:t>
            </w:r>
          </w:p>
        </w:tc>
        <w:tc>
          <w:tcPr>
            <w:tcW w:w="6458"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spacing w:before="4" w:line="240" w:lineRule="auto"/>
              <w:ind w:left="129" w:right="110"/>
            </w:pPr>
            <w:r>
              <w:t xml:space="preserve">NVIDIA TESLA  K20 3.52 </w:t>
            </w:r>
            <w:proofErr w:type="spellStart"/>
            <w:r>
              <w:t>Tflops</w:t>
            </w:r>
            <w:proofErr w:type="spellEnd"/>
            <w:r>
              <w:t xml:space="preserve">  Workstation Video Card -  OEM</w:t>
            </w:r>
          </w:p>
        </w:tc>
        <w:tc>
          <w:tcPr>
            <w:tcW w:w="1427" w:type="dxa"/>
            <w:tcBorders>
              <w:top w:val="single" w:sz="6" w:space="0" w:color="000000"/>
              <w:left w:val="single" w:sz="6" w:space="0" w:color="000000"/>
              <w:bottom w:val="single" w:sz="6" w:space="0" w:color="000000"/>
              <w:right w:val="single" w:sz="6" w:space="0" w:color="000000"/>
            </w:tcBorders>
            <w:hideMark/>
          </w:tcPr>
          <w:p w:rsidR="00437CB4" w:rsidRDefault="00572CC5">
            <w:pPr>
              <w:pStyle w:val="TableParagraph"/>
              <w:spacing w:before="4" w:line="240" w:lineRule="auto"/>
              <w:ind w:left="103" w:right="97"/>
            </w:pPr>
            <w:r>
              <w:t>$2,8</w:t>
            </w:r>
            <w:r w:rsidR="00437CB4">
              <w:t>99.99</w:t>
            </w:r>
          </w:p>
        </w:tc>
      </w:tr>
      <w:tr w:rsidR="00437CB4" w:rsidTr="00437CB4">
        <w:trPr>
          <w:trHeight w:hRule="exact" w:val="301"/>
        </w:trPr>
        <w:tc>
          <w:tcPr>
            <w:tcW w:w="1697" w:type="dxa"/>
            <w:tcBorders>
              <w:top w:val="single" w:sz="6" w:space="0" w:color="000000"/>
              <w:left w:val="single" w:sz="6" w:space="0" w:color="000000"/>
              <w:bottom w:val="single" w:sz="6" w:space="0" w:color="000000"/>
              <w:right w:val="single" w:sz="6" w:space="0" w:color="000000"/>
            </w:tcBorders>
          </w:tcPr>
          <w:p w:rsidR="00437CB4" w:rsidRDefault="00437CB4"/>
        </w:tc>
        <w:tc>
          <w:tcPr>
            <w:tcW w:w="6458" w:type="dxa"/>
            <w:tcBorders>
              <w:top w:val="single" w:sz="6" w:space="0" w:color="000000"/>
              <w:left w:val="single" w:sz="6" w:space="0" w:color="000000"/>
              <w:bottom w:val="single" w:sz="6" w:space="0" w:color="000000"/>
              <w:right w:val="single" w:sz="6" w:space="0" w:color="000000"/>
            </w:tcBorders>
          </w:tcPr>
          <w:p w:rsidR="00437CB4" w:rsidRDefault="00437CB4"/>
        </w:tc>
        <w:tc>
          <w:tcPr>
            <w:tcW w:w="1427" w:type="dxa"/>
            <w:tcBorders>
              <w:top w:val="single" w:sz="6" w:space="0" w:color="000000"/>
              <w:left w:val="single" w:sz="6" w:space="0" w:color="000000"/>
              <w:bottom w:val="single" w:sz="6" w:space="0" w:color="000000"/>
              <w:right w:val="single" w:sz="6" w:space="0" w:color="000000"/>
            </w:tcBorders>
          </w:tcPr>
          <w:p w:rsidR="00437CB4" w:rsidRDefault="00437CB4"/>
        </w:tc>
      </w:tr>
      <w:tr w:rsidR="00437CB4" w:rsidTr="00437CB4">
        <w:trPr>
          <w:trHeight w:hRule="exact" w:val="511"/>
        </w:trPr>
        <w:tc>
          <w:tcPr>
            <w:tcW w:w="1697" w:type="dxa"/>
            <w:tcBorders>
              <w:top w:val="single" w:sz="6" w:space="0" w:color="000000"/>
              <w:left w:val="single" w:sz="6" w:space="0" w:color="000000"/>
              <w:bottom w:val="single" w:sz="6" w:space="0" w:color="000000"/>
              <w:right w:val="single" w:sz="6" w:space="0" w:color="000000"/>
            </w:tcBorders>
            <w:hideMark/>
          </w:tcPr>
          <w:p w:rsidR="00437CB4" w:rsidRDefault="00437CB4">
            <w:pPr>
              <w:pStyle w:val="TableParagraph"/>
              <w:spacing w:before="109" w:line="240" w:lineRule="auto"/>
              <w:ind w:left="105" w:right="88"/>
            </w:pPr>
            <w:r>
              <w:t>Total</w:t>
            </w:r>
          </w:p>
        </w:tc>
        <w:tc>
          <w:tcPr>
            <w:tcW w:w="6458" w:type="dxa"/>
            <w:tcBorders>
              <w:top w:val="single" w:sz="6" w:space="0" w:color="000000"/>
              <w:left w:val="single" w:sz="6" w:space="0" w:color="000000"/>
              <w:bottom w:val="single" w:sz="6" w:space="0" w:color="000000"/>
              <w:right w:val="single" w:sz="6" w:space="0" w:color="000000"/>
            </w:tcBorders>
          </w:tcPr>
          <w:p w:rsidR="00437CB4" w:rsidRDefault="00437CB4"/>
        </w:tc>
        <w:tc>
          <w:tcPr>
            <w:tcW w:w="1427" w:type="dxa"/>
            <w:tcBorders>
              <w:top w:val="single" w:sz="6" w:space="0" w:color="000000"/>
              <w:left w:val="single" w:sz="6" w:space="0" w:color="000000"/>
              <w:bottom w:val="single" w:sz="6" w:space="0" w:color="000000"/>
              <w:right w:val="single" w:sz="6" w:space="0" w:color="000000"/>
            </w:tcBorders>
            <w:hideMark/>
          </w:tcPr>
          <w:p w:rsidR="00437CB4" w:rsidRDefault="00EA19C9" w:rsidP="00572CC5">
            <w:pPr>
              <w:pStyle w:val="TableParagraph"/>
              <w:spacing w:line="228" w:lineRule="exact"/>
              <w:ind w:left="118" w:right="97"/>
            </w:pPr>
            <w:r>
              <w:t>$8</w:t>
            </w:r>
            <w:r w:rsidR="008055C9">
              <w:t>,010</w:t>
            </w:r>
            <w:r w:rsidR="00572CC5">
              <w:t>.</w:t>
            </w:r>
            <w:r w:rsidR="008055C9">
              <w:t>17</w:t>
            </w:r>
          </w:p>
        </w:tc>
      </w:tr>
    </w:tbl>
    <w:p w:rsidR="00437CB4" w:rsidRDefault="00437CB4" w:rsidP="00437CB4">
      <w:pPr>
        <w:pStyle w:val="BodyText"/>
        <w:rPr>
          <w:b/>
          <w:sz w:val="20"/>
        </w:rPr>
      </w:pPr>
    </w:p>
    <w:p w:rsidR="00437CB4" w:rsidRDefault="00EA19C9" w:rsidP="008055C9">
      <w:pPr>
        <w:pStyle w:val="BodyText"/>
        <w:spacing w:before="7" w:after="1"/>
        <w:jc w:val="center"/>
        <w:rPr>
          <w:b/>
          <w:sz w:val="25"/>
        </w:rPr>
      </w:pPr>
      <w:r>
        <w:rPr>
          <w:noProof/>
        </w:rPr>
        <w:drawing>
          <wp:inline distT="0" distB="0" distL="0" distR="0" wp14:anchorId="6C8B69F8" wp14:editId="07268737">
            <wp:extent cx="5943600" cy="9061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906145"/>
                    </a:xfrm>
                    <a:prstGeom prst="rect">
                      <a:avLst/>
                    </a:prstGeom>
                  </pic:spPr>
                </pic:pic>
              </a:graphicData>
            </a:graphic>
          </wp:inline>
        </w:drawing>
      </w:r>
    </w:p>
    <w:p w:rsidR="00437CB4" w:rsidRDefault="00437CB4" w:rsidP="00437CB4">
      <w:pPr>
        <w:pStyle w:val="BodyText"/>
        <w:rPr>
          <w:b/>
          <w:sz w:val="20"/>
        </w:rPr>
      </w:pPr>
    </w:p>
    <w:p w:rsidR="00437CB4" w:rsidRPr="00BF0A5C" w:rsidRDefault="00437CB4" w:rsidP="00437CB4">
      <w:pPr>
        <w:pStyle w:val="BodyText"/>
        <w:spacing w:before="2"/>
        <w:rPr>
          <w:b/>
          <w:sz w:val="17"/>
        </w:rPr>
      </w:pPr>
    </w:p>
    <w:p w:rsidR="00437CB4" w:rsidRPr="00437CB4" w:rsidRDefault="00437CB4" w:rsidP="00BF0A5C">
      <w:pPr>
        <w:ind w:left="221"/>
        <w:jc w:val="both"/>
        <w:rPr>
          <w:sz w:val="24"/>
          <w:szCs w:val="24"/>
        </w:rPr>
      </w:pPr>
      <w:r w:rsidRPr="00BF0A5C">
        <w:rPr>
          <w:spacing w:val="-13"/>
          <w:sz w:val="24"/>
          <w:szCs w:val="24"/>
        </w:rPr>
        <w:t xml:space="preserve">This </w:t>
      </w:r>
      <w:r w:rsidRPr="00BF0A5C">
        <w:rPr>
          <w:spacing w:val="-9"/>
          <w:sz w:val="24"/>
          <w:szCs w:val="24"/>
        </w:rPr>
        <w:t xml:space="preserve">instance </w:t>
      </w:r>
      <w:r w:rsidRPr="00BF0A5C">
        <w:rPr>
          <w:spacing w:val="-11"/>
          <w:sz w:val="24"/>
          <w:szCs w:val="24"/>
        </w:rPr>
        <w:t xml:space="preserve">is </w:t>
      </w:r>
      <w:r w:rsidRPr="00BF0A5C">
        <w:rPr>
          <w:spacing w:val="-9"/>
          <w:sz w:val="24"/>
          <w:szCs w:val="24"/>
        </w:rPr>
        <w:t xml:space="preserve">intended </w:t>
      </w:r>
      <w:r w:rsidRPr="00BF0A5C">
        <w:rPr>
          <w:spacing w:val="-7"/>
          <w:sz w:val="24"/>
          <w:szCs w:val="24"/>
        </w:rPr>
        <w:t xml:space="preserve">for </w:t>
      </w:r>
      <w:r w:rsidRPr="00BF0A5C">
        <w:rPr>
          <w:spacing w:val="-3"/>
          <w:sz w:val="24"/>
          <w:szCs w:val="24"/>
        </w:rPr>
        <w:t xml:space="preserve">GPU </w:t>
      </w:r>
      <w:r w:rsidRPr="00BF0A5C">
        <w:rPr>
          <w:spacing w:val="-6"/>
          <w:sz w:val="24"/>
          <w:szCs w:val="24"/>
        </w:rPr>
        <w:t xml:space="preserve">computations </w:t>
      </w:r>
      <w:r w:rsidRPr="00BF0A5C">
        <w:rPr>
          <w:spacing w:val="-10"/>
          <w:sz w:val="24"/>
          <w:szCs w:val="24"/>
        </w:rPr>
        <w:t xml:space="preserve">with </w:t>
      </w:r>
      <w:r w:rsidRPr="00BF0A5C">
        <w:rPr>
          <w:spacing w:val="-14"/>
          <w:sz w:val="24"/>
          <w:szCs w:val="24"/>
        </w:rPr>
        <w:t xml:space="preserve">high </w:t>
      </w:r>
      <w:r w:rsidRPr="00BF0A5C">
        <w:rPr>
          <w:spacing w:val="-7"/>
          <w:sz w:val="24"/>
          <w:szCs w:val="24"/>
        </w:rPr>
        <w:t xml:space="preserve">performance </w:t>
      </w:r>
      <w:r w:rsidRPr="00BF0A5C">
        <w:rPr>
          <w:sz w:val="24"/>
          <w:szCs w:val="24"/>
        </w:rPr>
        <w:t xml:space="preserve">NVIDIA </w:t>
      </w:r>
      <w:r w:rsidRPr="00BF0A5C">
        <w:rPr>
          <w:spacing w:val="-3"/>
          <w:sz w:val="24"/>
          <w:szCs w:val="24"/>
        </w:rPr>
        <w:t xml:space="preserve">TESLA </w:t>
      </w:r>
      <w:r w:rsidRPr="00BF0A5C">
        <w:rPr>
          <w:spacing w:val="-2"/>
          <w:sz w:val="24"/>
          <w:szCs w:val="24"/>
        </w:rPr>
        <w:t xml:space="preserve">K20 </w:t>
      </w:r>
      <w:r w:rsidRPr="00BF0A5C">
        <w:rPr>
          <w:spacing w:val="-5"/>
          <w:sz w:val="24"/>
          <w:szCs w:val="24"/>
        </w:rPr>
        <w:t>with</w:t>
      </w:r>
      <w:r w:rsidR="00BF0A5C" w:rsidRPr="00BF0A5C">
        <w:rPr>
          <w:spacing w:val="-5"/>
          <w:sz w:val="24"/>
          <w:szCs w:val="24"/>
        </w:rPr>
        <w:t xml:space="preserve"> </w:t>
      </w:r>
      <w:proofErr w:type="spellStart"/>
      <w:r w:rsidRPr="00BF0A5C">
        <w:rPr>
          <w:spacing w:val="-5"/>
          <w:sz w:val="24"/>
          <w:szCs w:val="24"/>
        </w:rPr>
        <w:t>Tflops</w:t>
      </w:r>
      <w:proofErr w:type="spellEnd"/>
      <w:r w:rsidRPr="00BF0A5C">
        <w:rPr>
          <w:spacing w:val="-5"/>
          <w:sz w:val="24"/>
          <w:szCs w:val="24"/>
        </w:rPr>
        <w:t xml:space="preserve">. </w:t>
      </w:r>
      <w:r w:rsidRPr="00BF0A5C">
        <w:rPr>
          <w:spacing w:val="-9"/>
          <w:sz w:val="24"/>
          <w:szCs w:val="24"/>
        </w:rPr>
        <w:t xml:space="preserve">The </w:t>
      </w:r>
      <w:r w:rsidRPr="00BF0A5C">
        <w:rPr>
          <w:spacing w:val="-7"/>
          <w:sz w:val="24"/>
          <w:szCs w:val="24"/>
        </w:rPr>
        <w:t xml:space="preserve">prg2.2xlarge </w:t>
      </w:r>
      <w:r w:rsidRPr="00BF0A5C">
        <w:rPr>
          <w:spacing w:val="-6"/>
          <w:sz w:val="24"/>
          <w:szCs w:val="24"/>
        </w:rPr>
        <w:t xml:space="preserve">has </w:t>
      </w:r>
      <w:r w:rsidRPr="00BF0A5C">
        <w:rPr>
          <w:sz w:val="24"/>
          <w:szCs w:val="24"/>
        </w:rPr>
        <w:t xml:space="preserve">an 8 core processor </w:t>
      </w:r>
      <w:r w:rsidRPr="00BF0A5C">
        <w:rPr>
          <w:spacing w:val="-6"/>
          <w:sz w:val="24"/>
          <w:szCs w:val="24"/>
        </w:rPr>
        <w:t xml:space="preserve">and </w:t>
      </w:r>
      <w:r w:rsidRPr="00BF0A5C">
        <w:rPr>
          <w:spacing w:val="-8"/>
          <w:sz w:val="24"/>
          <w:szCs w:val="24"/>
        </w:rPr>
        <w:t xml:space="preserve">the </w:t>
      </w:r>
      <w:r w:rsidRPr="00BF0A5C">
        <w:rPr>
          <w:spacing w:val="-10"/>
          <w:sz w:val="24"/>
          <w:szCs w:val="24"/>
        </w:rPr>
        <w:t xml:space="preserve">number </w:t>
      </w:r>
      <w:r w:rsidRPr="00BF0A5C">
        <w:rPr>
          <w:sz w:val="24"/>
          <w:szCs w:val="24"/>
        </w:rPr>
        <w:t xml:space="preserve">of cores </w:t>
      </w:r>
      <w:r w:rsidRPr="00BF0A5C">
        <w:rPr>
          <w:spacing w:val="-7"/>
          <w:sz w:val="24"/>
          <w:szCs w:val="24"/>
        </w:rPr>
        <w:t xml:space="preserve">for </w:t>
      </w:r>
      <w:r w:rsidRPr="00BF0A5C">
        <w:rPr>
          <w:spacing w:val="-8"/>
          <w:sz w:val="24"/>
          <w:szCs w:val="24"/>
        </w:rPr>
        <w:t xml:space="preserve">the </w:t>
      </w:r>
      <w:proofErr w:type="spellStart"/>
      <w:r w:rsidRPr="00BF0A5C">
        <w:rPr>
          <w:spacing w:val="-6"/>
          <w:sz w:val="24"/>
          <w:szCs w:val="24"/>
        </w:rPr>
        <w:t>gpu</w:t>
      </w:r>
      <w:proofErr w:type="spellEnd"/>
      <w:r w:rsidRPr="00BF0A5C">
        <w:rPr>
          <w:spacing w:val="-6"/>
          <w:sz w:val="24"/>
          <w:szCs w:val="24"/>
        </w:rPr>
        <w:t xml:space="preserve"> </w:t>
      </w:r>
      <w:r w:rsidRPr="00BF0A5C">
        <w:rPr>
          <w:sz w:val="24"/>
          <w:szCs w:val="24"/>
        </w:rPr>
        <w:t xml:space="preserve">processor </w:t>
      </w:r>
      <w:r w:rsidRPr="00BF0A5C">
        <w:rPr>
          <w:spacing w:val="-11"/>
          <w:sz w:val="24"/>
          <w:szCs w:val="24"/>
        </w:rPr>
        <w:t xml:space="preserve">is </w:t>
      </w:r>
      <w:r w:rsidRPr="00BF0A5C">
        <w:rPr>
          <w:sz w:val="24"/>
          <w:szCs w:val="24"/>
        </w:rPr>
        <w:t xml:space="preserve">2496 </w:t>
      </w:r>
      <w:r w:rsidRPr="00BF0A5C">
        <w:rPr>
          <w:spacing w:val="-3"/>
          <w:sz w:val="24"/>
          <w:szCs w:val="24"/>
        </w:rPr>
        <w:t xml:space="preserve">cores. </w:t>
      </w:r>
      <w:r w:rsidRPr="00BF0A5C">
        <w:rPr>
          <w:sz w:val="24"/>
          <w:szCs w:val="24"/>
        </w:rPr>
        <w:t xml:space="preserve">For </w:t>
      </w:r>
      <w:r w:rsidRPr="00BF0A5C">
        <w:rPr>
          <w:spacing w:val="-7"/>
          <w:sz w:val="24"/>
          <w:szCs w:val="24"/>
        </w:rPr>
        <w:t xml:space="preserve">compute </w:t>
      </w:r>
      <w:r w:rsidRPr="00BF0A5C">
        <w:rPr>
          <w:spacing w:val="-5"/>
          <w:sz w:val="24"/>
          <w:szCs w:val="24"/>
        </w:rPr>
        <w:t xml:space="preserve">capacity we </w:t>
      </w:r>
      <w:r w:rsidRPr="00BF0A5C">
        <w:rPr>
          <w:spacing w:val="-6"/>
          <w:sz w:val="24"/>
          <w:szCs w:val="24"/>
        </w:rPr>
        <w:t xml:space="preserve">consider </w:t>
      </w:r>
      <w:r w:rsidRPr="00BF0A5C">
        <w:rPr>
          <w:spacing w:val="-8"/>
          <w:sz w:val="24"/>
          <w:szCs w:val="24"/>
        </w:rPr>
        <w:t xml:space="preserve">the </w:t>
      </w:r>
      <w:proofErr w:type="spellStart"/>
      <w:r w:rsidRPr="00BF0A5C">
        <w:rPr>
          <w:spacing w:val="-10"/>
          <w:sz w:val="24"/>
          <w:szCs w:val="24"/>
        </w:rPr>
        <w:t>gflops</w:t>
      </w:r>
      <w:proofErr w:type="spellEnd"/>
      <w:r w:rsidRPr="00BF0A5C">
        <w:rPr>
          <w:spacing w:val="-10"/>
          <w:sz w:val="24"/>
          <w:szCs w:val="24"/>
        </w:rPr>
        <w:t xml:space="preserve"> </w:t>
      </w:r>
      <w:r w:rsidRPr="00BF0A5C">
        <w:rPr>
          <w:sz w:val="24"/>
          <w:szCs w:val="24"/>
        </w:rPr>
        <w:t xml:space="preserve">of both </w:t>
      </w:r>
      <w:proofErr w:type="spellStart"/>
      <w:proofErr w:type="gramStart"/>
      <w:r w:rsidRPr="00BF0A5C">
        <w:rPr>
          <w:sz w:val="24"/>
          <w:szCs w:val="24"/>
        </w:rPr>
        <w:t>cpu</w:t>
      </w:r>
      <w:proofErr w:type="spellEnd"/>
      <w:proofErr w:type="gramEnd"/>
      <w:r w:rsidRPr="00BF0A5C">
        <w:rPr>
          <w:sz w:val="24"/>
          <w:szCs w:val="24"/>
        </w:rPr>
        <w:t xml:space="preserve"> </w:t>
      </w:r>
      <w:r w:rsidRPr="00BF0A5C">
        <w:rPr>
          <w:spacing w:val="-6"/>
          <w:sz w:val="24"/>
          <w:szCs w:val="24"/>
        </w:rPr>
        <w:t xml:space="preserve">and </w:t>
      </w:r>
      <w:proofErr w:type="spellStart"/>
      <w:r w:rsidRPr="00BF0A5C">
        <w:rPr>
          <w:spacing w:val="-8"/>
          <w:sz w:val="24"/>
          <w:szCs w:val="24"/>
        </w:rPr>
        <w:t>gpu</w:t>
      </w:r>
      <w:proofErr w:type="spellEnd"/>
      <w:r w:rsidRPr="00BF0A5C">
        <w:rPr>
          <w:spacing w:val="-8"/>
          <w:sz w:val="24"/>
          <w:szCs w:val="24"/>
        </w:rPr>
        <w:t xml:space="preserve">. </w:t>
      </w:r>
      <w:proofErr w:type="spellStart"/>
      <w:proofErr w:type="gramStart"/>
      <w:r w:rsidRPr="00BF0A5C">
        <w:rPr>
          <w:sz w:val="24"/>
          <w:szCs w:val="24"/>
        </w:rPr>
        <w:t>Cpu</w:t>
      </w:r>
      <w:proofErr w:type="spellEnd"/>
      <w:proofErr w:type="gramEnd"/>
      <w:r w:rsidRPr="00BF0A5C">
        <w:rPr>
          <w:sz w:val="24"/>
          <w:szCs w:val="24"/>
        </w:rPr>
        <w:t xml:space="preserve"> </w:t>
      </w:r>
      <w:r w:rsidRPr="00BF0A5C">
        <w:rPr>
          <w:spacing w:val="-14"/>
          <w:sz w:val="24"/>
          <w:szCs w:val="24"/>
        </w:rPr>
        <w:t xml:space="preserve">single </w:t>
      </w:r>
      <w:r w:rsidRPr="00BF0A5C">
        <w:rPr>
          <w:spacing w:val="-7"/>
          <w:sz w:val="24"/>
          <w:szCs w:val="24"/>
        </w:rPr>
        <w:t>precision performance =</w:t>
      </w:r>
      <w:r w:rsidRPr="00BF0A5C">
        <w:rPr>
          <w:spacing w:val="46"/>
          <w:sz w:val="24"/>
          <w:szCs w:val="24"/>
        </w:rPr>
        <w:t xml:space="preserve"> </w:t>
      </w:r>
      <w:r w:rsidRPr="00BF0A5C">
        <w:rPr>
          <w:sz w:val="24"/>
          <w:szCs w:val="24"/>
        </w:rPr>
        <w:t xml:space="preserve">166.4 GFLOPS, </w:t>
      </w:r>
      <w:proofErr w:type="spellStart"/>
      <w:r w:rsidRPr="00BF0A5C">
        <w:rPr>
          <w:spacing w:val="-3"/>
          <w:sz w:val="24"/>
          <w:szCs w:val="24"/>
        </w:rPr>
        <w:t>Gpu</w:t>
      </w:r>
      <w:proofErr w:type="spellEnd"/>
      <w:r w:rsidRPr="00BF0A5C">
        <w:rPr>
          <w:spacing w:val="-3"/>
          <w:sz w:val="24"/>
          <w:szCs w:val="24"/>
        </w:rPr>
        <w:t xml:space="preserve"> </w:t>
      </w:r>
      <w:r w:rsidRPr="00BF0A5C">
        <w:rPr>
          <w:spacing w:val="-14"/>
          <w:sz w:val="24"/>
          <w:szCs w:val="24"/>
        </w:rPr>
        <w:t xml:space="preserve">single </w:t>
      </w:r>
      <w:r w:rsidRPr="00BF0A5C">
        <w:rPr>
          <w:spacing w:val="-7"/>
          <w:sz w:val="24"/>
          <w:szCs w:val="24"/>
        </w:rPr>
        <w:t>precision performance</w:t>
      </w:r>
      <w:r w:rsidRPr="00BF0A5C">
        <w:rPr>
          <w:spacing w:val="46"/>
          <w:sz w:val="24"/>
          <w:szCs w:val="24"/>
        </w:rPr>
        <w:t xml:space="preserve"> </w:t>
      </w:r>
      <w:r w:rsidRPr="00BF0A5C">
        <w:rPr>
          <w:sz w:val="24"/>
          <w:szCs w:val="24"/>
        </w:rPr>
        <w:t xml:space="preserve">= 3520 GFLOPS. </w:t>
      </w:r>
      <w:r w:rsidRPr="00BF0A5C">
        <w:rPr>
          <w:spacing w:val="-6"/>
          <w:sz w:val="24"/>
          <w:szCs w:val="24"/>
        </w:rPr>
        <w:t xml:space="preserve">TOTAL </w:t>
      </w:r>
      <w:r w:rsidRPr="00BF0A5C">
        <w:rPr>
          <w:sz w:val="24"/>
          <w:szCs w:val="24"/>
        </w:rPr>
        <w:t>GFLOPS= 3686.4</w:t>
      </w:r>
    </w:p>
    <w:p w:rsidR="00437CB4" w:rsidRDefault="00437CB4" w:rsidP="00437CB4">
      <w:pPr>
        <w:spacing w:line="268" w:lineRule="auto"/>
        <w:sectPr w:rsidR="00437CB4" w:rsidSect="00437CB4">
          <w:pgSz w:w="12240" w:h="15840"/>
          <w:pgMar w:top="990" w:right="1200" w:bottom="900" w:left="122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545B61" w:rsidRDefault="00545B61" w:rsidP="00545B61">
      <w:pPr>
        <w:tabs>
          <w:tab w:val="left" w:pos="943"/>
        </w:tabs>
        <w:rPr>
          <w:b/>
          <w:spacing w:val="-5"/>
          <w:sz w:val="24"/>
        </w:rPr>
      </w:pPr>
      <w:r w:rsidRPr="00545B61">
        <w:rPr>
          <w:b/>
          <w:spacing w:val="-5"/>
          <w:sz w:val="24"/>
        </w:rPr>
        <w:lastRenderedPageBreak/>
        <w:t xml:space="preserve">6. </w:t>
      </w:r>
      <w:proofErr w:type="gramStart"/>
      <w:r w:rsidRPr="00545B61">
        <w:rPr>
          <w:b/>
          <w:spacing w:val="-5"/>
          <w:sz w:val="24"/>
        </w:rPr>
        <w:t>prr3.4xlarge</w:t>
      </w:r>
      <w:proofErr w:type="gramEnd"/>
      <w:r w:rsidRPr="00545B61">
        <w:rPr>
          <w:b/>
          <w:spacing w:val="-5"/>
          <w:sz w:val="24"/>
        </w:rPr>
        <w:t>:</w:t>
      </w:r>
    </w:p>
    <w:p w:rsidR="008055C9" w:rsidRPr="00545B61" w:rsidRDefault="008055C9" w:rsidP="00545B61">
      <w:pPr>
        <w:tabs>
          <w:tab w:val="left" w:pos="943"/>
        </w:tabs>
        <w:rPr>
          <w:b/>
          <w:sz w:val="24"/>
        </w:rPr>
      </w:pPr>
    </w:p>
    <w:tbl>
      <w:tblPr>
        <w:tblW w:w="0" w:type="auto"/>
        <w:tblInd w:w="1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42"/>
        <w:gridCol w:w="6713"/>
        <w:gridCol w:w="1487"/>
      </w:tblGrid>
      <w:tr w:rsidR="00545B61" w:rsidTr="00545B61">
        <w:trPr>
          <w:trHeight w:hRule="exact" w:val="315"/>
        </w:trPr>
        <w:tc>
          <w:tcPr>
            <w:tcW w:w="1742"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spacing w:before="19" w:line="240" w:lineRule="auto"/>
              <w:ind w:left="59" w:right="63"/>
              <w:rPr>
                <w:b/>
              </w:rPr>
            </w:pPr>
            <w:r>
              <w:rPr>
                <w:b/>
              </w:rPr>
              <w:t>Device</w:t>
            </w:r>
          </w:p>
        </w:tc>
        <w:tc>
          <w:tcPr>
            <w:tcW w:w="6713"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spacing w:before="19" w:line="240" w:lineRule="auto"/>
              <w:ind w:left="11"/>
              <w:rPr>
                <w:b/>
              </w:rPr>
            </w:pPr>
            <w:r>
              <w:rPr>
                <w:b/>
              </w:rPr>
              <w:t>Details</w:t>
            </w:r>
          </w:p>
        </w:tc>
        <w:tc>
          <w:tcPr>
            <w:tcW w:w="1487"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spacing w:before="19" w:line="240" w:lineRule="auto"/>
              <w:ind w:left="66" w:right="80"/>
              <w:rPr>
                <w:b/>
              </w:rPr>
            </w:pPr>
            <w:r>
              <w:rPr>
                <w:b/>
              </w:rPr>
              <w:t>Cost</w:t>
            </w:r>
          </w:p>
        </w:tc>
      </w:tr>
      <w:tr w:rsidR="00545B61" w:rsidTr="00545B61">
        <w:trPr>
          <w:trHeight w:hRule="exact" w:val="315"/>
        </w:trPr>
        <w:tc>
          <w:tcPr>
            <w:tcW w:w="1742"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ind w:left="77" w:right="63"/>
            </w:pPr>
            <w:r>
              <w:t>Processor Cost</w:t>
            </w:r>
          </w:p>
        </w:tc>
        <w:tc>
          <w:tcPr>
            <w:tcW w:w="6713" w:type="dxa"/>
            <w:tcBorders>
              <w:top w:val="single" w:sz="6" w:space="0" w:color="000000"/>
              <w:left w:val="single" w:sz="6" w:space="0" w:color="000000"/>
              <w:bottom w:val="single" w:sz="6" w:space="0" w:color="000000"/>
              <w:right w:val="single" w:sz="6" w:space="0" w:color="000000"/>
            </w:tcBorders>
            <w:hideMark/>
          </w:tcPr>
          <w:p w:rsidR="00545B61" w:rsidRDefault="00DD1AB6" w:rsidP="00DD1AB6">
            <w:pPr>
              <w:pStyle w:val="TableParagraph"/>
              <w:ind w:left="21"/>
            </w:pPr>
            <w:r>
              <w:t>Intel Xeon E5-2670 v2 10 Core 2.5</w:t>
            </w:r>
            <w:r w:rsidR="00545B61">
              <w:t>GHz</w:t>
            </w:r>
          </w:p>
        </w:tc>
        <w:tc>
          <w:tcPr>
            <w:tcW w:w="1487" w:type="dxa"/>
            <w:tcBorders>
              <w:top w:val="single" w:sz="6" w:space="0" w:color="000000"/>
              <w:left w:val="single" w:sz="6" w:space="0" w:color="000000"/>
              <w:bottom w:val="single" w:sz="6" w:space="0" w:color="000000"/>
              <w:right w:val="single" w:sz="6" w:space="0" w:color="000000"/>
            </w:tcBorders>
            <w:hideMark/>
          </w:tcPr>
          <w:p w:rsidR="00545B61" w:rsidRDefault="00DD1AB6">
            <w:pPr>
              <w:pStyle w:val="TableParagraph"/>
              <w:ind w:left="86" w:right="79"/>
            </w:pPr>
            <w:r>
              <w:t>$1,67</w:t>
            </w:r>
            <w:r w:rsidR="00545B61">
              <w:t>5.99</w:t>
            </w:r>
          </w:p>
        </w:tc>
      </w:tr>
      <w:tr w:rsidR="00545B61" w:rsidTr="00545B61">
        <w:trPr>
          <w:trHeight w:hRule="exact" w:val="300"/>
        </w:trPr>
        <w:tc>
          <w:tcPr>
            <w:tcW w:w="1742"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ind w:left="60" w:right="63"/>
            </w:pPr>
            <w:r>
              <w:t>Storage</w:t>
            </w:r>
          </w:p>
        </w:tc>
        <w:tc>
          <w:tcPr>
            <w:tcW w:w="6713" w:type="dxa"/>
            <w:tcBorders>
              <w:top w:val="single" w:sz="6" w:space="0" w:color="000000"/>
              <w:left w:val="single" w:sz="6" w:space="0" w:color="000000"/>
              <w:bottom w:val="single" w:sz="6" w:space="0" w:color="000000"/>
              <w:right w:val="single" w:sz="6" w:space="0" w:color="000000"/>
            </w:tcBorders>
            <w:hideMark/>
          </w:tcPr>
          <w:p w:rsidR="00545B61" w:rsidRDefault="00DD1AB6">
            <w:pPr>
              <w:pStyle w:val="TableParagraph"/>
              <w:ind w:left="11"/>
            </w:pPr>
            <w:r>
              <w:t>320</w:t>
            </w:r>
            <w:r w:rsidR="00545B61">
              <w:t>GB  SSD</w:t>
            </w:r>
          </w:p>
        </w:tc>
        <w:tc>
          <w:tcPr>
            <w:tcW w:w="1487" w:type="dxa"/>
            <w:tcBorders>
              <w:top w:val="single" w:sz="6" w:space="0" w:color="000000"/>
              <w:left w:val="single" w:sz="6" w:space="0" w:color="000000"/>
              <w:bottom w:val="single" w:sz="6" w:space="0" w:color="000000"/>
              <w:right w:val="single" w:sz="6" w:space="0" w:color="000000"/>
            </w:tcBorders>
            <w:hideMark/>
          </w:tcPr>
          <w:p w:rsidR="00545B61" w:rsidRDefault="00DD1AB6">
            <w:pPr>
              <w:pStyle w:val="TableParagraph"/>
              <w:ind w:left="86" w:right="80"/>
            </w:pPr>
            <w:r>
              <w:t>$94.89</w:t>
            </w:r>
          </w:p>
        </w:tc>
      </w:tr>
      <w:tr w:rsidR="00545B61" w:rsidTr="00545B61">
        <w:trPr>
          <w:trHeight w:hRule="exact" w:val="316"/>
        </w:trPr>
        <w:tc>
          <w:tcPr>
            <w:tcW w:w="1742"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spacing w:before="5" w:line="240" w:lineRule="auto"/>
              <w:ind w:left="84" w:right="63"/>
            </w:pPr>
            <w:r>
              <w:t>Memory</w:t>
            </w:r>
          </w:p>
        </w:tc>
        <w:tc>
          <w:tcPr>
            <w:tcW w:w="6713"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spacing w:before="5" w:line="240" w:lineRule="auto"/>
              <w:ind w:left="20"/>
            </w:pPr>
            <w:r>
              <w:t>128GB  DDR3</w:t>
            </w:r>
          </w:p>
        </w:tc>
        <w:tc>
          <w:tcPr>
            <w:tcW w:w="1487" w:type="dxa"/>
            <w:tcBorders>
              <w:top w:val="single" w:sz="6" w:space="0" w:color="000000"/>
              <w:left w:val="single" w:sz="6" w:space="0" w:color="000000"/>
              <w:bottom w:val="single" w:sz="6" w:space="0" w:color="000000"/>
              <w:right w:val="single" w:sz="6" w:space="0" w:color="000000"/>
            </w:tcBorders>
            <w:hideMark/>
          </w:tcPr>
          <w:p w:rsidR="00545B61" w:rsidRDefault="00F2346D">
            <w:pPr>
              <w:pStyle w:val="TableParagraph"/>
              <w:spacing w:before="5" w:line="240" w:lineRule="auto"/>
              <w:ind w:left="86" w:right="79"/>
            </w:pPr>
            <w:r>
              <w:t>$1,059.00</w:t>
            </w:r>
          </w:p>
        </w:tc>
      </w:tr>
      <w:tr w:rsidR="00545B61" w:rsidTr="00545B61">
        <w:trPr>
          <w:trHeight w:hRule="exact" w:val="315"/>
        </w:trPr>
        <w:tc>
          <w:tcPr>
            <w:tcW w:w="1742"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ind w:left="90" w:right="63"/>
            </w:pPr>
            <w:r>
              <w:t>Network Adapter</w:t>
            </w:r>
          </w:p>
        </w:tc>
        <w:tc>
          <w:tcPr>
            <w:tcW w:w="6713" w:type="dxa"/>
            <w:tcBorders>
              <w:top w:val="single" w:sz="6" w:space="0" w:color="000000"/>
              <w:left w:val="single" w:sz="6" w:space="0" w:color="000000"/>
              <w:bottom w:val="single" w:sz="6" w:space="0" w:color="000000"/>
              <w:right w:val="single" w:sz="6" w:space="0" w:color="000000"/>
            </w:tcBorders>
            <w:hideMark/>
          </w:tcPr>
          <w:p w:rsidR="00545B61" w:rsidRDefault="00F2346D">
            <w:pPr>
              <w:pStyle w:val="TableParagraph"/>
              <w:ind w:left="25"/>
            </w:pPr>
            <w:proofErr w:type="spellStart"/>
            <w:r w:rsidRPr="00F2346D">
              <w:t>QLogic</w:t>
            </w:r>
            <w:proofErr w:type="spellEnd"/>
            <w:r w:rsidRPr="00F2346D">
              <w:t xml:space="preserve"> QLE3242-CU-CK 10Gbps PCI Express Gen2 </w:t>
            </w:r>
            <w:r>
              <w:t xml:space="preserve">x8 Dual Ethernet </w:t>
            </w:r>
          </w:p>
        </w:tc>
        <w:tc>
          <w:tcPr>
            <w:tcW w:w="1487" w:type="dxa"/>
            <w:tcBorders>
              <w:top w:val="single" w:sz="6" w:space="0" w:color="000000"/>
              <w:left w:val="single" w:sz="6" w:space="0" w:color="000000"/>
              <w:bottom w:val="single" w:sz="6" w:space="0" w:color="000000"/>
              <w:right w:val="single" w:sz="6" w:space="0" w:color="000000"/>
            </w:tcBorders>
            <w:hideMark/>
          </w:tcPr>
          <w:p w:rsidR="00545B61" w:rsidRDefault="00F2346D">
            <w:pPr>
              <w:pStyle w:val="TableParagraph"/>
              <w:ind w:left="86" w:right="80"/>
            </w:pPr>
            <w:r>
              <w:t>$489.8</w:t>
            </w:r>
            <w:r w:rsidR="00545B61">
              <w:t>9</w:t>
            </w:r>
          </w:p>
        </w:tc>
      </w:tr>
      <w:tr w:rsidR="00545B61" w:rsidTr="00545B61">
        <w:trPr>
          <w:trHeight w:hRule="exact" w:val="300"/>
        </w:trPr>
        <w:tc>
          <w:tcPr>
            <w:tcW w:w="1742"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ind w:left="82" w:right="63"/>
            </w:pPr>
            <w:r>
              <w:t>Network Switch</w:t>
            </w:r>
          </w:p>
        </w:tc>
        <w:tc>
          <w:tcPr>
            <w:tcW w:w="6713"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ind w:left="13"/>
            </w:pPr>
            <w:r>
              <w:t>Cisco SG200-18  Switch  16 10/100/1000   Ports, Gigabit  Ethernet</w:t>
            </w:r>
          </w:p>
        </w:tc>
        <w:tc>
          <w:tcPr>
            <w:tcW w:w="1487" w:type="dxa"/>
            <w:tcBorders>
              <w:top w:val="single" w:sz="6" w:space="0" w:color="000000"/>
              <w:left w:val="single" w:sz="6" w:space="0" w:color="000000"/>
              <w:bottom w:val="single" w:sz="6" w:space="0" w:color="000000"/>
              <w:right w:val="single" w:sz="6" w:space="0" w:color="000000"/>
            </w:tcBorders>
            <w:hideMark/>
          </w:tcPr>
          <w:p w:rsidR="00545B61" w:rsidRDefault="00F2346D">
            <w:pPr>
              <w:pStyle w:val="TableParagraph"/>
              <w:ind w:left="86" w:right="80"/>
            </w:pPr>
            <w:r>
              <w:t>$273.00</w:t>
            </w:r>
          </w:p>
        </w:tc>
      </w:tr>
      <w:tr w:rsidR="00545B61" w:rsidTr="00545B61">
        <w:trPr>
          <w:trHeight w:hRule="exact" w:val="315"/>
        </w:trPr>
        <w:tc>
          <w:tcPr>
            <w:tcW w:w="1742"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ind w:left="75" w:right="63"/>
            </w:pPr>
            <w:r>
              <w:t>Cooling  Power</w:t>
            </w:r>
          </w:p>
        </w:tc>
        <w:tc>
          <w:tcPr>
            <w:tcW w:w="6713"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ind w:left="21"/>
            </w:pPr>
            <w:r>
              <w:t>416.22</w:t>
            </w:r>
          </w:p>
        </w:tc>
        <w:tc>
          <w:tcPr>
            <w:tcW w:w="1487"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ind w:left="86" w:right="79"/>
            </w:pPr>
            <w:r>
              <w:t>$3,042.87</w:t>
            </w:r>
          </w:p>
        </w:tc>
      </w:tr>
      <w:tr w:rsidR="00545B61" w:rsidTr="00545B61">
        <w:trPr>
          <w:trHeight w:hRule="exact" w:val="315"/>
        </w:trPr>
        <w:tc>
          <w:tcPr>
            <w:tcW w:w="1742"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spacing w:before="4" w:line="240" w:lineRule="auto"/>
              <w:ind w:left="62" w:right="63"/>
            </w:pPr>
            <w:r>
              <w:t>Chassis</w:t>
            </w:r>
          </w:p>
        </w:tc>
        <w:tc>
          <w:tcPr>
            <w:tcW w:w="6713"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spacing w:before="4" w:line="240" w:lineRule="auto"/>
              <w:ind w:left="26"/>
            </w:pPr>
            <w:r>
              <w:t>SC  514-R400c 1U</w:t>
            </w:r>
          </w:p>
        </w:tc>
        <w:tc>
          <w:tcPr>
            <w:tcW w:w="1487"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spacing w:before="4" w:line="240" w:lineRule="auto"/>
              <w:ind w:left="86" w:right="80"/>
            </w:pPr>
            <w:r>
              <w:t>$463.21</w:t>
            </w:r>
          </w:p>
        </w:tc>
      </w:tr>
      <w:tr w:rsidR="00545B61" w:rsidTr="00545B61">
        <w:trPr>
          <w:trHeight w:hRule="exact" w:val="315"/>
        </w:trPr>
        <w:tc>
          <w:tcPr>
            <w:tcW w:w="1742"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ind w:left="69" w:right="63"/>
            </w:pPr>
            <w:r>
              <w:t>Rack</w:t>
            </w:r>
          </w:p>
        </w:tc>
        <w:tc>
          <w:tcPr>
            <w:tcW w:w="6713"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ind w:left="21"/>
            </w:pPr>
            <w:r>
              <w:t>42u Rack</w:t>
            </w:r>
          </w:p>
        </w:tc>
        <w:tc>
          <w:tcPr>
            <w:tcW w:w="1487"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ind w:left="74" w:right="80"/>
            </w:pPr>
            <w:r>
              <w:t>$70.00</w:t>
            </w:r>
          </w:p>
        </w:tc>
      </w:tr>
      <w:tr w:rsidR="00545B61" w:rsidTr="00545B61">
        <w:trPr>
          <w:trHeight w:hRule="exact" w:val="300"/>
        </w:trPr>
        <w:tc>
          <w:tcPr>
            <w:tcW w:w="1742"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ind w:left="84" w:right="63"/>
            </w:pPr>
            <w:r>
              <w:t>Motherboard</w:t>
            </w:r>
          </w:p>
        </w:tc>
        <w:tc>
          <w:tcPr>
            <w:tcW w:w="6713"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ind w:left="35"/>
            </w:pPr>
            <w:r>
              <w:t>ASUS rampage  IV black edition LGA  2011  ETAX</w:t>
            </w:r>
          </w:p>
        </w:tc>
        <w:tc>
          <w:tcPr>
            <w:tcW w:w="1487" w:type="dxa"/>
            <w:tcBorders>
              <w:top w:val="single" w:sz="6" w:space="0" w:color="000000"/>
              <w:left w:val="single" w:sz="6" w:space="0" w:color="000000"/>
              <w:bottom w:val="single" w:sz="6" w:space="0" w:color="000000"/>
              <w:right w:val="single" w:sz="6" w:space="0" w:color="000000"/>
            </w:tcBorders>
            <w:hideMark/>
          </w:tcPr>
          <w:p w:rsidR="00545B61" w:rsidRDefault="00F2346D">
            <w:pPr>
              <w:pStyle w:val="TableParagraph"/>
              <w:ind w:left="86" w:right="80"/>
            </w:pPr>
            <w:r>
              <w:t>$374.99</w:t>
            </w:r>
          </w:p>
        </w:tc>
      </w:tr>
      <w:tr w:rsidR="00545B61" w:rsidTr="00545B61">
        <w:trPr>
          <w:trHeight w:hRule="exact" w:val="360"/>
        </w:trPr>
        <w:tc>
          <w:tcPr>
            <w:tcW w:w="1742"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spacing w:before="19" w:line="240" w:lineRule="auto"/>
              <w:ind w:left="82" w:right="63"/>
            </w:pPr>
            <w:r>
              <w:t>UPS</w:t>
            </w:r>
          </w:p>
        </w:tc>
        <w:tc>
          <w:tcPr>
            <w:tcW w:w="6713"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spacing w:before="19" w:line="240" w:lineRule="auto"/>
              <w:ind w:left="9"/>
            </w:pPr>
            <w:r>
              <w:t>APC Smart-UPS SMC1500-2U  900w  6 outlets</w:t>
            </w:r>
          </w:p>
        </w:tc>
        <w:tc>
          <w:tcPr>
            <w:tcW w:w="1487" w:type="dxa"/>
            <w:tcBorders>
              <w:top w:val="single" w:sz="6" w:space="0" w:color="000000"/>
              <w:left w:val="single" w:sz="6" w:space="0" w:color="000000"/>
              <w:bottom w:val="single" w:sz="6" w:space="0" w:color="000000"/>
              <w:right w:val="single" w:sz="6" w:space="0" w:color="000000"/>
            </w:tcBorders>
            <w:hideMark/>
          </w:tcPr>
          <w:p w:rsidR="00545B61" w:rsidRDefault="00F2346D">
            <w:pPr>
              <w:pStyle w:val="TableParagraph"/>
              <w:spacing w:before="19" w:line="240" w:lineRule="auto"/>
              <w:ind w:left="86" w:right="80"/>
            </w:pPr>
            <w:r>
              <w:t>$489</w:t>
            </w:r>
            <w:r w:rsidR="00545B61">
              <w:t>.99</w:t>
            </w:r>
          </w:p>
        </w:tc>
      </w:tr>
      <w:tr w:rsidR="00545B61" w:rsidTr="00545B61">
        <w:trPr>
          <w:trHeight w:hRule="exact" w:val="316"/>
        </w:trPr>
        <w:tc>
          <w:tcPr>
            <w:tcW w:w="1742"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spacing w:before="5" w:line="240" w:lineRule="auto"/>
              <w:ind w:left="77" w:right="63"/>
            </w:pPr>
            <w:r>
              <w:t>Adapter</w:t>
            </w:r>
          </w:p>
        </w:tc>
        <w:tc>
          <w:tcPr>
            <w:tcW w:w="6713"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spacing w:before="5" w:line="240" w:lineRule="auto"/>
              <w:ind w:left="21"/>
            </w:pPr>
            <w:r>
              <w:t xml:space="preserve">ICY DOCK </w:t>
            </w:r>
            <w:proofErr w:type="spellStart"/>
            <w:r>
              <w:t>EZConvert</w:t>
            </w:r>
            <w:proofErr w:type="spellEnd"/>
            <w:r>
              <w:t xml:space="preserve"> MB882SP-1S-2B  2.5" to 3.5" SATA 6Gbps   SSD</w:t>
            </w:r>
          </w:p>
        </w:tc>
        <w:tc>
          <w:tcPr>
            <w:tcW w:w="1487" w:type="dxa"/>
            <w:tcBorders>
              <w:top w:val="single" w:sz="6" w:space="0" w:color="000000"/>
              <w:left w:val="single" w:sz="6" w:space="0" w:color="000000"/>
              <w:bottom w:val="single" w:sz="6" w:space="0" w:color="000000"/>
              <w:right w:val="single" w:sz="6" w:space="0" w:color="000000"/>
            </w:tcBorders>
            <w:hideMark/>
          </w:tcPr>
          <w:p w:rsidR="00545B61" w:rsidRDefault="00F2346D">
            <w:pPr>
              <w:pStyle w:val="TableParagraph"/>
              <w:spacing w:before="5" w:line="240" w:lineRule="auto"/>
              <w:ind w:left="74" w:right="80"/>
            </w:pPr>
            <w:r>
              <w:t>$46</w:t>
            </w:r>
            <w:r w:rsidR="00545B61">
              <w:t>.99</w:t>
            </w:r>
          </w:p>
        </w:tc>
      </w:tr>
      <w:tr w:rsidR="00545B61" w:rsidTr="00545B61">
        <w:trPr>
          <w:trHeight w:hRule="exact" w:val="315"/>
        </w:trPr>
        <w:tc>
          <w:tcPr>
            <w:tcW w:w="1742" w:type="dxa"/>
            <w:tcBorders>
              <w:top w:val="single" w:sz="6" w:space="0" w:color="000000"/>
              <w:left w:val="single" w:sz="6" w:space="0" w:color="000000"/>
              <w:bottom w:val="single" w:sz="6" w:space="0" w:color="000000"/>
              <w:right w:val="single" w:sz="6" w:space="0" w:color="000000"/>
            </w:tcBorders>
          </w:tcPr>
          <w:p w:rsidR="00545B61" w:rsidRDefault="00545B61"/>
        </w:tc>
        <w:tc>
          <w:tcPr>
            <w:tcW w:w="6713" w:type="dxa"/>
            <w:tcBorders>
              <w:top w:val="single" w:sz="6" w:space="0" w:color="000000"/>
              <w:left w:val="single" w:sz="6" w:space="0" w:color="000000"/>
              <w:bottom w:val="single" w:sz="6" w:space="0" w:color="000000"/>
              <w:right w:val="single" w:sz="6" w:space="0" w:color="000000"/>
            </w:tcBorders>
          </w:tcPr>
          <w:p w:rsidR="00545B61" w:rsidRDefault="00545B61"/>
        </w:tc>
        <w:tc>
          <w:tcPr>
            <w:tcW w:w="1487" w:type="dxa"/>
            <w:tcBorders>
              <w:top w:val="single" w:sz="6" w:space="0" w:color="000000"/>
              <w:left w:val="single" w:sz="6" w:space="0" w:color="000000"/>
              <w:bottom w:val="single" w:sz="6" w:space="0" w:color="000000"/>
              <w:right w:val="single" w:sz="6" w:space="0" w:color="000000"/>
            </w:tcBorders>
          </w:tcPr>
          <w:p w:rsidR="00545B61" w:rsidRDefault="00545B61"/>
        </w:tc>
      </w:tr>
      <w:tr w:rsidR="00545B61" w:rsidTr="00545B61">
        <w:trPr>
          <w:trHeight w:hRule="exact" w:val="255"/>
        </w:trPr>
        <w:tc>
          <w:tcPr>
            <w:tcW w:w="1742" w:type="dxa"/>
            <w:tcBorders>
              <w:top w:val="single" w:sz="6" w:space="0" w:color="000000"/>
              <w:left w:val="single" w:sz="6" w:space="0" w:color="000000"/>
              <w:bottom w:val="single" w:sz="6" w:space="0" w:color="000000"/>
              <w:right w:val="single" w:sz="6" w:space="0" w:color="000000"/>
            </w:tcBorders>
            <w:hideMark/>
          </w:tcPr>
          <w:p w:rsidR="00545B61" w:rsidRDefault="00545B61">
            <w:pPr>
              <w:pStyle w:val="TableParagraph"/>
              <w:spacing w:line="228" w:lineRule="exact"/>
              <w:ind w:left="90" w:right="58"/>
            </w:pPr>
            <w:r>
              <w:t>Total</w:t>
            </w:r>
          </w:p>
        </w:tc>
        <w:tc>
          <w:tcPr>
            <w:tcW w:w="6713" w:type="dxa"/>
            <w:tcBorders>
              <w:top w:val="single" w:sz="6" w:space="0" w:color="000000"/>
              <w:left w:val="single" w:sz="6" w:space="0" w:color="000000"/>
              <w:bottom w:val="single" w:sz="6" w:space="0" w:color="000000"/>
              <w:right w:val="single" w:sz="6" w:space="0" w:color="000000"/>
            </w:tcBorders>
          </w:tcPr>
          <w:p w:rsidR="00545B61" w:rsidRDefault="00545B61"/>
        </w:tc>
        <w:tc>
          <w:tcPr>
            <w:tcW w:w="1487" w:type="dxa"/>
            <w:tcBorders>
              <w:top w:val="single" w:sz="6" w:space="0" w:color="000000"/>
              <w:left w:val="single" w:sz="6" w:space="0" w:color="000000"/>
              <w:bottom w:val="single" w:sz="6" w:space="0" w:color="000000"/>
              <w:right w:val="single" w:sz="6" w:space="0" w:color="000000"/>
            </w:tcBorders>
            <w:hideMark/>
          </w:tcPr>
          <w:p w:rsidR="00545B61" w:rsidRDefault="005E3981">
            <w:pPr>
              <w:pStyle w:val="TableParagraph"/>
              <w:spacing w:line="228" w:lineRule="exact"/>
              <w:ind w:left="86" w:right="80"/>
            </w:pPr>
            <w:r>
              <w:t>$8</w:t>
            </w:r>
            <w:r w:rsidR="007E7994">
              <w:t>,0</w:t>
            </w:r>
            <w:r w:rsidR="00F2346D">
              <w:t>8</w:t>
            </w:r>
            <w:r w:rsidR="007E7994">
              <w:t>0.82</w:t>
            </w:r>
          </w:p>
        </w:tc>
      </w:tr>
    </w:tbl>
    <w:p w:rsidR="00545B61" w:rsidRDefault="00545B61" w:rsidP="00545B61">
      <w:pPr>
        <w:pStyle w:val="BodyText"/>
        <w:rPr>
          <w:b/>
          <w:sz w:val="20"/>
        </w:rPr>
      </w:pPr>
    </w:p>
    <w:p w:rsidR="00545B61" w:rsidRDefault="00545B61" w:rsidP="00545B61">
      <w:pPr>
        <w:pStyle w:val="BodyText"/>
        <w:spacing w:before="7" w:after="1"/>
        <w:rPr>
          <w:b/>
          <w:sz w:val="25"/>
        </w:rPr>
      </w:pPr>
    </w:p>
    <w:p w:rsidR="00545B61" w:rsidRDefault="005E3981" w:rsidP="007E7994">
      <w:pPr>
        <w:pStyle w:val="BodyText"/>
        <w:jc w:val="center"/>
        <w:rPr>
          <w:b/>
          <w:sz w:val="20"/>
        </w:rPr>
      </w:pPr>
      <w:r>
        <w:rPr>
          <w:noProof/>
        </w:rPr>
        <w:drawing>
          <wp:inline distT="0" distB="0" distL="0" distR="0" wp14:anchorId="43A21689" wp14:editId="1EDC101F">
            <wp:extent cx="5943600" cy="9074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907415"/>
                    </a:xfrm>
                    <a:prstGeom prst="rect">
                      <a:avLst/>
                    </a:prstGeom>
                  </pic:spPr>
                </pic:pic>
              </a:graphicData>
            </a:graphic>
          </wp:inline>
        </w:drawing>
      </w:r>
    </w:p>
    <w:p w:rsidR="00545B61" w:rsidRDefault="00545B61" w:rsidP="00545B61">
      <w:pPr>
        <w:pStyle w:val="BodyText"/>
        <w:spacing w:before="2"/>
        <w:rPr>
          <w:b/>
          <w:sz w:val="17"/>
        </w:rPr>
      </w:pPr>
    </w:p>
    <w:p w:rsidR="00545B61" w:rsidRPr="008055C9" w:rsidRDefault="00545B61" w:rsidP="008055C9">
      <w:pPr>
        <w:spacing w:before="69" w:line="271" w:lineRule="auto"/>
        <w:ind w:left="221" w:right="679"/>
        <w:jc w:val="both"/>
        <w:rPr>
          <w:sz w:val="24"/>
          <w:szCs w:val="24"/>
        </w:rPr>
        <w:sectPr w:rsidR="00545B61" w:rsidRPr="008055C9">
          <w:pgSz w:w="12240" w:h="15840"/>
          <w:pgMar w:top="1380" w:right="840" w:bottom="280" w:left="1220" w:header="720" w:footer="720" w:gutter="0"/>
          <w:pgBorders w:offsetFrom="page">
            <w:top w:val="single" w:sz="8" w:space="24" w:color="000000"/>
            <w:left w:val="single" w:sz="8" w:space="24" w:color="000000"/>
            <w:bottom w:val="single" w:sz="8" w:space="23" w:color="000000"/>
            <w:right w:val="single" w:sz="8" w:space="23" w:color="000000"/>
          </w:pgBorders>
          <w:cols w:space="720"/>
        </w:sectPr>
      </w:pPr>
      <w:r>
        <w:rPr>
          <w:spacing w:val="-13"/>
          <w:sz w:val="24"/>
          <w:szCs w:val="24"/>
        </w:rPr>
        <w:t>This</w:t>
      </w:r>
      <w:r w:rsidRPr="00545B61">
        <w:rPr>
          <w:spacing w:val="-13"/>
          <w:sz w:val="24"/>
          <w:szCs w:val="24"/>
        </w:rPr>
        <w:t xml:space="preserve"> </w:t>
      </w:r>
      <w:r>
        <w:rPr>
          <w:spacing w:val="-9"/>
          <w:sz w:val="24"/>
          <w:szCs w:val="24"/>
        </w:rPr>
        <w:t>instance</w:t>
      </w:r>
      <w:r w:rsidRPr="00545B61">
        <w:rPr>
          <w:spacing w:val="-9"/>
          <w:sz w:val="24"/>
          <w:szCs w:val="24"/>
        </w:rPr>
        <w:t xml:space="preserve"> </w:t>
      </w:r>
      <w:r w:rsidRPr="00545B61">
        <w:rPr>
          <w:spacing w:val="-11"/>
          <w:sz w:val="24"/>
          <w:szCs w:val="24"/>
        </w:rPr>
        <w:t xml:space="preserve">is </w:t>
      </w:r>
      <w:r>
        <w:rPr>
          <w:spacing w:val="-9"/>
          <w:sz w:val="24"/>
          <w:szCs w:val="24"/>
        </w:rPr>
        <w:t>intended</w:t>
      </w:r>
      <w:r w:rsidRPr="00545B61">
        <w:rPr>
          <w:spacing w:val="-9"/>
          <w:sz w:val="24"/>
          <w:szCs w:val="24"/>
        </w:rPr>
        <w:t xml:space="preserve"> </w:t>
      </w:r>
      <w:r w:rsidRPr="00545B61">
        <w:rPr>
          <w:spacing w:val="-7"/>
          <w:sz w:val="24"/>
          <w:szCs w:val="24"/>
        </w:rPr>
        <w:t xml:space="preserve">for </w:t>
      </w:r>
      <w:r>
        <w:rPr>
          <w:spacing w:val="-9"/>
          <w:sz w:val="24"/>
          <w:szCs w:val="24"/>
        </w:rPr>
        <w:t>memory intensive</w:t>
      </w:r>
      <w:r w:rsidRPr="00545B61">
        <w:rPr>
          <w:spacing w:val="-9"/>
          <w:sz w:val="24"/>
          <w:szCs w:val="24"/>
        </w:rPr>
        <w:t xml:space="preserve"> </w:t>
      </w:r>
      <w:r w:rsidRPr="00545B61">
        <w:rPr>
          <w:spacing w:val="-7"/>
          <w:sz w:val="24"/>
          <w:szCs w:val="24"/>
        </w:rPr>
        <w:t xml:space="preserve">applications. </w:t>
      </w:r>
      <w:r w:rsidRPr="00545B61">
        <w:rPr>
          <w:spacing w:val="-4"/>
          <w:sz w:val="24"/>
          <w:szCs w:val="24"/>
        </w:rPr>
        <w:t xml:space="preserve">The </w:t>
      </w:r>
      <w:r w:rsidRPr="00545B61">
        <w:rPr>
          <w:spacing w:val="-5"/>
          <w:sz w:val="24"/>
          <w:szCs w:val="24"/>
        </w:rPr>
        <w:t xml:space="preserve">prr3.4xlarge </w:t>
      </w:r>
      <w:r w:rsidRPr="00545B61">
        <w:rPr>
          <w:sz w:val="24"/>
          <w:szCs w:val="24"/>
        </w:rPr>
        <w:t xml:space="preserve">has a </w:t>
      </w:r>
      <w:r w:rsidRPr="00545B61">
        <w:rPr>
          <w:spacing w:val="-4"/>
          <w:sz w:val="24"/>
          <w:szCs w:val="24"/>
        </w:rPr>
        <w:t xml:space="preserve">10 </w:t>
      </w:r>
      <w:r w:rsidRPr="00545B61">
        <w:rPr>
          <w:sz w:val="24"/>
          <w:szCs w:val="24"/>
        </w:rPr>
        <w:t xml:space="preserve">core processor. Each </w:t>
      </w:r>
      <w:r w:rsidRPr="00545B61">
        <w:rPr>
          <w:spacing w:val="-4"/>
          <w:sz w:val="24"/>
          <w:szCs w:val="24"/>
        </w:rPr>
        <w:t xml:space="preserve">instance </w:t>
      </w:r>
      <w:r w:rsidRPr="00545B61">
        <w:rPr>
          <w:spacing w:val="-9"/>
          <w:sz w:val="24"/>
          <w:szCs w:val="24"/>
        </w:rPr>
        <w:t xml:space="preserve">is </w:t>
      </w:r>
      <w:r w:rsidRPr="00545B61">
        <w:rPr>
          <w:spacing w:val="-3"/>
          <w:sz w:val="24"/>
          <w:szCs w:val="24"/>
        </w:rPr>
        <w:t xml:space="preserve">allocated </w:t>
      </w:r>
      <w:r w:rsidRPr="00545B61">
        <w:rPr>
          <w:sz w:val="24"/>
          <w:szCs w:val="24"/>
        </w:rPr>
        <w:t xml:space="preserve">10 cores. </w:t>
      </w:r>
      <w:r w:rsidRPr="00545B61">
        <w:rPr>
          <w:spacing w:val="-4"/>
          <w:sz w:val="24"/>
          <w:szCs w:val="24"/>
        </w:rPr>
        <w:t xml:space="preserve">The </w:t>
      </w:r>
      <w:r w:rsidRPr="00545B61">
        <w:rPr>
          <w:sz w:val="24"/>
          <w:szCs w:val="24"/>
        </w:rPr>
        <w:t xml:space="preserve">RAM </w:t>
      </w:r>
      <w:r w:rsidRPr="00545B61">
        <w:rPr>
          <w:spacing w:val="-9"/>
          <w:sz w:val="24"/>
          <w:szCs w:val="24"/>
        </w:rPr>
        <w:t xml:space="preserve">is </w:t>
      </w:r>
      <w:r w:rsidR="00817CB0">
        <w:rPr>
          <w:spacing w:val="-6"/>
          <w:sz w:val="24"/>
          <w:szCs w:val="24"/>
        </w:rPr>
        <w:t xml:space="preserve">128 </w:t>
      </w:r>
      <w:r w:rsidRPr="00545B61">
        <w:rPr>
          <w:spacing w:val="-7"/>
          <w:sz w:val="24"/>
          <w:szCs w:val="24"/>
        </w:rPr>
        <w:t xml:space="preserve">GB </w:t>
      </w:r>
      <w:r w:rsidRPr="00545B61">
        <w:rPr>
          <w:sz w:val="24"/>
          <w:szCs w:val="24"/>
        </w:rPr>
        <w:t xml:space="preserve">DDR3. When we </w:t>
      </w:r>
      <w:r w:rsidRPr="00545B61">
        <w:rPr>
          <w:spacing w:val="-3"/>
          <w:sz w:val="24"/>
          <w:szCs w:val="24"/>
        </w:rPr>
        <w:t xml:space="preserve">calculate </w:t>
      </w:r>
      <w:r w:rsidRPr="00545B61">
        <w:rPr>
          <w:spacing w:val="-4"/>
          <w:sz w:val="24"/>
          <w:szCs w:val="24"/>
        </w:rPr>
        <w:t xml:space="preserve">the </w:t>
      </w:r>
      <w:proofErr w:type="spellStart"/>
      <w:r>
        <w:rPr>
          <w:spacing w:val="-8"/>
          <w:sz w:val="24"/>
          <w:szCs w:val="24"/>
        </w:rPr>
        <w:t>Gflops</w:t>
      </w:r>
      <w:proofErr w:type="spellEnd"/>
      <w:r w:rsidRPr="00545B61">
        <w:rPr>
          <w:spacing w:val="-8"/>
          <w:sz w:val="24"/>
          <w:szCs w:val="24"/>
        </w:rPr>
        <w:t xml:space="preserve"> </w:t>
      </w:r>
      <w:r>
        <w:rPr>
          <w:spacing w:val="-4"/>
          <w:sz w:val="24"/>
          <w:szCs w:val="24"/>
        </w:rPr>
        <w:t xml:space="preserve">of </w:t>
      </w:r>
      <w:r>
        <w:rPr>
          <w:spacing w:val="-8"/>
          <w:sz w:val="24"/>
          <w:szCs w:val="24"/>
        </w:rPr>
        <w:t xml:space="preserve">this </w:t>
      </w:r>
      <w:r>
        <w:rPr>
          <w:spacing w:val="-5"/>
          <w:sz w:val="24"/>
          <w:szCs w:val="24"/>
        </w:rPr>
        <w:t xml:space="preserve">private </w:t>
      </w:r>
      <w:r w:rsidRPr="00545B61">
        <w:rPr>
          <w:spacing w:val="-3"/>
          <w:sz w:val="24"/>
          <w:szCs w:val="24"/>
        </w:rPr>
        <w:t xml:space="preserve">instance </w:t>
      </w:r>
      <w:r>
        <w:rPr>
          <w:spacing w:val="-9"/>
          <w:sz w:val="24"/>
          <w:szCs w:val="24"/>
        </w:rPr>
        <w:t xml:space="preserve">it is </w:t>
      </w:r>
      <w:r w:rsidR="00817CB0" w:rsidRPr="00817CB0">
        <w:rPr>
          <w:spacing w:val="-7"/>
          <w:sz w:val="24"/>
          <w:szCs w:val="24"/>
        </w:rPr>
        <w:t>2*2.5*10*4=200</w:t>
      </w:r>
      <w:r>
        <w:rPr>
          <w:spacing w:val="-7"/>
          <w:sz w:val="24"/>
          <w:szCs w:val="24"/>
        </w:rPr>
        <w:t>,</w:t>
      </w:r>
      <w:r w:rsidRPr="00545B61">
        <w:rPr>
          <w:spacing w:val="-7"/>
          <w:sz w:val="24"/>
          <w:szCs w:val="24"/>
        </w:rPr>
        <w:t xml:space="preserve"> </w:t>
      </w:r>
      <w:r w:rsidRPr="00545B61">
        <w:rPr>
          <w:sz w:val="24"/>
          <w:szCs w:val="24"/>
        </w:rPr>
        <w:t xml:space="preserve">so </w:t>
      </w:r>
      <w:r w:rsidRPr="00545B61">
        <w:rPr>
          <w:spacing w:val="3"/>
          <w:sz w:val="24"/>
          <w:szCs w:val="24"/>
        </w:rPr>
        <w:t xml:space="preserve">each </w:t>
      </w:r>
      <w:r w:rsidRPr="00545B61">
        <w:rPr>
          <w:spacing w:val="-4"/>
          <w:sz w:val="24"/>
          <w:szCs w:val="24"/>
        </w:rPr>
        <w:t xml:space="preserve">instance </w:t>
      </w:r>
      <w:r w:rsidRPr="00545B61">
        <w:rPr>
          <w:sz w:val="24"/>
          <w:szCs w:val="24"/>
        </w:rPr>
        <w:t xml:space="preserve">has a </w:t>
      </w:r>
      <w:r>
        <w:rPr>
          <w:spacing w:val="-5"/>
          <w:sz w:val="24"/>
          <w:szCs w:val="24"/>
        </w:rPr>
        <w:t>compute</w:t>
      </w:r>
      <w:r w:rsidRPr="00545B61">
        <w:rPr>
          <w:spacing w:val="-5"/>
          <w:sz w:val="24"/>
          <w:szCs w:val="24"/>
        </w:rPr>
        <w:t xml:space="preserve"> </w:t>
      </w:r>
      <w:r w:rsidRPr="00545B61">
        <w:rPr>
          <w:sz w:val="24"/>
          <w:szCs w:val="24"/>
        </w:rPr>
        <w:t xml:space="preserve">capacity </w:t>
      </w:r>
      <w:r>
        <w:rPr>
          <w:spacing w:val="-4"/>
          <w:sz w:val="24"/>
          <w:szCs w:val="24"/>
        </w:rPr>
        <w:t>of</w:t>
      </w:r>
      <w:r w:rsidRPr="00545B61">
        <w:rPr>
          <w:spacing w:val="-4"/>
          <w:sz w:val="24"/>
          <w:szCs w:val="24"/>
        </w:rPr>
        <w:t xml:space="preserve"> </w:t>
      </w:r>
      <w:r w:rsidR="00817CB0">
        <w:rPr>
          <w:spacing w:val="-6"/>
          <w:sz w:val="24"/>
          <w:szCs w:val="24"/>
        </w:rPr>
        <w:t>20</w:t>
      </w:r>
      <w:r w:rsidR="007E7994">
        <w:rPr>
          <w:spacing w:val="-6"/>
          <w:sz w:val="24"/>
          <w:szCs w:val="24"/>
        </w:rPr>
        <w:t>0</w:t>
      </w:r>
      <w:r w:rsidRPr="00545B61">
        <w:rPr>
          <w:spacing w:val="2"/>
          <w:sz w:val="24"/>
          <w:szCs w:val="24"/>
        </w:rPr>
        <w:t xml:space="preserve"> </w:t>
      </w:r>
      <w:proofErr w:type="spellStart"/>
      <w:r w:rsidRPr="00545B61">
        <w:rPr>
          <w:spacing w:val="-7"/>
          <w:sz w:val="24"/>
          <w:szCs w:val="24"/>
        </w:rPr>
        <w:t>Gflops</w:t>
      </w:r>
      <w:proofErr w:type="spellEnd"/>
      <w:r w:rsidRPr="00545B61">
        <w:rPr>
          <w:spacing w:val="-7"/>
          <w:sz w:val="24"/>
          <w:szCs w:val="24"/>
        </w:rPr>
        <w:t>.</w:t>
      </w:r>
    </w:p>
    <w:p w:rsidR="00437CB4" w:rsidRDefault="00817CB0" w:rsidP="00437CB4">
      <w:pPr>
        <w:spacing w:line="268" w:lineRule="auto"/>
        <w:rPr>
          <w:b/>
        </w:rPr>
      </w:pPr>
      <w:r w:rsidRPr="00817CB0">
        <w:rPr>
          <w:b/>
        </w:rPr>
        <w:lastRenderedPageBreak/>
        <w:t xml:space="preserve">7. </w:t>
      </w:r>
      <w:proofErr w:type="gramStart"/>
      <w:r w:rsidRPr="00817CB0">
        <w:rPr>
          <w:b/>
        </w:rPr>
        <w:t>pri2.8xlarge</w:t>
      </w:r>
      <w:proofErr w:type="gramEnd"/>
      <w:r>
        <w:rPr>
          <w:b/>
        </w:rPr>
        <w:t>:</w:t>
      </w:r>
    </w:p>
    <w:p w:rsidR="00817CB0" w:rsidRDefault="00817CB0" w:rsidP="00817CB0">
      <w:pPr>
        <w:pStyle w:val="BodyText"/>
        <w:spacing w:before="7"/>
        <w:rPr>
          <w:b/>
          <w:sz w:val="21"/>
        </w:rPr>
      </w:pPr>
    </w:p>
    <w:tbl>
      <w:tblPr>
        <w:tblW w:w="9942" w:type="dxa"/>
        <w:tblInd w:w="1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42"/>
        <w:gridCol w:w="6713"/>
        <w:gridCol w:w="1487"/>
      </w:tblGrid>
      <w:tr w:rsidR="00817CB0" w:rsidTr="00A7621C">
        <w:trPr>
          <w:trHeight w:hRule="exact" w:val="315"/>
        </w:trPr>
        <w:tc>
          <w:tcPr>
            <w:tcW w:w="1742" w:type="dxa"/>
            <w:tcBorders>
              <w:top w:val="single" w:sz="6" w:space="0" w:color="000000"/>
              <w:left w:val="single" w:sz="6" w:space="0" w:color="000000"/>
              <w:bottom w:val="single" w:sz="6" w:space="0" w:color="000000"/>
              <w:right w:val="single" w:sz="6" w:space="0" w:color="000000"/>
            </w:tcBorders>
            <w:hideMark/>
          </w:tcPr>
          <w:p w:rsidR="00817CB0" w:rsidRDefault="00817CB0">
            <w:pPr>
              <w:pStyle w:val="TableParagraph"/>
              <w:spacing w:before="19" w:line="240" w:lineRule="auto"/>
              <w:ind w:left="59" w:right="63"/>
              <w:rPr>
                <w:b/>
              </w:rPr>
            </w:pPr>
            <w:r>
              <w:rPr>
                <w:b/>
              </w:rPr>
              <w:t>Device</w:t>
            </w:r>
          </w:p>
        </w:tc>
        <w:tc>
          <w:tcPr>
            <w:tcW w:w="6713" w:type="dxa"/>
            <w:tcBorders>
              <w:top w:val="single" w:sz="6" w:space="0" w:color="000000"/>
              <w:left w:val="single" w:sz="6" w:space="0" w:color="000000"/>
              <w:bottom w:val="single" w:sz="6" w:space="0" w:color="000000"/>
              <w:right w:val="single" w:sz="6" w:space="0" w:color="000000"/>
            </w:tcBorders>
            <w:hideMark/>
          </w:tcPr>
          <w:p w:rsidR="00817CB0" w:rsidRDefault="00817CB0">
            <w:pPr>
              <w:pStyle w:val="TableParagraph"/>
              <w:spacing w:before="19" w:line="240" w:lineRule="auto"/>
              <w:ind w:left="11"/>
              <w:rPr>
                <w:b/>
              </w:rPr>
            </w:pPr>
            <w:r>
              <w:rPr>
                <w:b/>
              </w:rPr>
              <w:t>Details</w:t>
            </w:r>
          </w:p>
        </w:tc>
        <w:tc>
          <w:tcPr>
            <w:tcW w:w="1487" w:type="dxa"/>
            <w:tcBorders>
              <w:top w:val="single" w:sz="6" w:space="0" w:color="000000"/>
              <w:left w:val="single" w:sz="6" w:space="0" w:color="000000"/>
              <w:bottom w:val="single" w:sz="6" w:space="0" w:color="000000"/>
              <w:right w:val="single" w:sz="6" w:space="0" w:color="000000"/>
            </w:tcBorders>
            <w:hideMark/>
          </w:tcPr>
          <w:p w:rsidR="00817CB0" w:rsidRDefault="00817CB0">
            <w:pPr>
              <w:pStyle w:val="TableParagraph"/>
              <w:spacing w:before="19" w:line="240" w:lineRule="auto"/>
              <w:ind w:left="66" w:right="80"/>
              <w:rPr>
                <w:b/>
              </w:rPr>
            </w:pPr>
            <w:r>
              <w:rPr>
                <w:b/>
              </w:rPr>
              <w:t>Cost</w:t>
            </w:r>
          </w:p>
        </w:tc>
      </w:tr>
      <w:tr w:rsidR="00817CB0" w:rsidTr="00A7621C">
        <w:trPr>
          <w:trHeight w:hRule="exact" w:val="582"/>
        </w:trPr>
        <w:tc>
          <w:tcPr>
            <w:tcW w:w="1742" w:type="dxa"/>
            <w:tcBorders>
              <w:top w:val="single" w:sz="6" w:space="0" w:color="000000"/>
              <w:left w:val="single" w:sz="6" w:space="0" w:color="000000"/>
              <w:bottom w:val="single" w:sz="6" w:space="0" w:color="000000"/>
              <w:right w:val="single" w:sz="6" w:space="0" w:color="000000"/>
            </w:tcBorders>
            <w:hideMark/>
          </w:tcPr>
          <w:p w:rsidR="00817CB0" w:rsidRDefault="00817CB0">
            <w:pPr>
              <w:pStyle w:val="TableParagraph"/>
              <w:ind w:left="77" w:right="63"/>
            </w:pPr>
            <w:r>
              <w:t>Processor Cost</w:t>
            </w:r>
          </w:p>
        </w:tc>
        <w:tc>
          <w:tcPr>
            <w:tcW w:w="6713" w:type="dxa"/>
            <w:tcBorders>
              <w:top w:val="single" w:sz="6" w:space="0" w:color="000000"/>
              <w:left w:val="single" w:sz="6" w:space="0" w:color="000000"/>
              <w:bottom w:val="single" w:sz="6" w:space="0" w:color="000000"/>
              <w:right w:val="single" w:sz="6" w:space="0" w:color="000000"/>
            </w:tcBorders>
            <w:hideMark/>
          </w:tcPr>
          <w:p w:rsidR="000B5ECD" w:rsidRDefault="000B5ECD" w:rsidP="000B5ECD">
            <w:pPr>
              <w:pStyle w:val="TableParagraph"/>
              <w:ind w:left="20"/>
            </w:pPr>
            <w:r>
              <w:t>IBM 2.5GHz 16 MB L2 Cache 20MB L3 Cache Socket G34 115W Server</w:t>
            </w:r>
          </w:p>
          <w:p w:rsidR="00817CB0" w:rsidRDefault="000B5ECD" w:rsidP="000B5ECD">
            <w:pPr>
              <w:pStyle w:val="TableParagraph"/>
              <w:ind w:left="20"/>
            </w:pPr>
            <w:r>
              <w:t>Processor 00AM123[16-core] (3P)</w:t>
            </w:r>
          </w:p>
        </w:tc>
        <w:tc>
          <w:tcPr>
            <w:tcW w:w="1487" w:type="dxa"/>
            <w:tcBorders>
              <w:top w:val="single" w:sz="6" w:space="0" w:color="000000"/>
              <w:left w:val="single" w:sz="6" w:space="0" w:color="000000"/>
              <w:bottom w:val="single" w:sz="6" w:space="0" w:color="000000"/>
              <w:right w:val="single" w:sz="6" w:space="0" w:color="000000"/>
            </w:tcBorders>
            <w:hideMark/>
          </w:tcPr>
          <w:p w:rsidR="00817CB0" w:rsidRDefault="000B5ECD">
            <w:pPr>
              <w:pStyle w:val="TableParagraph"/>
              <w:ind w:left="86" w:right="79"/>
            </w:pPr>
            <w:r>
              <w:t>$4,762.65</w:t>
            </w:r>
          </w:p>
        </w:tc>
      </w:tr>
      <w:tr w:rsidR="00817CB0" w:rsidTr="00A7621C">
        <w:trPr>
          <w:trHeight w:hRule="exact" w:val="537"/>
        </w:trPr>
        <w:tc>
          <w:tcPr>
            <w:tcW w:w="1742" w:type="dxa"/>
            <w:tcBorders>
              <w:top w:val="single" w:sz="6" w:space="0" w:color="000000"/>
              <w:left w:val="single" w:sz="6" w:space="0" w:color="000000"/>
              <w:bottom w:val="single" w:sz="6" w:space="0" w:color="000000"/>
              <w:right w:val="single" w:sz="6" w:space="0" w:color="000000"/>
            </w:tcBorders>
            <w:hideMark/>
          </w:tcPr>
          <w:p w:rsidR="00817CB0" w:rsidRDefault="00817CB0">
            <w:pPr>
              <w:pStyle w:val="TableParagraph"/>
              <w:ind w:left="60" w:right="63"/>
            </w:pPr>
            <w:r>
              <w:t>Storage</w:t>
            </w:r>
          </w:p>
        </w:tc>
        <w:tc>
          <w:tcPr>
            <w:tcW w:w="6713" w:type="dxa"/>
            <w:tcBorders>
              <w:top w:val="single" w:sz="6" w:space="0" w:color="000000"/>
              <w:left w:val="single" w:sz="6" w:space="0" w:color="000000"/>
              <w:bottom w:val="single" w:sz="6" w:space="0" w:color="000000"/>
              <w:right w:val="single" w:sz="6" w:space="0" w:color="000000"/>
            </w:tcBorders>
            <w:hideMark/>
          </w:tcPr>
          <w:p w:rsidR="00817CB0" w:rsidRDefault="00225AD2" w:rsidP="00225AD2">
            <w:pPr>
              <w:pStyle w:val="TableParagraph"/>
              <w:ind w:left="18"/>
            </w:pPr>
            <w:r>
              <w:t>8 Intel SSD DC S3500 Series SSDSC2BB800G401 2.5" 800GB SATA III MLC Internal Solid State Drive (SSD)</w:t>
            </w:r>
          </w:p>
        </w:tc>
        <w:tc>
          <w:tcPr>
            <w:tcW w:w="1487" w:type="dxa"/>
            <w:tcBorders>
              <w:top w:val="single" w:sz="6" w:space="0" w:color="000000"/>
              <w:left w:val="single" w:sz="6" w:space="0" w:color="000000"/>
              <w:bottom w:val="single" w:sz="6" w:space="0" w:color="000000"/>
              <w:right w:val="single" w:sz="6" w:space="0" w:color="000000"/>
            </w:tcBorders>
            <w:hideMark/>
          </w:tcPr>
          <w:p w:rsidR="00817CB0" w:rsidRDefault="00225AD2">
            <w:pPr>
              <w:pStyle w:val="TableParagraph"/>
              <w:ind w:left="86" w:right="79"/>
            </w:pPr>
            <w:r>
              <w:t>$6,039.92</w:t>
            </w:r>
          </w:p>
        </w:tc>
      </w:tr>
      <w:tr w:rsidR="00817CB0" w:rsidTr="00A7621C">
        <w:trPr>
          <w:trHeight w:hRule="exact" w:val="316"/>
        </w:trPr>
        <w:tc>
          <w:tcPr>
            <w:tcW w:w="1742" w:type="dxa"/>
            <w:tcBorders>
              <w:top w:val="single" w:sz="6" w:space="0" w:color="000000"/>
              <w:left w:val="single" w:sz="6" w:space="0" w:color="000000"/>
              <w:bottom w:val="single" w:sz="6" w:space="0" w:color="000000"/>
              <w:right w:val="single" w:sz="6" w:space="0" w:color="000000"/>
            </w:tcBorders>
            <w:hideMark/>
          </w:tcPr>
          <w:p w:rsidR="00817CB0" w:rsidRDefault="00817CB0">
            <w:pPr>
              <w:pStyle w:val="TableParagraph"/>
              <w:ind w:left="84" w:right="63"/>
            </w:pPr>
            <w:r>
              <w:t>Memory</w:t>
            </w:r>
          </w:p>
        </w:tc>
        <w:tc>
          <w:tcPr>
            <w:tcW w:w="6713" w:type="dxa"/>
            <w:tcBorders>
              <w:top w:val="single" w:sz="6" w:space="0" w:color="000000"/>
              <w:left w:val="single" w:sz="6" w:space="0" w:color="000000"/>
              <w:bottom w:val="single" w:sz="6" w:space="0" w:color="000000"/>
              <w:right w:val="single" w:sz="6" w:space="0" w:color="000000"/>
            </w:tcBorders>
            <w:hideMark/>
          </w:tcPr>
          <w:p w:rsidR="00817CB0" w:rsidRDefault="00817CB0">
            <w:pPr>
              <w:pStyle w:val="TableParagraph"/>
              <w:ind w:left="34"/>
            </w:pPr>
            <w:r>
              <w:t>8*(4*8)  GB  DDR3 quad chan</w:t>
            </w:r>
            <w:r w:rsidR="00225AD2">
              <w:t>n</w:t>
            </w:r>
            <w:r>
              <w:t>el ram</w:t>
            </w:r>
          </w:p>
        </w:tc>
        <w:tc>
          <w:tcPr>
            <w:tcW w:w="1487" w:type="dxa"/>
            <w:tcBorders>
              <w:top w:val="single" w:sz="6" w:space="0" w:color="000000"/>
              <w:left w:val="single" w:sz="6" w:space="0" w:color="000000"/>
              <w:bottom w:val="single" w:sz="6" w:space="0" w:color="000000"/>
              <w:right w:val="single" w:sz="6" w:space="0" w:color="000000"/>
            </w:tcBorders>
            <w:hideMark/>
          </w:tcPr>
          <w:p w:rsidR="00817CB0" w:rsidRDefault="000B5ECD">
            <w:pPr>
              <w:pStyle w:val="TableParagraph"/>
              <w:ind w:left="86" w:right="79"/>
            </w:pPr>
            <w:r>
              <w:t>$1,359</w:t>
            </w:r>
            <w:r w:rsidR="00817CB0">
              <w:t>.92</w:t>
            </w:r>
          </w:p>
        </w:tc>
      </w:tr>
      <w:tr w:rsidR="00817CB0" w:rsidTr="00A7621C">
        <w:trPr>
          <w:trHeight w:hRule="exact" w:val="600"/>
        </w:trPr>
        <w:tc>
          <w:tcPr>
            <w:tcW w:w="1742" w:type="dxa"/>
            <w:tcBorders>
              <w:top w:val="single" w:sz="6" w:space="0" w:color="000000"/>
              <w:left w:val="single" w:sz="6" w:space="0" w:color="000000"/>
              <w:bottom w:val="single" w:sz="6" w:space="0" w:color="000000"/>
              <w:right w:val="single" w:sz="6" w:space="0" w:color="000000"/>
            </w:tcBorders>
            <w:hideMark/>
          </w:tcPr>
          <w:p w:rsidR="00817CB0" w:rsidRDefault="00817CB0">
            <w:pPr>
              <w:pStyle w:val="TableParagraph"/>
              <w:spacing w:before="140" w:line="240" w:lineRule="auto"/>
              <w:ind w:left="90" w:right="63"/>
            </w:pPr>
            <w:r>
              <w:t>Network Adapter</w:t>
            </w:r>
          </w:p>
        </w:tc>
        <w:tc>
          <w:tcPr>
            <w:tcW w:w="6713" w:type="dxa"/>
            <w:tcBorders>
              <w:top w:val="single" w:sz="6" w:space="0" w:color="000000"/>
              <w:left w:val="single" w:sz="6" w:space="0" w:color="000000"/>
              <w:bottom w:val="single" w:sz="6" w:space="0" w:color="000000"/>
              <w:right w:val="single" w:sz="6" w:space="0" w:color="000000"/>
            </w:tcBorders>
            <w:hideMark/>
          </w:tcPr>
          <w:p w:rsidR="00817CB0" w:rsidRDefault="00817CB0">
            <w:pPr>
              <w:pStyle w:val="TableParagraph"/>
              <w:spacing w:before="4" w:line="240" w:lineRule="auto"/>
              <w:ind w:left="2838" w:right="89" w:hanging="2719"/>
              <w:jc w:val="left"/>
            </w:pPr>
            <w:r>
              <w:t xml:space="preserve">Intel </w:t>
            </w:r>
            <w:r>
              <w:rPr>
                <w:spacing w:val="-6"/>
              </w:rPr>
              <w:t xml:space="preserve">E10G42BT X520-T2 </w:t>
            </w:r>
            <w:r>
              <w:rPr>
                <w:spacing w:val="-9"/>
              </w:rPr>
              <w:t xml:space="preserve">10Gigabit  </w:t>
            </w:r>
            <w:r>
              <w:t xml:space="preserve">Ethernet Card </w:t>
            </w:r>
            <w:r>
              <w:rPr>
                <w:spacing w:val="-8"/>
              </w:rPr>
              <w:t xml:space="preserve">10Gbps  </w:t>
            </w:r>
            <w:r>
              <w:rPr>
                <w:spacing w:val="3"/>
              </w:rPr>
              <w:t xml:space="preserve">PCI </w:t>
            </w:r>
            <w:r>
              <w:t xml:space="preserve">Express </w:t>
            </w:r>
            <w:r>
              <w:rPr>
                <w:spacing w:val="-4"/>
              </w:rPr>
              <w:t xml:space="preserve">x8 </w:t>
            </w:r>
            <w:r>
              <w:t>2 x RJ45</w:t>
            </w:r>
          </w:p>
        </w:tc>
        <w:tc>
          <w:tcPr>
            <w:tcW w:w="1487" w:type="dxa"/>
            <w:tcBorders>
              <w:top w:val="single" w:sz="6" w:space="0" w:color="000000"/>
              <w:left w:val="single" w:sz="6" w:space="0" w:color="000000"/>
              <w:bottom w:val="single" w:sz="6" w:space="0" w:color="000000"/>
              <w:right w:val="single" w:sz="6" w:space="0" w:color="000000"/>
            </w:tcBorders>
            <w:hideMark/>
          </w:tcPr>
          <w:p w:rsidR="00817CB0" w:rsidRDefault="000B5ECD">
            <w:pPr>
              <w:pStyle w:val="TableParagraph"/>
              <w:spacing w:before="140" w:line="240" w:lineRule="auto"/>
              <w:ind w:left="86" w:right="80"/>
            </w:pPr>
            <w:r>
              <w:t>$503.38</w:t>
            </w:r>
          </w:p>
        </w:tc>
      </w:tr>
      <w:tr w:rsidR="00817CB0" w:rsidTr="00A7621C">
        <w:trPr>
          <w:trHeight w:hRule="exact" w:val="316"/>
        </w:trPr>
        <w:tc>
          <w:tcPr>
            <w:tcW w:w="1742" w:type="dxa"/>
            <w:tcBorders>
              <w:top w:val="single" w:sz="6" w:space="0" w:color="000000"/>
              <w:left w:val="single" w:sz="6" w:space="0" w:color="000000"/>
              <w:bottom w:val="single" w:sz="6" w:space="0" w:color="000000"/>
              <w:right w:val="single" w:sz="6" w:space="0" w:color="000000"/>
            </w:tcBorders>
            <w:hideMark/>
          </w:tcPr>
          <w:p w:rsidR="00817CB0" w:rsidRDefault="00817CB0">
            <w:pPr>
              <w:pStyle w:val="TableParagraph"/>
              <w:ind w:left="82" w:right="63"/>
            </w:pPr>
            <w:r>
              <w:t>Network Switch</w:t>
            </w:r>
          </w:p>
        </w:tc>
        <w:tc>
          <w:tcPr>
            <w:tcW w:w="6713" w:type="dxa"/>
            <w:tcBorders>
              <w:top w:val="single" w:sz="6" w:space="0" w:color="000000"/>
              <w:left w:val="single" w:sz="6" w:space="0" w:color="000000"/>
              <w:bottom w:val="single" w:sz="6" w:space="0" w:color="000000"/>
              <w:right w:val="single" w:sz="6" w:space="0" w:color="000000"/>
            </w:tcBorders>
            <w:hideMark/>
          </w:tcPr>
          <w:p w:rsidR="00817CB0" w:rsidRDefault="00817CB0">
            <w:pPr>
              <w:pStyle w:val="TableParagraph"/>
              <w:ind w:left="11"/>
            </w:pPr>
            <w:r>
              <w:t>Cisco SG200-18  Switch  16 10/100/1000   Ports, Gigabit  Ethernet</w:t>
            </w:r>
          </w:p>
        </w:tc>
        <w:tc>
          <w:tcPr>
            <w:tcW w:w="1487" w:type="dxa"/>
            <w:tcBorders>
              <w:top w:val="single" w:sz="6" w:space="0" w:color="000000"/>
              <w:left w:val="single" w:sz="6" w:space="0" w:color="000000"/>
              <w:bottom w:val="single" w:sz="6" w:space="0" w:color="000000"/>
              <w:right w:val="single" w:sz="6" w:space="0" w:color="000000"/>
            </w:tcBorders>
            <w:hideMark/>
          </w:tcPr>
          <w:p w:rsidR="00817CB0" w:rsidRDefault="00AD20D3">
            <w:pPr>
              <w:pStyle w:val="TableParagraph"/>
              <w:ind w:left="86" w:right="80"/>
            </w:pPr>
            <w:r>
              <w:t>$273.00</w:t>
            </w:r>
          </w:p>
        </w:tc>
      </w:tr>
      <w:tr w:rsidR="00817CB0" w:rsidTr="00A7621C">
        <w:trPr>
          <w:trHeight w:hRule="exact" w:val="315"/>
        </w:trPr>
        <w:tc>
          <w:tcPr>
            <w:tcW w:w="1742" w:type="dxa"/>
            <w:tcBorders>
              <w:top w:val="single" w:sz="6" w:space="0" w:color="000000"/>
              <w:left w:val="single" w:sz="6" w:space="0" w:color="000000"/>
              <w:bottom w:val="single" w:sz="6" w:space="0" w:color="000000"/>
              <w:right w:val="single" w:sz="6" w:space="0" w:color="000000"/>
            </w:tcBorders>
            <w:hideMark/>
          </w:tcPr>
          <w:p w:rsidR="00817CB0" w:rsidRDefault="00817CB0">
            <w:pPr>
              <w:pStyle w:val="TableParagraph"/>
              <w:ind w:left="75" w:right="63"/>
            </w:pPr>
            <w:r>
              <w:t>Cooling  Power</w:t>
            </w:r>
          </w:p>
        </w:tc>
        <w:tc>
          <w:tcPr>
            <w:tcW w:w="6713" w:type="dxa"/>
            <w:tcBorders>
              <w:top w:val="single" w:sz="6" w:space="0" w:color="000000"/>
              <w:left w:val="single" w:sz="6" w:space="0" w:color="000000"/>
              <w:bottom w:val="single" w:sz="6" w:space="0" w:color="000000"/>
              <w:right w:val="single" w:sz="6" w:space="0" w:color="000000"/>
            </w:tcBorders>
            <w:hideMark/>
          </w:tcPr>
          <w:p w:rsidR="00817CB0" w:rsidRDefault="00817CB0">
            <w:pPr>
              <w:pStyle w:val="TableParagraph"/>
              <w:ind w:left="21"/>
            </w:pPr>
            <w:r>
              <w:t>560.22</w:t>
            </w:r>
          </w:p>
        </w:tc>
        <w:tc>
          <w:tcPr>
            <w:tcW w:w="1487" w:type="dxa"/>
            <w:tcBorders>
              <w:top w:val="single" w:sz="6" w:space="0" w:color="000000"/>
              <w:left w:val="single" w:sz="6" w:space="0" w:color="000000"/>
              <w:bottom w:val="single" w:sz="6" w:space="0" w:color="000000"/>
              <w:right w:val="single" w:sz="6" w:space="0" w:color="000000"/>
            </w:tcBorders>
            <w:hideMark/>
          </w:tcPr>
          <w:p w:rsidR="00817CB0" w:rsidRDefault="00817CB0">
            <w:pPr>
              <w:pStyle w:val="TableParagraph"/>
              <w:ind w:left="86" w:right="79"/>
            </w:pPr>
            <w:r>
              <w:t>$1,639.11</w:t>
            </w:r>
          </w:p>
        </w:tc>
      </w:tr>
      <w:tr w:rsidR="00817CB0" w:rsidTr="00A7621C">
        <w:trPr>
          <w:trHeight w:hRule="exact" w:val="316"/>
        </w:trPr>
        <w:tc>
          <w:tcPr>
            <w:tcW w:w="1742" w:type="dxa"/>
            <w:tcBorders>
              <w:top w:val="single" w:sz="6" w:space="0" w:color="000000"/>
              <w:left w:val="single" w:sz="6" w:space="0" w:color="000000"/>
              <w:bottom w:val="single" w:sz="6" w:space="0" w:color="000000"/>
              <w:right w:val="single" w:sz="6" w:space="0" w:color="000000"/>
            </w:tcBorders>
            <w:hideMark/>
          </w:tcPr>
          <w:p w:rsidR="00817CB0" w:rsidRDefault="00817CB0">
            <w:pPr>
              <w:pStyle w:val="TableParagraph"/>
              <w:ind w:left="62" w:right="63"/>
            </w:pPr>
            <w:r>
              <w:t>Chassis</w:t>
            </w:r>
          </w:p>
        </w:tc>
        <w:tc>
          <w:tcPr>
            <w:tcW w:w="6713" w:type="dxa"/>
            <w:tcBorders>
              <w:top w:val="single" w:sz="6" w:space="0" w:color="000000"/>
              <w:left w:val="single" w:sz="6" w:space="0" w:color="000000"/>
              <w:bottom w:val="single" w:sz="6" w:space="0" w:color="000000"/>
              <w:right w:val="single" w:sz="6" w:space="0" w:color="000000"/>
            </w:tcBorders>
            <w:hideMark/>
          </w:tcPr>
          <w:p w:rsidR="00817CB0" w:rsidRDefault="00AD20D3">
            <w:pPr>
              <w:pStyle w:val="TableParagraph"/>
              <w:ind w:left="11"/>
            </w:pPr>
            <w:proofErr w:type="spellStart"/>
            <w:r w:rsidRPr="00AD20D3">
              <w:t>Supermicro</w:t>
            </w:r>
            <w:proofErr w:type="spellEnd"/>
            <w:r w:rsidRPr="00AD20D3">
              <w:t xml:space="preserve"> CSE-826BAC4-R920WB 2U 920W Chassis</w:t>
            </w:r>
          </w:p>
        </w:tc>
        <w:tc>
          <w:tcPr>
            <w:tcW w:w="1487" w:type="dxa"/>
            <w:tcBorders>
              <w:top w:val="single" w:sz="6" w:space="0" w:color="000000"/>
              <w:left w:val="single" w:sz="6" w:space="0" w:color="000000"/>
              <w:bottom w:val="single" w:sz="6" w:space="0" w:color="000000"/>
              <w:right w:val="single" w:sz="6" w:space="0" w:color="000000"/>
            </w:tcBorders>
            <w:hideMark/>
          </w:tcPr>
          <w:p w:rsidR="00817CB0" w:rsidRDefault="00AD20D3">
            <w:pPr>
              <w:pStyle w:val="TableParagraph"/>
              <w:ind w:left="86" w:right="80"/>
            </w:pPr>
            <w:r>
              <w:t>$1,199.99</w:t>
            </w:r>
          </w:p>
        </w:tc>
      </w:tr>
      <w:tr w:rsidR="00817CB0" w:rsidTr="00A7621C">
        <w:trPr>
          <w:trHeight w:hRule="exact" w:val="300"/>
        </w:trPr>
        <w:tc>
          <w:tcPr>
            <w:tcW w:w="1742" w:type="dxa"/>
            <w:tcBorders>
              <w:top w:val="single" w:sz="6" w:space="0" w:color="000000"/>
              <w:left w:val="single" w:sz="6" w:space="0" w:color="000000"/>
              <w:bottom w:val="single" w:sz="6" w:space="0" w:color="000000"/>
              <w:right w:val="single" w:sz="6" w:space="0" w:color="000000"/>
            </w:tcBorders>
            <w:hideMark/>
          </w:tcPr>
          <w:p w:rsidR="00817CB0" w:rsidRDefault="00817CB0">
            <w:pPr>
              <w:pStyle w:val="TableParagraph"/>
              <w:ind w:left="69" w:right="63"/>
            </w:pPr>
            <w:r>
              <w:t>Rack</w:t>
            </w:r>
          </w:p>
        </w:tc>
        <w:tc>
          <w:tcPr>
            <w:tcW w:w="6713" w:type="dxa"/>
            <w:tcBorders>
              <w:top w:val="single" w:sz="6" w:space="0" w:color="000000"/>
              <w:left w:val="single" w:sz="6" w:space="0" w:color="000000"/>
              <w:bottom w:val="single" w:sz="6" w:space="0" w:color="000000"/>
              <w:right w:val="single" w:sz="6" w:space="0" w:color="000000"/>
            </w:tcBorders>
            <w:hideMark/>
          </w:tcPr>
          <w:p w:rsidR="00817CB0" w:rsidRDefault="00817CB0">
            <w:pPr>
              <w:pStyle w:val="TableParagraph"/>
              <w:ind w:left="21"/>
            </w:pPr>
            <w:r>
              <w:t>42u Rack</w:t>
            </w:r>
          </w:p>
        </w:tc>
        <w:tc>
          <w:tcPr>
            <w:tcW w:w="1487" w:type="dxa"/>
            <w:tcBorders>
              <w:top w:val="single" w:sz="6" w:space="0" w:color="000000"/>
              <w:left w:val="single" w:sz="6" w:space="0" w:color="000000"/>
              <w:bottom w:val="single" w:sz="6" w:space="0" w:color="000000"/>
              <w:right w:val="single" w:sz="6" w:space="0" w:color="000000"/>
            </w:tcBorders>
            <w:hideMark/>
          </w:tcPr>
          <w:p w:rsidR="00817CB0" w:rsidRDefault="00817CB0">
            <w:pPr>
              <w:pStyle w:val="TableParagraph"/>
              <w:ind w:left="74" w:right="80"/>
            </w:pPr>
            <w:r>
              <w:t>$70.00</w:t>
            </w:r>
          </w:p>
        </w:tc>
      </w:tr>
      <w:tr w:rsidR="00817CB0" w:rsidTr="00A7621C">
        <w:trPr>
          <w:trHeight w:hRule="exact" w:val="616"/>
        </w:trPr>
        <w:tc>
          <w:tcPr>
            <w:tcW w:w="1742" w:type="dxa"/>
            <w:tcBorders>
              <w:top w:val="single" w:sz="6" w:space="0" w:color="000000"/>
              <w:left w:val="single" w:sz="6" w:space="0" w:color="000000"/>
              <w:bottom w:val="single" w:sz="6" w:space="0" w:color="000000"/>
              <w:right w:val="single" w:sz="6" w:space="0" w:color="000000"/>
            </w:tcBorders>
            <w:hideMark/>
          </w:tcPr>
          <w:p w:rsidR="00817CB0" w:rsidRDefault="00AD20D3">
            <w:pPr>
              <w:pStyle w:val="TableParagraph"/>
              <w:spacing w:before="139" w:line="240" w:lineRule="auto"/>
              <w:ind w:left="83" w:right="63"/>
            </w:pPr>
            <w:r>
              <w:t>M</w:t>
            </w:r>
            <w:r w:rsidR="00817CB0">
              <w:t>otherboard</w:t>
            </w:r>
          </w:p>
        </w:tc>
        <w:tc>
          <w:tcPr>
            <w:tcW w:w="6713" w:type="dxa"/>
            <w:tcBorders>
              <w:top w:val="single" w:sz="6" w:space="0" w:color="000000"/>
              <w:left w:val="single" w:sz="6" w:space="0" w:color="000000"/>
              <w:bottom w:val="single" w:sz="6" w:space="0" w:color="000000"/>
              <w:right w:val="single" w:sz="6" w:space="0" w:color="000000"/>
            </w:tcBorders>
            <w:hideMark/>
          </w:tcPr>
          <w:p w:rsidR="00817CB0" w:rsidRDefault="00AD20D3">
            <w:pPr>
              <w:pStyle w:val="TableParagraph"/>
              <w:spacing w:before="139" w:line="240" w:lineRule="auto"/>
              <w:ind w:left="32"/>
            </w:pPr>
            <w:r w:rsidRPr="00AD20D3">
              <w:t xml:space="preserve">EP2C602-2T/D16 </w:t>
            </w:r>
            <w:proofErr w:type="spellStart"/>
            <w:r w:rsidRPr="00AD20D3">
              <w:t>ASRock</w:t>
            </w:r>
            <w:proofErr w:type="spellEnd"/>
            <w:r w:rsidRPr="00AD20D3">
              <w:t xml:space="preserve"> Dual L</w:t>
            </w:r>
            <w:r>
              <w:t>GA2011 Intel C602 DDR3 SATA3</w:t>
            </w:r>
          </w:p>
        </w:tc>
        <w:tc>
          <w:tcPr>
            <w:tcW w:w="1487" w:type="dxa"/>
            <w:tcBorders>
              <w:top w:val="single" w:sz="6" w:space="0" w:color="000000"/>
              <w:left w:val="single" w:sz="6" w:space="0" w:color="000000"/>
              <w:bottom w:val="single" w:sz="6" w:space="0" w:color="000000"/>
              <w:right w:val="single" w:sz="6" w:space="0" w:color="000000"/>
            </w:tcBorders>
            <w:hideMark/>
          </w:tcPr>
          <w:p w:rsidR="00817CB0" w:rsidRDefault="00AD20D3">
            <w:pPr>
              <w:pStyle w:val="TableParagraph"/>
              <w:spacing w:before="139" w:line="240" w:lineRule="auto"/>
              <w:ind w:left="86" w:right="80"/>
            </w:pPr>
            <w:r>
              <w:t>$</w:t>
            </w:r>
            <w:r w:rsidR="00817CB0">
              <w:t>9</w:t>
            </w:r>
            <w:r>
              <w:t>22.65</w:t>
            </w:r>
          </w:p>
        </w:tc>
      </w:tr>
      <w:tr w:rsidR="00817CB0" w:rsidTr="00A7621C">
        <w:trPr>
          <w:trHeight w:hRule="exact" w:val="300"/>
        </w:trPr>
        <w:tc>
          <w:tcPr>
            <w:tcW w:w="1742" w:type="dxa"/>
            <w:tcBorders>
              <w:top w:val="single" w:sz="6" w:space="0" w:color="000000"/>
              <w:left w:val="single" w:sz="6" w:space="0" w:color="000000"/>
              <w:bottom w:val="single" w:sz="6" w:space="0" w:color="000000"/>
              <w:right w:val="single" w:sz="6" w:space="0" w:color="000000"/>
            </w:tcBorders>
            <w:hideMark/>
          </w:tcPr>
          <w:p w:rsidR="00817CB0" w:rsidRDefault="00AD20D3">
            <w:pPr>
              <w:pStyle w:val="TableParagraph"/>
              <w:ind w:left="67" w:right="63"/>
            </w:pPr>
            <w:r>
              <w:t>U</w:t>
            </w:r>
            <w:r w:rsidR="00817CB0">
              <w:t>ps</w:t>
            </w:r>
          </w:p>
        </w:tc>
        <w:tc>
          <w:tcPr>
            <w:tcW w:w="6713" w:type="dxa"/>
            <w:tcBorders>
              <w:top w:val="single" w:sz="6" w:space="0" w:color="000000"/>
              <w:left w:val="single" w:sz="6" w:space="0" w:color="000000"/>
              <w:bottom w:val="single" w:sz="6" w:space="0" w:color="000000"/>
              <w:right w:val="single" w:sz="6" w:space="0" w:color="000000"/>
            </w:tcBorders>
            <w:hideMark/>
          </w:tcPr>
          <w:p w:rsidR="00817CB0" w:rsidRDefault="00817CB0">
            <w:pPr>
              <w:pStyle w:val="TableParagraph"/>
              <w:ind w:left="9"/>
            </w:pPr>
            <w:r>
              <w:t>APC Smart-UPS SMC1500-2U  900w  6 outlets</w:t>
            </w:r>
          </w:p>
        </w:tc>
        <w:tc>
          <w:tcPr>
            <w:tcW w:w="1487" w:type="dxa"/>
            <w:tcBorders>
              <w:top w:val="single" w:sz="6" w:space="0" w:color="000000"/>
              <w:left w:val="single" w:sz="6" w:space="0" w:color="000000"/>
              <w:bottom w:val="single" w:sz="6" w:space="0" w:color="000000"/>
              <w:right w:val="single" w:sz="6" w:space="0" w:color="000000"/>
            </w:tcBorders>
            <w:hideMark/>
          </w:tcPr>
          <w:p w:rsidR="00817CB0" w:rsidRDefault="00AD20D3">
            <w:pPr>
              <w:pStyle w:val="TableParagraph"/>
              <w:ind w:left="86" w:right="80"/>
            </w:pPr>
            <w:r>
              <w:t>$48</w:t>
            </w:r>
            <w:r w:rsidR="00817CB0">
              <w:t>9.99</w:t>
            </w:r>
          </w:p>
        </w:tc>
      </w:tr>
      <w:tr w:rsidR="00817CB0" w:rsidTr="00A7621C">
        <w:trPr>
          <w:trHeight w:hRule="exact" w:val="316"/>
        </w:trPr>
        <w:tc>
          <w:tcPr>
            <w:tcW w:w="1742" w:type="dxa"/>
            <w:tcBorders>
              <w:top w:val="single" w:sz="6" w:space="0" w:color="000000"/>
              <w:left w:val="single" w:sz="6" w:space="0" w:color="000000"/>
              <w:bottom w:val="single" w:sz="6" w:space="0" w:color="000000"/>
              <w:right w:val="single" w:sz="6" w:space="0" w:color="000000"/>
            </w:tcBorders>
            <w:hideMark/>
          </w:tcPr>
          <w:p w:rsidR="00817CB0" w:rsidRDefault="00AD20D3">
            <w:pPr>
              <w:pStyle w:val="TableParagraph"/>
              <w:ind w:left="77" w:right="63"/>
            </w:pPr>
            <w:r>
              <w:t>A</w:t>
            </w:r>
            <w:r w:rsidR="00817CB0">
              <w:t>dapter</w:t>
            </w:r>
          </w:p>
        </w:tc>
        <w:tc>
          <w:tcPr>
            <w:tcW w:w="6713" w:type="dxa"/>
            <w:tcBorders>
              <w:top w:val="single" w:sz="6" w:space="0" w:color="000000"/>
              <w:left w:val="single" w:sz="6" w:space="0" w:color="000000"/>
              <w:bottom w:val="single" w:sz="6" w:space="0" w:color="000000"/>
              <w:right w:val="single" w:sz="6" w:space="0" w:color="000000"/>
            </w:tcBorders>
            <w:hideMark/>
          </w:tcPr>
          <w:p w:rsidR="00817CB0" w:rsidRDefault="00817CB0">
            <w:pPr>
              <w:pStyle w:val="TableParagraph"/>
              <w:ind w:left="21"/>
            </w:pPr>
            <w:r>
              <w:t xml:space="preserve">ICY DOCK </w:t>
            </w:r>
            <w:proofErr w:type="spellStart"/>
            <w:r>
              <w:t>EZConvert</w:t>
            </w:r>
            <w:proofErr w:type="spellEnd"/>
            <w:r>
              <w:t xml:space="preserve"> MB882SP-1S-2B  2.5" to 3.5" SATA 6Gbps   SSD</w:t>
            </w:r>
          </w:p>
        </w:tc>
        <w:tc>
          <w:tcPr>
            <w:tcW w:w="1487" w:type="dxa"/>
            <w:tcBorders>
              <w:top w:val="single" w:sz="6" w:space="0" w:color="000000"/>
              <w:left w:val="single" w:sz="6" w:space="0" w:color="000000"/>
              <w:bottom w:val="single" w:sz="6" w:space="0" w:color="000000"/>
              <w:right w:val="single" w:sz="6" w:space="0" w:color="000000"/>
            </w:tcBorders>
            <w:hideMark/>
          </w:tcPr>
          <w:p w:rsidR="00817CB0" w:rsidRDefault="00AD20D3">
            <w:pPr>
              <w:pStyle w:val="TableParagraph"/>
              <w:ind w:left="86" w:right="80"/>
            </w:pPr>
            <w:r>
              <w:t>$46.99</w:t>
            </w:r>
          </w:p>
        </w:tc>
      </w:tr>
      <w:tr w:rsidR="00817CB0" w:rsidTr="00A7621C">
        <w:trPr>
          <w:trHeight w:hRule="exact" w:val="300"/>
        </w:trPr>
        <w:tc>
          <w:tcPr>
            <w:tcW w:w="1742" w:type="dxa"/>
            <w:tcBorders>
              <w:top w:val="single" w:sz="6" w:space="0" w:color="000000"/>
              <w:left w:val="single" w:sz="6" w:space="0" w:color="000000"/>
              <w:bottom w:val="single" w:sz="6" w:space="0" w:color="000000"/>
              <w:right w:val="single" w:sz="6" w:space="0" w:color="000000"/>
            </w:tcBorders>
          </w:tcPr>
          <w:p w:rsidR="00817CB0" w:rsidRDefault="00817CB0"/>
        </w:tc>
        <w:tc>
          <w:tcPr>
            <w:tcW w:w="6713" w:type="dxa"/>
            <w:tcBorders>
              <w:top w:val="single" w:sz="6" w:space="0" w:color="000000"/>
              <w:left w:val="single" w:sz="6" w:space="0" w:color="000000"/>
              <w:bottom w:val="single" w:sz="6" w:space="0" w:color="000000"/>
              <w:right w:val="single" w:sz="6" w:space="0" w:color="000000"/>
            </w:tcBorders>
          </w:tcPr>
          <w:p w:rsidR="00817CB0" w:rsidRDefault="00817CB0"/>
        </w:tc>
        <w:tc>
          <w:tcPr>
            <w:tcW w:w="1487" w:type="dxa"/>
            <w:tcBorders>
              <w:top w:val="single" w:sz="6" w:space="0" w:color="000000"/>
              <w:left w:val="single" w:sz="6" w:space="0" w:color="000000"/>
              <w:bottom w:val="single" w:sz="6" w:space="0" w:color="000000"/>
              <w:right w:val="single" w:sz="6" w:space="0" w:color="000000"/>
            </w:tcBorders>
          </w:tcPr>
          <w:p w:rsidR="00817CB0" w:rsidRDefault="00817CB0"/>
        </w:tc>
      </w:tr>
      <w:tr w:rsidR="00817CB0" w:rsidTr="00A7621C">
        <w:trPr>
          <w:trHeight w:hRule="exact" w:val="300"/>
        </w:trPr>
        <w:tc>
          <w:tcPr>
            <w:tcW w:w="1742" w:type="dxa"/>
            <w:tcBorders>
              <w:top w:val="single" w:sz="6" w:space="0" w:color="000000"/>
              <w:left w:val="single" w:sz="6" w:space="0" w:color="000000"/>
              <w:bottom w:val="single" w:sz="6" w:space="0" w:color="000000"/>
              <w:right w:val="single" w:sz="6" w:space="0" w:color="000000"/>
            </w:tcBorders>
            <w:hideMark/>
          </w:tcPr>
          <w:p w:rsidR="00817CB0" w:rsidRDefault="00817CB0">
            <w:pPr>
              <w:pStyle w:val="TableParagraph"/>
              <w:ind w:left="90" w:right="58"/>
            </w:pPr>
            <w:r>
              <w:t>Total</w:t>
            </w:r>
          </w:p>
        </w:tc>
        <w:tc>
          <w:tcPr>
            <w:tcW w:w="6713" w:type="dxa"/>
            <w:tcBorders>
              <w:top w:val="single" w:sz="6" w:space="0" w:color="000000"/>
              <w:left w:val="single" w:sz="6" w:space="0" w:color="000000"/>
              <w:bottom w:val="single" w:sz="6" w:space="0" w:color="000000"/>
              <w:right w:val="single" w:sz="6" w:space="0" w:color="000000"/>
            </w:tcBorders>
          </w:tcPr>
          <w:p w:rsidR="00817CB0" w:rsidRDefault="00817CB0"/>
        </w:tc>
        <w:tc>
          <w:tcPr>
            <w:tcW w:w="1487" w:type="dxa"/>
            <w:tcBorders>
              <w:top w:val="single" w:sz="6" w:space="0" w:color="000000"/>
              <w:left w:val="single" w:sz="6" w:space="0" w:color="000000"/>
              <w:bottom w:val="single" w:sz="6" w:space="0" w:color="000000"/>
              <w:right w:val="single" w:sz="6" w:space="0" w:color="000000"/>
            </w:tcBorders>
            <w:hideMark/>
          </w:tcPr>
          <w:p w:rsidR="00817CB0" w:rsidRDefault="005E3981">
            <w:pPr>
              <w:pStyle w:val="TableParagraph"/>
              <w:ind w:left="86" w:right="80"/>
            </w:pPr>
            <w:r>
              <w:t>$17</w:t>
            </w:r>
            <w:r w:rsidR="007E7994">
              <w:t>,307.60</w:t>
            </w:r>
          </w:p>
        </w:tc>
      </w:tr>
    </w:tbl>
    <w:p w:rsidR="00817CB0" w:rsidRDefault="00817CB0" w:rsidP="00817CB0">
      <w:pPr>
        <w:pStyle w:val="BodyText"/>
        <w:rPr>
          <w:b/>
          <w:sz w:val="20"/>
        </w:rPr>
      </w:pPr>
    </w:p>
    <w:p w:rsidR="00817CB0" w:rsidRDefault="005E3981" w:rsidP="005E3981">
      <w:pPr>
        <w:pStyle w:val="BodyText"/>
        <w:spacing w:before="8"/>
        <w:jc w:val="center"/>
        <w:rPr>
          <w:b/>
          <w:sz w:val="25"/>
        </w:rPr>
      </w:pPr>
      <w:r>
        <w:rPr>
          <w:noProof/>
        </w:rPr>
        <w:drawing>
          <wp:inline distT="0" distB="0" distL="0" distR="0" wp14:anchorId="66C919DA" wp14:editId="643C8B8D">
            <wp:extent cx="5943600" cy="9118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11860"/>
                    </a:xfrm>
                    <a:prstGeom prst="rect">
                      <a:avLst/>
                    </a:prstGeom>
                  </pic:spPr>
                </pic:pic>
              </a:graphicData>
            </a:graphic>
          </wp:inline>
        </w:drawing>
      </w:r>
    </w:p>
    <w:p w:rsidR="00817CB0" w:rsidRDefault="00817CB0" w:rsidP="004722C4">
      <w:pPr>
        <w:pStyle w:val="BodyText"/>
        <w:jc w:val="center"/>
        <w:rPr>
          <w:b/>
          <w:sz w:val="20"/>
        </w:rPr>
      </w:pPr>
    </w:p>
    <w:p w:rsidR="00817CB0" w:rsidRDefault="00817CB0" w:rsidP="00817CB0">
      <w:pPr>
        <w:pStyle w:val="BodyText"/>
        <w:spacing w:before="5"/>
        <w:rPr>
          <w:b/>
          <w:sz w:val="18"/>
        </w:rPr>
      </w:pPr>
    </w:p>
    <w:p w:rsidR="00817CB0" w:rsidRPr="00E77341" w:rsidRDefault="00817CB0" w:rsidP="00E77341">
      <w:pPr>
        <w:pStyle w:val="BodyText"/>
        <w:spacing w:before="69" w:line="271" w:lineRule="auto"/>
        <w:ind w:left="221" w:right="190"/>
        <w:jc w:val="both"/>
        <w:rPr>
          <w:sz w:val="24"/>
          <w:szCs w:val="24"/>
        </w:rPr>
      </w:pPr>
      <w:r w:rsidRPr="00E77341">
        <w:rPr>
          <w:spacing w:val="-13"/>
          <w:sz w:val="24"/>
          <w:szCs w:val="24"/>
        </w:rPr>
        <w:t xml:space="preserve">This </w:t>
      </w:r>
      <w:r w:rsidRPr="00E77341">
        <w:rPr>
          <w:spacing w:val="-9"/>
          <w:sz w:val="24"/>
          <w:szCs w:val="24"/>
        </w:rPr>
        <w:t xml:space="preserve">instance </w:t>
      </w:r>
      <w:r w:rsidRPr="00E77341">
        <w:rPr>
          <w:spacing w:val="-11"/>
          <w:sz w:val="24"/>
          <w:szCs w:val="24"/>
        </w:rPr>
        <w:t xml:space="preserve">is </w:t>
      </w:r>
      <w:r w:rsidRPr="00E77341">
        <w:rPr>
          <w:spacing w:val="-5"/>
          <w:sz w:val="24"/>
          <w:szCs w:val="24"/>
        </w:rPr>
        <w:t xml:space="preserve">storage </w:t>
      </w:r>
      <w:r w:rsidRPr="00E77341">
        <w:rPr>
          <w:spacing w:val="-9"/>
          <w:sz w:val="24"/>
          <w:szCs w:val="24"/>
        </w:rPr>
        <w:t xml:space="preserve">optimized </w:t>
      </w:r>
      <w:r w:rsidRPr="00E77341">
        <w:rPr>
          <w:spacing w:val="-10"/>
          <w:sz w:val="24"/>
          <w:szCs w:val="24"/>
        </w:rPr>
        <w:t xml:space="preserve">with </w:t>
      </w:r>
      <w:r w:rsidRPr="00E77341">
        <w:rPr>
          <w:spacing w:val="-14"/>
          <w:sz w:val="24"/>
          <w:szCs w:val="24"/>
        </w:rPr>
        <w:t xml:space="preserve">high </w:t>
      </w:r>
      <w:r w:rsidRPr="00E77341">
        <w:rPr>
          <w:sz w:val="24"/>
          <w:szCs w:val="24"/>
        </w:rPr>
        <w:t xml:space="preserve">FLOPS </w:t>
      </w:r>
      <w:r w:rsidRPr="00E77341">
        <w:rPr>
          <w:spacing w:val="-7"/>
          <w:sz w:val="24"/>
          <w:szCs w:val="24"/>
        </w:rPr>
        <w:t xml:space="preserve">that </w:t>
      </w:r>
      <w:r w:rsidR="00AD20D3" w:rsidRPr="00E77341">
        <w:rPr>
          <w:spacing w:val="-11"/>
          <w:sz w:val="24"/>
          <w:szCs w:val="24"/>
        </w:rPr>
        <w:t xml:space="preserve">is </w:t>
      </w:r>
      <w:r w:rsidRPr="00E77341">
        <w:rPr>
          <w:spacing w:val="-6"/>
          <w:sz w:val="24"/>
          <w:szCs w:val="24"/>
        </w:rPr>
        <w:t xml:space="preserve">used </w:t>
      </w:r>
      <w:r w:rsidRPr="00E77341">
        <w:rPr>
          <w:spacing w:val="-7"/>
          <w:sz w:val="24"/>
          <w:szCs w:val="24"/>
        </w:rPr>
        <w:t xml:space="preserve">for </w:t>
      </w:r>
      <w:r w:rsidRPr="00E77341">
        <w:rPr>
          <w:spacing w:val="-4"/>
          <w:sz w:val="24"/>
          <w:szCs w:val="24"/>
        </w:rPr>
        <w:t xml:space="preserve">random </w:t>
      </w:r>
      <w:r w:rsidRPr="00E77341">
        <w:rPr>
          <w:spacing w:val="-3"/>
          <w:sz w:val="24"/>
          <w:szCs w:val="24"/>
        </w:rPr>
        <w:t xml:space="preserve">IO </w:t>
      </w:r>
      <w:r w:rsidRPr="00E77341">
        <w:rPr>
          <w:spacing w:val="-5"/>
          <w:sz w:val="24"/>
          <w:szCs w:val="24"/>
        </w:rPr>
        <w:t xml:space="preserve">operations. </w:t>
      </w:r>
      <w:r w:rsidRPr="00E77341">
        <w:rPr>
          <w:spacing w:val="-4"/>
          <w:sz w:val="24"/>
          <w:szCs w:val="24"/>
        </w:rPr>
        <w:t xml:space="preserve">The </w:t>
      </w:r>
      <w:r w:rsidRPr="00E77341">
        <w:rPr>
          <w:spacing w:val="-6"/>
          <w:sz w:val="24"/>
          <w:szCs w:val="24"/>
        </w:rPr>
        <w:t xml:space="preserve">pri2.8xlarge </w:t>
      </w:r>
      <w:r w:rsidRPr="00E77341">
        <w:rPr>
          <w:sz w:val="24"/>
          <w:szCs w:val="24"/>
        </w:rPr>
        <w:t xml:space="preserve">has a </w:t>
      </w:r>
      <w:r w:rsidRPr="00E77341">
        <w:rPr>
          <w:spacing w:val="-4"/>
          <w:sz w:val="24"/>
          <w:szCs w:val="24"/>
        </w:rPr>
        <w:t xml:space="preserve">16 </w:t>
      </w:r>
      <w:r w:rsidRPr="00E77341">
        <w:rPr>
          <w:sz w:val="24"/>
          <w:szCs w:val="24"/>
        </w:rPr>
        <w:t xml:space="preserve">core processor. Each </w:t>
      </w:r>
      <w:r w:rsidRPr="00E77341">
        <w:rPr>
          <w:spacing w:val="-4"/>
          <w:sz w:val="24"/>
          <w:szCs w:val="24"/>
        </w:rPr>
        <w:t xml:space="preserve">instance </w:t>
      </w:r>
      <w:r w:rsidRPr="00E77341">
        <w:rPr>
          <w:spacing w:val="-9"/>
          <w:sz w:val="24"/>
          <w:szCs w:val="24"/>
        </w:rPr>
        <w:t xml:space="preserve">is </w:t>
      </w:r>
      <w:r w:rsidRPr="00E77341">
        <w:rPr>
          <w:spacing w:val="-3"/>
          <w:sz w:val="24"/>
          <w:szCs w:val="24"/>
        </w:rPr>
        <w:t xml:space="preserve">allocated </w:t>
      </w:r>
      <w:r w:rsidRPr="00E77341">
        <w:rPr>
          <w:spacing w:val="-4"/>
          <w:sz w:val="24"/>
          <w:szCs w:val="24"/>
        </w:rPr>
        <w:t xml:space="preserve">16 </w:t>
      </w:r>
      <w:r w:rsidRPr="00E77341">
        <w:rPr>
          <w:sz w:val="24"/>
          <w:szCs w:val="24"/>
        </w:rPr>
        <w:t xml:space="preserve">cores. </w:t>
      </w:r>
      <w:r w:rsidRPr="00E77341">
        <w:rPr>
          <w:spacing w:val="-3"/>
          <w:sz w:val="24"/>
          <w:szCs w:val="24"/>
        </w:rPr>
        <w:t xml:space="preserve">So </w:t>
      </w:r>
      <w:r w:rsidRPr="00E77341">
        <w:rPr>
          <w:sz w:val="24"/>
          <w:szCs w:val="24"/>
        </w:rPr>
        <w:t xml:space="preserve">we take </w:t>
      </w:r>
      <w:r w:rsidR="00AD20D3" w:rsidRPr="00E77341">
        <w:rPr>
          <w:spacing w:val="-6"/>
          <w:sz w:val="24"/>
          <w:szCs w:val="24"/>
        </w:rPr>
        <w:t>eight</w:t>
      </w:r>
      <w:r w:rsidRPr="00E77341">
        <w:rPr>
          <w:spacing w:val="-6"/>
          <w:sz w:val="24"/>
          <w:szCs w:val="24"/>
        </w:rPr>
        <w:t xml:space="preserve"> </w:t>
      </w:r>
      <w:r w:rsidR="00AD20D3" w:rsidRPr="00E77341">
        <w:rPr>
          <w:spacing w:val="-4"/>
          <w:sz w:val="24"/>
          <w:szCs w:val="24"/>
        </w:rPr>
        <w:t>3</w:t>
      </w:r>
      <w:r w:rsidRPr="00E77341">
        <w:rPr>
          <w:spacing w:val="-4"/>
          <w:sz w:val="24"/>
          <w:szCs w:val="24"/>
        </w:rPr>
        <w:t xml:space="preserve">2 </w:t>
      </w:r>
      <w:r w:rsidR="00AD20D3" w:rsidRPr="00E77341">
        <w:rPr>
          <w:spacing w:val="-7"/>
          <w:sz w:val="24"/>
          <w:szCs w:val="24"/>
        </w:rPr>
        <w:t xml:space="preserve">GB </w:t>
      </w:r>
      <w:r w:rsidRPr="00E77341">
        <w:rPr>
          <w:sz w:val="24"/>
          <w:szCs w:val="24"/>
        </w:rPr>
        <w:t xml:space="preserve">DDR3 RAM’s. </w:t>
      </w:r>
      <w:r w:rsidRPr="00E77341">
        <w:rPr>
          <w:spacing w:val="-4"/>
          <w:sz w:val="24"/>
          <w:szCs w:val="24"/>
        </w:rPr>
        <w:t xml:space="preserve">The </w:t>
      </w:r>
      <w:r w:rsidRPr="00E77341">
        <w:rPr>
          <w:sz w:val="24"/>
          <w:szCs w:val="24"/>
        </w:rPr>
        <w:t xml:space="preserve">storage </w:t>
      </w:r>
      <w:r w:rsidR="00AD20D3" w:rsidRPr="00E77341">
        <w:rPr>
          <w:spacing w:val="-9"/>
          <w:sz w:val="24"/>
          <w:szCs w:val="24"/>
        </w:rPr>
        <w:t xml:space="preserve">is </w:t>
      </w:r>
      <w:r w:rsidRPr="00E77341">
        <w:rPr>
          <w:spacing w:val="-3"/>
          <w:sz w:val="24"/>
          <w:szCs w:val="24"/>
        </w:rPr>
        <w:t xml:space="preserve">6TB. </w:t>
      </w:r>
      <w:r w:rsidR="00360C06" w:rsidRPr="00E77341">
        <w:rPr>
          <w:sz w:val="24"/>
          <w:szCs w:val="24"/>
        </w:rPr>
        <w:t xml:space="preserve">When we </w:t>
      </w:r>
      <w:r w:rsidR="00E77341" w:rsidRPr="00E77341">
        <w:rPr>
          <w:spacing w:val="-3"/>
          <w:sz w:val="24"/>
          <w:szCs w:val="24"/>
        </w:rPr>
        <w:t>calculate</w:t>
      </w:r>
      <w:r w:rsidRPr="00E77341">
        <w:rPr>
          <w:spacing w:val="-3"/>
          <w:sz w:val="24"/>
          <w:szCs w:val="24"/>
        </w:rPr>
        <w:t xml:space="preserve"> </w:t>
      </w:r>
      <w:r w:rsidRPr="00E77341">
        <w:rPr>
          <w:spacing w:val="-4"/>
          <w:sz w:val="24"/>
          <w:szCs w:val="24"/>
        </w:rPr>
        <w:t xml:space="preserve">the </w:t>
      </w:r>
      <w:proofErr w:type="spellStart"/>
      <w:r w:rsidR="00E77341" w:rsidRPr="00E77341">
        <w:rPr>
          <w:spacing w:val="-8"/>
          <w:sz w:val="24"/>
          <w:szCs w:val="24"/>
        </w:rPr>
        <w:t>Gflops</w:t>
      </w:r>
      <w:proofErr w:type="spellEnd"/>
      <w:r w:rsidRPr="00E77341">
        <w:rPr>
          <w:spacing w:val="-8"/>
          <w:sz w:val="24"/>
          <w:szCs w:val="24"/>
        </w:rPr>
        <w:t xml:space="preserve"> </w:t>
      </w:r>
      <w:r w:rsidRPr="00E77341">
        <w:rPr>
          <w:spacing w:val="-4"/>
          <w:sz w:val="24"/>
          <w:szCs w:val="24"/>
        </w:rPr>
        <w:t xml:space="preserve">of </w:t>
      </w:r>
      <w:r w:rsidRPr="00E77341">
        <w:rPr>
          <w:spacing w:val="-8"/>
          <w:sz w:val="24"/>
          <w:szCs w:val="24"/>
        </w:rPr>
        <w:t xml:space="preserve">this </w:t>
      </w:r>
      <w:r w:rsidRPr="00E77341">
        <w:rPr>
          <w:spacing w:val="-5"/>
          <w:sz w:val="24"/>
          <w:szCs w:val="24"/>
        </w:rPr>
        <w:t xml:space="preserve">private </w:t>
      </w:r>
      <w:r w:rsidRPr="00E77341">
        <w:rPr>
          <w:spacing w:val="-3"/>
          <w:sz w:val="24"/>
          <w:szCs w:val="24"/>
        </w:rPr>
        <w:t xml:space="preserve">instance </w:t>
      </w:r>
      <w:r w:rsidRPr="00E77341">
        <w:rPr>
          <w:spacing w:val="-9"/>
          <w:sz w:val="24"/>
          <w:szCs w:val="24"/>
        </w:rPr>
        <w:t xml:space="preserve">it is </w:t>
      </w:r>
      <w:r w:rsidR="00E77341" w:rsidRPr="00E77341">
        <w:rPr>
          <w:spacing w:val="-7"/>
          <w:sz w:val="24"/>
          <w:szCs w:val="24"/>
        </w:rPr>
        <w:t>2*2.5*16*4=3</w:t>
      </w:r>
      <w:r w:rsidRPr="00E77341">
        <w:rPr>
          <w:spacing w:val="-7"/>
          <w:sz w:val="24"/>
          <w:szCs w:val="24"/>
        </w:rPr>
        <w:t>2</w:t>
      </w:r>
      <w:r w:rsidR="00E77341" w:rsidRPr="00E77341">
        <w:rPr>
          <w:spacing w:val="-7"/>
          <w:sz w:val="24"/>
          <w:szCs w:val="24"/>
        </w:rPr>
        <w:t>0</w:t>
      </w:r>
      <w:r w:rsidRPr="00E77341">
        <w:rPr>
          <w:spacing w:val="-7"/>
          <w:sz w:val="24"/>
          <w:szCs w:val="24"/>
        </w:rPr>
        <w:t>,</w:t>
      </w:r>
      <w:r w:rsidRPr="00E77341">
        <w:rPr>
          <w:spacing w:val="41"/>
          <w:sz w:val="24"/>
          <w:szCs w:val="24"/>
        </w:rPr>
        <w:t xml:space="preserve"> </w:t>
      </w:r>
      <w:r w:rsidRPr="00E77341">
        <w:rPr>
          <w:sz w:val="24"/>
          <w:szCs w:val="24"/>
        </w:rPr>
        <w:t xml:space="preserve">so </w:t>
      </w:r>
      <w:r w:rsidRPr="00E77341">
        <w:rPr>
          <w:spacing w:val="3"/>
          <w:sz w:val="24"/>
          <w:szCs w:val="24"/>
        </w:rPr>
        <w:t xml:space="preserve">each </w:t>
      </w:r>
      <w:r w:rsidRPr="00E77341">
        <w:rPr>
          <w:spacing w:val="-4"/>
          <w:sz w:val="24"/>
          <w:szCs w:val="24"/>
        </w:rPr>
        <w:t xml:space="preserve">instance </w:t>
      </w:r>
      <w:r w:rsidRPr="00E77341">
        <w:rPr>
          <w:sz w:val="24"/>
          <w:szCs w:val="24"/>
        </w:rPr>
        <w:t xml:space="preserve">has a </w:t>
      </w:r>
      <w:r w:rsidR="00E77341">
        <w:rPr>
          <w:spacing w:val="-5"/>
          <w:sz w:val="24"/>
          <w:szCs w:val="24"/>
        </w:rPr>
        <w:t xml:space="preserve">compute </w:t>
      </w:r>
      <w:r w:rsidRPr="00E77341">
        <w:rPr>
          <w:sz w:val="24"/>
          <w:szCs w:val="24"/>
        </w:rPr>
        <w:t xml:space="preserve">capacity </w:t>
      </w:r>
      <w:r w:rsidR="00E77341">
        <w:rPr>
          <w:spacing w:val="-4"/>
          <w:sz w:val="24"/>
          <w:szCs w:val="24"/>
        </w:rPr>
        <w:t xml:space="preserve">of </w:t>
      </w:r>
      <w:r w:rsidR="00E77341">
        <w:rPr>
          <w:spacing w:val="-5"/>
          <w:sz w:val="24"/>
          <w:szCs w:val="24"/>
        </w:rPr>
        <w:t xml:space="preserve">320 </w:t>
      </w:r>
      <w:proofErr w:type="spellStart"/>
      <w:r w:rsidR="007E7994">
        <w:rPr>
          <w:spacing w:val="-7"/>
          <w:sz w:val="24"/>
          <w:szCs w:val="24"/>
        </w:rPr>
        <w:t>Gflops</w:t>
      </w:r>
      <w:proofErr w:type="spellEnd"/>
      <w:r w:rsidR="007E7994">
        <w:rPr>
          <w:spacing w:val="-7"/>
          <w:sz w:val="24"/>
          <w:szCs w:val="24"/>
        </w:rPr>
        <w:t>.</w:t>
      </w:r>
    </w:p>
    <w:p w:rsidR="00817CB0" w:rsidRDefault="00817CB0" w:rsidP="00437CB4">
      <w:pPr>
        <w:spacing w:line="268" w:lineRule="auto"/>
        <w:rPr>
          <w:b/>
        </w:rPr>
      </w:pPr>
    </w:p>
    <w:p w:rsidR="00A7621C" w:rsidRDefault="00A7621C" w:rsidP="00437CB4">
      <w:pPr>
        <w:spacing w:line="268" w:lineRule="auto"/>
        <w:rPr>
          <w:b/>
        </w:rPr>
      </w:pPr>
    </w:p>
    <w:p w:rsidR="00A7621C" w:rsidRDefault="00A7621C" w:rsidP="00437CB4">
      <w:pPr>
        <w:spacing w:line="268" w:lineRule="auto"/>
        <w:rPr>
          <w:b/>
        </w:rPr>
      </w:pPr>
    </w:p>
    <w:p w:rsidR="00A7621C" w:rsidRDefault="00A7621C" w:rsidP="00437CB4">
      <w:pPr>
        <w:spacing w:line="268" w:lineRule="auto"/>
        <w:rPr>
          <w:b/>
        </w:rPr>
      </w:pPr>
    </w:p>
    <w:p w:rsidR="00A7621C" w:rsidRDefault="00A7621C" w:rsidP="00437CB4">
      <w:pPr>
        <w:spacing w:line="268" w:lineRule="auto"/>
        <w:rPr>
          <w:b/>
        </w:rPr>
      </w:pPr>
    </w:p>
    <w:p w:rsidR="00A7621C" w:rsidRDefault="00A7621C" w:rsidP="00437CB4">
      <w:pPr>
        <w:spacing w:line="268" w:lineRule="auto"/>
        <w:rPr>
          <w:b/>
        </w:rPr>
      </w:pPr>
    </w:p>
    <w:p w:rsidR="00A7621C" w:rsidRDefault="00A7621C" w:rsidP="00437CB4">
      <w:pPr>
        <w:spacing w:line="268" w:lineRule="auto"/>
        <w:rPr>
          <w:b/>
        </w:rPr>
      </w:pPr>
    </w:p>
    <w:p w:rsidR="00A7621C" w:rsidRDefault="00A7621C" w:rsidP="00437CB4">
      <w:pPr>
        <w:spacing w:line="268" w:lineRule="auto"/>
        <w:rPr>
          <w:b/>
        </w:rPr>
      </w:pPr>
    </w:p>
    <w:p w:rsidR="00A7621C" w:rsidRDefault="00A7621C" w:rsidP="00437CB4">
      <w:pPr>
        <w:spacing w:line="268" w:lineRule="auto"/>
        <w:rPr>
          <w:b/>
        </w:rPr>
      </w:pPr>
    </w:p>
    <w:p w:rsidR="00A7621C" w:rsidRDefault="00A7621C" w:rsidP="00437CB4">
      <w:pPr>
        <w:spacing w:line="268" w:lineRule="auto"/>
        <w:rPr>
          <w:b/>
        </w:rPr>
      </w:pPr>
    </w:p>
    <w:p w:rsidR="00A7621C" w:rsidRDefault="00A7621C" w:rsidP="00437CB4">
      <w:pPr>
        <w:spacing w:line="268" w:lineRule="auto"/>
        <w:rPr>
          <w:b/>
        </w:rPr>
      </w:pPr>
    </w:p>
    <w:p w:rsidR="00A7621C" w:rsidRDefault="00A7621C" w:rsidP="00437CB4">
      <w:pPr>
        <w:spacing w:line="268" w:lineRule="auto"/>
        <w:rPr>
          <w:b/>
        </w:rPr>
      </w:pPr>
    </w:p>
    <w:p w:rsidR="00A7621C" w:rsidRDefault="00A7621C" w:rsidP="00437CB4">
      <w:pPr>
        <w:spacing w:line="268" w:lineRule="auto"/>
        <w:rPr>
          <w:b/>
        </w:rPr>
      </w:pPr>
    </w:p>
    <w:p w:rsidR="00E77341" w:rsidRDefault="00E77341" w:rsidP="00437CB4">
      <w:pPr>
        <w:spacing w:line="268" w:lineRule="auto"/>
        <w:rPr>
          <w:b/>
        </w:rPr>
      </w:pPr>
    </w:p>
    <w:p w:rsidR="00E77341" w:rsidRDefault="00E77341" w:rsidP="00437CB4">
      <w:pPr>
        <w:spacing w:line="268" w:lineRule="auto"/>
        <w:rPr>
          <w:b/>
        </w:rPr>
      </w:pPr>
    </w:p>
    <w:p w:rsidR="00E77341" w:rsidRDefault="00E77341" w:rsidP="00437CB4">
      <w:pPr>
        <w:spacing w:line="268" w:lineRule="auto"/>
        <w:rPr>
          <w:b/>
        </w:rPr>
      </w:pPr>
    </w:p>
    <w:p w:rsidR="00E77341" w:rsidRDefault="00E77341" w:rsidP="00437CB4">
      <w:pPr>
        <w:spacing w:line="268" w:lineRule="auto"/>
        <w:rPr>
          <w:b/>
        </w:rPr>
      </w:pPr>
    </w:p>
    <w:p w:rsidR="00E77341" w:rsidRPr="00E77341" w:rsidRDefault="00E77341" w:rsidP="00E77341">
      <w:pPr>
        <w:pStyle w:val="Heading1"/>
        <w:tabs>
          <w:tab w:val="left" w:pos="943"/>
        </w:tabs>
        <w:ind w:left="0" w:firstLine="0"/>
        <w:rPr>
          <w:u w:val="none"/>
        </w:rPr>
      </w:pPr>
      <w:r w:rsidRPr="00E77341">
        <w:rPr>
          <w:spacing w:val="-4"/>
          <w:u w:val="none"/>
        </w:rPr>
        <w:t xml:space="preserve">8. </w:t>
      </w:r>
      <w:proofErr w:type="gramStart"/>
      <w:r>
        <w:rPr>
          <w:spacing w:val="-4"/>
          <w:u w:val="none"/>
        </w:rPr>
        <w:t>prd2</w:t>
      </w:r>
      <w:r w:rsidRPr="00E77341">
        <w:rPr>
          <w:spacing w:val="-4"/>
          <w:u w:val="none"/>
        </w:rPr>
        <w:t>.8xlarge</w:t>
      </w:r>
      <w:proofErr w:type="gramEnd"/>
      <w:r w:rsidRPr="00E77341">
        <w:rPr>
          <w:spacing w:val="-4"/>
          <w:u w:val="none"/>
        </w:rPr>
        <w:t>:</w:t>
      </w:r>
    </w:p>
    <w:p w:rsidR="00E77341" w:rsidRDefault="00E77341" w:rsidP="00E77341">
      <w:pPr>
        <w:pStyle w:val="BodyText"/>
        <w:spacing w:before="7"/>
        <w:rPr>
          <w:b/>
          <w:sz w:val="21"/>
        </w:rPr>
      </w:pPr>
    </w:p>
    <w:tbl>
      <w:tblPr>
        <w:tblW w:w="0" w:type="auto"/>
        <w:tblInd w:w="1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27"/>
        <w:gridCol w:w="6068"/>
        <w:gridCol w:w="1487"/>
      </w:tblGrid>
      <w:tr w:rsidR="00E77341" w:rsidTr="00E77341">
        <w:trPr>
          <w:trHeight w:hRule="exact" w:val="315"/>
        </w:trPr>
        <w:tc>
          <w:tcPr>
            <w:tcW w:w="2027" w:type="dxa"/>
            <w:tcBorders>
              <w:top w:val="single" w:sz="6" w:space="0" w:color="000000"/>
              <w:left w:val="single" w:sz="6" w:space="0" w:color="000000"/>
              <w:bottom w:val="single" w:sz="6" w:space="0" w:color="000000"/>
              <w:right w:val="single" w:sz="6" w:space="0" w:color="000000"/>
            </w:tcBorders>
            <w:hideMark/>
          </w:tcPr>
          <w:p w:rsidR="00E77341" w:rsidRDefault="00E77341">
            <w:pPr>
              <w:pStyle w:val="TableParagraph"/>
              <w:spacing w:before="19" w:line="240" w:lineRule="auto"/>
              <w:ind w:left="200" w:right="219"/>
              <w:rPr>
                <w:b/>
              </w:rPr>
            </w:pPr>
            <w:r>
              <w:rPr>
                <w:b/>
              </w:rPr>
              <w:t>Device</w:t>
            </w:r>
          </w:p>
        </w:tc>
        <w:tc>
          <w:tcPr>
            <w:tcW w:w="6068" w:type="dxa"/>
            <w:tcBorders>
              <w:top w:val="single" w:sz="6" w:space="0" w:color="000000"/>
              <w:left w:val="single" w:sz="6" w:space="0" w:color="000000"/>
              <w:bottom w:val="single" w:sz="6" w:space="0" w:color="000000"/>
              <w:right w:val="single" w:sz="6" w:space="0" w:color="000000"/>
            </w:tcBorders>
            <w:hideMark/>
          </w:tcPr>
          <w:p w:rsidR="00E77341" w:rsidRDefault="00E77341">
            <w:pPr>
              <w:pStyle w:val="TableParagraph"/>
              <w:spacing w:before="19" w:line="240" w:lineRule="auto"/>
              <w:ind w:left="45" w:right="46"/>
              <w:rPr>
                <w:b/>
              </w:rPr>
            </w:pPr>
            <w:r>
              <w:rPr>
                <w:b/>
              </w:rPr>
              <w:t>Details</w:t>
            </w:r>
          </w:p>
        </w:tc>
        <w:tc>
          <w:tcPr>
            <w:tcW w:w="1487" w:type="dxa"/>
            <w:tcBorders>
              <w:top w:val="single" w:sz="6" w:space="0" w:color="000000"/>
              <w:left w:val="single" w:sz="6" w:space="0" w:color="000000"/>
              <w:bottom w:val="single" w:sz="6" w:space="0" w:color="000000"/>
              <w:right w:val="single" w:sz="6" w:space="0" w:color="000000"/>
            </w:tcBorders>
            <w:hideMark/>
          </w:tcPr>
          <w:p w:rsidR="00E77341" w:rsidRDefault="00E77341">
            <w:pPr>
              <w:pStyle w:val="TableParagraph"/>
              <w:spacing w:before="19" w:line="240" w:lineRule="auto"/>
              <w:ind w:left="78" w:right="64"/>
              <w:rPr>
                <w:b/>
              </w:rPr>
            </w:pPr>
            <w:r>
              <w:rPr>
                <w:b/>
              </w:rPr>
              <w:t>Cost</w:t>
            </w:r>
          </w:p>
        </w:tc>
      </w:tr>
      <w:tr w:rsidR="00E77341" w:rsidTr="00E77341">
        <w:trPr>
          <w:trHeight w:hRule="exact" w:val="315"/>
        </w:trPr>
        <w:tc>
          <w:tcPr>
            <w:tcW w:w="2027" w:type="dxa"/>
            <w:tcBorders>
              <w:top w:val="single" w:sz="6" w:space="0" w:color="000000"/>
              <w:left w:val="single" w:sz="6" w:space="0" w:color="000000"/>
              <w:bottom w:val="single" w:sz="6" w:space="0" w:color="000000"/>
              <w:right w:val="single" w:sz="6" w:space="0" w:color="000000"/>
            </w:tcBorders>
            <w:hideMark/>
          </w:tcPr>
          <w:p w:rsidR="00E77341" w:rsidRDefault="00E77341">
            <w:pPr>
              <w:pStyle w:val="TableParagraph"/>
              <w:ind w:left="219" w:right="219"/>
            </w:pPr>
            <w:r>
              <w:t>Processor Cost</w:t>
            </w:r>
          </w:p>
        </w:tc>
        <w:tc>
          <w:tcPr>
            <w:tcW w:w="6068" w:type="dxa"/>
            <w:tcBorders>
              <w:top w:val="single" w:sz="6" w:space="0" w:color="000000"/>
              <w:left w:val="single" w:sz="6" w:space="0" w:color="000000"/>
              <w:bottom w:val="single" w:sz="6" w:space="0" w:color="000000"/>
              <w:right w:val="single" w:sz="6" w:space="0" w:color="000000"/>
            </w:tcBorders>
            <w:hideMark/>
          </w:tcPr>
          <w:p w:rsidR="00E77341" w:rsidRDefault="0067072B">
            <w:pPr>
              <w:pStyle w:val="TableParagraph"/>
              <w:ind w:left="45" w:right="39"/>
            </w:pPr>
            <w:r>
              <w:t>3</w:t>
            </w:r>
            <w:r w:rsidR="00E77341">
              <w:t xml:space="preserve"> Intel Xeon E5-2676  v3  12</w:t>
            </w:r>
            <w:r>
              <w:t xml:space="preserve"> Core 2.4</w:t>
            </w:r>
            <w:r w:rsidR="00E77341">
              <w:t>GHz</w:t>
            </w:r>
          </w:p>
        </w:tc>
        <w:tc>
          <w:tcPr>
            <w:tcW w:w="1487" w:type="dxa"/>
            <w:tcBorders>
              <w:top w:val="single" w:sz="6" w:space="0" w:color="000000"/>
              <w:left w:val="single" w:sz="6" w:space="0" w:color="000000"/>
              <w:bottom w:val="single" w:sz="6" w:space="0" w:color="000000"/>
              <w:right w:val="single" w:sz="6" w:space="0" w:color="000000"/>
            </w:tcBorders>
            <w:hideMark/>
          </w:tcPr>
          <w:p w:rsidR="00E77341" w:rsidRDefault="0067072B">
            <w:pPr>
              <w:pStyle w:val="TableParagraph"/>
              <w:ind w:left="100" w:right="64"/>
            </w:pPr>
            <w:r>
              <w:t>$5,4</w:t>
            </w:r>
            <w:r w:rsidR="00E77341">
              <w:t>0</w:t>
            </w:r>
            <w:r>
              <w:t>0</w:t>
            </w:r>
            <w:r w:rsidR="00E77341">
              <w:t>.00</w:t>
            </w:r>
          </w:p>
        </w:tc>
      </w:tr>
      <w:tr w:rsidR="00E77341" w:rsidTr="0067072B">
        <w:trPr>
          <w:trHeight w:hRule="exact" w:val="573"/>
        </w:trPr>
        <w:tc>
          <w:tcPr>
            <w:tcW w:w="2027" w:type="dxa"/>
            <w:tcBorders>
              <w:top w:val="single" w:sz="6" w:space="0" w:color="000000"/>
              <w:left w:val="single" w:sz="6" w:space="0" w:color="000000"/>
              <w:bottom w:val="single" w:sz="6" w:space="0" w:color="000000"/>
              <w:right w:val="single" w:sz="6" w:space="0" w:color="000000"/>
            </w:tcBorders>
            <w:hideMark/>
          </w:tcPr>
          <w:p w:rsidR="00E77341" w:rsidRDefault="00E77341">
            <w:pPr>
              <w:pStyle w:val="TableParagraph"/>
              <w:ind w:left="219" w:right="210"/>
            </w:pPr>
            <w:r>
              <w:t>Storage</w:t>
            </w:r>
          </w:p>
        </w:tc>
        <w:tc>
          <w:tcPr>
            <w:tcW w:w="6068" w:type="dxa"/>
            <w:tcBorders>
              <w:top w:val="single" w:sz="6" w:space="0" w:color="000000"/>
              <w:left w:val="single" w:sz="6" w:space="0" w:color="000000"/>
              <w:bottom w:val="single" w:sz="6" w:space="0" w:color="000000"/>
              <w:right w:val="single" w:sz="6" w:space="0" w:color="000000"/>
            </w:tcBorders>
            <w:hideMark/>
          </w:tcPr>
          <w:p w:rsidR="00E77341" w:rsidRDefault="0067072B" w:rsidP="0067072B">
            <w:pPr>
              <w:pStyle w:val="TableParagraph"/>
              <w:ind w:left="45" w:right="32"/>
            </w:pPr>
            <w:r>
              <w:t>Seagate Constellation CS ST2000NC001 2TB 64MB Cache SATA 6.0Gb/s 3.5" Enterprise Internal Hard Drive Bare Drive</w:t>
            </w:r>
          </w:p>
        </w:tc>
        <w:tc>
          <w:tcPr>
            <w:tcW w:w="1487" w:type="dxa"/>
            <w:tcBorders>
              <w:top w:val="single" w:sz="6" w:space="0" w:color="000000"/>
              <w:left w:val="single" w:sz="6" w:space="0" w:color="000000"/>
              <w:bottom w:val="single" w:sz="6" w:space="0" w:color="000000"/>
              <w:right w:val="single" w:sz="6" w:space="0" w:color="000000"/>
            </w:tcBorders>
            <w:hideMark/>
          </w:tcPr>
          <w:p w:rsidR="00E77341" w:rsidRDefault="0067072B">
            <w:pPr>
              <w:pStyle w:val="TableParagraph"/>
              <w:ind w:left="100" w:right="64"/>
            </w:pPr>
            <w:r>
              <w:t>$3,167.76</w:t>
            </w:r>
          </w:p>
        </w:tc>
      </w:tr>
      <w:tr w:rsidR="00E77341" w:rsidTr="00E77341">
        <w:trPr>
          <w:trHeight w:hRule="exact" w:val="316"/>
        </w:trPr>
        <w:tc>
          <w:tcPr>
            <w:tcW w:w="2027" w:type="dxa"/>
            <w:tcBorders>
              <w:top w:val="single" w:sz="6" w:space="0" w:color="000000"/>
              <w:left w:val="single" w:sz="6" w:space="0" w:color="000000"/>
              <w:bottom w:val="single" w:sz="6" w:space="0" w:color="000000"/>
              <w:right w:val="single" w:sz="6" w:space="0" w:color="000000"/>
            </w:tcBorders>
            <w:hideMark/>
          </w:tcPr>
          <w:p w:rsidR="00E77341" w:rsidRDefault="00E77341">
            <w:pPr>
              <w:pStyle w:val="TableParagraph"/>
              <w:spacing w:before="5" w:line="240" w:lineRule="auto"/>
              <w:ind w:left="219" w:right="213"/>
            </w:pPr>
            <w:r>
              <w:t>Memory</w:t>
            </w:r>
          </w:p>
        </w:tc>
        <w:tc>
          <w:tcPr>
            <w:tcW w:w="6068" w:type="dxa"/>
            <w:tcBorders>
              <w:top w:val="single" w:sz="6" w:space="0" w:color="000000"/>
              <w:left w:val="single" w:sz="6" w:space="0" w:color="000000"/>
              <w:bottom w:val="single" w:sz="6" w:space="0" w:color="000000"/>
              <w:right w:val="single" w:sz="6" w:space="0" w:color="000000"/>
            </w:tcBorders>
            <w:hideMark/>
          </w:tcPr>
          <w:p w:rsidR="00E77341" w:rsidRDefault="0067072B">
            <w:pPr>
              <w:pStyle w:val="TableParagraph"/>
              <w:spacing w:before="5" w:line="240" w:lineRule="auto"/>
              <w:ind w:left="45" w:right="25"/>
            </w:pPr>
            <w:r>
              <w:t>8*(4*8)  GB  DDR3 quad channel ram</w:t>
            </w:r>
          </w:p>
        </w:tc>
        <w:tc>
          <w:tcPr>
            <w:tcW w:w="1487" w:type="dxa"/>
            <w:tcBorders>
              <w:top w:val="single" w:sz="6" w:space="0" w:color="000000"/>
              <w:left w:val="single" w:sz="6" w:space="0" w:color="000000"/>
              <w:bottom w:val="single" w:sz="6" w:space="0" w:color="000000"/>
              <w:right w:val="single" w:sz="6" w:space="0" w:color="000000"/>
            </w:tcBorders>
            <w:hideMark/>
          </w:tcPr>
          <w:p w:rsidR="00E77341" w:rsidRDefault="0067072B">
            <w:pPr>
              <w:pStyle w:val="TableParagraph"/>
              <w:spacing w:before="5" w:line="240" w:lineRule="auto"/>
              <w:ind w:left="100" w:right="64"/>
            </w:pPr>
            <w:r>
              <w:t>$1,359.92</w:t>
            </w:r>
          </w:p>
        </w:tc>
      </w:tr>
      <w:tr w:rsidR="00E77341" w:rsidTr="00E77341">
        <w:trPr>
          <w:trHeight w:hRule="exact" w:val="615"/>
        </w:trPr>
        <w:tc>
          <w:tcPr>
            <w:tcW w:w="2027" w:type="dxa"/>
            <w:tcBorders>
              <w:top w:val="single" w:sz="6" w:space="0" w:color="000000"/>
              <w:left w:val="single" w:sz="6" w:space="0" w:color="000000"/>
              <w:bottom w:val="single" w:sz="6" w:space="0" w:color="000000"/>
              <w:right w:val="single" w:sz="6" w:space="0" w:color="000000"/>
            </w:tcBorders>
            <w:hideMark/>
          </w:tcPr>
          <w:p w:rsidR="00E77341" w:rsidRDefault="00E77341">
            <w:pPr>
              <w:pStyle w:val="TableParagraph"/>
              <w:spacing w:before="140" w:line="240" w:lineRule="auto"/>
              <w:ind w:left="219" w:right="219"/>
            </w:pPr>
            <w:r>
              <w:t>Network Adapter</w:t>
            </w:r>
          </w:p>
        </w:tc>
        <w:tc>
          <w:tcPr>
            <w:tcW w:w="6068" w:type="dxa"/>
            <w:tcBorders>
              <w:top w:val="single" w:sz="6" w:space="0" w:color="000000"/>
              <w:left w:val="single" w:sz="6" w:space="0" w:color="000000"/>
              <w:bottom w:val="single" w:sz="6" w:space="0" w:color="000000"/>
              <w:right w:val="single" w:sz="6" w:space="0" w:color="000000"/>
            </w:tcBorders>
            <w:hideMark/>
          </w:tcPr>
          <w:p w:rsidR="00E77341" w:rsidRDefault="0067072B">
            <w:pPr>
              <w:pStyle w:val="TableParagraph"/>
              <w:spacing w:before="19" w:line="240" w:lineRule="auto"/>
              <w:ind w:left="2118" w:hanging="1953"/>
              <w:jc w:val="left"/>
            </w:pPr>
            <w:r>
              <w:t xml:space="preserve">Intel </w:t>
            </w:r>
            <w:r>
              <w:rPr>
                <w:spacing w:val="-6"/>
              </w:rPr>
              <w:t xml:space="preserve">E10G42BT X520-T2 </w:t>
            </w:r>
            <w:r>
              <w:rPr>
                <w:spacing w:val="-9"/>
              </w:rPr>
              <w:t xml:space="preserve">10Gigabit  </w:t>
            </w:r>
            <w:r>
              <w:t xml:space="preserve">Ethernet Card </w:t>
            </w:r>
            <w:r>
              <w:rPr>
                <w:spacing w:val="-8"/>
              </w:rPr>
              <w:t xml:space="preserve">10Gbps  </w:t>
            </w:r>
            <w:r>
              <w:rPr>
                <w:spacing w:val="3"/>
              </w:rPr>
              <w:t xml:space="preserve">PCI </w:t>
            </w:r>
            <w:r>
              <w:t xml:space="preserve">Express </w:t>
            </w:r>
            <w:r>
              <w:rPr>
                <w:spacing w:val="-4"/>
              </w:rPr>
              <w:t xml:space="preserve">x8 </w:t>
            </w:r>
            <w:r>
              <w:t>2 x RJ45</w:t>
            </w:r>
          </w:p>
        </w:tc>
        <w:tc>
          <w:tcPr>
            <w:tcW w:w="1487" w:type="dxa"/>
            <w:tcBorders>
              <w:top w:val="single" w:sz="6" w:space="0" w:color="000000"/>
              <w:left w:val="single" w:sz="6" w:space="0" w:color="000000"/>
              <w:bottom w:val="single" w:sz="6" w:space="0" w:color="000000"/>
              <w:right w:val="single" w:sz="6" w:space="0" w:color="000000"/>
            </w:tcBorders>
            <w:hideMark/>
          </w:tcPr>
          <w:p w:rsidR="00E77341" w:rsidRDefault="0067072B">
            <w:pPr>
              <w:pStyle w:val="TableParagraph"/>
              <w:spacing w:before="140" w:line="240" w:lineRule="auto"/>
              <w:ind w:left="100" w:right="64"/>
            </w:pPr>
            <w:r>
              <w:t>$503.38</w:t>
            </w:r>
          </w:p>
        </w:tc>
      </w:tr>
      <w:tr w:rsidR="00E77341" w:rsidTr="00E77341">
        <w:trPr>
          <w:trHeight w:hRule="exact" w:val="511"/>
        </w:trPr>
        <w:tc>
          <w:tcPr>
            <w:tcW w:w="2027" w:type="dxa"/>
            <w:tcBorders>
              <w:top w:val="single" w:sz="6" w:space="0" w:color="000000"/>
              <w:left w:val="single" w:sz="6" w:space="0" w:color="000000"/>
              <w:bottom w:val="single" w:sz="6" w:space="0" w:color="000000"/>
              <w:right w:val="single" w:sz="6" w:space="0" w:color="000000"/>
            </w:tcBorders>
            <w:hideMark/>
          </w:tcPr>
          <w:p w:rsidR="00E77341" w:rsidRDefault="00E77341">
            <w:pPr>
              <w:pStyle w:val="TableParagraph"/>
              <w:spacing w:before="95" w:line="240" w:lineRule="auto"/>
              <w:ind w:left="219" w:right="215"/>
            </w:pPr>
            <w:r>
              <w:t>Network Switch</w:t>
            </w:r>
          </w:p>
        </w:tc>
        <w:tc>
          <w:tcPr>
            <w:tcW w:w="6068" w:type="dxa"/>
            <w:tcBorders>
              <w:top w:val="single" w:sz="6" w:space="0" w:color="000000"/>
              <w:left w:val="single" w:sz="6" w:space="0" w:color="000000"/>
              <w:bottom w:val="single" w:sz="6" w:space="0" w:color="000000"/>
              <w:right w:val="single" w:sz="6" w:space="0" w:color="000000"/>
            </w:tcBorders>
            <w:hideMark/>
          </w:tcPr>
          <w:p w:rsidR="00E77341" w:rsidRDefault="00E77341">
            <w:pPr>
              <w:pStyle w:val="TableParagraph"/>
              <w:spacing w:line="213" w:lineRule="exact"/>
              <w:ind w:left="45" w:right="46"/>
            </w:pPr>
            <w:r>
              <w:t>Cisco SG200-18  Swi</w:t>
            </w:r>
            <w:r w:rsidR="0067072B">
              <w:t>tch  16 10/100/1000   Ports, Gig</w:t>
            </w:r>
            <w:r>
              <w:t>abit  Ethernet</w:t>
            </w:r>
          </w:p>
          <w:p w:rsidR="00E77341" w:rsidRDefault="00E77341">
            <w:pPr>
              <w:pStyle w:val="TableParagraph"/>
              <w:spacing w:before="2" w:line="240" w:lineRule="auto"/>
              <w:ind w:left="45" w:right="41"/>
            </w:pPr>
            <w:r>
              <w:t>1U</w:t>
            </w:r>
          </w:p>
        </w:tc>
        <w:tc>
          <w:tcPr>
            <w:tcW w:w="1487" w:type="dxa"/>
            <w:tcBorders>
              <w:top w:val="single" w:sz="6" w:space="0" w:color="000000"/>
              <w:left w:val="single" w:sz="6" w:space="0" w:color="000000"/>
              <w:bottom w:val="single" w:sz="6" w:space="0" w:color="000000"/>
              <w:right w:val="single" w:sz="6" w:space="0" w:color="000000"/>
            </w:tcBorders>
            <w:hideMark/>
          </w:tcPr>
          <w:p w:rsidR="00E77341" w:rsidRDefault="0067072B">
            <w:pPr>
              <w:pStyle w:val="TableParagraph"/>
              <w:spacing w:before="95" w:line="240" w:lineRule="auto"/>
              <w:ind w:left="100" w:right="64"/>
            </w:pPr>
            <w:r>
              <w:t>$273.00</w:t>
            </w:r>
          </w:p>
        </w:tc>
      </w:tr>
      <w:tr w:rsidR="00E77341" w:rsidTr="00E77341">
        <w:trPr>
          <w:trHeight w:hRule="exact" w:val="315"/>
        </w:trPr>
        <w:tc>
          <w:tcPr>
            <w:tcW w:w="2027" w:type="dxa"/>
            <w:tcBorders>
              <w:top w:val="single" w:sz="6" w:space="0" w:color="000000"/>
              <w:left w:val="single" w:sz="6" w:space="0" w:color="000000"/>
              <w:bottom w:val="single" w:sz="6" w:space="0" w:color="000000"/>
              <w:right w:val="single" w:sz="6" w:space="0" w:color="000000"/>
            </w:tcBorders>
            <w:hideMark/>
          </w:tcPr>
          <w:p w:rsidR="00E77341" w:rsidRDefault="00E77341">
            <w:pPr>
              <w:pStyle w:val="TableParagraph"/>
              <w:ind w:left="219" w:right="219"/>
            </w:pPr>
            <w:r>
              <w:t>Cooling  Power</w:t>
            </w:r>
          </w:p>
        </w:tc>
        <w:tc>
          <w:tcPr>
            <w:tcW w:w="6068" w:type="dxa"/>
            <w:tcBorders>
              <w:top w:val="single" w:sz="6" w:space="0" w:color="000000"/>
              <w:left w:val="single" w:sz="6" w:space="0" w:color="000000"/>
              <w:bottom w:val="single" w:sz="6" w:space="0" w:color="000000"/>
              <w:right w:val="single" w:sz="6" w:space="0" w:color="000000"/>
            </w:tcBorders>
            <w:hideMark/>
          </w:tcPr>
          <w:p w:rsidR="00E77341" w:rsidRDefault="00E77341">
            <w:pPr>
              <w:pStyle w:val="TableParagraph"/>
              <w:ind w:left="45" w:right="45"/>
            </w:pPr>
            <w:r>
              <w:t>497</w:t>
            </w:r>
          </w:p>
        </w:tc>
        <w:tc>
          <w:tcPr>
            <w:tcW w:w="1487" w:type="dxa"/>
            <w:tcBorders>
              <w:top w:val="single" w:sz="6" w:space="0" w:color="000000"/>
              <w:left w:val="single" w:sz="6" w:space="0" w:color="000000"/>
              <w:bottom w:val="single" w:sz="6" w:space="0" w:color="000000"/>
              <w:right w:val="single" w:sz="6" w:space="0" w:color="000000"/>
            </w:tcBorders>
            <w:hideMark/>
          </w:tcPr>
          <w:p w:rsidR="00E77341" w:rsidRDefault="00E77341">
            <w:pPr>
              <w:pStyle w:val="TableParagraph"/>
              <w:ind w:left="100" w:right="64"/>
            </w:pPr>
            <w:r>
              <w:t>$3,635.00</w:t>
            </w:r>
          </w:p>
        </w:tc>
      </w:tr>
      <w:tr w:rsidR="00E77341" w:rsidTr="00E77341">
        <w:trPr>
          <w:trHeight w:hRule="exact" w:val="315"/>
        </w:trPr>
        <w:tc>
          <w:tcPr>
            <w:tcW w:w="2027" w:type="dxa"/>
            <w:tcBorders>
              <w:top w:val="single" w:sz="6" w:space="0" w:color="000000"/>
              <w:left w:val="single" w:sz="6" w:space="0" w:color="000000"/>
              <w:bottom w:val="single" w:sz="6" w:space="0" w:color="000000"/>
              <w:right w:val="single" w:sz="6" w:space="0" w:color="000000"/>
            </w:tcBorders>
            <w:hideMark/>
          </w:tcPr>
          <w:p w:rsidR="00E77341" w:rsidRDefault="00E77341">
            <w:pPr>
              <w:pStyle w:val="TableParagraph"/>
              <w:ind w:left="219" w:right="208"/>
            </w:pPr>
            <w:r>
              <w:t>Chassis</w:t>
            </w:r>
          </w:p>
        </w:tc>
        <w:tc>
          <w:tcPr>
            <w:tcW w:w="6068" w:type="dxa"/>
            <w:tcBorders>
              <w:top w:val="single" w:sz="6" w:space="0" w:color="000000"/>
              <w:left w:val="single" w:sz="6" w:space="0" w:color="000000"/>
              <w:bottom w:val="single" w:sz="6" w:space="0" w:color="000000"/>
              <w:right w:val="single" w:sz="6" w:space="0" w:color="000000"/>
            </w:tcBorders>
            <w:hideMark/>
          </w:tcPr>
          <w:p w:rsidR="00E77341" w:rsidRDefault="00E6421F">
            <w:pPr>
              <w:pStyle w:val="TableParagraph"/>
              <w:ind w:left="45" w:right="46"/>
            </w:pPr>
            <w:proofErr w:type="spellStart"/>
            <w:r w:rsidRPr="00AD20D3">
              <w:t>Supermicro</w:t>
            </w:r>
            <w:proofErr w:type="spellEnd"/>
            <w:r w:rsidRPr="00AD20D3">
              <w:t xml:space="preserve"> CSE-826BAC4-R920WB 2U 920W Chassis</w:t>
            </w:r>
          </w:p>
        </w:tc>
        <w:tc>
          <w:tcPr>
            <w:tcW w:w="1487" w:type="dxa"/>
            <w:tcBorders>
              <w:top w:val="single" w:sz="6" w:space="0" w:color="000000"/>
              <w:left w:val="single" w:sz="6" w:space="0" w:color="000000"/>
              <w:bottom w:val="single" w:sz="6" w:space="0" w:color="000000"/>
              <w:right w:val="single" w:sz="6" w:space="0" w:color="000000"/>
            </w:tcBorders>
            <w:hideMark/>
          </w:tcPr>
          <w:p w:rsidR="00E77341" w:rsidRDefault="00E6421F">
            <w:pPr>
              <w:pStyle w:val="TableParagraph"/>
              <w:ind w:left="100" w:right="64"/>
            </w:pPr>
            <w:r>
              <w:t>$1,199.99</w:t>
            </w:r>
          </w:p>
        </w:tc>
      </w:tr>
      <w:tr w:rsidR="00E77341" w:rsidTr="00E77341">
        <w:trPr>
          <w:trHeight w:hRule="exact" w:val="315"/>
        </w:trPr>
        <w:tc>
          <w:tcPr>
            <w:tcW w:w="2027" w:type="dxa"/>
            <w:tcBorders>
              <w:top w:val="single" w:sz="6" w:space="0" w:color="000000"/>
              <w:left w:val="single" w:sz="6" w:space="0" w:color="000000"/>
              <w:bottom w:val="single" w:sz="6" w:space="0" w:color="000000"/>
              <w:right w:val="single" w:sz="6" w:space="0" w:color="000000"/>
            </w:tcBorders>
            <w:hideMark/>
          </w:tcPr>
          <w:p w:rsidR="00E77341" w:rsidRDefault="00E77341">
            <w:pPr>
              <w:pStyle w:val="TableParagraph"/>
              <w:ind w:left="219" w:right="198"/>
            </w:pPr>
            <w:r>
              <w:t>Rack</w:t>
            </w:r>
          </w:p>
        </w:tc>
        <w:tc>
          <w:tcPr>
            <w:tcW w:w="6068" w:type="dxa"/>
            <w:tcBorders>
              <w:top w:val="single" w:sz="6" w:space="0" w:color="000000"/>
              <w:left w:val="single" w:sz="6" w:space="0" w:color="000000"/>
              <w:bottom w:val="single" w:sz="6" w:space="0" w:color="000000"/>
              <w:right w:val="single" w:sz="6" w:space="0" w:color="000000"/>
            </w:tcBorders>
            <w:hideMark/>
          </w:tcPr>
          <w:p w:rsidR="00E77341" w:rsidRDefault="00E77341">
            <w:pPr>
              <w:pStyle w:val="TableParagraph"/>
              <w:ind w:left="45" w:right="39"/>
            </w:pPr>
            <w:r>
              <w:t>42u Rack</w:t>
            </w:r>
          </w:p>
        </w:tc>
        <w:tc>
          <w:tcPr>
            <w:tcW w:w="1487" w:type="dxa"/>
            <w:tcBorders>
              <w:top w:val="single" w:sz="6" w:space="0" w:color="000000"/>
              <w:left w:val="single" w:sz="6" w:space="0" w:color="000000"/>
              <w:bottom w:val="single" w:sz="6" w:space="0" w:color="000000"/>
              <w:right w:val="single" w:sz="6" w:space="0" w:color="000000"/>
            </w:tcBorders>
            <w:hideMark/>
          </w:tcPr>
          <w:p w:rsidR="00E77341" w:rsidRDefault="00E77341">
            <w:pPr>
              <w:pStyle w:val="TableParagraph"/>
              <w:ind w:left="85" w:right="64"/>
            </w:pPr>
            <w:r>
              <w:t>$70.00</w:t>
            </w:r>
          </w:p>
        </w:tc>
      </w:tr>
      <w:tr w:rsidR="00E77341" w:rsidTr="00E77341">
        <w:trPr>
          <w:trHeight w:hRule="exact" w:val="421"/>
        </w:trPr>
        <w:tc>
          <w:tcPr>
            <w:tcW w:w="2027" w:type="dxa"/>
            <w:tcBorders>
              <w:top w:val="single" w:sz="6" w:space="0" w:color="000000"/>
              <w:left w:val="single" w:sz="6" w:space="0" w:color="000000"/>
              <w:bottom w:val="single" w:sz="6" w:space="0" w:color="000000"/>
              <w:right w:val="single" w:sz="6" w:space="0" w:color="000000"/>
            </w:tcBorders>
            <w:hideMark/>
          </w:tcPr>
          <w:p w:rsidR="00E77341" w:rsidRDefault="0067072B">
            <w:pPr>
              <w:pStyle w:val="TableParagraph"/>
              <w:spacing w:before="50" w:line="240" w:lineRule="auto"/>
              <w:ind w:left="219" w:right="214"/>
            </w:pPr>
            <w:r>
              <w:t>M</w:t>
            </w:r>
            <w:r w:rsidR="00E77341">
              <w:t>otherboard</w:t>
            </w:r>
          </w:p>
        </w:tc>
        <w:tc>
          <w:tcPr>
            <w:tcW w:w="6068" w:type="dxa"/>
            <w:tcBorders>
              <w:top w:val="single" w:sz="6" w:space="0" w:color="000000"/>
              <w:left w:val="single" w:sz="6" w:space="0" w:color="000000"/>
              <w:bottom w:val="single" w:sz="6" w:space="0" w:color="000000"/>
              <w:right w:val="single" w:sz="6" w:space="0" w:color="000000"/>
            </w:tcBorders>
            <w:hideMark/>
          </w:tcPr>
          <w:p w:rsidR="00E77341" w:rsidRDefault="00E6421F">
            <w:pPr>
              <w:pStyle w:val="TableParagraph"/>
              <w:spacing w:before="50" w:line="240" w:lineRule="auto"/>
              <w:ind w:left="45" w:right="28"/>
            </w:pPr>
            <w:r w:rsidRPr="00AD20D3">
              <w:t xml:space="preserve">EP2C602-2T/D16 </w:t>
            </w:r>
            <w:proofErr w:type="spellStart"/>
            <w:r w:rsidRPr="00AD20D3">
              <w:t>ASRock</w:t>
            </w:r>
            <w:proofErr w:type="spellEnd"/>
            <w:r w:rsidRPr="00AD20D3">
              <w:t xml:space="preserve"> Dual L</w:t>
            </w:r>
            <w:r>
              <w:t>GA2011 Intel C602 DDR3 SATA3</w:t>
            </w:r>
          </w:p>
        </w:tc>
        <w:tc>
          <w:tcPr>
            <w:tcW w:w="1487" w:type="dxa"/>
            <w:tcBorders>
              <w:top w:val="single" w:sz="6" w:space="0" w:color="000000"/>
              <w:left w:val="single" w:sz="6" w:space="0" w:color="000000"/>
              <w:bottom w:val="single" w:sz="6" w:space="0" w:color="000000"/>
              <w:right w:val="single" w:sz="6" w:space="0" w:color="000000"/>
            </w:tcBorders>
            <w:hideMark/>
          </w:tcPr>
          <w:p w:rsidR="00E77341" w:rsidRDefault="00E6421F">
            <w:pPr>
              <w:pStyle w:val="TableParagraph"/>
              <w:spacing w:before="50" w:line="240" w:lineRule="auto"/>
              <w:ind w:left="100" w:right="64"/>
            </w:pPr>
            <w:r>
              <w:t>$922.65</w:t>
            </w:r>
          </w:p>
        </w:tc>
      </w:tr>
      <w:tr w:rsidR="00E77341" w:rsidTr="00E77341">
        <w:trPr>
          <w:trHeight w:hRule="exact" w:val="315"/>
        </w:trPr>
        <w:tc>
          <w:tcPr>
            <w:tcW w:w="2027" w:type="dxa"/>
            <w:tcBorders>
              <w:top w:val="single" w:sz="6" w:space="0" w:color="000000"/>
              <w:left w:val="single" w:sz="6" w:space="0" w:color="000000"/>
              <w:bottom w:val="single" w:sz="6" w:space="0" w:color="000000"/>
              <w:right w:val="single" w:sz="6" w:space="0" w:color="000000"/>
            </w:tcBorders>
            <w:hideMark/>
          </w:tcPr>
          <w:p w:rsidR="00E77341" w:rsidRDefault="00E77341">
            <w:pPr>
              <w:pStyle w:val="TableParagraph"/>
              <w:ind w:left="211" w:right="219"/>
            </w:pPr>
            <w:r>
              <w:t>ups</w:t>
            </w:r>
          </w:p>
        </w:tc>
        <w:tc>
          <w:tcPr>
            <w:tcW w:w="6068" w:type="dxa"/>
            <w:tcBorders>
              <w:top w:val="single" w:sz="6" w:space="0" w:color="000000"/>
              <w:left w:val="single" w:sz="6" w:space="0" w:color="000000"/>
              <w:bottom w:val="single" w:sz="6" w:space="0" w:color="000000"/>
              <w:right w:val="single" w:sz="6" w:space="0" w:color="000000"/>
            </w:tcBorders>
            <w:hideMark/>
          </w:tcPr>
          <w:p w:rsidR="00E77341" w:rsidRDefault="00E77341">
            <w:pPr>
              <w:pStyle w:val="TableParagraph"/>
              <w:ind w:left="44" w:right="46"/>
            </w:pPr>
            <w:r>
              <w:t>APC Smart-UPS SMC1500-2U  900w  6 outlets</w:t>
            </w:r>
          </w:p>
        </w:tc>
        <w:tc>
          <w:tcPr>
            <w:tcW w:w="1487" w:type="dxa"/>
            <w:tcBorders>
              <w:top w:val="single" w:sz="6" w:space="0" w:color="000000"/>
              <w:left w:val="single" w:sz="6" w:space="0" w:color="000000"/>
              <w:bottom w:val="single" w:sz="6" w:space="0" w:color="000000"/>
              <w:right w:val="single" w:sz="6" w:space="0" w:color="000000"/>
            </w:tcBorders>
            <w:hideMark/>
          </w:tcPr>
          <w:p w:rsidR="00E77341" w:rsidRDefault="00E6421F">
            <w:pPr>
              <w:pStyle w:val="TableParagraph"/>
              <w:ind w:left="100" w:right="64"/>
            </w:pPr>
            <w:r>
              <w:t>$489</w:t>
            </w:r>
            <w:r w:rsidR="00E77341">
              <w:t>.99</w:t>
            </w:r>
          </w:p>
        </w:tc>
      </w:tr>
      <w:tr w:rsidR="00E6421F" w:rsidTr="00E77341">
        <w:trPr>
          <w:trHeight w:hRule="exact" w:val="316"/>
        </w:trPr>
        <w:tc>
          <w:tcPr>
            <w:tcW w:w="2027" w:type="dxa"/>
            <w:tcBorders>
              <w:top w:val="single" w:sz="6" w:space="0" w:color="000000"/>
              <w:left w:val="single" w:sz="6" w:space="0" w:color="000000"/>
              <w:bottom w:val="single" w:sz="6" w:space="0" w:color="000000"/>
              <w:right w:val="single" w:sz="6" w:space="0" w:color="000000"/>
            </w:tcBorders>
          </w:tcPr>
          <w:p w:rsidR="00E6421F" w:rsidRDefault="00E6421F">
            <w:pPr>
              <w:pStyle w:val="TableParagraph"/>
              <w:ind w:left="219" w:right="213"/>
            </w:pPr>
            <w:r>
              <w:t>Adapter</w:t>
            </w:r>
          </w:p>
        </w:tc>
        <w:tc>
          <w:tcPr>
            <w:tcW w:w="6068" w:type="dxa"/>
            <w:tcBorders>
              <w:top w:val="single" w:sz="6" w:space="0" w:color="000000"/>
              <w:left w:val="single" w:sz="6" w:space="0" w:color="000000"/>
              <w:bottom w:val="single" w:sz="6" w:space="0" w:color="000000"/>
              <w:right w:val="single" w:sz="6" w:space="0" w:color="000000"/>
            </w:tcBorders>
          </w:tcPr>
          <w:p w:rsidR="00E6421F" w:rsidRDefault="00E6421F">
            <w:pPr>
              <w:pStyle w:val="TableParagraph"/>
              <w:ind w:left="45" w:right="46"/>
            </w:pPr>
            <w:r>
              <w:t xml:space="preserve">ICY DOCK </w:t>
            </w:r>
            <w:proofErr w:type="spellStart"/>
            <w:r>
              <w:t>EZConvert</w:t>
            </w:r>
            <w:proofErr w:type="spellEnd"/>
            <w:r>
              <w:t xml:space="preserve"> MB882SP-1S-2B  2.5" to 3.5" SATA</w:t>
            </w:r>
          </w:p>
        </w:tc>
        <w:tc>
          <w:tcPr>
            <w:tcW w:w="1487" w:type="dxa"/>
            <w:tcBorders>
              <w:top w:val="single" w:sz="6" w:space="0" w:color="000000"/>
              <w:left w:val="single" w:sz="6" w:space="0" w:color="000000"/>
              <w:bottom w:val="single" w:sz="6" w:space="0" w:color="000000"/>
              <w:right w:val="single" w:sz="6" w:space="0" w:color="000000"/>
            </w:tcBorders>
          </w:tcPr>
          <w:p w:rsidR="00E6421F" w:rsidRDefault="00E6421F">
            <w:pPr>
              <w:pStyle w:val="TableParagraph"/>
              <w:ind w:left="101" w:right="64"/>
            </w:pPr>
            <w:r>
              <w:t>$46.99</w:t>
            </w:r>
          </w:p>
        </w:tc>
      </w:tr>
      <w:tr w:rsidR="00E77341" w:rsidTr="00E77341">
        <w:trPr>
          <w:trHeight w:hRule="exact" w:val="315"/>
        </w:trPr>
        <w:tc>
          <w:tcPr>
            <w:tcW w:w="2027" w:type="dxa"/>
            <w:tcBorders>
              <w:top w:val="single" w:sz="6" w:space="0" w:color="000000"/>
              <w:left w:val="single" w:sz="6" w:space="0" w:color="000000"/>
              <w:bottom w:val="single" w:sz="6" w:space="0" w:color="000000"/>
              <w:right w:val="single" w:sz="6" w:space="0" w:color="000000"/>
            </w:tcBorders>
          </w:tcPr>
          <w:p w:rsidR="00E77341" w:rsidRDefault="00E77341"/>
        </w:tc>
        <w:tc>
          <w:tcPr>
            <w:tcW w:w="6068" w:type="dxa"/>
            <w:tcBorders>
              <w:top w:val="single" w:sz="6" w:space="0" w:color="000000"/>
              <w:left w:val="single" w:sz="6" w:space="0" w:color="000000"/>
              <w:bottom w:val="single" w:sz="6" w:space="0" w:color="000000"/>
              <w:right w:val="single" w:sz="6" w:space="0" w:color="000000"/>
            </w:tcBorders>
          </w:tcPr>
          <w:p w:rsidR="00E77341" w:rsidRDefault="00E77341"/>
        </w:tc>
        <w:tc>
          <w:tcPr>
            <w:tcW w:w="1487" w:type="dxa"/>
            <w:tcBorders>
              <w:top w:val="single" w:sz="6" w:space="0" w:color="000000"/>
              <w:left w:val="single" w:sz="6" w:space="0" w:color="000000"/>
              <w:bottom w:val="single" w:sz="6" w:space="0" w:color="000000"/>
              <w:right w:val="single" w:sz="6" w:space="0" w:color="000000"/>
            </w:tcBorders>
          </w:tcPr>
          <w:p w:rsidR="00E77341" w:rsidRDefault="00E77341"/>
        </w:tc>
      </w:tr>
      <w:tr w:rsidR="00E77341" w:rsidTr="00E77341">
        <w:trPr>
          <w:trHeight w:hRule="exact" w:val="300"/>
        </w:trPr>
        <w:tc>
          <w:tcPr>
            <w:tcW w:w="2027" w:type="dxa"/>
            <w:tcBorders>
              <w:top w:val="single" w:sz="6" w:space="0" w:color="000000"/>
              <w:left w:val="single" w:sz="6" w:space="0" w:color="000000"/>
              <w:bottom w:val="single" w:sz="6" w:space="0" w:color="000000"/>
              <w:right w:val="single" w:sz="6" w:space="0" w:color="000000"/>
            </w:tcBorders>
            <w:hideMark/>
          </w:tcPr>
          <w:p w:rsidR="00E77341" w:rsidRDefault="00E77341">
            <w:pPr>
              <w:pStyle w:val="TableParagraph"/>
              <w:ind w:left="219" w:right="203"/>
            </w:pPr>
            <w:r>
              <w:t>Total</w:t>
            </w:r>
          </w:p>
        </w:tc>
        <w:tc>
          <w:tcPr>
            <w:tcW w:w="6068" w:type="dxa"/>
            <w:tcBorders>
              <w:top w:val="single" w:sz="6" w:space="0" w:color="000000"/>
              <w:left w:val="single" w:sz="6" w:space="0" w:color="000000"/>
              <w:bottom w:val="single" w:sz="6" w:space="0" w:color="000000"/>
              <w:right w:val="single" w:sz="6" w:space="0" w:color="000000"/>
            </w:tcBorders>
          </w:tcPr>
          <w:p w:rsidR="00E77341" w:rsidRDefault="00E77341"/>
        </w:tc>
        <w:tc>
          <w:tcPr>
            <w:tcW w:w="1487" w:type="dxa"/>
            <w:tcBorders>
              <w:top w:val="single" w:sz="6" w:space="0" w:color="000000"/>
              <w:left w:val="single" w:sz="6" w:space="0" w:color="000000"/>
              <w:bottom w:val="single" w:sz="6" w:space="0" w:color="000000"/>
              <w:right w:val="single" w:sz="6" w:space="0" w:color="000000"/>
            </w:tcBorders>
            <w:hideMark/>
          </w:tcPr>
          <w:p w:rsidR="00E77341" w:rsidRDefault="005E3981">
            <w:pPr>
              <w:pStyle w:val="TableParagraph"/>
              <w:ind w:left="101" w:right="64"/>
            </w:pPr>
            <w:r>
              <w:t>$17</w:t>
            </w:r>
            <w:r w:rsidR="004722C4">
              <w:t>,068</w:t>
            </w:r>
            <w:r w:rsidR="00E6421F">
              <w:t>.68</w:t>
            </w:r>
          </w:p>
        </w:tc>
      </w:tr>
    </w:tbl>
    <w:p w:rsidR="00E77341" w:rsidRDefault="00E77341" w:rsidP="00E77341">
      <w:pPr>
        <w:pStyle w:val="BodyText"/>
        <w:rPr>
          <w:b/>
          <w:sz w:val="20"/>
        </w:rPr>
      </w:pPr>
    </w:p>
    <w:p w:rsidR="00E77341" w:rsidRDefault="00E77341" w:rsidP="00E77341">
      <w:pPr>
        <w:pStyle w:val="BodyText"/>
        <w:spacing w:before="8"/>
        <w:rPr>
          <w:b/>
          <w:sz w:val="25"/>
        </w:rPr>
      </w:pPr>
    </w:p>
    <w:p w:rsidR="00E77341" w:rsidRDefault="005E3981" w:rsidP="00A55D5E">
      <w:pPr>
        <w:pStyle w:val="BodyText"/>
        <w:jc w:val="center"/>
        <w:rPr>
          <w:b/>
          <w:sz w:val="20"/>
        </w:rPr>
      </w:pPr>
      <w:r>
        <w:rPr>
          <w:noProof/>
        </w:rPr>
        <w:drawing>
          <wp:inline distT="0" distB="0" distL="0" distR="0" wp14:anchorId="7E760005" wp14:editId="5AE74671">
            <wp:extent cx="5943600" cy="904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904875"/>
                    </a:xfrm>
                    <a:prstGeom prst="rect">
                      <a:avLst/>
                    </a:prstGeom>
                  </pic:spPr>
                </pic:pic>
              </a:graphicData>
            </a:graphic>
          </wp:inline>
        </w:drawing>
      </w:r>
    </w:p>
    <w:p w:rsidR="00E77341" w:rsidRDefault="00E77341" w:rsidP="00E77341">
      <w:pPr>
        <w:pStyle w:val="BodyText"/>
        <w:spacing w:before="5"/>
        <w:rPr>
          <w:b/>
          <w:sz w:val="18"/>
        </w:rPr>
      </w:pPr>
    </w:p>
    <w:p w:rsidR="000C6C7A" w:rsidRDefault="00E77341" w:rsidP="00E6421F">
      <w:pPr>
        <w:pStyle w:val="BodyText"/>
        <w:spacing w:before="70" w:line="271" w:lineRule="auto"/>
        <w:ind w:left="221" w:right="468"/>
        <w:jc w:val="both"/>
        <w:rPr>
          <w:spacing w:val="-5"/>
          <w:sz w:val="24"/>
          <w:szCs w:val="24"/>
        </w:rPr>
      </w:pPr>
      <w:r w:rsidRPr="000C6C7A">
        <w:rPr>
          <w:spacing w:val="-13"/>
          <w:sz w:val="24"/>
          <w:szCs w:val="24"/>
        </w:rPr>
        <w:t xml:space="preserve">This </w:t>
      </w:r>
      <w:r w:rsidRPr="000C6C7A">
        <w:rPr>
          <w:spacing w:val="-9"/>
          <w:sz w:val="24"/>
          <w:szCs w:val="24"/>
        </w:rPr>
        <w:t xml:space="preserve">instance </w:t>
      </w:r>
      <w:r w:rsidR="00E6421F" w:rsidRPr="000C6C7A">
        <w:rPr>
          <w:spacing w:val="-11"/>
          <w:sz w:val="24"/>
          <w:szCs w:val="24"/>
        </w:rPr>
        <w:t>is</w:t>
      </w:r>
      <w:r w:rsidRPr="000C6C7A">
        <w:rPr>
          <w:spacing w:val="-11"/>
          <w:sz w:val="24"/>
          <w:szCs w:val="24"/>
        </w:rPr>
        <w:t xml:space="preserve"> </w:t>
      </w:r>
      <w:r w:rsidR="00E6421F" w:rsidRPr="000C6C7A">
        <w:rPr>
          <w:spacing w:val="-5"/>
          <w:sz w:val="24"/>
          <w:szCs w:val="24"/>
        </w:rPr>
        <w:t>storage</w:t>
      </w:r>
      <w:r w:rsidRPr="000C6C7A">
        <w:rPr>
          <w:spacing w:val="-5"/>
          <w:sz w:val="24"/>
          <w:szCs w:val="24"/>
        </w:rPr>
        <w:t xml:space="preserve"> </w:t>
      </w:r>
      <w:r w:rsidR="000C6C7A" w:rsidRPr="000C6C7A">
        <w:rPr>
          <w:spacing w:val="-9"/>
          <w:sz w:val="24"/>
          <w:szCs w:val="24"/>
        </w:rPr>
        <w:t>optimized</w:t>
      </w:r>
      <w:r w:rsidRPr="000C6C7A">
        <w:rPr>
          <w:spacing w:val="-9"/>
          <w:sz w:val="24"/>
          <w:szCs w:val="24"/>
        </w:rPr>
        <w:t xml:space="preserve"> </w:t>
      </w:r>
      <w:r w:rsidR="000C6C7A" w:rsidRPr="000C6C7A">
        <w:rPr>
          <w:spacing w:val="-10"/>
          <w:sz w:val="24"/>
          <w:szCs w:val="24"/>
        </w:rPr>
        <w:t xml:space="preserve">with </w:t>
      </w:r>
      <w:r w:rsidR="000C6C7A" w:rsidRPr="000C6C7A">
        <w:rPr>
          <w:spacing w:val="-14"/>
          <w:sz w:val="24"/>
          <w:szCs w:val="24"/>
        </w:rPr>
        <w:t>high</w:t>
      </w:r>
      <w:r w:rsidRPr="000C6C7A">
        <w:rPr>
          <w:spacing w:val="-14"/>
          <w:sz w:val="24"/>
          <w:szCs w:val="24"/>
        </w:rPr>
        <w:t xml:space="preserve"> </w:t>
      </w:r>
      <w:r w:rsidRPr="000C6C7A">
        <w:rPr>
          <w:sz w:val="24"/>
          <w:szCs w:val="24"/>
        </w:rPr>
        <w:t xml:space="preserve">storage </w:t>
      </w:r>
      <w:r w:rsidR="000C6C7A" w:rsidRPr="000C6C7A">
        <w:rPr>
          <w:spacing w:val="-5"/>
          <w:sz w:val="24"/>
          <w:szCs w:val="24"/>
        </w:rPr>
        <w:t xml:space="preserve">density. </w:t>
      </w:r>
      <w:r w:rsidRPr="000C6C7A">
        <w:rPr>
          <w:spacing w:val="-4"/>
          <w:sz w:val="24"/>
          <w:szCs w:val="24"/>
        </w:rPr>
        <w:t xml:space="preserve">The </w:t>
      </w:r>
      <w:r w:rsidRPr="000C6C7A">
        <w:rPr>
          <w:sz w:val="24"/>
          <w:szCs w:val="24"/>
        </w:rPr>
        <w:t xml:space="preserve">storage </w:t>
      </w:r>
      <w:r w:rsidRPr="000C6C7A">
        <w:rPr>
          <w:spacing w:val="-9"/>
          <w:sz w:val="24"/>
          <w:szCs w:val="24"/>
        </w:rPr>
        <w:t xml:space="preserve">is </w:t>
      </w:r>
      <w:r w:rsidRPr="000C6C7A">
        <w:rPr>
          <w:spacing w:val="-4"/>
          <w:sz w:val="24"/>
          <w:szCs w:val="24"/>
        </w:rPr>
        <w:t>24</w:t>
      </w:r>
      <w:r w:rsidR="00E6421F" w:rsidRPr="000C6C7A">
        <w:rPr>
          <w:spacing w:val="-4"/>
          <w:sz w:val="24"/>
          <w:szCs w:val="24"/>
        </w:rPr>
        <w:t>*2</w:t>
      </w:r>
      <w:r w:rsidRPr="000C6C7A">
        <w:rPr>
          <w:spacing w:val="-4"/>
          <w:sz w:val="24"/>
          <w:szCs w:val="24"/>
        </w:rPr>
        <w:t xml:space="preserve"> </w:t>
      </w:r>
      <w:r w:rsidRPr="000C6C7A">
        <w:rPr>
          <w:sz w:val="24"/>
          <w:szCs w:val="24"/>
        </w:rPr>
        <w:t xml:space="preserve">TB. </w:t>
      </w:r>
      <w:r w:rsidRPr="000C6C7A">
        <w:rPr>
          <w:spacing w:val="-4"/>
          <w:sz w:val="24"/>
          <w:szCs w:val="24"/>
        </w:rPr>
        <w:t xml:space="preserve">The </w:t>
      </w:r>
      <w:r w:rsidRPr="000C6C7A">
        <w:rPr>
          <w:spacing w:val="-6"/>
          <w:sz w:val="24"/>
          <w:szCs w:val="24"/>
        </w:rPr>
        <w:t xml:space="preserve">pri2.8xlarge </w:t>
      </w:r>
      <w:r w:rsidRPr="000C6C7A">
        <w:rPr>
          <w:sz w:val="24"/>
          <w:szCs w:val="24"/>
        </w:rPr>
        <w:t xml:space="preserve">has a </w:t>
      </w:r>
      <w:r w:rsidR="00E6421F" w:rsidRPr="000C6C7A">
        <w:rPr>
          <w:spacing w:val="-4"/>
          <w:sz w:val="24"/>
          <w:szCs w:val="24"/>
        </w:rPr>
        <w:t>12</w:t>
      </w:r>
      <w:r w:rsidRPr="000C6C7A">
        <w:rPr>
          <w:spacing w:val="-4"/>
          <w:sz w:val="24"/>
          <w:szCs w:val="24"/>
        </w:rPr>
        <w:t xml:space="preserve"> </w:t>
      </w:r>
      <w:r w:rsidRPr="000C6C7A">
        <w:rPr>
          <w:sz w:val="24"/>
          <w:szCs w:val="24"/>
        </w:rPr>
        <w:t xml:space="preserve">core processor. Each </w:t>
      </w:r>
      <w:r w:rsidRPr="000C6C7A">
        <w:rPr>
          <w:spacing w:val="-4"/>
          <w:sz w:val="24"/>
          <w:szCs w:val="24"/>
        </w:rPr>
        <w:t xml:space="preserve">instance </w:t>
      </w:r>
      <w:r w:rsidRPr="000C6C7A">
        <w:rPr>
          <w:spacing w:val="-9"/>
          <w:sz w:val="24"/>
          <w:szCs w:val="24"/>
        </w:rPr>
        <w:t xml:space="preserve">is </w:t>
      </w:r>
      <w:r w:rsidRPr="000C6C7A">
        <w:rPr>
          <w:spacing w:val="-3"/>
          <w:sz w:val="24"/>
          <w:szCs w:val="24"/>
        </w:rPr>
        <w:t xml:space="preserve">allocated </w:t>
      </w:r>
      <w:r w:rsidR="00E6421F" w:rsidRPr="000C6C7A">
        <w:rPr>
          <w:spacing w:val="-4"/>
          <w:sz w:val="24"/>
          <w:szCs w:val="24"/>
        </w:rPr>
        <w:t>36</w:t>
      </w:r>
      <w:r w:rsidRPr="000C6C7A">
        <w:rPr>
          <w:spacing w:val="-4"/>
          <w:sz w:val="24"/>
          <w:szCs w:val="24"/>
        </w:rPr>
        <w:t xml:space="preserve"> </w:t>
      </w:r>
      <w:r w:rsidRPr="000C6C7A">
        <w:rPr>
          <w:sz w:val="24"/>
          <w:szCs w:val="24"/>
        </w:rPr>
        <w:t xml:space="preserve">cores. </w:t>
      </w:r>
      <w:r w:rsidRPr="000C6C7A">
        <w:rPr>
          <w:spacing w:val="-3"/>
          <w:sz w:val="24"/>
          <w:szCs w:val="24"/>
        </w:rPr>
        <w:t xml:space="preserve">So </w:t>
      </w:r>
      <w:r w:rsidR="00E6421F" w:rsidRPr="000C6C7A">
        <w:rPr>
          <w:sz w:val="24"/>
          <w:szCs w:val="24"/>
        </w:rPr>
        <w:t>we take three</w:t>
      </w:r>
      <w:r w:rsidRPr="000C6C7A">
        <w:rPr>
          <w:sz w:val="24"/>
          <w:szCs w:val="24"/>
        </w:rPr>
        <w:t xml:space="preserve"> </w:t>
      </w:r>
      <w:r w:rsidR="00E6421F" w:rsidRPr="000C6C7A">
        <w:rPr>
          <w:spacing w:val="-3"/>
          <w:sz w:val="24"/>
          <w:szCs w:val="24"/>
        </w:rPr>
        <w:t>12</w:t>
      </w:r>
      <w:r w:rsidRPr="000C6C7A">
        <w:rPr>
          <w:spacing w:val="-3"/>
          <w:sz w:val="24"/>
          <w:szCs w:val="24"/>
        </w:rPr>
        <w:t xml:space="preserve">core </w:t>
      </w:r>
      <w:r w:rsidRPr="000C6C7A">
        <w:rPr>
          <w:sz w:val="24"/>
          <w:szCs w:val="24"/>
        </w:rPr>
        <w:t xml:space="preserve">processors and </w:t>
      </w:r>
      <w:r w:rsidRPr="000C6C7A">
        <w:rPr>
          <w:spacing w:val="-3"/>
          <w:sz w:val="24"/>
          <w:szCs w:val="24"/>
        </w:rPr>
        <w:t xml:space="preserve">for </w:t>
      </w:r>
      <w:r w:rsidRPr="000C6C7A">
        <w:rPr>
          <w:spacing w:val="-5"/>
          <w:sz w:val="24"/>
          <w:szCs w:val="24"/>
        </w:rPr>
        <w:t xml:space="preserve">memory </w:t>
      </w:r>
      <w:r w:rsidRPr="000C6C7A">
        <w:rPr>
          <w:sz w:val="24"/>
          <w:szCs w:val="24"/>
        </w:rPr>
        <w:t xml:space="preserve">we take </w:t>
      </w:r>
      <w:r w:rsidRPr="000C6C7A">
        <w:rPr>
          <w:spacing w:val="-6"/>
          <w:sz w:val="24"/>
          <w:szCs w:val="24"/>
        </w:rPr>
        <w:t xml:space="preserve">eight </w:t>
      </w:r>
      <w:r w:rsidR="000C6C7A" w:rsidRPr="000C6C7A">
        <w:rPr>
          <w:spacing w:val="-4"/>
          <w:sz w:val="24"/>
          <w:szCs w:val="24"/>
        </w:rPr>
        <w:t>32</w:t>
      </w:r>
      <w:r w:rsidRPr="000C6C7A">
        <w:rPr>
          <w:spacing w:val="-4"/>
          <w:sz w:val="24"/>
          <w:szCs w:val="24"/>
        </w:rPr>
        <w:t xml:space="preserve"> </w:t>
      </w:r>
      <w:r w:rsidRPr="000C6C7A">
        <w:rPr>
          <w:spacing w:val="-7"/>
          <w:sz w:val="24"/>
          <w:szCs w:val="24"/>
        </w:rPr>
        <w:t xml:space="preserve">GB </w:t>
      </w:r>
      <w:r w:rsidRPr="000C6C7A">
        <w:rPr>
          <w:sz w:val="24"/>
          <w:szCs w:val="24"/>
        </w:rPr>
        <w:t xml:space="preserve">DDR3 RAM’s. When we </w:t>
      </w:r>
      <w:r w:rsidRPr="000C6C7A">
        <w:rPr>
          <w:spacing w:val="-3"/>
          <w:sz w:val="24"/>
          <w:szCs w:val="24"/>
        </w:rPr>
        <w:t xml:space="preserve">calculate </w:t>
      </w:r>
      <w:r w:rsidRPr="000C6C7A">
        <w:rPr>
          <w:spacing w:val="-4"/>
          <w:sz w:val="24"/>
          <w:szCs w:val="24"/>
        </w:rPr>
        <w:t xml:space="preserve">the </w:t>
      </w:r>
      <w:proofErr w:type="spellStart"/>
      <w:r w:rsidRPr="000C6C7A">
        <w:rPr>
          <w:spacing w:val="-8"/>
          <w:sz w:val="24"/>
          <w:szCs w:val="24"/>
        </w:rPr>
        <w:t>Gflops</w:t>
      </w:r>
      <w:proofErr w:type="spellEnd"/>
      <w:r w:rsidRPr="000C6C7A">
        <w:rPr>
          <w:spacing w:val="-8"/>
          <w:sz w:val="24"/>
          <w:szCs w:val="24"/>
        </w:rPr>
        <w:t xml:space="preserve"> </w:t>
      </w:r>
      <w:r w:rsidRPr="000C6C7A">
        <w:rPr>
          <w:spacing w:val="-4"/>
          <w:sz w:val="24"/>
          <w:szCs w:val="24"/>
        </w:rPr>
        <w:t xml:space="preserve">of </w:t>
      </w:r>
      <w:r w:rsidRPr="000C6C7A">
        <w:rPr>
          <w:spacing w:val="-8"/>
          <w:sz w:val="24"/>
          <w:szCs w:val="24"/>
        </w:rPr>
        <w:t xml:space="preserve">this </w:t>
      </w:r>
      <w:r w:rsidRPr="000C6C7A">
        <w:rPr>
          <w:spacing w:val="-5"/>
          <w:sz w:val="24"/>
          <w:szCs w:val="24"/>
        </w:rPr>
        <w:t xml:space="preserve">private </w:t>
      </w:r>
      <w:r w:rsidRPr="000C6C7A">
        <w:rPr>
          <w:spacing w:val="-3"/>
          <w:sz w:val="24"/>
          <w:szCs w:val="24"/>
        </w:rPr>
        <w:t xml:space="preserve">instance </w:t>
      </w:r>
      <w:r w:rsidRPr="000C6C7A">
        <w:rPr>
          <w:spacing w:val="-9"/>
          <w:sz w:val="24"/>
          <w:szCs w:val="24"/>
        </w:rPr>
        <w:t xml:space="preserve">it is </w:t>
      </w:r>
      <w:r w:rsidR="000C6C7A" w:rsidRPr="000C6C7A">
        <w:rPr>
          <w:spacing w:val="-7"/>
          <w:sz w:val="24"/>
          <w:szCs w:val="24"/>
        </w:rPr>
        <w:t>2*2.4*8*4*3=460.8</w:t>
      </w:r>
      <w:r w:rsidRPr="000C6C7A">
        <w:rPr>
          <w:spacing w:val="-7"/>
          <w:sz w:val="24"/>
          <w:szCs w:val="24"/>
        </w:rPr>
        <w:t xml:space="preserve">, </w:t>
      </w:r>
      <w:r w:rsidRPr="000C6C7A">
        <w:rPr>
          <w:sz w:val="24"/>
          <w:szCs w:val="24"/>
        </w:rPr>
        <w:t xml:space="preserve">so </w:t>
      </w:r>
      <w:r w:rsidRPr="000C6C7A">
        <w:rPr>
          <w:spacing w:val="3"/>
          <w:sz w:val="24"/>
          <w:szCs w:val="24"/>
        </w:rPr>
        <w:t xml:space="preserve">each </w:t>
      </w:r>
      <w:r w:rsidRPr="000C6C7A">
        <w:rPr>
          <w:spacing w:val="-4"/>
          <w:sz w:val="24"/>
          <w:szCs w:val="24"/>
        </w:rPr>
        <w:t xml:space="preserve">instance </w:t>
      </w:r>
      <w:r w:rsidRPr="000C6C7A">
        <w:rPr>
          <w:sz w:val="24"/>
          <w:szCs w:val="24"/>
        </w:rPr>
        <w:t xml:space="preserve">has a </w:t>
      </w:r>
      <w:r w:rsidR="000C6C7A" w:rsidRPr="000C6C7A">
        <w:rPr>
          <w:spacing w:val="-5"/>
          <w:sz w:val="24"/>
          <w:szCs w:val="24"/>
        </w:rPr>
        <w:t xml:space="preserve">compute </w:t>
      </w:r>
      <w:r w:rsidRPr="000C6C7A">
        <w:rPr>
          <w:sz w:val="24"/>
          <w:szCs w:val="24"/>
        </w:rPr>
        <w:t xml:space="preserve">capacity </w:t>
      </w:r>
      <w:r w:rsidR="000C6C7A" w:rsidRPr="000C6C7A">
        <w:rPr>
          <w:spacing w:val="-4"/>
          <w:sz w:val="24"/>
          <w:szCs w:val="24"/>
        </w:rPr>
        <w:t xml:space="preserve">of </w:t>
      </w:r>
      <w:r w:rsidR="000C6C7A" w:rsidRPr="000C6C7A">
        <w:rPr>
          <w:spacing w:val="-5"/>
          <w:sz w:val="24"/>
          <w:szCs w:val="24"/>
        </w:rPr>
        <w:t>460.8</w:t>
      </w:r>
      <w:r w:rsidRPr="000C6C7A">
        <w:rPr>
          <w:spacing w:val="-5"/>
          <w:sz w:val="24"/>
          <w:szCs w:val="24"/>
        </w:rPr>
        <w:t xml:space="preserve"> </w:t>
      </w:r>
      <w:proofErr w:type="spellStart"/>
      <w:r w:rsidR="000C6C7A">
        <w:rPr>
          <w:spacing w:val="-7"/>
          <w:sz w:val="24"/>
          <w:szCs w:val="24"/>
        </w:rPr>
        <w:t>Gflops</w:t>
      </w:r>
      <w:proofErr w:type="spellEnd"/>
      <w:r w:rsidR="000C6C7A">
        <w:rPr>
          <w:spacing w:val="-7"/>
          <w:sz w:val="24"/>
          <w:szCs w:val="24"/>
        </w:rPr>
        <w:t>.</w:t>
      </w:r>
    </w:p>
    <w:p w:rsidR="000C6C7A" w:rsidRDefault="000C6C7A" w:rsidP="00E6421F">
      <w:pPr>
        <w:pStyle w:val="BodyText"/>
        <w:spacing w:before="70" w:line="271" w:lineRule="auto"/>
        <w:ind w:left="221" w:right="468"/>
        <w:jc w:val="both"/>
        <w:rPr>
          <w:spacing w:val="-5"/>
          <w:sz w:val="24"/>
          <w:szCs w:val="24"/>
        </w:rPr>
      </w:pPr>
    </w:p>
    <w:p w:rsidR="000C6C7A" w:rsidRDefault="000C6C7A" w:rsidP="00E6421F">
      <w:pPr>
        <w:pStyle w:val="BodyText"/>
        <w:spacing w:before="70" w:line="271" w:lineRule="auto"/>
        <w:ind w:left="221" w:right="468"/>
        <w:jc w:val="both"/>
        <w:rPr>
          <w:spacing w:val="-5"/>
          <w:sz w:val="24"/>
          <w:szCs w:val="24"/>
        </w:rPr>
      </w:pPr>
    </w:p>
    <w:p w:rsidR="000C6C7A" w:rsidRDefault="000C6C7A" w:rsidP="00E6421F">
      <w:pPr>
        <w:pStyle w:val="BodyText"/>
        <w:spacing w:before="70" w:line="271" w:lineRule="auto"/>
        <w:ind w:left="221" w:right="468"/>
        <w:jc w:val="both"/>
        <w:rPr>
          <w:spacing w:val="-5"/>
          <w:sz w:val="24"/>
          <w:szCs w:val="24"/>
        </w:rPr>
      </w:pPr>
    </w:p>
    <w:p w:rsidR="00A7621C" w:rsidRDefault="00A7621C" w:rsidP="000C6C7A">
      <w:pPr>
        <w:ind w:left="221" w:right="341"/>
        <w:rPr>
          <w:b/>
          <w:sz w:val="24"/>
          <w:u w:val="thick"/>
        </w:rPr>
      </w:pPr>
    </w:p>
    <w:p w:rsidR="00A7621C" w:rsidRDefault="00A7621C" w:rsidP="000C6C7A">
      <w:pPr>
        <w:ind w:left="221" w:right="341"/>
        <w:rPr>
          <w:b/>
          <w:sz w:val="24"/>
          <w:u w:val="thick"/>
        </w:rPr>
      </w:pPr>
    </w:p>
    <w:p w:rsidR="00A7621C" w:rsidRDefault="00A7621C" w:rsidP="000C6C7A">
      <w:pPr>
        <w:ind w:left="221" w:right="341"/>
        <w:rPr>
          <w:b/>
          <w:sz w:val="24"/>
          <w:u w:val="thick"/>
        </w:rPr>
      </w:pPr>
    </w:p>
    <w:p w:rsidR="00A7621C" w:rsidRDefault="00A7621C" w:rsidP="000C6C7A">
      <w:pPr>
        <w:ind w:left="221" w:right="341"/>
        <w:rPr>
          <w:b/>
          <w:sz w:val="24"/>
          <w:u w:val="thick"/>
        </w:rPr>
      </w:pPr>
    </w:p>
    <w:p w:rsidR="00A7621C" w:rsidRDefault="00A7621C" w:rsidP="000C6C7A">
      <w:pPr>
        <w:ind w:left="221" w:right="341"/>
        <w:rPr>
          <w:b/>
          <w:sz w:val="24"/>
          <w:u w:val="thick"/>
        </w:rPr>
      </w:pPr>
    </w:p>
    <w:p w:rsidR="00A7621C" w:rsidRDefault="00A7621C" w:rsidP="000C6C7A">
      <w:pPr>
        <w:ind w:left="221" w:right="341"/>
        <w:rPr>
          <w:b/>
          <w:sz w:val="24"/>
          <w:u w:val="thick"/>
        </w:rPr>
      </w:pPr>
    </w:p>
    <w:p w:rsidR="005E3981" w:rsidRDefault="005E3981" w:rsidP="000C6C7A">
      <w:pPr>
        <w:ind w:left="221" w:right="341"/>
        <w:rPr>
          <w:b/>
          <w:sz w:val="24"/>
          <w:u w:val="thick"/>
        </w:rPr>
      </w:pPr>
    </w:p>
    <w:p w:rsidR="005E3981" w:rsidRDefault="005E3981" w:rsidP="000C6C7A">
      <w:pPr>
        <w:ind w:left="221" w:right="341"/>
        <w:rPr>
          <w:b/>
          <w:sz w:val="24"/>
          <w:u w:val="thick"/>
        </w:rPr>
      </w:pPr>
    </w:p>
    <w:p w:rsidR="00A7621C" w:rsidRDefault="00A7621C" w:rsidP="000C6C7A">
      <w:pPr>
        <w:ind w:left="221" w:right="341"/>
        <w:rPr>
          <w:b/>
          <w:sz w:val="24"/>
          <w:u w:val="thick"/>
        </w:rPr>
      </w:pPr>
    </w:p>
    <w:p w:rsidR="00A7621C" w:rsidRDefault="00A7621C" w:rsidP="000C6C7A">
      <w:pPr>
        <w:ind w:left="221" w:right="341"/>
        <w:rPr>
          <w:b/>
          <w:sz w:val="24"/>
          <w:u w:val="thick"/>
        </w:rPr>
      </w:pPr>
    </w:p>
    <w:p w:rsidR="000C6C7A" w:rsidRDefault="000C6C7A" w:rsidP="000C6C7A">
      <w:pPr>
        <w:ind w:left="221" w:right="341"/>
        <w:rPr>
          <w:b/>
          <w:sz w:val="24"/>
        </w:rPr>
      </w:pPr>
      <w:r>
        <w:rPr>
          <w:noProof/>
        </w:rPr>
        <w:lastRenderedPageBreak/>
        <mc:AlternateContent>
          <mc:Choice Requires="wps">
            <w:drawing>
              <wp:anchor distT="0" distB="0" distL="114300" distR="114300" simplePos="0" relativeHeight="251658240" behindDoc="0" locked="0" layoutInCell="1" allowOverlap="1">
                <wp:simplePos x="0" y="0"/>
                <wp:positionH relativeFrom="page">
                  <wp:posOffset>1090295</wp:posOffset>
                </wp:positionH>
                <wp:positionV relativeFrom="page">
                  <wp:posOffset>6177915</wp:posOffset>
                </wp:positionV>
                <wp:extent cx="178435" cy="1499870"/>
                <wp:effectExtent l="4445"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49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01E7" w:rsidRDefault="00DB01E7" w:rsidP="000C6C7A">
                            <w:pPr>
                              <w:spacing w:line="265" w:lineRule="exact"/>
                              <w:ind w:right="-1755"/>
                              <w:rPr>
                                <w:rFonts w:ascii="Calibri"/>
                                <w:b/>
                                <w:sz w:val="24"/>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85.85pt;margin-top:486.45pt;width:14.05pt;height:118.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" filled="f" stroked="f">
                <v:textbox style="layout-flow:vertical;mso-layout-flow-alt:bottom-to-top" inset="0,0,0,0">
                  <w:txbxContent>
                    <w:p w:rsidR="00DB01E7" w:rsidRDefault="00DB01E7" w:rsidP="000C6C7A">
                      <w:pPr>
                        <w:spacing w:line="265" w:lineRule="exact"/>
                        <w:ind w:right="-1755"/>
                        <w:rPr>
                          <w:rFonts w:ascii="Calibri"/>
                          <w:b/>
                          <w:sz w:val="24"/>
                        </w:rPr>
                      </w:pPr>
                    </w:p>
                  </w:txbxContent>
                </v:textbox>
                <w10:wrap anchorx="page" anchory="page"/>
              </v:shape>
            </w:pict>
          </mc:Fallback>
        </mc:AlternateContent>
      </w:r>
      <w:r>
        <w:rPr>
          <w:b/>
          <w:sz w:val="24"/>
          <w:u w:val="thick"/>
        </w:rPr>
        <w:t xml:space="preserve">Cost </w:t>
      </w:r>
      <w:proofErr w:type="gramStart"/>
      <w:r>
        <w:rPr>
          <w:b/>
          <w:spacing w:val="-6"/>
          <w:sz w:val="24"/>
          <w:u w:val="thick"/>
        </w:rPr>
        <w:t xml:space="preserve">Comparison  </w:t>
      </w:r>
      <w:r>
        <w:rPr>
          <w:b/>
          <w:sz w:val="24"/>
          <w:u w:val="thick"/>
        </w:rPr>
        <w:t>of</w:t>
      </w:r>
      <w:proofErr w:type="gramEnd"/>
      <w:r>
        <w:rPr>
          <w:b/>
          <w:sz w:val="24"/>
          <w:u w:val="thick"/>
        </w:rPr>
        <w:t xml:space="preserve"> </w:t>
      </w:r>
      <w:r>
        <w:rPr>
          <w:b/>
          <w:spacing w:val="-9"/>
          <w:sz w:val="24"/>
          <w:u w:val="thick"/>
        </w:rPr>
        <w:t xml:space="preserve">Public  </w:t>
      </w:r>
      <w:r>
        <w:rPr>
          <w:b/>
          <w:spacing w:val="-7"/>
          <w:sz w:val="24"/>
          <w:u w:val="thick"/>
        </w:rPr>
        <w:t xml:space="preserve">Cloud(AMAZON)   </w:t>
      </w:r>
      <w:r>
        <w:rPr>
          <w:b/>
          <w:spacing w:val="3"/>
          <w:sz w:val="24"/>
          <w:u w:val="thick"/>
        </w:rPr>
        <w:t xml:space="preserve">vs. </w:t>
      </w:r>
      <w:r>
        <w:rPr>
          <w:b/>
          <w:spacing w:val="-6"/>
          <w:sz w:val="24"/>
          <w:u w:val="thick"/>
        </w:rPr>
        <w:t xml:space="preserve">Private </w:t>
      </w:r>
      <w:r>
        <w:rPr>
          <w:b/>
          <w:spacing w:val="-8"/>
          <w:sz w:val="24"/>
          <w:u w:val="thick"/>
        </w:rPr>
        <w:t>Cloud:</w:t>
      </w:r>
    </w:p>
    <w:p w:rsidR="000C6C7A" w:rsidRDefault="000C6C7A" w:rsidP="000C6C7A">
      <w:pPr>
        <w:pStyle w:val="BodyText"/>
        <w:spacing w:before="4"/>
        <w:rPr>
          <w:b/>
          <w:sz w:val="14"/>
        </w:rPr>
      </w:pPr>
    </w:p>
    <w:p w:rsidR="000C6C7A" w:rsidRDefault="000C6C7A" w:rsidP="000C6C7A">
      <w:pPr>
        <w:spacing w:before="69"/>
        <w:ind w:left="221" w:right="341"/>
        <w:rPr>
          <w:b/>
          <w:sz w:val="24"/>
        </w:rPr>
      </w:pPr>
      <w:r>
        <w:rPr>
          <w:b/>
          <w:sz w:val="24"/>
          <w:u w:val="thick"/>
        </w:rPr>
        <w:t>Plot 1:</w:t>
      </w:r>
    </w:p>
    <w:p w:rsidR="000C6C7A" w:rsidRDefault="000C6C7A" w:rsidP="000C6C7A">
      <w:pPr>
        <w:pStyle w:val="BodyText"/>
        <w:spacing w:before="10"/>
        <w:rPr>
          <w:b/>
        </w:rPr>
      </w:pPr>
    </w:p>
    <w:tbl>
      <w:tblPr>
        <w:tblW w:w="9627" w:type="dxa"/>
        <w:tblInd w:w="1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12"/>
        <w:gridCol w:w="1075"/>
        <w:gridCol w:w="990"/>
        <w:gridCol w:w="1170"/>
        <w:gridCol w:w="900"/>
        <w:gridCol w:w="1170"/>
        <w:gridCol w:w="1260"/>
        <w:gridCol w:w="1350"/>
      </w:tblGrid>
      <w:tr w:rsidR="001369F7" w:rsidTr="005E3981">
        <w:trPr>
          <w:trHeight w:hRule="exact" w:val="300"/>
        </w:trPr>
        <w:tc>
          <w:tcPr>
            <w:tcW w:w="1712" w:type="dxa"/>
            <w:tcBorders>
              <w:top w:val="single" w:sz="6" w:space="0" w:color="000000"/>
              <w:left w:val="single" w:sz="6" w:space="0" w:color="000000"/>
              <w:bottom w:val="single" w:sz="6" w:space="0" w:color="000000"/>
              <w:right w:val="single" w:sz="6" w:space="0" w:color="000000"/>
            </w:tcBorders>
          </w:tcPr>
          <w:p w:rsidR="000C6C7A" w:rsidRDefault="000C6C7A" w:rsidP="00E245F5"/>
        </w:tc>
        <w:tc>
          <w:tcPr>
            <w:tcW w:w="1075" w:type="dxa"/>
            <w:tcBorders>
              <w:top w:val="single" w:sz="6" w:space="0" w:color="000000"/>
              <w:left w:val="single" w:sz="6" w:space="0" w:color="000000"/>
              <w:bottom w:val="single" w:sz="6" w:space="0" w:color="000000"/>
              <w:right w:val="single" w:sz="6" w:space="0" w:color="000000"/>
            </w:tcBorders>
            <w:hideMark/>
          </w:tcPr>
          <w:p w:rsidR="000C6C7A" w:rsidRDefault="000C6C7A" w:rsidP="00E245F5">
            <w:pPr>
              <w:pStyle w:val="TableParagraph"/>
              <w:spacing w:before="4" w:line="240" w:lineRule="auto"/>
              <w:ind w:left="22"/>
              <w:jc w:val="left"/>
              <w:rPr>
                <w:b/>
              </w:rPr>
            </w:pPr>
            <w:r>
              <w:rPr>
                <w:b/>
                <w:w w:val="102"/>
              </w:rPr>
              <w:t>1</w:t>
            </w:r>
          </w:p>
        </w:tc>
        <w:tc>
          <w:tcPr>
            <w:tcW w:w="990" w:type="dxa"/>
            <w:tcBorders>
              <w:top w:val="single" w:sz="6" w:space="0" w:color="000000"/>
              <w:left w:val="single" w:sz="6" w:space="0" w:color="000000"/>
              <w:bottom w:val="single" w:sz="6" w:space="0" w:color="000000"/>
              <w:right w:val="single" w:sz="6" w:space="0" w:color="000000"/>
            </w:tcBorders>
            <w:hideMark/>
          </w:tcPr>
          <w:p w:rsidR="000C6C7A" w:rsidRDefault="000C6C7A" w:rsidP="00E245F5">
            <w:pPr>
              <w:pStyle w:val="TableParagraph"/>
              <w:spacing w:before="4" w:line="240" w:lineRule="auto"/>
              <w:ind w:left="205" w:right="191"/>
              <w:jc w:val="left"/>
              <w:rPr>
                <w:b/>
              </w:rPr>
            </w:pPr>
            <w:r>
              <w:rPr>
                <w:b/>
              </w:rPr>
              <w:t>10</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0C6C7A" w:rsidP="00E245F5">
            <w:pPr>
              <w:pStyle w:val="TableParagraph"/>
              <w:spacing w:before="4" w:line="240" w:lineRule="auto"/>
              <w:ind w:left="370" w:right="370"/>
              <w:jc w:val="left"/>
              <w:rPr>
                <w:b/>
              </w:rPr>
            </w:pPr>
            <w:r>
              <w:rPr>
                <w:b/>
              </w:rPr>
              <w:t>100</w:t>
            </w:r>
          </w:p>
        </w:tc>
        <w:tc>
          <w:tcPr>
            <w:tcW w:w="900" w:type="dxa"/>
            <w:tcBorders>
              <w:top w:val="single" w:sz="6" w:space="0" w:color="000000"/>
              <w:left w:val="single" w:sz="6" w:space="0" w:color="000000"/>
              <w:bottom w:val="single" w:sz="6" w:space="0" w:color="000000"/>
              <w:right w:val="single" w:sz="6" w:space="0" w:color="000000"/>
            </w:tcBorders>
            <w:hideMark/>
          </w:tcPr>
          <w:p w:rsidR="000C6C7A" w:rsidRDefault="000C6C7A" w:rsidP="00E245F5">
            <w:pPr>
              <w:pStyle w:val="TableParagraph"/>
              <w:spacing w:before="4" w:line="240" w:lineRule="auto"/>
              <w:ind w:left="205" w:right="191"/>
              <w:jc w:val="left"/>
              <w:rPr>
                <w:b/>
              </w:rPr>
            </w:pPr>
            <w:r>
              <w:rPr>
                <w:b/>
              </w:rPr>
              <w:t>1000</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0C6C7A" w:rsidP="00E245F5">
            <w:pPr>
              <w:pStyle w:val="TableParagraph"/>
              <w:spacing w:before="4" w:line="240" w:lineRule="auto"/>
              <w:ind w:left="260" w:right="260"/>
              <w:jc w:val="left"/>
              <w:rPr>
                <w:b/>
              </w:rPr>
            </w:pPr>
            <w:r>
              <w:rPr>
                <w:b/>
              </w:rPr>
              <w:t>10000</w:t>
            </w:r>
          </w:p>
        </w:tc>
        <w:tc>
          <w:tcPr>
            <w:tcW w:w="1260" w:type="dxa"/>
            <w:tcBorders>
              <w:top w:val="single" w:sz="6" w:space="0" w:color="000000"/>
              <w:left w:val="single" w:sz="6" w:space="0" w:color="000000"/>
              <w:bottom w:val="single" w:sz="6" w:space="0" w:color="000000"/>
              <w:right w:val="single" w:sz="6" w:space="0" w:color="000000"/>
            </w:tcBorders>
            <w:hideMark/>
          </w:tcPr>
          <w:p w:rsidR="000C6C7A" w:rsidRDefault="000C6C7A" w:rsidP="00E245F5">
            <w:pPr>
              <w:pStyle w:val="TableParagraph"/>
              <w:spacing w:before="4" w:line="240" w:lineRule="auto"/>
              <w:ind w:left="205" w:right="191"/>
              <w:jc w:val="left"/>
              <w:rPr>
                <w:b/>
              </w:rPr>
            </w:pPr>
            <w:r>
              <w:rPr>
                <w:b/>
              </w:rPr>
              <w:t>100000</w:t>
            </w:r>
          </w:p>
        </w:tc>
        <w:tc>
          <w:tcPr>
            <w:tcW w:w="1350" w:type="dxa"/>
            <w:tcBorders>
              <w:top w:val="single" w:sz="6" w:space="0" w:color="000000"/>
              <w:left w:val="single" w:sz="6" w:space="0" w:color="000000"/>
              <w:bottom w:val="single" w:sz="6" w:space="0" w:color="000000"/>
              <w:right w:val="single" w:sz="6" w:space="0" w:color="000000"/>
            </w:tcBorders>
            <w:hideMark/>
          </w:tcPr>
          <w:p w:rsidR="000C6C7A" w:rsidRDefault="000C6C7A" w:rsidP="00E245F5">
            <w:pPr>
              <w:pStyle w:val="TableParagraph"/>
              <w:spacing w:before="4" w:line="240" w:lineRule="auto"/>
              <w:ind w:left="165" w:right="166"/>
              <w:jc w:val="left"/>
              <w:rPr>
                <w:b/>
              </w:rPr>
            </w:pPr>
            <w:r>
              <w:rPr>
                <w:b/>
              </w:rPr>
              <w:t>1000000</w:t>
            </w:r>
          </w:p>
        </w:tc>
      </w:tr>
      <w:tr w:rsidR="001369F7" w:rsidTr="005E3981">
        <w:trPr>
          <w:trHeight w:hRule="exact" w:val="301"/>
        </w:trPr>
        <w:tc>
          <w:tcPr>
            <w:tcW w:w="1712" w:type="dxa"/>
            <w:tcBorders>
              <w:top w:val="single" w:sz="6" w:space="0" w:color="000000"/>
              <w:left w:val="single" w:sz="6" w:space="0" w:color="000000"/>
              <w:bottom w:val="single" w:sz="6" w:space="0" w:color="000000"/>
              <w:right w:val="single" w:sz="6" w:space="0" w:color="000000"/>
            </w:tcBorders>
            <w:hideMark/>
          </w:tcPr>
          <w:p w:rsidR="000C6C7A" w:rsidRDefault="000C6C7A" w:rsidP="000C6C7A">
            <w:pPr>
              <w:pStyle w:val="TableParagraph"/>
            </w:pPr>
            <w:r w:rsidRPr="000C6C7A">
              <w:t>m4.10xlarge</w:t>
            </w:r>
          </w:p>
        </w:tc>
        <w:tc>
          <w:tcPr>
            <w:tcW w:w="1075"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right="291"/>
              <w:jc w:val="left"/>
            </w:pPr>
            <w:r w:rsidRPr="000C6C7A">
              <w:t>2.394</w:t>
            </w:r>
          </w:p>
        </w:tc>
        <w:tc>
          <w:tcPr>
            <w:tcW w:w="99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right="291"/>
              <w:jc w:val="left"/>
            </w:pPr>
            <w:r w:rsidRPr="000C6C7A">
              <w:t>2.394</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right="306"/>
              <w:jc w:val="left"/>
            </w:pPr>
            <w:r w:rsidRPr="000C6C7A">
              <w:t>2.394</w:t>
            </w:r>
          </w:p>
        </w:tc>
        <w:tc>
          <w:tcPr>
            <w:tcW w:w="90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205" w:right="184"/>
              <w:jc w:val="left"/>
            </w:pPr>
            <w:r w:rsidRPr="000C6C7A">
              <w:t>2.394</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260" w:right="254"/>
              <w:jc w:val="left"/>
            </w:pPr>
            <w:r w:rsidRPr="000C6C7A">
              <w:t>2.394</w:t>
            </w:r>
          </w:p>
        </w:tc>
        <w:tc>
          <w:tcPr>
            <w:tcW w:w="126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205" w:right="183"/>
              <w:jc w:val="left"/>
            </w:pPr>
            <w:r w:rsidRPr="000C6C7A">
              <w:t>2.394</w:t>
            </w:r>
          </w:p>
        </w:tc>
        <w:tc>
          <w:tcPr>
            <w:tcW w:w="135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165" w:right="158"/>
              <w:jc w:val="left"/>
            </w:pPr>
            <w:r w:rsidRPr="000C6C7A">
              <w:t>2.394</w:t>
            </w:r>
          </w:p>
        </w:tc>
      </w:tr>
      <w:tr w:rsidR="001369F7" w:rsidTr="005E3981">
        <w:trPr>
          <w:trHeight w:hRule="exact" w:val="300"/>
        </w:trPr>
        <w:tc>
          <w:tcPr>
            <w:tcW w:w="1712" w:type="dxa"/>
            <w:tcBorders>
              <w:top w:val="single" w:sz="6" w:space="0" w:color="000000"/>
              <w:left w:val="single" w:sz="6" w:space="0" w:color="000000"/>
              <w:bottom w:val="single" w:sz="6" w:space="0" w:color="000000"/>
              <w:right w:val="single" w:sz="6" w:space="0" w:color="000000"/>
            </w:tcBorders>
            <w:hideMark/>
          </w:tcPr>
          <w:p w:rsidR="000C6C7A" w:rsidRDefault="000C6C7A">
            <w:pPr>
              <w:pStyle w:val="TableParagraph"/>
              <w:ind w:left="465"/>
              <w:jc w:val="left"/>
            </w:pPr>
            <w:r>
              <w:t>m3.large</w:t>
            </w:r>
          </w:p>
        </w:tc>
        <w:tc>
          <w:tcPr>
            <w:tcW w:w="1075"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right="291"/>
              <w:jc w:val="left"/>
            </w:pPr>
            <w:r w:rsidRPr="000C6C7A">
              <w:t>0.133</w:t>
            </w:r>
          </w:p>
        </w:tc>
        <w:tc>
          <w:tcPr>
            <w:tcW w:w="99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right="291"/>
              <w:jc w:val="left"/>
            </w:pPr>
            <w:r w:rsidRPr="000C6C7A">
              <w:t>0.133</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right="306"/>
              <w:jc w:val="left"/>
            </w:pPr>
            <w:r w:rsidRPr="000C6C7A">
              <w:t>0.133</w:t>
            </w:r>
          </w:p>
        </w:tc>
        <w:tc>
          <w:tcPr>
            <w:tcW w:w="90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205" w:right="184"/>
              <w:jc w:val="left"/>
            </w:pPr>
            <w:r w:rsidRPr="000C6C7A">
              <w:t>0.133</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260" w:right="254"/>
              <w:jc w:val="left"/>
            </w:pPr>
            <w:r w:rsidRPr="000C6C7A">
              <w:t>0.133</w:t>
            </w:r>
          </w:p>
        </w:tc>
        <w:tc>
          <w:tcPr>
            <w:tcW w:w="126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205" w:right="183"/>
              <w:jc w:val="left"/>
            </w:pPr>
            <w:r w:rsidRPr="000C6C7A">
              <w:t>0.133</w:t>
            </w:r>
          </w:p>
        </w:tc>
        <w:tc>
          <w:tcPr>
            <w:tcW w:w="135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165" w:right="158"/>
              <w:jc w:val="left"/>
            </w:pPr>
            <w:r w:rsidRPr="000C6C7A">
              <w:t>0.133</w:t>
            </w:r>
          </w:p>
        </w:tc>
      </w:tr>
      <w:tr w:rsidR="001369F7" w:rsidTr="005E3981">
        <w:trPr>
          <w:trHeight w:hRule="exact" w:val="300"/>
        </w:trPr>
        <w:tc>
          <w:tcPr>
            <w:tcW w:w="1712" w:type="dxa"/>
            <w:tcBorders>
              <w:top w:val="single" w:sz="6" w:space="0" w:color="000000"/>
              <w:left w:val="single" w:sz="6" w:space="0" w:color="000000"/>
              <w:bottom w:val="single" w:sz="6" w:space="0" w:color="000000"/>
              <w:right w:val="single" w:sz="6" w:space="0" w:color="000000"/>
            </w:tcBorders>
            <w:hideMark/>
          </w:tcPr>
          <w:p w:rsidR="000C6C7A" w:rsidRDefault="000C6C7A">
            <w:pPr>
              <w:pStyle w:val="TableParagraph"/>
              <w:ind w:left="360"/>
              <w:jc w:val="left"/>
            </w:pPr>
            <w:r>
              <w:t>m3.2xlarge</w:t>
            </w:r>
          </w:p>
        </w:tc>
        <w:tc>
          <w:tcPr>
            <w:tcW w:w="1075"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right="291"/>
              <w:jc w:val="left"/>
            </w:pPr>
            <w:r w:rsidRPr="000C6C7A">
              <w:t>0.532</w:t>
            </w:r>
          </w:p>
        </w:tc>
        <w:tc>
          <w:tcPr>
            <w:tcW w:w="99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right="291"/>
              <w:jc w:val="left"/>
            </w:pPr>
            <w:r w:rsidRPr="000C6C7A">
              <w:t>0.532</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right="306"/>
              <w:jc w:val="left"/>
            </w:pPr>
            <w:r w:rsidRPr="000C6C7A">
              <w:t>0.532</w:t>
            </w:r>
          </w:p>
        </w:tc>
        <w:tc>
          <w:tcPr>
            <w:tcW w:w="90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205" w:right="184"/>
              <w:jc w:val="left"/>
            </w:pPr>
            <w:r w:rsidRPr="000C6C7A">
              <w:t>0.532</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260" w:right="254"/>
              <w:jc w:val="left"/>
            </w:pPr>
            <w:r w:rsidRPr="000C6C7A">
              <w:t>0.532</w:t>
            </w:r>
          </w:p>
        </w:tc>
        <w:tc>
          <w:tcPr>
            <w:tcW w:w="126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205" w:right="183"/>
              <w:jc w:val="left"/>
            </w:pPr>
            <w:r w:rsidRPr="000C6C7A">
              <w:t>0.532</w:t>
            </w:r>
          </w:p>
        </w:tc>
        <w:tc>
          <w:tcPr>
            <w:tcW w:w="135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165" w:right="158"/>
              <w:jc w:val="left"/>
            </w:pPr>
            <w:r w:rsidRPr="000C6C7A">
              <w:t>0.532</w:t>
            </w:r>
          </w:p>
        </w:tc>
      </w:tr>
      <w:tr w:rsidR="001369F7" w:rsidTr="005E3981">
        <w:trPr>
          <w:trHeight w:hRule="exact" w:val="300"/>
        </w:trPr>
        <w:tc>
          <w:tcPr>
            <w:tcW w:w="1712" w:type="dxa"/>
            <w:tcBorders>
              <w:top w:val="single" w:sz="6" w:space="0" w:color="000000"/>
              <w:left w:val="single" w:sz="6" w:space="0" w:color="000000"/>
              <w:bottom w:val="single" w:sz="6" w:space="0" w:color="000000"/>
              <w:right w:val="single" w:sz="6" w:space="0" w:color="000000"/>
            </w:tcBorders>
            <w:hideMark/>
          </w:tcPr>
          <w:p w:rsidR="000C6C7A" w:rsidRDefault="000C6C7A">
            <w:pPr>
              <w:pStyle w:val="TableParagraph"/>
              <w:ind w:left="390"/>
              <w:jc w:val="left"/>
            </w:pPr>
            <w:r>
              <w:t>c3.8xlarge</w:t>
            </w:r>
          </w:p>
        </w:tc>
        <w:tc>
          <w:tcPr>
            <w:tcW w:w="1075"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right="291"/>
              <w:jc w:val="left"/>
            </w:pPr>
            <w:r w:rsidRPr="000C6C7A">
              <w:t>1.680</w:t>
            </w:r>
          </w:p>
        </w:tc>
        <w:tc>
          <w:tcPr>
            <w:tcW w:w="99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right="291"/>
              <w:jc w:val="left"/>
            </w:pPr>
            <w:r>
              <w:t>1.680</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right="306"/>
              <w:jc w:val="left"/>
            </w:pPr>
            <w:r>
              <w:t>1.680</w:t>
            </w:r>
          </w:p>
        </w:tc>
        <w:tc>
          <w:tcPr>
            <w:tcW w:w="90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205" w:right="184"/>
              <w:jc w:val="left"/>
            </w:pPr>
            <w:r>
              <w:t>1.680</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260" w:right="254"/>
              <w:jc w:val="left"/>
            </w:pPr>
            <w:r>
              <w:t>1.680</w:t>
            </w:r>
          </w:p>
        </w:tc>
        <w:tc>
          <w:tcPr>
            <w:tcW w:w="126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205" w:right="183"/>
              <w:jc w:val="left"/>
            </w:pPr>
            <w:r>
              <w:t>1.680</w:t>
            </w:r>
          </w:p>
        </w:tc>
        <w:tc>
          <w:tcPr>
            <w:tcW w:w="135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165" w:right="158"/>
              <w:jc w:val="left"/>
            </w:pPr>
            <w:r>
              <w:t>1.680</w:t>
            </w:r>
          </w:p>
        </w:tc>
      </w:tr>
      <w:tr w:rsidR="001369F7" w:rsidTr="005E3981">
        <w:trPr>
          <w:trHeight w:hRule="exact" w:val="301"/>
        </w:trPr>
        <w:tc>
          <w:tcPr>
            <w:tcW w:w="1712" w:type="dxa"/>
            <w:tcBorders>
              <w:top w:val="single" w:sz="6" w:space="0" w:color="000000"/>
              <w:left w:val="single" w:sz="6" w:space="0" w:color="000000"/>
              <w:bottom w:val="single" w:sz="6" w:space="0" w:color="000000"/>
              <w:right w:val="single" w:sz="6" w:space="0" w:color="000000"/>
            </w:tcBorders>
            <w:hideMark/>
          </w:tcPr>
          <w:p w:rsidR="000C6C7A" w:rsidRDefault="000C6C7A">
            <w:pPr>
              <w:pStyle w:val="TableParagraph"/>
              <w:ind w:left="390"/>
              <w:jc w:val="left"/>
            </w:pPr>
            <w:r>
              <w:t>g2.2xlarge</w:t>
            </w:r>
          </w:p>
        </w:tc>
        <w:tc>
          <w:tcPr>
            <w:tcW w:w="1075"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right="291"/>
              <w:jc w:val="left"/>
            </w:pPr>
            <w:r>
              <w:t>0.650</w:t>
            </w:r>
          </w:p>
        </w:tc>
        <w:tc>
          <w:tcPr>
            <w:tcW w:w="99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right="291"/>
              <w:jc w:val="left"/>
            </w:pPr>
            <w:r>
              <w:t>0.650</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right="306"/>
              <w:jc w:val="left"/>
            </w:pPr>
            <w:r>
              <w:t>0.650</w:t>
            </w:r>
          </w:p>
        </w:tc>
        <w:tc>
          <w:tcPr>
            <w:tcW w:w="90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205" w:right="184"/>
              <w:jc w:val="left"/>
            </w:pPr>
            <w:r>
              <w:t>0.650</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260" w:right="254"/>
              <w:jc w:val="left"/>
            </w:pPr>
            <w:r>
              <w:t>0.650</w:t>
            </w:r>
          </w:p>
        </w:tc>
        <w:tc>
          <w:tcPr>
            <w:tcW w:w="126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205" w:right="183"/>
              <w:jc w:val="left"/>
            </w:pPr>
            <w:r>
              <w:t>0.650</w:t>
            </w:r>
          </w:p>
        </w:tc>
        <w:tc>
          <w:tcPr>
            <w:tcW w:w="135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165" w:right="158"/>
              <w:jc w:val="left"/>
            </w:pPr>
            <w:r>
              <w:t>0.650</w:t>
            </w:r>
          </w:p>
        </w:tc>
      </w:tr>
      <w:tr w:rsidR="001369F7" w:rsidTr="005E3981">
        <w:trPr>
          <w:trHeight w:hRule="exact" w:val="300"/>
        </w:trPr>
        <w:tc>
          <w:tcPr>
            <w:tcW w:w="1712" w:type="dxa"/>
            <w:tcBorders>
              <w:top w:val="single" w:sz="6" w:space="0" w:color="000000"/>
              <w:left w:val="single" w:sz="6" w:space="0" w:color="000000"/>
              <w:bottom w:val="single" w:sz="6" w:space="0" w:color="000000"/>
              <w:right w:val="single" w:sz="6" w:space="0" w:color="000000"/>
            </w:tcBorders>
            <w:hideMark/>
          </w:tcPr>
          <w:p w:rsidR="000C6C7A" w:rsidRDefault="000C6C7A">
            <w:pPr>
              <w:pStyle w:val="TableParagraph"/>
              <w:spacing w:line="228" w:lineRule="exact"/>
              <w:ind w:left="405"/>
              <w:jc w:val="left"/>
            </w:pPr>
            <w:r>
              <w:t>r3.4xlarge</w:t>
            </w:r>
          </w:p>
        </w:tc>
        <w:tc>
          <w:tcPr>
            <w:tcW w:w="1075"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spacing w:line="228" w:lineRule="exact"/>
              <w:ind w:right="291"/>
              <w:jc w:val="left"/>
            </w:pPr>
            <w:r>
              <w:t>1.330</w:t>
            </w:r>
          </w:p>
        </w:tc>
        <w:tc>
          <w:tcPr>
            <w:tcW w:w="990" w:type="dxa"/>
            <w:tcBorders>
              <w:top w:val="single" w:sz="6" w:space="0" w:color="000000"/>
              <w:left w:val="single" w:sz="6" w:space="0" w:color="000000"/>
              <w:bottom w:val="single" w:sz="6" w:space="0" w:color="000000"/>
              <w:right w:val="single" w:sz="6" w:space="0" w:color="000000"/>
            </w:tcBorders>
            <w:hideMark/>
          </w:tcPr>
          <w:p w:rsidR="000C6C7A" w:rsidRPr="000C6C7A" w:rsidRDefault="000C6C7A" w:rsidP="005F22C4">
            <w:pPr>
              <w:pStyle w:val="TableParagraph"/>
              <w:spacing w:line="228" w:lineRule="exact"/>
              <w:ind w:right="291"/>
              <w:jc w:val="left"/>
              <w:rPr>
                <w:rFonts w:eastAsiaTheme="minorHAnsi"/>
              </w:rPr>
            </w:pPr>
            <w:r>
              <w:t>1.330</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spacing w:line="228" w:lineRule="exact"/>
              <w:ind w:right="306"/>
              <w:jc w:val="left"/>
            </w:pPr>
            <w:r>
              <w:t>1.330</w:t>
            </w:r>
          </w:p>
        </w:tc>
        <w:tc>
          <w:tcPr>
            <w:tcW w:w="90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spacing w:line="228" w:lineRule="exact"/>
              <w:ind w:left="205" w:right="184"/>
              <w:jc w:val="left"/>
            </w:pPr>
            <w:r>
              <w:t>1.330</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spacing w:line="228" w:lineRule="exact"/>
              <w:ind w:left="260" w:right="254"/>
              <w:jc w:val="left"/>
            </w:pPr>
            <w:r>
              <w:t>1.330</w:t>
            </w:r>
          </w:p>
        </w:tc>
        <w:tc>
          <w:tcPr>
            <w:tcW w:w="126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spacing w:line="228" w:lineRule="exact"/>
              <w:ind w:left="205" w:right="183"/>
              <w:jc w:val="left"/>
            </w:pPr>
            <w:r>
              <w:t>1.330</w:t>
            </w:r>
          </w:p>
        </w:tc>
        <w:tc>
          <w:tcPr>
            <w:tcW w:w="135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spacing w:line="228" w:lineRule="exact"/>
              <w:ind w:left="165" w:right="158"/>
              <w:jc w:val="left"/>
            </w:pPr>
            <w:r>
              <w:t>1.330</w:t>
            </w:r>
          </w:p>
        </w:tc>
      </w:tr>
      <w:tr w:rsidR="001369F7" w:rsidTr="005E3981">
        <w:trPr>
          <w:trHeight w:hRule="exact" w:val="285"/>
        </w:trPr>
        <w:tc>
          <w:tcPr>
            <w:tcW w:w="1712" w:type="dxa"/>
            <w:tcBorders>
              <w:top w:val="single" w:sz="6" w:space="0" w:color="000000"/>
              <w:left w:val="single" w:sz="6" w:space="0" w:color="000000"/>
              <w:bottom w:val="single" w:sz="6" w:space="0" w:color="000000"/>
              <w:right w:val="single" w:sz="6" w:space="0" w:color="000000"/>
            </w:tcBorders>
            <w:hideMark/>
          </w:tcPr>
          <w:p w:rsidR="000C6C7A" w:rsidRDefault="000C6C7A">
            <w:pPr>
              <w:pStyle w:val="TableParagraph"/>
              <w:spacing w:line="228" w:lineRule="exact"/>
              <w:ind w:left="420"/>
              <w:jc w:val="left"/>
            </w:pPr>
            <w:r>
              <w:t>i2.8xlarge</w:t>
            </w:r>
          </w:p>
        </w:tc>
        <w:tc>
          <w:tcPr>
            <w:tcW w:w="1075"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spacing w:line="228" w:lineRule="exact"/>
              <w:ind w:right="291"/>
              <w:jc w:val="left"/>
            </w:pPr>
            <w:r w:rsidRPr="000C6C7A">
              <w:t>6.82</w:t>
            </w:r>
            <w:r>
              <w:t>0</w:t>
            </w:r>
          </w:p>
        </w:tc>
        <w:tc>
          <w:tcPr>
            <w:tcW w:w="99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spacing w:line="228" w:lineRule="exact"/>
              <w:ind w:right="291"/>
              <w:jc w:val="left"/>
            </w:pPr>
            <w:r w:rsidRPr="000C6C7A">
              <w:t>6.82</w:t>
            </w:r>
            <w:r>
              <w:t>0</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spacing w:line="228" w:lineRule="exact"/>
              <w:ind w:right="306"/>
              <w:jc w:val="left"/>
            </w:pPr>
            <w:r w:rsidRPr="000C6C7A">
              <w:t>6.82</w:t>
            </w:r>
            <w:r>
              <w:t>0</w:t>
            </w:r>
          </w:p>
        </w:tc>
        <w:tc>
          <w:tcPr>
            <w:tcW w:w="90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spacing w:line="228" w:lineRule="exact"/>
              <w:ind w:left="205" w:right="184"/>
              <w:jc w:val="left"/>
            </w:pPr>
            <w:r w:rsidRPr="000C6C7A">
              <w:t>6.82</w:t>
            </w:r>
            <w:r>
              <w:t>0</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spacing w:line="228" w:lineRule="exact"/>
              <w:ind w:left="260" w:right="254"/>
              <w:jc w:val="left"/>
            </w:pPr>
            <w:r w:rsidRPr="000C6C7A">
              <w:t>6.82</w:t>
            </w:r>
            <w:r>
              <w:t>0</w:t>
            </w:r>
          </w:p>
        </w:tc>
        <w:tc>
          <w:tcPr>
            <w:tcW w:w="126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spacing w:line="228" w:lineRule="exact"/>
              <w:ind w:left="205" w:right="183"/>
              <w:jc w:val="left"/>
            </w:pPr>
            <w:r w:rsidRPr="000C6C7A">
              <w:t>6.82</w:t>
            </w:r>
            <w:r>
              <w:t>0</w:t>
            </w:r>
          </w:p>
        </w:tc>
        <w:tc>
          <w:tcPr>
            <w:tcW w:w="135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spacing w:line="228" w:lineRule="exact"/>
              <w:ind w:left="165" w:right="158"/>
              <w:jc w:val="left"/>
            </w:pPr>
            <w:r w:rsidRPr="000C6C7A">
              <w:t>6.82</w:t>
            </w:r>
            <w:r>
              <w:t>0</w:t>
            </w:r>
          </w:p>
        </w:tc>
      </w:tr>
      <w:tr w:rsidR="001369F7" w:rsidTr="005E3981">
        <w:trPr>
          <w:trHeight w:hRule="exact" w:val="301"/>
        </w:trPr>
        <w:tc>
          <w:tcPr>
            <w:tcW w:w="1712" w:type="dxa"/>
            <w:tcBorders>
              <w:top w:val="single" w:sz="6" w:space="0" w:color="000000"/>
              <w:left w:val="single" w:sz="6" w:space="0" w:color="000000"/>
              <w:bottom w:val="single" w:sz="6" w:space="0" w:color="000000"/>
              <w:right w:val="single" w:sz="6" w:space="0" w:color="000000"/>
            </w:tcBorders>
            <w:hideMark/>
          </w:tcPr>
          <w:p w:rsidR="000C6C7A" w:rsidRDefault="000C6C7A">
            <w:pPr>
              <w:pStyle w:val="TableParagraph"/>
              <w:ind w:right="349"/>
              <w:jc w:val="right"/>
            </w:pPr>
            <w:r>
              <w:t>d2.8xlarge</w:t>
            </w:r>
          </w:p>
        </w:tc>
        <w:tc>
          <w:tcPr>
            <w:tcW w:w="1075"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right="291"/>
              <w:jc w:val="left"/>
            </w:pPr>
            <w:r w:rsidRPr="000C6C7A">
              <w:t>5.52</w:t>
            </w:r>
            <w:r>
              <w:t>0</w:t>
            </w:r>
          </w:p>
        </w:tc>
        <w:tc>
          <w:tcPr>
            <w:tcW w:w="99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right="291"/>
              <w:jc w:val="left"/>
            </w:pPr>
            <w:r w:rsidRPr="000C6C7A">
              <w:t>5.52</w:t>
            </w:r>
            <w:r>
              <w:t>0</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right="306"/>
              <w:jc w:val="left"/>
            </w:pPr>
            <w:r w:rsidRPr="000C6C7A">
              <w:t>5.52</w:t>
            </w:r>
            <w:r>
              <w:t>0</w:t>
            </w:r>
          </w:p>
        </w:tc>
        <w:tc>
          <w:tcPr>
            <w:tcW w:w="90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205" w:right="184"/>
              <w:jc w:val="left"/>
            </w:pPr>
            <w:r w:rsidRPr="000C6C7A">
              <w:t>5.52</w:t>
            </w:r>
            <w:r>
              <w:t>0</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260" w:right="254"/>
              <w:jc w:val="left"/>
            </w:pPr>
            <w:r w:rsidRPr="000C6C7A">
              <w:t>5.52</w:t>
            </w:r>
            <w:r>
              <w:t>0</w:t>
            </w:r>
          </w:p>
        </w:tc>
        <w:tc>
          <w:tcPr>
            <w:tcW w:w="126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205" w:right="183"/>
              <w:jc w:val="left"/>
            </w:pPr>
            <w:r w:rsidRPr="000C6C7A">
              <w:t>5.52</w:t>
            </w:r>
            <w:r>
              <w:t>0</w:t>
            </w:r>
          </w:p>
        </w:tc>
        <w:tc>
          <w:tcPr>
            <w:tcW w:w="135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165" w:right="158"/>
              <w:jc w:val="left"/>
            </w:pPr>
            <w:r w:rsidRPr="000C6C7A">
              <w:t>5.52</w:t>
            </w:r>
            <w:r>
              <w:t>0</w:t>
            </w:r>
          </w:p>
        </w:tc>
      </w:tr>
      <w:tr w:rsidR="001369F7" w:rsidTr="005E3981">
        <w:trPr>
          <w:trHeight w:hRule="exact" w:val="300"/>
        </w:trPr>
        <w:tc>
          <w:tcPr>
            <w:tcW w:w="1712" w:type="dxa"/>
            <w:tcBorders>
              <w:top w:val="single" w:sz="6" w:space="0" w:color="000000"/>
              <w:left w:val="single" w:sz="6" w:space="0" w:color="000000"/>
              <w:bottom w:val="single" w:sz="6" w:space="0" w:color="000000"/>
              <w:right w:val="single" w:sz="6" w:space="0" w:color="000000"/>
            </w:tcBorders>
            <w:hideMark/>
          </w:tcPr>
          <w:p w:rsidR="000C6C7A" w:rsidRDefault="000C6C7A" w:rsidP="000C6C7A">
            <w:pPr>
              <w:pStyle w:val="TableParagraph"/>
              <w:jc w:val="left"/>
            </w:pPr>
            <w:r>
              <w:t xml:space="preserve">    prm4.10xlarge</w:t>
            </w:r>
          </w:p>
        </w:tc>
        <w:tc>
          <w:tcPr>
            <w:tcW w:w="1075" w:type="dxa"/>
            <w:tcBorders>
              <w:top w:val="single" w:sz="6" w:space="0" w:color="000000"/>
              <w:left w:val="single" w:sz="6" w:space="0" w:color="000000"/>
              <w:bottom w:val="single" w:sz="6" w:space="0" w:color="000000"/>
              <w:right w:val="single" w:sz="6" w:space="0" w:color="000000"/>
            </w:tcBorders>
            <w:hideMark/>
          </w:tcPr>
          <w:p w:rsidR="000C6C7A" w:rsidRDefault="005E3981" w:rsidP="00E245F5">
            <w:pPr>
              <w:pStyle w:val="TableParagraph"/>
              <w:ind w:right="246"/>
              <w:jc w:val="left"/>
            </w:pPr>
            <w:r>
              <w:t>7.6776</w:t>
            </w:r>
            <w:r w:rsidR="001369F7">
              <w:t xml:space="preserve">  </w:t>
            </w:r>
          </w:p>
        </w:tc>
        <w:tc>
          <w:tcPr>
            <w:tcW w:w="99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246"/>
              <w:jc w:val="left"/>
            </w:pPr>
            <w:r>
              <w:t>0.7678</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261"/>
              <w:jc w:val="left"/>
            </w:pPr>
            <w:r>
              <w:t>0.0867</w:t>
            </w:r>
          </w:p>
        </w:tc>
        <w:tc>
          <w:tcPr>
            <w:tcW w:w="90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191"/>
              <w:jc w:val="left"/>
            </w:pPr>
            <w:r>
              <w:t>0</w:t>
            </w:r>
            <w:r w:rsidR="000C6C7A">
              <w:t>.</w:t>
            </w:r>
            <w:r>
              <w:t>0205</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left="254" w:right="260"/>
              <w:jc w:val="left"/>
            </w:pPr>
            <w:r>
              <w:t>0.0136</w:t>
            </w:r>
          </w:p>
        </w:tc>
        <w:tc>
          <w:tcPr>
            <w:tcW w:w="126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left="198" w:right="191"/>
              <w:jc w:val="left"/>
            </w:pPr>
            <w:r>
              <w:t>0.0143</w:t>
            </w:r>
          </w:p>
        </w:tc>
        <w:tc>
          <w:tcPr>
            <w:tcW w:w="1350" w:type="dxa"/>
            <w:tcBorders>
              <w:top w:val="single" w:sz="6" w:space="0" w:color="000000"/>
              <w:left w:val="single" w:sz="6" w:space="0" w:color="000000"/>
              <w:bottom w:val="single" w:sz="6" w:space="0" w:color="000000"/>
              <w:right w:val="single" w:sz="6" w:space="0" w:color="000000"/>
            </w:tcBorders>
            <w:hideMark/>
          </w:tcPr>
          <w:p w:rsidR="00CC7AF6" w:rsidRDefault="005E3981" w:rsidP="00526318">
            <w:pPr>
              <w:pStyle w:val="TableParagraph"/>
              <w:ind w:right="143"/>
              <w:jc w:val="left"/>
            </w:pPr>
            <w:r>
              <w:t>0</w:t>
            </w:r>
            <w:r w:rsidR="000C6C7A">
              <w:t>.</w:t>
            </w:r>
            <w:r>
              <w:t>0130</w:t>
            </w:r>
          </w:p>
        </w:tc>
      </w:tr>
      <w:tr w:rsidR="001369F7" w:rsidTr="005E3981">
        <w:trPr>
          <w:trHeight w:hRule="exact" w:val="300"/>
        </w:trPr>
        <w:tc>
          <w:tcPr>
            <w:tcW w:w="1712" w:type="dxa"/>
            <w:tcBorders>
              <w:top w:val="single" w:sz="6" w:space="0" w:color="000000"/>
              <w:left w:val="single" w:sz="6" w:space="0" w:color="000000"/>
              <w:bottom w:val="single" w:sz="6" w:space="0" w:color="000000"/>
              <w:right w:val="single" w:sz="6" w:space="0" w:color="000000"/>
            </w:tcBorders>
            <w:hideMark/>
          </w:tcPr>
          <w:p w:rsidR="000C6C7A" w:rsidRDefault="000C6C7A">
            <w:pPr>
              <w:pStyle w:val="TableParagraph"/>
              <w:ind w:left="375"/>
              <w:jc w:val="left"/>
            </w:pPr>
            <w:r>
              <w:t>prm3.large</w:t>
            </w:r>
          </w:p>
        </w:tc>
        <w:tc>
          <w:tcPr>
            <w:tcW w:w="1075"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291"/>
              <w:jc w:val="left"/>
            </w:pPr>
            <w:r>
              <w:t>7.3894</w:t>
            </w:r>
          </w:p>
        </w:tc>
        <w:tc>
          <w:tcPr>
            <w:tcW w:w="99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291"/>
              <w:jc w:val="left"/>
            </w:pPr>
            <w:r>
              <w:t>0.7389</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306"/>
              <w:jc w:val="left"/>
            </w:pPr>
            <w:r>
              <w:t>0.0821</w:t>
            </w:r>
          </w:p>
        </w:tc>
        <w:tc>
          <w:tcPr>
            <w:tcW w:w="90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191"/>
              <w:jc w:val="left"/>
            </w:pPr>
            <w:r>
              <w:t>0</w:t>
            </w:r>
            <w:r w:rsidR="000C6C7A">
              <w:t>.</w:t>
            </w:r>
            <w:r>
              <w:t>0175</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left="254" w:right="260"/>
              <w:jc w:val="left"/>
            </w:pPr>
            <w:r>
              <w:t>0.0110</w:t>
            </w:r>
          </w:p>
        </w:tc>
        <w:tc>
          <w:tcPr>
            <w:tcW w:w="126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left="198" w:right="191"/>
              <w:jc w:val="left"/>
            </w:pPr>
            <w:r>
              <w:t>0.0117</w:t>
            </w:r>
          </w:p>
        </w:tc>
        <w:tc>
          <w:tcPr>
            <w:tcW w:w="135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143"/>
              <w:jc w:val="left"/>
            </w:pPr>
            <w:r>
              <w:t>0.0107</w:t>
            </w:r>
          </w:p>
        </w:tc>
      </w:tr>
      <w:tr w:rsidR="001369F7" w:rsidTr="005E3981">
        <w:trPr>
          <w:trHeight w:hRule="exact" w:val="300"/>
        </w:trPr>
        <w:tc>
          <w:tcPr>
            <w:tcW w:w="1712" w:type="dxa"/>
            <w:tcBorders>
              <w:top w:val="single" w:sz="6" w:space="0" w:color="000000"/>
              <w:left w:val="single" w:sz="6" w:space="0" w:color="000000"/>
              <w:bottom w:val="single" w:sz="6" w:space="0" w:color="000000"/>
              <w:right w:val="single" w:sz="6" w:space="0" w:color="000000"/>
            </w:tcBorders>
          </w:tcPr>
          <w:p w:rsidR="00DF415F" w:rsidRDefault="00DF415F" w:rsidP="00DF415F">
            <w:pPr>
              <w:pStyle w:val="TableParagraph"/>
              <w:jc w:val="left"/>
            </w:pPr>
            <w:r>
              <w:t xml:space="preserve">    prm3.2xlarge</w:t>
            </w:r>
          </w:p>
        </w:tc>
        <w:tc>
          <w:tcPr>
            <w:tcW w:w="1075" w:type="dxa"/>
            <w:tcBorders>
              <w:top w:val="single" w:sz="6" w:space="0" w:color="000000"/>
              <w:left w:val="single" w:sz="6" w:space="0" w:color="000000"/>
              <w:bottom w:val="single" w:sz="6" w:space="0" w:color="000000"/>
              <w:right w:val="single" w:sz="6" w:space="0" w:color="000000"/>
            </w:tcBorders>
          </w:tcPr>
          <w:p w:rsidR="00DF415F" w:rsidRDefault="005E3981" w:rsidP="005F22C4">
            <w:pPr>
              <w:pStyle w:val="TableParagraph"/>
              <w:ind w:right="291"/>
              <w:jc w:val="left"/>
            </w:pPr>
            <w:r>
              <w:t>14.8494</w:t>
            </w:r>
          </w:p>
        </w:tc>
        <w:tc>
          <w:tcPr>
            <w:tcW w:w="990" w:type="dxa"/>
            <w:tcBorders>
              <w:top w:val="single" w:sz="6" w:space="0" w:color="000000"/>
              <w:left w:val="single" w:sz="6" w:space="0" w:color="000000"/>
              <w:bottom w:val="single" w:sz="6" w:space="0" w:color="000000"/>
              <w:right w:val="single" w:sz="6" w:space="0" w:color="000000"/>
            </w:tcBorders>
          </w:tcPr>
          <w:p w:rsidR="00DF415F" w:rsidRDefault="005E3981" w:rsidP="005F22C4">
            <w:pPr>
              <w:pStyle w:val="TableParagraph"/>
              <w:ind w:right="291"/>
              <w:jc w:val="left"/>
            </w:pPr>
            <w:r>
              <w:t>1.4849</w:t>
            </w:r>
          </w:p>
        </w:tc>
        <w:tc>
          <w:tcPr>
            <w:tcW w:w="1170" w:type="dxa"/>
            <w:tcBorders>
              <w:top w:val="single" w:sz="6" w:space="0" w:color="000000"/>
              <w:left w:val="single" w:sz="6" w:space="0" w:color="000000"/>
              <w:bottom w:val="single" w:sz="6" w:space="0" w:color="000000"/>
              <w:right w:val="single" w:sz="6" w:space="0" w:color="000000"/>
            </w:tcBorders>
          </w:tcPr>
          <w:p w:rsidR="00DF415F" w:rsidRDefault="005E3981" w:rsidP="00526318">
            <w:pPr>
              <w:pStyle w:val="TableParagraph"/>
              <w:ind w:right="306"/>
              <w:jc w:val="left"/>
            </w:pPr>
            <w:r>
              <w:t>0.1485</w:t>
            </w:r>
          </w:p>
        </w:tc>
        <w:tc>
          <w:tcPr>
            <w:tcW w:w="900" w:type="dxa"/>
            <w:tcBorders>
              <w:top w:val="single" w:sz="6" w:space="0" w:color="000000"/>
              <w:left w:val="single" w:sz="6" w:space="0" w:color="000000"/>
              <w:bottom w:val="single" w:sz="6" w:space="0" w:color="000000"/>
              <w:right w:val="single" w:sz="6" w:space="0" w:color="000000"/>
            </w:tcBorders>
          </w:tcPr>
          <w:p w:rsidR="00DF415F" w:rsidRDefault="005F22C4" w:rsidP="00526318">
            <w:pPr>
              <w:pStyle w:val="TableParagraph"/>
              <w:ind w:right="191"/>
              <w:jc w:val="left"/>
            </w:pPr>
            <w:r>
              <w:t>0.</w:t>
            </w:r>
            <w:r w:rsidR="005E3981">
              <w:t>0158</w:t>
            </w:r>
          </w:p>
        </w:tc>
        <w:tc>
          <w:tcPr>
            <w:tcW w:w="1170" w:type="dxa"/>
            <w:tcBorders>
              <w:top w:val="single" w:sz="6" w:space="0" w:color="000000"/>
              <w:left w:val="single" w:sz="6" w:space="0" w:color="000000"/>
              <w:bottom w:val="single" w:sz="6" w:space="0" w:color="000000"/>
              <w:right w:val="single" w:sz="6" w:space="0" w:color="000000"/>
            </w:tcBorders>
          </w:tcPr>
          <w:p w:rsidR="00DF415F" w:rsidRDefault="005F22C4" w:rsidP="00526318">
            <w:pPr>
              <w:pStyle w:val="TableParagraph"/>
              <w:ind w:left="254" w:right="260"/>
              <w:jc w:val="left"/>
            </w:pPr>
            <w:r>
              <w:t>0.</w:t>
            </w:r>
            <w:r w:rsidR="005E3981">
              <w:t>0026</w:t>
            </w:r>
          </w:p>
        </w:tc>
        <w:tc>
          <w:tcPr>
            <w:tcW w:w="1260" w:type="dxa"/>
            <w:tcBorders>
              <w:top w:val="single" w:sz="6" w:space="0" w:color="000000"/>
              <w:left w:val="single" w:sz="6" w:space="0" w:color="000000"/>
              <w:bottom w:val="single" w:sz="6" w:space="0" w:color="000000"/>
              <w:right w:val="single" w:sz="6" w:space="0" w:color="000000"/>
            </w:tcBorders>
          </w:tcPr>
          <w:p w:rsidR="00DF415F" w:rsidRDefault="005F22C4" w:rsidP="00526318">
            <w:pPr>
              <w:pStyle w:val="TableParagraph"/>
              <w:ind w:left="198" w:right="191"/>
              <w:jc w:val="left"/>
            </w:pPr>
            <w:r>
              <w:t>0.</w:t>
            </w:r>
            <w:r w:rsidR="005E3981">
              <w:t>0013</w:t>
            </w:r>
          </w:p>
        </w:tc>
        <w:tc>
          <w:tcPr>
            <w:tcW w:w="1350" w:type="dxa"/>
            <w:tcBorders>
              <w:top w:val="single" w:sz="6" w:space="0" w:color="000000"/>
              <w:left w:val="single" w:sz="6" w:space="0" w:color="000000"/>
              <w:bottom w:val="single" w:sz="6" w:space="0" w:color="000000"/>
              <w:right w:val="single" w:sz="6" w:space="0" w:color="000000"/>
            </w:tcBorders>
          </w:tcPr>
          <w:p w:rsidR="00DF415F" w:rsidRDefault="005F22C4" w:rsidP="00526318">
            <w:pPr>
              <w:pStyle w:val="TableParagraph"/>
              <w:ind w:right="143"/>
              <w:jc w:val="left"/>
            </w:pPr>
            <w:r>
              <w:t>0.</w:t>
            </w:r>
            <w:r w:rsidR="005E3981">
              <w:t>0012</w:t>
            </w:r>
          </w:p>
        </w:tc>
      </w:tr>
      <w:tr w:rsidR="001369F7" w:rsidTr="005E3981">
        <w:trPr>
          <w:trHeight w:hRule="exact" w:val="300"/>
        </w:trPr>
        <w:tc>
          <w:tcPr>
            <w:tcW w:w="1712" w:type="dxa"/>
            <w:tcBorders>
              <w:top w:val="single" w:sz="6" w:space="0" w:color="000000"/>
              <w:left w:val="single" w:sz="6" w:space="0" w:color="000000"/>
              <w:bottom w:val="single" w:sz="6" w:space="0" w:color="000000"/>
              <w:right w:val="single" w:sz="6" w:space="0" w:color="000000"/>
            </w:tcBorders>
            <w:hideMark/>
          </w:tcPr>
          <w:p w:rsidR="000C6C7A" w:rsidRDefault="000C6C7A">
            <w:pPr>
              <w:pStyle w:val="TableParagraph"/>
              <w:ind w:right="304"/>
              <w:jc w:val="right"/>
            </w:pPr>
            <w:r>
              <w:t>prc3.8xlarge</w:t>
            </w:r>
          </w:p>
        </w:tc>
        <w:tc>
          <w:tcPr>
            <w:tcW w:w="1075"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291"/>
              <w:jc w:val="left"/>
            </w:pPr>
            <w:r>
              <w:t>14.9895</w:t>
            </w:r>
          </w:p>
        </w:tc>
        <w:tc>
          <w:tcPr>
            <w:tcW w:w="99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291"/>
              <w:jc w:val="left"/>
            </w:pPr>
            <w:r>
              <w:t>1.4990</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306"/>
              <w:jc w:val="left"/>
            </w:pPr>
            <w:r>
              <w:t>0.1499</w:t>
            </w:r>
          </w:p>
        </w:tc>
        <w:tc>
          <w:tcPr>
            <w:tcW w:w="90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184"/>
              <w:jc w:val="left"/>
            </w:pPr>
            <w:r>
              <w:t>0.0162</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left="254" w:right="260"/>
              <w:jc w:val="left"/>
            </w:pPr>
            <w:r>
              <w:t>0.0029</w:t>
            </w:r>
          </w:p>
        </w:tc>
        <w:tc>
          <w:tcPr>
            <w:tcW w:w="126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left="198" w:right="191"/>
              <w:jc w:val="left"/>
            </w:pPr>
            <w:r>
              <w:t>0.0015</w:t>
            </w:r>
          </w:p>
        </w:tc>
        <w:tc>
          <w:tcPr>
            <w:tcW w:w="1350" w:type="dxa"/>
            <w:tcBorders>
              <w:top w:val="single" w:sz="6" w:space="0" w:color="000000"/>
              <w:left w:val="single" w:sz="6" w:space="0" w:color="000000"/>
              <w:bottom w:val="single" w:sz="6" w:space="0" w:color="000000"/>
              <w:right w:val="single" w:sz="6" w:space="0" w:color="000000"/>
            </w:tcBorders>
            <w:hideMark/>
          </w:tcPr>
          <w:p w:rsidR="000C6C7A" w:rsidRDefault="00E245F5" w:rsidP="005F22C4">
            <w:pPr>
              <w:pStyle w:val="TableParagraph"/>
              <w:ind w:right="143"/>
              <w:jc w:val="left"/>
            </w:pPr>
            <w:r>
              <w:t>0.</w:t>
            </w:r>
            <w:r w:rsidR="005E3981">
              <w:t>0015</w:t>
            </w:r>
          </w:p>
        </w:tc>
      </w:tr>
      <w:tr w:rsidR="001369F7" w:rsidTr="005E3981">
        <w:trPr>
          <w:trHeight w:hRule="exact" w:val="301"/>
        </w:trPr>
        <w:tc>
          <w:tcPr>
            <w:tcW w:w="1712" w:type="dxa"/>
            <w:tcBorders>
              <w:top w:val="single" w:sz="6" w:space="0" w:color="000000"/>
              <w:left w:val="single" w:sz="6" w:space="0" w:color="000000"/>
              <w:bottom w:val="single" w:sz="6" w:space="0" w:color="000000"/>
              <w:right w:val="single" w:sz="6" w:space="0" w:color="000000"/>
            </w:tcBorders>
            <w:hideMark/>
          </w:tcPr>
          <w:p w:rsidR="000C6C7A" w:rsidRDefault="000C6C7A">
            <w:pPr>
              <w:pStyle w:val="TableParagraph"/>
              <w:ind w:right="304"/>
              <w:jc w:val="right"/>
            </w:pPr>
            <w:r>
              <w:t>prg2.2xlarge</w:t>
            </w:r>
          </w:p>
        </w:tc>
        <w:tc>
          <w:tcPr>
            <w:tcW w:w="1075"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291"/>
              <w:jc w:val="left"/>
            </w:pPr>
            <w:r>
              <w:t>14.6819</w:t>
            </w:r>
          </w:p>
        </w:tc>
        <w:tc>
          <w:tcPr>
            <w:tcW w:w="99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291"/>
              <w:jc w:val="left"/>
            </w:pPr>
            <w:r>
              <w:t>1</w:t>
            </w:r>
            <w:r w:rsidR="000C6C7A">
              <w:t>.</w:t>
            </w:r>
            <w:r>
              <w:t>4682</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306"/>
              <w:jc w:val="left"/>
            </w:pPr>
            <w:r>
              <w:t>0.1468</w:t>
            </w:r>
          </w:p>
        </w:tc>
        <w:tc>
          <w:tcPr>
            <w:tcW w:w="90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184"/>
              <w:jc w:val="left"/>
            </w:pPr>
            <w:r>
              <w:t>0.0147</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left="260" w:right="254"/>
              <w:jc w:val="left"/>
            </w:pPr>
            <w:r>
              <w:t>0.0015</w:t>
            </w:r>
          </w:p>
        </w:tc>
        <w:tc>
          <w:tcPr>
            <w:tcW w:w="126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left="198" w:right="191"/>
              <w:jc w:val="left"/>
            </w:pPr>
            <w:r>
              <w:t>0.0002</w:t>
            </w:r>
          </w:p>
        </w:tc>
        <w:tc>
          <w:tcPr>
            <w:tcW w:w="135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143"/>
              <w:jc w:val="left"/>
            </w:pPr>
            <w:r>
              <w:t>0.0002</w:t>
            </w:r>
          </w:p>
        </w:tc>
      </w:tr>
      <w:tr w:rsidR="001369F7" w:rsidTr="005E3981">
        <w:trPr>
          <w:trHeight w:hRule="exact" w:val="300"/>
        </w:trPr>
        <w:tc>
          <w:tcPr>
            <w:tcW w:w="1712" w:type="dxa"/>
            <w:tcBorders>
              <w:top w:val="single" w:sz="6" w:space="0" w:color="000000"/>
              <w:left w:val="single" w:sz="6" w:space="0" w:color="000000"/>
              <w:bottom w:val="single" w:sz="6" w:space="0" w:color="000000"/>
              <w:right w:val="single" w:sz="6" w:space="0" w:color="000000"/>
            </w:tcBorders>
            <w:hideMark/>
          </w:tcPr>
          <w:p w:rsidR="000C6C7A" w:rsidRDefault="000C6C7A">
            <w:pPr>
              <w:pStyle w:val="TableParagraph"/>
              <w:ind w:right="319"/>
              <w:jc w:val="right"/>
            </w:pPr>
            <w:r>
              <w:t>prr3.4xlarge</w:t>
            </w:r>
          </w:p>
        </w:tc>
        <w:tc>
          <w:tcPr>
            <w:tcW w:w="1075" w:type="dxa"/>
            <w:tcBorders>
              <w:top w:val="single" w:sz="6" w:space="0" w:color="000000"/>
              <w:left w:val="single" w:sz="6" w:space="0" w:color="000000"/>
              <w:bottom w:val="single" w:sz="6" w:space="0" w:color="000000"/>
              <w:right w:val="single" w:sz="6" w:space="0" w:color="000000"/>
            </w:tcBorders>
            <w:hideMark/>
          </w:tcPr>
          <w:p w:rsidR="000C6C7A" w:rsidRDefault="005E3981" w:rsidP="00E245F5">
            <w:pPr>
              <w:pStyle w:val="TableParagraph"/>
              <w:ind w:right="291"/>
              <w:jc w:val="left"/>
            </w:pPr>
            <w:r>
              <w:t>14.6561</w:t>
            </w:r>
          </w:p>
        </w:tc>
        <w:tc>
          <w:tcPr>
            <w:tcW w:w="99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291"/>
              <w:jc w:val="left"/>
            </w:pPr>
            <w:r>
              <w:t>1.4656</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306"/>
              <w:jc w:val="left"/>
            </w:pPr>
            <w:r>
              <w:t>0.1466</w:t>
            </w:r>
          </w:p>
        </w:tc>
        <w:tc>
          <w:tcPr>
            <w:tcW w:w="90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184"/>
              <w:jc w:val="left"/>
            </w:pPr>
            <w:r>
              <w:t>0.0158</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E245F5" w:rsidP="005F22C4">
            <w:pPr>
              <w:pStyle w:val="TableParagraph"/>
              <w:ind w:left="254" w:right="260"/>
              <w:jc w:val="left"/>
            </w:pPr>
            <w:r>
              <w:t>0.</w:t>
            </w:r>
            <w:r w:rsidR="005E3981">
              <w:t>0029</w:t>
            </w:r>
          </w:p>
        </w:tc>
        <w:tc>
          <w:tcPr>
            <w:tcW w:w="126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left="198" w:right="191"/>
              <w:jc w:val="left"/>
            </w:pPr>
            <w:r>
              <w:t>0.0016</w:t>
            </w:r>
          </w:p>
        </w:tc>
        <w:tc>
          <w:tcPr>
            <w:tcW w:w="135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143"/>
              <w:jc w:val="left"/>
            </w:pPr>
            <w:r>
              <w:t>0.0015</w:t>
            </w:r>
          </w:p>
        </w:tc>
      </w:tr>
      <w:tr w:rsidR="001369F7" w:rsidTr="005E3981">
        <w:trPr>
          <w:trHeight w:hRule="exact" w:val="300"/>
        </w:trPr>
        <w:tc>
          <w:tcPr>
            <w:tcW w:w="1712" w:type="dxa"/>
            <w:tcBorders>
              <w:top w:val="single" w:sz="6" w:space="0" w:color="000000"/>
              <w:left w:val="single" w:sz="6" w:space="0" w:color="000000"/>
              <w:bottom w:val="single" w:sz="6" w:space="0" w:color="000000"/>
              <w:right w:val="single" w:sz="6" w:space="0" w:color="000000"/>
            </w:tcBorders>
            <w:hideMark/>
          </w:tcPr>
          <w:p w:rsidR="000C6C7A" w:rsidRDefault="000C6C7A">
            <w:pPr>
              <w:pStyle w:val="TableParagraph"/>
              <w:ind w:right="334"/>
              <w:jc w:val="right"/>
            </w:pPr>
            <w:r>
              <w:t>pri2.8xlarge</w:t>
            </w:r>
          </w:p>
        </w:tc>
        <w:tc>
          <w:tcPr>
            <w:tcW w:w="1075"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291"/>
              <w:jc w:val="left"/>
            </w:pPr>
            <w:r>
              <w:t>14.9628</w:t>
            </w:r>
          </w:p>
        </w:tc>
        <w:tc>
          <w:tcPr>
            <w:tcW w:w="99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291"/>
              <w:jc w:val="left"/>
            </w:pPr>
            <w:r>
              <w:t>1</w:t>
            </w:r>
            <w:r w:rsidR="000C6C7A">
              <w:t>.</w:t>
            </w:r>
            <w:r>
              <w:t>4963</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306"/>
              <w:jc w:val="left"/>
            </w:pPr>
            <w:r>
              <w:t>0.1496</w:t>
            </w:r>
          </w:p>
        </w:tc>
        <w:tc>
          <w:tcPr>
            <w:tcW w:w="90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191"/>
              <w:jc w:val="left"/>
            </w:pPr>
            <w:r>
              <w:t>0.0167</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left="254" w:right="260"/>
              <w:jc w:val="left"/>
            </w:pPr>
            <w:r>
              <w:t>0.0033</w:t>
            </w:r>
          </w:p>
        </w:tc>
        <w:tc>
          <w:tcPr>
            <w:tcW w:w="126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left="198" w:right="191"/>
              <w:jc w:val="left"/>
            </w:pPr>
            <w:r>
              <w:t>0.0020</w:t>
            </w:r>
          </w:p>
        </w:tc>
        <w:tc>
          <w:tcPr>
            <w:tcW w:w="135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143"/>
              <w:jc w:val="left"/>
            </w:pPr>
            <w:r>
              <w:t>0.0019</w:t>
            </w:r>
          </w:p>
        </w:tc>
      </w:tr>
      <w:tr w:rsidR="001369F7" w:rsidTr="005E3981">
        <w:trPr>
          <w:trHeight w:hRule="exact" w:val="300"/>
        </w:trPr>
        <w:tc>
          <w:tcPr>
            <w:tcW w:w="1712" w:type="dxa"/>
            <w:tcBorders>
              <w:top w:val="single" w:sz="6" w:space="0" w:color="000000"/>
              <w:left w:val="single" w:sz="6" w:space="0" w:color="000000"/>
              <w:bottom w:val="single" w:sz="6" w:space="0" w:color="000000"/>
              <w:right w:val="single" w:sz="6" w:space="0" w:color="000000"/>
            </w:tcBorders>
            <w:hideMark/>
          </w:tcPr>
          <w:p w:rsidR="000C6C7A" w:rsidRDefault="00DF415F">
            <w:pPr>
              <w:pStyle w:val="TableParagraph"/>
              <w:ind w:right="259"/>
              <w:jc w:val="right"/>
            </w:pPr>
            <w:r>
              <w:t>prd2</w:t>
            </w:r>
            <w:r w:rsidR="000C6C7A">
              <w:t>.8xlarge</w:t>
            </w:r>
          </w:p>
        </w:tc>
        <w:tc>
          <w:tcPr>
            <w:tcW w:w="1075"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291"/>
              <w:jc w:val="left"/>
            </w:pPr>
            <w:r>
              <w:t>14.9593</w:t>
            </w:r>
          </w:p>
        </w:tc>
        <w:tc>
          <w:tcPr>
            <w:tcW w:w="99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291"/>
              <w:jc w:val="left"/>
            </w:pPr>
            <w:r>
              <w:t>1.4959</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306"/>
              <w:jc w:val="left"/>
            </w:pPr>
            <w:r>
              <w:t>0.1496</w:t>
            </w:r>
          </w:p>
        </w:tc>
        <w:tc>
          <w:tcPr>
            <w:tcW w:w="900" w:type="dxa"/>
            <w:tcBorders>
              <w:top w:val="single" w:sz="6" w:space="0" w:color="000000"/>
              <w:left w:val="single" w:sz="6" w:space="0" w:color="000000"/>
              <w:bottom w:val="single" w:sz="6" w:space="0" w:color="000000"/>
              <w:right w:val="single" w:sz="6" w:space="0" w:color="000000"/>
            </w:tcBorders>
            <w:hideMark/>
          </w:tcPr>
          <w:p w:rsidR="000C6C7A" w:rsidRDefault="005E3981" w:rsidP="005F22C4">
            <w:pPr>
              <w:pStyle w:val="TableParagraph"/>
              <w:ind w:right="184"/>
              <w:jc w:val="left"/>
            </w:pPr>
            <w:r>
              <w:t>0.0161</w:t>
            </w:r>
          </w:p>
        </w:tc>
        <w:tc>
          <w:tcPr>
            <w:tcW w:w="1170" w:type="dxa"/>
            <w:tcBorders>
              <w:top w:val="single" w:sz="6" w:space="0" w:color="000000"/>
              <w:left w:val="single" w:sz="6" w:space="0" w:color="000000"/>
              <w:bottom w:val="single" w:sz="6" w:space="0" w:color="000000"/>
              <w:right w:val="single" w:sz="6" w:space="0" w:color="000000"/>
            </w:tcBorders>
            <w:hideMark/>
          </w:tcPr>
          <w:p w:rsidR="000C6C7A" w:rsidRDefault="00D83EB0" w:rsidP="005F22C4">
            <w:pPr>
              <w:pStyle w:val="TableParagraph"/>
              <w:ind w:left="254" w:right="260"/>
              <w:jc w:val="left"/>
            </w:pPr>
            <w:r>
              <w:t>0.0027</w:t>
            </w:r>
          </w:p>
        </w:tc>
        <w:tc>
          <w:tcPr>
            <w:tcW w:w="126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left="198" w:right="191"/>
              <w:jc w:val="left"/>
            </w:pPr>
            <w:r>
              <w:t>0.</w:t>
            </w:r>
            <w:r w:rsidR="00D83EB0">
              <w:t>0014</w:t>
            </w:r>
          </w:p>
        </w:tc>
        <w:tc>
          <w:tcPr>
            <w:tcW w:w="1350" w:type="dxa"/>
            <w:tcBorders>
              <w:top w:val="single" w:sz="6" w:space="0" w:color="000000"/>
              <w:left w:val="single" w:sz="6" w:space="0" w:color="000000"/>
              <w:bottom w:val="single" w:sz="6" w:space="0" w:color="000000"/>
              <w:right w:val="single" w:sz="6" w:space="0" w:color="000000"/>
            </w:tcBorders>
            <w:hideMark/>
          </w:tcPr>
          <w:p w:rsidR="000C6C7A" w:rsidRDefault="000C6C7A" w:rsidP="005F22C4">
            <w:pPr>
              <w:pStyle w:val="TableParagraph"/>
              <w:ind w:right="143"/>
              <w:jc w:val="left"/>
            </w:pPr>
            <w:r>
              <w:t>0.</w:t>
            </w:r>
            <w:r w:rsidR="00D83EB0">
              <w:t>0014</w:t>
            </w:r>
          </w:p>
        </w:tc>
      </w:tr>
    </w:tbl>
    <w:p w:rsidR="000C6C7A" w:rsidRDefault="000C6C7A" w:rsidP="00E6421F">
      <w:pPr>
        <w:pStyle w:val="BodyText"/>
        <w:spacing w:before="70" w:line="271" w:lineRule="auto"/>
        <w:ind w:left="221" w:right="468"/>
        <w:jc w:val="both"/>
        <w:rPr>
          <w:spacing w:val="-5"/>
          <w:sz w:val="24"/>
          <w:szCs w:val="24"/>
        </w:rPr>
      </w:pPr>
    </w:p>
    <w:p w:rsidR="000C6C7A" w:rsidRPr="000C6C7A" w:rsidRDefault="00D47A34" w:rsidP="00E6421F">
      <w:pPr>
        <w:pStyle w:val="BodyText"/>
        <w:spacing w:before="70" w:line="271" w:lineRule="auto"/>
        <w:ind w:left="221" w:right="468"/>
        <w:jc w:val="both"/>
        <w:rPr>
          <w:sz w:val="24"/>
          <w:szCs w:val="24"/>
        </w:rPr>
      </w:pPr>
      <w:r>
        <w:rPr>
          <w:noProof/>
          <w:sz w:val="24"/>
          <w:szCs w:val="24"/>
        </w:rPr>
        <w:drawing>
          <wp:inline distT="0" distB="0" distL="0" distR="0">
            <wp:extent cx="6229350" cy="3895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9350" cy="3895725"/>
                    </a:xfrm>
                    <a:prstGeom prst="rect">
                      <a:avLst/>
                    </a:prstGeom>
                    <a:noFill/>
                    <a:ln>
                      <a:noFill/>
                    </a:ln>
                  </pic:spPr>
                </pic:pic>
              </a:graphicData>
            </a:graphic>
          </wp:inline>
        </w:drawing>
      </w:r>
    </w:p>
    <w:p w:rsidR="00E77341" w:rsidRDefault="00E77341" w:rsidP="00437CB4">
      <w:pPr>
        <w:spacing w:line="268" w:lineRule="auto"/>
        <w:rPr>
          <w:b/>
        </w:rPr>
      </w:pPr>
    </w:p>
    <w:p w:rsidR="00DF415F" w:rsidRDefault="00DF415F" w:rsidP="00437CB4">
      <w:pPr>
        <w:spacing w:line="268" w:lineRule="auto"/>
        <w:rPr>
          <w:b/>
        </w:rPr>
      </w:pPr>
    </w:p>
    <w:p w:rsidR="00DF415F" w:rsidRDefault="00DF415F" w:rsidP="00437CB4">
      <w:pPr>
        <w:spacing w:line="268" w:lineRule="auto"/>
        <w:rPr>
          <w:b/>
        </w:rPr>
      </w:pPr>
    </w:p>
    <w:p w:rsidR="00DF415F" w:rsidRDefault="00DF415F" w:rsidP="00437CB4">
      <w:pPr>
        <w:spacing w:line="268" w:lineRule="auto"/>
        <w:rPr>
          <w:b/>
        </w:rPr>
      </w:pPr>
    </w:p>
    <w:p w:rsidR="00DF415F" w:rsidRDefault="00DF415F" w:rsidP="00DF415F">
      <w:pPr>
        <w:spacing w:line="268" w:lineRule="auto"/>
        <w:jc w:val="both"/>
        <w:rPr>
          <w:sz w:val="24"/>
        </w:rPr>
      </w:pPr>
      <w:r w:rsidRPr="00DF415F">
        <w:rPr>
          <w:sz w:val="24"/>
        </w:rPr>
        <w:lastRenderedPageBreak/>
        <w:t xml:space="preserve">The above graph shows the cost per instance per hour in dollars for each of the amazon instances and the private cloud across </w:t>
      </w:r>
      <w:r>
        <w:rPr>
          <w:sz w:val="24"/>
        </w:rPr>
        <w:t xml:space="preserve">1Gflop to 1PFlop. The instance </w:t>
      </w:r>
      <w:r w:rsidRPr="00DF415F">
        <w:rPr>
          <w:sz w:val="24"/>
        </w:rPr>
        <w:t xml:space="preserve">prm3.large </w:t>
      </w:r>
      <w:r>
        <w:rPr>
          <w:sz w:val="24"/>
        </w:rPr>
        <w:t>is</w:t>
      </w:r>
      <w:r w:rsidRPr="00DF415F">
        <w:rPr>
          <w:sz w:val="24"/>
        </w:rPr>
        <w:t xml:space="preserve"> never cost effective to buy compared to the amazon small instances. It is observed that as the compute capacity is scaled from 1GFLOP to 1PFLOP, the cost per instance per hour decreases gradually,</w:t>
      </w:r>
      <w:r>
        <w:rPr>
          <w:sz w:val="24"/>
        </w:rPr>
        <w:t xml:space="preserve"> as the initial administration </w:t>
      </w:r>
      <w:r w:rsidR="00D47A34">
        <w:rPr>
          <w:sz w:val="24"/>
        </w:rPr>
        <w:t xml:space="preserve">cost and </w:t>
      </w:r>
      <w:r w:rsidRPr="00DF415F">
        <w:rPr>
          <w:sz w:val="24"/>
        </w:rPr>
        <w:t xml:space="preserve">other fixed costs are amortized. </w:t>
      </w:r>
    </w:p>
    <w:p w:rsidR="00DF415F" w:rsidRDefault="00DF415F" w:rsidP="00DF415F">
      <w:pPr>
        <w:spacing w:line="268" w:lineRule="auto"/>
        <w:jc w:val="both"/>
        <w:rPr>
          <w:sz w:val="24"/>
        </w:rPr>
      </w:pPr>
    </w:p>
    <w:p w:rsidR="00DF415F" w:rsidRDefault="00DF415F" w:rsidP="00DF415F">
      <w:pPr>
        <w:pStyle w:val="Heading1"/>
        <w:spacing w:before="0"/>
        <w:ind w:left="0" w:right="341" w:firstLine="0"/>
        <w:rPr>
          <w:u w:val="none"/>
        </w:rPr>
      </w:pPr>
      <w:r>
        <w:rPr>
          <w:u w:val="thick"/>
        </w:rPr>
        <w:t>Plot 2:</w:t>
      </w:r>
    </w:p>
    <w:p w:rsidR="00DF415F" w:rsidRDefault="00DF415F" w:rsidP="00DF415F">
      <w:pPr>
        <w:pStyle w:val="BodyText"/>
        <w:spacing w:before="7"/>
        <w:rPr>
          <w:b/>
          <w:sz w:val="21"/>
        </w:rPr>
      </w:pPr>
    </w:p>
    <w:tbl>
      <w:tblPr>
        <w:tblW w:w="8160" w:type="dxa"/>
        <w:jc w:val="center"/>
        <w:tblInd w:w="93" w:type="dxa"/>
        <w:tblLook w:val="04A0" w:firstRow="1" w:lastRow="0" w:firstColumn="1" w:lastColumn="0" w:noHBand="0" w:noVBand="1"/>
      </w:tblPr>
      <w:tblGrid>
        <w:gridCol w:w="1506"/>
        <w:gridCol w:w="1122"/>
        <w:gridCol w:w="904"/>
        <w:gridCol w:w="869"/>
        <w:gridCol w:w="947"/>
        <w:gridCol w:w="893"/>
        <w:gridCol w:w="933"/>
        <w:gridCol w:w="986"/>
      </w:tblGrid>
      <w:tr w:rsidR="007D107D" w:rsidRPr="007D107D" w:rsidTr="007D107D">
        <w:trPr>
          <w:trHeight w:val="315"/>
          <w:jc w:val="center"/>
        </w:trPr>
        <w:tc>
          <w:tcPr>
            <w:tcW w:w="13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D107D" w:rsidRPr="007D107D" w:rsidRDefault="007D107D" w:rsidP="007D107D">
            <w:pPr>
              <w:widowControl/>
              <w:rPr>
                <w:color w:val="000000"/>
              </w:rPr>
            </w:pPr>
            <w:r w:rsidRPr="007D107D">
              <w:rPr>
                <w:color w:val="000000"/>
              </w:rPr>
              <w:t> </w:t>
            </w:r>
          </w:p>
        </w:tc>
        <w:tc>
          <w:tcPr>
            <w:tcW w:w="1163" w:type="dxa"/>
            <w:tcBorders>
              <w:top w:val="single" w:sz="8" w:space="0" w:color="000000"/>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center"/>
              <w:rPr>
                <w:b/>
                <w:bCs/>
                <w:color w:val="000000"/>
              </w:rPr>
            </w:pPr>
            <w:r w:rsidRPr="007D107D">
              <w:rPr>
                <w:b/>
                <w:bCs/>
                <w:color w:val="000000"/>
              </w:rPr>
              <w:t>1</w:t>
            </w:r>
          </w:p>
        </w:tc>
        <w:tc>
          <w:tcPr>
            <w:tcW w:w="913" w:type="dxa"/>
            <w:tcBorders>
              <w:top w:val="single" w:sz="8" w:space="0" w:color="000000"/>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center"/>
              <w:rPr>
                <w:b/>
                <w:bCs/>
                <w:color w:val="000000"/>
              </w:rPr>
            </w:pPr>
            <w:r w:rsidRPr="007D107D">
              <w:rPr>
                <w:b/>
                <w:bCs/>
                <w:color w:val="000000"/>
              </w:rPr>
              <w:t>10</w:t>
            </w:r>
          </w:p>
        </w:tc>
        <w:tc>
          <w:tcPr>
            <w:tcW w:w="900" w:type="dxa"/>
            <w:tcBorders>
              <w:top w:val="single" w:sz="8" w:space="0" w:color="000000"/>
              <w:left w:val="nil"/>
              <w:bottom w:val="single" w:sz="8" w:space="0" w:color="000000"/>
              <w:right w:val="single" w:sz="8" w:space="0" w:color="000000"/>
            </w:tcBorders>
            <w:shd w:val="clear" w:color="auto" w:fill="auto"/>
            <w:vAlign w:val="center"/>
            <w:hideMark/>
          </w:tcPr>
          <w:p w:rsidR="007D107D" w:rsidRPr="007D107D" w:rsidRDefault="007D107D" w:rsidP="007D107D">
            <w:pPr>
              <w:widowControl/>
              <w:rPr>
                <w:b/>
                <w:bCs/>
                <w:color w:val="000000"/>
              </w:rPr>
            </w:pPr>
            <w:r w:rsidRPr="007D107D">
              <w:rPr>
                <w:b/>
                <w:bCs/>
                <w:color w:val="000000"/>
              </w:rPr>
              <w:t>100</w:t>
            </w:r>
          </w:p>
        </w:tc>
        <w:tc>
          <w:tcPr>
            <w:tcW w:w="1034" w:type="dxa"/>
            <w:tcBorders>
              <w:top w:val="single" w:sz="8" w:space="0" w:color="000000"/>
              <w:left w:val="nil"/>
              <w:bottom w:val="single" w:sz="8" w:space="0" w:color="000000"/>
              <w:right w:val="single" w:sz="8" w:space="0" w:color="000000"/>
            </w:tcBorders>
            <w:shd w:val="clear" w:color="auto" w:fill="auto"/>
            <w:vAlign w:val="center"/>
            <w:hideMark/>
          </w:tcPr>
          <w:p w:rsidR="007D107D" w:rsidRPr="007D107D" w:rsidRDefault="007D107D" w:rsidP="007D107D">
            <w:pPr>
              <w:widowControl/>
              <w:rPr>
                <w:b/>
                <w:bCs/>
                <w:color w:val="000000"/>
              </w:rPr>
            </w:pPr>
            <w:r w:rsidRPr="007D107D">
              <w:rPr>
                <w:b/>
                <w:bCs/>
                <w:color w:val="000000"/>
              </w:rPr>
              <w:t>1000</w:t>
            </w:r>
          </w:p>
        </w:tc>
        <w:tc>
          <w:tcPr>
            <w:tcW w:w="931" w:type="dxa"/>
            <w:tcBorders>
              <w:top w:val="single" w:sz="8" w:space="0" w:color="000000"/>
              <w:left w:val="nil"/>
              <w:bottom w:val="single" w:sz="8" w:space="0" w:color="000000"/>
              <w:right w:val="single" w:sz="8" w:space="0" w:color="000000"/>
            </w:tcBorders>
            <w:shd w:val="clear" w:color="auto" w:fill="auto"/>
            <w:vAlign w:val="center"/>
            <w:hideMark/>
          </w:tcPr>
          <w:p w:rsidR="007D107D" w:rsidRPr="007D107D" w:rsidRDefault="007D107D" w:rsidP="007D107D">
            <w:pPr>
              <w:widowControl/>
              <w:rPr>
                <w:b/>
                <w:bCs/>
                <w:color w:val="000000"/>
              </w:rPr>
            </w:pPr>
            <w:r w:rsidRPr="007D107D">
              <w:rPr>
                <w:b/>
                <w:bCs/>
                <w:color w:val="000000"/>
              </w:rPr>
              <w:t>10000</w:t>
            </w:r>
          </w:p>
        </w:tc>
        <w:tc>
          <w:tcPr>
            <w:tcW w:w="950" w:type="dxa"/>
            <w:tcBorders>
              <w:top w:val="single" w:sz="8" w:space="0" w:color="000000"/>
              <w:left w:val="nil"/>
              <w:bottom w:val="single" w:sz="8" w:space="0" w:color="000000"/>
              <w:right w:val="single" w:sz="8" w:space="0" w:color="000000"/>
            </w:tcBorders>
            <w:shd w:val="clear" w:color="auto" w:fill="auto"/>
            <w:vAlign w:val="center"/>
            <w:hideMark/>
          </w:tcPr>
          <w:p w:rsidR="007D107D" w:rsidRPr="007D107D" w:rsidRDefault="007D107D" w:rsidP="007D107D">
            <w:pPr>
              <w:widowControl/>
              <w:rPr>
                <w:b/>
                <w:bCs/>
                <w:color w:val="000000"/>
              </w:rPr>
            </w:pPr>
            <w:r w:rsidRPr="007D107D">
              <w:rPr>
                <w:b/>
                <w:bCs/>
                <w:color w:val="000000"/>
              </w:rPr>
              <w:t>100000</w:t>
            </w:r>
          </w:p>
        </w:tc>
        <w:tc>
          <w:tcPr>
            <w:tcW w:w="949" w:type="dxa"/>
            <w:tcBorders>
              <w:top w:val="single" w:sz="8" w:space="0" w:color="000000"/>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b/>
                <w:bCs/>
                <w:color w:val="000000"/>
              </w:rPr>
            </w:pPr>
            <w:r w:rsidRPr="007D107D">
              <w:rPr>
                <w:b/>
                <w:bCs/>
                <w:color w:val="000000"/>
              </w:rPr>
              <w:t>1000000</w:t>
            </w:r>
          </w:p>
        </w:tc>
      </w:tr>
      <w:tr w:rsidR="007D107D" w:rsidRPr="007D107D" w:rsidTr="007D107D">
        <w:trPr>
          <w:trHeight w:val="915"/>
          <w:jc w:val="center"/>
        </w:trPr>
        <w:tc>
          <w:tcPr>
            <w:tcW w:w="1320" w:type="dxa"/>
            <w:tcBorders>
              <w:top w:val="nil"/>
              <w:left w:val="single" w:sz="8" w:space="0" w:color="000000"/>
              <w:bottom w:val="single" w:sz="8" w:space="0" w:color="000000"/>
              <w:right w:val="single" w:sz="8" w:space="0" w:color="000000"/>
            </w:tcBorders>
            <w:shd w:val="clear" w:color="auto" w:fill="auto"/>
            <w:vAlign w:val="center"/>
            <w:hideMark/>
          </w:tcPr>
          <w:p w:rsidR="007D107D" w:rsidRPr="007D107D" w:rsidRDefault="007D107D" w:rsidP="007D107D">
            <w:pPr>
              <w:widowControl/>
              <w:rPr>
                <w:color w:val="000000"/>
              </w:rPr>
            </w:pPr>
            <w:r w:rsidRPr="007D107D">
              <w:rPr>
                <w:color w:val="000000"/>
              </w:rPr>
              <w:t>prm4.10xlarge</w:t>
            </w:r>
          </w:p>
        </w:tc>
        <w:tc>
          <w:tcPr>
            <w:tcW w:w="1163"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264745</w:t>
            </w:r>
          </w:p>
        </w:tc>
        <w:tc>
          <w:tcPr>
            <w:tcW w:w="913"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26476</w:t>
            </w:r>
          </w:p>
        </w:tc>
        <w:tc>
          <w:tcPr>
            <w:tcW w:w="900"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2990</w:t>
            </w:r>
          </w:p>
        </w:tc>
        <w:tc>
          <w:tcPr>
            <w:tcW w:w="1034"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707</w:t>
            </w:r>
          </w:p>
        </w:tc>
        <w:tc>
          <w:tcPr>
            <w:tcW w:w="931"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469</w:t>
            </w:r>
          </w:p>
        </w:tc>
        <w:tc>
          <w:tcPr>
            <w:tcW w:w="950"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493</w:t>
            </w:r>
          </w:p>
        </w:tc>
        <w:tc>
          <w:tcPr>
            <w:tcW w:w="949"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448</w:t>
            </w:r>
          </w:p>
        </w:tc>
      </w:tr>
      <w:tr w:rsidR="007D107D" w:rsidRPr="007D107D" w:rsidTr="007D107D">
        <w:trPr>
          <w:trHeight w:val="615"/>
          <w:jc w:val="center"/>
        </w:trPr>
        <w:tc>
          <w:tcPr>
            <w:tcW w:w="1320" w:type="dxa"/>
            <w:tcBorders>
              <w:top w:val="nil"/>
              <w:left w:val="single" w:sz="8" w:space="0" w:color="000000"/>
              <w:bottom w:val="single" w:sz="8" w:space="0" w:color="000000"/>
              <w:right w:val="single" w:sz="8" w:space="0" w:color="000000"/>
            </w:tcBorders>
            <w:shd w:val="clear" w:color="auto" w:fill="auto"/>
            <w:vAlign w:val="center"/>
            <w:hideMark/>
          </w:tcPr>
          <w:p w:rsidR="007D107D" w:rsidRPr="007D107D" w:rsidRDefault="007D107D" w:rsidP="007D107D">
            <w:pPr>
              <w:widowControl/>
              <w:jc w:val="center"/>
              <w:rPr>
                <w:color w:val="000000"/>
              </w:rPr>
            </w:pPr>
            <w:r w:rsidRPr="007D107D">
              <w:rPr>
                <w:color w:val="000000"/>
              </w:rPr>
              <w:t>prm3.large</w:t>
            </w:r>
          </w:p>
        </w:tc>
        <w:tc>
          <w:tcPr>
            <w:tcW w:w="1163"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1172921</w:t>
            </w:r>
          </w:p>
        </w:tc>
        <w:tc>
          <w:tcPr>
            <w:tcW w:w="913"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117286</w:t>
            </w:r>
          </w:p>
        </w:tc>
        <w:tc>
          <w:tcPr>
            <w:tcW w:w="900"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13032</w:t>
            </w:r>
          </w:p>
        </w:tc>
        <w:tc>
          <w:tcPr>
            <w:tcW w:w="1034"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2778</w:t>
            </w:r>
          </w:p>
        </w:tc>
        <w:tc>
          <w:tcPr>
            <w:tcW w:w="931"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1746</w:t>
            </w:r>
          </w:p>
        </w:tc>
        <w:tc>
          <w:tcPr>
            <w:tcW w:w="950"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1857</w:t>
            </w:r>
          </w:p>
        </w:tc>
        <w:tc>
          <w:tcPr>
            <w:tcW w:w="949"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1698</w:t>
            </w:r>
          </w:p>
        </w:tc>
      </w:tr>
      <w:tr w:rsidR="007D107D" w:rsidRPr="007D107D" w:rsidTr="007D107D">
        <w:trPr>
          <w:trHeight w:val="615"/>
          <w:jc w:val="center"/>
        </w:trPr>
        <w:tc>
          <w:tcPr>
            <w:tcW w:w="1320" w:type="dxa"/>
            <w:tcBorders>
              <w:top w:val="nil"/>
              <w:left w:val="single" w:sz="8" w:space="0" w:color="000000"/>
              <w:bottom w:val="single" w:sz="8" w:space="0" w:color="000000"/>
              <w:right w:val="single" w:sz="8" w:space="0" w:color="000000"/>
            </w:tcBorders>
            <w:shd w:val="clear" w:color="auto" w:fill="auto"/>
            <w:vAlign w:val="center"/>
            <w:hideMark/>
          </w:tcPr>
          <w:p w:rsidR="007D107D" w:rsidRPr="007D107D" w:rsidRDefault="007D107D" w:rsidP="007D107D">
            <w:pPr>
              <w:widowControl/>
              <w:jc w:val="center"/>
              <w:rPr>
                <w:color w:val="000000"/>
              </w:rPr>
            </w:pPr>
            <w:r w:rsidRPr="007D107D">
              <w:rPr>
                <w:color w:val="000000"/>
              </w:rPr>
              <w:t>prm3.2xlarge</w:t>
            </w:r>
          </w:p>
        </w:tc>
        <w:tc>
          <w:tcPr>
            <w:tcW w:w="1163"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512048</w:t>
            </w:r>
          </w:p>
        </w:tc>
        <w:tc>
          <w:tcPr>
            <w:tcW w:w="913"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51203</w:t>
            </w:r>
          </w:p>
        </w:tc>
        <w:tc>
          <w:tcPr>
            <w:tcW w:w="900"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5121</w:t>
            </w:r>
          </w:p>
        </w:tc>
        <w:tc>
          <w:tcPr>
            <w:tcW w:w="1034"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545</w:t>
            </w:r>
          </w:p>
        </w:tc>
        <w:tc>
          <w:tcPr>
            <w:tcW w:w="931"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90</w:t>
            </w:r>
          </w:p>
        </w:tc>
        <w:tc>
          <w:tcPr>
            <w:tcW w:w="950"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45</w:t>
            </w:r>
          </w:p>
        </w:tc>
        <w:tc>
          <w:tcPr>
            <w:tcW w:w="949"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41</w:t>
            </w:r>
          </w:p>
        </w:tc>
      </w:tr>
      <w:tr w:rsidR="007D107D" w:rsidRPr="007D107D" w:rsidTr="007D107D">
        <w:trPr>
          <w:trHeight w:val="915"/>
          <w:jc w:val="center"/>
        </w:trPr>
        <w:tc>
          <w:tcPr>
            <w:tcW w:w="1320" w:type="dxa"/>
            <w:tcBorders>
              <w:top w:val="nil"/>
              <w:left w:val="single" w:sz="8" w:space="0" w:color="000000"/>
              <w:bottom w:val="single" w:sz="8" w:space="0" w:color="000000"/>
              <w:right w:val="single" w:sz="8" w:space="0" w:color="000000"/>
            </w:tcBorders>
            <w:shd w:val="clear" w:color="auto" w:fill="auto"/>
            <w:vAlign w:val="center"/>
            <w:hideMark/>
          </w:tcPr>
          <w:p w:rsidR="007D107D" w:rsidRPr="007D107D" w:rsidRDefault="007D107D" w:rsidP="007D107D">
            <w:pPr>
              <w:widowControl/>
              <w:jc w:val="center"/>
              <w:rPr>
                <w:color w:val="000000"/>
              </w:rPr>
            </w:pPr>
            <w:r w:rsidRPr="007D107D">
              <w:rPr>
                <w:color w:val="000000"/>
              </w:rPr>
              <w:t>prc3.8xlarge</w:t>
            </w:r>
          </w:p>
        </w:tc>
        <w:tc>
          <w:tcPr>
            <w:tcW w:w="1163"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356893</w:t>
            </w:r>
          </w:p>
        </w:tc>
        <w:tc>
          <w:tcPr>
            <w:tcW w:w="913"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35690</w:t>
            </w:r>
          </w:p>
        </w:tc>
        <w:tc>
          <w:tcPr>
            <w:tcW w:w="900"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3569</w:t>
            </w:r>
          </w:p>
        </w:tc>
        <w:tc>
          <w:tcPr>
            <w:tcW w:w="1034"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386</w:t>
            </w:r>
          </w:p>
        </w:tc>
        <w:tc>
          <w:tcPr>
            <w:tcW w:w="931"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69</w:t>
            </w:r>
          </w:p>
        </w:tc>
        <w:tc>
          <w:tcPr>
            <w:tcW w:w="950"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36</w:t>
            </w:r>
          </w:p>
        </w:tc>
        <w:tc>
          <w:tcPr>
            <w:tcW w:w="949"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36</w:t>
            </w:r>
          </w:p>
        </w:tc>
      </w:tr>
      <w:tr w:rsidR="007D107D" w:rsidRPr="007D107D" w:rsidTr="007D107D">
        <w:trPr>
          <w:trHeight w:val="915"/>
          <w:jc w:val="center"/>
        </w:trPr>
        <w:tc>
          <w:tcPr>
            <w:tcW w:w="1320" w:type="dxa"/>
            <w:tcBorders>
              <w:top w:val="nil"/>
              <w:left w:val="single" w:sz="8" w:space="0" w:color="000000"/>
              <w:bottom w:val="single" w:sz="8" w:space="0" w:color="000000"/>
              <w:right w:val="single" w:sz="8" w:space="0" w:color="000000"/>
            </w:tcBorders>
            <w:shd w:val="clear" w:color="auto" w:fill="auto"/>
            <w:vAlign w:val="center"/>
            <w:hideMark/>
          </w:tcPr>
          <w:p w:rsidR="007D107D" w:rsidRPr="007D107D" w:rsidRDefault="007D107D" w:rsidP="007D107D">
            <w:pPr>
              <w:widowControl/>
              <w:jc w:val="center"/>
              <w:rPr>
                <w:color w:val="000000"/>
              </w:rPr>
            </w:pPr>
            <w:r w:rsidRPr="007D107D">
              <w:rPr>
                <w:color w:val="000000"/>
              </w:rPr>
              <w:t>prg2.2xlarge</w:t>
            </w:r>
          </w:p>
        </w:tc>
        <w:tc>
          <w:tcPr>
            <w:tcW w:w="1163"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407831</w:t>
            </w:r>
          </w:p>
        </w:tc>
        <w:tc>
          <w:tcPr>
            <w:tcW w:w="913"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40783</w:t>
            </w:r>
          </w:p>
        </w:tc>
        <w:tc>
          <w:tcPr>
            <w:tcW w:w="900"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4078</w:t>
            </w:r>
          </w:p>
        </w:tc>
        <w:tc>
          <w:tcPr>
            <w:tcW w:w="1034"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408</w:t>
            </w:r>
          </w:p>
        </w:tc>
        <w:tc>
          <w:tcPr>
            <w:tcW w:w="931"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42</w:t>
            </w:r>
          </w:p>
        </w:tc>
        <w:tc>
          <w:tcPr>
            <w:tcW w:w="950"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6</w:t>
            </w:r>
          </w:p>
        </w:tc>
        <w:tc>
          <w:tcPr>
            <w:tcW w:w="949"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6</w:t>
            </w:r>
          </w:p>
        </w:tc>
      </w:tr>
      <w:tr w:rsidR="007D107D" w:rsidRPr="007D107D" w:rsidTr="007D107D">
        <w:trPr>
          <w:trHeight w:val="615"/>
          <w:jc w:val="center"/>
        </w:trPr>
        <w:tc>
          <w:tcPr>
            <w:tcW w:w="1320" w:type="dxa"/>
            <w:tcBorders>
              <w:top w:val="nil"/>
              <w:left w:val="single" w:sz="8" w:space="0" w:color="000000"/>
              <w:bottom w:val="single" w:sz="8" w:space="0" w:color="000000"/>
              <w:right w:val="single" w:sz="8" w:space="0" w:color="000000"/>
            </w:tcBorders>
            <w:shd w:val="clear" w:color="auto" w:fill="auto"/>
            <w:vAlign w:val="center"/>
            <w:hideMark/>
          </w:tcPr>
          <w:p w:rsidR="007D107D" w:rsidRPr="007D107D" w:rsidRDefault="007D107D" w:rsidP="007D107D">
            <w:pPr>
              <w:widowControl/>
              <w:jc w:val="center"/>
              <w:rPr>
                <w:color w:val="000000"/>
              </w:rPr>
            </w:pPr>
            <w:r w:rsidRPr="007D107D">
              <w:rPr>
                <w:color w:val="000000"/>
              </w:rPr>
              <w:t>prr3.4xlarge</w:t>
            </w:r>
          </w:p>
        </w:tc>
        <w:tc>
          <w:tcPr>
            <w:tcW w:w="1163"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212407</w:t>
            </w:r>
          </w:p>
        </w:tc>
        <w:tc>
          <w:tcPr>
            <w:tcW w:w="913"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21241</w:t>
            </w:r>
          </w:p>
        </w:tc>
        <w:tc>
          <w:tcPr>
            <w:tcW w:w="900"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2125</w:t>
            </w:r>
          </w:p>
        </w:tc>
        <w:tc>
          <w:tcPr>
            <w:tcW w:w="1034"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229</w:t>
            </w:r>
          </w:p>
        </w:tc>
        <w:tc>
          <w:tcPr>
            <w:tcW w:w="931"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42</w:t>
            </w:r>
          </w:p>
        </w:tc>
        <w:tc>
          <w:tcPr>
            <w:tcW w:w="950"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23</w:t>
            </w:r>
          </w:p>
        </w:tc>
        <w:tc>
          <w:tcPr>
            <w:tcW w:w="949"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22</w:t>
            </w:r>
          </w:p>
        </w:tc>
      </w:tr>
      <w:tr w:rsidR="007D107D" w:rsidRPr="007D107D" w:rsidTr="007D107D">
        <w:trPr>
          <w:trHeight w:val="615"/>
          <w:jc w:val="center"/>
        </w:trPr>
        <w:tc>
          <w:tcPr>
            <w:tcW w:w="1320" w:type="dxa"/>
            <w:tcBorders>
              <w:top w:val="nil"/>
              <w:left w:val="single" w:sz="8" w:space="0" w:color="000000"/>
              <w:bottom w:val="single" w:sz="8" w:space="0" w:color="000000"/>
              <w:right w:val="single" w:sz="8" w:space="0" w:color="000000"/>
            </w:tcBorders>
            <w:shd w:val="clear" w:color="auto" w:fill="auto"/>
            <w:vAlign w:val="center"/>
            <w:hideMark/>
          </w:tcPr>
          <w:p w:rsidR="007D107D" w:rsidRPr="007D107D" w:rsidRDefault="007D107D" w:rsidP="007D107D">
            <w:pPr>
              <w:widowControl/>
              <w:jc w:val="center"/>
              <w:rPr>
                <w:color w:val="000000"/>
              </w:rPr>
            </w:pPr>
            <w:r w:rsidRPr="007D107D">
              <w:rPr>
                <w:color w:val="000000"/>
              </w:rPr>
              <w:t>pri2.8xlarge</w:t>
            </w:r>
          </w:p>
        </w:tc>
        <w:tc>
          <w:tcPr>
            <w:tcW w:w="1163"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68013</w:t>
            </w:r>
          </w:p>
        </w:tc>
        <w:tc>
          <w:tcPr>
            <w:tcW w:w="913"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6801</w:t>
            </w:r>
          </w:p>
        </w:tc>
        <w:tc>
          <w:tcPr>
            <w:tcW w:w="900"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680</w:t>
            </w:r>
          </w:p>
        </w:tc>
        <w:tc>
          <w:tcPr>
            <w:tcW w:w="1034"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76</w:t>
            </w:r>
          </w:p>
        </w:tc>
        <w:tc>
          <w:tcPr>
            <w:tcW w:w="931"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15</w:t>
            </w:r>
          </w:p>
        </w:tc>
        <w:tc>
          <w:tcPr>
            <w:tcW w:w="950"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9</w:t>
            </w:r>
          </w:p>
        </w:tc>
        <w:tc>
          <w:tcPr>
            <w:tcW w:w="949"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9</w:t>
            </w:r>
          </w:p>
        </w:tc>
      </w:tr>
      <w:tr w:rsidR="007D107D" w:rsidRPr="007D107D" w:rsidTr="007D107D">
        <w:trPr>
          <w:trHeight w:val="615"/>
          <w:jc w:val="center"/>
        </w:trPr>
        <w:tc>
          <w:tcPr>
            <w:tcW w:w="1320" w:type="dxa"/>
            <w:tcBorders>
              <w:top w:val="nil"/>
              <w:left w:val="single" w:sz="8" w:space="0" w:color="000000"/>
              <w:bottom w:val="single" w:sz="8" w:space="0" w:color="000000"/>
              <w:right w:val="single" w:sz="8" w:space="0" w:color="000000"/>
            </w:tcBorders>
            <w:shd w:val="clear" w:color="auto" w:fill="auto"/>
            <w:vAlign w:val="center"/>
            <w:hideMark/>
          </w:tcPr>
          <w:p w:rsidR="007D107D" w:rsidRPr="007D107D" w:rsidRDefault="007D107D" w:rsidP="007D107D">
            <w:pPr>
              <w:widowControl/>
              <w:jc w:val="center"/>
              <w:rPr>
                <w:color w:val="000000"/>
              </w:rPr>
            </w:pPr>
            <w:r w:rsidRPr="007D107D">
              <w:rPr>
                <w:color w:val="000000"/>
              </w:rPr>
              <w:t>prd2.8xlarge</w:t>
            </w:r>
          </w:p>
        </w:tc>
        <w:tc>
          <w:tcPr>
            <w:tcW w:w="1163"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196833</w:t>
            </w:r>
          </w:p>
        </w:tc>
        <w:tc>
          <w:tcPr>
            <w:tcW w:w="913"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19683</w:t>
            </w:r>
          </w:p>
        </w:tc>
        <w:tc>
          <w:tcPr>
            <w:tcW w:w="900"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1968</w:t>
            </w:r>
          </w:p>
        </w:tc>
        <w:tc>
          <w:tcPr>
            <w:tcW w:w="1034"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212</w:t>
            </w:r>
          </w:p>
        </w:tc>
        <w:tc>
          <w:tcPr>
            <w:tcW w:w="931"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36</w:t>
            </w:r>
          </w:p>
        </w:tc>
        <w:tc>
          <w:tcPr>
            <w:tcW w:w="950"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18</w:t>
            </w:r>
          </w:p>
        </w:tc>
        <w:tc>
          <w:tcPr>
            <w:tcW w:w="949" w:type="dxa"/>
            <w:tcBorders>
              <w:top w:val="nil"/>
              <w:left w:val="nil"/>
              <w:bottom w:val="single" w:sz="8" w:space="0" w:color="000000"/>
              <w:right w:val="single" w:sz="8" w:space="0" w:color="000000"/>
            </w:tcBorders>
            <w:shd w:val="clear" w:color="auto" w:fill="auto"/>
            <w:vAlign w:val="center"/>
            <w:hideMark/>
          </w:tcPr>
          <w:p w:rsidR="007D107D" w:rsidRPr="007D107D" w:rsidRDefault="007D107D" w:rsidP="007D107D">
            <w:pPr>
              <w:widowControl/>
              <w:jc w:val="right"/>
              <w:rPr>
                <w:color w:val="000000"/>
              </w:rPr>
            </w:pPr>
            <w:r w:rsidRPr="007D107D">
              <w:rPr>
                <w:color w:val="000000"/>
              </w:rPr>
              <w:t>18</w:t>
            </w:r>
          </w:p>
        </w:tc>
      </w:tr>
    </w:tbl>
    <w:p w:rsidR="00DF415F" w:rsidRDefault="00DF415F" w:rsidP="007D107D">
      <w:pPr>
        <w:pStyle w:val="BodyText"/>
        <w:jc w:val="center"/>
        <w:rPr>
          <w:b/>
          <w:sz w:val="20"/>
        </w:rPr>
      </w:pPr>
    </w:p>
    <w:p w:rsidR="00DF415F" w:rsidRDefault="00DB01E7" w:rsidP="007D107D">
      <w:pPr>
        <w:spacing w:line="268" w:lineRule="auto"/>
        <w:jc w:val="center"/>
      </w:pPr>
      <w:r>
        <w:rPr>
          <w:noProof/>
        </w:rPr>
        <w:drawing>
          <wp:inline distT="0" distB="0" distL="0" distR="0">
            <wp:extent cx="5035799"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7259" cy="2934551"/>
                    </a:xfrm>
                    <a:prstGeom prst="rect">
                      <a:avLst/>
                    </a:prstGeom>
                    <a:noFill/>
                    <a:ln>
                      <a:noFill/>
                    </a:ln>
                  </pic:spPr>
                </pic:pic>
              </a:graphicData>
            </a:graphic>
          </wp:inline>
        </w:drawing>
      </w:r>
    </w:p>
    <w:p w:rsidR="00DF415F" w:rsidRDefault="00DF415F" w:rsidP="00DF415F">
      <w:pPr>
        <w:spacing w:line="268" w:lineRule="auto"/>
      </w:pPr>
    </w:p>
    <w:p w:rsidR="00124800" w:rsidRPr="00124800" w:rsidRDefault="00124800" w:rsidP="00124800">
      <w:pPr>
        <w:pStyle w:val="BodyText"/>
        <w:tabs>
          <w:tab w:val="left" w:pos="9540"/>
        </w:tabs>
        <w:spacing w:before="191" w:line="268" w:lineRule="auto"/>
        <w:ind w:left="90" w:right="10"/>
        <w:jc w:val="both"/>
        <w:rPr>
          <w:sz w:val="24"/>
        </w:rPr>
      </w:pPr>
      <w:r w:rsidRPr="00124800">
        <w:rPr>
          <w:spacing w:val="-4"/>
          <w:sz w:val="24"/>
        </w:rPr>
        <w:lastRenderedPageBreak/>
        <w:t xml:space="preserve">The above </w:t>
      </w:r>
      <w:r w:rsidRPr="00124800">
        <w:rPr>
          <w:spacing w:val="-9"/>
          <w:sz w:val="24"/>
        </w:rPr>
        <w:t xml:space="preserve">plot </w:t>
      </w:r>
      <w:r w:rsidRPr="00124800">
        <w:rPr>
          <w:spacing w:val="-4"/>
          <w:sz w:val="24"/>
        </w:rPr>
        <w:t xml:space="preserve">depicts the </w:t>
      </w:r>
      <w:r w:rsidRPr="00124800">
        <w:rPr>
          <w:spacing w:val="-9"/>
          <w:sz w:val="24"/>
        </w:rPr>
        <w:t xml:space="preserve">utilization </w:t>
      </w:r>
      <w:r w:rsidRPr="00124800">
        <w:rPr>
          <w:spacing w:val="-4"/>
          <w:sz w:val="24"/>
        </w:rPr>
        <w:t xml:space="preserve">of the </w:t>
      </w:r>
      <w:r w:rsidRPr="00124800">
        <w:rPr>
          <w:spacing w:val="-5"/>
          <w:sz w:val="24"/>
        </w:rPr>
        <w:t xml:space="preserve">private </w:t>
      </w:r>
      <w:r w:rsidRPr="00124800">
        <w:rPr>
          <w:spacing w:val="-6"/>
          <w:sz w:val="24"/>
        </w:rPr>
        <w:t xml:space="preserve">cloud </w:t>
      </w:r>
      <w:r w:rsidRPr="00124800">
        <w:rPr>
          <w:spacing w:val="2"/>
          <w:sz w:val="24"/>
        </w:rPr>
        <w:t xml:space="preserve">as </w:t>
      </w:r>
      <w:r w:rsidRPr="00124800">
        <w:rPr>
          <w:spacing w:val="-4"/>
          <w:sz w:val="24"/>
        </w:rPr>
        <w:t xml:space="preserve">the </w:t>
      </w:r>
      <w:r w:rsidRPr="00124800">
        <w:rPr>
          <w:spacing w:val="-5"/>
          <w:sz w:val="24"/>
        </w:rPr>
        <w:t xml:space="preserve">compute </w:t>
      </w:r>
      <w:r w:rsidRPr="00124800">
        <w:rPr>
          <w:sz w:val="24"/>
        </w:rPr>
        <w:t xml:space="preserve">capacity </w:t>
      </w:r>
      <w:r w:rsidRPr="00124800">
        <w:rPr>
          <w:spacing w:val="-9"/>
          <w:sz w:val="24"/>
        </w:rPr>
        <w:t xml:space="preserve">is </w:t>
      </w:r>
      <w:r w:rsidRPr="00124800">
        <w:rPr>
          <w:sz w:val="24"/>
        </w:rPr>
        <w:t xml:space="preserve">scaled from </w:t>
      </w:r>
      <w:r w:rsidRPr="00124800">
        <w:rPr>
          <w:spacing w:val="-5"/>
          <w:sz w:val="24"/>
        </w:rPr>
        <w:t xml:space="preserve">1GFLOP </w:t>
      </w:r>
      <w:r w:rsidRPr="00124800">
        <w:rPr>
          <w:sz w:val="24"/>
        </w:rPr>
        <w:t xml:space="preserve">to 1PFLOP. It describes </w:t>
      </w:r>
      <w:r w:rsidRPr="00124800">
        <w:rPr>
          <w:spacing w:val="-6"/>
          <w:sz w:val="24"/>
        </w:rPr>
        <w:t xml:space="preserve">how </w:t>
      </w:r>
      <w:r w:rsidRPr="00124800">
        <w:rPr>
          <w:spacing w:val="-4"/>
          <w:sz w:val="24"/>
        </w:rPr>
        <w:t xml:space="preserve">much of the </w:t>
      </w:r>
      <w:r w:rsidRPr="00124800">
        <w:rPr>
          <w:spacing w:val="-5"/>
          <w:sz w:val="24"/>
        </w:rPr>
        <w:t xml:space="preserve">private </w:t>
      </w:r>
      <w:r w:rsidRPr="00124800">
        <w:rPr>
          <w:spacing w:val="-3"/>
          <w:sz w:val="24"/>
        </w:rPr>
        <w:t xml:space="preserve">instances </w:t>
      </w:r>
      <w:r w:rsidRPr="00124800">
        <w:rPr>
          <w:sz w:val="24"/>
        </w:rPr>
        <w:t xml:space="preserve">are used to break-even </w:t>
      </w:r>
      <w:r w:rsidRPr="00124800">
        <w:rPr>
          <w:spacing w:val="-4"/>
          <w:sz w:val="24"/>
        </w:rPr>
        <w:t xml:space="preserve">the </w:t>
      </w:r>
      <w:r w:rsidRPr="00124800">
        <w:rPr>
          <w:sz w:val="24"/>
        </w:rPr>
        <w:t xml:space="preserve">cost. </w:t>
      </w:r>
      <w:r w:rsidRPr="00124800">
        <w:rPr>
          <w:spacing w:val="-4"/>
          <w:sz w:val="24"/>
        </w:rPr>
        <w:t xml:space="preserve">The </w:t>
      </w:r>
      <w:r w:rsidRPr="00124800">
        <w:rPr>
          <w:spacing w:val="-3"/>
          <w:sz w:val="24"/>
        </w:rPr>
        <w:t>instance</w:t>
      </w:r>
      <w:r w:rsidRPr="00124800">
        <w:rPr>
          <w:sz w:val="24"/>
        </w:rPr>
        <w:t xml:space="preserve"> </w:t>
      </w:r>
      <w:r w:rsidRPr="00124800">
        <w:rPr>
          <w:spacing w:val="-5"/>
          <w:sz w:val="24"/>
        </w:rPr>
        <w:t xml:space="preserve">prm3.large </w:t>
      </w:r>
      <w:r w:rsidR="007D107D">
        <w:rPr>
          <w:sz w:val="24"/>
        </w:rPr>
        <w:t>is</w:t>
      </w:r>
      <w:r w:rsidRPr="00124800">
        <w:rPr>
          <w:sz w:val="24"/>
        </w:rPr>
        <w:t xml:space="preserve"> </w:t>
      </w:r>
      <w:r w:rsidRPr="00124800">
        <w:rPr>
          <w:spacing w:val="-6"/>
          <w:sz w:val="24"/>
        </w:rPr>
        <w:t xml:space="preserve">not </w:t>
      </w:r>
      <w:r w:rsidRPr="00124800">
        <w:rPr>
          <w:sz w:val="24"/>
        </w:rPr>
        <w:t xml:space="preserve">cheap </w:t>
      </w:r>
      <w:r w:rsidRPr="00124800">
        <w:rPr>
          <w:spacing w:val="-5"/>
          <w:sz w:val="24"/>
        </w:rPr>
        <w:t xml:space="preserve">enough </w:t>
      </w:r>
      <w:r w:rsidRPr="00124800">
        <w:rPr>
          <w:sz w:val="24"/>
        </w:rPr>
        <w:t xml:space="preserve">to </w:t>
      </w:r>
      <w:r w:rsidRPr="00124800">
        <w:rPr>
          <w:spacing w:val="-6"/>
          <w:sz w:val="24"/>
        </w:rPr>
        <w:t xml:space="preserve">buy </w:t>
      </w:r>
      <w:r w:rsidRPr="00124800">
        <w:rPr>
          <w:sz w:val="24"/>
        </w:rPr>
        <w:t xml:space="preserve">compared to what </w:t>
      </w:r>
      <w:r w:rsidRPr="00124800">
        <w:rPr>
          <w:spacing w:val="-4"/>
          <w:sz w:val="24"/>
        </w:rPr>
        <w:t xml:space="preserve">amazon </w:t>
      </w:r>
      <w:r w:rsidRPr="00124800">
        <w:rPr>
          <w:sz w:val="24"/>
        </w:rPr>
        <w:t>EC2 has to offer.</w:t>
      </w:r>
    </w:p>
    <w:p w:rsidR="00124800" w:rsidRDefault="00124800" w:rsidP="00124800">
      <w:pPr>
        <w:pStyle w:val="BodyText"/>
        <w:tabs>
          <w:tab w:val="left" w:pos="9540"/>
        </w:tabs>
        <w:spacing w:before="3"/>
        <w:ind w:left="90" w:right="10"/>
        <w:jc w:val="both"/>
        <w:rPr>
          <w:sz w:val="20"/>
        </w:rPr>
      </w:pPr>
    </w:p>
    <w:p w:rsidR="007D107D" w:rsidRDefault="007D107D" w:rsidP="007D107D">
      <w:pPr>
        <w:pStyle w:val="BodyText"/>
        <w:tabs>
          <w:tab w:val="left" w:pos="9540"/>
        </w:tabs>
        <w:spacing w:before="56" w:line="268" w:lineRule="auto"/>
        <w:ind w:left="90" w:right="10"/>
        <w:jc w:val="both"/>
        <w:rPr>
          <w:sz w:val="24"/>
        </w:rPr>
      </w:pPr>
      <w:r w:rsidRPr="00124800">
        <w:rPr>
          <w:spacing w:val="-4"/>
          <w:sz w:val="24"/>
        </w:rPr>
        <w:t xml:space="preserve">The </w:t>
      </w:r>
      <w:r>
        <w:rPr>
          <w:spacing w:val="-3"/>
          <w:sz w:val="24"/>
        </w:rPr>
        <w:t>prm</w:t>
      </w:r>
      <w:r w:rsidRPr="00124800">
        <w:rPr>
          <w:spacing w:val="-3"/>
          <w:sz w:val="24"/>
        </w:rPr>
        <w:t>3.</w:t>
      </w:r>
      <w:r>
        <w:rPr>
          <w:spacing w:val="-3"/>
          <w:sz w:val="24"/>
        </w:rPr>
        <w:t>2x</w:t>
      </w:r>
      <w:r w:rsidRPr="00124800">
        <w:rPr>
          <w:spacing w:val="-3"/>
          <w:sz w:val="24"/>
        </w:rPr>
        <w:t xml:space="preserve">large </w:t>
      </w:r>
      <w:r w:rsidRPr="00124800">
        <w:rPr>
          <w:spacing w:val="-4"/>
          <w:sz w:val="24"/>
        </w:rPr>
        <w:t xml:space="preserve">instance </w:t>
      </w:r>
      <w:r w:rsidRPr="00124800">
        <w:rPr>
          <w:sz w:val="24"/>
        </w:rPr>
        <w:t>breaks even between</w:t>
      </w:r>
      <w:r w:rsidRPr="00124800">
        <w:rPr>
          <w:spacing w:val="-8"/>
          <w:sz w:val="24"/>
        </w:rPr>
        <w:t xml:space="preserve">10000Gflops </w:t>
      </w:r>
      <w:r w:rsidRPr="00124800">
        <w:rPr>
          <w:sz w:val="24"/>
        </w:rPr>
        <w:t xml:space="preserve">and </w:t>
      </w:r>
      <w:r w:rsidRPr="00124800">
        <w:rPr>
          <w:spacing w:val="-8"/>
          <w:sz w:val="24"/>
        </w:rPr>
        <w:t xml:space="preserve">100000GFlops. </w:t>
      </w:r>
      <w:r w:rsidRPr="00124800">
        <w:rPr>
          <w:sz w:val="24"/>
        </w:rPr>
        <w:t xml:space="preserve">At </w:t>
      </w:r>
      <w:r w:rsidRPr="00124800">
        <w:rPr>
          <w:spacing w:val="-7"/>
          <w:sz w:val="24"/>
        </w:rPr>
        <w:t xml:space="preserve">100Tflop </w:t>
      </w:r>
      <w:r w:rsidRPr="00124800">
        <w:rPr>
          <w:spacing w:val="-4"/>
          <w:sz w:val="24"/>
        </w:rPr>
        <w:t xml:space="preserve">the </w:t>
      </w:r>
      <w:r w:rsidRPr="00124800">
        <w:rPr>
          <w:spacing w:val="-9"/>
          <w:sz w:val="24"/>
        </w:rPr>
        <w:t xml:space="preserve">utilization is </w:t>
      </w:r>
      <w:r>
        <w:rPr>
          <w:spacing w:val="-6"/>
          <w:sz w:val="24"/>
        </w:rPr>
        <w:t>9</w:t>
      </w:r>
      <w:r>
        <w:rPr>
          <w:spacing w:val="-6"/>
          <w:sz w:val="24"/>
        </w:rPr>
        <w:t>0</w:t>
      </w:r>
      <w:r w:rsidRPr="00124800">
        <w:rPr>
          <w:spacing w:val="-6"/>
          <w:sz w:val="24"/>
        </w:rPr>
        <w:t xml:space="preserve">% </w:t>
      </w:r>
      <w:r w:rsidRPr="00124800">
        <w:rPr>
          <w:spacing w:val="-4"/>
          <w:sz w:val="24"/>
        </w:rPr>
        <w:t xml:space="preserve">which </w:t>
      </w:r>
      <w:r w:rsidRPr="00124800">
        <w:rPr>
          <w:sz w:val="24"/>
        </w:rPr>
        <w:t xml:space="preserve">means </w:t>
      </w:r>
      <w:r w:rsidRPr="00124800">
        <w:rPr>
          <w:spacing w:val="-9"/>
          <w:sz w:val="24"/>
        </w:rPr>
        <w:t xml:space="preserve">if it is </w:t>
      </w:r>
      <w:r w:rsidRPr="00124800">
        <w:rPr>
          <w:spacing w:val="-3"/>
          <w:sz w:val="24"/>
        </w:rPr>
        <w:t xml:space="preserve">recommended </w:t>
      </w:r>
      <w:r w:rsidRPr="00124800">
        <w:rPr>
          <w:sz w:val="24"/>
        </w:rPr>
        <w:t xml:space="preserve">to </w:t>
      </w:r>
      <w:r>
        <w:rPr>
          <w:spacing w:val="-6"/>
          <w:sz w:val="24"/>
        </w:rPr>
        <w:t>buy</w:t>
      </w:r>
      <w:r w:rsidRPr="00124800">
        <w:rPr>
          <w:spacing w:val="-6"/>
          <w:sz w:val="24"/>
        </w:rPr>
        <w:t xml:space="preserve"> </w:t>
      </w:r>
      <w:r>
        <w:rPr>
          <w:spacing w:val="-8"/>
          <w:sz w:val="24"/>
        </w:rPr>
        <w:t xml:space="preserve">this </w:t>
      </w:r>
      <w:r>
        <w:rPr>
          <w:spacing w:val="-4"/>
          <w:sz w:val="24"/>
        </w:rPr>
        <w:t xml:space="preserve">instance </w:t>
      </w:r>
      <w:r w:rsidRPr="00124800">
        <w:rPr>
          <w:spacing w:val="-9"/>
          <w:sz w:val="24"/>
        </w:rPr>
        <w:t xml:space="preserve">if </w:t>
      </w:r>
      <w:r>
        <w:rPr>
          <w:spacing w:val="-4"/>
          <w:sz w:val="24"/>
        </w:rPr>
        <w:t>the</w:t>
      </w:r>
      <w:r w:rsidRPr="00124800">
        <w:rPr>
          <w:spacing w:val="-4"/>
          <w:sz w:val="24"/>
        </w:rPr>
        <w:t xml:space="preserve"> </w:t>
      </w:r>
      <w:r w:rsidRPr="00124800">
        <w:rPr>
          <w:sz w:val="24"/>
        </w:rPr>
        <w:t xml:space="preserve">work </w:t>
      </w:r>
      <w:r>
        <w:rPr>
          <w:spacing w:val="-6"/>
          <w:sz w:val="24"/>
        </w:rPr>
        <w:t xml:space="preserve">load </w:t>
      </w:r>
      <w:r w:rsidRPr="00124800">
        <w:rPr>
          <w:sz w:val="24"/>
        </w:rPr>
        <w:t xml:space="preserve">present uses </w:t>
      </w:r>
      <w:r w:rsidRPr="00124800">
        <w:rPr>
          <w:spacing w:val="-5"/>
          <w:sz w:val="24"/>
        </w:rPr>
        <w:t xml:space="preserve">more </w:t>
      </w:r>
      <w:r w:rsidRPr="00124800">
        <w:rPr>
          <w:sz w:val="24"/>
        </w:rPr>
        <w:t xml:space="preserve">than </w:t>
      </w:r>
      <w:r>
        <w:rPr>
          <w:spacing w:val="-6"/>
          <w:sz w:val="24"/>
        </w:rPr>
        <w:t>9</w:t>
      </w:r>
      <w:r>
        <w:rPr>
          <w:spacing w:val="-6"/>
          <w:sz w:val="24"/>
        </w:rPr>
        <w:t>0</w:t>
      </w:r>
      <w:r>
        <w:rPr>
          <w:spacing w:val="-6"/>
          <w:sz w:val="24"/>
        </w:rPr>
        <w:t>%</w:t>
      </w:r>
      <w:r w:rsidRPr="00124800">
        <w:rPr>
          <w:spacing w:val="-6"/>
          <w:sz w:val="24"/>
        </w:rPr>
        <w:t xml:space="preserve"> </w:t>
      </w:r>
      <w:r w:rsidRPr="00124800">
        <w:rPr>
          <w:spacing w:val="-4"/>
          <w:sz w:val="24"/>
        </w:rPr>
        <w:t xml:space="preserve">of the instance </w:t>
      </w:r>
      <w:r w:rsidRPr="00124800">
        <w:rPr>
          <w:spacing w:val="-5"/>
          <w:sz w:val="24"/>
        </w:rPr>
        <w:t xml:space="preserve">compute </w:t>
      </w:r>
      <w:r w:rsidRPr="00124800">
        <w:rPr>
          <w:sz w:val="24"/>
        </w:rPr>
        <w:t xml:space="preserve">capacity. At </w:t>
      </w:r>
      <w:r w:rsidRPr="00124800">
        <w:rPr>
          <w:spacing w:val="-6"/>
          <w:sz w:val="24"/>
        </w:rPr>
        <w:t xml:space="preserve">1PFlop </w:t>
      </w:r>
      <w:r w:rsidRPr="00124800">
        <w:rPr>
          <w:spacing w:val="-4"/>
          <w:sz w:val="24"/>
        </w:rPr>
        <w:t xml:space="preserve">the </w:t>
      </w:r>
      <w:r w:rsidRPr="00124800">
        <w:rPr>
          <w:spacing w:val="-9"/>
          <w:sz w:val="24"/>
        </w:rPr>
        <w:t xml:space="preserve">utilization is </w:t>
      </w:r>
      <w:r>
        <w:rPr>
          <w:spacing w:val="-5"/>
          <w:sz w:val="24"/>
        </w:rPr>
        <w:t>41</w:t>
      </w:r>
      <w:r w:rsidRPr="00124800">
        <w:rPr>
          <w:spacing w:val="-5"/>
          <w:sz w:val="24"/>
        </w:rPr>
        <w:t xml:space="preserve">% </w:t>
      </w:r>
      <w:r w:rsidRPr="00124800">
        <w:rPr>
          <w:spacing w:val="-4"/>
          <w:sz w:val="24"/>
        </w:rPr>
        <w:t xml:space="preserve">which </w:t>
      </w:r>
      <w:r w:rsidRPr="00124800">
        <w:rPr>
          <w:sz w:val="24"/>
        </w:rPr>
        <w:t xml:space="preserve">means </w:t>
      </w:r>
      <w:r w:rsidRPr="00124800">
        <w:rPr>
          <w:spacing w:val="-9"/>
          <w:sz w:val="24"/>
        </w:rPr>
        <w:t xml:space="preserve">if it is </w:t>
      </w:r>
      <w:r w:rsidRPr="00124800">
        <w:rPr>
          <w:sz w:val="24"/>
        </w:rPr>
        <w:t xml:space="preserve">recommended to buy this instance if the work load present uses </w:t>
      </w:r>
      <w:r>
        <w:rPr>
          <w:sz w:val="24"/>
        </w:rPr>
        <w:t>more than 41</w:t>
      </w:r>
      <w:r w:rsidRPr="00124800">
        <w:rPr>
          <w:sz w:val="24"/>
        </w:rPr>
        <w:t>% of the instance compute capacity.</w:t>
      </w:r>
    </w:p>
    <w:p w:rsidR="007D107D" w:rsidRDefault="007D107D" w:rsidP="00124800">
      <w:pPr>
        <w:pStyle w:val="BodyText"/>
        <w:tabs>
          <w:tab w:val="left" w:pos="9540"/>
        </w:tabs>
        <w:spacing w:before="56" w:line="268" w:lineRule="auto"/>
        <w:ind w:left="90" w:right="10"/>
        <w:jc w:val="both"/>
        <w:rPr>
          <w:spacing w:val="-4"/>
          <w:sz w:val="24"/>
        </w:rPr>
      </w:pPr>
    </w:p>
    <w:p w:rsidR="00124800" w:rsidRDefault="00124800" w:rsidP="00124800">
      <w:pPr>
        <w:pStyle w:val="BodyText"/>
        <w:tabs>
          <w:tab w:val="left" w:pos="9540"/>
        </w:tabs>
        <w:spacing w:before="56" w:line="268" w:lineRule="auto"/>
        <w:ind w:left="90" w:right="10"/>
        <w:jc w:val="both"/>
        <w:rPr>
          <w:sz w:val="24"/>
        </w:rPr>
      </w:pPr>
      <w:r w:rsidRPr="00124800">
        <w:rPr>
          <w:spacing w:val="-4"/>
          <w:sz w:val="24"/>
        </w:rPr>
        <w:t xml:space="preserve">The </w:t>
      </w:r>
      <w:r w:rsidRPr="00124800">
        <w:rPr>
          <w:spacing w:val="-3"/>
          <w:sz w:val="24"/>
        </w:rPr>
        <w:t>prc3.</w:t>
      </w:r>
      <w:r w:rsidR="007D107D">
        <w:rPr>
          <w:spacing w:val="-3"/>
          <w:sz w:val="24"/>
        </w:rPr>
        <w:t>8</w:t>
      </w:r>
      <w:r w:rsidRPr="00124800">
        <w:rPr>
          <w:spacing w:val="-3"/>
          <w:sz w:val="24"/>
        </w:rPr>
        <w:t xml:space="preserve">large </w:t>
      </w:r>
      <w:r w:rsidRPr="00124800">
        <w:rPr>
          <w:spacing w:val="-4"/>
          <w:sz w:val="24"/>
        </w:rPr>
        <w:t xml:space="preserve">instance </w:t>
      </w:r>
      <w:r w:rsidRPr="00124800">
        <w:rPr>
          <w:sz w:val="24"/>
        </w:rPr>
        <w:t>breaks even between</w:t>
      </w:r>
      <w:r w:rsidRPr="00124800">
        <w:rPr>
          <w:spacing w:val="-8"/>
          <w:sz w:val="24"/>
        </w:rPr>
        <w:t xml:space="preserve">10000Gflops </w:t>
      </w:r>
      <w:r w:rsidRPr="00124800">
        <w:rPr>
          <w:sz w:val="24"/>
        </w:rPr>
        <w:t xml:space="preserve">and </w:t>
      </w:r>
      <w:r w:rsidRPr="00124800">
        <w:rPr>
          <w:spacing w:val="-8"/>
          <w:sz w:val="24"/>
        </w:rPr>
        <w:t xml:space="preserve">100000GFlops. </w:t>
      </w:r>
      <w:r w:rsidRPr="00124800">
        <w:rPr>
          <w:sz w:val="24"/>
        </w:rPr>
        <w:t xml:space="preserve">At </w:t>
      </w:r>
      <w:r w:rsidRPr="00124800">
        <w:rPr>
          <w:spacing w:val="-7"/>
          <w:sz w:val="24"/>
        </w:rPr>
        <w:t xml:space="preserve">100Tflop </w:t>
      </w:r>
      <w:r w:rsidRPr="00124800">
        <w:rPr>
          <w:spacing w:val="-4"/>
          <w:sz w:val="24"/>
        </w:rPr>
        <w:t xml:space="preserve">the </w:t>
      </w:r>
      <w:r w:rsidRPr="00124800">
        <w:rPr>
          <w:spacing w:val="-9"/>
          <w:sz w:val="24"/>
        </w:rPr>
        <w:t xml:space="preserve">utilization is </w:t>
      </w:r>
      <w:r w:rsidR="007D107D">
        <w:rPr>
          <w:spacing w:val="-6"/>
          <w:sz w:val="24"/>
        </w:rPr>
        <w:t>69</w:t>
      </w:r>
      <w:r w:rsidRPr="00124800">
        <w:rPr>
          <w:spacing w:val="-6"/>
          <w:sz w:val="24"/>
        </w:rPr>
        <w:t xml:space="preserve">% </w:t>
      </w:r>
      <w:r w:rsidRPr="00124800">
        <w:rPr>
          <w:spacing w:val="-4"/>
          <w:sz w:val="24"/>
        </w:rPr>
        <w:t xml:space="preserve">which </w:t>
      </w:r>
      <w:r w:rsidRPr="00124800">
        <w:rPr>
          <w:sz w:val="24"/>
        </w:rPr>
        <w:t xml:space="preserve">means </w:t>
      </w:r>
      <w:r w:rsidRPr="00124800">
        <w:rPr>
          <w:spacing w:val="-9"/>
          <w:sz w:val="24"/>
        </w:rPr>
        <w:t xml:space="preserve">if it is </w:t>
      </w:r>
      <w:r w:rsidRPr="00124800">
        <w:rPr>
          <w:spacing w:val="-3"/>
          <w:sz w:val="24"/>
        </w:rPr>
        <w:t xml:space="preserve">recommended </w:t>
      </w:r>
      <w:r w:rsidRPr="00124800">
        <w:rPr>
          <w:sz w:val="24"/>
        </w:rPr>
        <w:t xml:space="preserve">to </w:t>
      </w:r>
      <w:r>
        <w:rPr>
          <w:spacing w:val="-6"/>
          <w:sz w:val="24"/>
        </w:rPr>
        <w:t>buy</w:t>
      </w:r>
      <w:r w:rsidRPr="00124800">
        <w:rPr>
          <w:spacing w:val="-6"/>
          <w:sz w:val="24"/>
        </w:rPr>
        <w:t xml:space="preserve"> </w:t>
      </w:r>
      <w:r>
        <w:rPr>
          <w:spacing w:val="-8"/>
          <w:sz w:val="24"/>
        </w:rPr>
        <w:t xml:space="preserve">this </w:t>
      </w:r>
      <w:r>
        <w:rPr>
          <w:spacing w:val="-4"/>
          <w:sz w:val="24"/>
        </w:rPr>
        <w:t xml:space="preserve">instance </w:t>
      </w:r>
      <w:r w:rsidRPr="00124800">
        <w:rPr>
          <w:spacing w:val="-9"/>
          <w:sz w:val="24"/>
        </w:rPr>
        <w:t xml:space="preserve">if </w:t>
      </w:r>
      <w:r>
        <w:rPr>
          <w:spacing w:val="-4"/>
          <w:sz w:val="24"/>
        </w:rPr>
        <w:t>the</w:t>
      </w:r>
      <w:r w:rsidRPr="00124800">
        <w:rPr>
          <w:spacing w:val="-4"/>
          <w:sz w:val="24"/>
        </w:rPr>
        <w:t xml:space="preserve"> </w:t>
      </w:r>
      <w:r w:rsidRPr="00124800">
        <w:rPr>
          <w:sz w:val="24"/>
        </w:rPr>
        <w:t xml:space="preserve">work </w:t>
      </w:r>
      <w:r>
        <w:rPr>
          <w:spacing w:val="-6"/>
          <w:sz w:val="24"/>
        </w:rPr>
        <w:t xml:space="preserve">load </w:t>
      </w:r>
      <w:r w:rsidRPr="00124800">
        <w:rPr>
          <w:sz w:val="24"/>
        </w:rPr>
        <w:t xml:space="preserve">present uses </w:t>
      </w:r>
      <w:r w:rsidRPr="00124800">
        <w:rPr>
          <w:spacing w:val="-5"/>
          <w:sz w:val="24"/>
        </w:rPr>
        <w:t xml:space="preserve">more </w:t>
      </w:r>
      <w:r w:rsidRPr="00124800">
        <w:rPr>
          <w:sz w:val="24"/>
        </w:rPr>
        <w:t xml:space="preserve">than </w:t>
      </w:r>
      <w:r w:rsidR="007D107D">
        <w:rPr>
          <w:spacing w:val="-6"/>
          <w:sz w:val="24"/>
        </w:rPr>
        <w:t>69</w:t>
      </w:r>
      <w:r>
        <w:rPr>
          <w:spacing w:val="-6"/>
          <w:sz w:val="24"/>
        </w:rPr>
        <w:t>%</w:t>
      </w:r>
      <w:r w:rsidRPr="00124800">
        <w:rPr>
          <w:spacing w:val="-6"/>
          <w:sz w:val="24"/>
        </w:rPr>
        <w:t xml:space="preserve"> </w:t>
      </w:r>
      <w:r w:rsidRPr="00124800">
        <w:rPr>
          <w:spacing w:val="-4"/>
          <w:sz w:val="24"/>
        </w:rPr>
        <w:t xml:space="preserve">of the instance </w:t>
      </w:r>
      <w:r w:rsidRPr="00124800">
        <w:rPr>
          <w:spacing w:val="-5"/>
          <w:sz w:val="24"/>
        </w:rPr>
        <w:t xml:space="preserve">compute </w:t>
      </w:r>
      <w:r w:rsidRPr="00124800">
        <w:rPr>
          <w:sz w:val="24"/>
        </w:rPr>
        <w:t xml:space="preserve">capacity. At </w:t>
      </w:r>
      <w:r w:rsidRPr="00124800">
        <w:rPr>
          <w:spacing w:val="-6"/>
          <w:sz w:val="24"/>
        </w:rPr>
        <w:t xml:space="preserve">1PFlop </w:t>
      </w:r>
      <w:r w:rsidRPr="00124800">
        <w:rPr>
          <w:spacing w:val="-4"/>
          <w:sz w:val="24"/>
        </w:rPr>
        <w:t xml:space="preserve">the </w:t>
      </w:r>
      <w:r w:rsidRPr="00124800">
        <w:rPr>
          <w:spacing w:val="-9"/>
          <w:sz w:val="24"/>
        </w:rPr>
        <w:t xml:space="preserve">utilization is </w:t>
      </w:r>
      <w:r w:rsidR="007D107D">
        <w:rPr>
          <w:spacing w:val="-5"/>
          <w:sz w:val="24"/>
        </w:rPr>
        <w:t>36</w:t>
      </w:r>
      <w:r w:rsidRPr="00124800">
        <w:rPr>
          <w:spacing w:val="-5"/>
          <w:sz w:val="24"/>
        </w:rPr>
        <w:t xml:space="preserve">% </w:t>
      </w:r>
      <w:r w:rsidRPr="00124800">
        <w:rPr>
          <w:spacing w:val="-4"/>
          <w:sz w:val="24"/>
        </w:rPr>
        <w:t xml:space="preserve">which </w:t>
      </w:r>
      <w:r w:rsidRPr="00124800">
        <w:rPr>
          <w:sz w:val="24"/>
        </w:rPr>
        <w:t xml:space="preserve">means </w:t>
      </w:r>
      <w:r w:rsidRPr="00124800">
        <w:rPr>
          <w:spacing w:val="-9"/>
          <w:sz w:val="24"/>
        </w:rPr>
        <w:t xml:space="preserve">if it is </w:t>
      </w:r>
      <w:r w:rsidRPr="00124800">
        <w:rPr>
          <w:sz w:val="24"/>
        </w:rPr>
        <w:t xml:space="preserve">recommended to buy this instance if the work load present uses </w:t>
      </w:r>
      <w:r w:rsidR="007D107D">
        <w:rPr>
          <w:sz w:val="24"/>
        </w:rPr>
        <w:t>more than 36</w:t>
      </w:r>
      <w:r w:rsidRPr="00124800">
        <w:rPr>
          <w:sz w:val="24"/>
        </w:rPr>
        <w:t>% of the instance compute capacity.</w:t>
      </w:r>
    </w:p>
    <w:p w:rsidR="00124800" w:rsidRDefault="00124800" w:rsidP="00124800">
      <w:pPr>
        <w:pStyle w:val="BodyText"/>
        <w:tabs>
          <w:tab w:val="left" w:pos="9540"/>
        </w:tabs>
        <w:spacing w:before="56" w:line="268" w:lineRule="auto"/>
        <w:ind w:left="90" w:right="10"/>
        <w:jc w:val="both"/>
        <w:rPr>
          <w:sz w:val="24"/>
        </w:rPr>
      </w:pPr>
    </w:p>
    <w:p w:rsidR="00124800" w:rsidRPr="00124800" w:rsidRDefault="00124800" w:rsidP="00124800">
      <w:pPr>
        <w:pStyle w:val="BodyText"/>
        <w:tabs>
          <w:tab w:val="left" w:pos="9540"/>
        </w:tabs>
        <w:spacing w:before="56" w:line="268" w:lineRule="auto"/>
        <w:ind w:left="90" w:right="10"/>
        <w:jc w:val="both"/>
        <w:rPr>
          <w:sz w:val="24"/>
        </w:rPr>
      </w:pPr>
      <w:r>
        <w:rPr>
          <w:sz w:val="24"/>
        </w:rPr>
        <w:t>The prg2.2xla</w:t>
      </w:r>
      <w:r w:rsidR="007D107D">
        <w:rPr>
          <w:sz w:val="24"/>
        </w:rPr>
        <w:t>rge GPU instance is utilized 6</w:t>
      </w:r>
      <w:r>
        <w:rPr>
          <w:sz w:val="24"/>
        </w:rPr>
        <w:t>%</w:t>
      </w:r>
      <w:r w:rsidRPr="00124800">
        <w:rPr>
          <w:sz w:val="24"/>
        </w:rPr>
        <w:t xml:space="preserve"> around 1Pflop.</w:t>
      </w:r>
    </w:p>
    <w:p w:rsidR="00124800" w:rsidRPr="00124800" w:rsidRDefault="00124800" w:rsidP="00124800">
      <w:pPr>
        <w:pStyle w:val="BodyText"/>
        <w:tabs>
          <w:tab w:val="left" w:pos="9540"/>
        </w:tabs>
        <w:spacing w:before="56" w:line="268" w:lineRule="auto"/>
        <w:ind w:left="90" w:right="10"/>
        <w:jc w:val="both"/>
        <w:rPr>
          <w:sz w:val="24"/>
        </w:rPr>
      </w:pPr>
    </w:p>
    <w:p w:rsidR="00124800" w:rsidRPr="00124800" w:rsidRDefault="00124800" w:rsidP="00124800">
      <w:pPr>
        <w:pStyle w:val="BodyText"/>
        <w:tabs>
          <w:tab w:val="left" w:pos="9540"/>
        </w:tabs>
        <w:spacing w:before="56" w:line="268" w:lineRule="auto"/>
        <w:ind w:left="90" w:right="10"/>
        <w:jc w:val="both"/>
        <w:rPr>
          <w:sz w:val="24"/>
        </w:rPr>
      </w:pPr>
      <w:r w:rsidRPr="00124800">
        <w:rPr>
          <w:sz w:val="24"/>
        </w:rPr>
        <w:t>The prr3.4xlar</w:t>
      </w:r>
      <w:r>
        <w:rPr>
          <w:sz w:val="24"/>
        </w:rPr>
        <w:t xml:space="preserve">ge memory instance breaks even between 10000Gflops to </w:t>
      </w:r>
      <w:r w:rsidRPr="00124800">
        <w:rPr>
          <w:sz w:val="24"/>
        </w:rPr>
        <w:t>100000Gfl</w:t>
      </w:r>
      <w:r>
        <w:rPr>
          <w:sz w:val="24"/>
        </w:rPr>
        <w:t xml:space="preserve">ops. </w:t>
      </w:r>
      <w:r w:rsidRPr="00124800">
        <w:rPr>
          <w:sz w:val="24"/>
        </w:rPr>
        <w:t>A</w:t>
      </w:r>
      <w:r w:rsidR="007D107D">
        <w:rPr>
          <w:sz w:val="24"/>
        </w:rPr>
        <w:t>t 100Tflop the utilization is 42</w:t>
      </w:r>
      <w:r w:rsidRPr="00124800">
        <w:rPr>
          <w:sz w:val="24"/>
        </w:rPr>
        <w:t>% which me</w:t>
      </w:r>
      <w:r>
        <w:rPr>
          <w:sz w:val="24"/>
        </w:rPr>
        <w:t>ans if it is recommended to buy this instance if the</w:t>
      </w:r>
      <w:r w:rsidRPr="00124800">
        <w:rPr>
          <w:sz w:val="24"/>
        </w:rPr>
        <w:t xml:space="preserve"> wor</w:t>
      </w:r>
      <w:r w:rsidR="007D107D">
        <w:rPr>
          <w:sz w:val="24"/>
        </w:rPr>
        <w:t>k load present uses more than 42</w:t>
      </w:r>
      <w:r w:rsidRPr="00124800">
        <w:rPr>
          <w:sz w:val="24"/>
        </w:rPr>
        <w:t>% of</w:t>
      </w:r>
      <w:r>
        <w:rPr>
          <w:sz w:val="24"/>
        </w:rPr>
        <w:t xml:space="preserve"> the instance compute capacity.</w:t>
      </w:r>
      <w:r w:rsidR="007D107D">
        <w:rPr>
          <w:sz w:val="24"/>
        </w:rPr>
        <w:t xml:space="preserve"> At 1PFlop the utilization is 22</w:t>
      </w:r>
      <w:r>
        <w:rPr>
          <w:sz w:val="24"/>
        </w:rPr>
        <w:t>%</w:t>
      </w:r>
      <w:r w:rsidRPr="00124800">
        <w:rPr>
          <w:sz w:val="24"/>
        </w:rPr>
        <w:t xml:space="preserve"> which means if it is recommended to buy this instance if the work </w:t>
      </w:r>
      <w:r w:rsidR="007D107D">
        <w:rPr>
          <w:sz w:val="24"/>
        </w:rPr>
        <w:t>load present uses more than 22</w:t>
      </w:r>
      <w:r>
        <w:rPr>
          <w:sz w:val="24"/>
        </w:rPr>
        <w:t>% of the instance</w:t>
      </w:r>
      <w:r w:rsidRPr="00124800">
        <w:rPr>
          <w:sz w:val="24"/>
        </w:rPr>
        <w:t xml:space="preserve"> compute capacity.</w:t>
      </w:r>
    </w:p>
    <w:p w:rsidR="00124800" w:rsidRPr="00124800" w:rsidRDefault="00124800" w:rsidP="00124800">
      <w:pPr>
        <w:pStyle w:val="BodyText"/>
        <w:tabs>
          <w:tab w:val="left" w:pos="9540"/>
        </w:tabs>
        <w:spacing w:before="56" w:line="268" w:lineRule="auto"/>
        <w:ind w:left="90" w:right="10"/>
        <w:jc w:val="both"/>
        <w:rPr>
          <w:sz w:val="24"/>
        </w:rPr>
      </w:pPr>
    </w:p>
    <w:p w:rsidR="00124800" w:rsidRPr="00124800" w:rsidRDefault="00124800" w:rsidP="00124800">
      <w:pPr>
        <w:pStyle w:val="BodyText"/>
        <w:tabs>
          <w:tab w:val="left" w:pos="9540"/>
        </w:tabs>
        <w:spacing w:before="56" w:line="268" w:lineRule="auto"/>
        <w:ind w:left="90" w:right="10"/>
        <w:jc w:val="both"/>
        <w:rPr>
          <w:sz w:val="24"/>
        </w:rPr>
      </w:pPr>
      <w:r w:rsidRPr="00124800">
        <w:rPr>
          <w:sz w:val="24"/>
        </w:rPr>
        <w:t>The pri2.8xlarge sto</w:t>
      </w:r>
      <w:r>
        <w:rPr>
          <w:sz w:val="24"/>
        </w:rPr>
        <w:t xml:space="preserve">rage optimized instance breaks even round 100GFlops. At </w:t>
      </w:r>
      <w:r w:rsidR="007D107D">
        <w:rPr>
          <w:sz w:val="24"/>
        </w:rPr>
        <w:t>10Tflop the utilization is 15</w:t>
      </w:r>
      <w:r w:rsidRPr="00124800">
        <w:rPr>
          <w:sz w:val="24"/>
        </w:rPr>
        <w:t>% which means if it is  recommended  to  buy  this  instance  if  the  work</w:t>
      </w:r>
      <w:r w:rsidR="007D107D">
        <w:rPr>
          <w:sz w:val="24"/>
        </w:rPr>
        <w:t xml:space="preserve"> load  present uses more than 15</w:t>
      </w:r>
      <w:r w:rsidRPr="00124800">
        <w:rPr>
          <w:sz w:val="24"/>
        </w:rPr>
        <w:t xml:space="preserve">% of the instance compute capacity. </w:t>
      </w:r>
      <w:r w:rsidR="007D107D">
        <w:rPr>
          <w:sz w:val="24"/>
        </w:rPr>
        <w:t>At 100TFlop the utilization is 9</w:t>
      </w:r>
      <w:r w:rsidRPr="00124800">
        <w:rPr>
          <w:sz w:val="24"/>
        </w:rPr>
        <w:t>% which means if it is recommended to buy this instance if the wo</w:t>
      </w:r>
      <w:r w:rsidR="007D107D">
        <w:rPr>
          <w:sz w:val="24"/>
        </w:rPr>
        <w:t>rk load present uses more than 9</w:t>
      </w:r>
      <w:r w:rsidRPr="00124800">
        <w:rPr>
          <w:sz w:val="24"/>
        </w:rPr>
        <w:t>% of the instance compute capacity</w:t>
      </w:r>
      <w:r w:rsidR="007D107D">
        <w:rPr>
          <w:sz w:val="24"/>
        </w:rPr>
        <w:t>. At 1PFlop the utilization is 9</w:t>
      </w:r>
      <w:r w:rsidRPr="00124800">
        <w:rPr>
          <w:sz w:val="24"/>
        </w:rPr>
        <w:t>% which  means  if  it  is  recommended  to  buy  this  instance  if  the wor</w:t>
      </w:r>
      <w:r w:rsidR="007D107D">
        <w:rPr>
          <w:sz w:val="24"/>
        </w:rPr>
        <w:t>k load  present uses more than 9</w:t>
      </w:r>
      <w:r w:rsidRPr="00124800">
        <w:rPr>
          <w:sz w:val="24"/>
        </w:rPr>
        <w:t>%  of the instance compute   capacity.</w:t>
      </w:r>
    </w:p>
    <w:p w:rsidR="00124800" w:rsidRPr="00124800" w:rsidRDefault="00124800" w:rsidP="00124800">
      <w:pPr>
        <w:pStyle w:val="BodyText"/>
        <w:tabs>
          <w:tab w:val="left" w:pos="9540"/>
        </w:tabs>
        <w:spacing w:before="56" w:line="268" w:lineRule="auto"/>
        <w:ind w:left="90" w:right="10"/>
        <w:jc w:val="both"/>
        <w:rPr>
          <w:sz w:val="24"/>
        </w:rPr>
      </w:pPr>
    </w:p>
    <w:p w:rsidR="00124800" w:rsidRDefault="00124800" w:rsidP="00124800">
      <w:pPr>
        <w:pStyle w:val="BodyText"/>
        <w:tabs>
          <w:tab w:val="left" w:pos="9540"/>
        </w:tabs>
        <w:spacing w:before="56" w:line="268" w:lineRule="auto"/>
        <w:ind w:left="90" w:right="10"/>
        <w:jc w:val="both"/>
        <w:rPr>
          <w:sz w:val="24"/>
        </w:rPr>
      </w:pPr>
      <w:r>
        <w:rPr>
          <w:sz w:val="24"/>
        </w:rPr>
        <w:t xml:space="preserve">The prd.8xlarge storage optimized instance breaks </w:t>
      </w:r>
      <w:r w:rsidRPr="00124800">
        <w:rPr>
          <w:sz w:val="24"/>
        </w:rPr>
        <w:t>even between 10</w:t>
      </w:r>
      <w:r>
        <w:rPr>
          <w:sz w:val="24"/>
        </w:rPr>
        <w:t>00Gflops and 10000GFlops.</w:t>
      </w:r>
      <w:r w:rsidRPr="00124800">
        <w:rPr>
          <w:sz w:val="24"/>
        </w:rPr>
        <w:t xml:space="preserve"> </w:t>
      </w:r>
      <w:r w:rsidR="007D107D">
        <w:rPr>
          <w:sz w:val="24"/>
        </w:rPr>
        <w:t>At 10Tflop the utilization is 36</w:t>
      </w:r>
      <w:r w:rsidRPr="00124800">
        <w:rPr>
          <w:sz w:val="24"/>
        </w:rPr>
        <w:t>% which means if it is recommend</w:t>
      </w:r>
      <w:r>
        <w:rPr>
          <w:sz w:val="24"/>
        </w:rPr>
        <w:t>ed to buy this instance if the work load</w:t>
      </w:r>
      <w:r w:rsidR="007D107D">
        <w:rPr>
          <w:sz w:val="24"/>
        </w:rPr>
        <w:t xml:space="preserve"> present uses more than 36</w:t>
      </w:r>
      <w:r w:rsidRPr="00124800">
        <w:rPr>
          <w:sz w:val="24"/>
        </w:rPr>
        <w:t>% of the instance compute capacity. At</w:t>
      </w:r>
      <w:r w:rsidR="007D107D">
        <w:rPr>
          <w:sz w:val="24"/>
        </w:rPr>
        <w:t xml:space="preserve"> 100TFlop the utilization is  18</w:t>
      </w:r>
      <w:r w:rsidRPr="00124800">
        <w:rPr>
          <w:sz w:val="24"/>
        </w:rPr>
        <w:t>% which means if it is recommended to buy this instance if the work loa</w:t>
      </w:r>
      <w:r w:rsidR="007D107D">
        <w:rPr>
          <w:sz w:val="24"/>
        </w:rPr>
        <w:t>d  present  uses  more  than  18</w:t>
      </w:r>
      <w:r w:rsidRPr="00124800">
        <w:rPr>
          <w:sz w:val="24"/>
        </w:rPr>
        <w:t>%  of  the instance compute capacity.</w:t>
      </w:r>
      <w:r w:rsidR="007D107D">
        <w:rPr>
          <w:sz w:val="24"/>
        </w:rPr>
        <w:t xml:space="preserve"> At 1PFlop the utilization is 18</w:t>
      </w:r>
      <w:r w:rsidRPr="00124800">
        <w:rPr>
          <w:sz w:val="24"/>
        </w:rPr>
        <w:t xml:space="preserve">% which means if it is recommended to buy </w:t>
      </w:r>
      <w:r>
        <w:rPr>
          <w:sz w:val="24"/>
        </w:rPr>
        <w:t xml:space="preserve">this instance if the work load </w:t>
      </w:r>
      <w:r w:rsidR="007D107D">
        <w:rPr>
          <w:sz w:val="24"/>
        </w:rPr>
        <w:t>present uses more than 18</w:t>
      </w:r>
      <w:r w:rsidR="00D47A34">
        <w:rPr>
          <w:sz w:val="24"/>
        </w:rPr>
        <w:t xml:space="preserve">% </w:t>
      </w:r>
      <w:r w:rsidRPr="00124800">
        <w:rPr>
          <w:sz w:val="24"/>
        </w:rPr>
        <w:t>of the i</w:t>
      </w:r>
      <w:r>
        <w:rPr>
          <w:sz w:val="24"/>
        </w:rPr>
        <w:t xml:space="preserve">nstance compute </w:t>
      </w:r>
      <w:r w:rsidRPr="00124800">
        <w:rPr>
          <w:sz w:val="24"/>
        </w:rPr>
        <w:t>capacity.</w:t>
      </w:r>
    </w:p>
    <w:p w:rsidR="00124800" w:rsidRDefault="00124800" w:rsidP="00124800">
      <w:pPr>
        <w:pStyle w:val="BodyText"/>
        <w:tabs>
          <w:tab w:val="left" w:pos="9540"/>
        </w:tabs>
        <w:spacing w:before="56" w:line="268" w:lineRule="auto"/>
        <w:ind w:left="90" w:right="10"/>
        <w:jc w:val="both"/>
        <w:rPr>
          <w:sz w:val="24"/>
        </w:rPr>
      </w:pPr>
    </w:p>
    <w:p w:rsidR="00124800" w:rsidRDefault="00124800" w:rsidP="00124800">
      <w:pPr>
        <w:pStyle w:val="BodyText"/>
        <w:tabs>
          <w:tab w:val="left" w:pos="9540"/>
        </w:tabs>
        <w:spacing w:before="56" w:line="268" w:lineRule="auto"/>
        <w:ind w:left="90" w:right="10"/>
        <w:jc w:val="both"/>
        <w:rPr>
          <w:sz w:val="24"/>
        </w:rPr>
      </w:pPr>
    </w:p>
    <w:p w:rsidR="00124800" w:rsidRDefault="00124800" w:rsidP="00124800">
      <w:pPr>
        <w:pStyle w:val="BodyText"/>
        <w:tabs>
          <w:tab w:val="left" w:pos="9540"/>
        </w:tabs>
        <w:spacing w:before="56" w:line="268" w:lineRule="auto"/>
        <w:ind w:left="90" w:right="10"/>
        <w:jc w:val="both"/>
        <w:rPr>
          <w:sz w:val="24"/>
        </w:rPr>
      </w:pPr>
    </w:p>
    <w:p w:rsidR="00F75545" w:rsidRPr="00F75545" w:rsidRDefault="00F75545" w:rsidP="00F75545">
      <w:pPr>
        <w:spacing w:before="195"/>
        <w:ind w:left="101"/>
        <w:rPr>
          <w:b/>
          <w:sz w:val="28"/>
        </w:rPr>
      </w:pPr>
      <w:r w:rsidRPr="00F75545">
        <w:rPr>
          <w:b/>
          <w:sz w:val="28"/>
          <w:u w:val="single"/>
        </w:rPr>
        <w:lastRenderedPageBreak/>
        <w:t>References:</w:t>
      </w:r>
    </w:p>
    <w:p w:rsidR="00F75545" w:rsidRDefault="00F75545" w:rsidP="00F75545">
      <w:pPr>
        <w:pStyle w:val="BodyText"/>
        <w:spacing w:before="4"/>
        <w:rPr>
          <w:b/>
          <w:sz w:val="16"/>
        </w:rPr>
      </w:pPr>
    </w:p>
    <w:p w:rsidR="00F75545" w:rsidRPr="00F75545" w:rsidRDefault="00DB01E7" w:rsidP="00F75545">
      <w:pPr>
        <w:pStyle w:val="ListParagraph"/>
        <w:numPr>
          <w:ilvl w:val="2"/>
          <w:numId w:val="8"/>
        </w:numPr>
        <w:tabs>
          <w:tab w:val="left" w:pos="823"/>
        </w:tabs>
        <w:spacing w:before="69"/>
        <w:rPr>
          <w:sz w:val="24"/>
          <w:szCs w:val="24"/>
        </w:rPr>
      </w:pPr>
      <w:hyperlink r:id="rId18" w:history="1">
        <w:r w:rsidR="00F75545" w:rsidRPr="00F75545">
          <w:rPr>
            <w:rStyle w:val="Hyperlink"/>
            <w:color w:val="0000FF"/>
            <w:w w:val="105"/>
            <w:sz w:val="24"/>
            <w:szCs w:val="24"/>
          </w:rPr>
          <w:t>http://aws.amazon.com/ec2/pricing/</w:t>
        </w:r>
      </w:hyperlink>
    </w:p>
    <w:p w:rsidR="00F75545" w:rsidRPr="00F75545" w:rsidRDefault="00DB01E7" w:rsidP="00F75545">
      <w:pPr>
        <w:pStyle w:val="ListParagraph"/>
        <w:numPr>
          <w:ilvl w:val="2"/>
          <w:numId w:val="8"/>
        </w:numPr>
        <w:tabs>
          <w:tab w:val="left" w:pos="823"/>
        </w:tabs>
        <w:spacing w:before="52"/>
        <w:rPr>
          <w:sz w:val="24"/>
          <w:szCs w:val="24"/>
        </w:rPr>
      </w:pPr>
      <w:hyperlink r:id="rId19" w:history="1">
        <w:r w:rsidR="00F75545" w:rsidRPr="00F75545">
          <w:rPr>
            <w:rStyle w:val="Hyperlink"/>
            <w:color w:val="0000FF"/>
            <w:spacing w:val="3"/>
            <w:w w:val="105"/>
            <w:sz w:val="24"/>
            <w:szCs w:val="24"/>
          </w:rPr>
          <w:t>http://newegg.com</w:t>
        </w:r>
      </w:hyperlink>
    </w:p>
    <w:p w:rsidR="00F75545" w:rsidRPr="00F75545" w:rsidRDefault="00DB01E7" w:rsidP="00F75545">
      <w:pPr>
        <w:pStyle w:val="ListParagraph"/>
        <w:numPr>
          <w:ilvl w:val="2"/>
          <w:numId w:val="8"/>
        </w:numPr>
        <w:tabs>
          <w:tab w:val="left" w:pos="823"/>
        </w:tabs>
        <w:spacing w:before="21"/>
        <w:rPr>
          <w:sz w:val="24"/>
          <w:szCs w:val="24"/>
        </w:rPr>
      </w:pPr>
      <w:hyperlink r:id="rId20" w:history="1">
        <w:r w:rsidR="00F75545" w:rsidRPr="00F75545">
          <w:rPr>
            <w:rStyle w:val="Hyperlink"/>
            <w:color w:val="0000FF"/>
            <w:w w:val="105"/>
            <w:sz w:val="24"/>
            <w:szCs w:val="24"/>
          </w:rPr>
          <w:t>http://www.newegg.com/Product/Product.aspx?Item=N82E16820233232</w:t>
        </w:r>
      </w:hyperlink>
    </w:p>
    <w:p w:rsidR="00F75545" w:rsidRPr="00F75545" w:rsidRDefault="00DB01E7" w:rsidP="00F75545">
      <w:pPr>
        <w:pStyle w:val="ListParagraph"/>
        <w:numPr>
          <w:ilvl w:val="2"/>
          <w:numId w:val="8"/>
        </w:numPr>
        <w:tabs>
          <w:tab w:val="left" w:pos="823"/>
        </w:tabs>
        <w:spacing w:before="37"/>
        <w:rPr>
          <w:sz w:val="24"/>
          <w:szCs w:val="24"/>
        </w:rPr>
      </w:pPr>
      <w:hyperlink r:id="rId21" w:history="1">
        <w:r w:rsidR="00F75545" w:rsidRPr="00F75545">
          <w:rPr>
            <w:rStyle w:val="Hyperlink"/>
            <w:color w:val="0000FF"/>
            <w:w w:val="105"/>
            <w:sz w:val="24"/>
            <w:szCs w:val="24"/>
          </w:rPr>
          <w:t>http://www.amazon.com/Intel-E5-2670-2-60Ghz-8-Core-Processor/dp/B007H29FRS</w:t>
        </w:r>
      </w:hyperlink>
    </w:p>
    <w:p w:rsidR="00F75545" w:rsidRPr="00105552" w:rsidRDefault="00DB01E7" w:rsidP="00F75545">
      <w:pPr>
        <w:pStyle w:val="ListParagraph"/>
        <w:numPr>
          <w:ilvl w:val="2"/>
          <w:numId w:val="8"/>
        </w:numPr>
        <w:tabs>
          <w:tab w:val="left" w:pos="823"/>
        </w:tabs>
        <w:spacing w:before="53"/>
        <w:rPr>
          <w:sz w:val="24"/>
          <w:szCs w:val="24"/>
        </w:rPr>
      </w:pPr>
      <w:hyperlink r:id="rId22" w:history="1">
        <w:r w:rsidR="00105552" w:rsidRPr="00FE06F9">
          <w:rPr>
            <w:rStyle w:val="Hyperlink"/>
            <w:w w:val="105"/>
            <w:sz w:val="24"/>
            <w:szCs w:val="24"/>
            <w:u w:color="0000FF"/>
          </w:rPr>
          <w:t>https://pcpartpicker.com/parts/case/?compatible_with=qlogic-wired-network-card-qle3242cuck</w:t>
        </w:r>
      </w:hyperlink>
    </w:p>
    <w:p w:rsidR="00105552" w:rsidRPr="00105552" w:rsidRDefault="00DB01E7" w:rsidP="00105552">
      <w:pPr>
        <w:pStyle w:val="ListParagraph"/>
        <w:numPr>
          <w:ilvl w:val="2"/>
          <w:numId w:val="8"/>
        </w:numPr>
        <w:tabs>
          <w:tab w:val="left" w:pos="823"/>
        </w:tabs>
        <w:spacing w:before="53" w:line="276" w:lineRule="auto"/>
        <w:ind w:right="302"/>
        <w:rPr>
          <w:sz w:val="24"/>
          <w:szCs w:val="24"/>
        </w:rPr>
      </w:pPr>
      <w:hyperlink r:id="rId23" w:history="1">
        <w:r w:rsidR="00105552" w:rsidRPr="00F75545">
          <w:rPr>
            <w:rStyle w:val="Hyperlink"/>
            <w:color w:val="0000FF"/>
            <w:w w:val="105"/>
            <w:sz w:val="24"/>
            <w:szCs w:val="24"/>
          </w:rPr>
          <w:t xml:space="preserve">http://www.shopblt.com/cgi- </w:t>
        </w:r>
      </w:hyperlink>
      <w:r w:rsidR="00105552" w:rsidRPr="00F75545">
        <w:rPr>
          <w:color w:val="0000FF"/>
          <w:sz w:val="24"/>
          <w:szCs w:val="24"/>
          <w:u w:val="single" w:color="0000FF"/>
        </w:rPr>
        <w:t>bin/shop/shop.cgi?action=thispage&amp;thispage=01100500U0124_BXR8117P.shtml&amp;order_id=!ORDERID!</w:t>
      </w:r>
    </w:p>
    <w:p w:rsidR="00F75545" w:rsidRPr="00F75545" w:rsidRDefault="00F75545" w:rsidP="00F75545">
      <w:pPr>
        <w:pStyle w:val="ListParagraph"/>
        <w:numPr>
          <w:ilvl w:val="2"/>
          <w:numId w:val="8"/>
        </w:numPr>
        <w:tabs>
          <w:tab w:val="left" w:pos="823"/>
        </w:tabs>
        <w:spacing w:before="52"/>
        <w:rPr>
          <w:sz w:val="24"/>
          <w:szCs w:val="24"/>
        </w:rPr>
      </w:pPr>
      <w:r w:rsidRPr="00F75545">
        <w:rPr>
          <w:color w:val="0000FF"/>
          <w:w w:val="105"/>
          <w:sz w:val="24"/>
          <w:szCs w:val="24"/>
          <w:u w:val="single" w:color="0000FF"/>
        </w:rPr>
        <w:t>https://pcpartpicker.com/part/asus-motherboard-rampageivblackedition</w:t>
      </w:r>
    </w:p>
    <w:p w:rsidR="00F75545" w:rsidRPr="00F75545" w:rsidRDefault="00DB01E7" w:rsidP="00F75545">
      <w:pPr>
        <w:pStyle w:val="ListParagraph"/>
        <w:numPr>
          <w:ilvl w:val="2"/>
          <w:numId w:val="8"/>
        </w:numPr>
        <w:tabs>
          <w:tab w:val="left" w:pos="823"/>
        </w:tabs>
        <w:spacing w:before="37" w:line="290" w:lineRule="auto"/>
        <w:ind w:right="179"/>
        <w:rPr>
          <w:sz w:val="24"/>
          <w:szCs w:val="24"/>
        </w:rPr>
      </w:pPr>
      <w:hyperlink r:id="rId24" w:history="1">
        <w:r w:rsidR="00F75545" w:rsidRPr="00F75545">
          <w:rPr>
            <w:rStyle w:val="Hyperlink"/>
            <w:color w:val="0000FF"/>
            <w:w w:val="105"/>
            <w:sz w:val="24"/>
            <w:szCs w:val="24"/>
          </w:rPr>
          <w:t xml:space="preserve">http://www.pricewatch.com/browse/cases_and_accessories/merchant,newegg.com/merchant,atacom_inc./b </w:t>
        </w:r>
      </w:hyperlink>
      <w:proofErr w:type="spellStart"/>
      <w:r w:rsidR="00F75545" w:rsidRPr="00F75545">
        <w:rPr>
          <w:color w:val="0000FF"/>
          <w:spacing w:val="2"/>
          <w:w w:val="105"/>
          <w:sz w:val="24"/>
          <w:szCs w:val="24"/>
          <w:u w:val="single" w:color="0000FF"/>
        </w:rPr>
        <w:t>rand,ultra_computer_products</w:t>
      </w:r>
      <w:proofErr w:type="spellEnd"/>
      <w:r w:rsidR="00F75545" w:rsidRPr="00F75545">
        <w:rPr>
          <w:color w:val="0000FF"/>
          <w:spacing w:val="2"/>
          <w:w w:val="105"/>
          <w:sz w:val="24"/>
          <w:szCs w:val="24"/>
          <w:u w:val="single" w:color="0000FF"/>
        </w:rPr>
        <w:t>/621</w:t>
      </w:r>
    </w:p>
    <w:p w:rsidR="00F75545" w:rsidRPr="00F75545" w:rsidRDefault="00DB01E7" w:rsidP="00F75545">
      <w:pPr>
        <w:pStyle w:val="ListParagraph"/>
        <w:numPr>
          <w:ilvl w:val="2"/>
          <w:numId w:val="8"/>
        </w:numPr>
        <w:tabs>
          <w:tab w:val="left" w:pos="823"/>
        </w:tabs>
        <w:spacing w:before="0" w:line="225" w:lineRule="exact"/>
        <w:rPr>
          <w:sz w:val="24"/>
          <w:szCs w:val="24"/>
        </w:rPr>
      </w:pPr>
      <w:hyperlink r:id="rId25" w:history="1">
        <w:r w:rsidR="00F75545" w:rsidRPr="00F75545">
          <w:rPr>
            <w:rStyle w:val="Hyperlink"/>
            <w:color w:val="0000FF"/>
            <w:w w:val="105"/>
            <w:sz w:val="24"/>
            <w:szCs w:val="24"/>
          </w:rPr>
          <w:t>http://www.thomas-krenn.com/en/wiki/Intel_Ethernet_Server_Adapter_I350</w:t>
        </w:r>
      </w:hyperlink>
    </w:p>
    <w:p w:rsidR="00105552" w:rsidRPr="00F75545" w:rsidRDefault="00DB01E7" w:rsidP="00105552">
      <w:pPr>
        <w:pStyle w:val="ListParagraph"/>
        <w:numPr>
          <w:ilvl w:val="2"/>
          <w:numId w:val="8"/>
        </w:numPr>
        <w:tabs>
          <w:tab w:val="left" w:pos="823"/>
        </w:tabs>
        <w:spacing w:before="38"/>
        <w:rPr>
          <w:sz w:val="24"/>
          <w:szCs w:val="24"/>
        </w:rPr>
      </w:pPr>
      <w:hyperlink r:id="rId26" w:history="1">
        <w:r w:rsidR="00F75545" w:rsidRPr="00F75545">
          <w:rPr>
            <w:rStyle w:val="Hyperlink"/>
            <w:color w:val="0000FF"/>
            <w:w w:val="105"/>
            <w:sz w:val="24"/>
            <w:szCs w:val="24"/>
          </w:rPr>
          <w:t xml:space="preserve">http://www.pricewatch.com/search?q=+SC823TQ- </w:t>
        </w:r>
      </w:hyperlink>
      <w:r w:rsidR="00F75545" w:rsidRPr="00F75545">
        <w:rPr>
          <w:color w:val="0000FF"/>
          <w:sz w:val="24"/>
          <w:szCs w:val="24"/>
          <w:u w:val="single" w:color="0000FF"/>
        </w:rPr>
        <w:t>653LPB+&amp;gallery=0&amp;sortby=totalcost&amp;condition=new&amp;discounted=2</w:t>
      </w:r>
      <w:hyperlink r:id="rId27" w:history="1">
        <w:r w:rsidR="00105552" w:rsidRPr="00F75545">
          <w:rPr>
            <w:rStyle w:val="Hyperlink"/>
            <w:color w:val="0000FF"/>
            <w:w w:val="105"/>
            <w:sz w:val="24"/>
            <w:szCs w:val="24"/>
          </w:rPr>
          <w:t>http://www.mouser.com/pdfdocs/etherneti350serveradapterbrief.pdf</w:t>
        </w:r>
      </w:hyperlink>
    </w:p>
    <w:p w:rsidR="00105552" w:rsidRPr="00F75545" w:rsidRDefault="00DB01E7" w:rsidP="00105552">
      <w:pPr>
        <w:pStyle w:val="ListParagraph"/>
        <w:numPr>
          <w:ilvl w:val="2"/>
          <w:numId w:val="8"/>
        </w:numPr>
        <w:tabs>
          <w:tab w:val="left" w:pos="823"/>
        </w:tabs>
        <w:spacing w:before="52" w:line="276" w:lineRule="auto"/>
        <w:ind w:right="2483"/>
        <w:rPr>
          <w:sz w:val="24"/>
          <w:szCs w:val="24"/>
        </w:rPr>
      </w:pPr>
      <w:hyperlink r:id="rId28" w:history="1">
        <w:r w:rsidR="00105552" w:rsidRPr="00F75545">
          <w:rPr>
            <w:rStyle w:val="Hyperlink"/>
            <w:color w:val="0000FF"/>
            <w:w w:val="105"/>
            <w:sz w:val="24"/>
            <w:szCs w:val="24"/>
          </w:rPr>
          <w:t xml:space="preserve">http://www.bhphotovideo.com/c/product/813247-                    </w:t>
        </w:r>
      </w:hyperlink>
      <w:r w:rsidR="00105552" w:rsidRPr="00F75545">
        <w:rPr>
          <w:color w:val="0000FF"/>
          <w:spacing w:val="-4"/>
          <w:sz w:val="24"/>
          <w:szCs w:val="24"/>
          <w:u w:val="single" w:color="0000FF"/>
        </w:rPr>
        <w:t>REG/</w:t>
      </w:r>
      <w:proofErr w:type="spellStart"/>
      <w:r w:rsidR="00105552" w:rsidRPr="00F75545">
        <w:rPr>
          <w:color w:val="0000FF"/>
          <w:spacing w:val="-4"/>
          <w:sz w:val="24"/>
          <w:szCs w:val="24"/>
          <w:u w:val="single" w:color="0000FF"/>
        </w:rPr>
        <w:t>Cisco_SLM</w:t>
      </w:r>
      <w:proofErr w:type="spellEnd"/>
      <w:r w:rsidR="00105552" w:rsidRPr="00F75545">
        <w:rPr>
          <w:color w:val="0000FF"/>
          <w:spacing w:val="-4"/>
          <w:sz w:val="24"/>
          <w:szCs w:val="24"/>
          <w:u w:val="single" w:color="0000FF"/>
        </w:rPr>
        <w:t xml:space="preserve"> </w:t>
      </w:r>
      <w:r w:rsidR="00105552" w:rsidRPr="00F75545">
        <w:rPr>
          <w:color w:val="0000FF"/>
          <w:sz w:val="24"/>
          <w:szCs w:val="24"/>
          <w:u w:val="single" w:color="0000FF"/>
        </w:rPr>
        <w:t xml:space="preserve">2016T_NA_SG200_ </w:t>
      </w:r>
      <w:r w:rsidR="00105552" w:rsidRPr="00F75545">
        <w:rPr>
          <w:color w:val="0000FF"/>
          <w:spacing w:val="-6"/>
          <w:sz w:val="24"/>
          <w:szCs w:val="24"/>
          <w:u w:val="single" w:color="0000FF"/>
        </w:rPr>
        <w:t xml:space="preserve">18_ </w:t>
      </w:r>
      <w:r w:rsidR="00105552" w:rsidRPr="00F75545">
        <w:rPr>
          <w:color w:val="0000FF"/>
          <w:sz w:val="24"/>
          <w:szCs w:val="24"/>
          <w:u w:val="single" w:color="0000FF"/>
        </w:rPr>
        <w:t xml:space="preserve">18_Port_10_ 100_1000_ </w:t>
      </w:r>
      <w:r w:rsidR="00105552" w:rsidRPr="00F75545">
        <w:rPr>
          <w:color w:val="0000FF"/>
          <w:spacing w:val="15"/>
          <w:sz w:val="24"/>
          <w:szCs w:val="24"/>
          <w:u w:val="single" w:color="0000FF"/>
        </w:rPr>
        <w:t xml:space="preserve"> </w:t>
      </w:r>
      <w:r w:rsidR="00105552" w:rsidRPr="00F75545">
        <w:rPr>
          <w:color w:val="0000FF"/>
          <w:sz w:val="24"/>
          <w:szCs w:val="24"/>
          <w:u w:val="single" w:color="0000FF"/>
        </w:rPr>
        <w:t>Gigabit.html</w:t>
      </w:r>
    </w:p>
    <w:p w:rsidR="00F75545" w:rsidRPr="00105552" w:rsidRDefault="00DB01E7" w:rsidP="00105552">
      <w:pPr>
        <w:pStyle w:val="ListParagraph"/>
        <w:numPr>
          <w:ilvl w:val="2"/>
          <w:numId w:val="8"/>
        </w:numPr>
        <w:tabs>
          <w:tab w:val="left" w:pos="823"/>
        </w:tabs>
        <w:spacing w:before="19"/>
        <w:rPr>
          <w:sz w:val="24"/>
          <w:szCs w:val="24"/>
        </w:rPr>
      </w:pPr>
      <w:hyperlink r:id="rId29" w:history="1">
        <w:r w:rsidR="00105552" w:rsidRPr="00F75545">
          <w:rPr>
            <w:rStyle w:val="Hyperlink"/>
            <w:color w:val="0000FF"/>
            <w:w w:val="105"/>
            <w:sz w:val="24"/>
            <w:szCs w:val="24"/>
          </w:rPr>
          <w:t>http://downloadmirror.intel.com/18620/eng/intel(r)_Ethernet_server_Adapter_x520-T2_v1p0.pdf</w:t>
        </w:r>
      </w:hyperlink>
    </w:p>
    <w:p w:rsidR="00F75545" w:rsidRPr="00F75545" w:rsidRDefault="00DB01E7" w:rsidP="00F75545">
      <w:pPr>
        <w:pStyle w:val="ListParagraph"/>
        <w:widowControl/>
        <w:numPr>
          <w:ilvl w:val="0"/>
          <w:numId w:val="5"/>
        </w:numPr>
        <w:tabs>
          <w:tab w:val="left" w:pos="823"/>
        </w:tabs>
        <w:spacing w:before="45" w:line="224" w:lineRule="exact"/>
        <w:ind w:left="821" w:hanging="360"/>
        <w:rPr>
          <w:sz w:val="24"/>
          <w:szCs w:val="24"/>
        </w:rPr>
      </w:pPr>
      <w:hyperlink r:id="rId30" w:history="1">
        <w:r w:rsidR="00F75545" w:rsidRPr="00F75545">
          <w:rPr>
            <w:rStyle w:val="Hyperlink"/>
            <w:color w:val="0000FF"/>
            <w:w w:val="105"/>
            <w:sz w:val="24"/>
            <w:szCs w:val="24"/>
          </w:rPr>
          <w:t>http://www.supermicro.com/manuals/brochure/brochure_mb.pdf</w:t>
        </w:r>
      </w:hyperlink>
    </w:p>
    <w:p w:rsidR="00124800" w:rsidRPr="00105552" w:rsidRDefault="00DB01E7" w:rsidP="00F75545">
      <w:pPr>
        <w:pStyle w:val="ListParagraph"/>
        <w:widowControl/>
        <w:numPr>
          <w:ilvl w:val="0"/>
          <w:numId w:val="5"/>
        </w:numPr>
        <w:tabs>
          <w:tab w:val="left" w:pos="823"/>
        </w:tabs>
        <w:spacing w:before="37" w:line="290" w:lineRule="auto"/>
        <w:ind w:left="821" w:right="495" w:hanging="360"/>
        <w:rPr>
          <w:sz w:val="24"/>
          <w:szCs w:val="24"/>
        </w:rPr>
        <w:sectPr w:rsidR="00124800" w:rsidRPr="00105552" w:rsidSect="00437CB4">
          <w:pgSz w:w="12240" w:h="15840"/>
          <w:pgMar w:top="900" w:right="1200" w:bottom="990" w:left="1220" w:header="720" w:footer="720" w:gutter="0"/>
          <w:pgBorders w:offsetFrom="page">
            <w:top w:val="single" w:sz="8" w:space="24" w:color="000000"/>
            <w:left w:val="single" w:sz="8" w:space="24" w:color="000000"/>
            <w:bottom w:val="single" w:sz="8" w:space="23" w:color="000000"/>
            <w:right w:val="single" w:sz="8" w:space="23" w:color="000000"/>
          </w:pgBorders>
          <w:cols w:space="720"/>
        </w:sectPr>
      </w:pPr>
      <w:hyperlink r:id="rId31" w:history="1">
        <w:r w:rsidR="00F75545" w:rsidRPr="00105552">
          <w:rPr>
            <w:rStyle w:val="Hyperlink"/>
            <w:color w:val="0000FF"/>
            <w:w w:val="105"/>
            <w:sz w:val="24"/>
            <w:szCs w:val="24"/>
          </w:rPr>
          <w:t>http://research.microsoft.com/en-us/um/people/dmaltz/papers/dc-costs-ccr-editorial.pdf</w:t>
        </w:r>
      </w:hyperlink>
      <w:hyperlink r:id="rId32" w:history="1"/>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Default="005F381A" w:rsidP="005F381A">
      <w:pPr>
        <w:tabs>
          <w:tab w:val="left" w:pos="9270"/>
        </w:tabs>
        <w:ind w:right="90"/>
        <w:jc w:val="both"/>
        <w:rPr>
          <w:sz w:val="24"/>
        </w:rPr>
      </w:pPr>
    </w:p>
    <w:p w:rsidR="005F381A" w:rsidRPr="005F381A" w:rsidRDefault="005F381A" w:rsidP="005F381A">
      <w:pPr>
        <w:tabs>
          <w:tab w:val="left" w:pos="9270"/>
        </w:tabs>
        <w:ind w:right="90"/>
        <w:jc w:val="both"/>
        <w:rPr>
          <w:sz w:val="24"/>
        </w:rPr>
      </w:pPr>
    </w:p>
    <w:sectPr w:rsidR="005F381A" w:rsidRPr="005F3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3981"/>
    <w:multiLevelType w:val="multilevel"/>
    <w:tmpl w:val="74B4AEFE"/>
    <w:lvl w:ilvl="0">
      <w:start w:val="3"/>
      <w:numFmt w:val="decimal"/>
      <w:lvlText w:val="%1"/>
      <w:lvlJc w:val="left"/>
      <w:pPr>
        <w:ind w:left="222" w:hanging="435"/>
      </w:pPr>
    </w:lvl>
    <w:lvl w:ilvl="1">
      <w:start w:val="52"/>
      <w:numFmt w:val="decimal"/>
      <w:lvlText w:val="%1.%2"/>
      <w:lvlJc w:val="left"/>
      <w:pPr>
        <w:ind w:left="222" w:hanging="435"/>
      </w:pPr>
      <w:rPr>
        <w:rFonts w:ascii="Times New Roman" w:eastAsia="Times New Roman" w:hAnsi="Times New Roman" w:cs="Times New Roman" w:hint="default"/>
        <w:spacing w:val="-8"/>
        <w:w w:val="102"/>
        <w:sz w:val="24"/>
        <w:szCs w:val="22"/>
      </w:rPr>
    </w:lvl>
    <w:lvl w:ilvl="2">
      <w:start w:val="1"/>
      <w:numFmt w:val="bullet"/>
      <w:lvlText w:val=""/>
      <w:lvlJc w:val="left"/>
      <w:pPr>
        <w:ind w:left="822" w:hanging="361"/>
      </w:pPr>
      <w:rPr>
        <w:rFonts w:ascii="Symbol" w:eastAsia="Symbol" w:hAnsi="Symbol" w:cs="Symbol" w:hint="default"/>
        <w:w w:val="102"/>
        <w:sz w:val="19"/>
        <w:szCs w:val="19"/>
      </w:rPr>
    </w:lvl>
    <w:lvl w:ilvl="3">
      <w:start w:val="1"/>
      <w:numFmt w:val="bullet"/>
      <w:lvlText w:val="•"/>
      <w:lvlJc w:val="left"/>
      <w:pPr>
        <w:ind w:left="2766" w:hanging="361"/>
      </w:pPr>
    </w:lvl>
    <w:lvl w:ilvl="4">
      <w:start w:val="1"/>
      <w:numFmt w:val="bullet"/>
      <w:lvlText w:val="•"/>
      <w:lvlJc w:val="left"/>
      <w:pPr>
        <w:ind w:left="3740" w:hanging="361"/>
      </w:pPr>
    </w:lvl>
    <w:lvl w:ilvl="5">
      <w:start w:val="1"/>
      <w:numFmt w:val="bullet"/>
      <w:lvlText w:val="•"/>
      <w:lvlJc w:val="left"/>
      <w:pPr>
        <w:ind w:left="4713" w:hanging="361"/>
      </w:pPr>
    </w:lvl>
    <w:lvl w:ilvl="6">
      <w:start w:val="1"/>
      <w:numFmt w:val="bullet"/>
      <w:lvlText w:val="•"/>
      <w:lvlJc w:val="left"/>
      <w:pPr>
        <w:ind w:left="5686" w:hanging="361"/>
      </w:pPr>
    </w:lvl>
    <w:lvl w:ilvl="7">
      <w:start w:val="1"/>
      <w:numFmt w:val="bullet"/>
      <w:lvlText w:val="•"/>
      <w:lvlJc w:val="left"/>
      <w:pPr>
        <w:ind w:left="6660" w:hanging="361"/>
      </w:pPr>
    </w:lvl>
    <w:lvl w:ilvl="8">
      <w:start w:val="1"/>
      <w:numFmt w:val="bullet"/>
      <w:lvlText w:val="•"/>
      <w:lvlJc w:val="left"/>
      <w:pPr>
        <w:ind w:left="7633" w:hanging="361"/>
      </w:pPr>
    </w:lvl>
  </w:abstractNum>
  <w:abstractNum w:abstractNumId="1">
    <w:nsid w:val="05176FC1"/>
    <w:multiLevelType w:val="hybridMultilevel"/>
    <w:tmpl w:val="2796F858"/>
    <w:lvl w:ilvl="0" w:tplc="EFD09F66">
      <w:start w:val="1"/>
      <w:numFmt w:val="decimal"/>
      <w:lvlText w:val="%1."/>
      <w:lvlJc w:val="left"/>
      <w:pPr>
        <w:ind w:left="942" w:hanging="361"/>
      </w:pPr>
      <w:rPr>
        <w:rFonts w:ascii="Times New Roman" w:eastAsia="Times New Roman" w:hAnsi="Times New Roman" w:cs="Times New Roman" w:hint="default"/>
        <w:b/>
        <w:bCs/>
        <w:spacing w:val="-20"/>
        <w:w w:val="99"/>
        <w:sz w:val="24"/>
        <w:szCs w:val="24"/>
      </w:rPr>
    </w:lvl>
    <w:lvl w:ilvl="1" w:tplc="945CFA70">
      <w:start w:val="1"/>
      <w:numFmt w:val="bullet"/>
      <w:lvlText w:val="•"/>
      <w:lvlJc w:val="left"/>
      <w:pPr>
        <w:ind w:left="1828" w:hanging="361"/>
      </w:pPr>
    </w:lvl>
    <w:lvl w:ilvl="2" w:tplc="4064A89A">
      <w:start w:val="1"/>
      <w:numFmt w:val="bullet"/>
      <w:lvlText w:val="•"/>
      <w:lvlJc w:val="left"/>
      <w:pPr>
        <w:ind w:left="2716" w:hanging="361"/>
      </w:pPr>
    </w:lvl>
    <w:lvl w:ilvl="3" w:tplc="B5E00096">
      <w:start w:val="1"/>
      <w:numFmt w:val="bullet"/>
      <w:lvlText w:val="•"/>
      <w:lvlJc w:val="left"/>
      <w:pPr>
        <w:ind w:left="3604" w:hanging="361"/>
      </w:pPr>
    </w:lvl>
    <w:lvl w:ilvl="4" w:tplc="B1F46A72">
      <w:start w:val="1"/>
      <w:numFmt w:val="bullet"/>
      <w:lvlText w:val="•"/>
      <w:lvlJc w:val="left"/>
      <w:pPr>
        <w:ind w:left="4492" w:hanging="361"/>
      </w:pPr>
    </w:lvl>
    <w:lvl w:ilvl="5" w:tplc="177C58B4">
      <w:start w:val="1"/>
      <w:numFmt w:val="bullet"/>
      <w:lvlText w:val="•"/>
      <w:lvlJc w:val="left"/>
      <w:pPr>
        <w:ind w:left="5380" w:hanging="361"/>
      </w:pPr>
    </w:lvl>
    <w:lvl w:ilvl="6" w:tplc="7DF0F65E">
      <w:start w:val="1"/>
      <w:numFmt w:val="bullet"/>
      <w:lvlText w:val="•"/>
      <w:lvlJc w:val="left"/>
      <w:pPr>
        <w:ind w:left="6268" w:hanging="361"/>
      </w:pPr>
    </w:lvl>
    <w:lvl w:ilvl="7" w:tplc="1896BC3C">
      <w:start w:val="1"/>
      <w:numFmt w:val="bullet"/>
      <w:lvlText w:val="•"/>
      <w:lvlJc w:val="left"/>
      <w:pPr>
        <w:ind w:left="7156" w:hanging="361"/>
      </w:pPr>
    </w:lvl>
    <w:lvl w:ilvl="8" w:tplc="E954F6BA">
      <w:start w:val="1"/>
      <w:numFmt w:val="bullet"/>
      <w:lvlText w:val="•"/>
      <w:lvlJc w:val="left"/>
      <w:pPr>
        <w:ind w:left="8044" w:hanging="361"/>
      </w:pPr>
    </w:lvl>
  </w:abstractNum>
  <w:abstractNum w:abstractNumId="2">
    <w:nsid w:val="090C2F5E"/>
    <w:multiLevelType w:val="hybridMultilevel"/>
    <w:tmpl w:val="E1A2C244"/>
    <w:lvl w:ilvl="0" w:tplc="5BC4FEE2">
      <w:start w:val="1"/>
      <w:numFmt w:val="bullet"/>
      <w:lvlText w:val=""/>
      <w:lvlJc w:val="left"/>
      <w:pPr>
        <w:ind w:left="462" w:hanging="361"/>
      </w:pPr>
      <w:rPr>
        <w:rFonts w:ascii="Symbol" w:eastAsia="Symbol" w:hAnsi="Symbol" w:cs="Symbol" w:hint="default"/>
        <w:w w:val="102"/>
        <w:sz w:val="19"/>
        <w:szCs w:val="19"/>
      </w:rPr>
    </w:lvl>
    <w:lvl w:ilvl="1" w:tplc="B1440764">
      <w:start w:val="1"/>
      <w:numFmt w:val="bullet"/>
      <w:lvlText w:val="•"/>
      <w:lvlJc w:val="left"/>
      <w:pPr>
        <w:ind w:left="1296" w:hanging="361"/>
      </w:pPr>
    </w:lvl>
    <w:lvl w:ilvl="2" w:tplc="09741526">
      <w:start w:val="1"/>
      <w:numFmt w:val="bullet"/>
      <w:lvlText w:val="•"/>
      <w:lvlJc w:val="left"/>
      <w:pPr>
        <w:ind w:left="2132" w:hanging="361"/>
      </w:pPr>
    </w:lvl>
    <w:lvl w:ilvl="3" w:tplc="B49C66BA">
      <w:start w:val="1"/>
      <w:numFmt w:val="bullet"/>
      <w:lvlText w:val="•"/>
      <w:lvlJc w:val="left"/>
      <w:pPr>
        <w:ind w:left="2968" w:hanging="361"/>
      </w:pPr>
    </w:lvl>
    <w:lvl w:ilvl="4" w:tplc="510EE580">
      <w:start w:val="1"/>
      <w:numFmt w:val="bullet"/>
      <w:lvlText w:val="•"/>
      <w:lvlJc w:val="left"/>
      <w:pPr>
        <w:ind w:left="3804" w:hanging="361"/>
      </w:pPr>
    </w:lvl>
    <w:lvl w:ilvl="5" w:tplc="1BFACAB0">
      <w:start w:val="1"/>
      <w:numFmt w:val="bullet"/>
      <w:lvlText w:val="•"/>
      <w:lvlJc w:val="left"/>
      <w:pPr>
        <w:ind w:left="4640" w:hanging="361"/>
      </w:pPr>
    </w:lvl>
    <w:lvl w:ilvl="6" w:tplc="39060464">
      <w:start w:val="1"/>
      <w:numFmt w:val="bullet"/>
      <w:lvlText w:val="•"/>
      <w:lvlJc w:val="left"/>
      <w:pPr>
        <w:ind w:left="5476" w:hanging="361"/>
      </w:pPr>
    </w:lvl>
    <w:lvl w:ilvl="7" w:tplc="BA4C9B4A">
      <w:start w:val="1"/>
      <w:numFmt w:val="bullet"/>
      <w:lvlText w:val="•"/>
      <w:lvlJc w:val="left"/>
      <w:pPr>
        <w:ind w:left="6312" w:hanging="361"/>
      </w:pPr>
    </w:lvl>
    <w:lvl w:ilvl="8" w:tplc="FD8A3444">
      <w:start w:val="1"/>
      <w:numFmt w:val="bullet"/>
      <w:lvlText w:val="•"/>
      <w:lvlJc w:val="left"/>
      <w:pPr>
        <w:ind w:left="7148" w:hanging="361"/>
      </w:pPr>
    </w:lvl>
  </w:abstractNum>
  <w:abstractNum w:abstractNumId="3">
    <w:nsid w:val="10DB61CE"/>
    <w:multiLevelType w:val="multilevel"/>
    <w:tmpl w:val="E8164FEE"/>
    <w:lvl w:ilvl="0">
      <w:start w:val="3"/>
      <w:numFmt w:val="decimal"/>
      <w:lvlText w:val="%1"/>
      <w:lvlJc w:val="left"/>
      <w:pPr>
        <w:ind w:left="222" w:hanging="435"/>
      </w:pPr>
    </w:lvl>
    <w:lvl w:ilvl="1">
      <w:start w:val="52"/>
      <w:numFmt w:val="decimal"/>
      <w:lvlText w:val="%1.%2"/>
      <w:lvlJc w:val="left"/>
      <w:pPr>
        <w:ind w:left="222" w:hanging="435"/>
      </w:pPr>
      <w:rPr>
        <w:rFonts w:ascii="Times New Roman" w:eastAsia="Times New Roman" w:hAnsi="Times New Roman" w:cs="Times New Roman" w:hint="default"/>
        <w:spacing w:val="-8"/>
        <w:w w:val="102"/>
        <w:sz w:val="22"/>
        <w:szCs w:val="22"/>
      </w:rPr>
    </w:lvl>
    <w:lvl w:ilvl="2">
      <w:start w:val="1"/>
      <w:numFmt w:val="bullet"/>
      <w:lvlText w:val=""/>
      <w:lvlJc w:val="left"/>
      <w:pPr>
        <w:ind w:left="822" w:hanging="361"/>
      </w:pPr>
      <w:rPr>
        <w:rFonts w:ascii="Symbol" w:eastAsia="Symbol" w:hAnsi="Symbol" w:cs="Symbol" w:hint="default"/>
        <w:w w:val="102"/>
        <w:sz w:val="19"/>
        <w:szCs w:val="19"/>
      </w:rPr>
    </w:lvl>
    <w:lvl w:ilvl="3">
      <w:start w:val="1"/>
      <w:numFmt w:val="bullet"/>
      <w:lvlText w:val="•"/>
      <w:lvlJc w:val="left"/>
      <w:pPr>
        <w:ind w:left="2766" w:hanging="361"/>
      </w:pPr>
    </w:lvl>
    <w:lvl w:ilvl="4">
      <w:start w:val="1"/>
      <w:numFmt w:val="bullet"/>
      <w:lvlText w:val="•"/>
      <w:lvlJc w:val="left"/>
      <w:pPr>
        <w:ind w:left="3740" w:hanging="361"/>
      </w:pPr>
    </w:lvl>
    <w:lvl w:ilvl="5">
      <w:start w:val="1"/>
      <w:numFmt w:val="bullet"/>
      <w:lvlText w:val="•"/>
      <w:lvlJc w:val="left"/>
      <w:pPr>
        <w:ind w:left="4713" w:hanging="361"/>
      </w:pPr>
    </w:lvl>
    <w:lvl w:ilvl="6">
      <w:start w:val="1"/>
      <w:numFmt w:val="bullet"/>
      <w:lvlText w:val="•"/>
      <w:lvlJc w:val="left"/>
      <w:pPr>
        <w:ind w:left="5686" w:hanging="361"/>
      </w:pPr>
    </w:lvl>
    <w:lvl w:ilvl="7">
      <w:start w:val="1"/>
      <w:numFmt w:val="bullet"/>
      <w:lvlText w:val="•"/>
      <w:lvlJc w:val="left"/>
      <w:pPr>
        <w:ind w:left="6660" w:hanging="361"/>
      </w:pPr>
    </w:lvl>
    <w:lvl w:ilvl="8">
      <w:start w:val="1"/>
      <w:numFmt w:val="bullet"/>
      <w:lvlText w:val="•"/>
      <w:lvlJc w:val="left"/>
      <w:pPr>
        <w:ind w:left="7633" w:hanging="361"/>
      </w:pPr>
    </w:lvl>
  </w:abstractNum>
  <w:abstractNum w:abstractNumId="4">
    <w:nsid w:val="27FB6F4F"/>
    <w:multiLevelType w:val="multilevel"/>
    <w:tmpl w:val="E8164FEE"/>
    <w:lvl w:ilvl="0">
      <w:start w:val="3"/>
      <w:numFmt w:val="decimal"/>
      <w:lvlText w:val="%1"/>
      <w:lvlJc w:val="left"/>
      <w:pPr>
        <w:ind w:left="222" w:hanging="435"/>
      </w:pPr>
    </w:lvl>
    <w:lvl w:ilvl="1">
      <w:start w:val="52"/>
      <w:numFmt w:val="decimal"/>
      <w:lvlText w:val="%1.%2"/>
      <w:lvlJc w:val="left"/>
      <w:pPr>
        <w:ind w:left="222" w:hanging="435"/>
      </w:pPr>
      <w:rPr>
        <w:rFonts w:ascii="Times New Roman" w:eastAsia="Times New Roman" w:hAnsi="Times New Roman" w:cs="Times New Roman" w:hint="default"/>
        <w:spacing w:val="-8"/>
        <w:w w:val="102"/>
        <w:sz w:val="22"/>
        <w:szCs w:val="22"/>
      </w:rPr>
    </w:lvl>
    <w:lvl w:ilvl="2">
      <w:start w:val="1"/>
      <w:numFmt w:val="bullet"/>
      <w:lvlText w:val=""/>
      <w:lvlJc w:val="left"/>
      <w:pPr>
        <w:ind w:left="822" w:hanging="361"/>
      </w:pPr>
      <w:rPr>
        <w:rFonts w:ascii="Symbol" w:eastAsia="Symbol" w:hAnsi="Symbol" w:cs="Symbol" w:hint="default"/>
        <w:w w:val="102"/>
        <w:sz w:val="19"/>
        <w:szCs w:val="19"/>
      </w:rPr>
    </w:lvl>
    <w:lvl w:ilvl="3">
      <w:start w:val="1"/>
      <w:numFmt w:val="bullet"/>
      <w:lvlText w:val="•"/>
      <w:lvlJc w:val="left"/>
      <w:pPr>
        <w:ind w:left="2766" w:hanging="361"/>
      </w:pPr>
    </w:lvl>
    <w:lvl w:ilvl="4">
      <w:start w:val="1"/>
      <w:numFmt w:val="bullet"/>
      <w:lvlText w:val="•"/>
      <w:lvlJc w:val="left"/>
      <w:pPr>
        <w:ind w:left="3740" w:hanging="361"/>
      </w:pPr>
    </w:lvl>
    <w:lvl w:ilvl="5">
      <w:start w:val="1"/>
      <w:numFmt w:val="bullet"/>
      <w:lvlText w:val="•"/>
      <w:lvlJc w:val="left"/>
      <w:pPr>
        <w:ind w:left="4713" w:hanging="361"/>
      </w:pPr>
    </w:lvl>
    <w:lvl w:ilvl="6">
      <w:start w:val="1"/>
      <w:numFmt w:val="bullet"/>
      <w:lvlText w:val="•"/>
      <w:lvlJc w:val="left"/>
      <w:pPr>
        <w:ind w:left="5686" w:hanging="361"/>
      </w:pPr>
    </w:lvl>
    <w:lvl w:ilvl="7">
      <w:start w:val="1"/>
      <w:numFmt w:val="bullet"/>
      <w:lvlText w:val="•"/>
      <w:lvlJc w:val="left"/>
      <w:pPr>
        <w:ind w:left="6660" w:hanging="361"/>
      </w:pPr>
    </w:lvl>
    <w:lvl w:ilvl="8">
      <w:start w:val="1"/>
      <w:numFmt w:val="bullet"/>
      <w:lvlText w:val="•"/>
      <w:lvlJc w:val="left"/>
      <w:pPr>
        <w:ind w:left="7633" w:hanging="361"/>
      </w:pPr>
    </w:lvl>
  </w:abstractNum>
  <w:abstractNum w:abstractNumId="5">
    <w:nsid w:val="3A2D0373"/>
    <w:multiLevelType w:val="multilevel"/>
    <w:tmpl w:val="E8164FEE"/>
    <w:lvl w:ilvl="0">
      <w:start w:val="3"/>
      <w:numFmt w:val="decimal"/>
      <w:lvlText w:val="%1"/>
      <w:lvlJc w:val="left"/>
      <w:pPr>
        <w:ind w:left="222" w:hanging="435"/>
      </w:pPr>
    </w:lvl>
    <w:lvl w:ilvl="1">
      <w:start w:val="52"/>
      <w:numFmt w:val="decimal"/>
      <w:lvlText w:val="%1.%2"/>
      <w:lvlJc w:val="left"/>
      <w:pPr>
        <w:ind w:left="222" w:hanging="435"/>
      </w:pPr>
      <w:rPr>
        <w:rFonts w:ascii="Times New Roman" w:eastAsia="Times New Roman" w:hAnsi="Times New Roman" w:cs="Times New Roman" w:hint="default"/>
        <w:spacing w:val="-8"/>
        <w:w w:val="102"/>
        <w:sz w:val="22"/>
        <w:szCs w:val="22"/>
      </w:rPr>
    </w:lvl>
    <w:lvl w:ilvl="2">
      <w:start w:val="1"/>
      <w:numFmt w:val="bullet"/>
      <w:lvlText w:val=""/>
      <w:lvlJc w:val="left"/>
      <w:pPr>
        <w:ind w:left="822" w:hanging="361"/>
      </w:pPr>
      <w:rPr>
        <w:rFonts w:ascii="Symbol" w:eastAsia="Symbol" w:hAnsi="Symbol" w:cs="Symbol" w:hint="default"/>
        <w:w w:val="102"/>
        <w:sz w:val="19"/>
        <w:szCs w:val="19"/>
      </w:rPr>
    </w:lvl>
    <w:lvl w:ilvl="3">
      <w:start w:val="1"/>
      <w:numFmt w:val="bullet"/>
      <w:lvlText w:val="•"/>
      <w:lvlJc w:val="left"/>
      <w:pPr>
        <w:ind w:left="2766" w:hanging="361"/>
      </w:pPr>
    </w:lvl>
    <w:lvl w:ilvl="4">
      <w:start w:val="1"/>
      <w:numFmt w:val="bullet"/>
      <w:lvlText w:val="•"/>
      <w:lvlJc w:val="left"/>
      <w:pPr>
        <w:ind w:left="3740" w:hanging="361"/>
      </w:pPr>
    </w:lvl>
    <w:lvl w:ilvl="5">
      <w:start w:val="1"/>
      <w:numFmt w:val="bullet"/>
      <w:lvlText w:val="•"/>
      <w:lvlJc w:val="left"/>
      <w:pPr>
        <w:ind w:left="4713" w:hanging="361"/>
      </w:pPr>
    </w:lvl>
    <w:lvl w:ilvl="6">
      <w:start w:val="1"/>
      <w:numFmt w:val="bullet"/>
      <w:lvlText w:val="•"/>
      <w:lvlJc w:val="left"/>
      <w:pPr>
        <w:ind w:left="5686" w:hanging="361"/>
      </w:pPr>
    </w:lvl>
    <w:lvl w:ilvl="7">
      <w:start w:val="1"/>
      <w:numFmt w:val="bullet"/>
      <w:lvlText w:val="•"/>
      <w:lvlJc w:val="left"/>
      <w:pPr>
        <w:ind w:left="6660" w:hanging="361"/>
      </w:pPr>
    </w:lvl>
    <w:lvl w:ilvl="8">
      <w:start w:val="1"/>
      <w:numFmt w:val="bullet"/>
      <w:lvlText w:val="•"/>
      <w:lvlJc w:val="left"/>
      <w:pPr>
        <w:ind w:left="7633" w:hanging="361"/>
      </w:pPr>
    </w:lvl>
  </w:abstractNum>
  <w:abstractNum w:abstractNumId="6">
    <w:nsid w:val="43566AF0"/>
    <w:multiLevelType w:val="hybridMultilevel"/>
    <w:tmpl w:val="AA2E4C6E"/>
    <w:lvl w:ilvl="0" w:tplc="AE28D67E">
      <w:start w:val="1"/>
      <w:numFmt w:val="decimal"/>
      <w:lvlText w:val="%1."/>
      <w:lvlJc w:val="left"/>
      <w:pPr>
        <w:ind w:left="942" w:hanging="361"/>
      </w:pPr>
      <w:rPr>
        <w:rFonts w:ascii="Times New Roman" w:eastAsia="Times New Roman" w:hAnsi="Times New Roman" w:cs="Times New Roman" w:hint="default"/>
        <w:b/>
        <w:bCs/>
        <w:spacing w:val="-20"/>
        <w:w w:val="99"/>
        <w:sz w:val="24"/>
        <w:szCs w:val="24"/>
      </w:rPr>
    </w:lvl>
    <w:lvl w:ilvl="1" w:tplc="3B126A70">
      <w:start w:val="1"/>
      <w:numFmt w:val="bullet"/>
      <w:lvlText w:val="•"/>
      <w:lvlJc w:val="left"/>
      <w:pPr>
        <w:ind w:left="1828" w:hanging="361"/>
      </w:pPr>
    </w:lvl>
    <w:lvl w:ilvl="2" w:tplc="CD523DAA">
      <w:start w:val="1"/>
      <w:numFmt w:val="bullet"/>
      <w:lvlText w:val="•"/>
      <w:lvlJc w:val="left"/>
      <w:pPr>
        <w:ind w:left="2716" w:hanging="361"/>
      </w:pPr>
    </w:lvl>
    <w:lvl w:ilvl="3" w:tplc="062C081C">
      <w:start w:val="1"/>
      <w:numFmt w:val="bullet"/>
      <w:lvlText w:val="•"/>
      <w:lvlJc w:val="left"/>
      <w:pPr>
        <w:ind w:left="3604" w:hanging="361"/>
      </w:pPr>
    </w:lvl>
    <w:lvl w:ilvl="4" w:tplc="858CEA1A">
      <w:start w:val="1"/>
      <w:numFmt w:val="bullet"/>
      <w:lvlText w:val="•"/>
      <w:lvlJc w:val="left"/>
      <w:pPr>
        <w:ind w:left="4492" w:hanging="361"/>
      </w:pPr>
    </w:lvl>
    <w:lvl w:ilvl="5" w:tplc="9DE24F56">
      <w:start w:val="1"/>
      <w:numFmt w:val="bullet"/>
      <w:lvlText w:val="•"/>
      <w:lvlJc w:val="left"/>
      <w:pPr>
        <w:ind w:left="5380" w:hanging="361"/>
      </w:pPr>
    </w:lvl>
    <w:lvl w:ilvl="6" w:tplc="1DAE247C">
      <w:start w:val="1"/>
      <w:numFmt w:val="bullet"/>
      <w:lvlText w:val="•"/>
      <w:lvlJc w:val="left"/>
      <w:pPr>
        <w:ind w:left="6268" w:hanging="361"/>
      </w:pPr>
    </w:lvl>
    <w:lvl w:ilvl="7" w:tplc="2FDC6990">
      <w:start w:val="1"/>
      <w:numFmt w:val="bullet"/>
      <w:lvlText w:val="•"/>
      <w:lvlJc w:val="left"/>
      <w:pPr>
        <w:ind w:left="7156" w:hanging="361"/>
      </w:pPr>
    </w:lvl>
    <w:lvl w:ilvl="8" w:tplc="2E3044BE">
      <w:start w:val="1"/>
      <w:numFmt w:val="bullet"/>
      <w:lvlText w:val="•"/>
      <w:lvlJc w:val="left"/>
      <w:pPr>
        <w:ind w:left="8044" w:hanging="361"/>
      </w:pPr>
    </w:lvl>
  </w:abstractNum>
  <w:num w:numId="1">
    <w:abstractNumId w:val="6"/>
    <w:lvlOverride w:ilvl="0">
      <w:startOverride w:val="1"/>
    </w:lvlOverride>
    <w:lvlOverride w:ilvl="1"/>
    <w:lvlOverride w:ilvl="2"/>
    <w:lvlOverride w:ilvl="3"/>
    <w:lvlOverride w:ilvl="4"/>
    <w:lvlOverride w:ilvl="5"/>
    <w:lvlOverride w:ilvl="6"/>
    <w:lvlOverride w:ilvl="7"/>
    <w:lvlOverride w:ilvl="8"/>
  </w:num>
  <w:num w:numId="2">
    <w:abstractNumId w:val="0"/>
    <w:lvlOverride w:ilvl="0">
      <w:startOverride w:val="3"/>
    </w:lvlOverride>
    <w:lvlOverride w:ilvl="1">
      <w:startOverride w:val="52"/>
    </w:lvlOverride>
    <w:lvlOverride w:ilvl="2"/>
    <w:lvlOverride w:ilvl="3"/>
    <w:lvlOverride w:ilvl="4"/>
    <w:lvlOverride w:ilvl="5"/>
    <w:lvlOverride w:ilvl="6"/>
    <w:lvlOverride w:ilvl="7"/>
    <w:lvlOverride w:ilvl="8"/>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5"/>
  </w:num>
  <w:num w:numId="5">
    <w:abstractNumId w:val="2"/>
  </w:num>
  <w:num w:numId="6">
    <w:abstractNumId w:val="4"/>
  </w:num>
  <w:num w:numId="7">
    <w:abstractNumId w:val="3"/>
  </w:num>
  <w:num w:numId="8">
    <w:abstractNumId w:val="5"/>
    <w:lvlOverride w:ilvl="0">
      <w:startOverride w:val="3"/>
    </w:lvlOverride>
    <w:lvlOverride w:ilvl="1">
      <w:startOverride w:val="52"/>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BF"/>
    <w:rsid w:val="0001634D"/>
    <w:rsid w:val="000B5468"/>
    <w:rsid w:val="000B5ECD"/>
    <w:rsid w:val="000C6C7A"/>
    <w:rsid w:val="00105552"/>
    <w:rsid w:val="00124800"/>
    <w:rsid w:val="001369F7"/>
    <w:rsid w:val="00195B7C"/>
    <w:rsid w:val="00225AD2"/>
    <w:rsid w:val="002D0A09"/>
    <w:rsid w:val="003165D2"/>
    <w:rsid w:val="0034010B"/>
    <w:rsid w:val="003467A5"/>
    <w:rsid w:val="00360C06"/>
    <w:rsid w:val="003A1039"/>
    <w:rsid w:val="003A7E7D"/>
    <w:rsid w:val="00400F34"/>
    <w:rsid w:val="00437CB4"/>
    <w:rsid w:val="004424EC"/>
    <w:rsid w:val="004722C4"/>
    <w:rsid w:val="00505B71"/>
    <w:rsid w:val="00510505"/>
    <w:rsid w:val="00510F32"/>
    <w:rsid w:val="00517AD1"/>
    <w:rsid w:val="00526318"/>
    <w:rsid w:val="00537FE6"/>
    <w:rsid w:val="00545B61"/>
    <w:rsid w:val="00572CC5"/>
    <w:rsid w:val="005749EC"/>
    <w:rsid w:val="005D7D07"/>
    <w:rsid w:val="005E25BD"/>
    <w:rsid w:val="005E3981"/>
    <w:rsid w:val="005F22C4"/>
    <w:rsid w:val="005F381A"/>
    <w:rsid w:val="00604AE0"/>
    <w:rsid w:val="0067072B"/>
    <w:rsid w:val="006D1FCB"/>
    <w:rsid w:val="006E5FE8"/>
    <w:rsid w:val="007B0C9F"/>
    <w:rsid w:val="007C12EC"/>
    <w:rsid w:val="007D107D"/>
    <w:rsid w:val="007E7994"/>
    <w:rsid w:val="007F044E"/>
    <w:rsid w:val="0080541D"/>
    <w:rsid w:val="008055C9"/>
    <w:rsid w:val="00816AD1"/>
    <w:rsid w:val="00817CB0"/>
    <w:rsid w:val="00897003"/>
    <w:rsid w:val="00984494"/>
    <w:rsid w:val="0099739C"/>
    <w:rsid w:val="009C58AF"/>
    <w:rsid w:val="009D1CE1"/>
    <w:rsid w:val="009E1237"/>
    <w:rsid w:val="009E19E3"/>
    <w:rsid w:val="00A341D8"/>
    <w:rsid w:val="00A55D5E"/>
    <w:rsid w:val="00A7621C"/>
    <w:rsid w:val="00AD20D3"/>
    <w:rsid w:val="00AE33A4"/>
    <w:rsid w:val="00B202C6"/>
    <w:rsid w:val="00B62644"/>
    <w:rsid w:val="00B73FF5"/>
    <w:rsid w:val="00B776A1"/>
    <w:rsid w:val="00B83ABA"/>
    <w:rsid w:val="00BE4FAA"/>
    <w:rsid w:val="00BF0A5C"/>
    <w:rsid w:val="00C120C0"/>
    <w:rsid w:val="00C15A62"/>
    <w:rsid w:val="00C211DE"/>
    <w:rsid w:val="00C244B0"/>
    <w:rsid w:val="00C32BB7"/>
    <w:rsid w:val="00C35C1E"/>
    <w:rsid w:val="00C44C6B"/>
    <w:rsid w:val="00C91A53"/>
    <w:rsid w:val="00CA60FD"/>
    <w:rsid w:val="00CC7AF6"/>
    <w:rsid w:val="00CE14BF"/>
    <w:rsid w:val="00D12403"/>
    <w:rsid w:val="00D47A34"/>
    <w:rsid w:val="00D83EB0"/>
    <w:rsid w:val="00D96EA0"/>
    <w:rsid w:val="00DB01E7"/>
    <w:rsid w:val="00DC5CB1"/>
    <w:rsid w:val="00DD1AB6"/>
    <w:rsid w:val="00DF415F"/>
    <w:rsid w:val="00E245F5"/>
    <w:rsid w:val="00E6421F"/>
    <w:rsid w:val="00E77341"/>
    <w:rsid w:val="00EA19C9"/>
    <w:rsid w:val="00EE0E3F"/>
    <w:rsid w:val="00F2346D"/>
    <w:rsid w:val="00F35C61"/>
    <w:rsid w:val="00F75545"/>
    <w:rsid w:val="00FC23A9"/>
    <w:rsid w:val="00FE5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C6C7A"/>
    <w:pPr>
      <w:widowControl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437CB4"/>
    <w:pPr>
      <w:spacing w:before="47"/>
      <w:ind w:left="942" w:hanging="36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1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5F381A"/>
    <w:pPr>
      <w:spacing w:line="243" w:lineRule="exact"/>
      <w:jc w:val="center"/>
    </w:pPr>
  </w:style>
  <w:style w:type="character" w:customStyle="1" w:styleId="Heading1Char">
    <w:name w:val="Heading 1 Char"/>
    <w:basedOn w:val="DefaultParagraphFont"/>
    <w:link w:val="Heading1"/>
    <w:uiPriority w:val="1"/>
    <w:rsid w:val="00437CB4"/>
    <w:rPr>
      <w:rFonts w:ascii="Times New Roman" w:eastAsia="Times New Roman" w:hAnsi="Times New Roman" w:cs="Times New Roman"/>
      <w:b/>
      <w:bCs/>
      <w:sz w:val="24"/>
      <w:szCs w:val="24"/>
      <w:u w:val="single" w:color="000000"/>
    </w:rPr>
  </w:style>
  <w:style w:type="paragraph" w:styleId="BodyText">
    <w:name w:val="Body Text"/>
    <w:basedOn w:val="Normal"/>
    <w:link w:val="BodyTextChar"/>
    <w:uiPriority w:val="1"/>
    <w:unhideWhenUsed/>
    <w:qFormat/>
    <w:rsid w:val="00437CB4"/>
  </w:style>
  <w:style w:type="character" w:customStyle="1" w:styleId="BodyTextChar">
    <w:name w:val="Body Text Char"/>
    <w:basedOn w:val="DefaultParagraphFont"/>
    <w:link w:val="BodyText"/>
    <w:uiPriority w:val="1"/>
    <w:rsid w:val="00437CB4"/>
    <w:rPr>
      <w:rFonts w:ascii="Times New Roman" w:eastAsia="Times New Roman" w:hAnsi="Times New Roman" w:cs="Times New Roman"/>
    </w:rPr>
  </w:style>
  <w:style w:type="paragraph" w:styleId="ListParagraph">
    <w:name w:val="List Paragraph"/>
    <w:basedOn w:val="Normal"/>
    <w:uiPriority w:val="1"/>
    <w:qFormat/>
    <w:rsid w:val="00437CB4"/>
    <w:pPr>
      <w:spacing w:before="47"/>
      <w:ind w:left="822" w:hanging="360"/>
    </w:pPr>
  </w:style>
  <w:style w:type="character" w:customStyle="1" w:styleId="itemdescription">
    <w:name w:val="itemdescription"/>
    <w:basedOn w:val="DefaultParagraphFont"/>
    <w:rsid w:val="00510505"/>
  </w:style>
  <w:style w:type="character" w:styleId="Hyperlink">
    <w:name w:val="Hyperlink"/>
    <w:basedOn w:val="DefaultParagraphFont"/>
    <w:uiPriority w:val="99"/>
    <w:unhideWhenUsed/>
    <w:rsid w:val="00124800"/>
    <w:rPr>
      <w:color w:val="0000FF" w:themeColor="hyperlink"/>
      <w:u w:val="single"/>
    </w:rPr>
  </w:style>
  <w:style w:type="paragraph" w:styleId="BalloonText">
    <w:name w:val="Balloon Text"/>
    <w:basedOn w:val="Normal"/>
    <w:link w:val="BalloonTextChar"/>
    <w:uiPriority w:val="99"/>
    <w:semiHidden/>
    <w:unhideWhenUsed/>
    <w:rsid w:val="00195B7C"/>
    <w:rPr>
      <w:rFonts w:ascii="Tahoma" w:hAnsi="Tahoma" w:cs="Tahoma"/>
      <w:sz w:val="16"/>
      <w:szCs w:val="16"/>
    </w:rPr>
  </w:style>
  <w:style w:type="character" w:customStyle="1" w:styleId="BalloonTextChar">
    <w:name w:val="Balloon Text Char"/>
    <w:basedOn w:val="DefaultParagraphFont"/>
    <w:link w:val="BalloonText"/>
    <w:uiPriority w:val="99"/>
    <w:semiHidden/>
    <w:rsid w:val="00195B7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C6C7A"/>
    <w:pPr>
      <w:widowControl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437CB4"/>
    <w:pPr>
      <w:spacing w:before="47"/>
      <w:ind w:left="942" w:hanging="36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1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5F381A"/>
    <w:pPr>
      <w:spacing w:line="243" w:lineRule="exact"/>
      <w:jc w:val="center"/>
    </w:pPr>
  </w:style>
  <w:style w:type="character" w:customStyle="1" w:styleId="Heading1Char">
    <w:name w:val="Heading 1 Char"/>
    <w:basedOn w:val="DefaultParagraphFont"/>
    <w:link w:val="Heading1"/>
    <w:uiPriority w:val="1"/>
    <w:rsid w:val="00437CB4"/>
    <w:rPr>
      <w:rFonts w:ascii="Times New Roman" w:eastAsia="Times New Roman" w:hAnsi="Times New Roman" w:cs="Times New Roman"/>
      <w:b/>
      <w:bCs/>
      <w:sz w:val="24"/>
      <w:szCs w:val="24"/>
      <w:u w:val="single" w:color="000000"/>
    </w:rPr>
  </w:style>
  <w:style w:type="paragraph" w:styleId="BodyText">
    <w:name w:val="Body Text"/>
    <w:basedOn w:val="Normal"/>
    <w:link w:val="BodyTextChar"/>
    <w:uiPriority w:val="1"/>
    <w:unhideWhenUsed/>
    <w:qFormat/>
    <w:rsid w:val="00437CB4"/>
  </w:style>
  <w:style w:type="character" w:customStyle="1" w:styleId="BodyTextChar">
    <w:name w:val="Body Text Char"/>
    <w:basedOn w:val="DefaultParagraphFont"/>
    <w:link w:val="BodyText"/>
    <w:uiPriority w:val="1"/>
    <w:rsid w:val="00437CB4"/>
    <w:rPr>
      <w:rFonts w:ascii="Times New Roman" w:eastAsia="Times New Roman" w:hAnsi="Times New Roman" w:cs="Times New Roman"/>
    </w:rPr>
  </w:style>
  <w:style w:type="paragraph" w:styleId="ListParagraph">
    <w:name w:val="List Paragraph"/>
    <w:basedOn w:val="Normal"/>
    <w:uiPriority w:val="1"/>
    <w:qFormat/>
    <w:rsid w:val="00437CB4"/>
    <w:pPr>
      <w:spacing w:before="47"/>
      <w:ind w:left="822" w:hanging="360"/>
    </w:pPr>
  </w:style>
  <w:style w:type="character" w:customStyle="1" w:styleId="itemdescription">
    <w:name w:val="itemdescription"/>
    <w:basedOn w:val="DefaultParagraphFont"/>
    <w:rsid w:val="00510505"/>
  </w:style>
  <w:style w:type="character" w:styleId="Hyperlink">
    <w:name w:val="Hyperlink"/>
    <w:basedOn w:val="DefaultParagraphFont"/>
    <w:uiPriority w:val="99"/>
    <w:unhideWhenUsed/>
    <w:rsid w:val="00124800"/>
    <w:rPr>
      <w:color w:val="0000FF" w:themeColor="hyperlink"/>
      <w:u w:val="single"/>
    </w:rPr>
  </w:style>
  <w:style w:type="paragraph" w:styleId="BalloonText">
    <w:name w:val="Balloon Text"/>
    <w:basedOn w:val="Normal"/>
    <w:link w:val="BalloonTextChar"/>
    <w:uiPriority w:val="99"/>
    <w:semiHidden/>
    <w:unhideWhenUsed/>
    <w:rsid w:val="00195B7C"/>
    <w:rPr>
      <w:rFonts w:ascii="Tahoma" w:hAnsi="Tahoma" w:cs="Tahoma"/>
      <w:sz w:val="16"/>
      <w:szCs w:val="16"/>
    </w:rPr>
  </w:style>
  <w:style w:type="character" w:customStyle="1" w:styleId="BalloonTextChar">
    <w:name w:val="Balloon Text Char"/>
    <w:basedOn w:val="DefaultParagraphFont"/>
    <w:link w:val="BalloonText"/>
    <w:uiPriority w:val="99"/>
    <w:semiHidden/>
    <w:rsid w:val="00195B7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52746">
      <w:bodyDiv w:val="1"/>
      <w:marLeft w:val="0"/>
      <w:marRight w:val="0"/>
      <w:marTop w:val="0"/>
      <w:marBottom w:val="0"/>
      <w:divBdr>
        <w:top w:val="none" w:sz="0" w:space="0" w:color="auto"/>
        <w:left w:val="none" w:sz="0" w:space="0" w:color="auto"/>
        <w:bottom w:val="none" w:sz="0" w:space="0" w:color="auto"/>
        <w:right w:val="none" w:sz="0" w:space="0" w:color="auto"/>
      </w:divBdr>
    </w:div>
    <w:div w:id="267736498">
      <w:bodyDiv w:val="1"/>
      <w:marLeft w:val="0"/>
      <w:marRight w:val="0"/>
      <w:marTop w:val="0"/>
      <w:marBottom w:val="0"/>
      <w:divBdr>
        <w:top w:val="none" w:sz="0" w:space="0" w:color="auto"/>
        <w:left w:val="none" w:sz="0" w:space="0" w:color="auto"/>
        <w:bottom w:val="none" w:sz="0" w:space="0" w:color="auto"/>
        <w:right w:val="none" w:sz="0" w:space="0" w:color="auto"/>
      </w:divBdr>
    </w:div>
    <w:div w:id="269896245">
      <w:bodyDiv w:val="1"/>
      <w:marLeft w:val="0"/>
      <w:marRight w:val="0"/>
      <w:marTop w:val="0"/>
      <w:marBottom w:val="0"/>
      <w:divBdr>
        <w:top w:val="none" w:sz="0" w:space="0" w:color="auto"/>
        <w:left w:val="none" w:sz="0" w:space="0" w:color="auto"/>
        <w:bottom w:val="none" w:sz="0" w:space="0" w:color="auto"/>
        <w:right w:val="none" w:sz="0" w:space="0" w:color="auto"/>
      </w:divBdr>
    </w:div>
    <w:div w:id="320233503">
      <w:bodyDiv w:val="1"/>
      <w:marLeft w:val="0"/>
      <w:marRight w:val="0"/>
      <w:marTop w:val="0"/>
      <w:marBottom w:val="0"/>
      <w:divBdr>
        <w:top w:val="none" w:sz="0" w:space="0" w:color="auto"/>
        <w:left w:val="none" w:sz="0" w:space="0" w:color="auto"/>
        <w:bottom w:val="none" w:sz="0" w:space="0" w:color="auto"/>
        <w:right w:val="none" w:sz="0" w:space="0" w:color="auto"/>
      </w:divBdr>
    </w:div>
    <w:div w:id="343821794">
      <w:bodyDiv w:val="1"/>
      <w:marLeft w:val="0"/>
      <w:marRight w:val="0"/>
      <w:marTop w:val="0"/>
      <w:marBottom w:val="0"/>
      <w:divBdr>
        <w:top w:val="none" w:sz="0" w:space="0" w:color="auto"/>
        <w:left w:val="none" w:sz="0" w:space="0" w:color="auto"/>
        <w:bottom w:val="none" w:sz="0" w:space="0" w:color="auto"/>
        <w:right w:val="none" w:sz="0" w:space="0" w:color="auto"/>
      </w:divBdr>
    </w:div>
    <w:div w:id="467364076">
      <w:bodyDiv w:val="1"/>
      <w:marLeft w:val="0"/>
      <w:marRight w:val="0"/>
      <w:marTop w:val="0"/>
      <w:marBottom w:val="0"/>
      <w:divBdr>
        <w:top w:val="none" w:sz="0" w:space="0" w:color="auto"/>
        <w:left w:val="none" w:sz="0" w:space="0" w:color="auto"/>
        <w:bottom w:val="none" w:sz="0" w:space="0" w:color="auto"/>
        <w:right w:val="none" w:sz="0" w:space="0" w:color="auto"/>
      </w:divBdr>
    </w:div>
    <w:div w:id="476148615">
      <w:bodyDiv w:val="1"/>
      <w:marLeft w:val="0"/>
      <w:marRight w:val="0"/>
      <w:marTop w:val="0"/>
      <w:marBottom w:val="0"/>
      <w:divBdr>
        <w:top w:val="none" w:sz="0" w:space="0" w:color="auto"/>
        <w:left w:val="none" w:sz="0" w:space="0" w:color="auto"/>
        <w:bottom w:val="none" w:sz="0" w:space="0" w:color="auto"/>
        <w:right w:val="none" w:sz="0" w:space="0" w:color="auto"/>
      </w:divBdr>
    </w:div>
    <w:div w:id="577591426">
      <w:bodyDiv w:val="1"/>
      <w:marLeft w:val="0"/>
      <w:marRight w:val="0"/>
      <w:marTop w:val="0"/>
      <w:marBottom w:val="0"/>
      <w:divBdr>
        <w:top w:val="none" w:sz="0" w:space="0" w:color="auto"/>
        <w:left w:val="none" w:sz="0" w:space="0" w:color="auto"/>
        <w:bottom w:val="none" w:sz="0" w:space="0" w:color="auto"/>
        <w:right w:val="none" w:sz="0" w:space="0" w:color="auto"/>
      </w:divBdr>
    </w:div>
    <w:div w:id="601113941">
      <w:bodyDiv w:val="1"/>
      <w:marLeft w:val="0"/>
      <w:marRight w:val="0"/>
      <w:marTop w:val="0"/>
      <w:marBottom w:val="0"/>
      <w:divBdr>
        <w:top w:val="none" w:sz="0" w:space="0" w:color="auto"/>
        <w:left w:val="none" w:sz="0" w:space="0" w:color="auto"/>
        <w:bottom w:val="none" w:sz="0" w:space="0" w:color="auto"/>
        <w:right w:val="none" w:sz="0" w:space="0" w:color="auto"/>
      </w:divBdr>
    </w:div>
    <w:div w:id="660231291">
      <w:bodyDiv w:val="1"/>
      <w:marLeft w:val="0"/>
      <w:marRight w:val="0"/>
      <w:marTop w:val="0"/>
      <w:marBottom w:val="0"/>
      <w:divBdr>
        <w:top w:val="none" w:sz="0" w:space="0" w:color="auto"/>
        <w:left w:val="none" w:sz="0" w:space="0" w:color="auto"/>
        <w:bottom w:val="none" w:sz="0" w:space="0" w:color="auto"/>
        <w:right w:val="none" w:sz="0" w:space="0" w:color="auto"/>
      </w:divBdr>
    </w:div>
    <w:div w:id="672531293">
      <w:bodyDiv w:val="1"/>
      <w:marLeft w:val="0"/>
      <w:marRight w:val="0"/>
      <w:marTop w:val="0"/>
      <w:marBottom w:val="0"/>
      <w:divBdr>
        <w:top w:val="none" w:sz="0" w:space="0" w:color="auto"/>
        <w:left w:val="none" w:sz="0" w:space="0" w:color="auto"/>
        <w:bottom w:val="none" w:sz="0" w:space="0" w:color="auto"/>
        <w:right w:val="none" w:sz="0" w:space="0" w:color="auto"/>
      </w:divBdr>
    </w:div>
    <w:div w:id="678502771">
      <w:bodyDiv w:val="1"/>
      <w:marLeft w:val="0"/>
      <w:marRight w:val="0"/>
      <w:marTop w:val="0"/>
      <w:marBottom w:val="0"/>
      <w:divBdr>
        <w:top w:val="none" w:sz="0" w:space="0" w:color="auto"/>
        <w:left w:val="none" w:sz="0" w:space="0" w:color="auto"/>
        <w:bottom w:val="none" w:sz="0" w:space="0" w:color="auto"/>
        <w:right w:val="none" w:sz="0" w:space="0" w:color="auto"/>
      </w:divBdr>
    </w:div>
    <w:div w:id="691303233">
      <w:bodyDiv w:val="1"/>
      <w:marLeft w:val="0"/>
      <w:marRight w:val="0"/>
      <w:marTop w:val="0"/>
      <w:marBottom w:val="0"/>
      <w:divBdr>
        <w:top w:val="none" w:sz="0" w:space="0" w:color="auto"/>
        <w:left w:val="none" w:sz="0" w:space="0" w:color="auto"/>
        <w:bottom w:val="none" w:sz="0" w:space="0" w:color="auto"/>
        <w:right w:val="none" w:sz="0" w:space="0" w:color="auto"/>
      </w:divBdr>
    </w:div>
    <w:div w:id="752244043">
      <w:bodyDiv w:val="1"/>
      <w:marLeft w:val="0"/>
      <w:marRight w:val="0"/>
      <w:marTop w:val="0"/>
      <w:marBottom w:val="0"/>
      <w:divBdr>
        <w:top w:val="none" w:sz="0" w:space="0" w:color="auto"/>
        <w:left w:val="none" w:sz="0" w:space="0" w:color="auto"/>
        <w:bottom w:val="none" w:sz="0" w:space="0" w:color="auto"/>
        <w:right w:val="none" w:sz="0" w:space="0" w:color="auto"/>
      </w:divBdr>
    </w:div>
    <w:div w:id="838928841">
      <w:bodyDiv w:val="1"/>
      <w:marLeft w:val="0"/>
      <w:marRight w:val="0"/>
      <w:marTop w:val="0"/>
      <w:marBottom w:val="0"/>
      <w:divBdr>
        <w:top w:val="none" w:sz="0" w:space="0" w:color="auto"/>
        <w:left w:val="none" w:sz="0" w:space="0" w:color="auto"/>
        <w:bottom w:val="none" w:sz="0" w:space="0" w:color="auto"/>
        <w:right w:val="none" w:sz="0" w:space="0" w:color="auto"/>
      </w:divBdr>
    </w:div>
    <w:div w:id="844052103">
      <w:bodyDiv w:val="1"/>
      <w:marLeft w:val="0"/>
      <w:marRight w:val="0"/>
      <w:marTop w:val="0"/>
      <w:marBottom w:val="0"/>
      <w:divBdr>
        <w:top w:val="none" w:sz="0" w:space="0" w:color="auto"/>
        <w:left w:val="none" w:sz="0" w:space="0" w:color="auto"/>
        <w:bottom w:val="none" w:sz="0" w:space="0" w:color="auto"/>
        <w:right w:val="none" w:sz="0" w:space="0" w:color="auto"/>
      </w:divBdr>
    </w:div>
    <w:div w:id="861210429">
      <w:bodyDiv w:val="1"/>
      <w:marLeft w:val="0"/>
      <w:marRight w:val="0"/>
      <w:marTop w:val="0"/>
      <w:marBottom w:val="0"/>
      <w:divBdr>
        <w:top w:val="none" w:sz="0" w:space="0" w:color="auto"/>
        <w:left w:val="none" w:sz="0" w:space="0" w:color="auto"/>
        <w:bottom w:val="none" w:sz="0" w:space="0" w:color="auto"/>
        <w:right w:val="none" w:sz="0" w:space="0" w:color="auto"/>
      </w:divBdr>
    </w:div>
    <w:div w:id="871115740">
      <w:bodyDiv w:val="1"/>
      <w:marLeft w:val="0"/>
      <w:marRight w:val="0"/>
      <w:marTop w:val="0"/>
      <w:marBottom w:val="0"/>
      <w:divBdr>
        <w:top w:val="none" w:sz="0" w:space="0" w:color="auto"/>
        <w:left w:val="none" w:sz="0" w:space="0" w:color="auto"/>
        <w:bottom w:val="none" w:sz="0" w:space="0" w:color="auto"/>
        <w:right w:val="none" w:sz="0" w:space="0" w:color="auto"/>
      </w:divBdr>
    </w:div>
    <w:div w:id="972560154">
      <w:bodyDiv w:val="1"/>
      <w:marLeft w:val="0"/>
      <w:marRight w:val="0"/>
      <w:marTop w:val="0"/>
      <w:marBottom w:val="0"/>
      <w:divBdr>
        <w:top w:val="none" w:sz="0" w:space="0" w:color="auto"/>
        <w:left w:val="none" w:sz="0" w:space="0" w:color="auto"/>
        <w:bottom w:val="none" w:sz="0" w:space="0" w:color="auto"/>
        <w:right w:val="none" w:sz="0" w:space="0" w:color="auto"/>
      </w:divBdr>
    </w:div>
    <w:div w:id="1013797750">
      <w:bodyDiv w:val="1"/>
      <w:marLeft w:val="0"/>
      <w:marRight w:val="0"/>
      <w:marTop w:val="0"/>
      <w:marBottom w:val="0"/>
      <w:divBdr>
        <w:top w:val="none" w:sz="0" w:space="0" w:color="auto"/>
        <w:left w:val="none" w:sz="0" w:space="0" w:color="auto"/>
        <w:bottom w:val="none" w:sz="0" w:space="0" w:color="auto"/>
        <w:right w:val="none" w:sz="0" w:space="0" w:color="auto"/>
      </w:divBdr>
    </w:div>
    <w:div w:id="1017804549">
      <w:bodyDiv w:val="1"/>
      <w:marLeft w:val="0"/>
      <w:marRight w:val="0"/>
      <w:marTop w:val="0"/>
      <w:marBottom w:val="0"/>
      <w:divBdr>
        <w:top w:val="none" w:sz="0" w:space="0" w:color="auto"/>
        <w:left w:val="none" w:sz="0" w:space="0" w:color="auto"/>
        <w:bottom w:val="none" w:sz="0" w:space="0" w:color="auto"/>
        <w:right w:val="none" w:sz="0" w:space="0" w:color="auto"/>
      </w:divBdr>
    </w:div>
    <w:div w:id="1021662124">
      <w:bodyDiv w:val="1"/>
      <w:marLeft w:val="0"/>
      <w:marRight w:val="0"/>
      <w:marTop w:val="0"/>
      <w:marBottom w:val="0"/>
      <w:divBdr>
        <w:top w:val="none" w:sz="0" w:space="0" w:color="auto"/>
        <w:left w:val="none" w:sz="0" w:space="0" w:color="auto"/>
        <w:bottom w:val="none" w:sz="0" w:space="0" w:color="auto"/>
        <w:right w:val="none" w:sz="0" w:space="0" w:color="auto"/>
      </w:divBdr>
    </w:div>
    <w:div w:id="1035081928">
      <w:bodyDiv w:val="1"/>
      <w:marLeft w:val="0"/>
      <w:marRight w:val="0"/>
      <w:marTop w:val="0"/>
      <w:marBottom w:val="0"/>
      <w:divBdr>
        <w:top w:val="none" w:sz="0" w:space="0" w:color="auto"/>
        <w:left w:val="none" w:sz="0" w:space="0" w:color="auto"/>
        <w:bottom w:val="none" w:sz="0" w:space="0" w:color="auto"/>
        <w:right w:val="none" w:sz="0" w:space="0" w:color="auto"/>
      </w:divBdr>
    </w:div>
    <w:div w:id="1155758657">
      <w:bodyDiv w:val="1"/>
      <w:marLeft w:val="0"/>
      <w:marRight w:val="0"/>
      <w:marTop w:val="0"/>
      <w:marBottom w:val="0"/>
      <w:divBdr>
        <w:top w:val="none" w:sz="0" w:space="0" w:color="auto"/>
        <w:left w:val="none" w:sz="0" w:space="0" w:color="auto"/>
        <w:bottom w:val="none" w:sz="0" w:space="0" w:color="auto"/>
        <w:right w:val="none" w:sz="0" w:space="0" w:color="auto"/>
      </w:divBdr>
    </w:div>
    <w:div w:id="1226911313">
      <w:bodyDiv w:val="1"/>
      <w:marLeft w:val="0"/>
      <w:marRight w:val="0"/>
      <w:marTop w:val="0"/>
      <w:marBottom w:val="0"/>
      <w:divBdr>
        <w:top w:val="none" w:sz="0" w:space="0" w:color="auto"/>
        <w:left w:val="none" w:sz="0" w:space="0" w:color="auto"/>
        <w:bottom w:val="none" w:sz="0" w:space="0" w:color="auto"/>
        <w:right w:val="none" w:sz="0" w:space="0" w:color="auto"/>
      </w:divBdr>
    </w:div>
    <w:div w:id="1230267230">
      <w:bodyDiv w:val="1"/>
      <w:marLeft w:val="0"/>
      <w:marRight w:val="0"/>
      <w:marTop w:val="0"/>
      <w:marBottom w:val="0"/>
      <w:divBdr>
        <w:top w:val="none" w:sz="0" w:space="0" w:color="auto"/>
        <w:left w:val="none" w:sz="0" w:space="0" w:color="auto"/>
        <w:bottom w:val="none" w:sz="0" w:space="0" w:color="auto"/>
        <w:right w:val="none" w:sz="0" w:space="0" w:color="auto"/>
      </w:divBdr>
    </w:div>
    <w:div w:id="1483348579">
      <w:bodyDiv w:val="1"/>
      <w:marLeft w:val="0"/>
      <w:marRight w:val="0"/>
      <w:marTop w:val="0"/>
      <w:marBottom w:val="0"/>
      <w:divBdr>
        <w:top w:val="none" w:sz="0" w:space="0" w:color="auto"/>
        <w:left w:val="none" w:sz="0" w:space="0" w:color="auto"/>
        <w:bottom w:val="none" w:sz="0" w:space="0" w:color="auto"/>
        <w:right w:val="none" w:sz="0" w:space="0" w:color="auto"/>
      </w:divBdr>
    </w:div>
    <w:div w:id="1696425129">
      <w:bodyDiv w:val="1"/>
      <w:marLeft w:val="0"/>
      <w:marRight w:val="0"/>
      <w:marTop w:val="0"/>
      <w:marBottom w:val="0"/>
      <w:divBdr>
        <w:top w:val="none" w:sz="0" w:space="0" w:color="auto"/>
        <w:left w:val="none" w:sz="0" w:space="0" w:color="auto"/>
        <w:bottom w:val="none" w:sz="0" w:space="0" w:color="auto"/>
        <w:right w:val="none" w:sz="0" w:space="0" w:color="auto"/>
      </w:divBdr>
    </w:div>
    <w:div w:id="1745057231">
      <w:bodyDiv w:val="1"/>
      <w:marLeft w:val="0"/>
      <w:marRight w:val="0"/>
      <w:marTop w:val="0"/>
      <w:marBottom w:val="0"/>
      <w:divBdr>
        <w:top w:val="none" w:sz="0" w:space="0" w:color="auto"/>
        <w:left w:val="none" w:sz="0" w:space="0" w:color="auto"/>
        <w:bottom w:val="none" w:sz="0" w:space="0" w:color="auto"/>
        <w:right w:val="none" w:sz="0" w:space="0" w:color="auto"/>
      </w:divBdr>
    </w:div>
    <w:div w:id="1823695393">
      <w:bodyDiv w:val="1"/>
      <w:marLeft w:val="0"/>
      <w:marRight w:val="0"/>
      <w:marTop w:val="0"/>
      <w:marBottom w:val="0"/>
      <w:divBdr>
        <w:top w:val="none" w:sz="0" w:space="0" w:color="auto"/>
        <w:left w:val="none" w:sz="0" w:space="0" w:color="auto"/>
        <w:bottom w:val="none" w:sz="0" w:space="0" w:color="auto"/>
        <w:right w:val="none" w:sz="0" w:space="0" w:color="auto"/>
      </w:divBdr>
    </w:div>
    <w:div w:id="1835341414">
      <w:bodyDiv w:val="1"/>
      <w:marLeft w:val="0"/>
      <w:marRight w:val="0"/>
      <w:marTop w:val="0"/>
      <w:marBottom w:val="0"/>
      <w:divBdr>
        <w:top w:val="none" w:sz="0" w:space="0" w:color="auto"/>
        <w:left w:val="none" w:sz="0" w:space="0" w:color="auto"/>
        <w:bottom w:val="none" w:sz="0" w:space="0" w:color="auto"/>
        <w:right w:val="none" w:sz="0" w:space="0" w:color="auto"/>
      </w:divBdr>
    </w:div>
    <w:div w:id="1846361439">
      <w:bodyDiv w:val="1"/>
      <w:marLeft w:val="0"/>
      <w:marRight w:val="0"/>
      <w:marTop w:val="0"/>
      <w:marBottom w:val="0"/>
      <w:divBdr>
        <w:top w:val="none" w:sz="0" w:space="0" w:color="auto"/>
        <w:left w:val="none" w:sz="0" w:space="0" w:color="auto"/>
        <w:bottom w:val="none" w:sz="0" w:space="0" w:color="auto"/>
        <w:right w:val="none" w:sz="0" w:space="0" w:color="auto"/>
      </w:divBdr>
    </w:div>
    <w:div w:id="1931348366">
      <w:bodyDiv w:val="1"/>
      <w:marLeft w:val="0"/>
      <w:marRight w:val="0"/>
      <w:marTop w:val="0"/>
      <w:marBottom w:val="0"/>
      <w:divBdr>
        <w:top w:val="none" w:sz="0" w:space="0" w:color="auto"/>
        <w:left w:val="none" w:sz="0" w:space="0" w:color="auto"/>
        <w:bottom w:val="none" w:sz="0" w:space="0" w:color="auto"/>
        <w:right w:val="none" w:sz="0" w:space="0" w:color="auto"/>
      </w:divBdr>
    </w:div>
    <w:div w:id="2040467987">
      <w:bodyDiv w:val="1"/>
      <w:marLeft w:val="0"/>
      <w:marRight w:val="0"/>
      <w:marTop w:val="0"/>
      <w:marBottom w:val="0"/>
      <w:divBdr>
        <w:top w:val="none" w:sz="0" w:space="0" w:color="auto"/>
        <w:left w:val="none" w:sz="0" w:space="0" w:color="auto"/>
        <w:bottom w:val="none" w:sz="0" w:space="0" w:color="auto"/>
        <w:right w:val="none" w:sz="0" w:space="0" w:color="auto"/>
      </w:divBdr>
    </w:div>
    <w:div w:id="2050953441">
      <w:bodyDiv w:val="1"/>
      <w:marLeft w:val="0"/>
      <w:marRight w:val="0"/>
      <w:marTop w:val="0"/>
      <w:marBottom w:val="0"/>
      <w:divBdr>
        <w:top w:val="none" w:sz="0" w:space="0" w:color="auto"/>
        <w:left w:val="none" w:sz="0" w:space="0" w:color="auto"/>
        <w:bottom w:val="none" w:sz="0" w:space="0" w:color="auto"/>
        <w:right w:val="none" w:sz="0" w:space="0" w:color="auto"/>
      </w:divBdr>
    </w:div>
    <w:div w:id="210626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aws.amazon.com/ec2/pricing/" TargetMode="External"/><Relationship Id="rId26" Type="http://schemas.openxmlformats.org/officeDocument/2006/relationships/hyperlink" Target="http://www.pricewatch.com/search?q=%2BSC823TQ-" TargetMode="External"/><Relationship Id="rId3" Type="http://schemas.openxmlformats.org/officeDocument/2006/relationships/styles" Target="styles.xml"/><Relationship Id="rId21" Type="http://schemas.openxmlformats.org/officeDocument/2006/relationships/hyperlink" Target="http://www.amazon.com/Intel-E5-2670-2-60Ghz-8-Core-Processor/dp/B007H29FRS" TargetMode="External"/><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thomas-krenn.com/en/wiki/Intel_Ethernet_Server_Adapter_I35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newegg.com/Product/Product.aspx?Item=N82E16820233232" TargetMode="External"/><Relationship Id="rId29" Type="http://schemas.openxmlformats.org/officeDocument/2006/relationships/hyperlink" Target="http://downloadmirror.intel.com/18620/eng/intel(r)_Ethernet_server_Adapter_x520-T2_v1p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pricewatch.com/browse/cases_and_accessories/merchant%2Cnewegg.com/merchant%2Catacom_inc./b" TargetMode="External"/><Relationship Id="rId32" Type="http://schemas.openxmlformats.org/officeDocument/2006/relationships/hyperlink" Target="http://www.loopnet.com/xNet/MainSite/Listing/Search/SearchResults.aspx%23/Chicago%2CIL/Land/For-"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www.shopblt.com/cgi-" TargetMode="External"/><Relationship Id="rId28" Type="http://schemas.openxmlformats.org/officeDocument/2006/relationships/hyperlink" Target="http://www.bhphotovideo.com/c/product/813247-" TargetMode="External"/><Relationship Id="rId10" Type="http://schemas.openxmlformats.org/officeDocument/2006/relationships/image" Target="media/image4.png"/><Relationship Id="rId19" Type="http://schemas.openxmlformats.org/officeDocument/2006/relationships/hyperlink" Target="http://newegg.com/" TargetMode="External"/><Relationship Id="rId31" Type="http://schemas.openxmlformats.org/officeDocument/2006/relationships/hyperlink" Target="http://research.microsoft.com/en-us/um/people/dmaltz/papers/dc-costs-ccr-editorial.pdf"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cpartpicker.com/parts/case/?compatible_with=qlogic-wired-network-card-qle3242cuck" TargetMode="External"/><Relationship Id="rId27" Type="http://schemas.openxmlformats.org/officeDocument/2006/relationships/hyperlink" Target="http://www.mouser.com/pdfdocs/etherneti350serveradapterbrief.pdf" TargetMode="External"/><Relationship Id="rId30" Type="http://schemas.openxmlformats.org/officeDocument/2006/relationships/hyperlink" Target="http://www.supermicro.com/manuals/brochure/brochure_m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2DC97-2AA2-4A23-85E2-1A5BD2CA3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15</Pages>
  <Words>2730</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c:creator>
  <cp:lastModifiedBy>Hari</cp:lastModifiedBy>
  <cp:revision>18</cp:revision>
  <cp:lastPrinted>2016-04-20T01:33:00Z</cp:lastPrinted>
  <dcterms:created xsi:type="dcterms:W3CDTF">2016-04-12T03:10:00Z</dcterms:created>
  <dcterms:modified xsi:type="dcterms:W3CDTF">2016-04-20T01:36:00Z</dcterms:modified>
</cp:coreProperties>
</file>