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WEEK 03 · </w:t>
            </w:r>
            <w:r w:rsidDel="00000000" w:rsidR="00000000" w:rsidRPr="00000000">
              <w:rPr>
                <w:color w:val="add8e6"/>
                <w:sz w:val="20"/>
                <w:szCs w:val="20"/>
                <w:rtl w:val="0"/>
              </w:rPr>
              <w:t xml:space="preserve">Day 14</w:t>
            </w: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 OF 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Day 14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 — Wednesday, 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2"/>
                <w:szCs w:val="22"/>
                <w:rtl w:val="0"/>
              </w:rPr>
              <w:t xml:space="preserve">PG Diploma · AI-ML &amp; Agentic AI Engineering · IIT Gandhinagar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SQL Foundations: PostgreSQL, SELECT, WHERE, JOINs &amp; Aggregations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SQL Advanced: Subqueries, Window Functions &amp; CTEs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Theory + Hands-on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Hands-on 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6d77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d77" w:val="clear"/>
            <w:tcMar>
              <w:top w:w="160.0" w:type="dxa"/>
              <w:left w:w="36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f2f4"/>
                <w:sz w:val="18"/>
                <w:szCs w:val="18"/>
                <w:rtl w:val="0"/>
              </w:rPr>
              <w:t xml:space="preserve">ARTIFACT 3  ·  AM SESSION · Est. 60–75 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   TAKE-HOME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Day 14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·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SQL DDL, SELECT/WHERE/ORDER BY/LIMIT, aggregates, GROUP BY/HAVING, all JOIN types, aliases, SQL vs Pandas equivalents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Est.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60 – 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GitHub commit — .sql file + comparison notebook; link via 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Day 16 · 09:15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A — Concept Application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Write the 15 queries from the exercise section. Each must produce correct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For each query, write the equivalent Pandas operation. Both must produce the same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For 3 queries, use EXPLAIN to check the query plan. Report one insight about how PostgreSQL executes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B — Stretch Problem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Design and create a 'projects' table (project_id, project_name, lead_emp_id, budget, start_date, end_date). Insert 5 rows. Write: (1) a 3-table JOIN showing employee name, department budget, and project budget; (2) a query showing departments where total project budget exceeds department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C — Interview Ready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Q1 — What is the logical execution order of a SQL SELECT statement? Why does this matter when writing queries with aliases?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Q2 — Without using subqueries or CTEs, write a single SQL query showing each employee's name, salary, and their department average salary, for employees earning above the company-wide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Q3 (Debug) — This query gives wrong results. Find the 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SELECT department, AVG(salary) as avg_sal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FROM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WHERE AVG(salary) &gt; 70000   --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GROUP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D — AI-Augmented Task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1. Prompt AI: 'Generate 5 medium-difficulty SQL interview questions for a data engineer role, with answers. Include one about JOINs, one about NULL handling, and one about performance.'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2. Run each query on your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3. Evaluate: Are the questions genuinely medium-difficulty? Are answers complete?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3180"/>
        <w:gridCol w:w="3180"/>
        <w:tblGridChange w:id="0">
          <w:tblGrid>
            <w:gridCol w:w="2000"/>
            <w:gridCol w:w="1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All 15 queries correct output; Pandas equivalents match; EXPLAIN 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Wrong output; Pandas and SQL results don't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Queries use aliases; formatted readably; .sql file is self-contained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Queries unformatted one-liners; missing aliases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EXPLAIN insight is specific; SQL vs Pandas discussion is substantive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EXPLAIN output pasted without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All 5 AI queries verified to run; at least one improved or corrected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queries accepted without running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36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d7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2R5QUu7QUyCCbfRKK63EZzWOQ==">CgMxLjA4AHIhMWlXT29pNXJEX1dkY29BTW9mcTNQSmVIOGN0aGg2V0pa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2026-03-10T10:03:51.213Z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