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3309" w14:textId="72DB7E1C" w:rsidR="00B645AF" w:rsidRDefault="00B645AF" w:rsidP="00011C33">
      <w:pPr>
        <w:pBdr>
          <w:top w:val="single" w:sz="4" w:space="1" w:color="auto"/>
        </w:pBdr>
        <w:jc w:val="center"/>
        <w:rPr>
          <w:rFonts w:ascii="Arial Narrow" w:hAnsi="Arial Narrow" w:cs="Segoe UI"/>
          <w:b/>
          <w:bCs/>
          <w:color w:val="000000" w:themeColor="text1"/>
          <w:sz w:val="32"/>
          <w:szCs w:val="28"/>
          <w:lang w:val="id-ID"/>
        </w:rPr>
      </w:pPr>
      <w:r w:rsidRPr="00B645AF">
        <w:rPr>
          <w:rFonts w:ascii="Arial Narrow" w:hAnsi="Arial Narrow" w:cs="Segoe UI"/>
          <w:b/>
          <w:bCs/>
          <w:color w:val="000000" w:themeColor="text1"/>
          <w:sz w:val="32"/>
          <w:szCs w:val="28"/>
          <w:lang w:val="id-ID"/>
        </w:rPr>
        <w:t>LEMBAR PENGESAHAN</w:t>
      </w:r>
    </w:p>
    <w:p w14:paraId="28E8CD95" w14:textId="77777777" w:rsidR="00B645AF" w:rsidRPr="00B645AF" w:rsidRDefault="00B645AF" w:rsidP="00B645AF">
      <w:pPr>
        <w:ind w:left="567"/>
        <w:jc w:val="center"/>
        <w:rPr>
          <w:rFonts w:ascii="Arial Narrow" w:hAnsi="Arial Narrow" w:cs="Segoe UI"/>
          <w:b/>
          <w:bCs/>
          <w:color w:val="000000" w:themeColor="text1"/>
          <w:sz w:val="32"/>
          <w:szCs w:val="28"/>
          <w:lang w:val="id-ID"/>
        </w:rPr>
      </w:pPr>
    </w:p>
    <w:p w14:paraId="142894B0" w14:textId="158E3D0F" w:rsidR="008856B1" w:rsidRPr="00046F28" w:rsidRDefault="00B645AF" w:rsidP="00B645AF">
      <w:pPr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</w:rPr>
      </w:pP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Mata Kuliah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:</w:t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 xml:space="preserve"> </w:t>
      </w:r>
      <w:r w:rsidR="00046F28">
        <w:rPr>
          <w:rFonts w:ascii="Arial Narrow" w:hAnsi="Arial Narrow" w:cs="Segoe UI"/>
          <w:b/>
          <w:bCs/>
          <w:color w:val="000000" w:themeColor="text1"/>
          <w:sz w:val="28"/>
          <w:szCs w:val="28"/>
        </w:rPr>
        <w:t>SISTEM DIGITAL</w:t>
      </w:r>
    </w:p>
    <w:p w14:paraId="73DCD862" w14:textId="45589DA3" w:rsidR="008856B1" w:rsidRPr="00953CE8" w:rsidRDefault="00B645AF" w:rsidP="00391D0E">
      <w:pPr>
        <w:spacing w:line="276" w:lineRule="auto"/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</w:rPr>
      </w:pP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Kode Mata Kuliah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  <w:t>:</w:t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 xml:space="preserve"> </w:t>
      </w:r>
      <w:r w:rsidR="00046F28">
        <w:rPr>
          <w:rFonts w:ascii="Arial Narrow" w:hAnsi="Arial Narrow" w:cs="Segoe UI"/>
          <w:b/>
          <w:bCs/>
          <w:color w:val="000000" w:themeColor="text1"/>
          <w:sz w:val="28"/>
          <w:szCs w:val="28"/>
        </w:rPr>
        <w:t>CE232</w:t>
      </w:r>
    </w:p>
    <w:p w14:paraId="3C41E141" w14:textId="2E790B7B" w:rsidR="003358C0" w:rsidRPr="00953CE8" w:rsidRDefault="00B645AF" w:rsidP="00391D0E">
      <w:pPr>
        <w:spacing w:line="276" w:lineRule="auto"/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</w:rPr>
      </w:pP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Dosen Koordinator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  <w:t>:</w:t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="003A22AC">
        <w:rPr>
          <w:rFonts w:ascii="Arial Narrow" w:hAnsi="Arial Narrow" w:cs="Segoe UI"/>
          <w:b/>
          <w:bCs/>
          <w:color w:val="000000" w:themeColor="text1"/>
          <w:sz w:val="28"/>
          <w:szCs w:val="28"/>
        </w:rPr>
        <w:t>Aminuddin</w:t>
      </w:r>
      <w:proofErr w:type="spellEnd"/>
      <w:r w:rsidR="003A22AC">
        <w:rPr>
          <w:rFonts w:ascii="Arial Narrow" w:hAnsi="Arial Narrow" w:cs="Segoe UI"/>
          <w:b/>
          <w:bCs/>
          <w:color w:val="000000" w:themeColor="text1"/>
          <w:sz w:val="28"/>
          <w:szCs w:val="28"/>
        </w:rPr>
        <w:t xml:space="preserve"> Rizal, S.T., M. Sc.</w:t>
      </w:r>
    </w:p>
    <w:p w14:paraId="180AA5B5" w14:textId="35A1BFF6" w:rsidR="008856B1" w:rsidRDefault="00B645AF" w:rsidP="00391D0E">
      <w:pPr>
        <w:spacing w:line="276" w:lineRule="auto"/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  <w:lang w:val="id-ID"/>
        </w:rPr>
      </w:pP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Tim Penyusun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  <w:t xml:space="preserve">: </w:t>
      </w:r>
    </w:p>
    <w:p w14:paraId="35103662" w14:textId="77777777" w:rsidR="007B3A6F" w:rsidRDefault="007B3A6F" w:rsidP="00391D0E">
      <w:pPr>
        <w:spacing w:line="276" w:lineRule="auto"/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  <w:lang w:val="id-ID"/>
        </w:rPr>
      </w:pPr>
    </w:p>
    <w:tbl>
      <w:tblPr>
        <w:tblStyle w:val="TableGrid"/>
        <w:tblW w:w="11644" w:type="dxa"/>
        <w:tblInd w:w="1668" w:type="dxa"/>
        <w:tblLook w:val="04A0" w:firstRow="1" w:lastRow="0" w:firstColumn="1" w:lastColumn="0" w:noHBand="0" w:noVBand="1"/>
      </w:tblPr>
      <w:tblGrid>
        <w:gridCol w:w="567"/>
        <w:gridCol w:w="6804"/>
        <w:gridCol w:w="2409"/>
        <w:gridCol w:w="1864"/>
      </w:tblGrid>
      <w:tr w:rsidR="00F612FC" w14:paraId="76A59FD8" w14:textId="77777777" w:rsidTr="00097876">
        <w:tc>
          <w:tcPr>
            <w:tcW w:w="567" w:type="dxa"/>
          </w:tcPr>
          <w:p w14:paraId="193DB446" w14:textId="3F6CE7F4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  <w:t>No</w:t>
            </w:r>
          </w:p>
        </w:tc>
        <w:tc>
          <w:tcPr>
            <w:tcW w:w="6804" w:type="dxa"/>
          </w:tcPr>
          <w:p w14:paraId="3382C5EA" w14:textId="2EF21C8A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  <w:t>NAMA</w:t>
            </w:r>
          </w:p>
        </w:tc>
        <w:tc>
          <w:tcPr>
            <w:tcW w:w="2409" w:type="dxa"/>
          </w:tcPr>
          <w:p w14:paraId="3AEF78B3" w14:textId="500B57F4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  <w:t>nik/NID</w:t>
            </w:r>
          </w:p>
        </w:tc>
        <w:tc>
          <w:tcPr>
            <w:tcW w:w="1864" w:type="dxa"/>
          </w:tcPr>
          <w:p w14:paraId="0FF64AF0" w14:textId="5DF61244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  <w:t>paraf</w:t>
            </w:r>
          </w:p>
        </w:tc>
      </w:tr>
      <w:tr w:rsidR="00F612FC" w14:paraId="70B8BDBA" w14:textId="77777777" w:rsidTr="00097876">
        <w:trPr>
          <w:trHeight w:val="284"/>
        </w:trPr>
        <w:tc>
          <w:tcPr>
            <w:tcW w:w="567" w:type="dxa"/>
          </w:tcPr>
          <w:p w14:paraId="120657F2" w14:textId="74BA4712" w:rsidR="00F612FC" w:rsidRPr="003A22AC" w:rsidRDefault="003A22A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1</w:t>
            </w:r>
          </w:p>
        </w:tc>
        <w:tc>
          <w:tcPr>
            <w:tcW w:w="6804" w:type="dxa"/>
            <w:vAlign w:val="center"/>
          </w:tcPr>
          <w:p w14:paraId="4AF20652" w14:textId="14F67481" w:rsidR="00F612FC" w:rsidRPr="00953CE8" w:rsidRDefault="003A22AC" w:rsidP="00AC7DB5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>Aminuddin</w:t>
            </w:r>
            <w:proofErr w:type="spellEnd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 xml:space="preserve"> Rizal</w:t>
            </w:r>
          </w:p>
        </w:tc>
        <w:tc>
          <w:tcPr>
            <w:tcW w:w="2409" w:type="dxa"/>
            <w:vAlign w:val="center"/>
          </w:tcPr>
          <w:p w14:paraId="41E96483" w14:textId="1E1E795D" w:rsidR="00F612FC" w:rsidRPr="007A69DF" w:rsidRDefault="007A69DF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60863</w:t>
            </w:r>
          </w:p>
        </w:tc>
        <w:tc>
          <w:tcPr>
            <w:tcW w:w="1864" w:type="dxa"/>
            <w:vAlign w:val="center"/>
          </w:tcPr>
          <w:p w14:paraId="31C1BE92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5E55F3FD" w14:textId="77777777" w:rsidTr="00097876">
        <w:trPr>
          <w:trHeight w:val="284"/>
        </w:trPr>
        <w:tc>
          <w:tcPr>
            <w:tcW w:w="567" w:type="dxa"/>
          </w:tcPr>
          <w:p w14:paraId="7D43A954" w14:textId="29457221" w:rsidR="00F612FC" w:rsidRPr="003A22AC" w:rsidRDefault="003A22A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2</w:t>
            </w:r>
          </w:p>
        </w:tc>
        <w:tc>
          <w:tcPr>
            <w:tcW w:w="6804" w:type="dxa"/>
            <w:vAlign w:val="center"/>
          </w:tcPr>
          <w:p w14:paraId="0DF0CE5A" w14:textId="5933C93C" w:rsidR="00F612FC" w:rsidRPr="00953CE8" w:rsidRDefault="003A22A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>Ardiansyah</w:t>
            </w:r>
            <w:proofErr w:type="spellEnd"/>
          </w:p>
        </w:tc>
        <w:tc>
          <w:tcPr>
            <w:tcW w:w="2409" w:type="dxa"/>
            <w:vAlign w:val="center"/>
          </w:tcPr>
          <w:p w14:paraId="6A2914DB" w14:textId="7E0958B1" w:rsidR="00F612FC" w:rsidRPr="007A69DF" w:rsidRDefault="007A69DF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L00869</w:t>
            </w:r>
          </w:p>
        </w:tc>
        <w:tc>
          <w:tcPr>
            <w:tcW w:w="1864" w:type="dxa"/>
            <w:vAlign w:val="center"/>
          </w:tcPr>
          <w:p w14:paraId="4511FE4F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7FF60216" w14:textId="77777777" w:rsidTr="00097876">
        <w:trPr>
          <w:trHeight w:val="284"/>
        </w:trPr>
        <w:tc>
          <w:tcPr>
            <w:tcW w:w="567" w:type="dxa"/>
          </w:tcPr>
          <w:p w14:paraId="746BEBA8" w14:textId="683827BD" w:rsidR="00F612FC" w:rsidRPr="003A22AC" w:rsidRDefault="003A22A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3</w:t>
            </w:r>
          </w:p>
        </w:tc>
        <w:tc>
          <w:tcPr>
            <w:tcW w:w="6804" w:type="dxa"/>
            <w:vAlign w:val="center"/>
          </w:tcPr>
          <w:p w14:paraId="6B3C803E" w14:textId="5EBF87C6" w:rsidR="00F612FC" w:rsidRDefault="00AC7DB5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  <w:proofErr w:type="spellStart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>Tatang</w:t>
            </w:r>
            <w:proofErr w:type="spellEnd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B0D"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>Gunar</w:t>
            </w:r>
            <w:proofErr w:type="spellEnd"/>
            <w:r w:rsidR="00752B0D"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b/>
                <w:bCs/>
                <w:color w:val="000000" w:themeColor="text1"/>
                <w:sz w:val="28"/>
                <w:szCs w:val="28"/>
              </w:rPr>
              <w:t>Setiadji</w:t>
            </w:r>
            <w:proofErr w:type="spellEnd"/>
          </w:p>
        </w:tc>
        <w:tc>
          <w:tcPr>
            <w:tcW w:w="2409" w:type="dxa"/>
            <w:vAlign w:val="center"/>
          </w:tcPr>
          <w:p w14:paraId="0B10C03D" w14:textId="77B0E0B3" w:rsidR="00F612FC" w:rsidRPr="007A69DF" w:rsidRDefault="007A69DF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</w:pPr>
            <w:r>
              <w:rPr>
                <w:rFonts w:ascii="Arial Narrow" w:hAnsi="Arial Narrow" w:cs="Segoe UI"/>
                <w:b/>
                <w:bCs/>
                <w:caps/>
                <w:color w:val="000000" w:themeColor="text1"/>
              </w:rPr>
              <w:t>L00163</w:t>
            </w:r>
          </w:p>
        </w:tc>
        <w:tc>
          <w:tcPr>
            <w:tcW w:w="1864" w:type="dxa"/>
            <w:vAlign w:val="center"/>
          </w:tcPr>
          <w:p w14:paraId="1CABA56D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09AEB3CA" w14:textId="77777777" w:rsidTr="00097876">
        <w:trPr>
          <w:trHeight w:val="284"/>
        </w:trPr>
        <w:tc>
          <w:tcPr>
            <w:tcW w:w="567" w:type="dxa"/>
          </w:tcPr>
          <w:p w14:paraId="1BBB0EBD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6804" w:type="dxa"/>
            <w:vAlign w:val="center"/>
          </w:tcPr>
          <w:p w14:paraId="72312F2A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63EB5B89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1864" w:type="dxa"/>
            <w:vAlign w:val="center"/>
          </w:tcPr>
          <w:p w14:paraId="57238B95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0B03D7D7" w14:textId="77777777" w:rsidTr="00097876">
        <w:trPr>
          <w:trHeight w:val="284"/>
        </w:trPr>
        <w:tc>
          <w:tcPr>
            <w:tcW w:w="567" w:type="dxa"/>
          </w:tcPr>
          <w:p w14:paraId="21103C76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6804" w:type="dxa"/>
            <w:vAlign w:val="center"/>
          </w:tcPr>
          <w:p w14:paraId="7A538ED7" w14:textId="27C3E40B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729BBB20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1864" w:type="dxa"/>
            <w:vAlign w:val="center"/>
          </w:tcPr>
          <w:p w14:paraId="5B669F8D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27BEDD37" w14:textId="77777777" w:rsidTr="00097876">
        <w:trPr>
          <w:trHeight w:val="284"/>
        </w:trPr>
        <w:tc>
          <w:tcPr>
            <w:tcW w:w="567" w:type="dxa"/>
          </w:tcPr>
          <w:p w14:paraId="2E645003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6804" w:type="dxa"/>
            <w:vAlign w:val="center"/>
          </w:tcPr>
          <w:p w14:paraId="2476D131" w14:textId="06EC32C4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7D43FB58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1864" w:type="dxa"/>
            <w:vAlign w:val="center"/>
          </w:tcPr>
          <w:p w14:paraId="340E682A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  <w:tr w:rsidR="00F612FC" w14:paraId="51FC50B2" w14:textId="77777777" w:rsidTr="00097876">
        <w:trPr>
          <w:trHeight w:val="284"/>
        </w:trPr>
        <w:tc>
          <w:tcPr>
            <w:tcW w:w="567" w:type="dxa"/>
          </w:tcPr>
          <w:p w14:paraId="121D5F49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6804" w:type="dxa"/>
            <w:vAlign w:val="center"/>
          </w:tcPr>
          <w:p w14:paraId="2D7C10FF" w14:textId="595E4F84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0BA4E1D4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  <w:tc>
          <w:tcPr>
            <w:tcW w:w="1864" w:type="dxa"/>
            <w:vAlign w:val="center"/>
          </w:tcPr>
          <w:p w14:paraId="4F7837AA" w14:textId="77777777" w:rsidR="00F612FC" w:rsidRDefault="00F612FC" w:rsidP="003358C0">
            <w:pPr>
              <w:spacing w:line="276" w:lineRule="auto"/>
              <w:jc w:val="center"/>
              <w:rPr>
                <w:rFonts w:ascii="Arial Narrow" w:hAnsi="Arial Narrow" w:cs="Segoe UI"/>
                <w:b/>
                <w:bCs/>
                <w:caps/>
                <w:color w:val="000000" w:themeColor="text1"/>
                <w:lang w:val="id-ID"/>
              </w:rPr>
            </w:pPr>
          </w:p>
        </w:tc>
      </w:tr>
    </w:tbl>
    <w:p w14:paraId="0E340C00" w14:textId="1AB7F965" w:rsidR="00F612FC" w:rsidRDefault="00F612FC" w:rsidP="008856B1">
      <w:pPr>
        <w:spacing w:line="276" w:lineRule="auto"/>
        <w:ind w:left="2880"/>
        <w:jc w:val="center"/>
        <w:rPr>
          <w:rFonts w:ascii="Arial Narrow" w:hAnsi="Arial Narrow" w:cs="Segoe UI"/>
          <w:b/>
          <w:bCs/>
          <w:caps/>
          <w:color w:val="000000" w:themeColor="text1"/>
          <w:lang w:val="id-ID"/>
        </w:rPr>
      </w:pPr>
    </w:p>
    <w:p w14:paraId="1EE75BBB" w14:textId="20E5315D" w:rsidR="00DC0094" w:rsidRDefault="00DC0094" w:rsidP="008856B1">
      <w:pPr>
        <w:spacing w:line="276" w:lineRule="auto"/>
        <w:ind w:left="2880"/>
        <w:jc w:val="center"/>
        <w:rPr>
          <w:rFonts w:ascii="Arial Narrow" w:hAnsi="Arial Narrow" w:cs="Segoe UI"/>
          <w:b/>
          <w:bCs/>
          <w:caps/>
          <w:color w:val="000000" w:themeColor="text1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67"/>
        <w:gridCol w:w="3119"/>
        <w:gridCol w:w="567"/>
        <w:gridCol w:w="4134"/>
      </w:tblGrid>
      <w:tr w:rsidR="00DC0094" w14:paraId="2D4AD866" w14:textId="77777777" w:rsidTr="00DC0094">
        <w:trPr>
          <w:jc w:val="center"/>
        </w:trPr>
        <w:tc>
          <w:tcPr>
            <w:tcW w:w="3119" w:type="dxa"/>
          </w:tcPr>
          <w:p w14:paraId="4DA511A2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</w:rPr>
            </w:pPr>
          </w:p>
          <w:p w14:paraId="0C7F31BB" w14:textId="56D893A5" w:rsidR="00DC0094" w:rsidRP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Dibuat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Oleh</w:t>
            </w:r>
          </w:p>
        </w:tc>
        <w:tc>
          <w:tcPr>
            <w:tcW w:w="567" w:type="dxa"/>
          </w:tcPr>
          <w:p w14:paraId="06A391F4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3119" w:type="dxa"/>
          </w:tcPr>
          <w:p w14:paraId="0F414AA0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</w:rPr>
            </w:pPr>
          </w:p>
          <w:p w14:paraId="4C22E7E6" w14:textId="439E9471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Disetujui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oleh</w:t>
            </w:r>
          </w:p>
        </w:tc>
        <w:tc>
          <w:tcPr>
            <w:tcW w:w="567" w:type="dxa"/>
          </w:tcPr>
          <w:p w14:paraId="72274D7A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4134" w:type="dxa"/>
          </w:tcPr>
          <w:p w14:paraId="68D422E0" w14:textId="7BB9530E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</w:rPr>
              <w:t xml:space="preserve">Telah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diperiksa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dianggap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sesuai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Standar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Penyusunan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RPKPS UMN</w:t>
            </w:r>
          </w:p>
        </w:tc>
      </w:tr>
      <w:tr w:rsidR="00DC0094" w14:paraId="36B02229" w14:textId="77777777" w:rsidTr="00DC0094">
        <w:trPr>
          <w:jc w:val="center"/>
        </w:trPr>
        <w:tc>
          <w:tcPr>
            <w:tcW w:w="3119" w:type="dxa"/>
          </w:tcPr>
          <w:p w14:paraId="2B5C7F8C" w14:textId="1089C74A" w:rsidR="00DC0094" w:rsidRPr="00DC0094" w:rsidRDefault="00DC0094" w:rsidP="00DC0094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Tanggal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>:</w:t>
            </w:r>
          </w:p>
        </w:tc>
        <w:tc>
          <w:tcPr>
            <w:tcW w:w="567" w:type="dxa"/>
          </w:tcPr>
          <w:p w14:paraId="1695E412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3119" w:type="dxa"/>
          </w:tcPr>
          <w:p w14:paraId="0F5B4196" w14:textId="52FF7CCC" w:rsidR="00DC0094" w:rsidRDefault="00DC0094" w:rsidP="00DC0094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  <w:lang w:val="id-ID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Tanggal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>:</w:t>
            </w:r>
          </w:p>
        </w:tc>
        <w:tc>
          <w:tcPr>
            <w:tcW w:w="567" w:type="dxa"/>
          </w:tcPr>
          <w:p w14:paraId="3AEFD010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4134" w:type="dxa"/>
          </w:tcPr>
          <w:p w14:paraId="1D0DD4F9" w14:textId="57A927D7" w:rsidR="00DC0094" w:rsidRDefault="00DC0094" w:rsidP="00DC0094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  <w:lang w:val="id-ID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Tanggal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>:</w:t>
            </w:r>
            <w:r w:rsidR="00933BCC">
              <w:rPr>
                <w:rFonts w:ascii="Arial Narrow" w:hAnsi="Arial Narrow" w:cs="Segoe UI"/>
                <w:color w:val="000000" w:themeColor="text1"/>
              </w:rPr>
              <w:t xml:space="preserve"> </w:t>
            </w:r>
          </w:p>
        </w:tc>
      </w:tr>
      <w:tr w:rsidR="00DC0094" w14:paraId="62FFB4A5" w14:textId="77777777" w:rsidTr="00DC0094">
        <w:trPr>
          <w:trHeight w:val="1483"/>
          <w:jc w:val="center"/>
        </w:trPr>
        <w:tc>
          <w:tcPr>
            <w:tcW w:w="3119" w:type="dxa"/>
          </w:tcPr>
          <w:p w14:paraId="1E1B403C" w14:textId="77777777" w:rsidR="00DC0094" w:rsidRDefault="00DC0094" w:rsidP="00B04BE8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567" w:type="dxa"/>
          </w:tcPr>
          <w:p w14:paraId="167C0043" w14:textId="77777777" w:rsidR="00DC0094" w:rsidRDefault="00DC0094" w:rsidP="008856B1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3119" w:type="dxa"/>
          </w:tcPr>
          <w:p w14:paraId="2E22C23D" w14:textId="77777777" w:rsidR="00DC0094" w:rsidRDefault="00DC0094" w:rsidP="00B04BE8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567" w:type="dxa"/>
          </w:tcPr>
          <w:p w14:paraId="068264F9" w14:textId="77777777" w:rsidR="00DC0094" w:rsidRDefault="00DC0094" w:rsidP="008856B1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4134" w:type="dxa"/>
          </w:tcPr>
          <w:p w14:paraId="53684A85" w14:textId="77777777" w:rsidR="00DC0094" w:rsidRDefault="00DC0094" w:rsidP="008856B1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</w:tr>
      <w:tr w:rsidR="00DC0094" w14:paraId="0B8C3957" w14:textId="77777777" w:rsidTr="00DC0094">
        <w:trPr>
          <w:jc w:val="center"/>
        </w:trPr>
        <w:tc>
          <w:tcPr>
            <w:tcW w:w="3119" w:type="dxa"/>
          </w:tcPr>
          <w:p w14:paraId="479CAA79" w14:textId="58D1C190" w:rsidR="00DC0094" w:rsidRPr="00DC0094" w:rsidRDefault="00DC0094" w:rsidP="003A22AC">
            <w:pPr>
              <w:pStyle w:val="ListParagraph"/>
              <w:ind w:left="0"/>
              <w:rPr>
                <w:rFonts w:ascii="Arial Narrow" w:hAnsi="Arial Narrow" w:cs="Segoe UI"/>
                <w:color w:val="000000" w:themeColor="text1"/>
              </w:rPr>
            </w:pPr>
            <w:r>
              <w:rPr>
                <w:rFonts w:ascii="Arial Narrow" w:hAnsi="Arial Narrow" w:cs="Segoe UI"/>
                <w:color w:val="000000" w:themeColor="text1"/>
              </w:rPr>
              <w:t>(</w:t>
            </w:r>
            <w:proofErr w:type="spellStart"/>
            <w:r w:rsidR="003A22AC">
              <w:rPr>
                <w:rFonts w:ascii="Arial Narrow" w:hAnsi="Arial Narrow" w:cs="Segoe UI"/>
                <w:color w:val="000000" w:themeColor="text1"/>
              </w:rPr>
              <w:t>Aminuddin</w:t>
            </w:r>
            <w:proofErr w:type="spellEnd"/>
            <w:r w:rsidR="003A22AC">
              <w:rPr>
                <w:rFonts w:ascii="Arial Narrow" w:hAnsi="Arial Narrow" w:cs="Segoe UI"/>
                <w:color w:val="000000" w:themeColor="text1"/>
              </w:rPr>
              <w:t xml:space="preserve"> Rizal, S.T., M.Sc.</w:t>
            </w:r>
            <w:r>
              <w:rPr>
                <w:rFonts w:ascii="Arial Narrow" w:hAnsi="Arial Narrow" w:cs="Segoe UI"/>
                <w:color w:val="000000" w:themeColor="text1"/>
              </w:rPr>
              <w:t>)</w:t>
            </w:r>
          </w:p>
        </w:tc>
        <w:tc>
          <w:tcPr>
            <w:tcW w:w="567" w:type="dxa"/>
          </w:tcPr>
          <w:p w14:paraId="6044B4E1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3119" w:type="dxa"/>
          </w:tcPr>
          <w:p w14:paraId="46DBFC2C" w14:textId="489DDCF8" w:rsidR="00DC0094" w:rsidRDefault="00DC0094" w:rsidP="003A22AC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  <w:r w:rsidRPr="000E3DD0">
              <w:rPr>
                <w:rFonts w:ascii="Arial Narrow" w:hAnsi="Arial Narrow" w:cs="Segoe UI"/>
                <w:color w:val="000000" w:themeColor="text1"/>
                <w:szCs w:val="20"/>
              </w:rPr>
              <w:t>(</w:t>
            </w:r>
            <w:proofErr w:type="spellStart"/>
            <w:r w:rsidR="003A22AC">
              <w:rPr>
                <w:rFonts w:ascii="Arial Narrow" w:hAnsi="Arial Narrow" w:cs="Segoe UI"/>
                <w:color w:val="000000" w:themeColor="text1"/>
                <w:szCs w:val="20"/>
              </w:rPr>
              <w:t>Samuel,M.T.I</w:t>
            </w:r>
            <w:proofErr w:type="spellEnd"/>
            <w:r w:rsidR="003A22AC">
              <w:rPr>
                <w:rFonts w:ascii="Arial Narrow" w:hAnsi="Arial Narrow" w:cs="Segoe UI"/>
                <w:color w:val="000000" w:themeColor="text1"/>
                <w:szCs w:val="20"/>
              </w:rPr>
              <w:t>.</w:t>
            </w:r>
            <w:r w:rsidRPr="000E3DD0">
              <w:rPr>
                <w:rFonts w:ascii="Arial Narrow" w:hAnsi="Arial Narrow" w:cs="Segoe UI"/>
                <w:color w:val="000000" w:themeColor="text1"/>
                <w:szCs w:val="20"/>
              </w:rPr>
              <w:t>)</w:t>
            </w:r>
          </w:p>
        </w:tc>
        <w:tc>
          <w:tcPr>
            <w:tcW w:w="567" w:type="dxa"/>
          </w:tcPr>
          <w:p w14:paraId="0065F510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4134" w:type="dxa"/>
          </w:tcPr>
          <w:p w14:paraId="62770874" w14:textId="2C969E24" w:rsidR="00DC0094" w:rsidRDefault="00933BCC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Stefanus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B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Widiatnolo</w:t>
            </w:r>
            <w:proofErr w:type="spellEnd"/>
          </w:p>
        </w:tc>
      </w:tr>
      <w:tr w:rsidR="00DC0094" w14:paraId="272F1BA6" w14:textId="77777777" w:rsidTr="00DC0094">
        <w:trPr>
          <w:trHeight w:val="70"/>
          <w:jc w:val="center"/>
        </w:trPr>
        <w:tc>
          <w:tcPr>
            <w:tcW w:w="3119" w:type="dxa"/>
          </w:tcPr>
          <w:p w14:paraId="06C2001A" w14:textId="6B53A4E4" w:rsidR="00DC0094" w:rsidRP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Dosen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Koordinator</w:t>
            </w:r>
            <w:proofErr w:type="spellEnd"/>
          </w:p>
        </w:tc>
        <w:tc>
          <w:tcPr>
            <w:tcW w:w="567" w:type="dxa"/>
          </w:tcPr>
          <w:p w14:paraId="5B8A96F9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3119" w:type="dxa"/>
          </w:tcPr>
          <w:p w14:paraId="6ECEAAC4" w14:textId="09C77CA8" w:rsidR="00DC0094" w:rsidRP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Ketua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Program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Studi</w:t>
            </w:r>
            <w:proofErr w:type="spellEnd"/>
          </w:p>
        </w:tc>
        <w:tc>
          <w:tcPr>
            <w:tcW w:w="567" w:type="dxa"/>
          </w:tcPr>
          <w:p w14:paraId="097A1904" w14:textId="77777777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</w:p>
        </w:tc>
        <w:tc>
          <w:tcPr>
            <w:tcW w:w="4134" w:type="dxa"/>
          </w:tcPr>
          <w:p w14:paraId="2C1E7304" w14:textId="08CA27DF" w:rsidR="00DC0094" w:rsidRDefault="00DC0094" w:rsidP="00DC0094">
            <w:pPr>
              <w:pStyle w:val="ListParagraph"/>
              <w:ind w:left="0"/>
              <w:jc w:val="center"/>
              <w:rPr>
                <w:rFonts w:ascii="Arial Narrow" w:hAnsi="Arial Narrow" w:cs="Segoe UI"/>
                <w:color w:val="000000" w:themeColor="text1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</w:rPr>
              <w:t xml:space="preserve">Biro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Penjaminan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</w:rPr>
              <w:t>Mutu</w:t>
            </w:r>
            <w:proofErr w:type="spellEnd"/>
            <w:r>
              <w:rPr>
                <w:rFonts w:ascii="Arial Narrow" w:hAnsi="Arial Narrow" w:cs="Segoe UI"/>
                <w:color w:val="000000" w:themeColor="text1"/>
              </w:rPr>
              <w:t xml:space="preserve"> Internal</w:t>
            </w:r>
          </w:p>
        </w:tc>
      </w:tr>
    </w:tbl>
    <w:p w14:paraId="09837A8D" w14:textId="071AAC76" w:rsidR="00761617" w:rsidRPr="00EF7628" w:rsidRDefault="001B3867" w:rsidP="004B5D5D">
      <w:pPr>
        <w:spacing w:line="276" w:lineRule="auto"/>
        <w:jc w:val="center"/>
        <w:rPr>
          <w:rFonts w:ascii="Arial Narrow" w:hAnsi="Arial Narrow" w:cs="Segoe UI"/>
          <w:b/>
          <w:bCs/>
          <w:caps/>
          <w:color w:val="000000" w:themeColor="text1"/>
          <w:lang w:val="id-ID"/>
        </w:rPr>
      </w:pPr>
      <w:r>
        <w:rPr>
          <w:rFonts w:ascii="Arial Narrow" w:hAnsi="Arial Narrow" w:cs="Segoe UI"/>
          <w:b/>
          <w:bCs/>
          <w:caps/>
          <w:noProof/>
          <w:color w:val="000000" w:themeColor="text1"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3285E00E" wp14:editId="31B2E931">
            <wp:simplePos x="0" y="0"/>
            <wp:positionH relativeFrom="column">
              <wp:posOffset>14605</wp:posOffset>
            </wp:positionH>
            <wp:positionV relativeFrom="page">
              <wp:posOffset>651510</wp:posOffset>
            </wp:positionV>
            <wp:extent cx="517585" cy="947691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m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5" cy="94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E9" w:rsidRPr="00EF7628">
        <w:rPr>
          <w:rFonts w:ascii="Arial Narrow" w:hAnsi="Arial Narrow" w:cs="Segoe UI"/>
          <w:b/>
          <w:bCs/>
          <w:caps/>
          <w:color w:val="000000" w:themeColor="text1"/>
          <w:lang w:val="id-ID"/>
        </w:rPr>
        <w:t>RENCANA PROGRAM DAN KEGIATAN PEMBELAJARAN</w:t>
      </w:r>
      <w:r w:rsidR="00B71887" w:rsidRPr="00EF7628">
        <w:rPr>
          <w:rFonts w:ascii="Arial Narrow" w:hAnsi="Arial Narrow" w:cs="Segoe UI"/>
          <w:b/>
          <w:bCs/>
          <w:caps/>
          <w:color w:val="000000" w:themeColor="text1"/>
          <w:lang w:val="id-ID"/>
        </w:rPr>
        <w:t xml:space="preserve"> </w:t>
      </w:r>
      <w:r w:rsidR="00E155E9" w:rsidRPr="00EF7628">
        <w:rPr>
          <w:rFonts w:ascii="Arial Narrow" w:hAnsi="Arial Narrow" w:cs="Segoe UI"/>
          <w:b/>
          <w:bCs/>
          <w:caps/>
          <w:color w:val="000000" w:themeColor="text1"/>
          <w:lang w:val="id-ID"/>
        </w:rPr>
        <w:t>SEMESTER (RPKPS)</w:t>
      </w:r>
    </w:p>
    <w:p w14:paraId="14012BCC" w14:textId="77777777" w:rsidR="00761617" w:rsidRPr="00EF7628" w:rsidRDefault="00924E3C" w:rsidP="004B5D5D">
      <w:pPr>
        <w:pStyle w:val="Heading1"/>
        <w:spacing w:line="276" w:lineRule="auto"/>
        <w:rPr>
          <w:rFonts w:cs="Segoe UI"/>
          <w:caps/>
          <w:color w:val="000000" w:themeColor="text1"/>
          <w:u w:val="none"/>
          <w:lang w:val="id-ID"/>
        </w:rPr>
      </w:pPr>
      <w:r w:rsidRPr="00EF7628">
        <w:rPr>
          <w:rFonts w:cs="Segoe UI"/>
          <w:caps/>
          <w:color w:val="000000" w:themeColor="text1"/>
          <w:u w:val="none"/>
          <w:lang w:val="id-ID"/>
        </w:rPr>
        <w:t>Universitas Multimedia Nusantara</w:t>
      </w:r>
    </w:p>
    <w:p w14:paraId="0BF9E9E9" w14:textId="77777777" w:rsidR="00761617" w:rsidRPr="00EF7628" w:rsidRDefault="00761617">
      <w:pPr>
        <w:tabs>
          <w:tab w:val="left" w:pos="3600"/>
        </w:tabs>
        <w:ind w:left="3780" w:right="2152" w:hanging="3780"/>
        <w:rPr>
          <w:rFonts w:ascii="Segoe UI" w:hAnsi="Segoe UI" w:cs="Segoe UI"/>
          <w:color w:val="000000" w:themeColor="text1"/>
          <w:sz w:val="20"/>
          <w:szCs w:val="20"/>
          <w:lang w:val="id-ID"/>
        </w:rPr>
      </w:pPr>
    </w:p>
    <w:p w14:paraId="4A3D22E2" w14:textId="75D1FFDA" w:rsidR="00924E3C" w:rsidRPr="00EF7628" w:rsidRDefault="00924E3C" w:rsidP="00B06E5C">
      <w:pPr>
        <w:tabs>
          <w:tab w:val="left" w:pos="3600"/>
        </w:tabs>
        <w:ind w:right="2152"/>
        <w:rPr>
          <w:rFonts w:ascii="Segoe UI" w:hAnsi="Segoe UI" w:cs="Segoe UI"/>
          <w:color w:val="000000" w:themeColor="text1"/>
          <w:sz w:val="20"/>
          <w:szCs w:val="20"/>
          <w:lang w:val="id-ID"/>
        </w:rPr>
      </w:pPr>
    </w:p>
    <w:p w14:paraId="7FE34A3A" w14:textId="79C109B9" w:rsidR="00993EF7" w:rsidRPr="00953CE8" w:rsidRDefault="00761617" w:rsidP="00B06E5C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 w:cs="Segoe UI"/>
          <w:color w:val="000000" w:themeColor="text1"/>
          <w:sz w:val="20"/>
          <w:szCs w:val="20"/>
        </w:rPr>
      </w:pP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MATA KULIAH</w:t>
      </w: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  <w:t>:</w:t>
      </w:r>
      <w:r w:rsidR="003A1113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 xml:space="preserve"> </w:t>
      </w:r>
      <w:proofErr w:type="spellStart"/>
      <w:r w:rsidR="00046F28">
        <w:rPr>
          <w:rFonts w:ascii="Arial Narrow" w:hAnsi="Arial Narrow" w:cs="Segoe UI"/>
          <w:color w:val="000000" w:themeColor="text1"/>
          <w:sz w:val="20"/>
          <w:szCs w:val="20"/>
        </w:rPr>
        <w:t>Sistem</w:t>
      </w:r>
      <w:proofErr w:type="spellEnd"/>
      <w:r w:rsidR="00046F28">
        <w:rPr>
          <w:rFonts w:ascii="Arial Narrow" w:hAnsi="Arial Narrow" w:cs="Segoe UI"/>
          <w:color w:val="000000" w:themeColor="text1"/>
          <w:sz w:val="20"/>
          <w:szCs w:val="20"/>
        </w:rPr>
        <w:t xml:space="preserve"> Digital</w:t>
      </w:r>
    </w:p>
    <w:p w14:paraId="4DA385DC" w14:textId="6B0F6B5A" w:rsidR="00761617" w:rsidRPr="003A1113" w:rsidRDefault="00993EF7" w:rsidP="00B06E5C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 w:cs="Segoe UI"/>
          <w:color w:val="000000" w:themeColor="text1"/>
          <w:sz w:val="20"/>
          <w:szCs w:val="20"/>
          <w:lang w:val="en-ID"/>
        </w:rPr>
      </w:pP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KODE MATAKULIAH</w:t>
      </w:r>
      <w:r w:rsidR="00E155E9"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 xml:space="preserve"> / SKS</w:t>
      </w:r>
      <w:r w:rsidR="003A1113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  <w:t>:</w:t>
      </w:r>
      <w:r w:rsidR="003A1113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 xml:space="preserve"> </w:t>
      </w:r>
      <w:r w:rsidR="00046F28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>CE232 / 3 SKS</w:t>
      </w:r>
    </w:p>
    <w:p w14:paraId="15532D41" w14:textId="7FC7D454" w:rsidR="00E155E9" w:rsidRPr="00B04BE8" w:rsidRDefault="003A1113" w:rsidP="00B06E5C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 w:cs="Segoe UI"/>
          <w:color w:val="000000" w:themeColor="text1"/>
          <w:sz w:val="20"/>
          <w:szCs w:val="20"/>
        </w:rPr>
      </w:pPr>
      <w:r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SEMESTER</w:t>
      </w:r>
      <w:r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  <w:t xml:space="preserve">: </w:t>
      </w:r>
      <w:r w:rsidR="002F330B">
        <w:rPr>
          <w:rFonts w:ascii="Arial Narrow" w:hAnsi="Arial Narrow" w:cs="Segoe UI"/>
          <w:color w:val="000000" w:themeColor="text1"/>
          <w:sz w:val="20"/>
          <w:szCs w:val="20"/>
        </w:rPr>
        <w:t>2</w:t>
      </w:r>
    </w:p>
    <w:p w14:paraId="32FBD268" w14:textId="49BA36E1" w:rsidR="00E155E9" w:rsidRPr="000E3DD0" w:rsidRDefault="003A1113" w:rsidP="00B06E5C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 w:cs="Segoe UI"/>
          <w:color w:val="000000" w:themeColor="text1"/>
          <w:sz w:val="20"/>
          <w:szCs w:val="20"/>
        </w:rPr>
      </w:pPr>
      <w:r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PRASYARAT</w:t>
      </w:r>
      <w:r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  <w:t xml:space="preserve">: </w:t>
      </w:r>
      <w:r w:rsidR="002F330B">
        <w:rPr>
          <w:rFonts w:ascii="Arial Narrow" w:hAnsi="Arial Narrow" w:cs="Segoe UI"/>
          <w:color w:val="000000" w:themeColor="text1"/>
          <w:sz w:val="20"/>
          <w:szCs w:val="20"/>
        </w:rPr>
        <w:t>-</w:t>
      </w:r>
    </w:p>
    <w:p w14:paraId="4C6A1DCC" w14:textId="7C55EF20" w:rsidR="006E2CFD" w:rsidRDefault="009C60E0" w:rsidP="000E3DD0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/>
          <w:strike/>
          <w:sz w:val="20"/>
        </w:rPr>
      </w:pP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STATUS MATAKULIAH</w:t>
      </w: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  <w:t>:</w:t>
      </w:r>
      <w:r w:rsidR="003A1113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 xml:space="preserve"> </w:t>
      </w:r>
      <w:proofErr w:type="spellStart"/>
      <w:r w:rsidR="000E3DD0" w:rsidRPr="000E3DD0">
        <w:rPr>
          <w:rFonts w:ascii="Arial Narrow" w:hAnsi="Arial Narrow"/>
          <w:sz w:val="20"/>
        </w:rPr>
        <w:t>Wajib</w:t>
      </w:r>
      <w:proofErr w:type="spellEnd"/>
      <w:r w:rsidR="000E3DD0" w:rsidRPr="000E3DD0">
        <w:rPr>
          <w:rFonts w:ascii="Arial Narrow" w:hAnsi="Arial Narrow"/>
          <w:sz w:val="20"/>
        </w:rPr>
        <w:t xml:space="preserve"> / </w:t>
      </w:r>
      <w:proofErr w:type="spellStart"/>
      <w:r w:rsidR="000E3DD0" w:rsidRPr="000E3DD0">
        <w:rPr>
          <w:rFonts w:ascii="Arial Narrow" w:hAnsi="Arial Narrow"/>
          <w:strike/>
          <w:sz w:val="20"/>
        </w:rPr>
        <w:t>Pilihan</w:t>
      </w:r>
      <w:proofErr w:type="spellEnd"/>
    </w:p>
    <w:p w14:paraId="07C3A400" w14:textId="77777777" w:rsidR="000E3DD0" w:rsidRPr="00EF7628" w:rsidRDefault="000E3DD0" w:rsidP="000E3DD0">
      <w:pPr>
        <w:tabs>
          <w:tab w:val="left" w:pos="2977"/>
        </w:tabs>
        <w:spacing w:line="276" w:lineRule="auto"/>
        <w:ind w:left="3119" w:right="2152" w:hanging="3119"/>
        <w:rPr>
          <w:rFonts w:ascii="Arial Narrow" w:hAnsi="Arial Narrow" w:cs="Segoe UI"/>
          <w:color w:val="000000" w:themeColor="text1"/>
          <w:sz w:val="20"/>
          <w:szCs w:val="20"/>
          <w:lang w:val="id-ID"/>
        </w:rPr>
      </w:pPr>
    </w:p>
    <w:p w14:paraId="26DE7D3F" w14:textId="5E28A287" w:rsidR="00B928A2" w:rsidRPr="00B928A2" w:rsidRDefault="006E2CFD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>DESKRIPSI MATAKULIAH</w:t>
      </w:r>
      <w:r w:rsidR="00517C3B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(COURSE DESCRIPTION)</w:t>
      </w:r>
    </w:p>
    <w:p w14:paraId="1E39142F" w14:textId="77777777" w:rsidR="002F330B" w:rsidRPr="002F330B" w:rsidRDefault="002F330B" w:rsidP="002F330B">
      <w:p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/>
          <w:color w:val="000000"/>
          <w:sz w:val="20"/>
          <w:szCs w:val="20"/>
        </w:rPr>
      </w:pP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Dengan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mengikuti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mata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kuliah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ini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,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mahasiswa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diharapkan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mengerti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konsep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sistem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bilangan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dan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konversinya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,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serta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coding.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Mahasiswa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memahami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konsep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dasar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logika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digital,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sekuensial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dan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kombinatorial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.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Mahasiswa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memahami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teknik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penyederhanaan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digital dan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mengenal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perancangan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sistem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digital.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Mahasiswa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mengenal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prinsip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kerja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digital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termasuk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penyusun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komputer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dasar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.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Mahasiswa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mengenal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skematik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, state diagram dan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mengenal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perkembangan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rangkaian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 digital (PLD, PLA dan FPGA).</w:t>
      </w:r>
    </w:p>
    <w:p w14:paraId="11D3DD58" w14:textId="77777777" w:rsidR="00006760" w:rsidRPr="00006760" w:rsidRDefault="00006760" w:rsidP="00006760">
      <w:pPr>
        <w:spacing w:line="360" w:lineRule="auto"/>
        <w:ind w:left="426" w:right="-8"/>
        <w:jc w:val="both"/>
        <w:rPr>
          <w:rFonts w:ascii="Arial Narrow" w:hAnsi="Arial Narrow" w:cs="Segoe UI"/>
          <w:sz w:val="22"/>
          <w:szCs w:val="22"/>
          <w:lang w:val="sv-SE"/>
        </w:rPr>
      </w:pPr>
    </w:p>
    <w:p w14:paraId="479B8121" w14:textId="6A7549FD" w:rsidR="00513E13" w:rsidRPr="00B06E5C" w:rsidRDefault="00B06E5C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CAPAIAN PEMBELAJARAN (</w:t>
      </w:r>
      <w:r w:rsidR="00517C3B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LEARNING OUTCOME)</w:t>
      </w:r>
    </w:p>
    <w:p w14:paraId="30A4679F" w14:textId="31E38A71" w:rsidR="00B06E5C" w:rsidRDefault="00B06E5C" w:rsidP="006541FE">
      <w:pPr>
        <w:pStyle w:val="ListParagraph"/>
        <w:numPr>
          <w:ilvl w:val="0"/>
          <w:numId w:val="5"/>
        </w:numPr>
        <w:tabs>
          <w:tab w:val="left" w:pos="2977"/>
        </w:tabs>
        <w:spacing w:line="360" w:lineRule="auto"/>
        <w:ind w:left="851" w:right="-8" w:hanging="425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Capaian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Pembelajaran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Lulusan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(CPL) yang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Dibebankan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pada Mata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Kuliah</w:t>
      </w:r>
      <w:proofErr w:type="spellEnd"/>
    </w:p>
    <w:p w14:paraId="4598C33C" w14:textId="0263B9EE" w:rsidR="00AC7E88" w:rsidRDefault="00AC7E88" w:rsidP="00AC7E88">
      <w:pPr>
        <w:pStyle w:val="ListParagraph"/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color w:val="000000" w:themeColor="text1"/>
          <w:sz w:val="20"/>
          <w:szCs w:val="20"/>
          <w:lang w:val="id-ID"/>
        </w:rPr>
      </w:pPr>
      <w:r w:rsidRPr="00530FD5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Level KKNI: 6</w:t>
      </w:r>
    </w:p>
    <w:tbl>
      <w:tblPr>
        <w:tblStyle w:val="TableGrid"/>
        <w:tblW w:w="13891" w:type="dxa"/>
        <w:tblInd w:w="39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99"/>
      </w:tblGrid>
      <w:tr w:rsidR="00E37101" w:rsidRPr="00FF4825" w14:paraId="114D313E" w14:textId="77777777" w:rsidTr="00C7438C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FCB2" w14:textId="77777777" w:rsidR="00E37101" w:rsidRPr="00C954DE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</w:p>
        </w:tc>
        <w:tc>
          <w:tcPr>
            <w:tcW w:w="12899" w:type="dxa"/>
            <w:tcBorders>
              <w:top w:val="single" w:sz="4" w:space="0" w:color="auto"/>
              <w:left w:val="single" w:sz="4" w:space="0" w:color="auto"/>
            </w:tcBorders>
          </w:tcPr>
          <w:p w14:paraId="12423739" w14:textId="12A85104" w:rsidR="00E37101" w:rsidRPr="00FF4825" w:rsidRDefault="00E37101" w:rsidP="00C7438C">
            <w:pPr>
              <w:pStyle w:val="NoSpacing"/>
              <w:spacing w:line="276" w:lineRule="auto"/>
              <w:ind w:left="455" w:hanging="425"/>
              <w:jc w:val="both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  <w:r w:rsidRPr="00E37101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  <w:t>Menguasai konsep cara kerja sistem komputer sebagai dasar perancangan dan pengembangan berbagai produk piranti berbasis digital.</w:t>
            </w:r>
          </w:p>
        </w:tc>
      </w:tr>
    </w:tbl>
    <w:p w14:paraId="46E082AD" w14:textId="77777777" w:rsidR="00B06E5C" w:rsidRPr="00E37101" w:rsidRDefault="00B06E5C" w:rsidP="00176FA7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color w:val="000000" w:themeColor="text1"/>
          <w:sz w:val="20"/>
          <w:szCs w:val="20"/>
        </w:rPr>
      </w:pPr>
    </w:p>
    <w:p w14:paraId="7BB926D9" w14:textId="41E81E27" w:rsidR="00B06E5C" w:rsidRPr="00B06E5C" w:rsidRDefault="00B06E5C" w:rsidP="006541FE">
      <w:pPr>
        <w:pStyle w:val="ListParagraph"/>
        <w:numPr>
          <w:ilvl w:val="0"/>
          <w:numId w:val="5"/>
        </w:numPr>
        <w:tabs>
          <w:tab w:val="left" w:pos="2977"/>
        </w:tabs>
        <w:spacing w:line="360" w:lineRule="auto"/>
        <w:ind w:left="851" w:right="-8" w:hanging="425"/>
        <w:jc w:val="both"/>
        <w:rPr>
          <w:rFonts w:ascii="Arial Narrow" w:hAnsi="Arial Narrow" w:cs="Segoe UI"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Capaian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Pembelajaran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Mata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Kuliah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(CPMK)</w:t>
      </w:r>
    </w:p>
    <w:p w14:paraId="1086B66F" w14:textId="391F3565" w:rsidR="00AC7E88" w:rsidRPr="00B06E5C" w:rsidRDefault="00AC7E88" w:rsidP="00AC7E88">
      <w:pPr>
        <w:pStyle w:val="ListParagraph"/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color w:val="000000" w:themeColor="text1"/>
          <w:sz w:val="20"/>
          <w:szCs w:val="20"/>
          <w:lang w:val="en-ID"/>
        </w:rPr>
      </w:pPr>
      <w:r w:rsidRPr="00530FD5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 xml:space="preserve">Setelah lulus matakuliah ini, IPTEK dan Teori dapat digunakan pada </w:t>
      </w:r>
      <w:proofErr w:type="spellStart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>profesi</w:t>
      </w:r>
      <w:proofErr w:type="spellEnd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 xml:space="preserve"> </w:t>
      </w:r>
      <w:proofErr w:type="spellStart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>Perekayasa</w:t>
      </w:r>
      <w:proofErr w:type="spellEnd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 xml:space="preserve"> pada </w:t>
      </w:r>
      <w:proofErr w:type="spellStart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>tingkat</w:t>
      </w:r>
      <w:proofErr w:type="spellEnd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 xml:space="preserve"> </w:t>
      </w:r>
      <w:proofErr w:type="spellStart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>Pemula</w:t>
      </w:r>
      <w:proofErr w:type="spellEnd"/>
      <w:r w:rsidR="00E37101">
        <w:rPr>
          <w:rFonts w:ascii="Arial Narrow" w:hAnsi="Arial Narrow" w:cs="Segoe UI"/>
          <w:color w:val="000000" w:themeColor="text1"/>
          <w:sz w:val="20"/>
          <w:szCs w:val="20"/>
        </w:rPr>
        <w:t xml:space="preserve"> </w:t>
      </w:r>
      <w:r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 xml:space="preserve"> </w:t>
      </w:r>
      <w:r w:rsidRPr="00530FD5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dengan</w:t>
      </w:r>
      <w:r w:rsidR="00B06E5C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 xml:space="preserve"> </w:t>
      </w:r>
      <w:proofErr w:type="spellStart"/>
      <w:r w:rsidR="00B06E5C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>kompetensi</w:t>
      </w:r>
      <w:proofErr w:type="spellEnd"/>
      <w:r w:rsidR="00B06E5C">
        <w:rPr>
          <w:rFonts w:ascii="Arial Narrow" w:hAnsi="Arial Narrow" w:cs="Segoe UI"/>
          <w:color w:val="000000" w:themeColor="text1"/>
          <w:sz w:val="20"/>
          <w:szCs w:val="20"/>
          <w:lang w:val="en-ID"/>
        </w:rPr>
        <w:t>:</w:t>
      </w:r>
    </w:p>
    <w:tbl>
      <w:tblPr>
        <w:tblStyle w:val="TableGrid"/>
        <w:tblW w:w="13857" w:type="dxa"/>
        <w:tblInd w:w="426" w:type="dxa"/>
        <w:tblLook w:val="04A0" w:firstRow="1" w:lastRow="0" w:firstColumn="1" w:lastColumn="0" w:noHBand="0" w:noVBand="1"/>
      </w:tblPr>
      <w:tblGrid>
        <w:gridCol w:w="1459"/>
        <w:gridCol w:w="1229"/>
        <w:gridCol w:w="11169"/>
      </w:tblGrid>
      <w:tr w:rsidR="00E37101" w:rsidRPr="00FF4825" w14:paraId="7D466397" w14:textId="77777777" w:rsidTr="00C7438C">
        <w:tc>
          <w:tcPr>
            <w:tcW w:w="1459" w:type="dxa"/>
          </w:tcPr>
          <w:p w14:paraId="60238C8C" w14:textId="77777777" w:rsidR="00E37101" w:rsidRPr="000757F6" w:rsidRDefault="00E37101" w:rsidP="00C7438C">
            <w:pPr>
              <w:pStyle w:val="NoSpacing"/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0757F6">
              <w:rPr>
                <w:rFonts w:ascii="Arial Narrow" w:hAnsi="Arial Narrow"/>
                <w:b/>
                <w:sz w:val="20"/>
                <w:szCs w:val="20"/>
                <w:lang w:val="id-ID"/>
              </w:rPr>
              <w:t>Kode CPL</w:t>
            </w:r>
          </w:p>
        </w:tc>
        <w:tc>
          <w:tcPr>
            <w:tcW w:w="1229" w:type="dxa"/>
          </w:tcPr>
          <w:p w14:paraId="4ED3B81E" w14:textId="77777777" w:rsidR="00E37101" w:rsidRPr="000757F6" w:rsidRDefault="00E37101" w:rsidP="00C7438C">
            <w:pPr>
              <w:pStyle w:val="NoSpacing"/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0757F6">
              <w:rPr>
                <w:rFonts w:ascii="Arial Narrow" w:hAnsi="Arial Narrow"/>
                <w:b/>
                <w:sz w:val="20"/>
                <w:szCs w:val="20"/>
                <w:lang w:val="id-ID"/>
              </w:rPr>
              <w:t xml:space="preserve">Kode </w:t>
            </w:r>
            <w:r w:rsidRPr="000757F6">
              <w:rPr>
                <w:rFonts w:ascii="Arial Narrow" w:hAnsi="Arial Narrow"/>
                <w:b/>
                <w:sz w:val="18"/>
                <w:szCs w:val="20"/>
                <w:lang w:val="id-ID"/>
              </w:rPr>
              <w:t>CPMK</w:t>
            </w:r>
          </w:p>
        </w:tc>
        <w:tc>
          <w:tcPr>
            <w:tcW w:w="11169" w:type="dxa"/>
          </w:tcPr>
          <w:p w14:paraId="2B4B27E6" w14:textId="77777777" w:rsidR="00E37101" w:rsidRPr="000757F6" w:rsidRDefault="00E37101" w:rsidP="00C7438C">
            <w:pPr>
              <w:pStyle w:val="NoSpacing"/>
              <w:spacing w:line="276" w:lineRule="auto"/>
              <w:rPr>
                <w:rFonts w:ascii="Arial Narrow" w:eastAsia="Arial" w:hAnsi="Arial Narrow" w:cs="Arial"/>
                <w:b/>
                <w:color w:val="000000"/>
                <w:sz w:val="20"/>
                <w:szCs w:val="22"/>
                <w:lang w:val="id-ID" w:eastAsia="id-ID"/>
              </w:rPr>
            </w:pPr>
            <w:r w:rsidRPr="000757F6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>(Uraian Capaian Pembelajaran Lulusan Mata Kuliah) – (Kode Taksonomi);</w:t>
            </w:r>
          </w:p>
        </w:tc>
      </w:tr>
      <w:tr w:rsidR="00E37101" w:rsidRPr="00FF4825" w14:paraId="5F4FDDBF" w14:textId="77777777" w:rsidTr="00C7438C">
        <w:tc>
          <w:tcPr>
            <w:tcW w:w="1459" w:type="dxa"/>
          </w:tcPr>
          <w:p w14:paraId="7D7C4B9A" w14:textId="77777777" w:rsidR="00E37101" w:rsidRPr="00C954DE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</w:p>
        </w:tc>
        <w:tc>
          <w:tcPr>
            <w:tcW w:w="1229" w:type="dxa"/>
          </w:tcPr>
          <w:p w14:paraId="246D55EC" w14:textId="0681282F" w:rsidR="00E37101" w:rsidRPr="00FF5B0A" w:rsidRDefault="00E37101" w:rsidP="00E37101">
            <w:pPr>
              <w:pStyle w:val="NoSpacing"/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FF4825">
              <w:rPr>
                <w:rFonts w:ascii="Arial Narrow" w:hAnsi="Arial Narrow"/>
                <w:sz w:val="20"/>
                <w:szCs w:val="20"/>
                <w:lang w:val="id-ID"/>
              </w:rPr>
              <w:t xml:space="preserve">CPMK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69" w:type="dxa"/>
          </w:tcPr>
          <w:p w14:paraId="1186113C" w14:textId="7F08D5C5" w:rsidR="00E37101" w:rsidRPr="00FF4825" w:rsidRDefault="00E37101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  <w:r w:rsidRPr="00E37101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 xml:space="preserve">Mahasiswa mampu memahami  dasar – dasar system digital </w:t>
            </w:r>
            <w:r w:rsidRPr="00FF4825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(C3)</w:t>
            </w:r>
          </w:p>
        </w:tc>
      </w:tr>
      <w:tr w:rsidR="00E37101" w:rsidRPr="00FF4825" w14:paraId="60510C43" w14:textId="77777777" w:rsidTr="00C7438C">
        <w:tc>
          <w:tcPr>
            <w:tcW w:w="1459" w:type="dxa"/>
          </w:tcPr>
          <w:p w14:paraId="15FAD602" w14:textId="77777777" w:rsidR="00E37101" w:rsidRPr="00C954DE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</w:p>
        </w:tc>
        <w:tc>
          <w:tcPr>
            <w:tcW w:w="1229" w:type="dxa"/>
          </w:tcPr>
          <w:p w14:paraId="52F0DA99" w14:textId="2B44B9FC" w:rsidR="00E37101" w:rsidRPr="00D05711" w:rsidRDefault="00E37101" w:rsidP="00E37101">
            <w:pPr>
              <w:pStyle w:val="NoSpacing"/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2</w:t>
            </w:r>
          </w:p>
        </w:tc>
        <w:tc>
          <w:tcPr>
            <w:tcW w:w="11169" w:type="dxa"/>
          </w:tcPr>
          <w:p w14:paraId="7CFF118B" w14:textId="67F0B193" w:rsidR="00E37101" w:rsidRPr="00FF4825" w:rsidRDefault="00E37101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  <w:bookmarkStart w:id="0" w:name="_Ref46856498"/>
            <w:r w:rsidRPr="00E37101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  <w:t xml:space="preserve">Mahasiswa mampu memahami cara merancang sistem dari kombonasi rangkaian logic </w:t>
            </w:r>
            <w:r w:rsidRPr="00FF4825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  <w:t>(C3)</w:t>
            </w:r>
            <w:bookmarkEnd w:id="0"/>
          </w:p>
        </w:tc>
      </w:tr>
      <w:tr w:rsidR="00E37101" w:rsidRPr="00FF4825" w14:paraId="589C55DD" w14:textId="77777777" w:rsidTr="00C7438C">
        <w:tc>
          <w:tcPr>
            <w:tcW w:w="1459" w:type="dxa"/>
          </w:tcPr>
          <w:p w14:paraId="20504F77" w14:textId="77777777" w:rsidR="00E37101" w:rsidRPr="00C954DE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</w:p>
        </w:tc>
        <w:tc>
          <w:tcPr>
            <w:tcW w:w="1229" w:type="dxa"/>
          </w:tcPr>
          <w:p w14:paraId="44055C00" w14:textId="3B59FD05" w:rsidR="00E37101" w:rsidRPr="00D05711" w:rsidRDefault="00E37101" w:rsidP="00E37101">
            <w:pPr>
              <w:pStyle w:val="NoSpacing"/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FF4825">
              <w:rPr>
                <w:rFonts w:ascii="Arial Narrow" w:hAnsi="Arial Narrow"/>
                <w:sz w:val="20"/>
                <w:szCs w:val="20"/>
                <w:lang w:val="id-ID"/>
              </w:rPr>
              <w:t xml:space="preserve">CPMK 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69" w:type="dxa"/>
          </w:tcPr>
          <w:p w14:paraId="1CA748B0" w14:textId="34494231" w:rsidR="00E37101" w:rsidRPr="00FF4825" w:rsidRDefault="00E37101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  <w:bookmarkStart w:id="1" w:name="_Ref46856418"/>
            <w:r w:rsidRPr="00E37101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Maha</w:t>
            </w:r>
            <w:r w:rsidR="00224972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siswa mampu mengimplementasikan</w:t>
            </w:r>
            <w:r w:rsidRPr="00E37101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, penyederhanaan</w:t>
            </w:r>
            <w:r w:rsidR="00224972">
              <w:rPr>
                <w:rFonts w:ascii="Arial Narrow" w:eastAsia="Arial" w:hAnsi="Arial Narrow" w:cs="Arial"/>
                <w:color w:val="000000"/>
                <w:sz w:val="20"/>
                <w:szCs w:val="22"/>
                <w:lang w:eastAsia="id-ID"/>
              </w:rPr>
              <w:t>,</w:t>
            </w:r>
            <w:r w:rsidRPr="00E37101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 xml:space="preserve">  dan merancang system logic </w:t>
            </w:r>
            <w:r w:rsidRPr="00FF4825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(C</w:t>
            </w:r>
            <w:r>
              <w:rPr>
                <w:rFonts w:ascii="Arial Narrow" w:eastAsia="Arial" w:hAnsi="Arial Narrow" w:cs="Arial"/>
                <w:color w:val="000000"/>
                <w:sz w:val="20"/>
                <w:szCs w:val="22"/>
                <w:lang w:eastAsia="id-ID"/>
              </w:rPr>
              <w:t>3</w:t>
            </w:r>
            <w:r w:rsidRPr="00FF4825">
              <w:rPr>
                <w:rFonts w:ascii="Arial Narrow" w:eastAsia="Arial" w:hAnsi="Arial Narrow" w:cs="Arial"/>
                <w:color w:val="000000"/>
                <w:sz w:val="20"/>
                <w:szCs w:val="22"/>
                <w:lang w:val="id-ID" w:eastAsia="id-ID"/>
              </w:rPr>
              <w:t>)</w:t>
            </w:r>
            <w:bookmarkEnd w:id="1"/>
          </w:p>
        </w:tc>
      </w:tr>
    </w:tbl>
    <w:p w14:paraId="0660BB11" w14:textId="77777777" w:rsidR="000959C8" w:rsidRPr="000959C8" w:rsidRDefault="000959C8" w:rsidP="000959C8">
      <w:pPr>
        <w:tabs>
          <w:tab w:val="left" w:pos="2977"/>
        </w:tabs>
        <w:spacing w:line="360" w:lineRule="auto"/>
        <w:ind w:right="-8"/>
        <w:rPr>
          <w:rFonts w:ascii="Arial Narrow" w:hAnsi="Arial Narrow" w:cs="Segoe UI"/>
          <w:color w:val="000000" w:themeColor="text1"/>
          <w:sz w:val="20"/>
          <w:szCs w:val="20"/>
        </w:rPr>
      </w:pPr>
    </w:p>
    <w:p w14:paraId="02E5CAF1" w14:textId="22BE236C" w:rsidR="00513E13" w:rsidRPr="00E37101" w:rsidRDefault="00B06E5C" w:rsidP="006541FE">
      <w:pPr>
        <w:pStyle w:val="ListParagraph"/>
        <w:numPr>
          <w:ilvl w:val="0"/>
          <w:numId w:val="5"/>
        </w:numPr>
        <w:tabs>
          <w:tab w:val="left" w:pos="2977"/>
        </w:tabs>
        <w:spacing w:line="360" w:lineRule="auto"/>
        <w:ind w:left="851" w:right="-8" w:hanging="425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Sub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Capaian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Pembelajaran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Mata </w:t>
      </w:r>
      <w:proofErr w:type="spellStart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Kuliah</w:t>
      </w:r>
      <w:proofErr w:type="spellEnd"/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(Sub-CPMK)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9"/>
        <w:gridCol w:w="1537"/>
        <w:gridCol w:w="12264"/>
      </w:tblGrid>
      <w:tr w:rsidR="00E37101" w:rsidRPr="00B06E5C" w14:paraId="46130C83" w14:textId="77777777" w:rsidTr="00B94F9C">
        <w:trPr>
          <w:trHeight w:val="308"/>
        </w:trPr>
        <w:tc>
          <w:tcPr>
            <w:tcW w:w="331" w:type="pct"/>
          </w:tcPr>
          <w:p w14:paraId="6192CDC4" w14:textId="77777777" w:rsidR="00E37101" w:rsidRPr="000D64A3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ID"/>
              </w:rPr>
            </w:pPr>
            <w:r w:rsidRPr="000D64A3">
              <w:rPr>
                <w:rFonts w:ascii="Arial Narrow" w:hAnsi="Arial Narrow"/>
                <w:b/>
                <w:sz w:val="20"/>
                <w:szCs w:val="20"/>
                <w:lang w:val="en-ID"/>
              </w:rPr>
              <w:t xml:space="preserve">Kode </w:t>
            </w:r>
            <w:r w:rsidRPr="000D64A3">
              <w:rPr>
                <w:rFonts w:ascii="Arial Narrow" w:hAnsi="Arial Narrow"/>
                <w:b/>
                <w:sz w:val="18"/>
                <w:szCs w:val="20"/>
                <w:vertAlign w:val="subscript"/>
                <w:lang w:val="en-ID"/>
              </w:rPr>
              <w:t>CPMK</w:t>
            </w:r>
          </w:p>
        </w:tc>
        <w:tc>
          <w:tcPr>
            <w:tcW w:w="520" w:type="pct"/>
          </w:tcPr>
          <w:p w14:paraId="57ECD2EF" w14:textId="77777777" w:rsidR="00E37101" w:rsidRPr="000D64A3" w:rsidRDefault="00E37101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ID"/>
              </w:rPr>
            </w:pPr>
            <w:r w:rsidRPr="000D64A3">
              <w:rPr>
                <w:rFonts w:ascii="Arial Narrow" w:hAnsi="Arial Narrow"/>
                <w:b/>
                <w:sz w:val="20"/>
                <w:szCs w:val="20"/>
                <w:lang w:val="en-ID"/>
              </w:rPr>
              <w:t xml:space="preserve">Kode </w:t>
            </w:r>
            <w:r w:rsidRPr="000D64A3">
              <w:rPr>
                <w:rFonts w:ascii="Arial Narrow" w:hAnsi="Arial Narrow"/>
                <w:b/>
                <w:sz w:val="18"/>
                <w:szCs w:val="20"/>
                <w:vertAlign w:val="subscript"/>
                <w:lang w:val="en-ID"/>
              </w:rPr>
              <w:t>Sub-CPMK</w:t>
            </w:r>
          </w:p>
        </w:tc>
        <w:tc>
          <w:tcPr>
            <w:tcW w:w="4149" w:type="pct"/>
          </w:tcPr>
          <w:p w14:paraId="336508E5" w14:textId="77777777" w:rsidR="00E37101" w:rsidRPr="000D64A3" w:rsidRDefault="00E37101" w:rsidP="00C7438C">
            <w:pPr>
              <w:pStyle w:val="NoSpacing"/>
              <w:spacing w:line="276" w:lineRule="auto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</w:pPr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Uraian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 xml:space="preserve"> Sub-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Capaian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Pembelajaran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Lulusan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 xml:space="preserve"> Mata 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Kuliah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 xml:space="preserve">) – (Kode </w:t>
            </w:r>
            <w:proofErr w:type="spellStart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Taksonomi</w:t>
            </w:r>
            <w:proofErr w:type="spellEnd"/>
            <w:r w:rsidRPr="000D64A3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en-ID"/>
              </w:rPr>
              <w:t>);</w:t>
            </w:r>
          </w:p>
        </w:tc>
      </w:tr>
      <w:tr w:rsidR="00767BB9" w:rsidRPr="00B06E5C" w14:paraId="66E5DF20" w14:textId="77777777" w:rsidTr="00B94F9C">
        <w:trPr>
          <w:trHeight w:val="308"/>
        </w:trPr>
        <w:tc>
          <w:tcPr>
            <w:tcW w:w="331" w:type="pct"/>
          </w:tcPr>
          <w:p w14:paraId="63D3D6D4" w14:textId="77777777" w:rsidR="00767BB9" w:rsidRPr="00B06E5C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lastRenderedPageBreak/>
              <w:t>CPMK 1</w:t>
            </w:r>
          </w:p>
        </w:tc>
        <w:tc>
          <w:tcPr>
            <w:tcW w:w="520" w:type="pct"/>
          </w:tcPr>
          <w:p w14:paraId="50E569AB" w14:textId="16617857" w:rsidR="00767BB9" w:rsidRPr="00B06E5C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</w:t>
            </w:r>
          </w:p>
        </w:tc>
        <w:tc>
          <w:tcPr>
            <w:tcW w:w="4149" w:type="pct"/>
          </w:tcPr>
          <w:p w14:paraId="0C13991F" w14:textId="75FD13AF" w:rsidR="00767BB9" w:rsidRPr="00DB603C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9E4979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me</w:t>
            </w:r>
            <w:r w:rsidR="00E779B7"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>mahami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sistem bilangan</w:t>
            </w:r>
            <w:r w:rsidRPr="009E4979"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</w:t>
            </w:r>
            <w:r w:rsidRPr="009E4979">
              <w:rPr>
                <w:rFonts w:ascii="Arial Narrow" w:hAnsi="Arial Narrow" w:cs="Segoe UI"/>
                <w:color w:val="000000" w:themeColor="text1"/>
                <w:sz w:val="20"/>
                <w:szCs w:val="16"/>
                <w:lang w:val="en-ID"/>
              </w:rPr>
              <w:t xml:space="preserve">(C2) </w:t>
            </w:r>
          </w:p>
        </w:tc>
      </w:tr>
      <w:tr w:rsidR="00767BB9" w:rsidRPr="00B06E5C" w14:paraId="664E641E" w14:textId="77777777" w:rsidTr="00B94F9C">
        <w:trPr>
          <w:trHeight w:val="308"/>
        </w:trPr>
        <w:tc>
          <w:tcPr>
            <w:tcW w:w="331" w:type="pct"/>
          </w:tcPr>
          <w:p w14:paraId="1BADB68E" w14:textId="2E457240" w:rsidR="00767BB9" w:rsidRPr="009A6F08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1</w:t>
            </w:r>
          </w:p>
        </w:tc>
        <w:tc>
          <w:tcPr>
            <w:tcW w:w="520" w:type="pct"/>
          </w:tcPr>
          <w:p w14:paraId="72411696" w14:textId="6CCBDEDA" w:rsidR="00767BB9" w:rsidRPr="008E3ECF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2</w:t>
            </w:r>
          </w:p>
        </w:tc>
        <w:tc>
          <w:tcPr>
            <w:tcW w:w="4149" w:type="pct"/>
          </w:tcPr>
          <w:p w14:paraId="460C70C1" w14:textId="70C6B90B" w:rsidR="00767BB9" w:rsidRPr="00DB603C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9E4979">
              <w:rPr>
                <w:rFonts w:ascii="Arial Narrow" w:hAnsi="Arial Narrow" w:cs="Segoe UI"/>
                <w:sz w:val="20"/>
                <w:szCs w:val="20"/>
                <w:lang w:val="id-ID"/>
              </w:rPr>
              <w:t>Mahasiswa</w:t>
            </w:r>
            <w:r w:rsidR="00E779B7">
              <w:rPr>
                <w:rFonts w:ascii="Arial Narrow" w:hAnsi="Arial Narrow" w:cs="Segoe UI"/>
                <w:sz w:val="20"/>
                <w:szCs w:val="20"/>
                <w:lang w:val="id-ID"/>
              </w:rPr>
              <w:t xml:space="preserve"> mampu memahami </w:t>
            </w:r>
            <w:r>
              <w:rPr>
                <w:rFonts w:ascii="Arial Narrow" w:hAnsi="Arial Narrow" w:cs="Segoe UI"/>
                <w:sz w:val="20"/>
                <w:szCs w:val="20"/>
                <w:lang w:val="id-ID"/>
              </w:rPr>
              <w:t xml:space="preserve">aljabar </w:t>
            </w:r>
            <w:r>
              <w:rPr>
                <w:rFonts w:ascii="Arial Narrow" w:hAnsi="Arial Narrow" w:cs="Segoe UI"/>
                <w:sz w:val="20"/>
                <w:szCs w:val="20"/>
              </w:rPr>
              <w:t>Boolean (C2)</w:t>
            </w:r>
          </w:p>
        </w:tc>
      </w:tr>
      <w:tr w:rsidR="00767BB9" w:rsidRPr="00B06E5C" w14:paraId="26CF8D15" w14:textId="77777777" w:rsidTr="00B94F9C">
        <w:trPr>
          <w:trHeight w:val="308"/>
        </w:trPr>
        <w:tc>
          <w:tcPr>
            <w:tcW w:w="331" w:type="pct"/>
          </w:tcPr>
          <w:p w14:paraId="6863C217" w14:textId="027133FF" w:rsidR="00767BB9" w:rsidRPr="003A20AA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2</w:t>
            </w:r>
          </w:p>
        </w:tc>
        <w:tc>
          <w:tcPr>
            <w:tcW w:w="520" w:type="pct"/>
          </w:tcPr>
          <w:p w14:paraId="5619DB79" w14:textId="301C7E41" w:rsidR="00767BB9" w:rsidRPr="002129FB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3</w:t>
            </w:r>
          </w:p>
        </w:tc>
        <w:tc>
          <w:tcPr>
            <w:tcW w:w="4149" w:type="pct"/>
          </w:tcPr>
          <w:p w14:paraId="3905991C" w14:textId="12B5C7F2" w:rsidR="00767BB9" w:rsidRPr="00DB603C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memahami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dasar dasar gerbang logika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(C3)</w:t>
            </w:r>
          </w:p>
        </w:tc>
      </w:tr>
      <w:tr w:rsidR="00767BB9" w:rsidRPr="00B06E5C" w14:paraId="605F2EFE" w14:textId="77777777" w:rsidTr="00B94F9C">
        <w:trPr>
          <w:trHeight w:val="308"/>
        </w:trPr>
        <w:tc>
          <w:tcPr>
            <w:tcW w:w="331" w:type="pct"/>
          </w:tcPr>
          <w:p w14:paraId="0364242B" w14:textId="211831BF" w:rsidR="00767BB9" w:rsidRPr="00B21B20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CPMK 2</w:t>
            </w:r>
          </w:p>
        </w:tc>
        <w:tc>
          <w:tcPr>
            <w:tcW w:w="520" w:type="pct"/>
          </w:tcPr>
          <w:p w14:paraId="33CC2850" w14:textId="778562A9" w:rsidR="00767BB9" w:rsidRPr="00B06E5C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4</w:t>
            </w:r>
          </w:p>
        </w:tc>
        <w:tc>
          <w:tcPr>
            <w:tcW w:w="4149" w:type="pct"/>
          </w:tcPr>
          <w:p w14:paraId="3A3362B9" w14:textId="77CD266A" w:rsidR="00767BB9" w:rsidRPr="00E37101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sz w:val="20"/>
                <w:szCs w:val="16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</w:t>
            </w: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emahami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penyederhanaan</w:t>
            </w:r>
            <w:proofErr w:type="spellEnd"/>
            <w:r w:rsidR="00AD22A8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AD22A8"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 w:rsidR="00AD22A8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AD22A8">
              <w:rPr>
                <w:rFonts w:ascii="Arial Narrow" w:hAnsi="Arial Narrow" w:cs="Arial Narrow"/>
                <w:sz w:val="20"/>
                <w:szCs w:val="16"/>
              </w:rPr>
              <w:t>kombinasional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dengan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K Maps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sampai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5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variabel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  <w:lang w:val="sv-SE"/>
              </w:rPr>
              <w:t xml:space="preserve"> </w:t>
            </w:r>
            <w:r w:rsidRPr="00B4059F">
              <w:rPr>
                <w:rFonts w:ascii="Arial Narrow" w:hAnsi="Arial Narrow" w:cs="Segoe UI"/>
                <w:sz w:val="20"/>
                <w:szCs w:val="16"/>
                <w:lang w:val="sv-SE"/>
              </w:rPr>
              <w:t>(C3)</w:t>
            </w:r>
          </w:p>
        </w:tc>
      </w:tr>
      <w:tr w:rsidR="00767BB9" w:rsidRPr="00B06E5C" w14:paraId="0CFDC918" w14:textId="77777777" w:rsidTr="00B94F9C">
        <w:trPr>
          <w:trHeight w:val="308"/>
        </w:trPr>
        <w:tc>
          <w:tcPr>
            <w:tcW w:w="331" w:type="pct"/>
          </w:tcPr>
          <w:p w14:paraId="3E9AB3AB" w14:textId="06FEA446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3</w:t>
            </w:r>
          </w:p>
        </w:tc>
        <w:tc>
          <w:tcPr>
            <w:tcW w:w="520" w:type="pct"/>
          </w:tcPr>
          <w:p w14:paraId="4FEB8874" w14:textId="76AFCC93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5</w:t>
            </w:r>
          </w:p>
        </w:tc>
        <w:tc>
          <w:tcPr>
            <w:tcW w:w="4149" w:type="pct"/>
          </w:tcPr>
          <w:p w14:paraId="19DEA21C" w14:textId="1447A074" w:rsidR="00767BB9" w:rsidRPr="00343BA4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Mahasiswa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mampu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memahami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peneyderhanaan</w:t>
            </w:r>
            <w:proofErr w:type="spellEnd"/>
            <w:r w:rsidR="00AD22A8"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D22A8"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rangkaian</w:t>
            </w:r>
            <w:proofErr w:type="spellEnd"/>
            <w:r w:rsidR="00AD22A8"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D22A8"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kombinasional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tabular (C3)</w:t>
            </w:r>
          </w:p>
        </w:tc>
      </w:tr>
      <w:tr w:rsidR="00767BB9" w:rsidRPr="00B06E5C" w14:paraId="6E866F95" w14:textId="77777777" w:rsidTr="00B94F9C">
        <w:trPr>
          <w:trHeight w:val="308"/>
        </w:trPr>
        <w:tc>
          <w:tcPr>
            <w:tcW w:w="331" w:type="pct"/>
          </w:tcPr>
          <w:p w14:paraId="7F1844AE" w14:textId="3D3D4443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CPMK 3</w:t>
            </w:r>
          </w:p>
        </w:tc>
        <w:tc>
          <w:tcPr>
            <w:tcW w:w="520" w:type="pct"/>
          </w:tcPr>
          <w:p w14:paraId="610FB26E" w14:textId="1AE3B21C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6</w:t>
            </w:r>
          </w:p>
        </w:tc>
        <w:tc>
          <w:tcPr>
            <w:tcW w:w="4149" w:type="pct"/>
          </w:tcPr>
          <w:p w14:paraId="323D2378" w14:textId="789FB7A7" w:rsidR="00767BB9" w:rsidRPr="00343BA4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</w:t>
            </w: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a mampu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memahami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dasar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format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bilangan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dalam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sistem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digital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</w:t>
            </w:r>
            <w:r>
              <w:rPr>
                <w:rFonts w:ascii="Arial Narrow" w:hAnsi="Arial Narrow" w:cs="Segoe UI"/>
                <w:sz w:val="20"/>
                <w:szCs w:val="16"/>
              </w:rPr>
              <w:t>3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>)</w:t>
            </w:r>
          </w:p>
        </w:tc>
      </w:tr>
      <w:tr w:rsidR="00767BB9" w:rsidRPr="00B06E5C" w14:paraId="22702326" w14:textId="77777777" w:rsidTr="00B94F9C">
        <w:trPr>
          <w:trHeight w:val="308"/>
        </w:trPr>
        <w:tc>
          <w:tcPr>
            <w:tcW w:w="331" w:type="pct"/>
          </w:tcPr>
          <w:p w14:paraId="3673A1CA" w14:textId="631B21A5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1</w:t>
            </w:r>
          </w:p>
        </w:tc>
        <w:tc>
          <w:tcPr>
            <w:tcW w:w="520" w:type="pct"/>
          </w:tcPr>
          <w:p w14:paraId="0D128333" w14:textId="44F3FEBA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7</w:t>
            </w:r>
          </w:p>
        </w:tc>
        <w:tc>
          <w:tcPr>
            <w:tcW w:w="4149" w:type="pct"/>
          </w:tcPr>
          <w:p w14:paraId="1A3FF394" w14:textId="4D7BC50C" w:rsidR="00767BB9" w:rsidRPr="00343BA4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memahami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contoh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–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contoh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kombinasional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(C3)</w:t>
            </w:r>
          </w:p>
        </w:tc>
      </w:tr>
      <w:tr w:rsidR="00767BB9" w:rsidRPr="00B06E5C" w14:paraId="121CE63A" w14:textId="77777777" w:rsidTr="00B94F9C">
        <w:trPr>
          <w:trHeight w:val="308"/>
        </w:trPr>
        <w:tc>
          <w:tcPr>
            <w:tcW w:w="331" w:type="pct"/>
          </w:tcPr>
          <w:p w14:paraId="43012CFD" w14:textId="660C1D0D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CPMK 2</w:t>
            </w:r>
          </w:p>
        </w:tc>
        <w:tc>
          <w:tcPr>
            <w:tcW w:w="520" w:type="pct"/>
          </w:tcPr>
          <w:p w14:paraId="1F27CAFE" w14:textId="4EE2C31A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8</w:t>
            </w:r>
          </w:p>
        </w:tc>
        <w:tc>
          <w:tcPr>
            <w:tcW w:w="4149" w:type="pct"/>
          </w:tcPr>
          <w:p w14:paraId="54A32706" w14:textId="45244DB3" w:rsidR="00767BB9" w:rsidRPr="00343BA4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memahami macam macam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Flip Flop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(C2)</w:t>
            </w:r>
          </w:p>
        </w:tc>
      </w:tr>
      <w:tr w:rsidR="00767BB9" w:rsidRPr="00B06E5C" w14:paraId="3F6C3909" w14:textId="77777777" w:rsidTr="00B94F9C">
        <w:trPr>
          <w:trHeight w:val="308"/>
        </w:trPr>
        <w:tc>
          <w:tcPr>
            <w:tcW w:w="331" w:type="pct"/>
          </w:tcPr>
          <w:p w14:paraId="79B8F8C3" w14:textId="59201FAB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1</w:t>
            </w:r>
          </w:p>
        </w:tc>
        <w:tc>
          <w:tcPr>
            <w:tcW w:w="520" w:type="pct"/>
          </w:tcPr>
          <w:p w14:paraId="482C4BCC" w14:textId="6356DFE4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9</w:t>
            </w:r>
          </w:p>
        </w:tc>
        <w:tc>
          <w:tcPr>
            <w:tcW w:w="4149" w:type="pct"/>
          </w:tcPr>
          <w:p w14:paraId="6664ADCB" w14:textId="44F1A600" w:rsidR="00767BB9" w:rsidRPr="00E37101" w:rsidRDefault="00AD22A8" w:rsidP="00EA0F8B">
            <w:pPr>
              <w:pStyle w:val="NoSpacing"/>
              <w:spacing w:line="276" w:lineRule="auto"/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</w:pP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r w:rsidR="00EA0F8B"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menganalisis</w:t>
            </w:r>
            <w:proofErr w:type="spellEnd"/>
            <w:r w:rsidR="00EA0F8B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 w:rsidR="00EA0F8B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sekuensial</w:t>
            </w:r>
            <w:proofErr w:type="spellEnd"/>
            <w:r w:rsidR="00767BB9" w:rsidRPr="00B4059F">
              <w:rPr>
                <w:rFonts w:ascii="Arial Narrow" w:hAnsi="Arial Narrow" w:cs="Segoe UI"/>
                <w:sz w:val="20"/>
                <w:szCs w:val="16"/>
              </w:rPr>
              <w:t xml:space="preserve"> (C</w:t>
            </w:r>
            <w:r w:rsidR="00EA0F8B">
              <w:rPr>
                <w:rFonts w:ascii="Arial Narrow" w:hAnsi="Arial Narrow" w:cs="Segoe UI"/>
                <w:sz w:val="20"/>
                <w:szCs w:val="16"/>
              </w:rPr>
              <w:t>4</w:t>
            </w:r>
            <w:r w:rsidR="00767BB9" w:rsidRPr="00B4059F">
              <w:rPr>
                <w:rFonts w:ascii="Arial Narrow" w:hAnsi="Arial Narrow" w:cs="Segoe UI"/>
                <w:sz w:val="20"/>
                <w:szCs w:val="16"/>
              </w:rPr>
              <w:t>)</w:t>
            </w:r>
          </w:p>
        </w:tc>
      </w:tr>
      <w:tr w:rsidR="00767BB9" w:rsidRPr="00B06E5C" w14:paraId="39709A6A" w14:textId="77777777" w:rsidTr="00B94F9C">
        <w:trPr>
          <w:trHeight w:val="308"/>
        </w:trPr>
        <w:tc>
          <w:tcPr>
            <w:tcW w:w="331" w:type="pct"/>
          </w:tcPr>
          <w:p w14:paraId="35D4E483" w14:textId="0225A50F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CPMK 2</w:t>
            </w:r>
          </w:p>
        </w:tc>
        <w:tc>
          <w:tcPr>
            <w:tcW w:w="520" w:type="pct"/>
          </w:tcPr>
          <w:p w14:paraId="434F520D" w14:textId="0523E362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10</w:t>
            </w:r>
          </w:p>
        </w:tc>
        <w:tc>
          <w:tcPr>
            <w:tcW w:w="4149" w:type="pct"/>
          </w:tcPr>
          <w:p w14:paraId="550B9C1B" w14:textId="0651153B" w:rsidR="00767BB9" w:rsidRPr="00E37101" w:rsidRDefault="00AD22A8" w:rsidP="00C7438C">
            <w:pPr>
              <w:pStyle w:val="NoSpacing"/>
              <w:spacing w:line="276" w:lineRule="auto"/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</w:pP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menyederhanakan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sekuensial</w:t>
            </w:r>
            <w:proofErr w:type="spellEnd"/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r w:rsidR="00767BB9" w:rsidRPr="00B4059F"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(C3)</w:t>
            </w:r>
          </w:p>
        </w:tc>
      </w:tr>
      <w:tr w:rsidR="00767BB9" w:rsidRPr="00B06E5C" w14:paraId="6F176F64" w14:textId="77777777" w:rsidTr="00B94F9C">
        <w:trPr>
          <w:trHeight w:val="308"/>
        </w:trPr>
        <w:tc>
          <w:tcPr>
            <w:tcW w:w="331" w:type="pct"/>
          </w:tcPr>
          <w:p w14:paraId="2FE0AFD9" w14:textId="3B575EE1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</w:rPr>
              <w:t>CPMK 3</w:t>
            </w:r>
          </w:p>
        </w:tc>
        <w:tc>
          <w:tcPr>
            <w:tcW w:w="520" w:type="pct"/>
          </w:tcPr>
          <w:p w14:paraId="59C6DB6B" w14:textId="73A5371D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11</w:t>
            </w:r>
          </w:p>
        </w:tc>
        <w:tc>
          <w:tcPr>
            <w:tcW w:w="4149" w:type="pct"/>
          </w:tcPr>
          <w:p w14:paraId="3CDC6B91" w14:textId="670D5A60" w:rsidR="00767BB9" w:rsidRPr="00343BA4" w:rsidRDefault="00AD22A8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>merancang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rangkaian</w:t>
            </w:r>
            <w:proofErr w:type="spellEnd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penghitung</w:t>
            </w:r>
            <w:proofErr w:type="spellEnd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,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Counter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r w:rsidR="00767BB9" w:rsidRPr="00B4059F">
              <w:rPr>
                <w:rFonts w:ascii="Arial Narrow" w:hAnsi="Arial Narrow" w:cs="Arial Narrow"/>
                <w:sz w:val="20"/>
                <w:szCs w:val="16"/>
              </w:rPr>
              <w:t>(C6</w:t>
            </w:r>
            <w:r w:rsidR="00767BB9">
              <w:rPr>
                <w:rFonts w:ascii="Arial Narrow" w:hAnsi="Arial Narrow" w:cs="Arial Narrow"/>
                <w:sz w:val="20"/>
                <w:szCs w:val="16"/>
              </w:rPr>
              <w:t>)</w:t>
            </w:r>
          </w:p>
        </w:tc>
      </w:tr>
      <w:tr w:rsidR="00767BB9" w:rsidRPr="00B06E5C" w14:paraId="562EBE01" w14:textId="77777777" w:rsidTr="00B94F9C">
        <w:trPr>
          <w:trHeight w:val="308"/>
        </w:trPr>
        <w:tc>
          <w:tcPr>
            <w:tcW w:w="331" w:type="pct"/>
          </w:tcPr>
          <w:p w14:paraId="711947BC" w14:textId="1C6A9345" w:rsidR="00767BB9" w:rsidRPr="00193B66" w:rsidRDefault="00767BB9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CPMK 3</w:t>
            </w:r>
          </w:p>
        </w:tc>
        <w:tc>
          <w:tcPr>
            <w:tcW w:w="520" w:type="pct"/>
          </w:tcPr>
          <w:p w14:paraId="71E1F39A" w14:textId="649DA296" w:rsidR="00767BB9" w:rsidRDefault="00767BB9" w:rsidP="00E37101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12</w:t>
            </w:r>
          </w:p>
        </w:tc>
        <w:tc>
          <w:tcPr>
            <w:tcW w:w="4149" w:type="pct"/>
          </w:tcPr>
          <w:p w14:paraId="044B41FA" w14:textId="7401A1D5" w:rsidR="00767BB9" w:rsidRPr="00343BA4" w:rsidRDefault="00767BB9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mengenal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komponen2 logic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mengaplikasikan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pada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suatu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 (C3)</w:t>
            </w:r>
          </w:p>
        </w:tc>
      </w:tr>
    </w:tbl>
    <w:p w14:paraId="6A38E4B2" w14:textId="77777777" w:rsidR="008E4390" w:rsidRPr="008E4390" w:rsidRDefault="008E4390" w:rsidP="00FA736F">
      <w:pPr>
        <w:pStyle w:val="ListParagraph"/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</w:pPr>
    </w:p>
    <w:p w14:paraId="2556AEED" w14:textId="5AC42CF1" w:rsidR="00224972" w:rsidRPr="00224972" w:rsidRDefault="00224972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szCs w:val="20"/>
        </w:rPr>
        <w:t>ANALISIS PEMBELAJARAN</w:t>
      </w:r>
    </w:p>
    <w:p w14:paraId="6E58ABD0" w14:textId="6DD2B43E" w:rsidR="00224972" w:rsidRDefault="00224972" w:rsidP="00224972">
      <w:p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i/>
          <w:color w:val="000000" w:themeColor="text1"/>
          <w:sz w:val="20"/>
          <w:szCs w:val="20"/>
        </w:rPr>
      </w:pPr>
      <w:r>
        <w:rPr>
          <w:rFonts w:ascii="Arial Narrow" w:hAnsi="Arial Narrow" w:cs="Segoe UI"/>
          <w:b/>
          <w:color w:val="000000" w:themeColor="text1"/>
          <w:sz w:val="20"/>
          <w:szCs w:val="20"/>
        </w:rPr>
        <w:t>-</w:t>
      </w:r>
      <w:r>
        <w:rPr>
          <w:rFonts w:ascii="Arial Narrow" w:hAnsi="Arial Narrow" w:cs="Segoe UI"/>
          <w:b/>
          <w:i/>
          <w:color w:val="000000" w:themeColor="text1"/>
          <w:sz w:val="20"/>
          <w:szCs w:val="20"/>
        </w:rPr>
        <w:t xml:space="preserve">Diagram </w:t>
      </w:r>
      <w:proofErr w:type="spellStart"/>
      <w:r>
        <w:rPr>
          <w:rFonts w:ascii="Arial Narrow" w:hAnsi="Arial Narrow" w:cs="Segoe UI"/>
          <w:b/>
          <w:i/>
          <w:color w:val="000000" w:themeColor="text1"/>
          <w:sz w:val="20"/>
          <w:szCs w:val="20"/>
        </w:rPr>
        <w:t>terlampir</w:t>
      </w:r>
      <w:proofErr w:type="spellEnd"/>
      <w:r>
        <w:rPr>
          <w:rFonts w:ascii="Arial Narrow" w:hAnsi="Arial Narrow" w:cs="Segoe UI"/>
          <w:b/>
          <w:i/>
          <w:color w:val="000000" w:themeColor="text1"/>
          <w:sz w:val="20"/>
          <w:szCs w:val="20"/>
        </w:rPr>
        <w:t>-</w:t>
      </w:r>
    </w:p>
    <w:p w14:paraId="480142B9" w14:textId="77777777" w:rsidR="0079407D" w:rsidRPr="00224972" w:rsidRDefault="0079407D" w:rsidP="00224972">
      <w:p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i/>
          <w:color w:val="000000" w:themeColor="text1"/>
          <w:sz w:val="20"/>
          <w:szCs w:val="20"/>
        </w:rPr>
      </w:pPr>
    </w:p>
    <w:p w14:paraId="549E3136" w14:textId="758B582F" w:rsidR="006E2CFD" w:rsidRPr="00EF7628" w:rsidRDefault="001B3867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BAHAN KAJIAN / </w:t>
      </w:r>
      <w:r w:rsidR="006E2CFD"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 xml:space="preserve">MATERI </w:t>
      </w:r>
      <w:r w:rsidR="006E2CFD" w:rsidRPr="00B06E5C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PEMBELAJARAN</w:t>
      </w:r>
      <w:r w:rsidR="006E2CFD"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 xml:space="preserve"> / TOPIK</w:t>
      </w:r>
      <w:r w:rsidR="006B6BE4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 xml:space="preserve"> (TOPICS)</w:t>
      </w:r>
    </w:p>
    <w:sdt>
      <w:sdtPr>
        <w:rPr>
          <w:rFonts w:ascii="Arial Narrow" w:hAnsi="Arial Narrow"/>
          <w:sz w:val="22"/>
        </w:rPr>
        <w:tag w:val="goog_rdk_138"/>
        <w:id w:val="1799719931"/>
      </w:sdtPr>
      <w:sdtEndPr>
        <w:rPr>
          <w:sz w:val="20"/>
        </w:rPr>
      </w:sdtEndPr>
      <w:sdtContent>
        <w:p w14:paraId="2E87A7FB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Pendahuluan</w:t>
          </w:r>
          <w:proofErr w:type="spellEnd"/>
        </w:p>
        <w:p w14:paraId="25441D14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System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bilangan</w:t>
          </w:r>
          <w:proofErr w:type="spellEnd"/>
        </w:p>
        <w:p w14:paraId="411C5A63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Aljabar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Boolean</w:t>
          </w:r>
        </w:p>
        <w:p w14:paraId="77C464CC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Gerbang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</w:p>
        <w:p w14:paraId="445BE856" w14:textId="77777777" w:rsid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Penyederhanaan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persamaaan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</w:p>
        <w:p w14:paraId="6D1A055C" w14:textId="26BFFD29" w:rsidR="00745EAA" w:rsidRPr="002F330B" w:rsidRDefault="00745EAA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r>
            <w:rPr>
              <w:rFonts w:ascii="Arial Narrow" w:hAnsi="Arial Narrow"/>
              <w:color w:val="000000"/>
              <w:sz w:val="20"/>
              <w:szCs w:val="20"/>
            </w:rPr>
            <w:t xml:space="preserve">Dasar format </w:t>
          </w:r>
          <w:proofErr w:type="spellStart"/>
          <w:r>
            <w:rPr>
              <w:rFonts w:ascii="Arial Narrow" w:hAnsi="Arial Narrow"/>
              <w:color w:val="000000"/>
              <w:sz w:val="20"/>
              <w:szCs w:val="20"/>
            </w:rPr>
            <w:t>bilangan</w:t>
          </w:r>
          <w:proofErr w:type="spellEnd"/>
          <w:r>
            <w:rPr>
              <w:rFonts w:ascii="Arial Narrow" w:hAnsi="Arial Narrow"/>
              <w:color w:val="000000"/>
              <w:sz w:val="20"/>
              <w:szCs w:val="20"/>
            </w:rPr>
            <w:t xml:space="preserve"> pada </w:t>
          </w:r>
          <w:proofErr w:type="spellStart"/>
          <w:r>
            <w:rPr>
              <w:rFonts w:ascii="Arial Narrow" w:hAnsi="Arial Narrow"/>
              <w:color w:val="000000"/>
              <w:sz w:val="20"/>
              <w:szCs w:val="20"/>
            </w:rPr>
            <w:t>sistem</w:t>
          </w:r>
          <w:proofErr w:type="spellEnd"/>
          <w:r>
            <w:rPr>
              <w:rFonts w:ascii="Arial Narrow" w:hAnsi="Arial Narrow"/>
              <w:color w:val="000000"/>
              <w:sz w:val="20"/>
              <w:szCs w:val="20"/>
            </w:rPr>
            <w:t xml:space="preserve"> digital</w:t>
          </w:r>
        </w:p>
        <w:p w14:paraId="14ECF965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r w:rsidRPr="002F330B">
            <w:rPr>
              <w:rFonts w:ascii="Arial Narrow" w:hAnsi="Arial Narrow"/>
              <w:color w:val="000000"/>
              <w:sz w:val="20"/>
              <w:szCs w:val="20"/>
            </w:rPr>
            <w:t>Fixed point arithmetic dan Floating point arithmetic</w:t>
          </w:r>
        </w:p>
        <w:p w14:paraId="62285C79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kombinasional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(1)</w:t>
          </w:r>
        </w:p>
        <w:p w14:paraId="4170846B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Kombinasional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(2)</w:t>
          </w:r>
        </w:p>
        <w:p w14:paraId="1494DD62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sekuensial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>(1)</w:t>
          </w:r>
        </w:p>
        <w:p w14:paraId="2DFDAA48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lastRenderedPageBreak/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sekuensial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>(2)</w:t>
          </w:r>
        </w:p>
        <w:p w14:paraId="777A500A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Perancangan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sekuensial</w:t>
          </w:r>
          <w:proofErr w:type="spellEnd"/>
        </w:p>
        <w:p w14:paraId="2A5D7F34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r w:rsidRPr="002F330B">
            <w:rPr>
              <w:rFonts w:ascii="Arial Narrow" w:hAnsi="Arial Narrow"/>
              <w:color w:val="000000"/>
              <w:sz w:val="20"/>
              <w:szCs w:val="20"/>
            </w:rPr>
            <w:t>Register dan Memory Unit</w:t>
          </w:r>
        </w:p>
        <w:p w14:paraId="5FE5B333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rFonts w:ascii="Arial Narrow" w:hAnsi="Arial Narrow"/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Praktikum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penggunaan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gerbang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</w:p>
        <w:p w14:paraId="178E0304" w14:textId="77777777" w:rsidR="002F330B" w:rsidRPr="002F330B" w:rsidRDefault="002F330B" w:rsidP="002F330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right="-8"/>
            <w:jc w:val="both"/>
            <w:rPr>
              <w:color w:val="000000"/>
              <w:sz w:val="20"/>
              <w:szCs w:val="20"/>
            </w:rPr>
          </w:pP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Praktikum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rangkaian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logika</w:t>
          </w:r>
          <w:proofErr w:type="spellEnd"/>
          <w:r w:rsidRPr="002F330B">
            <w:rPr>
              <w:rFonts w:ascii="Arial Narrow" w:hAnsi="Arial Narrow"/>
              <w:color w:val="000000"/>
              <w:sz w:val="20"/>
              <w:szCs w:val="20"/>
            </w:rPr>
            <w:t xml:space="preserve"> </w:t>
          </w:r>
          <w:proofErr w:type="spellStart"/>
          <w:r w:rsidRPr="002F330B">
            <w:rPr>
              <w:rFonts w:ascii="Arial Narrow" w:hAnsi="Arial Narrow"/>
              <w:color w:val="000000"/>
              <w:sz w:val="20"/>
              <w:szCs w:val="20"/>
            </w:rPr>
            <w:t>sekuensial</w:t>
          </w:r>
          <w:proofErr w:type="spellEnd"/>
        </w:p>
        <w:p w14:paraId="51346097" w14:textId="177C5322" w:rsidR="00513E13" w:rsidRPr="002F330B" w:rsidRDefault="006E1A87" w:rsidP="002F33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977"/>
            </w:tabs>
            <w:spacing w:line="360" w:lineRule="auto"/>
            <w:ind w:left="786" w:right="-8"/>
            <w:jc w:val="both"/>
            <w:rPr>
              <w:color w:val="000000"/>
              <w:sz w:val="20"/>
              <w:szCs w:val="20"/>
            </w:rPr>
          </w:pPr>
        </w:p>
      </w:sdtContent>
    </w:sdt>
    <w:p w14:paraId="57471083" w14:textId="77777777" w:rsidR="006E2CFD" w:rsidRDefault="006E2CFD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 xml:space="preserve">EVALUASI </w:t>
      </w:r>
      <w:r w:rsidRPr="00B06E5C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YANG</w:t>
      </w: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 xml:space="preserve"> DIRENCANAKAN</w:t>
      </w:r>
    </w:p>
    <w:p w14:paraId="5894EC3E" w14:textId="77777777" w:rsidR="006A6B36" w:rsidRPr="00530FD5" w:rsidRDefault="006A6B36" w:rsidP="006541FE">
      <w:pPr>
        <w:numPr>
          <w:ilvl w:val="0"/>
          <w:numId w:val="2"/>
        </w:numPr>
        <w:tabs>
          <w:tab w:val="clear" w:pos="720"/>
        </w:tabs>
        <w:spacing w:before="120" w:line="276" w:lineRule="auto"/>
        <w:ind w:left="709" w:hanging="283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530FD5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Mahasiswa diwajibkan hadir tepat waktu</w:t>
      </w:r>
      <w:r w:rsidRPr="00530FD5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, lewat dari batas waktu mahasiswa boleh mengikuti perkuliahan tapi tetap dianggap tidak hadir (absen).</w:t>
      </w:r>
    </w:p>
    <w:p w14:paraId="6437FACF" w14:textId="77777777" w:rsidR="006A6B36" w:rsidRDefault="006A6B36" w:rsidP="006541FE">
      <w:pPr>
        <w:numPr>
          <w:ilvl w:val="0"/>
          <w:numId w:val="2"/>
        </w:numPr>
        <w:tabs>
          <w:tab w:val="clear" w:pos="720"/>
        </w:tabs>
        <w:spacing w:before="120" w:line="276" w:lineRule="auto"/>
        <w:ind w:left="709" w:hanging="283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530FD5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>Mahasiswa wajib menghadiri 14 kali perkuliahan. Mahasiswa yang berhak mengikuti Ujian Akhir Semester (UAS) adalah mahasiswa yang menghadiri minimal 11 kali dari 14 kali perkuliahan yang diselenggarakan</w:t>
      </w:r>
      <w:r w:rsidRPr="00530FD5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.</w:t>
      </w:r>
    </w:p>
    <w:p w14:paraId="529DD3CE" w14:textId="77777777" w:rsidR="006A6B36" w:rsidRPr="00B74360" w:rsidRDefault="006A6B36" w:rsidP="006541FE">
      <w:pPr>
        <w:numPr>
          <w:ilvl w:val="0"/>
          <w:numId w:val="2"/>
        </w:numPr>
        <w:tabs>
          <w:tab w:val="clear" w:pos="720"/>
        </w:tabs>
        <w:spacing w:before="120" w:line="276" w:lineRule="auto"/>
        <w:ind w:left="709" w:hanging="283"/>
        <w:jc w:val="both"/>
        <w:rPr>
          <w:rFonts w:ascii="Arial Narrow" w:hAnsi="Arial Narrow" w:cs="Segoe UI"/>
          <w:color w:val="000000" w:themeColor="text1"/>
          <w:sz w:val="18"/>
          <w:szCs w:val="18"/>
          <w:lang w:val="sv-SE"/>
        </w:rPr>
      </w:pPr>
      <w:r w:rsidRPr="00B74360">
        <w:rPr>
          <w:rFonts w:ascii="Arial Narrow" w:hAnsi="Arial Narrow" w:cs="Segoe UI"/>
          <w:sz w:val="20"/>
          <w:szCs w:val="18"/>
          <w:lang w:val="sv-SE"/>
        </w:rPr>
        <w:t>Mahasiswa diwajibkan memakai pakaian yang rapi dan sopan, serta berperilaku pantas ketika mengikuti perkuliahan.</w:t>
      </w:r>
    </w:p>
    <w:p w14:paraId="0BD3624D" w14:textId="77777777" w:rsidR="006A6B36" w:rsidRPr="00B74360" w:rsidRDefault="006A6B36" w:rsidP="006541FE">
      <w:pPr>
        <w:numPr>
          <w:ilvl w:val="0"/>
          <w:numId w:val="2"/>
        </w:numPr>
        <w:tabs>
          <w:tab w:val="clear" w:pos="720"/>
        </w:tabs>
        <w:spacing w:before="120" w:line="276" w:lineRule="auto"/>
        <w:ind w:left="709" w:hanging="283"/>
        <w:jc w:val="both"/>
        <w:rPr>
          <w:rFonts w:ascii="Arial Narrow" w:hAnsi="Arial Narrow" w:cs="Segoe UI"/>
          <w:color w:val="000000" w:themeColor="text1"/>
          <w:sz w:val="16"/>
          <w:szCs w:val="16"/>
          <w:lang w:val="sv-SE"/>
        </w:rPr>
      </w:pPr>
      <w:r w:rsidRPr="00B74360">
        <w:rPr>
          <w:rFonts w:ascii="Arial Narrow" w:hAnsi="Arial Narrow" w:cs="Segoe UI"/>
          <w:sz w:val="20"/>
          <w:szCs w:val="18"/>
          <w:lang w:val="sv-SE"/>
        </w:rPr>
        <w:t>Mahasiswa mengikuti perkuliahan secara aktif dan interaktif.</w:t>
      </w:r>
    </w:p>
    <w:p w14:paraId="476EDCFE" w14:textId="77777777" w:rsidR="006A6B36" w:rsidRPr="00B74360" w:rsidRDefault="006A6B36" w:rsidP="006541FE">
      <w:pPr>
        <w:numPr>
          <w:ilvl w:val="0"/>
          <w:numId w:val="2"/>
        </w:numPr>
        <w:spacing w:before="120" w:line="276" w:lineRule="auto"/>
        <w:ind w:left="786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B74360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Nilai akhir ditentukan dengan memperhitungkan komponen sebagai berikut:</w:t>
      </w:r>
    </w:p>
    <w:p w14:paraId="0320DEE2" w14:textId="1AFBC414" w:rsidR="006A6B36" w:rsidRPr="00C87CA1" w:rsidRDefault="006A6B36" w:rsidP="006541FE">
      <w:pPr>
        <w:numPr>
          <w:ilvl w:val="1"/>
          <w:numId w:val="3"/>
        </w:numPr>
        <w:tabs>
          <w:tab w:val="num" w:pos="786"/>
          <w:tab w:val="left" w:pos="2835"/>
        </w:tabs>
        <w:spacing w:before="120" w:line="276" w:lineRule="auto"/>
        <w:ind w:left="993" w:hanging="284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EF7628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Ujian Tengah Semester (UTS)</w:t>
      </w:r>
      <w:r w:rsidRPr="00EF7628">
        <w:rPr>
          <w:rFonts w:ascii="Arial Narrow" w:hAnsi="Arial Narrow" w:cs="Segoe UI"/>
          <w:color w:val="000000" w:themeColor="text1"/>
          <w:sz w:val="20"/>
          <w:szCs w:val="20"/>
          <w:lang w:val="id-ID"/>
        </w:rPr>
        <w:tab/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 xml:space="preserve">:  </w:t>
      </w:r>
      <w:r w:rsidR="00224972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25</w:t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 xml:space="preserve">% </w:t>
      </w:r>
    </w:p>
    <w:p w14:paraId="1F133914" w14:textId="673280C2" w:rsidR="006A6B36" w:rsidRPr="00C87CA1" w:rsidRDefault="006A6B36" w:rsidP="006541FE">
      <w:pPr>
        <w:numPr>
          <w:ilvl w:val="1"/>
          <w:numId w:val="3"/>
        </w:numPr>
        <w:tabs>
          <w:tab w:val="num" w:pos="786"/>
          <w:tab w:val="left" w:pos="2835"/>
        </w:tabs>
        <w:spacing w:line="276" w:lineRule="auto"/>
        <w:ind w:left="993" w:hanging="284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Ujian Akhir Semester (UAS)</w:t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ab/>
        <w:t xml:space="preserve">:  </w:t>
      </w:r>
      <w:r w:rsidR="00224972">
        <w:rPr>
          <w:rFonts w:ascii="Arial Narrow" w:hAnsi="Arial Narrow" w:cs="Segoe UI"/>
          <w:color w:val="000000" w:themeColor="text1"/>
          <w:sz w:val="20"/>
          <w:szCs w:val="20"/>
        </w:rPr>
        <w:t>35</w:t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 xml:space="preserve">% </w:t>
      </w:r>
    </w:p>
    <w:p w14:paraId="3F8177DB" w14:textId="01EC8C51" w:rsidR="006A6B36" w:rsidRDefault="006A6B36" w:rsidP="006541FE">
      <w:pPr>
        <w:numPr>
          <w:ilvl w:val="1"/>
          <w:numId w:val="3"/>
        </w:numPr>
        <w:tabs>
          <w:tab w:val="num" w:pos="786"/>
          <w:tab w:val="left" w:pos="2835"/>
        </w:tabs>
        <w:spacing w:line="276" w:lineRule="auto"/>
        <w:ind w:left="993" w:hanging="284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 xml:space="preserve">Tugas </w:t>
      </w:r>
      <w:r w:rsidR="00A14B8E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dan quiz</w:t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ab/>
      </w:r>
      <w:r w:rsidR="00A14B8E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ab/>
      </w:r>
      <w:r w:rsidR="00A14B8E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ab/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 xml:space="preserve">:  </w:t>
      </w:r>
      <w:r w:rsidR="00224972">
        <w:rPr>
          <w:rFonts w:ascii="Arial Narrow" w:hAnsi="Arial Narrow" w:cs="Segoe UI"/>
          <w:color w:val="000000" w:themeColor="text1"/>
          <w:sz w:val="20"/>
          <w:szCs w:val="20"/>
        </w:rPr>
        <w:t>4</w:t>
      </w:r>
      <w:r>
        <w:rPr>
          <w:rFonts w:ascii="Arial Narrow" w:hAnsi="Arial Narrow" w:cs="Segoe UI"/>
          <w:color w:val="000000" w:themeColor="text1"/>
          <w:sz w:val="20"/>
          <w:szCs w:val="20"/>
        </w:rPr>
        <w:t>0</w:t>
      </w:r>
      <w:r w:rsidRPr="00C87CA1">
        <w:rPr>
          <w:rFonts w:ascii="Arial Narrow" w:hAnsi="Arial Narrow" w:cs="Segoe UI"/>
          <w:color w:val="000000" w:themeColor="text1"/>
          <w:sz w:val="20"/>
          <w:szCs w:val="20"/>
          <w:lang w:val="sv-SE"/>
        </w:rPr>
        <w:t>%</w:t>
      </w:r>
    </w:p>
    <w:p w14:paraId="760EE214" w14:textId="77777777" w:rsidR="00224972" w:rsidRPr="00224972" w:rsidRDefault="00224972" w:rsidP="00224972">
      <w:pPr>
        <w:pStyle w:val="ListParagraph"/>
        <w:tabs>
          <w:tab w:val="left" w:pos="2835"/>
        </w:tabs>
        <w:spacing w:after="120" w:line="276" w:lineRule="auto"/>
        <w:jc w:val="both"/>
        <w:rPr>
          <w:rFonts w:ascii="Arial Narrow" w:hAnsi="Arial Narrow" w:cs="Segoe UI"/>
          <w:bCs/>
          <w:color w:val="000000" w:themeColor="text1"/>
          <w:sz w:val="20"/>
          <w:szCs w:val="20"/>
        </w:rPr>
      </w:pPr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Yang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dituangkan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dalam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 sub-CPMK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dengan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pembagian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sebagai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 xml:space="preserve"> </w:t>
      </w:r>
      <w:proofErr w:type="spellStart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berikut</w:t>
      </w:r>
      <w:proofErr w:type="spellEnd"/>
      <w:r w:rsidRPr="00224972">
        <w:rPr>
          <w:rFonts w:ascii="Arial Narrow" w:hAnsi="Arial Narrow" w:cs="Segoe UI"/>
          <w:bCs/>
          <w:color w:val="000000" w:themeColor="text1"/>
          <w:sz w:val="20"/>
          <w:szCs w:val="20"/>
        </w:rPr>
        <w:t>.</w:t>
      </w:r>
    </w:p>
    <w:tbl>
      <w:tblPr>
        <w:tblStyle w:val="TableGrid"/>
        <w:tblW w:w="11863" w:type="dxa"/>
        <w:tblInd w:w="715" w:type="dxa"/>
        <w:tblLook w:val="04A0" w:firstRow="1" w:lastRow="0" w:firstColumn="1" w:lastColumn="0" w:noHBand="0" w:noVBand="1"/>
      </w:tblPr>
      <w:tblGrid>
        <w:gridCol w:w="1505"/>
        <w:gridCol w:w="6818"/>
        <w:gridCol w:w="1119"/>
        <w:gridCol w:w="1147"/>
        <w:gridCol w:w="1274"/>
      </w:tblGrid>
      <w:tr w:rsidR="00224972" w:rsidRPr="000F2069" w14:paraId="419FBE30" w14:textId="77777777" w:rsidTr="00C7438C">
        <w:trPr>
          <w:trHeight w:val="308"/>
        </w:trPr>
        <w:tc>
          <w:tcPr>
            <w:tcW w:w="1505" w:type="dxa"/>
          </w:tcPr>
          <w:p w14:paraId="3403FD5F" w14:textId="77777777" w:rsidR="00224972" w:rsidRPr="00183D78" w:rsidRDefault="00224972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ID"/>
              </w:rPr>
            </w:pPr>
            <w:r w:rsidRPr="00183D78">
              <w:rPr>
                <w:rFonts w:ascii="Arial Narrow" w:hAnsi="Arial Narrow"/>
                <w:b/>
                <w:bCs/>
                <w:sz w:val="20"/>
                <w:szCs w:val="20"/>
                <w:lang w:val="en-ID"/>
              </w:rPr>
              <w:t>Kode Sub-CPMK</w:t>
            </w:r>
          </w:p>
        </w:tc>
        <w:tc>
          <w:tcPr>
            <w:tcW w:w="6818" w:type="dxa"/>
          </w:tcPr>
          <w:p w14:paraId="181BF2C4" w14:textId="77777777" w:rsidR="00224972" w:rsidRPr="00183D78" w:rsidRDefault="00224972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3D78"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Uraian</w:t>
            </w:r>
            <w:proofErr w:type="spellEnd"/>
            <w:r w:rsidRPr="00183D78"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 xml:space="preserve"> Sub-CPMK</w:t>
            </w:r>
          </w:p>
        </w:tc>
        <w:tc>
          <w:tcPr>
            <w:tcW w:w="1119" w:type="dxa"/>
          </w:tcPr>
          <w:p w14:paraId="35FA9ACB" w14:textId="77777777" w:rsidR="00224972" w:rsidRDefault="00224972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r w:rsidRPr="00183D78"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UTS</w:t>
            </w:r>
            <w:r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33D0719" w14:textId="6A1131AA" w:rsidR="00663298" w:rsidRPr="00183D7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(25%)</w:t>
            </w:r>
          </w:p>
        </w:tc>
        <w:tc>
          <w:tcPr>
            <w:tcW w:w="1147" w:type="dxa"/>
          </w:tcPr>
          <w:p w14:paraId="30AB3162" w14:textId="77777777" w:rsidR="00224972" w:rsidRDefault="00224972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r w:rsidRPr="00183D78"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UAS</w:t>
            </w:r>
          </w:p>
          <w:p w14:paraId="5745FEE8" w14:textId="32924249" w:rsidR="00663298" w:rsidRPr="00183D7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(35%)</w:t>
            </w:r>
          </w:p>
        </w:tc>
        <w:tc>
          <w:tcPr>
            <w:tcW w:w="1274" w:type="dxa"/>
          </w:tcPr>
          <w:p w14:paraId="3005C183" w14:textId="77777777" w:rsidR="00224972" w:rsidRDefault="00224972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3D78"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Tugas</w:t>
            </w:r>
            <w:proofErr w:type="spellEnd"/>
          </w:p>
          <w:p w14:paraId="3350E64C" w14:textId="67DD9402" w:rsidR="00663298" w:rsidRPr="00183D7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Segoe UI"/>
                <w:b/>
                <w:bCs/>
                <w:color w:val="000000" w:themeColor="text1"/>
                <w:sz w:val="20"/>
                <w:szCs w:val="20"/>
              </w:rPr>
              <w:t>(40%)</w:t>
            </w:r>
          </w:p>
        </w:tc>
      </w:tr>
      <w:tr w:rsidR="00E779B7" w:rsidRPr="000F2069" w14:paraId="27217B24" w14:textId="77777777" w:rsidTr="00C7438C">
        <w:trPr>
          <w:trHeight w:val="308"/>
        </w:trPr>
        <w:tc>
          <w:tcPr>
            <w:tcW w:w="1505" w:type="dxa"/>
          </w:tcPr>
          <w:p w14:paraId="28500357" w14:textId="77777777" w:rsidR="00E779B7" w:rsidRPr="00B06E5C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</w:t>
            </w:r>
          </w:p>
        </w:tc>
        <w:tc>
          <w:tcPr>
            <w:tcW w:w="6818" w:type="dxa"/>
          </w:tcPr>
          <w:p w14:paraId="209CFA86" w14:textId="4D09444E" w:rsidR="00E779B7" w:rsidRPr="000F206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9E4979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me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>mahami sistem bilangan</w:t>
            </w:r>
            <w:r w:rsidRPr="009E4979"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</w:t>
            </w:r>
            <w:r w:rsidRPr="009E4979">
              <w:rPr>
                <w:rFonts w:ascii="Arial Narrow" w:hAnsi="Arial Narrow" w:cs="Segoe UI"/>
                <w:color w:val="000000" w:themeColor="text1"/>
                <w:sz w:val="20"/>
                <w:szCs w:val="16"/>
                <w:lang w:val="en-ID"/>
              </w:rPr>
              <w:t xml:space="preserve">(C2) </w:t>
            </w:r>
          </w:p>
        </w:tc>
        <w:tc>
          <w:tcPr>
            <w:tcW w:w="1119" w:type="dxa"/>
            <w:vAlign w:val="center"/>
          </w:tcPr>
          <w:p w14:paraId="414398F5" w14:textId="06A2C288" w:rsidR="00E779B7" w:rsidRPr="000A7745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3%</w:t>
            </w:r>
          </w:p>
        </w:tc>
        <w:tc>
          <w:tcPr>
            <w:tcW w:w="1147" w:type="dxa"/>
            <w:vAlign w:val="center"/>
          </w:tcPr>
          <w:p w14:paraId="594FC445" w14:textId="77777777" w:rsidR="00E779B7" w:rsidRPr="000F2069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274" w:type="dxa"/>
            <w:vAlign w:val="center"/>
          </w:tcPr>
          <w:p w14:paraId="64298007" w14:textId="27DC3D03" w:rsidR="00E779B7" w:rsidRPr="002F04F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3%</w:t>
            </w:r>
          </w:p>
        </w:tc>
      </w:tr>
      <w:tr w:rsidR="00E779B7" w:rsidRPr="000F2069" w14:paraId="17A3929A" w14:textId="77777777" w:rsidTr="00C7438C">
        <w:trPr>
          <w:trHeight w:val="308"/>
        </w:trPr>
        <w:tc>
          <w:tcPr>
            <w:tcW w:w="1505" w:type="dxa"/>
          </w:tcPr>
          <w:p w14:paraId="4A7DCB73" w14:textId="77777777" w:rsidR="00E779B7" w:rsidRPr="008E3ECF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2</w:t>
            </w:r>
          </w:p>
        </w:tc>
        <w:tc>
          <w:tcPr>
            <w:tcW w:w="6818" w:type="dxa"/>
          </w:tcPr>
          <w:p w14:paraId="56F2DD88" w14:textId="28360789" w:rsidR="00E779B7" w:rsidRPr="000F206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9E4979">
              <w:rPr>
                <w:rFonts w:ascii="Arial Narrow" w:hAnsi="Arial Narrow" w:cs="Segoe UI"/>
                <w:sz w:val="20"/>
                <w:szCs w:val="20"/>
                <w:lang w:val="id-ID"/>
              </w:rPr>
              <w:t>Mahasiswa</w:t>
            </w:r>
            <w:r>
              <w:rPr>
                <w:rFonts w:ascii="Arial Narrow" w:hAnsi="Arial Narrow" w:cs="Segoe UI"/>
                <w:sz w:val="20"/>
                <w:szCs w:val="20"/>
                <w:lang w:val="id-ID"/>
              </w:rPr>
              <w:t xml:space="preserve"> mampu memahami aljabar </w:t>
            </w:r>
            <w:r>
              <w:rPr>
                <w:rFonts w:ascii="Arial Narrow" w:hAnsi="Arial Narrow" w:cs="Segoe UI"/>
                <w:sz w:val="20"/>
                <w:szCs w:val="20"/>
              </w:rPr>
              <w:t>Boolean (C2)</w:t>
            </w:r>
          </w:p>
        </w:tc>
        <w:tc>
          <w:tcPr>
            <w:tcW w:w="1119" w:type="dxa"/>
            <w:vAlign w:val="center"/>
          </w:tcPr>
          <w:p w14:paraId="3E2993AE" w14:textId="63C676BE" w:rsidR="00E779B7" w:rsidRPr="00183D7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1147" w:type="dxa"/>
            <w:vAlign w:val="center"/>
          </w:tcPr>
          <w:p w14:paraId="5C135BEB" w14:textId="77777777" w:rsidR="00E779B7" w:rsidRPr="00183D78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6DBA1AD0" w14:textId="4BFACE68" w:rsidR="00E779B7" w:rsidRPr="00183D78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6EBCD95F" w14:textId="77777777" w:rsidTr="00C7438C">
        <w:trPr>
          <w:trHeight w:val="308"/>
        </w:trPr>
        <w:tc>
          <w:tcPr>
            <w:tcW w:w="1505" w:type="dxa"/>
          </w:tcPr>
          <w:p w14:paraId="793BED24" w14:textId="77777777" w:rsidR="00E779B7" w:rsidRPr="002129FB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3</w:t>
            </w:r>
          </w:p>
        </w:tc>
        <w:tc>
          <w:tcPr>
            <w:tcW w:w="6818" w:type="dxa"/>
          </w:tcPr>
          <w:p w14:paraId="0B057E0F" w14:textId="1901B131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memahami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dasar dasar gerbang logika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(C3)</w:t>
            </w:r>
          </w:p>
        </w:tc>
        <w:tc>
          <w:tcPr>
            <w:tcW w:w="1119" w:type="dxa"/>
            <w:vAlign w:val="center"/>
          </w:tcPr>
          <w:p w14:paraId="6CC1C237" w14:textId="727A52E6" w:rsidR="00E779B7" w:rsidRPr="000A7745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1147" w:type="dxa"/>
            <w:vAlign w:val="center"/>
          </w:tcPr>
          <w:p w14:paraId="60449DBB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43640266" w14:textId="30791BFF" w:rsidR="00E779B7" w:rsidRPr="00420C6D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1C893AB9" w14:textId="77777777" w:rsidTr="00C7438C">
        <w:trPr>
          <w:trHeight w:val="308"/>
        </w:trPr>
        <w:tc>
          <w:tcPr>
            <w:tcW w:w="1505" w:type="dxa"/>
          </w:tcPr>
          <w:p w14:paraId="5DEBF4F1" w14:textId="77777777" w:rsidR="00E779B7" w:rsidRPr="00B06E5C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4</w:t>
            </w:r>
          </w:p>
        </w:tc>
        <w:tc>
          <w:tcPr>
            <w:tcW w:w="6818" w:type="dxa"/>
          </w:tcPr>
          <w:p w14:paraId="40209CE4" w14:textId="5E07D62F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Mahasiswa mampu m</w:t>
            </w: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emahami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penyederhanaan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kombinasional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dengan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K Maps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sampai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5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variabel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  <w:lang w:val="sv-SE"/>
              </w:rPr>
              <w:t xml:space="preserve"> </w:t>
            </w:r>
            <w:r w:rsidRPr="00B4059F">
              <w:rPr>
                <w:rFonts w:ascii="Arial Narrow" w:hAnsi="Arial Narrow" w:cs="Segoe UI"/>
                <w:sz w:val="20"/>
                <w:szCs w:val="16"/>
                <w:lang w:val="sv-SE"/>
              </w:rPr>
              <w:t>(C3)</w:t>
            </w:r>
          </w:p>
        </w:tc>
        <w:tc>
          <w:tcPr>
            <w:tcW w:w="1119" w:type="dxa"/>
            <w:vAlign w:val="center"/>
          </w:tcPr>
          <w:p w14:paraId="3E2F9A6A" w14:textId="723209B0" w:rsidR="00E779B7" w:rsidRPr="000A7745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5%</w:t>
            </w:r>
          </w:p>
        </w:tc>
        <w:tc>
          <w:tcPr>
            <w:tcW w:w="1147" w:type="dxa"/>
            <w:vAlign w:val="center"/>
          </w:tcPr>
          <w:p w14:paraId="4343A834" w14:textId="77777777" w:rsidR="00E779B7" w:rsidRPr="009821E6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  <w:lang w:val="id-ID"/>
              </w:rPr>
            </w:pPr>
          </w:p>
        </w:tc>
        <w:tc>
          <w:tcPr>
            <w:tcW w:w="1274" w:type="dxa"/>
            <w:vAlign w:val="center"/>
          </w:tcPr>
          <w:p w14:paraId="1598A89D" w14:textId="2BD236DC" w:rsidR="00E779B7" w:rsidRPr="00897339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6CE5E6F9" w14:textId="77777777" w:rsidTr="00C7438C">
        <w:trPr>
          <w:trHeight w:val="308"/>
        </w:trPr>
        <w:tc>
          <w:tcPr>
            <w:tcW w:w="1505" w:type="dxa"/>
          </w:tcPr>
          <w:p w14:paraId="579E7AB6" w14:textId="77777777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5</w:t>
            </w:r>
          </w:p>
        </w:tc>
        <w:tc>
          <w:tcPr>
            <w:tcW w:w="6818" w:type="dxa"/>
          </w:tcPr>
          <w:p w14:paraId="75D67819" w14:textId="3026D17C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Mahasiswa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mampu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memahami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peneyderhanaan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kombinasional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 xml:space="preserve"> tabular (C3)</w:t>
            </w:r>
          </w:p>
        </w:tc>
        <w:tc>
          <w:tcPr>
            <w:tcW w:w="1119" w:type="dxa"/>
            <w:vAlign w:val="center"/>
          </w:tcPr>
          <w:p w14:paraId="3FCA4B12" w14:textId="22405FCF" w:rsidR="00E779B7" w:rsidRPr="000A7745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5%</w:t>
            </w:r>
          </w:p>
        </w:tc>
        <w:tc>
          <w:tcPr>
            <w:tcW w:w="1147" w:type="dxa"/>
            <w:vAlign w:val="center"/>
          </w:tcPr>
          <w:p w14:paraId="4EAED245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23C58E04" w14:textId="28B7406E" w:rsidR="00E779B7" w:rsidRPr="00420C6D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1AB0F9B4" w14:textId="77777777" w:rsidTr="00C7438C">
        <w:trPr>
          <w:trHeight w:val="308"/>
        </w:trPr>
        <w:tc>
          <w:tcPr>
            <w:tcW w:w="1505" w:type="dxa"/>
          </w:tcPr>
          <w:p w14:paraId="4ADACF26" w14:textId="77777777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6</w:t>
            </w:r>
          </w:p>
        </w:tc>
        <w:tc>
          <w:tcPr>
            <w:tcW w:w="6818" w:type="dxa"/>
          </w:tcPr>
          <w:p w14:paraId="4749C5D6" w14:textId="0655DDE6" w:rsidR="00E779B7" w:rsidRPr="00707319" w:rsidRDefault="00E779B7" w:rsidP="007B3EFE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>Mahasisw</w:t>
            </w: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a mampu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memahami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dasar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format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bilangan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dalam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sistem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digital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</w:t>
            </w:r>
            <w:r>
              <w:rPr>
                <w:rFonts w:ascii="Arial Narrow" w:hAnsi="Arial Narrow" w:cs="Segoe UI"/>
                <w:sz w:val="20"/>
                <w:szCs w:val="16"/>
              </w:rPr>
              <w:t>3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>)</w:t>
            </w:r>
          </w:p>
        </w:tc>
        <w:tc>
          <w:tcPr>
            <w:tcW w:w="1119" w:type="dxa"/>
            <w:vAlign w:val="center"/>
          </w:tcPr>
          <w:p w14:paraId="74378532" w14:textId="7BF8A83A" w:rsidR="00E779B7" w:rsidRPr="000A7745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4%</w:t>
            </w:r>
          </w:p>
        </w:tc>
        <w:tc>
          <w:tcPr>
            <w:tcW w:w="1147" w:type="dxa"/>
            <w:vAlign w:val="center"/>
          </w:tcPr>
          <w:p w14:paraId="10FDC2EE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722BF05C" w14:textId="51872BA9" w:rsidR="00E779B7" w:rsidRPr="00420C6D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08131B47" w14:textId="77777777" w:rsidTr="00C7438C">
        <w:trPr>
          <w:trHeight w:val="308"/>
        </w:trPr>
        <w:tc>
          <w:tcPr>
            <w:tcW w:w="1505" w:type="dxa"/>
          </w:tcPr>
          <w:p w14:paraId="6E59AE45" w14:textId="600A173E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7</w:t>
            </w:r>
          </w:p>
        </w:tc>
        <w:tc>
          <w:tcPr>
            <w:tcW w:w="6818" w:type="dxa"/>
          </w:tcPr>
          <w:p w14:paraId="017F7F09" w14:textId="3BFDEA64" w:rsidR="00E779B7" w:rsidRPr="007B3EFE" w:rsidRDefault="00E779B7" w:rsidP="007B3EFE">
            <w:pPr>
              <w:pStyle w:val="NoSpacing"/>
              <w:spacing w:line="276" w:lineRule="auto"/>
              <w:rPr>
                <w:rFonts w:ascii="Arial Narrow" w:hAnsi="Arial Narrow" w:cs="Arial Narrow"/>
                <w:sz w:val="20"/>
                <w:szCs w:val="16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memahami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contoh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–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contoh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6"/>
              </w:rPr>
              <w:t>kombinasional</w:t>
            </w:r>
            <w:proofErr w:type="spellEnd"/>
            <w:r>
              <w:rPr>
                <w:rFonts w:ascii="Arial Narrow" w:hAnsi="Arial Narrow" w:cs="Arial Narrow"/>
                <w:sz w:val="20"/>
                <w:szCs w:val="16"/>
              </w:rPr>
              <w:t xml:space="preserve"> (C3)</w:t>
            </w:r>
          </w:p>
        </w:tc>
        <w:tc>
          <w:tcPr>
            <w:tcW w:w="1119" w:type="dxa"/>
            <w:vAlign w:val="center"/>
          </w:tcPr>
          <w:p w14:paraId="13393A63" w14:textId="6CADA229" w:rsidR="00E779B7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2%</w:t>
            </w:r>
          </w:p>
        </w:tc>
        <w:tc>
          <w:tcPr>
            <w:tcW w:w="1147" w:type="dxa"/>
            <w:vAlign w:val="center"/>
          </w:tcPr>
          <w:p w14:paraId="1581B1B3" w14:textId="65E30B6C" w:rsidR="00E779B7" w:rsidRPr="000A7745" w:rsidRDefault="00CD7F83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7%</w:t>
            </w:r>
          </w:p>
        </w:tc>
        <w:tc>
          <w:tcPr>
            <w:tcW w:w="1274" w:type="dxa"/>
            <w:vAlign w:val="center"/>
          </w:tcPr>
          <w:p w14:paraId="2B8AD4D1" w14:textId="5932918E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</w:tr>
      <w:tr w:rsidR="00E779B7" w:rsidRPr="00707319" w14:paraId="3D222907" w14:textId="77777777" w:rsidTr="00C7438C">
        <w:trPr>
          <w:trHeight w:val="308"/>
        </w:trPr>
        <w:tc>
          <w:tcPr>
            <w:tcW w:w="1505" w:type="dxa"/>
          </w:tcPr>
          <w:p w14:paraId="126820AC" w14:textId="15E1824E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lastRenderedPageBreak/>
              <w:t>SUB-CPMK 8</w:t>
            </w:r>
          </w:p>
        </w:tc>
        <w:tc>
          <w:tcPr>
            <w:tcW w:w="6818" w:type="dxa"/>
          </w:tcPr>
          <w:p w14:paraId="3FBA1564" w14:textId="39275CEB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memahami macam macam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Flip Flop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(C2)</w:t>
            </w:r>
          </w:p>
        </w:tc>
        <w:tc>
          <w:tcPr>
            <w:tcW w:w="1119" w:type="dxa"/>
            <w:vAlign w:val="center"/>
          </w:tcPr>
          <w:p w14:paraId="60D36BED" w14:textId="00FB8376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14:paraId="29E051B2" w14:textId="1164CFCB" w:rsidR="00E779B7" w:rsidRPr="000A7745" w:rsidRDefault="00CD7F83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7%</w:t>
            </w:r>
          </w:p>
        </w:tc>
        <w:tc>
          <w:tcPr>
            <w:tcW w:w="1274" w:type="dxa"/>
            <w:vAlign w:val="center"/>
          </w:tcPr>
          <w:p w14:paraId="1DAAD10A" w14:textId="07E90FCC" w:rsidR="00E779B7" w:rsidRPr="00897339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137048DD" w14:textId="77777777" w:rsidTr="00C7438C">
        <w:trPr>
          <w:trHeight w:val="308"/>
        </w:trPr>
        <w:tc>
          <w:tcPr>
            <w:tcW w:w="1505" w:type="dxa"/>
          </w:tcPr>
          <w:p w14:paraId="628CB474" w14:textId="7A4EE636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9</w:t>
            </w:r>
          </w:p>
        </w:tc>
        <w:tc>
          <w:tcPr>
            <w:tcW w:w="6818" w:type="dxa"/>
          </w:tcPr>
          <w:p w14:paraId="4AF3A7D9" w14:textId="3F0D0CDA" w:rsidR="00E779B7" w:rsidRPr="00707319" w:rsidRDefault="00E779B7" w:rsidP="00EA0F8B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menganalisis</w:t>
            </w:r>
            <w:proofErr w:type="spellEnd"/>
            <w:r w:rsidR="00EA0F8B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rangkaian</w:t>
            </w:r>
            <w:proofErr w:type="spellEnd"/>
            <w:r w:rsidR="00EA0F8B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proofErr w:type="spellStart"/>
            <w:r w:rsidR="00EA0F8B">
              <w:rPr>
                <w:rFonts w:ascii="Arial Narrow" w:hAnsi="Arial Narrow" w:cs="Arial Narrow"/>
                <w:sz w:val="20"/>
                <w:szCs w:val="16"/>
              </w:rPr>
              <w:t>sekuensial</w:t>
            </w:r>
            <w:proofErr w:type="spellEnd"/>
            <w:r w:rsidR="00EA0F8B">
              <w:rPr>
                <w:rFonts w:ascii="Arial Narrow" w:hAnsi="Arial Narrow" w:cs="Arial Narrow"/>
                <w:sz w:val="20"/>
                <w:szCs w:val="16"/>
              </w:rPr>
              <w:t xml:space="preserve"> 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>(C</w:t>
            </w:r>
            <w:r w:rsidR="00EA0F8B">
              <w:rPr>
                <w:rFonts w:ascii="Arial Narrow" w:hAnsi="Arial Narrow" w:cs="Segoe UI"/>
                <w:sz w:val="20"/>
                <w:szCs w:val="16"/>
              </w:rPr>
              <w:t>4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>)</w:t>
            </w:r>
          </w:p>
        </w:tc>
        <w:tc>
          <w:tcPr>
            <w:tcW w:w="1119" w:type="dxa"/>
            <w:vAlign w:val="center"/>
          </w:tcPr>
          <w:p w14:paraId="007B0448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14:paraId="0A5FE679" w14:textId="63BF722D" w:rsidR="00E779B7" w:rsidRPr="000A7745" w:rsidRDefault="00CD7F83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7%</w:t>
            </w:r>
          </w:p>
        </w:tc>
        <w:tc>
          <w:tcPr>
            <w:tcW w:w="1274" w:type="dxa"/>
            <w:vAlign w:val="center"/>
          </w:tcPr>
          <w:p w14:paraId="1C1958CC" w14:textId="29530688" w:rsidR="00E779B7" w:rsidRPr="00897339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</w:tr>
      <w:tr w:rsidR="00E779B7" w:rsidRPr="00707319" w14:paraId="1F9C3EEC" w14:textId="77777777" w:rsidTr="00C7438C">
        <w:trPr>
          <w:trHeight w:val="308"/>
        </w:trPr>
        <w:tc>
          <w:tcPr>
            <w:tcW w:w="1505" w:type="dxa"/>
          </w:tcPr>
          <w:p w14:paraId="4A2E1953" w14:textId="77777777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10</w:t>
            </w:r>
          </w:p>
        </w:tc>
        <w:tc>
          <w:tcPr>
            <w:tcW w:w="6818" w:type="dxa"/>
          </w:tcPr>
          <w:p w14:paraId="658E60CA" w14:textId="17B2B524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menyederhanakan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sz w:val="20"/>
                <w:szCs w:val="16"/>
              </w:rPr>
              <w:t>sekuensial</w:t>
            </w:r>
            <w:proofErr w:type="spellEnd"/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r w:rsidRPr="00B4059F"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(C3)</w:t>
            </w:r>
          </w:p>
        </w:tc>
        <w:tc>
          <w:tcPr>
            <w:tcW w:w="1119" w:type="dxa"/>
            <w:vAlign w:val="center"/>
          </w:tcPr>
          <w:p w14:paraId="222404D8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14:paraId="5ADA95AE" w14:textId="588FEE8D" w:rsidR="00E779B7" w:rsidRPr="000A7745" w:rsidRDefault="00CD7F83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7%</w:t>
            </w:r>
          </w:p>
        </w:tc>
        <w:tc>
          <w:tcPr>
            <w:tcW w:w="1274" w:type="dxa"/>
            <w:vAlign w:val="center"/>
          </w:tcPr>
          <w:p w14:paraId="0EAD0B6E" w14:textId="1A6BFFE0" w:rsidR="00E779B7" w:rsidRPr="00897339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4%</w:t>
            </w:r>
          </w:p>
        </w:tc>
      </w:tr>
      <w:tr w:rsidR="00E779B7" w:rsidRPr="00707319" w14:paraId="4DD3B32A" w14:textId="77777777" w:rsidTr="00C7438C">
        <w:trPr>
          <w:trHeight w:val="308"/>
        </w:trPr>
        <w:tc>
          <w:tcPr>
            <w:tcW w:w="1505" w:type="dxa"/>
          </w:tcPr>
          <w:p w14:paraId="4826B3E8" w14:textId="77777777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11</w:t>
            </w:r>
          </w:p>
        </w:tc>
        <w:tc>
          <w:tcPr>
            <w:tcW w:w="6818" w:type="dxa"/>
          </w:tcPr>
          <w:p w14:paraId="0FD0B2C3" w14:textId="39048DED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r w:rsidRPr="00B4059F">
              <w:rPr>
                <w:rFonts w:ascii="Arial Narrow" w:hAnsi="Arial Narrow" w:cs="Arial Narrow"/>
                <w:sz w:val="20"/>
                <w:szCs w:val="16"/>
                <w:lang w:val="id-ID"/>
              </w:rPr>
              <w:t xml:space="preserve">Mahasiswa mampu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>merancang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rangkaian</w:t>
            </w:r>
            <w:proofErr w:type="spellEnd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penghitung</w:t>
            </w:r>
            <w:proofErr w:type="spellEnd"/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,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val="id-ID" w:eastAsia="ja-JP"/>
              </w:rPr>
              <w:t xml:space="preserve"> </w:t>
            </w:r>
            <w:r>
              <w:rPr>
                <w:rFonts w:ascii="Arial Narrow" w:eastAsia="MS Mincho" w:hAnsi="Arial Narrow" w:cs="Arial Narrow"/>
                <w:kern w:val="2"/>
                <w:sz w:val="20"/>
                <w:szCs w:val="16"/>
                <w:lang w:eastAsia="ja-JP"/>
              </w:rPr>
              <w:t>Counter</w:t>
            </w:r>
            <w:r w:rsidRPr="00B4059F">
              <w:rPr>
                <w:rFonts w:ascii="Arial Narrow" w:hAnsi="Arial Narrow" w:cs="Segoe UI"/>
                <w:sz w:val="20"/>
                <w:szCs w:val="16"/>
              </w:rPr>
              <w:t xml:space="preserve"> </w:t>
            </w:r>
            <w:r w:rsidRPr="00B4059F">
              <w:rPr>
                <w:rFonts w:ascii="Arial Narrow" w:hAnsi="Arial Narrow" w:cs="Arial Narrow"/>
                <w:sz w:val="20"/>
                <w:szCs w:val="16"/>
              </w:rPr>
              <w:t>(C6</w:t>
            </w:r>
            <w:r>
              <w:rPr>
                <w:rFonts w:ascii="Arial Narrow" w:hAnsi="Arial Narrow" w:cs="Arial Narrow"/>
                <w:sz w:val="20"/>
                <w:szCs w:val="16"/>
              </w:rPr>
              <w:t>)</w:t>
            </w:r>
          </w:p>
        </w:tc>
        <w:tc>
          <w:tcPr>
            <w:tcW w:w="1119" w:type="dxa"/>
            <w:vAlign w:val="center"/>
          </w:tcPr>
          <w:p w14:paraId="54669065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14:paraId="7DBE5D50" w14:textId="42BB4205" w:rsidR="00E779B7" w:rsidRPr="002F04F8" w:rsidRDefault="00CD7F83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7%</w:t>
            </w:r>
          </w:p>
        </w:tc>
        <w:tc>
          <w:tcPr>
            <w:tcW w:w="1274" w:type="dxa"/>
            <w:vAlign w:val="center"/>
          </w:tcPr>
          <w:p w14:paraId="0B0EB21D" w14:textId="15309BB7" w:rsidR="00E779B7" w:rsidRPr="00897339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4%</w:t>
            </w:r>
          </w:p>
        </w:tc>
      </w:tr>
      <w:tr w:rsidR="00E779B7" w:rsidRPr="00707319" w14:paraId="77DF9889" w14:textId="77777777" w:rsidTr="00C7438C">
        <w:trPr>
          <w:trHeight w:val="308"/>
        </w:trPr>
        <w:tc>
          <w:tcPr>
            <w:tcW w:w="1505" w:type="dxa"/>
          </w:tcPr>
          <w:p w14:paraId="4D8D27AD" w14:textId="77777777" w:rsidR="00E779B7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lang w:val="en-ID"/>
              </w:rPr>
            </w:pPr>
            <w:r>
              <w:rPr>
                <w:rFonts w:ascii="Arial Narrow" w:hAnsi="Arial Narrow"/>
                <w:sz w:val="20"/>
                <w:szCs w:val="20"/>
                <w:lang w:val="en-ID"/>
              </w:rPr>
              <w:t>SUB-CPMK 12</w:t>
            </w:r>
          </w:p>
        </w:tc>
        <w:tc>
          <w:tcPr>
            <w:tcW w:w="6818" w:type="dxa"/>
          </w:tcPr>
          <w:p w14:paraId="3B37F462" w14:textId="7DFFBE10" w:rsidR="00E779B7" w:rsidRPr="00707319" w:rsidRDefault="00E779B7" w:rsidP="00C7438C">
            <w:pPr>
              <w:pStyle w:val="NoSpacing"/>
              <w:spacing w:line="276" w:lineRule="auto"/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Mahasiswa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mengenal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komponen2 logic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mampu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mengaplikasikan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pada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suatu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20"/>
                <w:szCs w:val="16"/>
              </w:rPr>
              <w:t xml:space="preserve">  (C3)</w:t>
            </w:r>
          </w:p>
        </w:tc>
        <w:tc>
          <w:tcPr>
            <w:tcW w:w="1119" w:type="dxa"/>
            <w:vAlign w:val="center"/>
          </w:tcPr>
          <w:p w14:paraId="6CA739F4" w14:textId="77777777" w:rsidR="00E779B7" w:rsidRPr="000A7745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14:paraId="66672420" w14:textId="435D4499" w:rsidR="00E779B7" w:rsidRPr="00696CA3" w:rsidRDefault="00E779B7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1DE1BB6A" w14:textId="567A8985" w:rsidR="00E779B7" w:rsidRPr="00D07633" w:rsidRDefault="00663298" w:rsidP="00C7438C">
            <w:pPr>
              <w:pStyle w:val="NoSpacing"/>
              <w:spacing w:line="276" w:lineRule="auto"/>
              <w:jc w:val="center"/>
              <w:rPr>
                <w:rFonts w:ascii="Arial Narrow" w:hAnsi="Arial Narrow" w:cs="Segoe UI"/>
                <w:sz w:val="20"/>
                <w:szCs w:val="20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8%</w:t>
            </w:r>
          </w:p>
        </w:tc>
      </w:tr>
    </w:tbl>
    <w:p w14:paraId="28F91106" w14:textId="77777777" w:rsidR="00224972" w:rsidRPr="00C87CA1" w:rsidRDefault="00224972" w:rsidP="00224972">
      <w:pPr>
        <w:tabs>
          <w:tab w:val="left" w:pos="2835"/>
        </w:tabs>
        <w:spacing w:line="276" w:lineRule="auto"/>
        <w:ind w:left="993"/>
        <w:jc w:val="both"/>
        <w:rPr>
          <w:rFonts w:ascii="Arial Narrow" w:hAnsi="Arial Narrow" w:cs="Segoe UI"/>
          <w:color w:val="000000" w:themeColor="text1"/>
          <w:sz w:val="20"/>
          <w:szCs w:val="20"/>
          <w:lang w:val="sv-SE"/>
        </w:rPr>
      </w:pPr>
    </w:p>
    <w:p w14:paraId="6D38B1AF" w14:textId="208548CD" w:rsidR="00513E13" w:rsidRPr="00EF7628" w:rsidRDefault="00513E13" w:rsidP="00513E13">
      <w:pPr>
        <w:ind w:left="633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>NILAI AKHIR :</w:t>
      </w:r>
    </w:p>
    <w:p w14:paraId="33058641" w14:textId="77777777" w:rsidR="00513E13" w:rsidRPr="00EF7628" w:rsidRDefault="00513E13" w:rsidP="00513E13">
      <w:pPr>
        <w:ind w:left="633"/>
        <w:rPr>
          <w:rFonts w:ascii="Arial Narrow" w:hAnsi="Arial Narrow" w:cs="Segoe UI"/>
          <w:color w:val="000000" w:themeColor="text1"/>
          <w:sz w:val="20"/>
          <w:szCs w:val="20"/>
          <w:lang w:val="id-ID"/>
        </w:rPr>
      </w:pPr>
    </w:p>
    <w:tbl>
      <w:tblPr>
        <w:tblStyle w:val="TableGrid"/>
        <w:tblW w:w="6171" w:type="dxa"/>
        <w:tblInd w:w="741" w:type="dxa"/>
        <w:tblLook w:val="01E0" w:firstRow="1" w:lastRow="1" w:firstColumn="1" w:lastColumn="1" w:noHBand="0" w:noVBand="0"/>
      </w:tblPr>
      <w:tblGrid>
        <w:gridCol w:w="1560"/>
        <w:gridCol w:w="1417"/>
        <w:gridCol w:w="1418"/>
        <w:gridCol w:w="1776"/>
      </w:tblGrid>
      <w:tr w:rsidR="001B3867" w:rsidRPr="00EF7628" w14:paraId="4FEA0AE4" w14:textId="60944D18" w:rsidTr="001B3867">
        <w:trPr>
          <w:trHeight w:val="377"/>
        </w:trPr>
        <w:tc>
          <w:tcPr>
            <w:tcW w:w="1560" w:type="dxa"/>
            <w:vAlign w:val="center"/>
          </w:tcPr>
          <w:p w14:paraId="75FC32DE" w14:textId="77777777" w:rsidR="001B3867" w:rsidRPr="00EF7628" w:rsidRDefault="001B3867" w:rsidP="008C3199">
            <w:pPr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Nilai</w:t>
            </w:r>
            <w:proofErr w:type="spellEnd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Angka</w:t>
            </w:r>
            <w:proofErr w:type="spellEnd"/>
          </w:p>
        </w:tc>
        <w:tc>
          <w:tcPr>
            <w:tcW w:w="1417" w:type="dxa"/>
            <w:vAlign w:val="center"/>
          </w:tcPr>
          <w:p w14:paraId="673864E2" w14:textId="77777777" w:rsidR="001B3867" w:rsidRPr="00EF7628" w:rsidRDefault="001B3867" w:rsidP="008C3199">
            <w:pPr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Nilai</w:t>
            </w:r>
            <w:proofErr w:type="spellEnd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Huruf</w:t>
            </w:r>
            <w:proofErr w:type="spellEnd"/>
          </w:p>
        </w:tc>
        <w:tc>
          <w:tcPr>
            <w:tcW w:w="1418" w:type="dxa"/>
            <w:vAlign w:val="center"/>
          </w:tcPr>
          <w:p w14:paraId="79832410" w14:textId="77777777" w:rsidR="001B3867" w:rsidRPr="00EF7628" w:rsidRDefault="001B3867" w:rsidP="008C3199">
            <w:pPr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Nilai</w:t>
            </w:r>
            <w:proofErr w:type="spellEnd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id-ID"/>
              </w:rPr>
              <w:t>Angka</w:t>
            </w:r>
          </w:p>
        </w:tc>
        <w:tc>
          <w:tcPr>
            <w:tcW w:w="1776" w:type="dxa"/>
            <w:vAlign w:val="center"/>
          </w:tcPr>
          <w:p w14:paraId="370B8495" w14:textId="77777777" w:rsidR="001B3867" w:rsidRPr="00EF7628" w:rsidRDefault="001B3867" w:rsidP="008C3199">
            <w:pPr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Keterangan</w:t>
            </w:r>
            <w:proofErr w:type="spellEnd"/>
          </w:p>
        </w:tc>
      </w:tr>
      <w:tr w:rsidR="001B3867" w:rsidRPr="00EF7628" w14:paraId="3D97087D" w14:textId="27D7E186" w:rsidTr="001B3867">
        <w:tc>
          <w:tcPr>
            <w:tcW w:w="1560" w:type="dxa"/>
            <w:vAlign w:val="center"/>
          </w:tcPr>
          <w:p w14:paraId="60B0A099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85 – 100</w:t>
            </w:r>
          </w:p>
        </w:tc>
        <w:tc>
          <w:tcPr>
            <w:tcW w:w="1417" w:type="dxa"/>
            <w:vAlign w:val="center"/>
          </w:tcPr>
          <w:p w14:paraId="730DEA44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A</w:t>
            </w:r>
          </w:p>
        </w:tc>
        <w:tc>
          <w:tcPr>
            <w:tcW w:w="1418" w:type="dxa"/>
            <w:vAlign w:val="center"/>
          </w:tcPr>
          <w:p w14:paraId="77E126FD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4</w:t>
            </w:r>
          </w:p>
        </w:tc>
        <w:tc>
          <w:tcPr>
            <w:tcW w:w="1776" w:type="dxa"/>
          </w:tcPr>
          <w:p w14:paraId="13A1B485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Sangat</w:t>
            </w:r>
            <w:proofErr w:type="spellEnd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Baik</w:t>
            </w:r>
            <w:proofErr w:type="spellEnd"/>
          </w:p>
        </w:tc>
      </w:tr>
      <w:tr w:rsidR="001B3867" w:rsidRPr="00EF7628" w14:paraId="73C8CE91" w14:textId="60FC8B04" w:rsidTr="001B3867">
        <w:tc>
          <w:tcPr>
            <w:tcW w:w="1560" w:type="dxa"/>
            <w:vAlign w:val="center"/>
          </w:tcPr>
          <w:p w14:paraId="662D89C3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80 – 84,99</w:t>
            </w:r>
          </w:p>
        </w:tc>
        <w:tc>
          <w:tcPr>
            <w:tcW w:w="1417" w:type="dxa"/>
            <w:vAlign w:val="center"/>
          </w:tcPr>
          <w:p w14:paraId="7C0ADC52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A-</w:t>
            </w:r>
          </w:p>
        </w:tc>
        <w:tc>
          <w:tcPr>
            <w:tcW w:w="1418" w:type="dxa"/>
            <w:vAlign w:val="center"/>
          </w:tcPr>
          <w:p w14:paraId="47B337DD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3,7</w:t>
            </w:r>
          </w:p>
        </w:tc>
        <w:tc>
          <w:tcPr>
            <w:tcW w:w="1776" w:type="dxa"/>
            <w:vMerge w:val="restart"/>
          </w:tcPr>
          <w:p w14:paraId="4172FFB6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Baik</w:t>
            </w:r>
            <w:proofErr w:type="spellEnd"/>
          </w:p>
        </w:tc>
      </w:tr>
      <w:tr w:rsidR="001B3867" w:rsidRPr="00EF7628" w14:paraId="7C6A7A48" w14:textId="3BD55A57" w:rsidTr="001B3867">
        <w:tc>
          <w:tcPr>
            <w:tcW w:w="1560" w:type="dxa"/>
            <w:vAlign w:val="center"/>
          </w:tcPr>
          <w:p w14:paraId="79A98EA1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75 – 79,99</w:t>
            </w:r>
          </w:p>
        </w:tc>
        <w:tc>
          <w:tcPr>
            <w:tcW w:w="1417" w:type="dxa"/>
            <w:vAlign w:val="center"/>
          </w:tcPr>
          <w:p w14:paraId="78D19D5D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B+</w:t>
            </w:r>
          </w:p>
        </w:tc>
        <w:tc>
          <w:tcPr>
            <w:tcW w:w="1418" w:type="dxa"/>
            <w:vAlign w:val="center"/>
          </w:tcPr>
          <w:p w14:paraId="1C8EE1C3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3,3</w:t>
            </w:r>
          </w:p>
        </w:tc>
        <w:tc>
          <w:tcPr>
            <w:tcW w:w="1776" w:type="dxa"/>
            <w:vMerge/>
          </w:tcPr>
          <w:p w14:paraId="3077BBC0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1B3867" w:rsidRPr="00EF7628" w14:paraId="6D66575A" w14:textId="70271CD5" w:rsidTr="001B3867">
        <w:tc>
          <w:tcPr>
            <w:tcW w:w="1560" w:type="dxa"/>
            <w:vAlign w:val="center"/>
          </w:tcPr>
          <w:p w14:paraId="1BE20B94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70 – 74,99</w:t>
            </w:r>
          </w:p>
        </w:tc>
        <w:tc>
          <w:tcPr>
            <w:tcW w:w="1417" w:type="dxa"/>
            <w:vAlign w:val="center"/>
          </w:tcPr>
          <w:p w14:paraId="49E2E423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B</w:t>
            </w:r>
          </w:p>
        </w:tc>
        <w:tc>
          <w:tcPr>
            <w:tcW w:w="1418" w:type="dxa"/>
            <w:vAlign w:val="center"/>
          </w:tcPr>
          <w:p w14:paraId="2056F579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3,0</w:t>
            </w:r>
          </w:p>
        </w:tc>
        <w:tc>
          <w:tcPr>
            <w:tcW w:w="1776" w:type="dxa"/>
            <w:vMerge/>
          </w:tcPr>
          <w:p w14:paraId="4313E5DE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1B3867" w:rsidRPr="00EF7628" w14:paraId="40A7191B" w14:textId="75A98F8B" w:rsidTr="001B3867">
        <w:tc>
          <w:tcPr>
            <w:tcW w:w="1560" w:type="dxa"/>
            <w:vAlign w:val="center"/>
          </w:tcPr>
          <w:p w14:paraId="0A321282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65 – 69,99</w:t>
            </w:r>
          </w:p>
        </w:tc>
        <w:tc>
          <w:tcPr>
            <w:tcW w:w="1417" w:type="dxa"/>
            <w:vAlign w:val="center"/>
          </w:tcPr>
          <w:p w14:paraId="3DFCAD9D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B-</w:t>
            </w:r>
          </w:p>
        </w:tc>
        <w:tc>
          <w:tcPr>
            <w:tcW w:w="1418" w:type="dxa"/>
            <w:vAlign w:val="center"/>
          </w:tcPr>
          <w:p w14:paraId="219D3634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2,7</w:t>
            </w:r>
          </w:p>
        </w:tc>
        <w:tc>
          <w:tcPr>
            <w:tcW w:w="1776" w:type="dxa"/>
            <w:vMerge w:val="restart"/>
          </w:tcPr>
          <w:p w14:paraId="27353E63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Cukup</w:t>
            </w:r>
            <w:proofErr w:type="spellEnd"/>
          </w:p>
        </w:tc>
      </w:tr>
      <w:tr w:rsidR="001B3867" w:rsidRPr="00EF7628" w14:paraId="12B1F38D" w14:textId="3B452AE1" w:rsidTr="001B3867">
        <w:tblPrEx>
          <w:tblLook w:val="04A0" w:firstRow="1" w:lastRow="0" w:firstColumn="1" w:lastColumn="0" w:noHBand="0" w:noVBand="1"/>
        </w:tblPrEx>
        <w:tc>
          <w:tcPr>
            <w:tcW w:w="1560" w:type="dxa"/>
          </w:tcPr>
          <w:p w14:paraId="657B030A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60 – 64,99</w:t>
            </w:r>
          </w:p>
        </w:tc>
        <w:tc>
          <w:tcPr>
            <w:tcW w:w="1417" w:type="dxa"/>
          </w:tcPr>
          <w:p w14:paraId="3B30757E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C+</w:t>
            </w:r>
          </w:p>
        </w:tc>
        <w:tc>
          <w:tcPr>
            <w:tcW w:w="1418" w:type="dxa"/>
          </w:tcPr>
          <w:p w14:paraId="4D183AF7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2,3</w:t>
            </w:r>
          </w:p>
        </w:tc>
        <w:tc>
          <w:tcPr>
            <w:tcW w:w="1776" w:type="dxa"/>
            <w:vMerge/>
          </w:tcPr>
          <w:p w14:paraId="359AE78E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1B3867" w:rsidRPr="00EF7628" w14:paraId="27C8BCFA" w14:textId="52C15380" w:rsidTr="001B3867">
        <w:tblPrEx>
          <w:tblLook w:val="04A0" w:firstRow="1" w:lastRow="0" w:firstColumn="1" w:lastColumn="0" w:noHBand="0" w:noVBand="1"/>
        </w:tblPrEx>
        <w:tc>
          <w:tcPr>
            <w:tcW w:w="1560" w:type="dxa"/>
          </w:tcPr>
          <w:p w14:paraId="4FD92E34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55 – 59,99</w:t>
            </w:r>
          </w:p>
        </w:tc>
        <w:tc>
          <w:tcPr>
            <w:tcW w:w="1417" w:type="dxa"/>
          </w:tcPr>
          <w:p w14:paraId="59CE73C1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C</w:t>
            </w:r>
          </w:p>
        </w:tc>
        <w:tc>
          <w:tcPr>
            <w:tcW w:w="1418" w:type="dxa"/>
          </w:tcPr>
          <w:p w14:paraId="603B9E69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2,0</w:t>
            </w:r>
          </w:p>
        </w:tc>
        <w:tc>
          <w:tcPr>
            <w:tcW w:w="1776" w:type="dxa"/>
            <w:vMerge/>
          </w:tcPr>
          <w:p w14:paraId="6A39002D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1B3867" w:rsidRPr="00EF7628" w14:paraId="7E966C80" w14:textId="570F5903" w:rsidTr="001B3867">
        <w:tblPrEx>
          <w:tblLook w:val="04A0" w:firstRow="1" w:lastRow="0" w:firstColumn="1" w:lastColumn="0" w:noHBand="0" w:noVBand="1"/>
        </w:tblPrEx>
        <w:tc>
          <w:tcPr>
            <w:tcW w:w="1560" w:type="dxa"/>
          </w:tcPr>
          <w:p w14:paraId="5B069B9C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45 – 54,99</w:t>
            </w:r>
          </w:p>
        </w:tc>
        <w:tc>
          <w:tcPr>
            <w:tcW w:w="1417" w:type="dxa"/>
          </w:tcPr>
          <w:p w14:paraId="278C92E1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D</w:t>
            </w:r>
          </w:p>
        </w:tc>
        <w:tc>
          <w:tcPr>
            <w:tcW w:w="1418" w:type="dxa"/>
          </w:tcPr>
          <w:p w14:paraId="56EB8818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1,0</w:t>
            </w:r>
          </w:p>
        </w:tc>
        <w:tc>
          <w:tcPr>
            <w:tcW w:w="1776" w:type="dxa"/>
          </w:tcPr>
          <w:p w14:paraId="24D0F010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Kurang</w:t>
            </w:r>
            <w:proofErr w:type="spellEnd"/>
          </w:p>
        </w:tc>
      </w:tr>
      <w:tr w:rsidR="001B3867" w:rsidRPr="00EF7628" w14:paraId="60A1666E" w14:textId="7E821F77" w:rsidTr="001B3867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1560" w:type="dxa"/>
          </w:tcPr>
          <w:p w14:paraId="6BCD70C5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0 – 44,99</w:t>
            </w:r>
          </w:p>
        </w:tc>
        <w:tc>
          <w:tcPr>
            <w:tcW w:w="1417" w:type="dxa"/>
          </w:tcPr>
          <w:p w14:paraId="436C2296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418" w:type="dxa"/>
          </w:tcPr>
          <w:p w14:paraId="2677B96C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0</w:t>
            </w:r>
          </w:p>
        </w:tc>
        <w:tc>
          <w:tcPr>
            <w:tcW w:w="1776" w:type="dxa"/>
          </w:tcPr>
          <w:p w14:paraId="5A113169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Sangat</w:t>
            </w:r>
            <w:proofErr w:type="spellEnd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Kurang</w:t>
            </w:r>
            <w:proofErr w:type="spellEnd"/>
          </w:p>
        </w:tc>
      </w:tr>
      <w:tr w:rsidR="001B3867" w:rsidRPr="00EF7628" w14:paraId="1D1DAE00" w14:textId="106F1265" w:rsidTr="001B3867">
        <w:tblPrEx>
          <w:tblLook w:val="04A0" w:firstRow="1" w:lastRow="0" w:firstColumn="1" w:lastColumn="0" w:noHBand="0" w:noVBand="1"/>
        </w:tblPrEx>
        <w:tc>
          <w:tcPr>
            <w:tcW w:w="1560" w:type="dxa"/>
          </w:tcPr>
          <w:p w14:paraId="2AE36945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</w:tcPr>
          <w:p w14:paraId="714A57B3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F</w:t>
            </w:r>
          </w:p>
        </w:tc>
        <w:tc>
          <w:tcPr>
            <w:tcW w:w="1418" w:type="dxa"/>
          </w:tcPr>
          <w:p w14:paraId="4C1373D9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r w:rsidRPr="00EF7628"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  <w:t>0</w:t>
            </w:r>
          </w:p>
        </w:tc>
        <w:tc>
          <w:tcPr>
            <w:tcW w:w="1776" w:type="dxa"/>
          </w:tcPr>
          <w:p w14:paraId="21503568" w14:textId="77777777" w:rsidR="001B3867" w:rsidRPr="00EF7628" w:rsidRDefault="001B3867" w:rsidP="008C3199">
            <w:pPr>
              <w:spacing w:line="360" w:lineRule="auto"/>
              <w:jc w:val="center"/>
              <w:rPr>
                <w:rFonts w:ascii="Arial Narrow" w:hAnsi="Arial Narrow" w:cs="Segoe U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13E13">
              <w:rPr>
                <w:rFonts w:ascii="Arial Narrow" w:hAnsi="Arial Narrow" w:cs="Segoe UI"/>
                <w:color w:val="000000" w:themeColor="text1"/>
                <w:sz w:val="18"/>
                <w:szCs w:val="20"/>
                <w:lang w:val="es-ES"/>
              </w:rPr>
              <w:t>Pelanggaran</w:t>
            </w:r>
            <w:proofErr w:type="spellEnd"/>
            <w:r w:rsidRPr="00513E13">
              <w:rPr>
                <w:rFonts w:ascii="Arial Narrow" w:hAnsi="Arial Narrow" w:cs="Segoe UI"/>
                <w:color w:val="000000" w:themeColor="text1"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513E13">
              <w:rPr>
                <w:rFonts w:ascii="Arial Narrow" w:hAnsi="Arial Narrow" w:cs="Segoe UI"/>
                <w:color w:val="000000" w:themeColor="text1"/>
                <w:sz w:val="18"/>
                <w:szCs w:val="20"/>
                <w:lang w:val="es-ES"/>
              </w:rPr>
              <w:t>Akademik</w:t>
            </w:r>
            <w:proofErr w:type="spellEnd"/>
          </w:p>
        </w:tc>
      </w:tr>
    </w:tbl>
    <w:p w14:paraId="686E6FAA" w14:textId="77777777" w:rsidR="00513E13" w:rsidRPr="00EF7628" w:rsidRDefault="00513E13" w:rsidP="00513E13">
      <w:pPr>
        <w:pStyle w:val="ListParagraph"/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0597ECAC" w14:textId="77777777" w:rsidR="006E2CFD" w:rsidRDefault="006E2CFD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B06E5C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t>BAHAN</w:t>
      </w: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>, SUMBER INFORMASI, DAN REFERENSI</w:t>
      </w:r>
    </w:p>
    <w:p w14:paraId="11063E51" w14:textId="77777777" w:rsidR="002F330B" w:rsidRPr="002F330B" w:rsidRDefault="002F330B" w:rsidP="002F33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line="360" w:lineRule="auto"/>
        <w:ind w:right="-8"/>
        <w:jc w:val="both"/>
        <w:rPr>
          <w:rFonts w:ascii="Arial Narrow" w:hAnsi="Arial Narrow"/>
          <w:color w:val="000000"/>
          <w:sz w:val="20"/>
          <w:szCs w:val="20"/>
        </w:rPr>
      </w:pPr>
      <w:r w:rsidRPr="002F330B">
        <w:rPr>
          <w:rFonts w:ascii="Arial Narrow" w:hAnsi="Arial Narrow"/>
          <w:color w:val="000000"/>
          <w:sz w:val="20"/>
          <w:szCs w:val="20"/>
        </w:rPr>
        <w:t>M. Morris Mano, Digital Design, 3ed, Prentice Hall, 2002 (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Mor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) </w:t>
      </w:r>
      <w:r w:rsidRPr="002F330B">
        <w:rPr>
          <w:rFonts w:ascii="Arial Narrow" w:hAnsi="Arial Narrow"/>
          <w:b/>
          <w:color w:val="000000"/>
          <w:sz w:val="20"/>
          <w:szCs w:val="20"/>
        </w:rPr>
        <w:t>(</w:t>
      </w:r>
      <w:proofErr w:type="spellStart"/>
      <w:r w:rsidRPr="002F330B">
        <w:rPr>
          <w:rFonts w:ascii="Arial Narrow" w:hAnsi="Arial Narrow"/>
          <w:b/>
          <w:color w:val="000000"/>
          <w:sz w:val="20"/>
          <w:szCs w:val="20"/>
        </w:rPr>
        <w:t>wajib</w:t>
      </w:r>
      <w:proofErr w:type="spellEnd"/>
      <w:r w:rsidRPr="002F330B">
        <w:rPr>
          <w:rFonts w:ascii="Arial Narrow" w:hAnsi="Arial Narrow"/>
          <w:b/>
          <w:color w:val="000000"/>
          <w:sz w:val="20"/>
          <w:szCs w:val="20"/>
        </w:rPr>
        <w:t>)</w:t>
      </w:r>
    </w:p>
    <w:p w14:paraId="37915E67" w14:textId="77777777" w:rsidR="002F330B" w:rsidRPr="002F330B" w:rsidRDefault="002F330B" w:rsidP="002F33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line="360" w:lineRule="auto"/>
        <w:ind w:right="-8"/>
        <w:jc w:val="both"/>
        <w:rPr>
          <w:rFonts w:ascii="Arial Narrow" w:hAnsi="Arial Narrow"/>
          <w:color w:val="000000"/>
          <w:sz w:val="20"/>
          <w:szCs w:val="20"/>
        </w:rPr>
      </w:pP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Tocci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>, Digital Systems, 10 ed, Prentice Hall, 2007</w:t>
      </w:r>
    </w:p>
    <w:p w14:paraId="5EDF5900" w14:textId="77777777" w:rsidR="002F330B" w:rsidRPr="002F330B" w:rsidRDefault="002F330B" w:rsidP="002F33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line="360" w:lineRule="auto"/>
        <w:ind w:right="-8"/>
        <w:jc w:val="both"/>
        <w:rPr>
          <w:rFonts w:ascii="Arial Narrow" w:hAnsi="Arial Narrow"/>
          <w:b/>
          <w:color w:val="000000"/>
          <w:sz w:val="20"/>
          <w:szCs w:val="20"/>
        </w:rPr>
      </w:pPr>
      <w:r w:rsidRPr="002F330B">
        <w:rPr>
          <w:rFonts w:ascii="Arial Narrow" w:hAnsi="Arial Narrow"/>
          <w:color w:val="000000"/>
          <w:sz w:val="20"/>
          <w:szCs w:val="20"/>
        </w:rPr>
        <w:t xml:space="preserve">Digital Arithmetic, </w:t>
      </w:r>
      <w:proofErr w:type="spellStart"/>
      <w:r w:rsidRPr="002F330B">
        <w:rPr>
          <w:rFonts w:ascii="Arial Narrow" w:hAnsi="Arial Narrow"/>
          <w:color w:val="000000"/>
          <w:sz w:val="20"/>
          <w:szCs w:val="20"/>
        </w:rPr>
        <w:t>Elservier</w:t>
      </w:r>
      <w:proofErr w:type="spellEnd"/>
      <w:r w:rsidRPr="002F330B">
        <w:rPr>
          <w:rFonts w:ascii="Arial Narrow" w:hAnsi="Arial Narrow"/>
          <w:color w:val="000000"/>
          <w:sz w:val="20"/>
          <w:szCs w:val="20"/>
        </w:rPr>
        <w:t xml:space="preserve">, 2004 (www.knovel.com) </w:t>
      </w:r>
    </w:p>
    <w:p w14:paraId="18965108" w14:textId="047B8C93" w:rsidR="006B6BE4" w:rsidRPr="006A6B36" w:rsidRDefault="006B6BE4" w:rsidP="006541FE">
      <w:pPr>
        <w:pStyle w:val="ListParagraph"/>
        <w:numPr>
          <w:ilvl w:val="0"/>
          <w:numId w:val="4"/>
        </w:numPr>
        <w:tabs>
          <w:tab w:val="left" w:pos="2977"/>
        </w:tabs>
        <w:spacing w:line="360" w:lineRule="auto"/>
        <w:ind w:right="-8" w:hanging="294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6A6B36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br w:type="page"/>
      </w:r>
    </w:p>
    <w:p w14:paraId="5C45B6E8" w14:textId="41D3A011" w:rsidR="00FC6394" w:rsidRPr="00C7438C" w:rsidRDefault="006E2CFD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  <w:r w:rsidRPr="00B06E5C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lastRenderedPageBreak/>
        <w:t>RENCANA</w:t>
      </w:r>
      <w:r w:rsidRPr="00EF7628"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  <w:t xml:space="preserve"> KEGIATAN PEMBELAJARAN MINGGUAN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581"/>
        <w:gridCol w:w="3116"/>
        <w:gridCol w:w="2315"/>
        <w:gridCol w:w="712"/>
        <w:gridCol w:w="1960"/>
        <w:gridCol w:w="2229"/>
        <w:gridCol w:w="801"/>
        <w:gridCol w:w="1511"/>
      </w:tblGrid>
      <w:tr w:rsidR="00C7438C" w:rsidRPr="00EF7628" w14:paraId="57C3E575" w14:textId="77777777" w:rsidTr="007403B8">
        <w:trPr>
          <w:trHeight w:val="216"/>
          <w:tblHeader/>
        </w:trPr>
        <w:tc>
          <w:tcPr>
            <w:tcW w:w="188" w:type="pct"/>
            <w:vMerge w:val="restart"/>
            <w:shd w:val="clear" w:color="auto" w:fill="DAEEF3" w:themeFill="accent5" w:themeFillTint="33"/>
            <w:vAlign w:val="center"/>
          </w:tcPr>
          <w:p w14:paraId="7232CDA0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Mg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g 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ke-</w:t>
            </w:r>
          </w:p>
        </w:tc>
        <w:tc>
          <w:tcPr>
            <w:tcW w:w="535" w:type="pct"/>
            <w:vMerge w:val="restart"/>
            <w:shd w:val="clear" w:color="auto" w:fill="DAEEF3" w:themeFill="accent5" w:themeFillTint="33"/>
            <w:vAlign w:val="center"/>
          </w:tcPr>
          <w:p w14:paraId="22076C36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Sub 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Capaian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Pembelajaran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MK</w:t>
            </w:r>
          </w:p>
          <w:p w14:paraId="11CF1B7A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(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Sub CPMK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 xml:space="preserve">) </w:t>
            </w:r>
          </w:p>
        </w:tc>
        <w:tc>
          <w:tcPr>
            <w:tcW w:w="1054" w:type="pct"/>
            <w:vMerge w:val="restart"/>
            <w:shd w:val="clear" w:color="auto" w:fill="DAEEF3" w:themeFill="accent5" w:themeFillTint="33"/>
            <w:vAlign w:val="center"/>
          </w:tcPr>
          <w:p w14:paraId="515DD237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Pokok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&amp; Sub-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Pokok</w:t>
            </w:r>
            <w:proofErr w:type="spellEnd"/>
          </w:p>
          <w:p w14:paraId="175658FB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Bahasan</w:t>
            </w:r>
          </w:p>
        </w:tc>
        <w:tc>
          <w:tcPr>
            <w:tcW w:w="783" w:type="pct"/>
            <w:vMerge w:val="restart"/>
            <w:shd w:val="clear" w:color="auto" w:fill="DAEEF3" w:themeFill="accent5" w:themeFillTint="33"/>
            <w:vAlign w:val="center"/>
          </w:tcPr>
          <w:p w14:paraId="66A05638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Bentuk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dan 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A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ktivitas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 xml:space="preserve"> Pembelajaran</w:t>
            </w:r>
          </w:p>
        </w:tc>
        <w:tc>
          <w:tcPr>
            <w:tcW w:w="241" w:type="pct"/>
            <w:vMerge w:val="restart"/>
            <w:shd w:val="clear" w:color="auto" w:fill="DAEEF3" w:themeFill="accent5" w:themeFillTint="33"/>
            <w:vAlign w:val="center"/>
          </w:tcPr>
          <w:p w14:paraId="301895A9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Waktu</w:t>
            </w:r>
          </w:p>
        </w:tc>
        <w:tc>
          <w:tcPr>
            <w:tcW w:w="1688" w:type="pct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A323CC7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r w:rsidRPr="00AD6575">
              <w:rPr>
                <w:rFonts w:ascii="Arial Narrow" w:hAnsi="Arial Narrow" w:cs="Segoe UI"/>
                <w:b/>
                <w:bCs/>
                <w:i/>
                <w:color w:val="000000" w:themeColor="text1"/>
                <w:sz w:val="18"/>
                <w:szCs w:val="18"/>
                <w:lang w:val="id-ID"/>
              </w:rPr>
              <w:t>Assesment</w:t>
            </w:r>
            <w:r w:rsidRPr="00AD6575">
              <w:rPr>
                <w:rFonts w:ascii="Arial Narrow" w:hAnsi="Arial Narrow" w:cs="Segoe UI"/>
                <w:b/>
                <w:bCs/>
                <w:i/>
                <w:color w:val="000000" w:themeColor="text1"/>
                <w:sz w:val="18"/>
                <w:szCs w:val="18"/>
                <w:lang w:val="en-ID"/>
              </w:rPr>
              <w:t xml:space="preserve"> 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/ 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Penilaian</w:t>
            </w:r>
            <w:proofErr w:type="spellEnd"/>
          </w:p>
        </w:tc>
        <w:tc>
          <w:tcPr>
            <w:tcW w:w="511" w:type="pct"/>
            <w:shd w:val="clear" w:color="auto" w:fill="DAEEF3" w:themeFill="accent5" w:themeFillTint="33"/>
            <w:vAlign w:val="center"/>
          </w:tcPr>
          <w:p w14:paraId="3452639A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  <w:t>Ref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.</w:t>
            </w:r>
          </w:p>
        </w:tc>
      </w:tr>
      <w:tr w:rsidR="00C7438C" w:rsidRPr="00EF7628" w14:paraId="354D0D56" w14:textId="77777777" w:rsidTr="007403B8">
        <w:trPr>
          <w:trHeight w:val="267"/>
          <w:tblHeader/>
        </w:trPr>
        <w:tc>
          <w:tcPr>
            <w:tcW w:w="188" w:type="pct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146A388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535" w:type="pct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DFC4CB4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i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3178D5A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783" w:type="pct"/>
            <w:vMerge/>
            <w:shd w:val="clear" w:color="auto" w:fill="DAEEF3" w:themeFill="accent5" w:themeFillTint="33"/>
            <w:vAlign w:val="center"/>
          </w:tcPr>
          <w:p w14:paraId="2996881E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</w:p>
        </w:tc>
        <w:tc>
          <w:tcPr>
            <w:tcW w:w="241" w:type="pct"/>
            <w:vMerge/>
            <w:shd w:val="clear" w:color="auto" w:fill="DAEEF3" w:themeFill="accent5" w:themeFillTint="33"/>
            <w:vAlign w:val="center"/>
          </w:tcPr>
          <w:p w14:paraId="0EF0B93F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3FF7144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Bentuk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</w:t>
            </w:r>
            <w:r w:rsidRPr="00AD6575">
              <w:rPr>
                <w:rFonts w:ascii="Arial Narrow" w:hAnsi="Arial Narrow" w:cs="Segoe UI"/>
                <w:b/>
                <w:bCs/>
                <w:i/>
                <w:color w:val="000000" w:themeColor="text1"/>
                <w:sz w:val="18"/>
                <w:szCs w:val="18"/>
                <w:lang w:val="en-ID"/>
              </w:rPr>
              <w:t>Assessment</w:t>
            </w:r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Acuan</w:t>
            </w:r>
            <w:proofErr w:type="spellEnd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Penilaian</w:t>
            </w:r>
            <w:proofErr w:type="spellEnd"/>
          </w:p>
        </w:tc>
        <w:tc>
          <w:tcPr>
            <w:tcW w:w="754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9A90D34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Indikator</w:t>
            </w:r>
            <w:proofErr w:type="spellEnd"/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256C5304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en-ID"/>
              </w:rPr>
              <w:t>Bobot</w:t>
            </w:r>
            <w:proofErr w:type="spellEnd"/>
          </w:p>
        </w:tc>
        <w:tc>
          <w:tcPr>
            <w:tcW w:w="511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7B99319" w14:textId="77777777" w:rsidR="00C7438C" w:rsidRPr="00AD6575" w:rsidRDefault="00C7438C" w:rsidP="00C7438C">
            <w:pPr>
              <w:jc w:val="center"/>
              <w:rPr>
                <w:rFonts w:ascii="Arial Narrow" w:hAnsi="Arial Narrow" w:cs="Segoe UI"/>
                <w:b/>
                <w:bCs/>
                <w:color w:val="000000" w:themeColor="text1"/>
                <w:sz w:val="18"/>
                <w:szCs w:val="18"/>
                <w:lang w:val="id-ID"/>
              </w:rPr>
            </w:pPr>
          </w:p>
        </w:tc>
      </w:tr>
      <w:tr w:rsidR="00EF7176" w:rsidRPr="00EF7628" w14:paraId="3A439C90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68055B41" w14:textId="77777777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en-ID"/>
              </w:rPr>
              <w:t>1</w:t>
            </w: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.</w:t>
            </w:r>
          </w:p>
        </w:tc>
        <w:tc>
          <w:tcPr>
            <w:tcW w:w="535" w:type="pct"/>
          </w:tcPr>
          <w:p w14:paraId="308AC39A" w14:textId="77777777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E35C4C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1</w:t>
            </w:r>
            <w:r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:</w:t>
            </w:r>
          </w:p>
          <w:p w14:paraId="551FC96B" w14:textId="2A708480" w:rsidR="00EF7176" w:rsidRPr="00BA1D5E" w:rsidRDefault="00EF7176" w:rsidP="00C7438C">
            <w:pPr>
              <w:pStyle w:val="komentar"/>
              <w:rPr>
                <w:rFonts w:ascii="Arial Narrow" w:hAnsi="Arial Narrow"/>
                <w:i w:val="0"/>
                <w:iCs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 w:rsidRPr="00C7438C">
              <w:rPr>
                <w:rFonts w:ascii="Arial Narrow" w:eastAsia="Arial Narrow" w:hAnsi="Arial Narrow" w:cs="Arial Narrow"/>
                <w:color w:val="000000"/>
              </w:rPr>
              <w:t>sistem</w:t>
            </w:r>
            <w:proofErr w:type="spellEnd"/>
            <w:r w:rsidRPr="00C7438C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 w:rsidRPr="00C7438C">
              <w:rPr>
                <w:rFonts w:ascii="Arial Narrow" w:eastAsia="Arial Narrow" w:hAnsi="Arial Narrow" w:cs="Arial Narrow"/>
                <w:color w:val="000000"/>
              </w:rPr>
              <w:t>bilangan</w:t>
            </w:r>
            <w:proofErr w:type="spellEnd"/>
            <w:r w:rsidRPr="00C7438C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</w:p>
        </w:tc>
        <w:tc>
          <w:tcPr>
            <w:tcW w:w="1054" w:type="pct"/>
          </w:tcPr>
          <w:p w14:paraId="3F7EFABE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056621F2" w14:textId="6044F3BE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Pendahuluan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Bilangan</w:t>
            </w:r>
            <w:proofErr w:type="spellEnd"/>
          </w:p>
          <w:p w14:paraId="3A30E900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16785A9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7B7F6401" w14:textId="5EC5BD54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spacing w:line="100" w:lineRule="atLeast"/>
              <w:ind w:left="43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Dasar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Digital</w:t>
            </w:r>
          </w:p>
          <w:p w14:paraId="03A03BCB" w14:textId="71ABA255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spacing w:line="100" w:lineRule="atLeast"/>
              <w:ind w:left="430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Bilangan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Desimal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, Biner, </w:t>
            </w: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Oktal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Heksa-desimal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Gray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Codr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879F4">
              <w:rPr>
                <w:rFonts w:ascii="Arial Narrow" w:hAnsi="Arial Narrow"/>
                <w:sz w:val="18"/>
                <w:szCs w:val="18"/>
              </w:rPr>
              <w:t>Operasi-operasi</w:t>
            </w:r>
            <w:proofErr w:type="spellEnd"/>
            <w:r w:rsidRPr="009879F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9879F4">
              <w:rPr>
                <w:rFonts w:ascii="Arial Narrow" w:hAnsi="Arial Narrow"/>
                <w:sz w:val="18"/>
                <w:szCs w:val="18"/>
              </w:rPr>
              <w:t>kunci</w:t>
            </w:r>
            <w:proofErr w:type="spellEnd"/>
            <w:r w:rsidRPr="009879F4">
              <w:rPr>
                <w:rFonts w:ascii="Arial Narrow" w:hAnsi="Arial Narrow"/>
                <w:sz w:val="18"/>
                <w:szCs w:val="18"/>
              </w:rPr>
              <w:t xml:space="preserve"> PSD</w:t>
            </w:r>
          </w:p>
          <w:p w14:paraId="352297E3" w14:textId="3A739767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spacing w:line="100" w:lineRule="atLeast"/>
              <w:ind w:left="430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Konversi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bilangan</w:t>
            </w:r>
            <w:proofErr w:type="spellEnd"/>
          </w:p>
          <w:p w14:paraId="0B29C1B3" w14:textId="06B79BE0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spacing w:line="100" w:lineRule="atLeast"/>
              <w:ind w:left="430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Aritmatika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sederahana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bilangan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BF8A886" w14:textId="77777777" w:rsidR="00EF7176" w:rsidRPr="009879F4" w:rsidRDefault="00EF7176" w:rsidP="00C7438C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</w:tc>
        <w:tc>
          <w:tcPr>
            <w:tcW w:w="783" w:type="pct"/>
            <w:shd w:val="clear" w:color="auto" w:fill="auto"/>
          </w:tcPr>
          <w:p w14:paraId="5B574163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3D746754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35ACDEBA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43E95DE9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AC49367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1257B58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49DADCA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C507EE9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672194F9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0E5CF6B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1F709CCD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E3C164D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223059C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33F1A813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3118F351" w14:textId="58C9A6E2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B141EF7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5DF4D507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49D4B95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169450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E8A1CB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37BBBF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7CE60050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EA6EF4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5356390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6C3941B5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6B9AB80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9921D4A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57A5D6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225DF0C4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04B7108B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08EA5976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2176B79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(T1)</w:t>
            </w:r>
          </w:p>
          <w:p w14:paraId="626D1C40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EE1B6A5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69753C20" w14:textId="042880EE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55EB1A31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758B04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561E40E5" w14:textId="20E6EBA7" w:rsidR="00EF7176" w:rsidRPr="007E5B40" w:rsidRDefault="00EF7176" w:rsidP="00130D02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32A93481" w14:textId="2BB44693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20500E5C" w14:textId="0D627A1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(Ch.1)</w:t>
            </w:r>
          </w:p>
        </w:tc>
      </w:tr>
      <w:tr w:rsidR="00EF7176" w:rsidRPr="00EF7628" w14:paraId="26A74804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4EDA228B" w14:textId="77777777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en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en-ID"/>
              </w:rPr>
              <w:t>2.</w:t>
            </w:r>
          </w:p>
        </w:tc>
        <w:tc>
          <w:tcPr>
            <w:tcW w:w="535" w:type="pct"/>
          </w:tcPr>
          <w:p w14:paraId="6ABD1C65" w14:textId="77777777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C7438C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2</w:t>
            </w:r>
            <w:r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:</w:t>
            </w:r>
          </w:p>
          <w:p w14:paraId="216C0D5C" w14:textId="17953D9C" w:rsidR="00EF7176" w:rsidRPr="00C7438C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C7438C">
              <w:rPr>
                <w:rFonts w:ascii="Arial Narrow" w:hAnsi="Arial Narrow"/>
                <w:color w:val="000000" w:themeColor="text1"/>
                <w:lang w:val="id-ID"/>
              </w:rPr>
              <w:t xml:space="preserve">Mahasiswa mampu memahami  aljabar </w:t>
            </w:r>
            <w:r w:rsidRPr="00C7438C">
              <w:rPr>
                <w:rFonts w:ascii="Arial Narrow" w:hAnsi="Arial Narrow"/>
                <w:color w:val="000000" w:themeColor="text1"/>
              </w:rPr>
              <w:t>Boolean</w:t>
            </w:r>
          </w:p>
        </w:tc>
        <w:tc>
          <w:tcPr>
            <w:tcW w:w="1054" w:type="pct"/>
          </w:tcPr>
          <w:p w14:paraId="49493440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8664D13" w14:textId="3B98BA24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Aljabar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Boolean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Cannonical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Form</w:t>
            </w:r>
          </w:p>
          <w:p w14:paraId="27A792DE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2BA14A1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7B6575B" w14:textId="75A03362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ind w:left="430" w:hanging="356"/>
              <w:rPr>
                <w:rFonts w:ascii="Arial Narrow" w:hAnsi="Arial Narro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Teorema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Aljabar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Boolean</w:t>
            </w:r>
          </w:p>
          <w:p w14:paraId="494202FE" w14:textId="3102B306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ind w:left="430" w:hanging="356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>Dasar Canonical Form</w:t>
            </w:r>
          </w:p>
          <w:p w14:paraId="0479A850" w14:textId="71D8D5B9" w:rsidR="00EF7176" w:rsidRPr="009879F4" w:rsidRDefault="00EF7176" w:rsidP="00C7438C">
            <w:pPr>
              <w:pStyle w:val="ListParagraph"/>
              <w:numPr>
                <w:ilvl w:val="0"/>
                <w:numId w:val="29"/>
              </w:numPr>
              <w:ind w:left="430" w:hanging="356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>Sum-Of-Product</w:t>
            </w:r>
          </w:p>
          <w:p w14:paraId="4A3AB6F7" w14:textId="3F135E15" w:rsidR="00EF7176" w:rsidRPr="00AD6575" w:rsidRDefault="00EF7176" w:rsidP="00C7438C">
            <w:pPr>
              <w:pStyle w:val="ListParagraph"/>
              <w:numPr>
                <w:ilvl w:val="0"/>
                <w:numId w:val="29"/>
              </w:numPr>
              <w:ind w:left="430" w:hanging="356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Product-of-Sum</w:t>
            </w:r>
          </w:p>
        </w:tc>
        <w:tc>
          <w:tcPr>
            <w:tcW w:w="783" w:type="pct"/>
            <w:shd w:val="clear" w:color="auto" w:fill="auto"/>
          </w:tcPr>
          <w:p w14:paraId="53150429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684D8012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003710F4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5B920F05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D571D5F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620E6C3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5E5BA99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D85031A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72D4FE12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7023DB8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2AA95535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D36AEA4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75D6A1F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46117400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68C29A13" w14:textId="269BFF0A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993F0B5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B8633EF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6832C0A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13D822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FB607A0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54F649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21D291B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62C7D9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3DB8DA3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68D55006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5A6BDDA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72349F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FD8D9E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5D2C38AD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46BE5463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048722D0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4F4F307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(T2)</w:t>
            </w:r>
          </w:p>
          <w:p w14:paraId="2C04550D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3D3F9031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6D906725" w14:textId="4A8B71AE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08D94FEF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3DC289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4BC25A5F" w14:textId="6294FDCB" w:rsidR="00EF7176" w:rsidRPr="00AA6AB9" w:rsidRDefault="00EF7176" w:rsidP="00130D02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18486A79" w14:textId="43B1CE1B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2D295B7B" w14:textId="0FC410E2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(Ch.2)</w:t>
            </w:r>
          </w:p>
        </w:tc>
      </w:tr>
      <w:tr w:rsidR="00EF7176" w:rsidRPr="00EF7628" w14:paraId="2814E0DC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7A827C1E" w14:textId="77777777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3.</w:t>
            </w:r>
          </w:p>
        </w:tc>
        <w:tc>
          <w:tcPr>
            <w:tcW w:w="535" w:type="pct"/>
          </w:tcPr>
          <w:p w14:paraId="7AE093B7" w14:textId="3997EEB4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C7438C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3:</w:t>
            </w:r>
          </w:p>
          <w:p w14:paraId="5F82ED1E" w14:textId="3CCF90AF" w:rsidR="00EF7176" w:rsidRPr="00C7438C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000000" w:themeColor="text1"/>
                <w:sz w:val="18"/>
                <w:szCs w:val="18"/>
              </w:rPr>
            </w:pPr>
            <w:r w:rsidRPr="00C7438C">
              <w:rPr>
                <w:rFonts w:ascii="Arial Narrow" w:hAnsi="Arial Narrow" w:cs="Arial Narrow"/>
                <w:color w:val="000000" w:themeColor="text1"/>
                <w:szCs w:val="16"/>
                <w:lang w:val="id-ID"/>
              </w:rPr>
              <w:t xml:space="preserve">Mahasiswa mampu memahami </w:t>
            </w:r>
            <w:r w:rsidRPr="00C7438C">
              <w:rPr>
                <w:rFonts w:ascii="Arial Narrow" w:eastAsia="MS Mincho" w:hAnsi="Arial Narrow" w:cs="Arial Narrow"/>
                <w:color w:val="000000" w:themeColor="text1"/>
                <w:kern w:val="2"/>
                <w:szCs w:val="16"/>
                <w:lang w:val="id-ID" w:eastAsia="ja-JP"/>
              </w:rPr>
              <w:t xml:space="preserve"> dasar dasar gerbang logika</w:t>
            </w:r>
          </w:p>
          <w:p w14:paraId="148FC73F" w14:textId="77777777" w:rsidR="00EF7176" w:rsidRPr="00CD0481" w:rsidRDefault="00EF7176" w:rsidP="00C7438C">
            <w:pPr>
              <w:pStyle w:val="komentar"/>
              <w:rPr>
                <w:i w:val="0"/>
                <w:iCs/>
                <w:color w:val="auto"/>
                <w:sz w:val="18"/>
                <w:szCs w:val="18"/>
              </w:rPr>
            </w:pPr>
          </w:p>
        </w:tc>
        <w:tc>
          <w:tcPr>
            <w:tcW w:w="1054" w:type="pct"/>
          </w:tcPr>
          <w:p w14:paraId="6ADB87C9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lastRenderedPageBreak/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02F52A4D" w14:textId="3E4A5F3F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Gerbang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Logika</w:t>
            </w:r>
            <w:proofErr w:type="spellEnd"/>
          </w:p>
          <w:p w14:paraId="12647E41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44C3286" w14:textId="77777777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A3AFDEB" w14:textId="7C2FBD85" w:rsidR="00EF7176" w:rsidRPr="009879F4" w:rsidRDefault="00EF7176" w:rsidP="00C7438C">
            <w:pPr>
              <w:numPr>
                <w:ilvl w:val="1"/>
                <w:numId w:val="30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Dasar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Gerbang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Logika</w:t>
            </w:r>
            <w:proofErr w:type="spellEnd"/>
          </w:p>
          <w:p w14:paraId="742C05E5" w14:textId="5ED39804" w:rsidR="00EF7176" w:rsidRPr="009879F4" w:rsidRDefault="00EF7176" w:rsidP="00C7438C">
            <w:pPr>
              <w:numPr>
                <w:ilvl w:val="1"/>
                <w:numId w:val="30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AND, OR, Inverter, XOR, XNOR</w:t>
            </w:r>
          </w:p>
          <w:p w14:paraId="57EB271D" w14:textId="6F36E32E" w:rsidR="00EF7176" w:rsidRPr="009879F4" w:rsidRDefault="00EF7176" w:rsidP="00C7438C">
            <w:pPr>
              <w:numPr>
                <w:ilvl w:val="1"/>
                <w:numId w:val="30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Fungsi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Boolean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Menggunakan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Gerbang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Logika</w:t>
            </w:r>
            <w:proofErr w:type="spellEnd"/>
          </w:p>
          <w:p w14:paraId="7832B8D8" w14:textId="767BB3D5" w:rsidR="00EF7176" w:rsidRPr="00AD6575" w:rsidRDefault="00EF7176" w:rsidP="00C7438C">
            <w:pPr>
              <w:ind w:left="288" w:right="74"/>
              <w:jc w:val="both"/>
              <w:rPr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5819BEC2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6EB8105C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265898E0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2FEDA22B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4A730876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3A18839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597D00D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B95E870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3102CA3C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5315267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6D7114F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63F40D9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63A77FF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2BE4732E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152B8241" w14:textId="762386BF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BF541D3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AEB1FD6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9310299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83D87B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B8C530A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15AA57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0D8B73D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9E6F6BD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C947F85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17ED0529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>1 x 50</w:t>
            </w:r>
          </w:p>
          <w:p w14:paraId="7AEBA25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CBF3F5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FEDC9B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30614F66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5B01FEF8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202FB993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1EEF4B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(T3)</w:t>
            </w:r>
          </w:p>
          <w:p w14:paraId="27303401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F47E46C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3EA649F2" w14:textId="0413102E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0DA12119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797F7925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30D5C3D4" w14:textId="6A605B72" w:rsidR="00EF7176" w:rsidRPr="00AA6AB9" w:rsidRDefault="00EF7176" w:rsidP="00130D02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3EC10E73" w14:textId="0E06575A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0F541777" w14:textId="78DAD3D3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(Ch.2)</w:t>
            </w:r>
          </w:p>
        </w:tc>
      </w:tr>
      <w:tr w:rsidR="00EF7176" w:rsidRPr="00EF7628" w14:paraId="3CB2B74A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44032D57" w14:textId="77777777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4.</w:t>
            </w:r>
          </w:p>
        </w:tc>
        <w:tc>
          <w:tcPr>
            <w:tcW w:w="535" w:type="pct"/>
          </w:tcPr>
          <w:p w14:paraId="0B5BFC67" w14:textId="77777777" w:rsidR="00EF7176" w:rsidRDefault="00EF7176" w:rsidP="00C7438C">
            <w:pPr>
              <w:pStyle w:val="komentar"/>
              <w:rPr>
                <w:i w:val="0"/>
                <w:iCs/>
                <w:color w:val="auto"/>
                <w:sz w:val="18"/>
                <w:szCs w:val="18"/>
              </w:rPr>
            </w:pPr>
            <w:r w:rsidRPr="00C7438C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4</w:t>
            </w:r>
            <w:r>
              <w:rPr>
                <w:i w:val="0"/>
                <w:iCs/>
                <w:color w:val="auto"/>
                <w:sz w:val="18"/>
                <w:szCs w:val="18"/>
              </w:rPr>
              <w:t>:</w:t>
            </w:r>
          </w:p>
          <w:p w14:paraId="1D562E6F" w14:textId="16630613" w:rsidR="00EF7176" w:rsidRPr="00C7438C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AD22A8">
              <w:rPr>
                <w:rFonts w:ascii="Arial Narrow" w:hAnsi="Arial Narrow" w:cs="Arial Narrow"/>
                <w:color w:val="000000" w:themeColor="text1"/>
                <w:szCs w:val="16"/>
                <w:lang w:val="id-ID"/>
              </w:rPr>
              <w:t xml:space="preserve">Mahasiswa mampu memahami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penyederhanaan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dengan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K Maps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sampai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5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variabel</w:t>
            </w:r>
            <w:proofErr w:type="spellEnd"/>
          </w:p>
        </w:tc>
        <w:tc>
          <w:tcPr>
            <w:tcW w:w="1054" w:type="pct"/>
          </w:tcPr>
          <w:p w14:paraId="0E401073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4AC3C120" w14:textId="7AEF5F6C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Persamaan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Logika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K-MAP</w:t>
            </w:r>
          </w:p>
          <w:p w14:paraId="52D4CF0D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9180B2D" w14:textId="77777777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A7194F1" w14:textId="7CAB9183" w:rsidR="00EF7176" w:rsidRPr="009879F4" w:rsidRDefault="00EF7176" w:rsidP="00C7438C">
            <w:pPr>
              <w:numPr>
                <w:ilvl w:val="1"/>
                <w:numId w:val="31"/>
              </w:numPr>
              <w:ind w:left="288" w:right="74" w:hanging="200"/>
              <w:jc w:val="both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dasar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K-MAP</w:t>
            </w:r>
          </w:p>
          <w:p w14:paraId="326BA1FE" w14:textId="469EBB26" w:rsidR="00EF7176" w:rsidRPr="009879F4" w:rsidRDefault="00EF7176" w:rsidP="00C7438C">
            <w:pPr>
              <w:numPr>
                <w:ilvl w:val="1"/>
                <w:numId w:val="31"/>
              </w:numPr>
              <w:ind w:left="288" w:right="74" w:hanging="20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K-MAP 2, 3, 4, 5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Variabel</w:t>
            </w:r>
            <w:proofErr w:type="spellEnd"/>
          </w:p>
          <w:p w14:paraId="32214975" w14:textId="527E825C" w:rsidR="00EF7176" w:rsidRPr="00AD6575" w:rsidRDefault="00EF7176" w:rsidP="005A12BC">
            <w:pPr>
              <w:ind w:left="288" w:right="74"/>
              <w:jc w:val="both"/>
              <w:rPr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7A25A927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11D73B5A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090C9AAE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4396B46A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79430FC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5B27EB4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257A7B7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6DFF25A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38614A47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076B48A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39CE233A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42A40A3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53FE7B8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4D549AC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365FA640" w14:textId="657839B4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504A8FA6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5775A44D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572D055F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53400D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7108D65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10D475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7577954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7A76EA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D4C22FB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2CE6C0C4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2B7DE0E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72A5650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E3E04B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3C47CF86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44A1587F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29F128DD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23B9705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(T4)</w:t>
            </w:r>
          </w:p>
          <w:p w14:paraId="1C169896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9E87F12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15AE12C0" w14:textId="575FA171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33A5ED5F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7F902AC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7B2BE613" w14:textId="0AC145F8" w:rsidR="00EF7176" w:rsidRPr="00AA6AB9" w:rsidRDefault="00EF7176" w:rsidP="00EF7176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01C44EC4" w14:textId="743662C3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630E7531" w14:textId="79E9233B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(Ch.3)</w:t>
            </w:r>
          </w:p>
        </w:tc>
      </w:tr>
      <w:tr w:rsidR="00EF7176" w:rsidRPr="00EF7628" w14:paraId="5647CFB7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2F2E5E3C" w14:textId="3C0EBF66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5.</w:t>
            </w:r>
          </w:p>
        </w:tc>
        <w:tc>
          <w:tcPr>
            <w:tcW w:w="535" w:type="pct"/>
          </w:tcPr>
          <w:p w14:paraId="20E20129" w14:textId="77777777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AD22A8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5</w:t>
            </w:r>
            <w:r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:</w:t>
            </w:r>
          </w:p>
          <w:p w14:paraId="4401321A" w14:textId="7F75DD4D" w:rsidR="00EF7176" w:rsidRPr="00AD22A8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color w:val="000000" w:themeColor="text1"/>
              </w:rPr>
              <w:t>Mahasiswa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mampu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memahami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peneyderhanaan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dengan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metode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tabular</w:t>
            </w:r>
          </w:p>
          <w:p w14:paraId="195341D0" w14:textId="77777777" w:rsidR="00EF7176" w:rsidRPr="00BA1D5E" w:rsidRDefault="00EF7176" w:rsidP="00C7438C">
            <w:pPr>
              <w:pStyle w:val="komentar"/>
              <w:rPr>
                <w:rFonts w:ascii="Arial Narrow" w:hAnsi="Arial Narrow"/>
                <w:i w:val="0"/>
                <w:iCs/>
                <w:color w:val="auto"/>
                <w:sz w:val="18"/>
                <w:szCs w:val="18"/>
              </w:rPr>
            </w:pPr>
          </w:p>
        </w:tc>
        <w:tc>
          <w:tcPr>
            <w:tcW w:w="1054" w:type="pct"/>
          </w:tcPr>
          <w:p w14:paraId="2A1079B8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26C5796A" w14:textId="18F7BB06" w:rsidR="00EF7176" w:rsidRDefault="00EF7176" w:rsidP="005A12B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Persamaan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Logika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Metode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Tabular</w:t>
            </w:r>
          </w:p>
          <w:p w14:paraId="6B48801D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767C182" w14:textId="77777777" w:rsidR="00EF7176" w:rsidRDefault="00EF7176" w:rsidP="00C7438C">
            <w:pPr>
              <w:rPr>
                <w:rFonts w:ascii="Arial Narrow" w:hAnsi="Arial Narrow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42778480" w14:textId="0AA6AD95" w:rsidR="00EF7176" w:rsidRPr="000F23CD" w:rsidRDefault="00EF7176" w:rsidP="00C7438C">
            <w:pPr>
              <w:pStyle w:val="ListParagraph"/>
              <w:numPr>
                <w:ilvl w:val="0"/>
                <w:numId w:val="38"/>
              </w:numPr>
              <w:ind w:left="288" w:right="74" w:hanging="21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Dasar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Metode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Tabular</w:t>
            </w:r>
          </w:p>
          <w:p w14:paraId="7E22E808" w14:textId="38F22F7E" w:rsidR="00EF7176" w:rsidRPr="000F23CD" w:rsidRDefault="00EF7176" w:rsidP="00C7438C">
            <w:pPr>
              <w:pStyle w:val="ListParagraph"/>
              <w:numPr>
                <w:ilvl w:val="0"/>
                <w:numId w:val="38"/>
              </w:numPr>
              <w:ind w:left="288" w:right="74" w:hanging="214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Metode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Quine McCluskey</w:t>
            </w:r>
          </w:p>
          <w:p w14:paraId="6EF7CFE3" w14:textId="3E14B849" w:rsidR="00EF7176" w:rsidRPr="00AD6575" w:rsidRDefault="00EF7176" w:rsidP="00F36A34">
            <w:pPr>
              <w:pStyle w:val="ListParagraph"/>
              <w:ind w:left="288" w:right="74"/>
              <w:rPr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405DF148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6EFE3BDB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2A4B458F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24B84250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4BD4B5DA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3A514E4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5C34CAB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051AEE9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08B01815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698A5A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0917270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841C01D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6D7400A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164B25D9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0591B251" w14:textId="5BF7BB70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9DEAE13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EC8E870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C8A1336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580FE87D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556F69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43E463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0418532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43B726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7A00AAB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01C61FA3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28B857B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30963A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A41685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1A4CCDEA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7584B9C6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0F844A99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12E9916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(T5)</w:t>
            </w:r>
          </w:p>
          <w:p w14:paraId="53B3C219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322A2282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6CED3535" w14:textId="157A9E82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064D2464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5879B21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7AE0DF2E" w14:textId="1C1FAD6E" w:rsidR="00EF7176" w:rsidRPr="00AA6AB9" w:rsidRDefault="00EF7176" w:rsidP="00EF7176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467C41DB" w14:textId="3E1C5EDF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27F7536A" w14:textId="23D6557B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(Ch.3)</w:t>
            </w:r>
          </w:p>
        </w:tc>
      </w:tr>
      <w:tr w:rsidR="00EF7176" w:rsidRPr="00EF7628" w14:paraId="08F65761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1BF880E4" w14:textId="7CEBDC78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6.</w:t>
            </w:r>
          </w:p>
        </w:tc>
        <w:tc>
          <w:tcPr>
            <w:tcW w:w="535" w:type="pct"/>
          </w:tcPr>
          <w:p w14:paraId="70F692AD" w14:textId="77777777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AD22A8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6:</w:t>
            </w:r>
          </w:p>
          <w:p w14:paraId="27756367" w14:textId="3E65ED89" w:rsidR="00EF7176" w:rsidRPr="00AD22A8" w:rsidRDefault="00EF7176" w:rsidP="00C7438C">
            <w:pPr>
              <w:pStyle w:val="komentar"/>
              <w:rPr>
                <w:rFonts w:ascii="Arial Narrow" w:hAnsi="Arial Narrow"/>
                <w:b/>
                <w:iCs/>
                <w:color w:val="auto"/>
                <w:sz w:val="18"/>
                <w:szCs w:val="18"/>
              </w:rPr>
            </w:pPr>
            <w:r w:rsidRPr="00AD22A8">
              <w:rPr>
                <w:rFonts w:ascii="Arial Narrow" w:hAnsi="Arial Narrow" w:cs="Arial Narrow"/>
                <w:color w:val="000000" w:themeColor="text1"/>
                <w:szCs w:val="16"/>
                <w:lang w:val="id-ID"/>
              </w:rPr>
              <w:t xml:space="preserve">Mahasiswa mampu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lastRenderedPageBreak/>
              <w:t>memahami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dasar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format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bilangan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dalam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sistem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digital</w:t>
            </w:r>
          </w:p>
        </w:tc>
        <w:tc>
          <w:tcPr>
            <w:tcW w:w="1054" w:type="pct"/>
          </w:tcPr>
          <w:p w14:paraId="5D731F36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lastRenderedPageBreak/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24814EAF" w14:textId="1E91903F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Format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Bilangan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Signed dan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Desimal</w:t>
            </w:r>
            <w:proofErr w:type="spellEnd"/>
          </w:p>
          <w:p w14:paraId="0FB450EA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390E379" w14:textId="77777777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70A84833" w14:textId="77777777" w:rsidR="00EF7176" w:rsidRPr="00F36A34" w:rsidRDefault="00EF7176" w:rsidP="00C7438C">
            <w:pPr>
              <w:numPr>
                <w:ilvl w:val="0"/>
                <w:numId w:val="32"/>
              </w:numPr>
              <w:ind w:left="288" w:right="74" w:hanging="214"/>
              <w:jc w:val="both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Signed Magnitude</w:t>
            </w:r>
          </w:p>
          <w:p w14:paraId="7EEB5A52" w14:textId="77777777" w:rsidR="00EF7176" w:rsidRPr="00F36A34" w:rsidRDefault="00EF7176" w:rsidP="00C7438C">
            <w:pPr>
              <w:numPr>
                <w:ilvl w:val="0"/>
                <w:numId w:val="32"/>
              </w:numPr>
              <w:ind w:left="288" w:right="74" w:hanging="214"/>
              <w:jc w:val="both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1’s and 2’s Complement</w:t>
            </w:r>
          </w:p>
          <w:p w14:paraId="4303CA8E" w14:textId="77777777" w:rsidR="00EF7176" w:rsidRPr="00F36A34" w:rsidRDefault="00EF7176" w:rsidP="00C7438C">
            <w:pPr>
              <w:numPr>
                <w:ilvl w:val="0"/>
                <w:numId w:val="32"/>
              </w:numPr>
              <w:ind w:left="288" w:right="74" w:hanging="214"/>
              <w:jc w:val="both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Fixed Point</w:t>
            </w:r>
          </w:p>
          <w:p w14:paraId="7A37EDBA" w14:textId="265CAB98" w:rsidR="00EF7176" w:rsidRPr="00AD6575" w:rsidRDefault="00EF7176" w:rsidP="00C7438C">
            <w:pPr>
              <w:numPr>
                <w:ilvl w:val="0"/>
                <w:numId w:val="32"/>
              </w:numPr>
              <w:ind w:left="288" w:right="74" w:hanging="214"/>
              <w:jc w:val="both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Floating Point: IEEE 754</w:t>
            </w:r>
          </w:p>
        </w:tc>
        <w:tc>
          <w:tcPr>
            <w:tcW w:w="783" w:type="pct"/>
            <w:shd w:val="clear" w:color="auto" w:fill="auto"/>
          </w:tcPr>
          <w:p w14:paraId="26C6C16C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31F70EC6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6DFE80CB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579FD4CB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29B362EA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61E6657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lastRenderedPageBreak/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5ECEE0B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18EC011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1C6B16E2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5359933F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2E72CC1A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50CD0B9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57B0036D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16804B9C" w14:textId="77777777" w:rsidR="00EF7176" w:rsidRPr="00CD3480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26B2EC82" w14:textId="52E15F6F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2B171545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F97B9C8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ABEEC98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3987733D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C5CB3D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B6C204A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>3 x 60”</w:t>
            </w:r>
          </w:p>
          <w:p w14:paraId="6E1F80E9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9A1562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D737C46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62735C4C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7EA8CBC3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C9DF73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321F11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082ADFB8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4414AAEA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6FD53995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20EFB9E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(T6)</w:t>
            </w:r>
          </w:p>
          <w:p w14:paraId="73D7CB37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389BEF9F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39EEC214" w14:textId="51447D2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5BCE30D1" w14:textId="77777777" w:rsidR="00EF7176" w:rsidRPr="00930BB9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033A549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73EAE494" w14:textId="4B822B91" w:rsidR="00EF7176" w:rsidRPr="00AA6AB9" w:rsidRDefault="00EF7176" w:rsidP="00EF7176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3876E3B4" w14:textId="2F3BF054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5AEB1E4D" w14:textId="709A1A3C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(Ch.3)</w:t>
            </w:r>
          </w:p>
        </w:tc>
      </w:tr>
      <w:tr w:rsidR="00EF7176" w:rsidRPr="00EF7628" w14:paraId="78614734" w14:textId="77777777" w:rsidTr="007403B8">
        <w:trPr>
          <w:trHeight w:val="702"/>
        </w:trPr>
        <w:tc>
          <w:tcPr>
            <w:tcW w:w="188" w:type="pct"/>
            <w:vAlign w:val="center"/>
          </w:tcPr>
          <w:p w14:paraId="6D82CAD3" w14:textId="037E7BB6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7.</w:t>
            </w:r>
          </w:p>
        </w:tc>
        <w:tc>
          <w:tcPr>
            <w:tcW w:w="535" w:type="pct"/>
          </w:tcPr>
          <w:p w14:paraId="67566FD1" w14:textId="77777777" w:rsidR="00EF7176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r w:rsidRPr="00AD22A8"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SUB-CPMK 7</w:t>
            </w:r>
            <w:r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  <w:t>:</w:t>
            </w:r>
          </w:p>
          <w:p w14:paraId="4DABEF65" w14:textId="504CE6CB" w:rsidR="00EF7176" w:rsidRPr="00AD22A8" w:rsidRDefault="00EF7176" w:rsidP="00C7438C">
            <w:pPr>
              <w:pStyle w:val="komentar"/>
              <w:rPr>
                <w:rFonts w:ascii="Arial Narrow" w:hAnsi="Arial Narrow"/>
                <w:b/>
                <w:i w:val="0"/>
                <w:iCs/>
                <w:color w:val="auto"/>
                <w:sz w:val="18"/>
                <w:szCs w:val="18"/>
              </w:rPr>
            </w:pP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Mahasiswa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mampu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memahami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contoh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–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contoh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rangkaian</w:t>
            </w:r>
            <w:proofErr w:type="spellEnd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color w:val="000000" w:themeColor="text1"/>
                <w:szCs w:val="16"/>
              </w:rPr>
              <w:t>kombinasional</w:t>
            </w:r>
            <w:proofErr w:type="spellEnd"/>
          </w:p>
        </w:tc>
        <w:tc>
          <w:tcPr>
            <w:tcW w:w="1054" w:type="pct"/>
          </w:tcPr>
          <w:p w14:paraId="580BE15D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34058A2" w14:textId="73C88560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Logika</w:t>
            </w:r>
            <w:proofErr w:type="spellEnd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Kombinasional</w:t>
            </w:r>
            <w:proofErr w:type="spellEnd"/>
            <w:r w:rsidRPr="00F36A34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(1)</w:t>
            </w:r>
          </w:p>
          <w:p w14:paraId="6EB1B69F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6951984" w14:textId="77777777" w:rsidR="00EF7176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2F0C4FA" w14:textId="0F943667" w:rsidR="00EF7176" w:rsidRPr="00F36A34" w:rsidRDefault="00EF7176" w:rsidP="00F36A34">
            <w:pPr>
              <w:numPr>
                <w:ilvl w:val="0"/>
                <w:numId w:val="32"/>
              </w:numPr>
              <w:ind w:left="320" w:right="74" w:hanging="27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36A34">
              <w:rPr>
                <w:rFonts w:ascii="Arial Narrow" w:hAnsi="Arial Narrow"/>
                <w:sz w:val="18"/>
                <w:szCs w:val="18"/>
              </w:rPr>
              <w:t xml:space="preserve">Model </w:t>
            </w:r>
            <w:proofErr w:type="spellStart"/>
            <w:r w:rsidRPr="00F36A34">
              <w:rPr>
                <w:rFonts w:ascii="Arial Narrow" w:hAnsi="Arial Narrow"/>
                <w:sz w:val="18"/>
                <w:szCs w:val="18"/>
              </w:rPr>
              <w:t>Rangkaian</w:t>
            </w:r>
            <w:proofErr w:type="spellEnd"/>
            <w:r w:rsidRPr="00F36A3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F36A34">
              <w:rPr>
                <w:rFonts w:ascii="Arial Narrow" w:hAnsi="Arial Narrow"/>
                <w:sz w:val="18"/>
                <w:szCs w:val="18"/>
              </w:rPr>
              <w:t>Kombinasi</w:t>
            </w:r>
            <w:proofErr w:type="spellEnd"/>
            <w:r w:rsidRPr="00F36A3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39C176A6" w14:textId="0A8FA09F" w:rsidR="00EF7176" w:rsidRPr="00F36A34" w:rsidRDefault="00EF7176" w:rsidP="00F36A34">
            <w:pPr>
              <w:numPr>
                <w:ilvl w:val="0"/>
                <w:numId w:val="32"/>
              </w:numPr>
              <w:ind w:left="320" w:right="74" w:hanging="270"/>
              <w:jc w:val="both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F36A34">
              <w:rPr>
                <w:rFonts w:ascii="Arial Narrow" w:hAnsi="Arial Narrow"/>
                <w:sz w:val="18"/>
                <w:szCs w:val="18"/>
              </w:rPr>
              <w:t>Prosedur</w:t>
            </w:r>
            <w:proofErr w:type="spellEnd"/>
            <w:r w:rsidRPr="00F36A3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F36A34">
              <w:rPr>
                <w:rFonts w:ascii="Arial Narrow" w:hAnsi="Arial Narrow"/>
                <w:sz w:val="18"/>
                <w:szCs w:val="18"/>
              </w:rPr>
              <w:t>Perancangan</w:t>
            </w:r>
            <w:proofErr w:type="spellEnd"/>
            <w:r w:rsidRPr="00F36A3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DF19140" w14:textId="43119721" w:rsidR="00EF7176" w:rsidRPr="00F36A34" w:rsidRDefault="00EF7176" w:rsidP="00F36A34">
            <w:pPr>
              <w:numPr>
                <w:ilvl w:val="0"/>
                <w:numId w:val="32"/>
              </w:numPr>
              <w:ind w:left="320" w:right="74" w:hanging="27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36A34">
              <w:rPr>
                <w:rFonts w:ascii="Arial Narrow" w:hAnsi="Arial Narrow"/>
                <w:sz w:val="18"/>
                <w:szCs w:val="18"/>
              </w:rPr>
              <w:t xml:space="preserve">Adder </w:t>
            </w:r>
          </w:p>
          <w:p w14:paraId="475E2103" w14:textId="5E5CCC32" w:rsidR="00EF7176" w:rsidRPr="00F36A34" w:rsidRDefault="00EF7176" w:rsidP="00F36A34">
            <w:pPr>
              <w:numPr>
                <w:ilvl w:val="0"/>
                <w:numId w:val="32"/>
              </w:numPr>
              <w:ind w:left="320" w:right="74" w:hanging="27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36A34">
              <w:rPr>
                <w:rFonts w:ascii="Arial Narrow" w:hAnsi="Arial Narrow"/>
                <w:sz w:val="18"/>
                <w:szCs w:val="18"/>
              </w:rPr>
              <w:t xml:space="preserve">Subtractor </w:t>
            </w:r>
          </w:p>
          <w:p w14:paraId="012544FD" w14:textId="30B18BFF" w:rsidR="00EF7176" w:rsidRPr="00F36A34" w:rsidRDefault="00EF7176" w:rsidP="00F36A34">
            <w:pPr>
              <w:numPr>
                <w:ilvl w:val="0"/>
                <w:numId w:val="32"/>
              </w:numPr>
              <w:ind w:left="320" w:right="74" w:hanging="27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36A34">
              <w:rPr>
                <w:rFonts w:ascii="Arial Narrow" w:hAnsi="Arial Narrow"/>
                <w:sz w:val="18"/>
                <w:szCs w:val="18"/>
              </w:rPr>
              <w:t xml:space="preserve">Code Conversion </w:t>
            </w:r>
          </w:p>
          <w:p w14:paraId="723529A4" w14:textId="77777777" w:rsidR="00EF7176" w:rsidRPr="00AD6575" w:rsidRDefault="00EF7176" w:rsidP="00C7438C">
            <w:pPr>
              <w:ind w:left="320" w:right="74"/>
              <w:jc w:val="both"/>
              <w:rPr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688415E0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2E48302E" w14:textId="77777777" w:rsidR="00EF7176" w:rsidRPr="007300E3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226D2D94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517A4A93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5B8BD200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1E0439B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23271B04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E4433C2" w14:textId="77777777" w:rsidR="00EF7176" w:rsidRPr="003262CA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09826203" w14:textId="77777777" w:rsidR="00EF7176" w:rsidRPr="003262CA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9F6B9F8" w14:textId="1ECB029D" w:rsidR="00EF7176" w:rsidRPr="00FE5CF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="007403B8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-</w:t>
            </w:r>
          </w:p>
          <w:p w14:paraId="394957BB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DB76558" w14:textId="77777777" w:rsidR="00EF7176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0FB7B49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70D2380" w14:textId="1597D39C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  </w:t>
            </w:r>
          </w:p>
        </w:tc>
        <w:tc>
          <w:tcPr>
            <w:tcW w:w="241" w:type="pct"/>
          </w:tcPr>
          <w:p w14:paraId="7C9DB779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99498D0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4B74724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6311947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4A39389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25FA0F9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79AF3EC1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3076B32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EA84B62" w14:textId="77777777" w:rsidR="00EF7176" w:rsidRPr="006C5F31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7960CFDB" w14:textId="77777777" w:rsidR="00EF7176" w:rsidRPr="00A60597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</w:p>
          <w:p w14:paraId="1212FBEC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D574DD8" w14:textId="77777777" w:rsidR="00EF7176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A1CD982" w14:textId="77777777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195251C1" w14:textId="77777777" w:rsidR="00EF7176" w:rsidRPr="00FF4825" w:rsidRDefault="00EF7176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BA4F8C8" w14:textId="127D6409" w:rsidR="007403B8" w:rsidRDefault="007403B8" w:rsidP="007403B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-</w:t>
            </w:r>
          </w:p>
          <w:p w14:paraId="3FCEB18F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77E91F0" w14:textId="77777777" w:rsidR="00EF7176" w:rsidRPr="00FF4825" w:rsidRDefault="00EF7176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618468FB" w14:textId="4DB19FF8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6C2AEB5E" w14:textId="3B9D8B2B" w:rsidR="007403B8" w:rsidRDefault="007403B8" w:rsidP="007403B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-</w:t>
            </w:r>
          </w:p>
          <w:p w14:paraId="2DB7F88B" w14:textId="3252C9A2" w:rsidR="00EF7176" w:rsidRPr="00AA6AB9" w:rsidRDefault="00EF7176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</w:tcPr>
          <w:p w14:paraId="05C6BEEC" w14:textId="77777777" w:rsidR="00EF7176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4970FB8" w14:textId="6DB06831" w:rsidR="00EF7176" w:rsidRPr="00AD6575" w:rsidRDefault="00EF7176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11" w:type="pct"/>
          </w:tcPr>
          <w:p w14:paraId="2242D139" w14:textId="4864B364" w:rsidR="00EF7176" w:rsidRPr="00AD6575" w:rsidRDefault="00EF7176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(Ch.3)</w:t>
            </w:r>
          </w:p>
        </w:tc>
      </w:tr>
      <w:tr w:rsidR="00C7438C" w:rsidRPr="00EF7628" w14:paraId="395F3287" w14:textId="77777777" w:rsidTr="007403B8">
        <w:trPr>
          <w:trHeight w:val="702"/>
        </w:trPr>
        <w:tc>
          <w:tcPr>
            <w:tcW w:w="4218" w:type="pct"/>
            <w:gridSpan w:val="7"/>
            <w:shd w:val="clear" w:color="auto" w:fill="D9D9D9" w:themeFill="background1" w:themeFillShade="D9"/>
            <w:vAlign w:val="center"/>
          </w:tcPr>
          <w:p w14:paraId="46F58B61" w14:textId="7A0C96F7" w:rsidR="00C7438C" w:rsidRPr="00AD6575" w:rsidRDefault="00C7438C" w:rsidP="00C7438C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>Ujian</w:t>
            </w:r>
            <w:proofErr w:type="spellEnd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>Tengan</w:t>
            </w:r>
            <w:proofErr w:type="spellEnd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 xml:space="preserve"> Semester</w:t>
            </w:r>
          </w:p>
          <w:p w14:paraId="54F0DAE2" w14:textId="36A067E1" w:rsidR="00C7438C" w:rsidRPr="00AD6575" w:rsidRDefault="00C7438C" w:rsidP="00AD22A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Online test: </w:t>
            </w:r>
            <w:r w:rsidR="00AD22A8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On-Site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3709F75B" w14:textId="77777777" w:rsidR="00C7438C" w:rsidRPr="00AD6575" w:rsidRDefault="00C7438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511" w:type="pct"/>
            <w:shd w:val="clear" w:color="auto" w:fill="D9D9D9" w:themeFill="background1" w:themeFillShade="D9"/>
          </w:tcPr>
          <w:p w14:paraId="14631D14" w14:textId="77777777" w:rsidR="00C7438C" w:rsidRPr="00AD6575" w:rsidRDefault="00C7438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pilihan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pertemuan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1-7</w:t>
            </w:r>
          </w:p>
        </w:tc>
      </w:tr>
      <w:tr w:rsidR="007403B8" w:rsidRPr="00EF7628" w14:paraId="36555A2A" w14:textId="77777777" w:rsidTr="007403B8">
        <w:trPr>
          <w:trHeight w:val="615"/>
        </w:trPr>
        <w:tc>
          <w:tcPr>
            <w:tcW w:w="188" w:type="pct"/>
            <w:vAlign w:val="center"/>
          </w:tcPr>
          <w:p w14:paraId="1422299B" w14:textId="77777777" w:rsidR="007403B8" w:rsidRPr="00AD6575" w:rsidRDefault="007403B8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8.</w:t>
            </w:r>
          </w:p>
        </w:tc>
        <w:tc>
          <w:tcPr>
            <w:tcW w:w="535" w:type="pct"/>
          </w:tcPr>
          <w:p w14:paraId="42BE0186" w14:textId="692FB514" w:rsidR="007403B8" w:rsidRDefault="007403B8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7:</w:t>
            </w:r>
          </w:p>
          <w:p w14:paraId="7DA2DA80" w14:textId="4C823420" w:rsidR="007403B8" w:rsidRPr="00AD22A8" w:rsidRDefault="007403B8" w:rsidP="00AD22A8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Mahasiswa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mampu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memahami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contoh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–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contoh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rangkaian</w:t>
            </w:r>
            <w:proofErr w:type="spellEnd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 w:rsidRPr="00AD22A8">
              <w:rPr>
                <w:rFonts w:ascii="Arial Narrow" w:hAnsi="Arial Narrow" w:cs="Arial Narrow"/>
                <w:i/>
                <w:sz w:val="20"/>
                <w:szCs w:val="16"/>
              </w:rPr>
              <w:t>kombinasional</w:t>
            </w:r>
            <w:proofErr w:type="spellEnd"/>
          </w:p>
        </w:tc>
        <w:tc>
          <w:tcPr>
            <w:tcW w:w="1054" w:type="pct"/>
          </w:tcPr>
          <w:p w14:paraId="6BA54D5E" w14:textId="77777777" w:rsidR="007403B8" w:rsidRPr="00AD6575" w:rsidRDefault="007403B8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7A6A865A" w14:textId="7BE29F0F" w:rsidR="007403B8" w:rsidRDefault="007403B8" w:rsidP="00C7438C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Rangkaian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Logika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Kombinasional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(2)</w:t>
            </w:r>
          </w:p>
          <w:p w14:paraId="3FFCF8FC" w14:textId="77777777" w:rsidR="007403B8" w:rsidRPr="00AD6575" w:rsidRDefault="007403B8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3B13490" w14:textId="77777777" w:rsidR="007403B8" w:rsidRDefault="007403B8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D1CCB06" w14:textId="7A169674" w:rsidR="007403B8" w:rsidRPr="003E1867" w:rsidRDefault="007403B8" w:rsidP="003E1867">
            <w:pPr>
              <w:numPr>
                <w:ilvl w:val="0"/>
                <w:numId w:val="33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3E1867">
              <w:rPr>
                <w:rFonts w:ascii="Arial Narrow" w:hAnsi="Arial Narrow"/>
                <w:sz w:val="18"/>
                <w:szCs w:val="18"/>
              </w:rPr>
              <w:t xml:space="preserve">Universal gate NAND, NOR </w:t>
            </w:r>
          </w:p>
          <w:p w14:paraId="04A58B9C" w14:textId="4F96DCD2" w:rsidR="007403B8" w:rsidRPr="003E1867" w:rsidRDefault="007403B8" w:rsidP="003E1867">
            <w:pPr>
              <w:numPr>
                <w:ilvl w:val="0"/>
                <w:numId w:val="33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3E1867">
              <w:rPr>
                <w:rFonts w:ascii="Arial Narrow" w:hAnsi="Arial Narrow"/>
                <w:sz w:val="18"/>
                <w:szCs w:val="18"/>
              </w:rPr>
              <w:t xml:space="preserve">Decoder, Encoder </w:t>
            </w:r>
          </w:p>
          <w:p w14:paraId="5DE99ED6" w14:textId="30E9A3CA" w:rsidR="007403B8" w:rsidRPr="003E1867" w:rsidRDefault="007403B8" w:rsidP="003E1867">
            <w:pPr>
              <w:numPr>
                <w:ilvl w:val="0"/>
                <w:numId w:val="33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3E1867">
              <w:rPr>
                <w:rFonts w:ascii="Arial Narrow" w:hAnsi="Arial Narrow"/>
                <w:sz w:val="18"/>
                <w:szCs w:val="18"/>
              </w:rPr>
              <w:t>Multiplexer, Demultiplexer</w:t>
            </w:r>
          </w:p>
          <w:p w14:paraId="667F564D" w14:textId="1CBF2995" w:rsidR="007403B8" w:rsidRPr="003E1867" w:rsidRDefault="007403B8" w:rsidP="003E1867">
            <w:pPr>
              <w:numPr>
                <w:ilvl w:val="0"/>
                <w:numId w:val="33"/>
              </w:numPr>
              <w:ind w:left="288" w:right="74" w:hanging="228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3E1867">
              <w:rPr>
                <w:rFonts w:ascii="Arial Narrow" w:hAnsi="Arial Narrow"/>
                <w:sz w:val="18"/>
                <w:szCs w:val="18"/>
              </w:rPr>
              <w:t xml:space="preserve">Programmable Logic Array </w:t>
            </w:r>
          </w:p>
          <w:p w14:paraId="412EA073" w14:textId="6CFE26A0" w:rsidR="007403B8" w:rsidRPr="00AD6575" w:rsidRDefault="007403B8" w:rsidP="00C7438C">
            <w:pPr>
              <w:ind w:left="571" w:hanging="228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2EFBAE28" w14:textId="77777777" w:rsidR="007403B8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08550AC7" w14:textId="77777777" w:rsidR="007403B8" w:rsidRPr="007300E3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418B3807" w14:textId="77777777" w:rsidR="007403B8" w:rsidRPr="00FF4825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14F1462D" w14:textId="77777777" w:rsidR="007403B8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71DF9D4" w14:textId="77777777" w:rsidR="007403B8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2405E673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1166989B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7F92915" w14:textId="77777777" w:rsidR="007403B8" w:rsidRPr="003262CA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1CA9DC01" w14:textId="77777777" w:rsidR="007403B8" w:rsidRPr="003262CA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3B69CFE1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6558C972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A350B09" w14:textId="77777777" w:rsidR="007403B8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7FF50BF7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76D90FAB" w14:textId="77777777" w:rsidR="007403B8" w:rsidRPr="00CD3480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1398F2D8" w14:textId="003B0697" w:rsidR="007403B8" w:rsidRPr="00AD6575" w:rsidRDefault="007403B8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73787EE2" w14:textId="77777777" w:rsidR="007403B8" w:rsidRPr="00FF4825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70A88E80" w14:textId="77777777" w:rsidR="007403B8" w:rsidRPr="00FF4825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D6FAA08" w14:textId="77777777" w:rsidR="007403B8" w:rsidRPr="00FF4825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FDAAD2E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33280FF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38B94D2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2CD9227E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10D0C53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C9E89BF" w14:textId="77777777" w:rsidR="007403B8" w:rsidRPr="006C5F31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391723B4" w14:textId="77777777" w:rsidR="007403B8" w:rsidRPr="00A60597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47C17686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3ECCD1E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E85DAF5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402DA16D" w14:textId="77777777" w:rsidR="007403B8" w:rsidRPr="006C5F31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6C10D339" w14:textId="77777777" w:rsidR="007403B8" w:rsidRPr="00AD6575" w:rsidRDefault="007403B8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3196A3D2" w14:textId="77777777" w:rsidR="007403B8" w:rsidRPr="00FF4825" w:rsidRDefault="007403B8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7B17853B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(T7)</w:t>
            </w:r>
          </w:p>
          <w:p w14:paraId="505F0F62" w14:textId="77777777" w:rsidR="007403B8" w:rsidRPr="00FF4825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9DE1278" w14:textId="77777777" w:rsidR="007403B8" w:rsidRPr="00FF4825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0142A90F" w14:textId="077766B4" w:rsidR="007403B8" w:rsidRPr="00AD6575" w:rsidRDefault="007403B8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7B828D6B" w14:textId="77777777" w:rsidR="007403B8" w:rsidRPr="00930BB9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5A78346F" w14:textId="77777777" w:rsidR="007403B8" w:rsidRDefault="007403B8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6DDB633B" w14:textId="0AABCA74" w:rsidR="007403B8" w:rsidRPr="00AA6AB9" w:rsidRDefault="007403B8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</w:tcPr>
          <w:p w14:paraId="147ACE57" w14:textId="04227B94" w:rsidR="007403B8" w:rsidRPr="00AD6575" w:rsidRDefault="007403B8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11" w:type="pct"/>
          </w:tcPr>
          <w:p w14:paraId="464A957B" w14:textId="04148B41" w:rsidR="007403B8" w:rsidRPr="00AD6575" w:rsidRDefault="007403B8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(Ch.3)</w:t>
            </w:r>
          </w:p>
        </w:tc>
      </w:tr>
      <w:tr w:rsidR="00B94F9C" w:rsidRPr="00EF7628" w14:paraId="0E72A420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0370C5DE" w14:textId="0E4D42E8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9.</w:t>
            </w:r>
          </w:p>
        </w:tc>
        <w:tc>
          <w:tcPr>
            <w:tcW w:w="535" w:type="pct"/>
          </w:tcPr>
          <w:p w14:paraId="18638980" w14:textId="0F0B056D" w:rsidR="00B94F9C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8:</w:t>
            </w:r>
          </w:p>
          <w:p w14:paraId="3D518439" w14:textId="19704CED" w:rsidR="00B94F9C" w:rsidRPr="00AD22A8" w:rsidRDefault="00B94F9C" w:rsidP="00AD22A8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r w:rsidRPr="00AD22A8">
              <w:rPr>
                <w:rFonts w:ascii="Arial Narrow" w:hAnsi="Arial Narrow" w:cs="Arial Narrow"/>
                <w:i/>
                <w:sz w:val="20"/>
                <w:szCs w:val="16"/>
                <w:lang w:val="id-ID"/>
              </w:rPr>
              <w:t xml:space="preserve">Mahasiswa mampu </w:t>
            </w:r>
            <w:r w:rsidRPr="00AD22A8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val="id-ID" w:eastAsia="ja-JP"/>
              </w:rPr>
              <w:t xml:space="preserve">memahami macam macam </w:t>
            </w:r>
            <w:r w:rsidRPr="00AD22A8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>Flip Flop</w:t>
            </w:r>
          </w:p>
          <w:p w14:paraId="3D9EC1A7" w14:textId="77777777" w:rsidR="00B94F9C" w:rsidRPr="00AD22A8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pct"/>
          </w:tcPr>
          <w:p w14:paraId="0E77E875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291D7A3E" w14:textId="677D699E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Dasar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Sekuensial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dan Flip-Flop</w:t>
            </w:r>
          </w:p>
          <w:p w14:paraId="6AE756AA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7F4B629" w14:textId="7777777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F687548" w14:textId="4EC87EE5" w:rsidR="00B94F9C" w:rsidRPr="00A82B8B" w:rsidRDefault="00B94F9C" w:rsidP="00A82B8B">
            <w:pPr>
              <w:numPr>
                <w:ilvl w:val="0"/>
                <w:numId w:val="33"/>
              </w:numPr>
              <w:ind w:left="255" w:right="74" w:hanging="142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B</w:t>
            </w:r>
            <w:r w:rsidRPr="00A82B8B">
              <w:rPr>
                <w:rFonts w:ascii="Arial Narrow" w:hAnsi="Arial Narrow"/>
                <w:sz w:val="18"/>
                <w:szCs w:val="18"/>
                <w:lang w:val="id-ID"/>
              </w:rPr>
              <w:t>lok Diagram Rangkaian Sekuensial</w:t>
            </w:r>
          </w:p>
          <w:p w14:paraId="2568261F" w14:textId="46C35609" w:rsidR="00B94F9C" w:rsidRPr="00A82B8B" w:rsidRDefault="00B94F9C" w:rsidP="00A82B8B">
            <w:pPr>
              <w:numPr>
                <w:ilvl w:val="0"/>
                <w:numId w:val="33"/>
              </w:numPr>
              <w:ind w:left="255" w:right="74" w:hanging="142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A82B8B">
              <w:rPr>
                <w:rFonts w:ascii="Arial Narrow" w:hAnsi="Arial Narrow"/>
                <w:sz w:val="18"/>
                <w:szCs w:val="18"/>
                <w:lang w:val="id-ID"/>
              </w:rPr>
              <w:t xml:space="preserve">Basic Latch </w:t>
            </w:r>
          </w:p>
          <w:p w14:paraId="278B3A5F" w14:textId="2CA6EFE0" w:rsidR="00B94F9C" w:rsidRPr="00A82B8B" w:rsidRDefault="00B94F9C" w:rsidP="00A82B8B">
            <w:pPr>
              <w:numPr>
                <w:ilvl w:val="0"/>
                <w:numId w:val="33"/>
              </w:numPr>
              <w:ind w:left="255" w:right="74" w:hanging="142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A82B8B">
              <w:rPr>
                <w:rFonts w:ascii="Arial Narrow" w:hAnsi="Arial Narrow"/>
                <w:sz w:val="18"/>
                <w:szCs w:val="18"/>
                <w:lang w:val="id-ID"/>
              </w:rPr>
              <w:t>. Flip Flop Circuit</w:t>
            </w:r>
          </w:p>
          <w:p w14:paraId="234B1073" w14:textId="1B4D33F4" w:rsidR="00B94F9C" w:rsidRPr="00A82B8B" w:rsidRDefault="00B94F9C" w:rsidP="00A82B8B">
            <w:pPr>
              <w:numPr>
                <w:ilvl w:val="0"/>
                <w:numId w:val="33"/>
              </w:numPr>
              <w:ind w:left="255" w:right="74" w:hanging="142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A82B8B">
              <w:rPr>
                <w:rFonts w:ascii="Arial Narrow" w:hAnsi="Arial Narrow"/>
                <w:sz w:val="18"/>
                <w:szCs w:val="18"/>
                <w:lang w:val="id-ID"/>
              </w:rPr>
              <w:t>. RS Flip Flop</w:t>
            </w:r>
          </w:p>
          <w:p w14:paraId="6E417D5C" w14:textId="7BCEC75E" w:rsidR="00B94F9C" w:rsidRPr="00C0640A" w:rsidRDefault="00B94F9C" w:rsidP="00A82B8B">
            <w:pPr>
              <w:numPr>
                <w:ilvl w:val="0"/>
                <w:numId w:val="33"/>
              </w:numPr>
              <w:ind w:left="255" w:right="74" w:hanging="142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A82B8B">
              <w:rPr>
                <w:rFonts w:ascii="Arial Narrow" w:hAnsi="Arial Narrow"/>
                <w:sz w:val="18"/>
                <w:szCs w:val="18"/>
                <w:lang w:val="id-ID"/>
              </w:rPr>
              <w:t>. Clock SR Flip Flop</w:t>
            </w:r>
          </w:p>
        </w:tc>
        <w:tc>
          <w:tcPr>
            <w:tcW w:w="783" w:type="pct"/>
            <w:shd w:val="clear" w:color="auto" w:fill="auto"/>
          </w:tcPr>
          <w:p w14:paraId="6C290C8F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7DD3C2F4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3FEB1855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39113AF0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50EDCA8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06340036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13F8CFAB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B438180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77CBF60C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6AB0F70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4B7C16E0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2866B62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29D290E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0E0DC2F7" w14:textId="77777777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54244B01" w14:textId="40FD376D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D442531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A53A569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5FD9A78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D1BA19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813204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0CB3350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3E7C823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99D59D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48D6F38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30F07B74" w14:textId="77777777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14BCEF41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F33497C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D96EEB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0250C610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53413425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6FCB16A5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5D30B90B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(T8)</w:t>
            </w:r>
          </w:p>
          <w:p w14:paraId="3137CA91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462E1E9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68201182" w14:textId="20817B31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5085046B" w14:textId="77777777" w:rsidR="00B94F9C" w:rsidRPr="00930BB9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A0751FE" w14:textId="2CB226CB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66F16FFA" w14:textId="225FCE96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5761B677" w14:textId="3A4E1151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5AA1DB9B" w14:textId="5C4A222E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(Ch.4)</w:t>
            </w:r>
          </w:p>
        </w:tc>
      </w:tr>
      <w:tr w:rsidR="00B94F9C" w:rsidRPr="00EF7628" w14:paraId="55C29BDA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5F0F18CB" w14:textId="7B4A4C68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10.</w:t>
            </w:r>
          </w:p>
        </w:tc>
        <w:tc>
          <w:tcPr>
            <w:tcW w:w="535" w:type="pct"/>
          </w:tcPr>
          <w:p w14:paraId="7EDD7B60" w14:textId="77777777" w:rsidR="00B94F9C" w:rsidRDefault="00B94F9C" w:rsidP="005172BA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AD22A8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SUB-CPMK </w:t>
            </w: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9:</w:t>
            </w:r>
          </w:p>
          <w:p w14:paraId="61371449" w14:textId="40559B52" w:rsidR="00B94F9C" w:rsidRPr="00EA0F8B" w:rsidRDefault="00B94F9C" w:rsidP="00EA0F8B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r w:rsidRPr="005172BA">
              <w:rPr>
                <w:rFonts w:ascii="Arial Narrow" w:hAnsi="Arial Narrow" w:cs="Arial Narrow"/>
                <w:i/>
                <w:sz w:val="20"/>
                <w:szCs w:val="16"/>
                <w:lang w:val="id-ID"/>
              </w:rPr>
              <w:t xml:space="preserve">Mahasiswa mampu </w:t>
            </w:r>
            <w:proofErr w:type="spellStart"/>
            <w:r>
              <w:rPr>
                <w:rFonts w:ascii="Arial Narrow" w:hAnsi="Arial Narrow" w:cs="Arial Narrow"/>
                <w:i/>
                <w:sz w:val="20"/>
                <w:szCs w:val="16"/>
              </w:rPr>
              <w:t>menganalisis</w:t>
            </w:r>
            <w:proofErr w:type="spellEnd"/>
            <w:r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i/>
                <w:sz w:val="20"/>
                <w:szCs w:val="16"/>
              </w:rPr>
              <w:t>rangkaian</w:t>
            </w:r>
            <w:proofErr w:type="spellEnd"/>
            <w:r>
              <w:rPr>
                <w:rFonts w:ascii="Arial Narrow" w:hAnsi="Arial Narrow" w:cs="Arial Narrow"/>
                <w:i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i/>
                <w:sz w:val="20"/>
                <w:szCs w:val="16"/>
              </w:rPr>
              <w:t>senkuensial</w:t>
            </w:r>
            <w:proofErr w:type="spellEnd"/>
          </w:p>
        </w:tc>
        <w:tc>
          <w:tcPr>
            <w:tcW w:w="1054" w:type="pct"/>
          </w:tcPr>
          <w:p w14:paraId="19122DFB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97ABA84" w14:textId="09DEF1AB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Sekuensial</w:t>
            </w:r>
            <w:proofErr w:type="spellEnd"/>
          </w:p>
          <w:p w14:paraId="24524CF8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45F98F8" w14:textId="7777777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27C1186" w14:textId="1248301A" w:rsidR="00B94F9C" w:rsidRPr="00F46AC0" w:rsidRDefault="00B94F9C" w:rsidP="00C7438C">
            <w:pPr>
              <w:pStyle w:val="ListParagraph"/>
              <w:numPr>
                <w:ilvl w:val="1"/>
                <w:numId w:val="34"/>
              </w:numPr>
              <w:ind w:left="288" w:right="74" w:hanging="214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>State Table</w:t>
            </w:r>
          </w:p>
          <w:p w14:paraId="4CB91AB2" w14:textId="65615BAC" w:rsidR="00B94F9C" w:rsidRPr="00F46AC0" w:rsidRDefault="00B94F9C" w:rsidP="00C7438C">
            <w:pPr>
              <w:pStyle w:val="ListParagraph"/>
              <w:numPr>
                <w:ilvl w:val="1"/>
                <w:numId w:val="34"/>
              </w:numPr>
              <w:ind w:left="288" w:right="74" w:hanging="214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>State Diagram</w:t>
            </w:r>
          </w:p>
          <w:p w14:paraId="7441F068" w14:textId="66FCD06C" w:rsidR="00B94F9C" w:rsidRPr="00F46AC0" w:rsidRDefault="00B94F9C" w:rsidP="00C7438C">
            <w:pPr>
              <w:pStyle w:val="ListParagraph"/>
              <w:numPr>
                <w:ilvl w:val="1"/>
                <w:numId w:val="34"/>
              </w:numPr>
              <w:ind w:left="288" w:right="74" w:hanging="214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sz w:val="18"/>
                <w:szCs w:val="18"/>
              </w:rPr>
              <w:t>Circuit-to-State Diagram</w:t>
            </w:r>
          </w:p>
          <w:p w14:paraId="20B0CC81" w14:textId="4926D923" w:rsidR="00B94F9C" w:rsidRPr="00AD6575" w:rsidRDefault="00B94F9C" w:rsidP="00C7438C">
            <w:pPr>
              <w:numPr>
                <w:ilvl w:val="1"/>
                <w:numId w:val="34"/>
              </w:numPr>
              <w:ind w:left="288" w:hanging="214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State Diagram-to-Circuit</w:t>
            </w:r>
          </w:p>
        </w:tc>
        <w:tc>
          <w:tcPr>
            <w:tcW w:w="783" w:type="pct"/>
            <w:shd w:val="clear" w:color="auto" w:fill="auto"/>
          </w:tcPr>
          <w:p w14:paraId="4D11F0A9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444A6061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74605309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2E5E6C64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7771165C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4873C60D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1C81B98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7B6B9CC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78028D77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14F9FD9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5581C718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EBFC3A0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4DC0BE25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764B765E" w14:textId="77777777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6485FE07" w14:textId="4808E7B0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18AD283A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5ECF204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E0D5F18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5205D4D0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4C21923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54B2AE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0FBAD6C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DCEAD32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CD71847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72CB2FB6" w14:textId="77777777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77F243BD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41D95C9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E07F7B2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32B61991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20AD455B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0EFFA878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0EEC071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(T9)</w:t>
            </w:r>
          </w:p>
          <w:p w14:paraId="62594F0B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73A4858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4D03EBBF" w14:textId="31F613C3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4B0C9D3F" w14:textId="77777777" w:rsidR="00B94F9C" w:rsidRPr="00930BB9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DF94B56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0417DA8B" w14:textId="4860F7BB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2227C969" w14:textId="4149679C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6B667C7C" w14:textId="6FC2200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(Ch.4)</w:t>
            </w:r>
          </w:p>
        </w:tc>
      </w:tr>
      <w:tr w:rsidR="00B94F9C" w:rsidRPr="00EF7628" w14:paraId="486B8B95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25E1EF4F" w14:textId="77777777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11.</w:t>
            </w:r>
          </w:p>
        </w:tc>
        <w:tc>
          <w:tcPr>
            <w:tcW w:w="535" w:type="pct"/>
          </w:tcPr>
          <w:p w14:paraId="67A67FDD" w14:textId="1C24E3F0" w:rsidR="00B94F9C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10:</w:t>
            </w:r>
          </w:p>
          <w:p w14:paraId="421D71A3" w14:textId="76691AD7" w:rsidR="00B94F9C" w:rsidRPr="005172BA" w:rsidRDefault="00B94F9C" w:rsidP="00AD22A8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proofErr w:type="spellStart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>Mahasiswa</w:t>
            </w:r>
            <w:proofErr w:type="spellEnd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 xml:space="preserve"> </w:t>
            </w:r>
            <w:proofErr w:type="spellStart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>mampu</w:t>
            </w:r>
            <w:proofErr w:type="spellEnd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 xml:space="preserve"> </w:t>
            </w:r>
            <w:proofErr w:type="spellStart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>menyederhanakan</w:t>
            </w:r>
            <w:proofErr w:type="spellEnd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 xml:space="preserve"> </w:t>
            </w:r>
            <w:proofErr w:type="spellStart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>rangkaian</w:t>
            </w:r>
            <w:proofErr w:type="spellEnd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 xml:space="preserve"> </w:t>
            </w:r>
            <w:proofErr w:type="spellStart"/>
            <w:r w:rsidRPr="005172BA">
              <w:rPr>
                <w:rFonts w:ascii="Arial Narrow" w:hAnsi="Arial Narrow" w:cs="Segoe UI"/>
                <w:i/>
                <w:sz w:val="20"/>
                <w:szCs w:val="16"/>
              </w:rPr>
              <w:t>sekuensial</w:t>
            </w:r>
            <w:proofErr w:type="spellEnd"/>
          </w:p>
          <w:p w14:paraId="79843D23" w14:textId="77777777" w:rsidR="00B94F9C" w:rsidRPr="00AD22A8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pct"/>
          </w:tcPr>
          <w:p w14:paraId="612A7195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3454435C" w14:textId="568EBFC6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Sekuensial</w:t>
            </w:r>
            <w:proofErr w:type="spellEnd"/>
          </w:p>
          <w:p w14:paraId="1FA8FF49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1564559" w14:textId="7777777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20F2B7C" w14:textId="66C9214C" w:rsidR="00B94F9C" w:rsidRPr="00EA0F8B" w:rsidRDefault="00B94F9C" w:rsidP="00C7438C">
            <w:pPr>
              <w:pStyle w:val="ListParagraph"/>
              <w:numPr>
                <w:ilvl w:val="1"/>
                <w:numId w:val="35"/>
              </w:numPr>
              <w:ind w:left="288" w:right="74" w:hanging="200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Rangkain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Sekuensial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Moore</w:t>
            </w:r>
          </w:p>
          <w:p w14:paraId="55AF3927" w14:textId="621BDD8C" w:rsidR="00B94F9C" w:rsidRPr="0035551C" w:rsidRDefault="00B94F9C" w:rsidP="00C7438C">
            <w:pPr>
              <w:pStyle w:val="ListParagraph"/>
              <w:numPr>
                <w:ilvl w:val="1"/>
                <w:numId w:val="35"/>
              </w:numPr>
              <w:ind w:left="288" w:right="74" w:hanging="200"/>
              <w:jc w:val="both"/>
              <w:rPr>
                <w:rFonts w:ascii="Arial Narrow" w:hAnsi="Arial Narro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State Diagram</w:t>
            </w:r>
          </w:p>
          <w:p w14:paraId="63F1F21E" w14:textId="7B0415E6" w:rsidR="00B94F9C" w:rsidRPr="00AD6575" w:rsidRDefault="00B94F9C" w:rsidP="00EA0F8B">
            <w:pPr>
              <w:ind w:left="288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783" w:type="pct"/>
            <w:shd w:val="clear" w:color="auto" w:fill="auto"/>
          </w:tcPr>
          <w:p w14:paraId="6C5F4828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1E601787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67734638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4C59CAAE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2BC1441D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305ECA4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3F82D30B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8E73141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78593F6F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12E387B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3DD9B9F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4C00DB2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36DA651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7366089C" w14:textId="77777777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7791E5A1" w14:textId="2C654B46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450586FC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0184120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3D87185B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2BE299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44E2E6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656966F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52D6049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77A7CF3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11878A7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12D97A9C" w14:textId="77777777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3C41614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33DB9E2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210EBD1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3E338D2A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0DC2CDB8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5ABB4EBC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5EC8714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(T10)</w:t>
            </w:r>
          </w:p>
          <w:p w14:paraId="4AAE17EB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3D86086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2DB9FA13" w14:textId="6EFBB976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03F2A91A" w14:textId="77777777" w:rsidR="00B94F9C" w:rsidRPr="00930BB9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0F4E0318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12D8EE41" w14:textId="4A06DA54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2738DD0D" w14:textId="4E42ACEA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4B85005B" w14:textId="75E32F75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(Ch.4)</w:t>
            </w:r>
          </w:p>
        </w:tc>
      </w:tr>
      <w:tr w:rsidR="00B94F9C" w:rsidRPr="00EF7628" w14:paraId="64F244A7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60D6BBE1" w14:textId="7E9D5F97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12.</w:t>
            </w:r>
          </w:p>
        </w:tc>
        <w:tc>
          <w:tcPr>
            <w:tcW w:w="535" w:type="pct"/>
          </w:tcPr>
          <w:p w14:paraId="3E89859A" w14:textId="77777777" w:rsidR="00B94F9C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AD22A8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1</w:t>
            </w: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1:</w:t>
            </w:r>
          </w:p>
          <w:p w14:paraId="28F27E08" w14:textId="3CD74215" w:rsidR="00B94F9C" w:rsidRPr="005172BA" w:rsidRDefault="00B94F9C" w:rsidP="00AD22A8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r w:rsidRPr="005172BA">
              <w:rPr>
                <w:rFonts w:ascii="Arial Narrow" w:hAnsi="Arial Narrow" w:cs="Arial Narrow"/>
                <w:i/>
                <w:sz w:val="20"/>
                <w:szCs w:val="16"/>
                <w:lang w:val="id-ID"/>
              </w:rPr>
              <w:t xml:space="preserve">Mahasiswa mampu </w:t>
            </w:r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val="id-ID" w:eastAsia="ja-JP"/>
              </w:rPr>
              <w:t>merancang</w:t>
            </w:r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>rangkaian</w:t>
            </w:r>
            <w:proofErr w:type="spellEnd"/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 xml:space="preserve"> </w:t>
            </w:r>
            <w:proofErr w:type="spellStart"/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>penghitung</w:t>
            </w:r>
            <w:proofErr w:type="spellEnd"/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>,</w:t>
            </w:r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val="id-ID" w:eastAsia="ja-JP"/>
              </w:rPr>
              <w:t xml:space="preserve"> </w:t>
            </w:r>
            <w:r w:rsidRPr="005172BA">
              <w:rPr>
                <w:rFonts w:ascii="Arial Narrow" w:eastAsia="MS Mincho" w:hAnsi="Arial Narrow" w:cs="Arial Narrow"/>
                <w:i/>
                <w:kern w:val="2"/>
                <w:sz w:val="20"/>
                <w:szCs w:val="16"/>
                <w:lang w:eastAsia="ja-JP"/>
              </w:rPr>
              <w:t>Counter</w:t>
            </w:r>
          </w:p>
        </w:tc>
        <w:tc>
          <w:tcPr>
            <w:tcW w:w="1054" w:type="pct"/>
          </w:tcPr>
          <w:p w14:paraId="79D9C3D5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136B7AD" w14:textId="599A6865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Merancang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Contoh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Sekuensial</w:t>
            </w:r>
            <w:proofErr w:type="spellEnd"/>
          </w:p>
          <w:p w14:paraId="7B3118D9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5933518" w14:textId="7777777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B68A1BA" w14:textId="41ECEC25" w:rsidR="00B94F9C" w:rsidRPr="00964219" w:rsidRDefault="00B94F9C" w:rsidP="00C7438C">
            <w:pPr>
              <w:pStyle w:val="ListParagraph"/>
              <w:numPr>
                <w:ilvl w:val="0"/>
                <w:numId w:val="36"/>
              </w:numPr>
              <w:ind w:left="288" w:right="74" w:hanging="172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Asynchronous Up/Down Counter </w:t>
            </w:r>
          </w:p>
          <w:p w14:paraId="65618CFE" w14:textId="4973086A" w:rsidR="00B94F9C" w:rsidRPr="00964219" w:rsidRDefault="00B94F9C" w:rsidP="00EA0F8B">
            <w:pPr>
              <w:pStyle w:val="ListParagraph"/>
              <w:numPr>
                <w:ilvl w:val="0"/>
                <w:numId w:val="36"/>
              </w:numPr>
              <w:ind w:left="288" w:right="74" w:hanging="172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Synchronous Up/Down Counter </w:t>
            </w:r>
          </w:p>
          <w:p w14:paraId="18112567" w14:textId="5D16B7AD" w:rsidR="00B94F9C" w:rsidRPr="00AD6575" w:rsidRDefault="00B94F9C" w:rsidP="00C7438C">
            <w:pPr>
              <w:numPr>
                <w:ilvl w:val="0"/>
                <w:numId w:val="36"/>
              </w:numPr>
              <w:ind w:left="288" w:hanging="172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Dasar Register</w:t>
            </w:r>
          </w:p>
        </w:tc>
        <w:tc>
          <w:tcPr>
            <w:tcW w:w="783" w:type="pct"/>
            <w:shd w:val="clear" w:color="auto" w:fill="auto"/>
          </w:tcPr>
          <w:p w14:paraId="3696B1A1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4E292F33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1D049CD5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55016108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30F45EF4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29EB7176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486C85E5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6598DB8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349E720F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3D8A755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Diskusi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 Tanya Jawab</w:t>
            </w:r>
          </w:p>
          <w:p w14:paraId="03C4D79D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1905450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08FF5656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Review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Mandiri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469FC97B" w14:textId="77777777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6130EE07" w14:textId="7B013BE9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79645DBD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A6D24DB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82BAF83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EF9192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5467123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A6F3DA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789E209D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5561028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31B6C8BE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4C3FDE50" w14:textId="77777777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50</w:t>
            </w:r>
          </w:p>
          <w:p w14:paraId="4940933B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D5D150D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6FD6CAB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 x 60”</w:t>
            </w:r>
          </w:p>
          <w:p w14:paraId="433E8089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06D67FA9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4FD5EC3F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5CD51CF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(T11)</w:t>
            </w:r>
          </w:p>
          <w:p w14:paraId="76C598D4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5850071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38DD72BC" w14:textId="2A6EB975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0A93666B" w14:textId="77777777" w:rsidR="00B94F9C" w:rsidRPr="00930BB9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53CCBE5C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218F5081" w14:textId="74CD7F23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12103A49" w14:textId="63E01AA4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3%</w:t>
            </w:r>
          </w:p>
        </w:tc>
        <w:tc>
          <w:tcPr>
            <w:tcW w:w="511" w:type="pct"/>
          </w:tcPr>
          <w:p w14:paraId="1398B8B2" w14:textId="581A9992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2F330B">
              <w:rPr>
                <w:rFonts w:ascii="Arial Narrow" w:hAnsi="Arial Narrow"/>
                <w:sz w:val="20"/>
                <w:szCs w:val="20"/>
              </w:rPr>
              <w:t>Mor</w:t>
            </w:r>
            <w:proofErr w:type="spellEnd"/>
            <w:r w:rsidRPr="002F330B">
              <w:rPr>
                <w:rFonts w:ascii="Arial Narrow" w:hAnsi="Arial Narrow"/>
                <w:sz w:val="20"/>
                <w:szCs w:val="20"/>
              </w:rPr>
              <w:t xml:space="preserve">  (Ch.4)</w:t>
            </w:r>
          </w:p>
        </w:tc>
      </w:tr>
      <w:tr w:rsidR="00B94F9C" w:rsidRPr="00EF7628" w14:paraId="21B6BC1A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3D409927" w14:textId="77777777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13.</w:t>
            </w:r>
          </w:p>
        </w:tc>
        <w:tc>
          <w:tcPr>
            <w:tcW w:w="535" w:type="pct"/>
          </w:tcPr>
          <w:p w14:paraId="4A49A15C" w14:textId="77777777" w:rsidR="00B94F9C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AD22A8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1</w:t>
            </w: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2:</w:t>
            </w:r>
          </w:p>
          <w:p w14:paraId="724048E1" w14:textId="377172B3" w:rsidR="00B94F9C" w:rsidRPr="00F23519" w:rsidRDefault="00B94F9C" w:rsidP="00AD22A8">
            <w:pPr>
              <w:ind w:left="5"/>
              <w:rPr>
                <w:rFonts w:ascii="Arial Narrow" w:hAnsi="Arial Narrow" w:cs="Segoe UI"/>
                <w:b/>
                <w:i/>
                <w:color w:val="000000" w:themeColor="text1"/>
                <w:sz w:val="18"/>
                <w:szCs w:val="18"/>
              </w:rPr>
            </w:pP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Mahasiswa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mengenal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komponen2 logic dan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mampu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mengaplikasikan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pada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suatu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rangkaian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 </w:t>
            </w:r>
          </w:p>
        </w:tc>
        <w:tc>
          <w:tcPr>
            <w:tcW w:w="1054" w:type="pct"/>
          </w:tcPr>
          <w:p w14:paraId="2738C62B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48171EC9" w14:textId="4C47CDA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Mengaplikasikan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Kombinasional</w:t>
            </w:r>
            <w:proofErr w:type="spellEnd"/>
          </w:p>
          <w:p w14:paraId="3A04E394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89B8772" w14:textId="77777777" w:rsidR="00B94F9C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157D32AD" w14:textId="01B80CCB" w:rsidR="00B94F9C" w:rsidRPr="00AD6575" w:rsidRDefault="00B94F9C" w:rsidP="00EA0F8B">
            <w:pPr>
              <w:pStyle w:val="ListParagraph"/>
              <w:numPr>
                <w:ilvl w:val="0"/>
                <w:numId w:val="36"/>
              </w:numPr>
              <w:ind w:left="326" w:right="74" w:hanging="180"/>
              <w:jc w:val="both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964219">
              <w:rPr>
                <w:rFonts w:ascii="Arial Narrow" w:hAnsi="Arial Narrow"/>
                <w:sz w:val="18"/>
                <w:szCs w:val="18"/>
              </w:rPr>
              <w:t>Melakukan</w:t>
            </w:r>
            <w:proofErr w:type="spellEnd"/>
            <w:r w:rsidRPr="00964219">
              <w:rPr>
                <w:rFonts w:ascii="Arial Narrow" w:hAnsi="Arial Narrow"/>
                <w:sz w:val="18"/>
                <w:szCs w:val="18"/>
              </w:rPr>
              <w:t xml:space="preserve"> proses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perancangan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kombinasional</w:t>
            </w:r>
            <w:proofErr w:type="spellEnd"/>
          </w:p>
        </w:tc>
        <w:tc>
          <w:tcPr>
            <w:tcW w:w="783" w:type="pct"/>
            <w:shd w:val="clear" w:color="auto" w:fill="auto"/>
          </w:tcPr>
          <w:p w14:paraId="1C67F340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5AEB96F8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1B0B9531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26673E43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61CC526D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76830160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1AD8C1A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889EE3A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2E84D048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38373040" w14:textId="1899E877" w:rsidR="00B94F9C" w:rsidRP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Simulasi</w:t>
            </w:r>
            <w:proofErr w:type="spellEnd"/>
          </w:p>
          <w:p w14:paraId="3842D5C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70FF48D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57474A6E" w14:textId="062A6EDB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036E8C38" w14:textId="64FF4AC1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30E3C46D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CF35C2C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0F23BDE8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939306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203491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6318F25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 x 60”</w:t>
            </w:r>
          </w:p>
          <w:p w14:paraId="4F15E9C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16B5EF3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CA6600D" w14:textId="3BFB3A4D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75BFBB78" w14:textId="6377DDD1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2x 50</w:t>
            </w:r>
          </w:p>
          <w:p w14:paraId="5787E83F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4EB8A9F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F8BF495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41FF1F84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4732C8FA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Bentuk 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0254F84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(T12)</w:t>
            </w:r>
          </w:p>
          <w:p w14:paraId="10C5DDB7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11D77D1E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35A62A65" w14:textId="12E7A4E5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754" w:type="pct"/>
          </w:tcPr>
          <w:p w14:paraId="2CF1F35D" w14:textId="77777777" w:rsidR="00B94F9C" w:rsidRPr="00930BB9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59120E3A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Kesesuaian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kunci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jawaban</w:t>
            </w:r>
            <w:proofErr w:type="spellEnd"/>
          </w:p>
          <w:p w14:paraId="4B61D22D" w14:textId="5BAD931F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02C8EABC" w14:textId="43B86C97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4%</w:t>
            </w:r>
          </w:p>
        </w:tc>
        <w:tc>
          <w:tcPr>
            <w:tcW w:w="511" w:type="pct"/>
          </w:tcPr>
          <w:p w14:paraId="70E1CE5D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975E1F">
              <w:rPr>
                <w:rFonts w:ascii="Arial Narrow" w:hAnsi="Arial Narrow"/>
                <w:sz w:val="18"/>
                <w:szCs w:val="18"/>
              </w:rPr>
              <w:t>-</w:t>
            </w:r>
          </w:p>
        </w:tc>
      </w:tr>
      <w:tr w:rsidR="00B94F9C" w:rsidRPr="00EF7628" w14:paraId="26FDA9B2" w14:textId="77777777" w:rsidTr="00A0773A">
        <w:trPr>
          <w:trHeight w:val="615"/>
        </w:trPr>
        <w:tc>
          <w:tcPr>
            <w:tcW w:w="188" w:type="pct"/>
            <w:vAlign w:val="center"/>
          </w:tcPr>
          <w:p w14:paraId="7A5AF4A7" w14:textId="05C025A9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14.</w:t>
            </w:r>
          </w:p>
        </w:tc>
        <w:tc>
          <w:tcPr>
            <w:tcW w:w="535" w:type="pct"/>
          </w:tcPr>
          <w:p w14:paraId="1537D84C" w14:textId="77777777" w:rsidR="00B94F9C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AD22A8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SUB-CPMK 1</w:t>
            </w: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2:</w:t>
            </w:r>
          </w:p>
          <w:p w14:paraId="0E68A840" w14:textId="1590225E" w:rsidR="00B94F9C" w:rsidRPr="00AD22A8" w:rsidRDefault="00B94F9C" w:rsidP="00AD22A8">
            <w:pPr>
              <w:ind w:left="5"/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Mahasiswa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mengenal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komponen2 logic </w:t>
            </w:r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lastRenderedPageBreak/>
              <w:t xml:space="preserve">dan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mampu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mengaplikasikan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pada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suatu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</w:t>
            </w:r>
            <w:proofErr w:type="spellStart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>rangkaian</w:t>
            </w:r>
            <w:proofErr w:type="spellEnd"/>
            <w:r w:rsidRPr="00F23519">
              <w:rPr>
                <w:rFonts w:ascii="Arial Narrow" w:hAnsi="Arial Narrow" w:cs="Segoe UI"/>
                <w:i/>
                <w:color w:val="000000" w:themeColor="text1"/>
                <w:sz w:val="20"/>
                <w:szCs w:val="16"/>
              </w:rPr>
              <w:t xml:space="preserve">  </w:t>
            </w:r>
          </w:p>
        </w:tc>
        <w:tc>
          <w:tcPr>
            <w:tcW w:w="1054" w:type="pct"/>
          </w:tcPr>
          <w:p w14:paraId="05A32D8C" w14:textId="77777777" w:rsidR="00B94F9C" w:rsidRPr="00AD6575" w:rsidRDefault="00B94F9C" w:rsidP="00EA0F8B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lastRenderedPageBreak/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01707DC" w14:textId="678E4A9D" w:rsidR="00B94F9C" w:rsidRDefault="00B94F9C" w:rsidP="00EA0F8B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Mengaplikasikan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Sekuensial</w:t>
            </w:r>
            <w:proofErr w:type="spellEnd"/>
          </w:p>
          <w:p w14:paraId="6E955F02" w14:textId="77777777" w:rsidR="00B94F9C" w:rsidRPr="00AD6575" w:rsidRDefault="00B94F9C" w:rsidP="00EA0F8B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36AB2A1" w14:textId="77777777" w:rsidR="00B94F9C" w:rsidRDefault="00B94F9C" w:rsidP="00EA0F8B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Sub-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Pokok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  <w:u w:val="single"/>
              </w:rPr>
              <w:t>Bahasan</w:t>
            </w:r>
            <w:proofErr w:type="spellEnd"/>
            <w:r w:rsidRPr="00AD6575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:</w:t>
            </w:r>
          </w:p>
          <w:p w14:paraId="6E54C3BA" w14:textId="7E92C35D" w:rsidR="00B94F9C" w:rsidRPr="00964219" w:rsidRDefault="00B94F9C" w:rsidP="00EA0F8B">
            <w:pPr>
              <w:pStyle w:val="ListParagraph"/>
              <w:numPr>
                <w:ilvl w:val="0"/>
                <w:numId w:val="36"/>
              </w:numPr>
              <w:ind w:left="288" w:hanging="142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P</w:t>
            </w:r>
            <w:r w:rsidRPr="00964219">
              <w:rPr>
                <w:rFonts w:ascii="Arial Narrow" w:hAnsi="Arial Narrow"/>
                <w:sz w:val="18"/>
                <w:szCs w:val="18"/>
              </w:rPr>
              <w:t xml:space="preserve">roses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Perancangan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lastRenderedPageBreak/>
              <w:t>Rangkaian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Sekuensial</w:t>
            </w:r>
            <w:proofErr w:type="spellEnd"/>
          </w:p>
        </w:tc>
        <w:tc>
          <w:tcPr>
            <w:tcW w:w="783" w:type="pct"/>
            <w:shd w:val="clear" w:color="auto" w:fill="auto"/>
          </w:tcPr>
          <w:p w14:paraId="54473E6F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>Bentuk Pembelajaran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4C33004A" w14:textId="77777777" w:rsidR="00B94F9C" w:rsidRPr="007300E3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Kuliah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Daring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Sinkron</w:t>
            </w:r>
            <w:proofErr w:type="spellEnd"/>
          </w:p>
          <w:p w14:paraId="5B9EFA29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7CEFEA95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Aktivitas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>:</w:t>
            </w:r>
          </w:p>
          <w:p w14:paraId="1B07415B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Pre-class:</w:t>
            </w:r>
          </w:p>
          <w:p w14:paraId="0062F0D7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lastRenderedPageBreak/>
              <w:t xml:space="preserve">   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Material Reading</w:t>
            </w:r>
          </w:p>
          <w:p w14:paraId="6EBE2518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FA20462" w14:textId="77777777" w:rsidR="00B94F9C" w:rsidRPr="003262CA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Sinkron</w:t>
            </w:r>
            <w:proofErr w:type="spellEnd"/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 xml:space="preserve"> Maya:</w:t>
            </w:r>
          </w:p>
          <w:p w14:paraId="558ECC49" w14:textId="77777777" w:rsidR="00B94F9C" w:rsidRPr="003262CA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Pemaparan Materi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623FFE8F" w14:textId="77777777" w:rsidR="00B94F9C" w:rsidRP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Simulasi</w:t>
            </w:r>
            <w:proofErr w:type="spellEnd"/>
          </w:p>
          <w:p w14:paraId="4C159F52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48DF1CA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t>Post-class:</w:t>
            </w:r>
          </w:p>
          <w:p w14:paraId="0481CCE5" w14:textId="77777777" w:rsidR="00B94F9C" w:rsidRPr="00CD3480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</w:p>
          <w:p w14:paraId="7FF24F67" w14:textId="029E2012" w:rsidR="00B94F9C" w:rsidRPr="00AD6575" w:rsidRDefault="00B94F9C" w:rsidP="00C7438C">
            <w:pPr>
              <w:rPr>
                <w:rFonts w:ascii="Arial Narrow" w:hAnsi="Arial Narrow" w:cs="Segoe UI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241" w:type="pct"/>
          </w:tcPr>
          <w:p w14:paraId="074112D5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667C2303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43580C50" w14:textId="77777777" w:rsidR="00B94F9C" w:rsidRPr="00FF4825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</w:p>
          <w:p w14:paraId="23DD28A3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766CCB4E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6C06439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lastRenderedPageBreak/>
              <w:t>3 x 60”</w:t>
            </w:r>
          </w:p>
          <w:p w14:paraId="5DD1C655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53B28CBC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03CDEAAF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1x 50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0DB0DBA6" w14:textId="77777777" w:rsidR="00B94F9C" w:rsidRPr="00A60597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2x 50</w:t>
            </w:r>
          </w:p>
          <w:p w14:paraId="54E718E4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40B2B566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  <w:p w14:paraId="22E5EA57" w14:textId="77777777" w:rsidR="00B94F9C" w:rsidRPr="006C5F31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2 x 60</w:t>
            </w: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>’</w:t>
            </w:r>
          </w:p>
          <w:p w14:paraId="513E5270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pct"/>
          </w:tcPr>
          <w:p w14:paraId="768DBF4E" w14:textId="072FBA3B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lastRenderedPageBreak/>
              <w:t xml:space="preserve">Bentuk </w:t>
            </w: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>Assessment</w:t>
            </w: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lang w:val="id-ID"/>
              </w:rPr>
              <w:t xml:space="preserve">: </w:t>
            </w:r>
          </w:p>
          <w:p w14:paraId="5910AC53" w14:textId="48FF82B3" w:rsidR="00B94F9C" w:rsidRDefault="00B94F9C" w:rsidP="007403B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Terstruktur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(T13)</w:t>
            </w:r>
          </w:p>
          <w:p w14:paraId="55BBD297" w14:textId="77777777" w:rsidR="00B94F9C" w:rsidRPr="00FF4825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</w:pPr>
          </w:p>
          <w:p w14:paraId="690A08A5" w14:textId="77777777" w:rsidR="00B94F9C" w:rsidRPr="00FF4825" w:rsidRDefault="00B94F9C" w:rsidP="007403B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  <w:lang w:val="id-ID"/>
              </w:rPr>
              <w:t>Acuan Penilaian</w:t>
            </w:r>
            <w:r w:rsidRPr="00FF4825">
              <w:rPr>
                <w:rFonts w:ascii="Arial Narrow" w:hAnsi="Arial Narrow" w:cs="Segoe UI"/>
                <w:color w:val="000000" w:themeColor="text1"/>
                <w:sz w:val="18"/>
                <w:szCs w:val="18"/>
                <w:lang w:val="id-ID"/>
              </w:rPr>
              <w:t xml:space="preserve"> :</w:t>
            </w:r>
          </w:p>
          <w:p w14:paraId="1E05BC2C" w14:textId="659F0B7D" w:rsidR="00B94F9C" w:rsidRDefault="00B94F9C" w:rsidP="007403B8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Rubrik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penilaian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5D10A335" w14:textId="77777777" w:rsidR="00B94F9C" w:rsidRDefault="00B94F9C" w:rsidP="00A0773A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</w:rPr>
              <w:lastRenderedPageBreak/>
              <w:t>Post-class:</w:t>
            </w:r>
          </w:p>
          <w:p w14:paraId="62521D41" w14:textId="77777777" w:rsidR="00B94F9C" w:rsidRDefault="00B94F9C" w:rsidP="00A0773A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</w:t>
            </w:r>
          </w:p>
          <w:p w14:paraId="0F29C042" w14:textId="0339258D" w:rsidR="00B94F9C" w:rsidRPr="00AD6575" w:rsidRDefault="00B94F9C" w:rsidP="00C7438C">
            <w:pPr>
              <w:rPr>
                <w:rFonts w:ascii="Arial Narrow" w:hAnsi="Arial Narrow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    </w:t>
            </w:r>
          </w:p>
        </w:tc>
        <w:tc>
          <w:tcPr>
            <w:tcW w:w="754" w:type="pct"/>
          </w:tcPr>
          <w:p w14:paraId="080D1BDA" w14:textId="42624B05" w:rsidR="00B94F9C" w:rsidRPr="00AA6AB9" w:rsidRDefault="00B94F9C" w:rsidP="007403B8">
            <w:pPr>
              <w:pStyle w:val="ListParagraph"/>
              <w:ind w:left="271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14:paraId="79F220DB" w14:textId="228D1DE4" w:rsidR="00B94F9C" w:rsidRPr="00AD6575" w:rsidRDefault="00B94F9C" w:rsidP="00C7438C">
            <w:pPr>
              <w:jc w:val="center"/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sz w:val="20"/>
                <w:szCs w:val="20"/>
              </w:rPr>
              <w:t>4%</w:t>
            </w:r>
          </w:p>
        </w:tc>
        <w:tc>
          <w:tcPr>
            <w:tcW w:w="511" w:type="pct"/>
          </w:tcPr>
          <w:p w14:paraId="58E36745" w14:textId="77777777" w:rsidR="00B94F9C" w:rsidRPr="00AD6575" w:rsidRDefault="00B94F9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 w:rsidRPr="00975E1F">
              <w:rPr>
                <w:rFonts w:ascii="Arial Narrow" w:hAnsi="Arial Narrow"/>
                <w:sz w:val="18"/>
                <w:szCs w:val="18"/>
              </w:rPr>
              <w:t>-</w:t>
            </w:r>
          </w:p>
        </w:tc>
      </w:tr>
      <w:tr w:rsidR="00C7438C" w:rsidRPr="00EF7628" w14:paraId="0C1A2B77" w14:textId="77777777" w:rsidTr="007403B8">
        <w:trPr>
          <w:trHeight w:val="615"/>
        </w:trPr>
        <w:tc>
          <w:tcPr>
            <w:tcW w:w="4218" w:type="pct"/>
            <w:gridSpan w:val="7"/>
            <w:shd w:val="clear" w:color="auto" w:fill="D9D9D9" w:themeFill="background1" w:themeFillShade="D9"/>
            <w:vAlign w:val="center"/>
          </w:tcPr>
          <w:p w14:paraId="6C63CD28" w14:textId="1A71A9E9" w:rsidR="00C7438C" w:rsidRPr="00AD6575" w:rsidRDefault="00C7438C" w:rsidP="00C7438C">
            <w:pPr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>Ujian</w:t>
            </w:r>
            <w:proofErr w:type="spellEnd"/>
            <w:r w:rsidRPr="00AD6575">
              <w:rPr>
                <w:rFonts w:ascii="Arial Narrow" w:hAnsi="Arial Narrow" w:cs="Segoe UI"/>
                <w:b/>
                <w:color w:val="000000" w:themeColor="text1"/>
                <w:sz w:val="18"/>
                <w:szCs w:val="18"/>
                <w:u w:val="single"/>
              </w:rPr>
              <w:t xml:space="preserve"> Akhir Semester</w:t>
            </w:r>
          </w:p>
          <w:p w14:paraId="4BC259E9" w14:textId="377BF00D" w:rsidR="00C7438C" w:rsidRPr="00AD6575" w:rsidRDefault="00C7438C" w:rsidP="00EF7176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Online test: </w:t>
            </w:r>
            <w:r w:rsidR="00EF7176"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On-Site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7A002C83" w14:textId="77777777" w:rsidR="00C7438C" w:rsidRPr="00AD6575" w:rsidRDefault="00C7438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35%</w:t>
            </w:r>
          </w:p>
        </w:tc>
        <w:tc>
          <w:tcPr>
            <w:tcW w:w="511" w:type="pct"/>
            <w:shd w:val="clear" w:color="auto" w:fill="D9D9D9" w:themeFill="background1" w:themeFillShade="D9"/>
          </w:tcPr>
          <w:p w14:paraId="73B89ADE" w14:textId="77777777" w:rsidR="00C7438C" w:rsidRPr="00AD6575" w:rsidRDefault="00C7438C" w:rsidP="00C7438C">
            <w:pP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pilihan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>pertemuan</w:t>
            </w:r>
            <w:proofErr w:type="spellEnd"/>
            <w:r>
              <w:rPr>
                <w:rFonts w:ascii="Arial Narrow" w:hAnsi="Arial Narrow" w:cs="Segoe UI"/>
                <w:color w:val="000000" w:themeColor="text1"/>
                <w:sz w:val="18"/>
                <w:szCs w:val="18"/>
              </w:rPr>
              <w:t xml:space="preserve"> 8-14</w:t>
            </w:r>
          </w:p>
        </w:tc>
      </w:tr>
    </w:tbl>
    <w:p w14:paraId="769F40FE" w14:textId="77777777" w:rsidR="00C7438C" w:rsidRDefault="00C7438C" w:rsidP="00C7438C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</w:rPr>
      </w:pPr>
    </w:p>
    <w:p w14:paraId="599CDF63" w14:textId="77777777" w:rsidR="00C7438C" w:rsidRPr="00C7438C" w:rsidRDefault="00C7438C" w:rsidP="00C7438C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</w:rPr>
      </w:pPr>
    </w:p>
    <w:p w14:paraId="6EB07DFF" w14:textId="4C90D310" w:rsidR="002F330B" w:rsidRDefault="002F330B" w:rsidP="002F330B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6AFDE00E" w14:textId="288971B9" w:rsidR="002F330B" w:rsidRDefault="002F330B" w:rsidP="002F330B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3BDC8AC4" w14:textId="77777777" w:rsidR="002F330B" w:rsidRPr="002F330B" w:rsidRDefault="002F330B" w:rsidP="002F330B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6C499CAF" w14:textId="00147DC7" w:rsidR="00BE29F3" w:rsidRDefault="00BE29F3" w:rsidP="00BE29F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2D29EE65" w14:textId="3CAB6DE3" w:rsidR="00BE29F3" w:rsidRDefault="00BE29F3" w:rsidP="00BE29F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17A372BC" w14:textId="747564E5" w:rsidR="00BE29F3" w:rsidRDefault="00BE29F3" w:rsidP="00BE29F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56AC93C9" w14:textId="35AE63C1" w:rsidR="00BE29F3" w:rsidRDefault="00BE29F3" w:rsidP="00BE29F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7E35C5DE" w14:textId="77777777" w:rsidR="00BE29F3" w:rsidRPr="00BE29F3" w:rsidRDefault="00BE29F3" w:rsidP="00BE29F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02353E22" w14:textId="5B120E21" w:rsidR="00513E13" w:rsidRDefault="00513E13" w:rsidP="00513E13">
      <w:pPr>
        <w:pStyle w:val="ListParagraph"/>
        <w:tabs>
          <w:tab w:val="left" w:pos="2977"/>
        </w:tabs>
        <w:spacing w:line="360" w:lineRule="auto"/>
        <w:ind w:left="0" w:right="-8"/>
        <w:jc w:val="both"/>
        <w:rPr>
          <w:rFonts w:ascii="Arial Narrow" w:hAnsi="Arial Narrow" w:cs="Segoe UI"/>
          <w:b/>
          <w:color w:val="000000" w:themeColor="text1"/>
          <w:sz w:val="20"/>
          <w:szCs w:val="20"/>
          <w:lang w:val="id-ID"/>
        </w:rPr>
      </w:pPr>
    </w:p>
    <w:p w14:paraId="4FA376C0" w14:textId="77777777" w:rsidR="009618E4" w:rsidRDefault="009618E4">
      <w:pPr>
        <w:rPr>
          <w:rFonts w:ascii="Arial Narrow" w:hAnsi="Arial Narrow" w:cs="Segoe UI"/>
          <w:b/>
          <w:color w:val="000000" w:themeColor="text1"/>
          <w:sz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lang w:val="id-ID"/>
        </w:rPr>
        <w:br w:type="page"/>
      </w:r>
    </w:p>
    <w:p w14:paraId="198BFDE8" w14:textId="371CD0FC" w:rsidR="00582C90" w:rsidRDefault="005733ED" w:rsidP="006541FE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lang w:val="id-ID"/>
        </w:rPr>
      </w:pPr>
      <w:proofErr w:type="spellStart"/>
      <w:r w:rsidRPr="00BE29F3">
        <w:rPr>
          <w:rFonts w:ascii="Arial Narrow" w:hAnsi="Arial Narrow" w:cs="Segoe UI"/>
          <w:b/>
          <w:color w:val="000000" w:themeColor="text1"/>
          <w:sz w:val="20"/>
          <w:szCs w:val="20"/>
          <w:lang w:val="en-ID"/>
        </w:rPr>
        <w:lastRenderedPageBreak/>
        <w:t>Rincian</w:t>
      </w:r>
      <w:proofErr w:type="spellEnd"/>
      <w:r w:rsidRPr="00BE29F3">
        <w:rPr>
          <w:rFonts w:ascii="Arial Narrow" w:hAnsi="Arial Narrow" w:cs="Segoe UI"/>
          <w:b/>
          <w:color w:val="000000" w:themeColor="text1"/>
          <w:sz w:val="20"/>
          <w:lang w:val="id-ID"/>
        </w:rPr>
        <w:t xml:space="preserve"> Tugas:</w:t>
      </w:r>
    </w:p>
    <w:p w14:paraId="7D1581A7" w14:textId="77777777" w:rsidR="00594746" w:rsidRDefault="00594746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(T1)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Ke-1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730ED4AB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1BF14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43C8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32464" w14:textId="3AE03AD3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E7FB4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9EA7C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9876B6" w14:textId="68DFF190" w:rsidR="00594746" w:rsidRDefault="00594746" w:rsidP="0059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49FBF98B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198F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754E98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0D987" w14:textId="7A4DBEB6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Aritmatika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Sederhana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72F6144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5754BA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E4076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066C707C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A1132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6887D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307104" w14:textId="146F565F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</w:p>
        </w:tc>
      </w:tr>
      <w:tr w:rsidR="00594746" w14:paraId="46A85FD5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240A36" w14:textId="77777777" w:rsidR="00594746" w:rsidRDefault="00594746" w:rsidP="0059474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6D851EFA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13A4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D5B61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A92F" w14:textId="2CFCB256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Operasi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Aritmatika</w:t>
            </w:r>
            <w:proofErr w:type="spellEnd"/>
          </w:p>
        </w:tc>
      </w:tr>
      <w:tr w:rsidR="00594746" w14:paraId="65672831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251C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08545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D8DC" w14:textId="3B0D12FB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operasi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aritmatika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bilangan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4746" w14:paraId="79758AA1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7DC97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A61EF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A99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40BC169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0ABB5C7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50D6671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4C3DC9D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49BFE0C4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544B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0E21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7766" w14:textId="77777777" w:rsidR="00594746" w:rsidRDefault="00594746" w:rsidP="00594746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667A59F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7EDB729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43C7D45C" w14:textId="77777777" w:rsidR="00594746" w:rsidRDefault="00594746" w:rsidP="00594746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642AAE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54793A5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255690EC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E8BC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E5438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9ED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03A45CE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55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00D975C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1870EF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3568B0F2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0275A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67730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757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6CEE1E44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915D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7E8D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82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1</w:t>
            </w:r>
          </w:p>
        </w:tc>
      </w:tr>
    </w:tbl>
    <w:p w14:paraId="060C0C1F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3BF8BAA9" w14:textId="71008F2A" w:rsidR="002F330B" w:rsidRDefault="002F330B" w:rsidP="002F330B">
      <w:p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FF0000"/>
          <w:sz w:val="20"/>
          <w:szCs w:val="20"/>
        </w:rPr>
      </w:pPr>
    </w:p>
    <w:p w14:paraId="44DD95EF" w14:textId="17531C64" w:rsidR="00594746" w:rsidRDefault="00A0773A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(T2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2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16273F57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CDC59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2234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54763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47A57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A4D5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A32DF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3E28BD63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B5A19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50494B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A042D" w14:textId="6A74EEC2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Aplikasi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Aljabar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Boolean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500F081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BB5463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3CE9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3790D693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F64C9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51D9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ACF07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</w:p>
        </w:tc>
      </w:tr>
      <w:tr w:rsidR="00594746" w14:paraId="5A8AD9F7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848FBB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2E88CFC5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D8BB3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1EDD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1CEF" w14:textId="76FCBF18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Boolean</w:t>
            </w:r>
          </w:p>
        </w:tc>
      </w:tr>
      <w:tr w:rsidR="00594746" w14:paraId="64DC8F8A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97955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88C6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6A44" w14:textId="0B4E4746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boolean</w:t>
            </w:r>
            <w:proofErr w:type="spellEnd"/>
          </w:p>
        </w:tc>
      </w:tr>
      <w:tr w:rsidR="00594746" w14:paraId="3B919AAA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B7CF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7710A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A7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1CF37FD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447B03D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3E4F083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78FA761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4C7184AE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72FB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E760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5EED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1620A46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7D4F07D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5BED6EF8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3EC6F71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7201DC6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33D6218E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BEDA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D86B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56B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03B66AE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9B4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4BC2C25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9A5AC7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6EF6DE9A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213A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481FE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593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53DFE1CA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C6BB6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10F34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CAD9" w14:textId="08B0B88B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2</w:t>
            </w:r>
          </w:p>
        </w:tc>
      </w:tr>
    </w:tbl>
    <w:p w14:paraId="4EE5DEFE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63A8A398" w14:textId="2E783C3C" w:rsidR="00594746" w:rsidRDefault="00A0773A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(T3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3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68EEFCAE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98D89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B9A83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7728E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685D5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D09F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87B31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58AB5EA4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924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D96DD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6963D" w14:textId="2FFD0C13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Gerbang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Sederhana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ECE552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7CA6E0A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05A58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4E0D4A9B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AA16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EFC95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0CA471" w14:textId="55AB843D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</w:t>
            </w:r>
          </w:p>
        </w:tc>
      </w:tr>
      <w:tr w:rsidR="00594746" w14:paraId="22E5E292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4080E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4C938507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31BAA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D27A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08CD" w14:textId="19C50EAB" w:rsidR="00594746" w:rsidRDefault="00A0773A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Dasar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Gerbang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</w:p>
        </w:tc>
      </w:tr>
      <w:tr w:rsidR="00594746" w14:paraId="20C9A7C7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632E3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1CC0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EC28" w14:textId="3022CE32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sederhana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menggunakan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gerbang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0773A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dasar</w:t>
            </w:r>
            <w:proofErr w:type="spellEnd"/>
          </w:p>
        </w:tc>
      </w:tr>
      <w:tr w:rsidR="00594746" w14:paraId="5E04B9E2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3650A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2502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7DF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57B28DD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77F7C5B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77691D8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169E9D4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651836FB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5BEE1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C8C94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B789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3F33B73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3E08BEE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708F87EA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4D5E157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2D6A610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22E2A0E9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2304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3A9C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0CC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64185E8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1CE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1134F58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7BB2E0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543D8EB4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3CB9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E6E5A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A8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5BAFED1B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86D6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AC6D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E514" w14:textId="43CE38EB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</w:t>
            </w:r>
          </w:p>
        </w:tc>
      </w:tr>
    </w:tbl>
    <w:p w14:paraId="07281189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27355763" w14:textId="7C514784" w:rsidR="00594746" w:rsidRDefault="004C2172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(T4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4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4A362FE0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6647A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D7D7F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83FF3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E2791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4CED6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3B83A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03BF56A9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D7838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DDEC7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59F4C" w14:textId="55317DF3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K-MAP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417CE91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700635C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4AC04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7C5ACB32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6C565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38B28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6A37E" w14:textId="7758E554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</w:p>
        </w:tc>
      </w:tr>
      <w:tr w:rsidR="00594746" w14:paraId="1DD07796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3246BC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6503E73E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86E7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19A5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419D" w14:textId="66B9BBCD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Kombinasional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K-MAP</w:t>
            </w:r>
          </w:p>
        </w:tc>
      </w:tr>
      <w:tr w:rsidR="00594746" w14:paraId="0DFDA124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B331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7456C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93BD" w14:textId="48797A62" w:rsidR="00594746" w:rsidRDefault="00594746" w:rsidP="004C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menggunakan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metode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K-MAP</w:t>
            </w:r>
          </w:p>
        </w:tc>
      </w:tr>
      <w:tr w:rsidR="00594746" w14:paraId="4883E721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B8FA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62247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220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790B575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4323137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33AF0BD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5D66B6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488D10B3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46B8B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28917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F499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2C9442D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4ED3E60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22B6FEF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4771E6C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77B07BD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4CEFA8B0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6721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334F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ECE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61A7FEB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6CC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4A2EF40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65383B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375BBBD3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27592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4189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2B0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73B0931B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16E2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2BF2E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A513" w14:textId="6F38DF29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</w:p>
        </w:tc>
      </w:tr>
    </w:tbl>
    <w:p w14:paraId="58085E68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541A8F53" w14:textId="03D0804A" w:rsidR="00594746" w:rsidRDefault="004C2172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(T5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5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07EC30CD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F9514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B0AAE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990E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D4C38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5D492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CBA7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17D651BC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18EE9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6868AB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5A472" w14:textId="0A941183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QMM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5C0261D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2701FF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8733A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01E9F5D3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0A63A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9CE92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A9A349" w14:textId="69AA292D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5</w:t>
            </w:r>
          </w:p>
        </w:tc>
      </w:tr>
      <w:tr w:rsidR="00594746" w14:paraId="12D8D6F4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884C03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TUGAS TERSTRUKTUR</w:t>
            </w:r>
          </w:p>
        </w:tc>
      </w:tr>
      <w:tr w:rsidR="004C2172" w14:paraId="28FBC3F1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AFA2B" w14:textId="77777777" w:rsidR="004C2172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1BFC4E" w14:textId="77777777" w:rsidR="004C2172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12C3" w14:textId="10EFC24A" w:rsidR="004C2172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Kombinasional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QMM</w:t>
            </w:r>
          </w:p>
        </w:tc>
      </w:tr>
      <w:tr w:rsidR="004C2172" w14:paraId="1FC2101C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8CD1D" w14:textId="77777777" w:rsidR="004C2172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1C633" w14:textId="77777777" w:rsidR="004C2172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6540" w14:textId="6337C487" w:rsidR="004C2172" w:rsidRDefault="004C2172" w:rsidP="004C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menggunakan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metode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QMM</w:t>
            </w:r>
          </w:p>
        </w:tc>
      </w:tr>
      <w:tr w:rsidR="00594746" w14:paraId="48337051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0BD1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92062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AD7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69225BC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662818A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2B4637A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3FD0CC1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6311BD30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8AFF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356B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AF54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6D5D053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249E688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6C1BB5AA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7E15195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0A791B1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6DADC5C6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3C73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4F18B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29F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0CD77C4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E60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2CD01E1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471E3A4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1C4753E2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8927E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CD97A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978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5DBE65D3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69D00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E8EF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34EF" w14:textId="30EF3203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5</w:t>
            </w:r>
          </w:p>
        </w:tc>
      </w:tr>
    </w:tbl>
    <w:p w14:paraId="6C5547E9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1EB4A3F1" w14:textId="31C17716" w:rsidR="00594746" w:rsidRDefault="004C2172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(T6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6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3CBE9E96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02166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22AD6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62706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7E02A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39344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96B58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32EDB249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D6B04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235F1E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D2D43" w14:textId="635E6864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Format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Bilangan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dalam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450E4C1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5089FCA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AE548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510E3F4B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DD5BE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1CA94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95FCC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</w:p>
        </w:tc>
      </w:tr>
      <w:tr w:rsidR="00594746" w14:paraId="33230AAE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9F0F84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0564629E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D72E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CE80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F031" w14:textId="37D7B339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Format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Bilangan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Bertanda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Pecahan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dalam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</w:tr>
      <w:tr w:rsidR="00594746" w14:paraId="273BF163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8009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AAAB3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5671" w14:textId="6129F36A" w:rsidR="00594746" w:rsidRDefault="00594746" w:rsidP="004C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konversi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format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bilangan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dalam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</w:tr>
      <w:tr w:rsidR="00594746" w14:paraId="785AB134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82F9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37934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93D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0F4A380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2D53A3C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7CBFF21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6AB68D6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7703A881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D187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B081B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412C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10C7051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3E1AD72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26BC31C2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1CCDA35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1800EFF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0056F14A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456C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1B1C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D4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05176DC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C5C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003F7CF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1EAA24E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532F752B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3624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EE33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828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4AFE88D6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EE3B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1B47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6DA1" w14:textId="4C9A6786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6</w:t>
            </w:r>
          </w:p>
        </w:tc>
      </w:tr>
    </w:tbl>
    <w:p w14:paraId="21D4614C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6BA55522" w14:textId="70373815" w:rsidR="00594746" w:rsidRDefault="004C2172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(T7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9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5F4E6923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BFDFD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FB9A9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772D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AE95D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B69E1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DAA08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5E94EFBF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243FC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FB07E6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D2017" w14:textId="116F8208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Operasi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Flip-Flop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43F4C57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2047EEB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9D10A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44B3BEB2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BE4FC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064FA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2B2192" w14:textId="5A8255D9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8</w:t>
            </w:r>
          </w:p>
        </w:tc>
      </w:tr>
      <w:tr w:rsidR="00594746" w14:paraId="3E97AD96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A798A4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7B0C1B45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B1D7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582F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34CB" w14:textId="7DDC2A45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Operasi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berbagai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macam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jenis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Flip-Flop</w:t>
            </w:r>
          </w:p>
        </w:tc>
      </w:tr>
      <w:tr w:rsidR="00594746" w14:paraId="04035693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7F29D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5F09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4AD" w14:textId="40E5C848" w:rsidR="00594746" w:rsidRDefault="00594746" w:rsidP="004C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operasi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logika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dari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berbagai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jenis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flip-flop yang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diberikan</w:t>
            </w:r>
            <w:proofErr w:type="spellEnd"/>
          </w:p>
        </w:tc>
      </w:tr>
      <w:tr w:rsidR="00594746" w14:paraId="7DBE8EC5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D01F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E071C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1F4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00B2C88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65C3D10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243738F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7592045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04631F99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808B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4072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9B32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502584D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4A65DE0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4102CB84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23466A2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5F636D4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549813E3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BFE0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242A8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503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72F03F6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3DE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219FED0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F55407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3455786E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FDDC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2D08B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4F5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301450A9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9DF0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EE5CA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1F5F" w14:textId="46B6DFAE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8</w:t>
            </w:r>
          </w:p>
        </w:tc>
      </w:tr>
    </w:tbl>
    <w:p w14:paraId="1667325F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10042B39" w14:textId="757C5726" w:rsidR="00594746" w:rsidRDefault="004C2172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(T8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10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61E0BE79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FAF2D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42E05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A6742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C3D01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13ECB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6CC57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24678629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F80A0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7A5F28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71205" w14:textId="24B1DCEA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2B5B1AE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12364D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E02E9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3%</w:t>
            </w:r>
          </w:p>
        </w:tc>
      </w:tr>
      <w:tr w:rsidR="00594746" w14:paraId="7640EA2E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9294A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5EC37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7E3195" w14:textId="4B633B25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9</w:t>
            </w:r>
          </w:p>
        </w:tc>
      </w:tr>
      <w:tr w:rsidR="00594746" w14:paraId="418E0A16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64EABC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54C4F35E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5B50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9E888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E18F" w14:textId="5674D5CC" w:rsidR="00594746" w:rsidRDefault="004C2172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Sekuensiall</w:t>
            </w:r>
            <w:proofErr w:type="spellEnd"/>
          </w:p>
        </w:tc>
      </w:tr>
      <w:tr w:rsidR="00594746" w14:paraId="44ED0C6C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B9392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D2B5D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8159" w14:textId="60348F35" w:rsidR="00594746" w:rsidRDefault="00594746" w:rsidP="004C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iswa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menganalisis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dari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bentuk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ke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state diagram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ataupun</w:t>
            </w:r>
            <w:proofErr w:type="spellEnd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sebaliknya</w:t>
            </w:r>
            <w:proofErr w:type="spellEnd"/>
          </w:p>
        </w:tc>
      </w:tr>
      <w:tr w:rsidR="00594746" w14:paraId="3EE8331E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263F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13D8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BB6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5F6059E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0E66D9A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1AB9900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5BD614C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4D947652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DE66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CFBD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919D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3840043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0AEE4CB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730275DA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407016D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27283C0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1571FD62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BF91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F9DE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9C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44E654A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821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460FE7B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6B396F5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24033C74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24DB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3CAA1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262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5743735B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2F92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8CD37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3998" w14:textId="29EB853D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</w:t>
            </w:r>
            <w:r w:rsidR="004C217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9</w:t>
            </w:r>
          </w:p>
        </w:tc>
      </w:tr>
    </w:tbl>
    <w:p w14:paraId="51AD3C8E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7DF8ECE6" w14:textId="196EC231" w:rsidR="00594746" w:rsidRDefault="00F6443E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(T9</w:t>
      </w:r>
      <w:r w:rsidR="00594746">
        <w:rPr>
          <w:rFonts w:ascii="Arial Narrow" w:hAnsi="Arial Narrow" w:cs="Segoe UI"/>
          <w:b/>
          <w:sz w:val="20"/>
          <w:szCs w:val="20"/>
        </w:rPr>
        <w:t>)</w:t>
      </w:r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 w:rsidR="00594746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Ke-1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1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55621C8D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A5212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F68B4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4AB52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585F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C24AD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BE3E2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17B819DC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EE3FA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620C381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FB494" w14:textId="2722BE04" w:rsidR="00594746" w:rsidRDefault="00781C0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004F416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7B8D93C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6B9823" w14:textId="2E0CF759" w:rsidR="00594746" w:rsidRDefault="00F6443E" w:rsidP="00B5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  <w:r w:rsidR="0059474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%</w:t>
            </w:r>
          </w:p>
        </w:tc>
      </w:tr>
      <w:tr w:rsidR="00594746" w14:paraId="07898F85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C4C7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2CB9A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DC4680" w14:textId="491C911D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F6443E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10</w:t>
            </w:r>
          </w:p>
        </w:tc>
      </w:tr>
      <w:tr w:rsidR="00594746" w14:paraId="77778D50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538DE6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29822770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5315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F1E8F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EF5A" w14:textId="4DCF5C5B" w:rsidR="00594746" w:rsidRDefault="00781C06" w:rsidP="00781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State Diagram</w:t>
            </w:r>
          </w:p>
        </w:tc>
      </w:tr>
      <w:tr w:rsidR="00594746" w14:paraId="7656D3B6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FC21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34B98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4D9A" w14:textId="20E1DB91" w:rsidR="00594746" w:rsidRDefault="00594746" w:rsidP="00781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81C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penyederhanaan</w:t>
            </w:r>
            <w:proofErr w:type="spellEnd"/>
            <w:r w:rsidR="00781C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state diagram</w:t>
            </w:r>
          </w:p>
        </w:tc>
      </w:tr>
      <w:tr w:rsidR="00594746" w14:paraId="0DE2B046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4EF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68E08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79E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6A01913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592C476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12BB967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4187B2C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0204B61B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912C7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2E20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5E32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31D85F6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54D1F2C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155C7545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170BA6E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350E55F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68AB823D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AE75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939D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B48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1093AD7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2CF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3991AF9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2509165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7C18A0A1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B04E8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C262C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05F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591B1742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740C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DC77D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6EBC" w14:textId="13B10DF0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1</w:t>
            </w:r>
            <w:r w:rsidR="00781C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0</w:t>
            </w:r>
          </w:p>
        </w:tc>
      </w:tr>
    </w:tbl>
    <w:p w14:paraId="7F582D91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74D917C5" w14:textId="16CA1F32" w:rsidR="00594746" w:rsidRDefault="00594746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(T1</w:t>
      </w:r>
      <w:r w:rsidR="00781C06">
        <w:rPr>
          <w:rFonts w:ascii="Arial Narrow" w:hAnsi="Arial Narrow" w:cs="Segoe UI"/>
          <w:b/>
          <w:sz w:val="20"/>
          <w:szCs w:val="20"/>
        </w:rPr>
        <w:t>0</w:t>
      </w:r>
      <w:r>
        <w:rPr>
          <w:rFonts w:ascii="Arial Narrow" w:hAnsi="Arial Narrow" w:cs="Segoe UI"/>
          <w:b/>
          <w:sz w:val="20"/>
          <w:szCs w:val="20"/>
        </w:rPr>
        <w:t>)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Ke-1</w:t>
      </w:r>
      <w:r w:rsidR="00781C06">
        <w:rPr>
          <w:rFonts w:ascii="Arial Narrow" w:eastAsia="Arial Narrow" w:hAnsi="Arial Narrow" w:cs="Arial Narrow"/>
          <w:b/>
          <w:color w:val="000000"/>
          <w:sz w:val="20"/>
          <w:szCs w:val="20"/>
        </w:rPr>
        <w:t>2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690B60EC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71E9C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21A7C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2EFB4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6B89A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8D570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4FEB8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75258766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92377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867BCF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9CBB7" w14:textId="2F190336" w:rsidR="00594746" w:rsidRDefault="00781C0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Perancangan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Counter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0E98FFD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E9C15E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01123C" w14:textId="197B505E" w:rsidR="00594746" w:rsidRDefault="00B51BB7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  <w:r w:rsidR="0059474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%</w:t>
            </w:r>
          </w:p>
        </w:tc>
      </w:tr>
      <w:tr w:rsidR="00594746" w14:paraId="28A99BBF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C83AB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105C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C661FA" w14:textId="6D9D0635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781C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11</w:t>
            </w:r>
          </w:p>
        </w:tc>
      </w:tr>
      <w:tr w:rsidR="00594746" w14:paraId="6A5A2EE1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C8C5D5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57EB8DB1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557E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A6E3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303D" w14:textId="3C04060E" w:rsidR="00594746" w:rsidRDefault="00781C0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Perancangan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Asynchronous dan Synchronous Counter</w:t>
            </w:r>
          </w:p>
        </w:tc>
      </w:tr>
      <w:tr w:rsidR="00594746" w14:paraId="548F10C9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7B0F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3CE29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E760" w14:textId="15795E72" w:rsidR="00594746" w:rsidRDefault="00594746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perancangan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berupa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counter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baik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 yang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bersifat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synchronous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ataupun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asynchronous </w:t>
            </w:r>
          </w:p>
        </w:tc>
      </w:tr>
      <w:tr w:rsidR="00594746" w14:paraId="3E297861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83D0B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EB440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1C2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504CED3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3234240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1557E9D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68B335F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22E332E0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BF78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54E60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02B7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30BA097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6C09CBC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4EDAADCA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3649EFD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4D8282D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4819FC0F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3860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8AAE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584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1B438FF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45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6E41B82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6A43DA4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3110FC55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E7A79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5F58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C89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31DB62F7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AD1A8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E06C9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9157" w14:textId="122A63D8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1</w:t>
            </w:r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</w:t>
            </w:r>
          </w:p>
        </w:tc>
      </w:tr>
    </w:tbl>
    <w:p w14:paraId="48706596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1AF60CC0" w14:textId="32CAF4AB" w:rsidR="00594746" w:rsidRDefault="00594746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(T1</w:t>
      </w:r>
      <w:r w:rsidR="00781C06">
        <w:rPr>
          <w:rFonts w:ascii="Arial Narrow" w:hAnsi="Arial Narrow" w:cs="Segoe UI"/>
          <w:b/>
          <w:sz w:val="20"/>
          <w:szCs w:val="20"/>
        </w:rPr>
        <w:t>1</w:t>
      </w:r>
      <w:r>
        <w:rPr>
          <w:rFonts w:ascii="Arial Narrow" w:hAnsi="Arial Narrow" w:cs="Segoe UI"/>
          <w:b/>
          <w:sz w:val="20"/>
          <w:szCs w:val="20"/>
        </w:rPr>
        <w:t>)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Ke-1</w:t>
      </w:r>
      <w:r w:rsidR="00781C06">
        <w:rPr>
          <w:rFonts w:ascii="Arial Narrow" w:eastAsia="Arial Narrow" w:hAnsi="Arial Narrow" w:cs="Arial Narrow"/>
          <w:b/>
          <w:color w:val="000000"/>
          <w:sz w:val="20"/>
          <w:szCs w:val="20"/>
        </w:rPr>
        <w:t>3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4DA007F8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53F2B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9470C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B7C25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A725B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5E104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A456B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67712806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5E8C3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936BD2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35577" w14:textId="1DE12278" w:rsidR="00594746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Kombinasional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0EF276F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06CADF8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EE63A3" w14:textId="2D7D13EC" w:rsidR="00594746" w:rsidRDefault="00B51BB7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  <w:r w:rsidR="0059474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%</w:t>
            </w:r>
          </w:p>
        </w:tc>
      </w:tr>
      <w:tr w:rsidR="00594746" w14:paraId="1FCB2384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1956C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23000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C44656" w14:textId="7F450CB0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12</w:t>
            </w:r>
          </w:p>
        </w:tc>
      </w:tr>
      <w:tr w:rsidR="00594746" w14:paraId="570B1A67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1E435D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 TERSTRUKTUR</w:t>
            </w:r>
          </w:p>
        </w:tc>
      </w:tr>
      <w:tr w:rsidR="00594746" w14:paraId="68647DB2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0D68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2F59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DDE6" w14:textId="3973DC4B" w:rsidR="00594746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beberapa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Kombinasional</w:t>
            </w:r>
            <w:proofErr w:type="spellEnd"/>
          </w:p>
        </w:tc>
      </w:tr>
      <w:tr w:rsidR="00594746" w14:paraId="6112C7D4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36F7E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D0EB0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29EB" w14:textId="4650AA5A" w:rsidR="00594746" w:rsidRDefault="00594746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membuat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beberapa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kombinasional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secara</w:t>
            </w:r>
            <w:proofErr w:type="spellEnd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</w:p>
        </w:tc>
      </w:tr>
      <w:tr w:rsidR="00594746" w14:paraId="2321F16C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88F75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5B0F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4D25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6CB6495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2829C5E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659A53F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6C94CA4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594746" w14:paraId="2D0F2DBA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37830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B096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5891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1C736E7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1361C97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297B765C" w14:textId="77777777" w:rsidR="00594746" w:rsidRDefault="00594746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007878E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28C1C77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552D48C7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A0EB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F2CE38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CC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0D9C8D8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259A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7682547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0EE688B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594746" w14:paraId="24E44DD5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4DE18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D2825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0C3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594746" w14:paraId="1C25D311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AB287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FD032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B7E6" w14:textId="3FB5B880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1</w:t>
            </w:r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2</w:t>
            </w:r>
          </w:p>
        </w:tc>
      </w:tr>
    </w:tbl>
    <w:p w14:paraId="721EE4DA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263E6972" w14:textId="15CB4962" w:rsidR="00594746" w:rsidRDefault="00594746" w:rsidP="00594746">
      <w:pPr>
        <w:pStyle w:val="ListParagraph"/>
        <w:numPr>
          <w:ilvl w:val="3"/>
          <w:numId w:val="1"/>
        </w:numPr>
        <w:tabs>
          <w:tab w:val="left" w:pos="2977"/>
        </w:tabs>
        <w:spacing w:line="360" w:lineRule="auto"/>
        <w:ind w:left="709" w:right="-8"/>
        <w:jc w:val="both"/>
        <w:rPr>
          <w:rFonts w:ascii="Arial Narrow" w:hAnsi="Arial Narrow" w:cs="Segoe UI"/>
          <w:b/>
          <w:sz w:val="20"/>
          <w:szCs w:val="20"/>
        </w:rPr>
      </w:pPr>
      <w:proofErr w:type="spellStart"/>
      <w:r>
        <w:rPr>
          <w:rFonts w:ascii="Arial Narrow" w:hAnsi="Arial Narrow" w:cs="Segoe UI"/>
          <w:b/>
          <w:sz w:val="20"/>
          <w:szCs w:val="20"/>
        </w:rPr>
        <w:t>Tugas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Segoe UI"/>
          <w:b/>
          <w:sz w:val="20"/>
          <w:szCs w:val="20"/>
        </w:rPr>
        <w:t>Terstruktur</w:t>
      </w:r>
      <w:proofErr w:type="spellEnd"/>
      <w:r>
        <w:rPr>
          <w:rFonts w:ascii="Arial Narrow" w:hAnsi="Arial Narrow" w:cs="Segoe UI"/>
          <w:b/>
          <w:sz w:val="20"/>
          <w:szCs w:val="20"/>
        </w:rPr>
        <w:t xml:space="preserve"> (T1</w:t>
      </w:r>
      <w:r w:rsidR="00781C06">
        <w:rPr>
          <w:rFonts w:ascii="Arial Narrow" w:hAnsi="Arial Narrow" w:cs="Segoe UI"/>
          <w:b/>
          <w:sz w:val="20"/>
          <w:szCs w:val="20"/>
        </w:rPr>
        <w:t>2</w:t>
      </w:r>
      <w:r>
        <w:rPr>
          <w:rFonts w:ascii="Arial Narrow" w:hAnsi="Arial Narrow" w:cs="Segoe UI"/>
          <w:b/>
          <w:sz w:val="20"/>
          <w:szCs w:val="20"/>
        </w:rPr>
        <w:t>)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Minggu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Ke-1</w:t>
      </w:r>
      <w:r w:rsidR="00781C06">
        <w:rPr>
          <w:rFonts w:ascii="Arial Narrow" w:eastAsia="Arial Narrow" w:hAnsi="Arial Narrow" w:cs="Arial Narrow"/>
          <w:b/>
          <w:color w:val="000000"/>
          <w:sz w:val="20"/>
          <w:szCs w:val="20"/>
        </w:rPr>
        <w:t>4</w:t>
      </w:r>
    </w:p>
    <w:tbl>
      <w:tblPr>
        <w:tblW w:w="1431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277"/>
        <w:gridCol w:w="2761"/>
        <w:gridCol w:w="1799"/>
        <w:gridCol w:w="1111"/>
        <w:gridCol w:w="271"/>
        <w:gridCol w:w="6247"/>
        <w:gridCol w:w="11"/>
      </w:tblGrid>
      <w:tr w:rsidR="00594746" w14:paraId="6670304D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60039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77AFFF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A79D2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Digital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45DBDC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103AD9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AE6BF3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CE232</w:t>
            </w:r>
          </w:p>
        </w:tc>
      </w:tr>
      <w:tr w:rsidR="00594746" w14:paraId="5A610AB3" w14:textId="77777777" w:rsidTr="00A0773A">
        <w:trPr>
          <w:gridAfter w:val="1"/>
          <w:wAfter w:w="11" w:type="dxa"/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F9F0CE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7981230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E7EF3" w14:textId="64487682" w:rsidR="00594746" w:rsidRDefault="006D4621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158FD01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3DEEE934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754191" w14:textId="5D653215" w:rsidR="00594746" w:rsidRDefault="00B51BB7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  <w:r w:rsidR="0059474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%</w:t>
            </w:r>
          </w:p>
        </w:tc>
      </w:tr>
      <w:tr w:rsidR="00594746" w14:paraId="6DA60E52" w14:textId="77777777" w:rsidTr="00A0773A">
        <w:trPr>
          <w:trHeight w:val="227"/>
        </w:trPr>
        <w:tc>
          <w:tcPr>
            <w:tcW w:w="18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E4699D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B49E26" w14:textId="77777777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220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240A25" w14:textId="1704B71F" w:rsidR="00594746" w:rsidRDefault="00594746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SUB-CPMK </w:t>
            </w:r>
            <w:r w:rsidR="006D462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12</w:t>
            </w:r>
          </w:p>
        </w:tc>
      </w:tr>
      <w:tr w:rsidR="00594746" w14:paraId="55234E20" w14:textId="77777777" w:rsidTr="00A0773A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805AAD" w14:textId="77777777" w:rsidR="00594746" w:rsidRDefault="00594746" w:rsidP="00A077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lastRenderedPageBreak/>
              <w:t>TUGAS TERSTRUKTUR</w:t>
            </w:r>
          </w:p>
        </w:tc>
      </w:tr>
      <w:tr w:rsidR="006D4621" w14:paraId="20FACCCC" w14:textId="77777777" w:rsidTr="00A0773A">
        <w:trPr>
          <w:trHeight w:val="3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791311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DD4D2B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23DE" w14:textId="388E9AB5" w:rsidR="006D4621" w:rsidRDefault="006D4621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Pembuatan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beberapa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</w:t>
            </w:r>
            <w:proofErr w:type="spellEnd"/>
          </w:p>
        </w:tc>
      </w:tr>
      <w:tr w:rsidR="006D4621" w14:paraId="1E404DF3" w14:textId="77777777" w:rsidTr="00A0773A">
        <w:trPr>
          <w:trHeight w:val="4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F7D15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E79B4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B785" w14:textId="6CAE9AC7" w:rsidR="006D4621" w:rsidRDefault="006D4621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ditugaskan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membuat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beberapa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sekuensiall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secara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simulasi</w:t>
            </w:r>
            <w:proofErr w:type="spellEnd"/>
          </w:p>
        </w:tc>
      </w:tr>
      <w:tr w:rsidR="006D4621" w14:paraId="12480379" w14:textId="77777777" w:rsidTr="00A0773A">
        <w:trPr>
          <w:trHeight w:val="126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B1495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dan 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Luaran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15F88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E895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:</w:t>
            </w:r>
          </w:p>
          <w:p w14:paraId="21495F7E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Lembar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pengerjaan</w:t>
            </w:r>
            <w:proofErr w:type="spellEnd"/>
          </w:p>
          <w:p w14:paraId="16E12391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  <w:p w14:paraId="561E2D65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 xml:space="preserve">Format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Luaran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u w:val="single"/>
              </w:rPr>
              <w:t>:</w:t>
            </w:r>
          </w:p>
          <w:p w14:paraId="5EC04C9D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dokumen</w:t>
            </w:r>
            <w:proofErr w:type="spellEnd"/>
          </w:p>
        </w:tc>
      </w:tr>
      <w:tr w:rsidR="006D4621" w14:paraId="0DACD80B" w14:textId="77777777" w:rsidTr="00A0773A">
        <w:trPr>
          <w:trHeight w:val="11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9E3AA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5FDF20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BDE4" w14:textId="77777777" w:rsidR="006D4621" w:rsidRDefault="006D4621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75%)</w:t>
            </w:r>
          </w:p>
          <w:p w14:paraId="5724C9EA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Soal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dikerjakan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runtut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benar</w:t>
            </w:r>
            <w:proofErr w:type="spellEnd"/>
          </w:p>
          <w:p w14:paraId="3962FA0A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251F17EB" w14:textId="77777777" w:rsidR="006D4621" w:rsidRDefault="006D4621" w:rsidP="00A0773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218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25%)</w:t>
            </w:r>
          </w:p>
          <w:p w14:paraId="34E55462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Hasil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perhitungan</w:t>
            </w:r>
            <w:proofErr w:type="spellEnd"/>
          </w:p>
          <w:p w14:paraId="5CE30E6A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6D4621" w14:paraId="7CBB6A88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8E82D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tekait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FD972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AEC0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pengerjaan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 :</w:t>
            </w:r>
          </w:p>
          <w:p w14:paraId="1A6DC867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EA4B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hari</w:t>
            </w:r>
            <w:proofErr w:type="spellEnd"/>
          </w:p>
          <w:p w14:paraId="2B01EEAD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42E3BDE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6D4621" w14:paraId="348ADC0F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F2D26A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EF710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F064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Dikumpulkan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E-Learning</w:t>
            </w:r>
          </w:p>
        </w:tc>
      </w:tr>
      <w:tr w:rsidR="006D4621" w14:paraId="4B16D76D" w14:textId="77777777" w:rsidTr="00A0773A">
        <w:trPr>
          <w:gridAfter w:val="1"/>
          <w:wAfter w:w="11" w:type="dxa"/>
          <w:trHeight w:val="39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8F9F9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AAD16" w14:textId="77777777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1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E07C" w14:textId="6960C014" w:rsidR="006D4621" w:rsidRDefault="006D4621" w:rsidP="00A0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Sub-CPMK 12</w:t>
            </w:r>
          </w:p>
        </w:tc>
      </w:tr>
    </w:tbl>
    <w:p w14:paraId="46535D65" w14:textId="77777777" w:rsidR="00594746" w:rsidRDefault="00594746" w:rsidP="00594746">
      <w:pPr>
        <w:tabs>
          <w:tab w:val="left" w:pos="2977"/>
        </w:tabs>
        <w:spacing w:line="360" w:lineRule="auto"/>
        <w:ind w:right="-8"/>
        <w:contextualSpacing/>
        <w:jc w:val="both"/>
        <w:rPr>
          <w:rFonts w:ascii="Arial Narrow" w:hAnsi="Arial Narrow" w:cs="Segoe UI"/>
          <w:sz w:val="20"/>
          <w:szCs w:val="20"/>
        </w:rPr>
      </w:pPr>
    </w:p>
    <w:p w14:paraId="24BE5C6E" w14:textId="14A5D85E" w:rsidR="00C122CC" w:rsidRDefault="00C122CC">
      <w:pPr>
        <w:rPr>
          <w:rFonts w:ascii="Arial Narrow" w:hAnsi="Arial Narrow" w:cs="Segoe UI"/>
          <w:b/>
          <w:color w:val="000000" w:themeColor="text1"/>
          <w:sz w:val="20"/>
          <w:lang w:val="id-ID"/>
        </w:rPr>
      </w:pPr>
      <w:r>
        <w:rPr>
          <w:rFonts w:ascii="Arial Narrow" w:hAnsi="Arial Narrow" w:cs="Segoe UI"/>
          <w:b/>
          <w:color w:val="000000" w:themeColor="text1"/>
          <w:sz w:val="20"/>
          <w:lang w:val="id-ID"/>
        </w:rPr>
        <w:br w:type="page"/>
      </w:r>
    </w:p>
    <w:p w14:paraId="675CCA13" w14:textId="77777777" w:rsidR="00C122CC" w:rsidRPr="00AF6A55" w:rsidRDefault="00C122CC" w:rsidP="00C122CC">
      <w:pPr>
        <w:rPr>
          <w:rFonts w:ascii="Arial Narrow" w:hAnsi="Arial Narrow" w:cs="Segoe UI"/>
          <w:b/>
          <w:lang w:val="id-ID"/>
        </w:rPr>
      </w:pPr>
      <w:r w:rsidRPr="00AF6A55">
        <w:rPr>
          <w:rFonts w:ascii="Arial Narrow" w:hAnsi="Arial Narrow" w:cs="Segoe UI"/>
          <w:b/>
          <w:lang w:val="id-ID"/>
        </w:rPr>
        <w:lastRenderedPageBreak/>
        <w:t>Lampiran Analisa Capaian Pembelajaran</w:t>
      </w:r>
    </w:p>
    <w:p w14:paraId="6DC11A0F" w14:textId="77777777" w:rsidR="00C122CC" w:rsidRPr="00AF6A55" w:rsidRDefault="00C122CC" w:rsidP="00C122CC">
      <w:pPr>
        <w:jc w:val="center"/>
        <w:rPr>
          <w:rFonts w:ascii="Arial Narrow" w:hAnsi="Arial Narrow" w:cs="Segoe UI"/>
          <w:b/>
          <w:lang w:val="id-ID"/>
        </w:rPr>
      </w:pPr>
      <w:r w:rsidRPr="00AF6A55">
        <w:rPr>
          <w:rFonts w:ascii="Arial Narrow" w:hAnsi="Arial Narrow" w:cs="Segoe UI"/>
          <w:b/>
          <w:lang w:val="id-ID"/>
        </w:rPr>
        <w:t>Bagan Tahapan Capaian Pembelajaran</w:t>
      </w:r>
    </w:p>
    <w:p w14:paraId="2411A584" w14:textId="77777777" w:rsidR="00C122CC" w:rsidRPr="00FF4825" w:rsidRDefault="00C122CC" w:rsidP="00C122CC">
      <w:pPr>
        <w:jc w:val="center"/>
        <w:rPr>
          <w:rFonts w:ascii="Arial Narrow" w:hAnsi="Arial Narrow" w:cs="Segoe UI"/>
          <w:lang w:val="id-ID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4108"/>
      </w:tblGrid>
      <w:tr w:rsidR="00C122CC" w:rsidRPr="00FF4825" w14:paraId="3DEE3194" w14:textId="77777777" w:rsidTr="00415FEB">
        <w:trPr>
          <w:trHeight w:val="336"/>
        </w:trPr>
        <w:tc>
          <w:tcPr>
            <w:tcW w:w="14108" w:type="dxa"/>
            <w:vAlign w:val="center"/>
          </w:tcPr>
          <w:p w14:paraId="54077A5D" w14:textId="77777777" w:rsidR="00C122CC" w:rsidRPr="00FF4825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center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>Capaian Pembelajaran Mata Kuliah</w:t>
            </w:r>
          </w:p>
        </w:tc>
      </w:tr>
      <w:tr w:rsidR="00C122CC" w:rsidRPr="00FF4825" w14:paraId="33248F77" w14:textId="77777777" w:rsidTr="00415FEB">
        <w:tc>
          <w:tcPr>
            <w:tcW w:w="14108" w:type="dxa"/>
            <w:vAlign w:val="center"/>
          </w:tcPr>
          <w:p w14:paraId="75F0D4E7" w14:textId="77777777" w:rsidR="00C122CC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center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8651E7" wp14:editId="3400F3AB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8890</wp:posOffset>
                      </wp:positionV>
                      <wp:extent cx="209550" cy="200025"/>
                      <wp:effectExtent l="19050" t="19050" r="38100" b="28575"/>
                      <wp:wrapNone/>
                      <wp:docPr id="41" name="Up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3F46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1" o:spid="_x0000_s1026" type="#_x0000_t68" style="position:absolute;margin-left:333.75pt;margin-top:.7pt;width:16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" adj="10800" fillcolor="#00b0f0" strokecolor="#002060" strokeweight="1.5pt"/>
                  </w:pict>
                </mc:Fallback>
              </mc:AlternateContent>
            </w:r>
          </w:p>
        </w:tc>
      </w:tr>
      <w:tr w:rsidR="00C122CC" w:rsidRPr="00FF4825" w14:paraId="56ECBB70" w14:textId="77777777" w:rsidTr="00415FEB">
        <w:tc>
          <w:tcPr>
            <w:tcW w:w="14108" w:type="dxa"/>
            <w:vAlign w:val="center"/>
          </w:tcPr>
          <w:p w14:paraId="1CA09123" w14:textId="79494D01" w:rsidR="00C122CC" w:rsidRPr="00A61943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center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90BE6A" wp14:editId="5BFA6376">
                      <wp:simplePos x="0" y="0"/>
                      <wp:positionH relativeFrom="column">
                        <wp:posOffset>4072890</wp:posOffset>
                      </wp:positionH>
                      <wp:positionV relativeFrom="paragraph">
                        <wp:posOffset>144780</wp:posOffset>
                      </wp:positionV>
                      <wp:extent cx="209550" cy="200025"/>
                      <wp:effectExtent l="19050" t="19050" r="38100" b="28575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3F374" id="Up Arrow 27" o:spid="_x0000_s1026" type="#_x0000_t68" style="position:absolute;margin-left:320.7pt;margin-top:11.4pt;width:16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" adj="10800" fillcolor="#00b0f0" strokecolor="#002060" strokeweight="1.5pt"/>
                  </w:pict>
                </mc:Fallback>
              </mc:AlternateContent>
            </w:r>
            <w:r w:rsidR="00C122CC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 xml:space="preserve">Evaluasi </w:t>
            </w:r>
            <w:r w:rsidR="00C122CC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</w:rPr>
              <w:t>Akhir</w:t>
            </w:r>
            <w:r w:rsidR="00C122CC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 xml:space="preserve"> Semester - UT</w:t>
            </w:r>
            <w:r w:rsidR="00C122CC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C122CC" w:rsidRPr="00FF4825" w14:paraId="53CB7603" w14:textId="77777777" w:rsidTr="00415FEB">
        <w:trPr>
          <w:trHeight w:val="2993"/>
        </w:trPr>
        <w:tc>
          <w:tcPr>
            <w:tcW w:w="14108" w:type="dxa"/>
          </w:tcPr>
          <w:p w14:paraId="52DF9BB7" w14:textId="02358951" w:rsidR="00C122CC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19BBD" wp14:editId="139DDD7A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118745</wp:posOffset>
                      </wp:positionV>
                      <wp:extent cx="6036310" cy="392430"/>
                      <wp:effectExtent l="0" t="0" r="21590" b="266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6310" cy="392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FF1F49" w14:textId="2B385F62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12</w:t>
                                  </w: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mengenal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komponen2 logic dan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mengaplikasikan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pada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suatu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(C3)</w:t>
                                  </w:r>
                                </w:p>
                                <w:p w14:paraId="395FFA67" w14:textId="5F77A251" w:rsidR="00C122CC" w:rsidRPr="00C7375A" w:rsidRDefault="00BE660E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11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Mahasiswa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mampu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merancang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rangkaian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penghitung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, Counter (C6)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19BBD" id="Rectangle 28" o:spid="_x0000_s1026" style="position:absolute;left:0;text-align:left;margin-left:104.5pt;margin-top:9.35pt;width:475.3pt;height:3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" fillcolor="white [3212]" strokecolor="black [3213]" strokeweight=".5pt">
                      <v:textbox>
                        <w:txbxContent>
                          <w:p w14:paraId="3FFF1F49" w14:textId="2B385F62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12</w:t>
                            </w: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mengenal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komponen2 logic dan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mengaplikasikan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suatu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(C3)</w:t>
                            </w:r>
                          </w:p>
                          <w:p w14:paraId="395FFA67" w14:textId="5F77A251" w:rsidR="00C122CC" w:rsidRPr="00C7375A" w:rsidRDefault="00BE660E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551D4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11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Mahasiswa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mampu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merancang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rangkaian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penghitung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, Counter (C6)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65A820" w14:textId="0B98DBD1" w:rsidR="00C122CC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</w:p>
          <w:p w14:paraId="41EFBC00" w14:textId="77777777" w:rsidR="00C122CC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884DFE" wp14:editId="2D16C5AB">
                      <wp:simplePos x="0" y="0"/>
                      <wp:positionH relativeFrom="column">
                        <wp:posOffset>4101765</wp:posOffset>
                      </wp:positionH>
                      <wp:positionV relativeFrom="paragraph">
                        <wp:posOffset>94591</wp:posOffset>
                      </wp:positionV>
                      <wp:extent cx="209550" cy="200025"/>
                      <wp:effectExtent l="19050" t="19050" r="38100" b="28575"/>
                      <wp:wrapNone/>
                      <wp:docPr id="33" name="Up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2152A" id="Up Arrow 33" o:spid="_x0000_s1026" type="#_x0000_t68" style="position:absolute;margin-left:322.95pt;margin-top:7.45pt;width:16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" adj="10800" fillcolor="#00b0f0" strokecolor="#002060" strokeweight="1.5pt"/>
                  </w:pict>
                </mc:Fallback>
              </mc:AlternateContent>
            </w:r>
          </w:p>
          <w:p w14:paraId="250C26D1" w14:textId="0E0F2B9F" w:rsidR="00C122CC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3B3773" wp14:editId="30E2B2EC">
                      <wp:simplePos x="0" y="0"/>
                      <wp:positionH relativeFrom="column">
                        <wp:posOffset>1327366</wp:posOffset>
                      </wp:positionH>
                      <wp:positionV relativeFrom="paragraph">
                        <wp:posOffset>75840</wp:posOffset>
                      </wp:positionV>
                      <wp:extent cx="6026785" cy="487991"/>
                      <wp:effectExtent l="0" t="0" r="12065" b="2667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785" cy="4879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A974F3" w14:textId="08B73E12" w:rsidR="00BE660E" w:rsidRDefault="00BE660E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10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Mahasiswa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mampu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menyederhanakan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rangkaian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sekuensial</w:t>
                                  </w:r>
                                  <w:proofErr w:type="spellEnd"/>
                                  <w:r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(C3)</w:t>
                                  </w:r>
                                </w:p>
                                <w:p w14:paraId="321614D0" w14:textId="2CA0F8A8" w:rsidR="00C122CC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 w:rsid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9</w:t>
                                  </w: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menganalisis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sekuensial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(C4)</w:t>
                                  </w:r>
                                </w:p>
                                <w:p w14:paraId="14294FC6" w14:textId="5FEBC811" w:rsidR="00C122CC" w:rsidRPr="00C7375A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 w:rsid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macam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macam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Flip Flop (C2)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B3773" id="Rectangle 30" o:spid="_x0000_s1027" style="position:absolute;left:0;text-align:left;margin-left:104.5pt;margin-top:5.95pt;width:474.55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" fillcolor="white [3212]" strokecolor="black [3213]" strokeweight=".5pt">
                      <v:textbox>
                        <w:txbxContent>
                          <w:p w14:paraId="21A974F3" w14:textId="08B73E12" w:rsidR="00BE660E" w:rsidRDefault="00BE660E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10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Mahasiswa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mampu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menyederhanakan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rangkaian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sekuensial</w:t>
                            </w:r>
                            <w:proofErr w:type="spellEnd"/>
                            <w:r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(C3)</w:t>
                            </w:r>
                          </w:p>
                          <w:p w14:paraId="321614D0" w14:textId="2CA0F8A8" w:rsidR="00C122CC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 w:rsid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9</w:t>
                            </w: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menganalisis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sekuensial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(C4)</w:t>
                            </w:r>
                          </w:p>
                          <w:p w14:paraId="14294FC6" w14:textId="5FEBC811" w:rsidR="00C122CC" w:rsidRPr="00C7375A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 w:rsid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macam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macam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Flip Flop (C2)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39D918" w14:textId="0E4F2A1C" w:rsidR="00C122CC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</w:p>
          <w:p w14:paraId="6C4A5E42" w14:textId="0603A116" w:rsidR="00C122CC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5705F" wp14:editId="54477CB2">
                      <wp:simplePos x="0" y="0"/>
                      <wp:positionH relativeFrom="column">
                        <wp:posOffset>4162425</wp:posOffset>
                      </wp:positionH>
                      <wp:positionV relativeFrom="paragraph">
                        <wp:posOffset>148590</wp:posOffset>
                      </wp:positionV>
                      <wp:extent cx="209550" cy="200025"/>
                      <wp:effectExtent l="19050" t="19050" r="38100" b="28575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FA7B" id="Up Arrow 37" o:spid="_x0000_s1026" type="#_x0000_t68" style="position:absolute;margin-left:327.75pt;margin-top:11.7pt;width:16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" adj="10800" fillcolor="#00b0f0" strokecolor="#002060" strokeweight="1.5pt"/>
                  </w:pict>
                </mc:Fallback>
              </mc:AlternateContent>
            </w:r>
          </w:p>
          <w:p w14:paraId="7C0F036F" w14:textId="7EB4B272" w:rsidR="00C122CC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92F8D6" wp14:editId="5783D23B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127635</wp:posOffset>
                      </wp:positionV>
                      <wp:extent cx="6048375" cy="233045"/>
                      <wp:effectExtent l="0" t="0" r="28575" b="1460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75" cy="233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8FC3D8" w14:textId="5BDCB0B9" w:rsidR="00C122CC" w:rsidRPr="00A61943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61943">
                                    <w:rPr>
                                      <w:rFonts w:ascii="Arial Narrow" w:hAnsi="Arial Narrow"/>
                                      <w:bCs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A61943">
                                    <w:rPr>
                                      <w:rFonts w:ascii="Arial Narrow" w:hAnsi="Arial Narrow"/>
                                      <w:bCs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ub</w:t>
                                  </w:r>
                                  <w:proofErr w:type="spellEnd"/>
                                  <w:r w:rsidRPr="00A61943">
                                    <w:rPr>
                                      <w:rFonts w:ascii="Arial Narrow" w:hAnsi="Arial Narrow"/>
                                      <w:bCs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-CPMK </w:t>
                                  </w:r>
                                  <w:r w:rsidRPr="00A61943">
                                    <w:rPr>
                                      <w:rFonts w:ascii="Arial Narrow" w:hAnsi="Arial Narrow"/>
                                      <w:bCs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7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contoh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–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contoh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kombinasional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(C3)</w:t>
                                  </w:r>
                                </w:p>
                                <w:p w14:paraId="6E592F26" w14:textId="77777777" w:rsidR="00C122CC" w:rsidRPr="00551D4C" w:rsidRDefault="00C122CC" w:rsidP="00C122CC">
                                  <w:pPr>
                                    <w:rPr>
                                      <w:rFonts w:ascii="Arial Narrow" w:hAnsi="Arial Narrow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72C468" w14:textId="77777777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E5B082" w14:textId="77777777" w:rsidR="00C122CC" w:rsidRPr="00272EE9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20"/>
                                      <w:szCs w:val="20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2F8D6" id="Rectangle 32" o:spid="_x0000_s1028" style="position:absolute;left:0;text-align:left;margin-left:105.15pt;margin-top:10.05pt;width:476.25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" fillcolor="white [3212]" strokecolor="black [3213]" strokeweight=".5pt">
                      <v:textbox>
                        <w:txbxContent>
                          <w:p w14:paraId="688FC3D8" w14:textId="5BDCB0B9" w:rsidR="00C122CC" w:rsidRPr="00A61943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61943">
                              <w:rPr>
                                <w:rFonts w:ascii="Arial Narrow" w:hAnsi="Arial Narrow"/>
                                <w:bCs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A61943">
                              <w:rPr>
                                <w:rFonts w:ascii="Arial Narrow" w:hAnsi="Arial Narrow"/>
                                <w:bCs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ub</w:t>
                            </w:r>
                            <w:proofErr w:type="spellEnd"/>
                            <w:r w:rsidRPr="00A61943">
                              <w:rPr>
                                <w:rFonts w:ascii="Arial Narrow" w:hAnsi="Arial Narrow"/>
                                <w:bCs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 xml:space="preserve">-CPMK </w:t>
                            </w:r>
                            <w:r w:rsidRPr="00A61943">
                              <w:rPr>
                                <w:rFonts w:ascii="Arial Narrow" w:hAnsi="Arial Narrow"/>
                                <w:bCs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7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kombinasional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(C3)</w:t>
                            </w:r>
                          </w:p>
                          <w:p w14:paraId="6E592F26" w14:textId="77777777" w:rsidR="00C122CC" w:rsidRPr="00551D4C" w:rsidRDefault="00C122CC" w:rsidP="00C122CC">
                            <w:pPr>
                              <w:rPr>
                                <w:rFonts w:ascii="Arial Narrow" w:hAnsi="Arial Narrow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E72C468" w14:textId="77777777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3E5B082" w14:textId="77777777" w:rsidR="00C122CC" w:rsidRPr="00272EE9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03A418" w14:textId="7724FE91" w:rsidR="00C122CC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9383A4" wp14:editId="1E8276EB">
                      <wp:simplePos x="0" y="0"/>
                      <wp:positionH relativeFrom="column">
                        <wp:posOffset>5795645</wp:posOffset>
                      </wp:positionH>
                      <wp:positionV relativeFrom="paragraph">
                        <wp:posOffset>142240</wp:posOffset>
                      </wp:positionV>
                      <wp:extent cx="209550" cy="716915"/>
                      <wp:effectExtent l="19050" t="19050" r="38100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71691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FCDAD" id="Up Arrow 39" o:spid="_x0000_s1026" type="#_x0000_t68" style="position:absolute;margin-left:456.35pt;margin-top:11.2pt;width:16.5pt;height:5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" adj="3157" fillcolor="#00b0f0" strokecolor="#002060" strokeweight="1.5pt"/>
                  </w:pict>
                </mc:Fallback>
              </mc:AlternateContent>
            </w:r>
          </w:p>
          <w:p w14:paraId="11BB26C8" w14:textId="77777777" w:rsidR="00C122CC" w:rsidRPr="00FF4825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C122CC" w:rsidRPr="00FF4825" w14:paraId="71FFCB94" w14:textId="77777777" w:rsidTr="00415FEB">
        <w:tc>
          <w:tcPr>
            <w:tcW w:w="14108" w:type="dxa"/>
            <w:vAlign w:val="center"/>
          </w:tcPr>
          <w:p w14:paraId="3F7B2323" w14:textId="77777777" w:rsidR="00C122CC" w:rsidRPr="00FF4825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center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>Evaluasi Tengah Semester - UTS</w:t>
            </w:r>
          </w:p>
        </w:tc>
      </w:tr>
      <w:tr w:rsidR="00C122CC" w:rsidRPr="00FF4825" w14:paraId="00486D3D" w14:textId="77777777" w:rsidTr="00415FEB">
        <w:trPr>
          <w:trHeight w:val="3467"/>
        </w:trPr>
        <w:tc>
          <w:tcPr>
            <w:tcW w:w="14108" w:type="dxa"/>
          </w:tcPr>
          <w:p w14:paraId="7D31F31C" w14:textId="30725310" w:rsidR="00C122CC" w:rsidRPr="00FF4825" w:rsidRDefault="00BE660E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</w:pP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32D122" wp14:editId="54CA538F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191506</wp:posOffset>
                      </wp:positionV>
                      <wp:extent cx="6036310" cy="228600"/>
                      <wp:effectExtent l="0" t="0" r="2159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63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CDFFF3" w14:textId="7A6DDC81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 w:rsid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7</w:t>
                                  </w: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contoh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–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contoh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kombinasional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(C3)</w:t>
                                  </w:r>
                                </w:p>
                                <w:p w14:paraId="45E0D37C" w14:textId="77777777" w:rsidR="00C122CC" w:rsidRPr="00C7375A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2D122" id="Rectangle 17" o:spid="_x0000_s1029" style="position:absolute;left:0;text-align:left;margin-left:105.7pt;margin-top:15.1pt;width:475.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" fillcolor="white [3212]" strokecolor="black [3213]" strokeweight=".5pt">
                      <v:textbox>
                        <w:txbxContent>
                          <w:p w14:paraId="3CCDFFF3" w14:textId="7A6DDC81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 w:rsid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7</w:t>
                            </w: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kombinasional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(C3)</w:t>
                            </w:r>
                          </w:p>
                          <w:p w14:paraId="45E0D37C" w14:textId="77777777" w:rsidR="00C122CC" w:rsidRPr="00C7375A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26EBFD" wp14:editId="19A5F87F">
                      <wp:simplePos x="0" y="0"/>
                      <wp:positionH relativeFrom="column">
                        <wp:posOffset>4266565</wp:posOffset>
                      </wp:positionH>
                      <wp:positionV relativeFrom="paragraph">
                        <wp:posOffset>421904</wp:posOffset>
                      </wp:positionV>
                      <wp:extent cx="209550" cy="200025"/>
                      <wp:effectExtent l="19050" t="19050" r="38100" b="2857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B855A" id="Up Arrow 40" o:spid="_x0000_s1026" type="#_x0000_t68" style="position:absolute;margin-left:335.95pt;margin-top:33.2pt;width:16.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" adj="10800" fillcolor="#00b0f0" strokecolor="#002060" strokeweight="1.5pt"/>
                  </w:pict>
                </mc:Fallback>
              </mc:AlternateContent>
            </w:r>
            <w:r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7FF4CC" wp14:editId="242B3DA5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620395</wp:posOffset>
                      </wp:positionV>
                      <wp:extent cx="6026785" cy="492760"/>
                      <wp:effectExtent l="0" t="0" r="12065" b="2159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785" cy="492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2DC45" w14:textId="5214F76F" w:rsidR="003236A3" w:rsidRPr="00BE660E" w:rsidRDefault="003236A3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6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Mahasiswa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mampu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memahami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dasar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format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bilangan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dalam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sistem</w:t>
                                  </w:r>
                                  <w:proofErr w:type="spellEnd"/>
                                  <w:r w:rsidR="00BE660E" w:rsidRPr="00BE660E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digital (C3)</w:t>
                                  </w:r>
                                </w:p>
                                <w:p w14:paraId="36E6BCF1" w14:textId="68931D17" w:rsidR="00C122CC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>5</w:t>
                                  </w:r>
                                  <w:r w:rsidRPr="00C7375A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peneyderhanaan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kombinasional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dengan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metode</w:t>
                                  </w:r>
                                  <w:proofErr w:type="spellEnd"/>
                                  <w:r w:rsidR="003236A3" w:rsidRPr="003236A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tabular (C3)</w:t>
                                  </w:r>
                                </w:p>
                                <w:p w14:paraId="4CEB3A19" w14:textId="3CB3B4CC" w:rsidR="00C122CC" w:rsidRPr="00C7375A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4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penyederhanaan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rangkaian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kombinasional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dengan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 Maps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sampai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5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variabel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FF4CC" id="Rectangle 16" o:spid="_x0000_s1030" style="position:absolute;left:0;text-align:left;margin-left:106.55pt;margin-top:48.85pt;width:474.5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" fillcolor="white [3212]" strokecolor="black [3213]" strokeweight=".5pt">
                      <v:textbox>
                        <w:txbxContent>
                          <w:p w14:paraId="5CC2DC45" w14:textId="5214F76F" w:rsidR="003236A3" w:rsidRPr="00BE660E" w:rsidRDefault="003236A3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6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Mahasiswa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mampu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memahami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dasar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format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bilangan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sistem</w:t>
                            </w:r>
                            <w:proofErr w:type="spellEnd"/>
                            <w:r w:rsidR="00BE660E" w:rsidRPr="00BE660E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digital (C3)</w:t>
                            </w:r>
                          </w:p>
                          <w:p w14:paraId="36E6BCF1" w14:textId="68931D17" w:rsidR="00C122CC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>5</w:t>
                            </w:r>
                            <w:r w:rsidRPr="00C7375A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peneyderhanaan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kombinasional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metode</w:t>
                            </w:r>
                            <w:proofErr w:type="spellEnd"/>
                            <w:r w:rsidR="003236A3" w:rsidRPr="003236A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tabular (C3)</w:t>
                            </w:r>
                          </w:p>
                          <w:p w14:paraId="4CEB3A19" w14:textId="3CB3B4CC" w:rsidR="00C122CC" w:rsidRPr="00C7375A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4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penyederhanaan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rangkaian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kombinasional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 Maps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sampai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5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22CC"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60D038" wp14:editId="0B20D89B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1915795</wp:posOffset>
                      </wp:positionV>
                      <wp:extent cx="209550" cy="200025"/>
                      <wp:effectExtent l="19050" t="19050" r="38100" b="28575"/>
                      <wp:wrapNone/>
                      <wp:docPr id="43" name="Up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7AA18" id="Up Arrow 43" o:spid="_x0000_s1026" type="#_x0000_t68" style="position:absolute;margin-left:336.7pt;margin-top:150.85pt;width:16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" adj="10800" fillcolor="#00b0f0" strokecolor="#002060" strokeweight="1.5pt"/>
                  </w:pict>
                </mc:Fallback>
              </mc:AlternateContent>
            </w:r>
            <w:r w:rsidR="00C122CC"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2257C7" wp14:editId="6E8E19DF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1384935</wp:posOffset>
                      </wp:positionV>
                      <wp:extent cx="6048375" cy="4857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0E041" w14:textId="58AEC0A9" w:rsidR="00C122CC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 w:cs="Segoe UI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 w:cs="Segoe UI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ub</w:t>
                                  </w:r>
                                  <w:proofErr w:type="spellEnd"/>
                                  <w:r w:rsidRPr="00551D4C">
                                    <w:rPr>
                                      <w:rFonts w:ascii="Arial Narrow" w:hAnsi="Arial Narrow" w:cs="Segoe UI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id-ID"/>
                                    </w:rPr>
                                    <w:t>-CPMK 3</w:t>
                                  </w:r>
                                  <w:r>
                                    <w:rPr>
                                      <w:rFonts w:ascii="Arial Narrow" w:hAnsi="Arial Narrow" w:cs="Segoe UI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dasar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dasar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gerbang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logika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(C3)</w:t>
                                  </w:r>
                                </w:p>
                                <w:p w14:paraId="5C1E0E3C" w14:textId="77777777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2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aljabar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Boolean (C2)</w:t>
                                  </w:r>
                                </w:p>
                                <w:p w14:paraId="1EC9DCE1" w14:textId="77777777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 w:rsidRPr="00551D4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  <w:t xml:space="preserve">Sub-CPMK 1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Mahasiswa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mampu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memahami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sistem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C122CC"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(C2)</w:t>
                                  </w:r>
                                </w:p>
                                <w:p w14:paraId="31FBAA87" w14:textId="77777777" w:rsidR="00C122CC" w:rsidRPr="00C122CC" w:rsidRDefault="00C122CC" w:rsidP="00C122CC">
                                  <w:pPr>
                                    <w:rPr>
                                      <w:rFonts w:ascii="Arial Narrow" w:hAnsi="Arial Narrow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</w:p>
                                <w:p w14:paraId="1D87DE5B" w14:textId="77777777" w:rsidR="00C122CC" w:rsidRPr="00551D4C" w:rsidRDefault="00C122CC" w:rsidP="00C122CC">
                                  <w:pPr>
                                    <w:pStyle w:val="komentar"/>
                                    <w:spacing w:before="0" w:line="240" w:lineRule="auto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69FA24" w14:textId="77777777" w:rsidR="00C122CC" w:rsidRPr="00272EE9" w:rsidRDefault="00C122CC" w:rsidP="00C122CC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20"/>
                                      <w:szCs w:val="20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257C7" id="Rectangle 10" o:spid="_x0000_s1031" style="position:absolute;left:0;text-align:left;margin-left:105.9pt;margin-top:109.05pt;width:476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" fillcolor="white [3212]" strokecolor="black [3213]" strokeweight=".5pt">
                      <v:textbox>
                        <w:txbxContent>
                          <w:p w14:paraId="1660E041" w14:textId="58AEC0A9" w:rsidR="00C122CC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1D4C">
                              <w:rPr>
                                <w:rFonts w:ascii="Arial Narrow" w:hAnsi="Arial Narrow" w:cs="Segoe UI"/>
                                <w:bCs/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rFonts w:ascii="Arial Narrow" w:hAnsi="Arial Narrow" w:cs="Segoe UI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ub</w:t>
                            </w:r>
                            <w:proofErr w:type="spellEnd"/>
                            <w:r w:rsidRPr="00551D4C">
                              <w:rPr>
                                <w:rFonts w:ascii="Arial Narrow" w:hAnsi="Arial Narrow" w:cs="Segoe UI"/>
                                <w:bCs/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-CPMK 3</w:t>
                            </w:r>
                            <w:r>
                              <w:rPr>
                                <w:rFonts w:ascii="Arial Narrow" w:hAnsi="Arial Narrow" w:cs="Segoe UI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dasar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dasar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gerbang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>logika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(C3)</w:t>
                            </w:r>
                          </w:p>
                          <w:p w14:paraId="5C1E0E3C" w14:textId="77777777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2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aljabar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Boolean (C2)</w:t>
                            </w:r>
                          </w:p>
                          <w:p w14:paraId="1EC9DCE1" w14:textId="77777777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551D4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  <w:t xml:space="preserve">Sub-CPMK 1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memahami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C122CC"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(C2)</w:t>
                            </w:r>
                          </w:p>
                          <w:p w14:paraId="31FBAA87" w14:textId="77777777" w:rsidR="00C122CC" w:rsidRPr="00C122CC" w:rsidRDefault="00C122CC" w:rsidP="00C122CC">
                            <w:pPr>
                              <w:rPr>
                                <w:rFonts w:ascii="Arial Narrow" w:hAnsi="Arial Narrow"/>
                                <w:i/>
                                <w:color w:val="000000" w:themeColor="text1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  <w:p w14:paraId="1D87DE5B" w14:textId="77777777" w:rsidR="00C122CC" w:rsidRPr="00551D4C" w:rsidRDefault="00C122CC" w:rsidP="00C122CC">
                            <w:pPr>
                              <w:pStyle w:val="komentar"/>
                              <w:spacing w:before="0" w:line="240" w:lineRule="auto"/>
                              <w:jc w:val="left"/>
                              <w:rPr>
                                <w:rFonts w:ascii="Arial Narrow" w:hAnsi="Arial Narrow"/>
                                <w:i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069FA24" w14:textId="77777777" w:rsidR="00C122CC" w:rsidRPr="00272EE9" w:rsidRDefault="00C122CC" w:rsidP="00C122C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22CC" w:rsidRPr="00FF4825">
              <w:rPr>
                <w:rFonts w:ascii="Arial Narrow" w:hAnsi="Arial Narrow" w:cs="Segoe UI"/>
                <w:b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838323" wp14:editId="02E30ACF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1144270</wp:posOffset>
                      </wp:positionV>
                      <wp:extent cx="209550" cy="200025"/>
                      <wp:effectExtent l="19050" t="19050" r="38100" b="28575"/>
                      <wp:wrapNone/>
                      <wp:docPr id="42" name="Up Arr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3114F" id="Up Arrow 42" o:spid="_x0000_s1026" type="#_x0000_t68" style="position:absolute;margin-left:336.7pt;margin-top:90.1pt;width:16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" adj="10800" fillcolor="#00b0f0" strokecolor="#002060" strokeweight="1.5pt"/>
                  </w:pict>
                </mc:Fallback>
              </mc:AlternateContent>
            </w:r>
          </w:p>
        </w:tc>
      </w:tr>
      <w:tr w:rsidR="00C122CC" w:rsidRPr="00FF4825" w14:paraId="366B96D6" w14:textId="77777777" w:rsidTr="00415FEB">
        <w:trPr>
          <w:trHeight w:val="241"/>
        </w:trPr>
        <w:tc>
          <w:tcPr>
            <w:tcW w:w="14108" w:type="dxa"/>
          </w:tcPr>
          <w:p w14:paraId="75937E92" w14:textId="77777777" w:rsidR="00C122CC" w:rsidRPr="00951CC9" w:rsidRDefault="00C122CC" w:rsidP="00415FEB">
            <w:pPr>
              <w:pStyle w:val="ListParagraph"/>
              <w:tabs>
                <w:tab w:val="left" w:pos="2977"/>
              </w:tabs>
              <w:spacing w:line="360" w:lineRule="auto"/>
              <w:ind w:left="0" w:right="-8"/>
              <w:jc w:val="both"/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</w:rPr>
            </w:pPr>
            <w:r w:rsidRPr="00FF4825"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  <w:lang w:val="id-ID"/>
              </w:rPr>
              <w:t xml:space="preserve">Mata Kuliah Prasyarat: </w:t>
            </w:r>
            <w:r>
              <w:rPr>
                <w:rFonts w:ascii="Arial Narrow" w:hAnsi="Arial Narrow" w:cs="Segoe UI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2876A9C5" w14:textId="77777777" w:rsidR="00AC07A8" w:rsidRDefault="00AC07A8" w:rsidP="00AC07A8">
      <w:pPr>
        <w:pStyle w:val="ListParagraph"/>
        <w:numPr>
          <w:ilvl w:val="0"/>
          <w:numId w:val="41"/>
        </w:num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i/>
        </w:rPr>
      </w:pPr>
      <w:proofErr w:type="spellStart"/>
      <w:r>
        <w:rPr>
          <w:rFonts w:ascii="Arial Narrow" w:hAnsi="Arial Narrow" w:cs="Segoe UI"/>
          <w:b/>
        </w:rPr>
        <w:lastRenderedPageBreak/>
        <w:t>Catatan</w:t>
      </w:r>
      <w:proofErr w:type="spellEnd"/>
      <w:r>
        <w:rPr>
          <w:rFonts w:ascii="Arial Narrow" w:hAnsi="Arial Narrow" w:cs="Segoe UI"/>
          <w:b/>
        </w:rPr>
        <w:t xml:space="preserve"> </w:t>
      </w:r>
      <w:proofErr w:type="spellStart"/>
      <w:r>
        <w:rPr>
          <w:rFonts w:ascii="Arial Narrow" w:hAnsi="Arial Narrow" w:cs="Segoe UI"/>
          <w:b/>
        </w:rPr>
        <w:t>Perubahan</w:t>
      </w:r>
      <w:proofErr w:type="spellEnd"/>
    </w:p>
    <w:tbl>
      <w:tblPr>
        <w:tblStyle w:val="TableGrid"/>
        <w:tblW w:w="13712" w:type="dxa"/>
        <w:tblInd w:w="600" w:type="dxa"/>
        <w:tblLook w:val="04A0" w:firstRow="1" w:lastRow="0" w:firstColumn="1" w:lastColumn="0" w:noHBand="0" w:noVBand="1"/>
      </w:tblPr>
      <w:tblGrid>
        <w:gridCol w:w="1096"/>
        <w:gridCol w:w="851"/>
        <w:gridCol w:w="2410"/>
        <w:gridCol w:w="9355"/>
      </w:tblGrid>
      <w:tr w:rsidR="00AC07A8" w14:paraId="152DBB6D" w14:textId="77777777" w:rsidTr="00415FEB">
        <w:trPr>
          <w:trHeight w:val="651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5BB112" w14:textId="77777777" w:rsidR="00AC07A8" w:rsidRDefault="00AC07A8" w:rsidP="00415FEB">
            <w:pPr>
              <w:pStyle w:val="Header"/>
              <w:jc w:val="center"/>
              <w:rPr>
                <w:rFonts w:ascii="Arial Narrow" w:hAnsi="Arial Narrow"/>
                <w:b/>
                <w:sz w:val="22"/>
                <w:lang w:val="id-ID" w:eastAsia="id-ID"/>
              </w:rPr>
            </w:pPr>
            <w:r>
              <w:rPr>
                <w:rFonts w:ascii="Arial Narrow" w:hAnsi="Arial Narrow"/>
                <w:b/>
                <w:sz w:val="22"/>
                <w:lang w:val="id-ID" w:eastAsia="id-ID"/>
              </w:rPr>
              <w:t>Kode MK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A4FCD2" w14:textId="77777777" w:rsidR="00AC07A8" w:rsidRDefault="00AC07A8" w:rsidP="00415FEB">
            <w:pPr>
              <w:pStyle w:val="Header"/>
              <w:jc w:val="center"/>
              <w:rPr>
                <w:rFonts w:ascii="Arial Narrow" w:hAnsi="Arial Narrow"/>
                <w:b/>
                <w:sz w:val="22"/>
                <w:lang w:val="id-ID" w:eastAsia="id-ID"/>
              </w:rPr>
            </w:pPr>
            <w:r>
              <w:rPr>
                <w:rFonts w:ascii="Arial Narrow" w:hAnsi="Arial Narrow"/>
                <w:b/>
                <w:sz w:val="22"/>
                <w:lang w:val="id-ID" w:eastAsia="id-ID"/>
              </w:rPr>
              <w:t>Revisi</w:t>
            </w:r>
          </w:p>
          <w:p w14:paraId="4F83D2BD" w14:textId="77777777" w:rsidR="00AC07A8" w:rsidRDefault="00AC07A8" w:rsidP="00415FEB">
            <w:pPr>
              <w:pStyle w:val="Header"/>
              <w:jc w:val="center"/>
              <w:rPr>
                <w:rFonts w:ascii="Arial Narrow" w:hAnsi="Arial Narrow"/>
                <w:b/>
                <w:sz w:val="22"/>
                <w:lang w:val="id-ID" w:eastAsia="id-ID"/>
              </w:rPr>
            </w:pPr>
            <w:r>
              <w:rPr>
                <w:rFonts w:ascii="Arial Narrow" w:hAnsi="Arial Narrow"/>
                <w:b/>
                <w:sz w:val="22"/>
                <w:lang w:val="id-ID" w:eastAsia="id-ID"/>
              </w:rPr>
              <w:t>ke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387D52" w14:textId="77777777" w:rsidR="00AC07A8" w:rsidRDefault="00AC07A8" w:rsidP="00415FEB">
            <w:pPr>
              <w:pStyle w:val="Header"/>
              <w:jc w:val="center"/>
              <w:rPr>
                <w:rFonts w:ascii="Arial Narrow" w:hAnsi="Arial Narrow"/>
                <w:b/>
                <w:sz w:val="22"/>
                <w:lang w:val="id-ID" w:eastAsia="id-ID"/>
              </w:rPr>
            </w:pPr>
            <w:r>
              <w:rPr>
                <w:rFonts w:ascii="Arial Narrow" w:hAnsi="Arial Narrow"/>
                <w:b/>
                <w:sz w:val="22"/>
                <w:lang w:val="id-ID" w:eastAsia="id-ID"/>
              </w:rPr>
              <w:t>Tanggal Berlaku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2C7268" w14:textId="77777777" w:rsidR="00AC07A8" w:rsidRDefault="00AC07A8" w:rsidP="00415FEB">
            <w:pPr>
              <w:pStyle w:val="Header"/>
              <w:jc w:val="center"/>
              <w:rPr>
                <w:rFonts w:ascii="Arial Narrow" w:hAnsi="Arial Narrow"/>
                <w:b/>
                <w:sz w:val="22"/>
                <w:lang w:val="id-ID" w:eastAsia="id-ID"/>
              </w:rPr>
            </w:pPr>
            <w:r>
              <w:rPr>
                <w:rFonts w:ascii="Arial Narrow" w:hAnsi="Arial Narrow"/>
                <w:b/>
                <w:sz w:val="22"/>
                <w:lang w:val="id-ID" w:eastAsia="id-ID"/>
              </w:rPr>
              <w:t>Perubahan</w:t>
            </w:r>
          </w:p>
        </w:tc>
      </w:tr>
      <w:tr w:rsidR="00AC07A8" w14:paraId="000EFA88" w14:textId="77777777" w:rsidTr="00415FEB">
        <w:trPr>
          <w:trHeight w:val="573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0E8E" w14:textId="70039080" w:rsidR="00AC07A8" w:rsidRPr="003A6BB3" w:rsidRDefault="00AC07A8" w:rsidP="00AC07A8">
            <w:pPr>
              <w:pStyle w:val="Header"/>
              <w:spacing w:line="276" w:lineRule="auto"/>
              <w:jc w:val="center"/>
              <w:rPr>
                <w:rFonts w:ascii="Arial Narrow" w:hAnsi="Arial Narrow"/>
                <w:lang w:eastAsia="id-ID"/>
              </w:rPr>
            </w:pPr>
            <w:r w:rsidRPr="003A6BB3">
              <w:rPr>
                <w:rFonts w:ascii="Arial Narrow" w:hAnsi="Arial Narrow"/>
                <w:lang w:eastAsia="id-ID"/>
              </w:rPr>
              <w:t>CE</w:t>
            </w:r>
            <w:r>
              <w:rPr>
                <w:rFonts w:ascii="Arial Narrow" w:hAnsi="Arial Narrow"/>
                <w:lang w:eastAsia="id-ID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1BC7" w14:textId="77777777" w:rsidR="00AC07A8" w:rsidRPr="003A6BB3" w:rsidRDefault="00AC07A8" w:rsidP="00415FEB">
            <w:pPr>
              <w:pStyle w:val="Header"/>
              <w:spacing w:line="276" w:lineRule="auto"/>
              <w:jc w:val="center"/>
              <w:rPr>
                <w:rFonts w:ascii="Arial Narrow" w:hAnsi="Arial Narrow"/>
                <w:lang w:eastAsia="id-ID"/>
              </w:rPr>
            </w:pPr>
            <w:r>
              <w:rPr>
                <w:rFonts w:ascii="Arial Narrow" w:hAnsi="Arial Narrow"/>
                <w:lang w:eastAsia="id-ID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71FE" w14:textId="77777777" w:rsidR="00AC07A8" w:rsidRPr="003A6BB3" w:rsidRDefault="00AC07A8" w:rsidP="00415FEB">
            <w:pPr>
              <w:pStyle w:val="Header"/>
              <w:spacing w:line="276" w:lineRule="auto"/>
              <w:jc w:val="center"/>
              <w:rPr>
                <w:rFonts w:ascii="Arial Narrow" w:hAnsi="Arial Narrow"/>
                <w:lang w:eastAsia="id-ID"/>
              </w:rPr>
            </w:pPr>
            <w:r w:rsidRPr="003A6BB3">
              <w:rPr>
                <w:rFonts w:ascii="Arial Narrow" w:hAnsi="Arial Narrow"/>
                <w:lang w:eastAsia="id-ID"/>
              </w:rPr>
              <w:t>24/08/2020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E8CD" w14:textId="77777777" w:rsidR="00AC07A8" w:rsidRPr="003A6BB3" w:rsidRDefault="00AC07A8" w:rsidP="00415FEB">
            <w:pPr>
              <w:pStyle w:val="Header"/>
              <w:spacing w:line="276" w:lineRule="auto"/>
              <w:rPr>
                <w:rFonts w:ascii="Arial Narrow" w:hAnsi="Arial Narrow"/>
                <w:lang w:val="id-ID" w:eastAsia="id-ID"/>
              </w:rPr>
            </w:pPr>
            <w:r w:rsidRPr="003A6BB3">
              <w:rPr>
                <w:rFonts w:ascii="Arial Narrow" w:hAnsi="Arial Narrow"/>
                <w:lang w:val="id-ID" w:eastAsia="id-ID"/>
              </w:rPr>
              <w:t>1. Perubahan Format/Template RPKPS</w:t>
            </w:r>
          </w:p>
          <w:p w14:paraId="74B5DDE8" w14:textId="77777777" w:rsidR="00AC07A8" w:rsidRPr="003A6BB3" w:rsidRDefault="00AC07A8" w:rsidP="00415FEB">
            <w:pPr>
              <w:pStyle w:val="Header"/>
              <w:spacing w:line="276" w:lineRule="auto"/>
              <w:rPr>
                <w:rFonts w:ascii="Arial Narrow" w:hAnsi="Arial Narrow"/>
                <w:lang w:val="id-ID" w:eastAsia="id-ID"/>
              </w:rPr>
            </w:pPr>
            <w:r w:rsidRPr="003A6BB3">
              <w:rPr>
                <w:rFonts w:ascii="Arial Narrow" w:hAnsi="Arial Narrow"/>
                <w:lang w:val="id-ID" w:eastAsia="id-ID"/>
              </w:rPr>
              <w:t xml:space="preserve">2. Perubahan </w:t>
            </w:r>
            <w:r>
              <w:rPr>
                <w:rFonts w:ascii="Arial Narrow" w:hAnsi="Arial Narrow"/>
                <w:lang w:eastAsia="id-ID"/>
              </w:rPr>
              <w:t xml:space="preserve">CPMK dan </w:t>
            </w:r>
            <w:r w:rsidRPr="003A6BB3">
              <w:rPr>
                <w:rFonts w:ascii="Arial Narrow" w:hAnsi="Arial Narrow"/>
                <w:lang w:val="id-ID" w:eastAsia="id-ID"/>
              </w:rPr>
              <w:t>Sub-CPMK</w:t>
            </w:r>
          </w:p>
        </w:tc>
      </w:tr>
      <w:tr w:rsidR="00AC07A8" w14:paraId="787C8971" w14:textId="77777777" w:rsidTr="00415FEB">
        <w:trPr>
          <w:trHeight w:val="573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E070" w14:textId="400EB973" w:rsidR="00AC07A8" w:rsidRPr="005C2690" w:rsidRDefault="00AC07A8" w:rsidP="00AC07A8">
            <w:pPr>
              <w:pStyle w:val="Header"/>
              <w:spacing w:line="360" w:lineRule="auto"/>
              <w:jc w:val="center"/>
              <w:rPr>
                <w:rFonts w:ascii="Arial Narrow" w:hAnsi="Arial Narrow"/>
                <w:lang w:eastAsia="id-ID"/>
              </w:rPr>
            </w:pPr>
            <w:r w:rsidRPr="005C2690">
              <w:rPr>
                <w:rFonts w:ascii="Arial Narrow" w:hAnsi="Arial Narrow"/>
                <w:lang w:eastAsia="id-ID"/>
              </w:rPr>
              <w:t>CE</w:t>
            </w:r>
            <w:r>
              <w:rPr>
                <w:rFonts w:ascii="Arial Narrow" w:hAnsi="Arial Narrow"/>
                <w:lang w:eastAsia="id-ID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08E5" w14:textId="77777777" w:rsidR="00AC07A8" w:rsidRPr="005C2690" w:rsidRDefault="00AC07A8" w:rsidP="00415FEB">
            <w:pPr>
              <w:pStyle w:val="Header"/>
              <w:spacing w:line="360" w:lineRule="auto"/>
              <w:jc w:val="center"/>
              <w:rPr>
                <w:rFonts w:ascii="Arial Narrow" w:hAnsi="Arial Narrow"/>
                <w:lang w:eastAsia="id-ID"/>
              </w:rPr>
            </w:pPr>
            <w:r w:rsidRPr="005C2690">
              <w:rPr>
                <w:rFonts w:ascii="Arial Narrow" w:hAnsi="Arial Narrow"/>
                <w:lang w:eastAsia="id-ID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295C" w14:textId="77777777" w:rsidR="00AC07A8" w:rsidRPr="005C2690" w:rsidRDefault="00AC07A8" w:rsidP="00415FEB">
            <w:pPr>
              <w:pStyle w:val="Header"/>
              <w:spacing w:line="360" w:lineRule="auto"/>
              <w:jc w:val="center"/>
              <w:rPr>
                <w:rFonts w:ascii="Arial Narrow" w:hAnsi="Arial Narrow"/>
                <w:lang w:eastAsia="id-ID"/>
              </w:rPr>
            </w:pPr>
            <w:r w:rsidRPr="005C2690">
              <w:rPr>
                <w:rFonts w:ascii="Arial Narrow" w:hAnsi="Arial Narrow"/>
                <w:lang w:eastAsia="id-ID"/>
              </w:rPr>
              <w:t>29/07/2021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851D" w14:textId="77777777" w:rsidR="00AC07A8" w:rsidRPr="005C2690" w:rsidRDefault="00AC07A8" w:rsidP="00415FEB">
            <w:pPr>
              <w:pStyle w:val="Header"/>
              <w:spacing w:line="360" w:lineRule="auto"/>
              <w:jc w:val="both"/>
              <w:rPr>
                <w:rFonts w:ascii="Arial Narrow" w:hAnsi="Arial Narrow"/>
                <w:lang w:eastAsia="id-ID"/>
              </w:rPr>
            </w:pPr>
            <w:r w:rsidRPr="005C2690">
              <w:rPr>
                <w:rFonts w:ascii="Arial Narrow" w:hAnsi="Arial Narrow"/>
                <w:lang w:eastAsia="id-ID"/>
              </w:rPr>
              <w:t>1.Pembaharuan CPL dan CPMK</w:t>
            </w:r>
          </w:p>
        </w:tc>
      </w:tr>
    </w:tbl>
    <w:p w14:paraId="396A59AD" w14:textId="77777777" w:rsidR="00BE29F3" w:rsidRPr="00BE29F3" w:rsidRDefault="00BE29F3" w:rsidP="003236A3">
      <w:pPr>
        <w:tabs>
          <w:tab w:val="left" w:pos="2977"/>
        </w:tabs>
        <w:spacing w:line="360" w:lineRule="auto"/>
        <w:ind w:right="-8"/>
        <w:jc w:val="both"/>
        <w:rPr>
          <w:rFonts w:ascii="Arial Narrow" w:hAnsi="Arial Narrow" w:cs="Segoe UI"/>
          <w:b/>
          <w:color w:val="000000" w:themeColor="text1"/>
          <w:sz w:val="20"/>
          <w:lang w:val="id-ID"/>
        </w:rPr>
      </w:pPr>
    </w:p>
    <w:sectPr w:rsidR="00BE29F3" w:rsidRPr="00BE29F3" w:rsidSect="007C238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6840" w:h="11907" w:orient="landscape" w:code="9"/>
      <w:pgMar w:top="1418" w:right="1138" w:bottom="1276" w:left="1138" w:header="567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3E07" w14:textId="77777777" w:rsidR="006E1A87" w:rsidRDefault="006E1A87">
      <w:r>
        <w:separator/>
      </w:r>
    </w:p>
  </w:endnote>
  <w:endnote w:type="continuationSeparator" w:id="0">
    <w:p w14:paraId="0D56FF8C" w14:textId="77777777" w:rsidR="006E1A87" w:rsidRDefault="006E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0702" w14:textId="5D9A9945" w:rsidR="00A0773A" w:rsidRDefault="00A0773A" w:rsidP="006B6BE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840"/>
      </w:tabs>
      <w:rPr>
        <w:rFonts w:ascii="Arial Narrow" w:hAnsi="Arial Narrow" w:cs="Segoe UI"/>
        <w:iCs/>
        <w:sz w:val="16"/>
        <w:szCs w:val="16"/>
      </w:rPr>
    </w:pPr>
    <w:r>
      <w:rPr>
        <w:rFonts w:ascii="Arial Narrow" w:hAnsi="Arial Narrow" w:cs="Segoe UI"/>
        <w:iCs/>
        <w:sz w:val="16"/>
        <w:szCs w:val="16"/>
      </w:rPr>
      <w:t>T</w:t>
    </w:r>
    <w:r w:rsidR="003236A3">
      <w:rPr>
        <w:rFonts w:ascii="Arial Narrow" w:hAnsi="Arial Narrow" w:cs="Segoe UI"/>
        <w:iCs/>
        <w:sz w:val="16"/>
        <w:szCs w:val="16"/>
      </w:rPr>
      <w:t>eknik</w:t>
    </w:r>
    <w:r>
      <w:rPr>
        <w:rFonts w:ascii="Arial Narrow" w:hAnsi="Arial Narrow" w:cs="Segoe UI"/>
        <w:iCs/>
        <w:sz w:val="16"/>
        <w:szCs w:val="16"/>
      </w:rPr>
      <w:t xml:space="preserve"> </w:t>
    </w:r>
    <w:proofErr w:type="spellStart"/>
    <w:r>
      <w:rPr>
        <w:rFonts w:ascii="Arial Narrow" w:hAnsi="Arial Narrow" w:cs="Segoe UI"/>
        <w:iCs/>
        <w:sz w:val="16"/>
        <w:szCs w:val="16"/>
      </w:rPr>
      <w:t>Komputer</w:t>
    </w:r>
    <w:proofErr w:type="spellEnd"/>
  </w:p>
  <w:p w14:paraId="31046B1D" w14:textId="36D3BEF7" w:rsidR="00A0773A" w:rsidRPr="0076026F" w:rsidRDefault="00A0773A" w:rsidP="006B6BE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840"/>
      </w:tabs>
      <w:rPr>
        <w:rFonts w:ascii="Segoe UI" w:hAnsi="Segoe UI" w:cs="Segoe UI"/>
        <w:iCs/>
        <w:sz w:val="16"/>
        <w:szCs w:val="16"/>
        <w:lang w:val="id-ID"/>
      </w:rPr>
    </w:pP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 w:rsidRPr="006E2CFD">
      <w:rPr>
        <w:rFonts w:ascii="Arial Narrow" w:hAnsi="Arial Narrow" w:cs="Segoe UI"/>
        <w:iCs/>
        <w:sz w:val="18"/>
        <w:szCs w:val="18"/>
        <w:lang w:val="id-ID"/>
      </w:rPr>
      <w:t xml:space="preserve">Tahun Akademik </w:t>
    </w:r>
    <w:r>
      <w:rPr>
        <w:rFonts w:ascii="Arial Narrow" w:hAnsi="Arial Narrow" w:cs="Segoe UI"/>
        <w:iCs/>
        <w:sz w:val="18"/>
        <w:szCs w:val="18"/>
      </w:rPr>
      <w:t>2021/2022</w:t>
    </w:r>
    <w:r>
      <w:rPr>
        <w:rFonts w:ascii="Segoe UI" w:hAnsi="Segoe UI" w:cs="Segoe UI"/>
        <w:iCs/>
        <w:sz w:val="16"/>
        <w:szCs w:val="16"/>
        <w:lang w:val="id-ID"/>
      </w:rPr>
      <w:tab/>
      <w:t xml:space="preserve">        </w:t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996E" w14:textId="141562E0" w:rsidR="00A0773A" w:rsidRPr="0004237A" w:rsidRDefault="00A0773A" w:rsidP="007C2382">
    <w:pPr>
      <w:pStyle w:val="Footer"/>
      <w:pBdr>
        <w:top w:val="single" w:sz="4" w:space="1" w:color="auto"/>
      </w:pBdr>
      <w:jc w:val="center"/>
      <w:rPr>
        <w:rFonts w:ascii="Arial Narrow" w:hAnsi="Arial Narrow"/>
        <w:b/>
      </w:rPr>
    </w:pPr>
    <w:r>
      <w:rPr>
        <w:rFonts w:ascii="Arial Narrow" w:hAnsi="Arial Narrow"/>
        <w:b/>
        <w:lang w:val="id-ID"/>
      </w:rPr>
      <w:t xml:space="preserve">PROGRAM </w:t>
    </w:r>
    <w:r>
      <w:rPr>
        <w:rFonts w:ascii="Arial Narrow" w:hAnsi="Arial Narrow"/>
        <w:b/>
        <w:lang w:val="id-ID"/>
      </w:rPr>
      <w:t xml:space="preserve">STUDI </w:t>
    </w:r>
    <w:r>
      <w:rPr>
        <w:rFonts w:ascii="Arial Narrow" w:hAnsi="Arial Narrow"/>
        <w:b/>
      </w:rPr>
      <w:t>TEKNIK KOMPUTER</w:t>
    </w:r>
  </w:p>
  <w:p w14:paraId="64191D37" w14:textId="0AC91E08" w:rsidR="00A0773A" w:rsidRPr="0004237A" w:rsidRDefault="00A0773A" w:rsidP="009A5C2B">
    <w:pPr>
      <w:pStyle w:val="Footer"/>
      <w:jc w:val="center"/>
      <w:rPr>
        <w:rFonts w:ascii="Arial Narrow" w:hAnsi="Arial Narrow"/>
        <w:b/>
      </w:rPr>
    </w:pPr>
    <w:r>
      <w:rPr>
        <w:rFonts w:ascii="Arial Narrow" w:hAnsi="Arial Narrow"/>
        <w:b/>
        <w:lang w:val="id-ID"/>
      </w:rPr>
      <w:t xml:space="preserve">FAKULTAS </w:t>
    </w:r>
    <w:r>
      <w:rPr>
        <w:rFonts w:ascii="Arial Narrow" w:hAnsi="Arial Narrow"/>
        <w:b/>
      </w:rPr>
      <w:t>TEKNIK DAN INFORMATIKA</w:t>
    </w:r>
  </w:p>
  <w:p w14:paraId="790645E9" w14:textId="393559CE" w:rsidR="00A0773A" w:rsidRPr="0004237A" w:rsidRDefault="00A0773A" w:rsidP="009A5C2B">
    <w:pPr>
      <w:pStyle w:val="Footer"/>
      <w:jc w:val="center"/>
      <w:rPr>
        <w:rFonts w:ascii="Arial Narrow" w:hAnsi="Arial Narrow"/>
        <w:b/>
      </w:rPr>
    </w:pPr>
    <w:r w:rsidRPr="009A5C2B">
      <w:rPr>
        <w:rFonts w:ascii="Arial Narrow" w:hAnsi="Arial Narrow"/>
        <w:b/>
        <w:lang w:val="id-ID"/>
      </w:rPr>
      <w:t>TAHUN AJARAN</w:t>
    </w:r>
    <w:r>
      <w:rPr>
        <w:rFonts w:ascii="Arial Narrow" w:hAnsi="Arial Narrow"/>
        <w:b/>
        <w:lang w:val="id-ID"/>
      </w:rPr>
      <w:t xml:space="preserve"> </w:t>
    </w:r>
    <w:r>
      <w:rPr>
        <w:rFonts w:ascii="Arial Narrow" w:hAnsi="Arial Narrow"/>
        <w:b/>
      </w:rPr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DE64" w14:textId="77777777" w:rsidR="006E1A87" w:rsidRDefault="006E1A87">
      <w:r>
        <w:separator/>
      </w:r>
    </w:p>
  </w:footnote>
  <w:footnote w:type="continuationSeparator" w:id="0">
    <w:p w14:paraId="4BD3E6A1" w14:textId="77777777" w:rsidR="006E1A87" w:rsidRDefault="006E1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46FC" w14:textId="6FA29E33" w:rsidR="00A0773A" w:rsidRDefault="006E1A87">
    <w:pPr>
      <w:pStyle w:val="Header"/>
    </w:pPr>
    <w:r>
      <w:rPr>
        <w:noProof/>
        <w:lang w:val="id-ID" w:eastAsia="id-ID"/>
      </w:rPr>
      <w:pict w14:anchorId="64319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1" o:spid="_x0000_s2051" type="#_x0000_t75" alt="Logo_UMN" style="position:absolute;margin-left:0;margin-top:0;width:195.75pt;height:5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UM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B793" w14:textId="1C9172B4" w:rsidR="00A0773A" w:rsidRDefault="006E1A87" w:rsidP="0076026F">
    <w:pPr>
      <w:pStyle w:val="Header"/>
      <w:pBdr>
        <w:bottom w:val="single" w:sz="4" w:space="6" w:color="auto"/>
      </w:pBdr>
      <w:jc w:val="right"/>
      <w:rPr>
        <w:rFonts w:ascii="Arial Narrow" w:hAnsi="Arial Narrow" w:cs="Segoe UI"/>
        <w:iCs/>
        <w:sz w:val="16"/>
        <w:szCs w:val="16"/>
        <w:lang w:val="id-ID"/>
      </w:rPr>
    </w:pPr>
    <w:r>
      <w:rPr>
        <w:rFonts w:ascii="Arial Narrow" w:hAnsi="Arial Narrow" w:cs="Segoe UI"/>
        <w:iCs/>
        <w:noProof/>
        <w:sz w:val="16"/>
        <w:szCs w:val="16"/>
        <w:lang w:val="id-ID" w:eastAsia="id-ID"/>
      </w:rPr>
      <w:pict w14:anchorId="01C451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2" o:spid="_x0000_s2050" type="#_x0000_t75" alt="Logo_UMN" style="position:absolute;left:0;text-align:left;margin-left:0;margin-top:0;width:195.75pt;height:5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UMN" gain="19661f" blacklevel="22938f"/>
          <w10:wrap anchorx="margin" anchory="margin"/>
        </v:shape>
      </w:pict>
    </w:r>
  </w:p>
  <w:p w14:paraId="12EA2CC0" w14:textId="03AF5122" w:rsidR="00A0773A" w:rsidRPr="0004237A" w:rsidRDefault="00A0773A" w:rsidP="00E37101">
    <w:pPr>
      <w:pStyle w:val="Header"/>
      <w:pBdr>
        <w:bottom w:val="single" w:sz="4" w:space="6" w:color="auto"/>
      </w:pBdr>
      <w:tabs>
        <w:tab w:val="clear" w:pos="4320"/>
        <w:tab w:val="center" w:pos="0"/>
      </w:tabs>
      <w:jc w:val="right"/>
      <w:rPr>
        <w:rFonts w:ascii="Arial Narrow" w:hAnsi="Arial Narrow" w:cs="Segoe UI"/>
        <w:iCs/>
        <w:sz w:val="16"/>
        <w:szCs w:val="16"/>
      </w:rPr>
    </w:pPr>
    <w:r>
      <w:rPr>
        <w:rFonts w:ascii="Arial Narrow" w:hAnsi="Arial Narrow" w:cs="Segoe UI"/>
        <w:iCs/>
        <w:sz w:val="16"/>
        <w:szCs w:val="16"/>
        <w:lang w:val="id-ID"/>
      </w:rPr>
      <w:t>SPT-02/PM-02/IK-01/FORM-01 : FORM RPKPS</w:t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</w:r>
    <w:r>
      <w:rPr>
        <w:rFonts w:ascii="Arial Narrow" w:hAnsi="Arial Narrow" w:cs="Segoe UI"/>
        <w:iCs/>
        <w:sz w:val="16"/>
        <w:szCs w:val="16"/>
        <w:lang w:val="id-ID"/>
      </w:rPr>
      <w:tab/>
      <w:t>RPKPS</w:t>
    </w:r>
    <w:r w:rsidRPr="00E155E9">
      <w:rPr>
        <w:rFonts w:ascii="Arial Narrow" w:hAnsi="Arial Narrow" w:cs="Segoe UI"/>
        <w:iCs/>
        <w:sz w:val="16"/>
        <w:szCs w:val="16"/>
        <w:lang w:val="id-ID"/>
      </w:rPr>
      <w:t xml:space="preserve"> – </w:t>
    </w:r>
    <w:proofErr w:type="spellStart"/>
    <w:r>
      <w:rPr>
        <w:rFonts w:ascii="Arial Narrow" w:hAnsi="Arial Narrow" w:cs="Segoe UI"/>
        <w:iCs/>
        <w:sz w:val="16"/>
        <w:szCs w:val="16"/>
      </w:rPr>
      <w:t>Sistem</w:t>
    </w:r>
    <w:proofErr w:type="spellEnd"/>
    <w:r>
      <w:rPr>
        <w:rFonts w:ascii="Arial Narrow" w:hAnsi="Arial Narrow" w:cs="Segoe UI"/>
        <w:iCs/>
        <w:sz w:val="16"/>
        <w:szCs w:val="16"/>
      </w:rPr>
      <w:t xml:space="preserve"> Digital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C78E" w14:textId="77777777" w:rsidR="00A0773A" w:rsidRPr="006B4237" w:rsidRDefault="00A0773A" w:rsidP="007B3A6F">
    <w:pPr>
      <w:spacing w:line="276" w:lineRule="auto"/>
      <w:ind w:left="1418"/>
      <w:jc w:val="center"/>
      <w:rPr>
        <w:rFonts w:ascii="Arial Narrow" w:hAnsi="Arial Narrow" w:cs="Segoe UI"/>
        <w:b/>
        <w:bCs/>
        <w:caps/>
        <w:color w:val="000000" w:themeColor="text1"/>
        <w:sz w:val="36"/>
        <w:lang w:val="id-ID"/>
      </w:rPr>
    </w:pPr>
    <w:r w:rsidRPr="00EF7628">
      <w:rPr>
        <w:rFonts w:ascii="Arial Narrow" w:hAnsi="Arial Narrow" w:cs="Segoe UI"/>
        <w:b/>
        <w:bCs/>
        <w:noProof/>
        <w:color w:val="000000" w:themeColor="text1"/>
        <w:lang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AB9B32" wp14:editId="116DA1B0">
              <wp:simplePos x="0" y="0"/>
              <wp:positionH relativeFrom="column">
                <wp:posOffset>180975</wp:posOffset>
              </wp:positionH>
              <wp:positionV relativeFrom="paragraph">
                <wp:posOffset>-306070</wp:posOffset>
              </wp:positionV>
              <wp:extent cx="707390" cy="1275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275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E7BFB" w14:textId="77777777" w:rsidR="00A0773A" w:rsidRDefault="00A0773A" w:rsidP="007B3A6F">
                          <w:pPr>
                            <w:jc w:val="center"/>
                          </w:pPr>
                          <w:r w:rsidRPr="00924E3C">
                            <w:rPr>
                              <w:noProof/>
                              <w:lang w:eastAsia="zh-TW"/>
                            </w:rPr>
                            <w:drawing>
                              <wp:inline distT="0" distB="0" distL="0" distR="0" wp14:anchorId="20A09063" wp14:editId="4ACFF431">
                                <wp:extent cx="435146" cy="736979"/>
                                <wp:effectExtent l="0" t="0" r="3175" b="6350"/>
                                <wp:docPr id="5" name="Picture 5" descr="logo-umn-GIF2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4" descr="logo-umn-GIF2.gif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7559" cy="7410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B9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left:0;text-align:left;margin-left:14.25pt;margin-top:-24.1pt;width:55.7pt;height:100.4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" filled="f" stroked="f">
              <v:textbox>
                <w:txbxContent>
                  <w:p w14:paraId="7ACE7BFB" w14:textId="77777777" w:rsidR="00A0773A" w:rsidRDefault="00A0773A" w:rsidP="007B3A6F">
                    <w:pPr>
                      <w:jc w:val="center"/>
                    </w:pPr>
                    <w:r w:rsidRPr="00924E3C">
                      <w:rPr>
                        <w:noProof/>
                        <w:lang w:eastAsia="zh-TW"/>
                      </w:rPr>
                      <w:drawing>
                        <wp:inline distT="0" distB="0" distL="0" distR="0" wp14:anchorId="20A09063" wp14:editId="4ACFF431">
                          <wp:extent cx="435146" cy="736979"/>
                          <wp:effectExtent l="0" t="0" r="3175" b="6350"/>
                          <wp:docPr id="5" name="Picture 5" descr="logo-umn-GIF2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4" descr="logo-umn-GIF2.gif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7559" cy="7410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B4237">
      <w:rPr>
        <w:rFonts w:ascii="Arial Narrow" w:hAnsi="Arial Narrow" w:cs="Segoe UI"/>
        <w:b/>
        <w:bCs/>
        <w:caps/>
        <w:color w:val="000000" w:themeColor="text1"/>
        <w:sz w:val="36"/>
        <w:lang w:val="id-ID"/>
      </w:rPr>
      <w:t>RENCANA PROGRAM DAN KEGIATAN PEMBELAJARAN SEMESTER (RPKPS)</w:t>
    </w:r>
  </w:p>
  <w:p w14:paraId="5E612F4C" w14:textId="32BF9EDC" w:rsidR="00A0773A" w:rsidRPr="007B3A6F" w:rsidRDefault="00A0773A" w:rsidP="00B645AF">
    <w:pPr>
      <w:pStyle w:val="Heading1"/>
      <w:spacing w:line="276" w:lineRule="auto"/>
      <w:ind w:left="1418"/>
      <w:rPr>
        <w:rFonts w:cs="Segoe UI"/>
        <w:caps/>
        <w:color w:val="000000" w:themeColor="text1"/>
        <w:sz w:val="36"/>
        <w:u w:val="none"/>
        <w:lang w:val="id-ID"/>
      </w:rPr>
    </w:pPr>
    <w:r w:rsidRPr="006B4237">
      <w:rPr>
        <w:rFonts w:cs="Segoe UI"/>
        <w:caps/>
        <w:color w:val="000000" w:themeColor="text1"/>
        <w:sz w:val="36"/>
        <w:u w:val="none"/>
        <w:lang w:val="id-ID"/>
      </w:rPr>
      <w:t>Universitas Multimedia Nusantara</w:t>
    </w:r>
    <w:r w:rsidR="006E1A87">
      <w:rPr>
        <w:noProof/>
        <w:lang w:val="id-ID" w:eastAsia="id-ID"/>
      </w:rPr>
      <w:pict w14:anchorId="77EF2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0" o:spid="_x0000_s2049" type="#_x0000_t75" alt="Logo_UMN" style="position:absolute;left:0;text-align:left;margin-left:0;margin-top:0;width:195.75pt;height:5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Logo_UM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684"/>
    <w:multiLevelType w:val="hybridMultilevel"/>
    <w:tmpl w:val="DEF621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61D0932"/>
    <w:multiLevelType w:val="hybridMultilevel"/>
    <w:tmpl w:val="D80271C0"/>
    <w:lvl w:ilvl="0" w:tplc="3E8CD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6C22"/>
    <w:multiLevelType w:val="multilevel"/>
    <w:tmpl w:val="3E62B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4F60"/>
    <w:multiLevelType w:val="hybridMultilevel"/>
    <w:tmpl w:val="D6BEE1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49DF"/>
    <w:multiLevelType w:val="multilevel"/>
    <w:tmpl w:val="5560DC78"/>
    <w:lvl w:ilvl="0">
      <w:start w:val="1"/>
      <w:numFmt w:val="lowerLetter"/>
      <w:lvlText w:val="%1."/>
      <w:lvlJc w:val="left"/>
      <w:pPr>
        <w:ind w:left="972" w:hanging="360"/>
      </w:pPr>
    </w:lvl>
    <w:lvl w:ilvl="1">
      <w:start w:val="1"/>
      <w:numFmt w:val="lowerLetter"/>
      <w:lvlText w:val="%2."/>
      <w:lvlJc w:val="left"/>
      <w:pPr>
        <w:ind w:left="1692" w:hanging="360"/>
      </w:pPr>
    </w:lvl>
    <w:lvl w:ilvl="2">
      <w:start w:val="1"/>
      <w:numFmt w:val="lowerRoman"/>
      <w:lvlText w:val="%3."/>
      <w:lvlJc w:val="right"/>
      <w:pPr>
        <w:ind w:left="2412" w:hanging="180"/>
      </w:pPr>
    </w:lvl>
    <w:lvl w:ilvl="3">
      <w:start w:val="1"/>
      <w:numFmt w:val="decimal"/>
      <w:lvlText w:val="%4."/>
      <w:lvlJc w:val="left"/>
      <w:pPr>
        <w:ind w:left="3132" w:hanging="360"/>
      </w:pPr>
    </w:lvl>
    <w:lvl w:ilvl="4">
      <w:start w:val="1"/>
      <w:numFmt w:val="lowerLetter"/>
      <w:lvlText w:val="%5."/>
      <w:lvlJc w:val="left"/>
      <w:pPr>
        <w:ind w:left="3852" w:hanging="360"/>
      </w:pPr>
    </w:lvl>
    <w:lvl w:ilvl="5">
      <w:start w:val="1"/>
      <w:numFmt w:val="lowerRoman"/>
      <w:lvlText w:val="%6."/>
      <w:lvlJc w:val="right"/>
      <w:pPr>
        <w:ind w:left="4572" w:hanging="180"/>
      </w:pPr>
    </w:lvl>
    <w:lvl w:ilvl="6">
      <w:start w:val="1"/>
      <w:numFmt w:val="decimal"/>
      <w:lvlText w:val="%7."/>
      <w:lvlJc w:val="left"/>
      <w:pPr>
        <w:ind w:left="5292" w:hanging="360"/>
      </w:pPr>
    </w:lvl>
    <w:lvl w:ilvl="7">
      <w:start w:val="1"/>
      <w:numFmt w:val="lowerLetter"/>
      <w:lvlText w:val="%8."/>
      <w:lvlJc w:val="left"/>
      <w:pPr>
        <w:ind w:left="6012" w:hanging="360"/>
      </w:pPr>
    </w:lvl>
    <w:lvl w:ilvl="8">
      <w:start w:val="1"/>
      <w:numFmt w:val="lowerRoman"/>
      <w:lvlText w:val="%9."/>
      <w:lvlJc w:val="right"/>
      <w:pPr>
        <w:ind w:left="6732" w:hanging="180"/>
      </w:pPr>
    </w:lvl>
  </w:abstractNum>
  <w:abstractNum w:abstractNumId="5" w15:restartNumberingAfterBreak="0">
    <w:nsid w:val="1B0534D1"/>
    <w:multiLevelType w:val="hybridMultilevel"/>
    <w:tmpl w:val="DD68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7BCE"/>
    <w:multiLevelType w:val="hybridMultilevel"/>
    <w:tmpl w:val="EDD810D4"/>
    <w:lvl w:ilvl="0" w:tplc="0388D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Segoe UI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275"/>
    <w:multiLevelType w:val="hybridMultilevel"/>
    <w:tmpl w:val="01EE5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6499"/>
    <w:multiLevelType w:val="hybridMultilevel"/>
    <w:tmpl w:val="0A1C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F71CF"/>
    <w:multiLevelType w:val="hybridMultilevel"/>
    <w:tmpl w:val="D80271C0"/>
    <w:lvl w:ilvl="0" w:tplc="3E8CD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440B3"/>
    <w:multiLevelType w:val="hybridMultilevel"/>
    <w:tmpl w:val="8E0031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4B66"/>
    <w:multiLevelType w:val="multilevel"/>
    <w:tmpl w:val="8D10136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3538FC"/>
    <w:multiLevelType w:val="hybridMultilevel"/>
    <w:tmpl w:val="C92C1456"/>
    <w:lvl w:ilvl="0" w:tplc="1690D4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BC49B2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B43C4D"/>
    <w:multiLevelType w:val="multilevel"/>
    <w:tmpl w:val="083070B2"/>
    <w:lvl w:ilvl="0">
      <w:start w:val="1"/>
      <w:numFmt w:val="bullet"/>
      <w:lvlText w:val="-"/>
      <w:lvlJc w:val="left"/>
      <w:pPr>
        <w:ind w:left="1800" w:hanging="360"/>
      </w:pPr>
      <w:rPr>
        <w:rFonts w:ascii="Arial Narrow" w:eastAsia="Arial Narrow" w:hAnsi="Arial Narrow" w:cs="Arial Narrow"/>
        <w:b/>
        <w:u w:val="none"/>
      </w:rPr>
    </w:lvl>
    <w:lvl w:ilvl="1">
      <w:start w:val="1"/>
      <w:numFmt w:val="decimal"/>
      <w:lvlText w:val="5.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i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6150530"/>
    <w:multiLevelType w:val="multilevel"/>
    <w:tmpl w:val="630637BA"/>
    <w:lvl w:ilvl="0">
      <w:start w:val="1"/>
      <w:numFmt w:val="upperLetter"/>
      <w:lvlText w:val="%1."/>
      <w:lvlJc w:val="left"/>
      <w:pPr>
        <w:ind w:left="6120" w:hanging="360"/>
      </w:pPr>
    </w:lvl>
    <w:lvl w:ilvl="1">
      <w:start w:val="1"/>
      <w:numFmt w:val="lowerLetter"/>
      <w:lvlText w:val="%2."/>
      <w:lvlJc w:val="left"/>
      <w:pPr>
        <w:ind w:left="6840" w:hanging="360"/>
      </w:pPr>
    </w:lvl>
    <w:lvl w:ilvl="2">
      <w:start w:val="1"/>
      <w:numFmt w:val="lowerRoman"/>
      <w:lvlText w:val="%3."/>
      <w:lvlJc w:val="right"/>
      <w:pPr>
        <w:ind w:left="7560" w:hanging="180"/>
      </w:pPr>
    </w:lvl>
    <w:lvl w:ilvl="3">
      <w:start w:val="1"/>
      <w:numFmt w:val="decimal"/>
      <w:lvlText w:val="%4."/>
      <w:lvlJc w:val="left"/>
      <w:pPr>
        <w:ind w:left="8280" w:hanging="360"/>
      </w:pPr>
    </w:lvl>
    <w:lvl w:ilvl="4">
      <w:start w:val="1"/>
      <w:numFmt w:val="lowerLetter"/>
      <w:lvlText w:val="%5."/>
      <w:lvlJc w:val="left"/>
      <w:pPr>
        <w:ind w:left="9000" w:hanging="360"/>
      </w:pPr>
    </w:lvl>
    <w:lvl w:ilvl="5">
      <w:start w:val="1"/>
      <w:numFmt w:val="lowerRoman"/>
      <w:lvlText w:val="%6."/>
      <w:lvlJc w:val="right"/>
      <w:pPr>
        <w:ind w:left="9720" w:hanging="180"/>
      </w:pPr>
    </w:lvl>
    <w:lvl w:ilvl="6">
      <w:start w:val="1"/>
      <w:numFmt w:val="decimal"/>
      <w:lvlText w:val="%7."/>
      <w:lvlJc w:val="left"/>
      <w:pPr>
        <w:ind w:left="10440" w:hanging="360"/>
      </w:pPr>
    </w:lvl>
    <w:lvl w:ilvl="7">
      <w:start w:val="1"/>
      <w:numFmt w:val="lowerLetter"/>
      <w:lvlText w:val="%8."/>
      <w:lvlJc w:val="left"/>
      <w:pPr>
        <w:ind w:left="11160" w:hanging="360"/>
      </w:pPr>
    </w:lvl>
    <w:lvl w:ilvl="8">
      <w:start w:val="1"/>
      <w:numFmt w:val="lowerRoman"/>
      <w:lvlText w:val="%9."/>
      <w:lvlJc w:val="right"/>
      <w:pPr>
        <w:ind w:left="11880" w:hanging="180"/>
      </w:pPr>
    </w:lvl>
  </w:abstractNum>
  <w:abstractNum w:abstractNumId="15" w15:restartNumberingAfterBreak="0">
    <w:nsid w:val="3E922C6E"/>
    <w:multiLevelType w:val="hybridMultilevel"/>
    <w:tmpl w:val="813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8353B"/>
    <w:multiLevelType w:val="multilevel"/>
    <w:tmpl w:val="95E285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481969"/>
    <w:multiLevelType w:val="hybridMultilevel"/>
    <w:tmpl w:val="1BE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0486B"/>
    <w:multiLevelType w:val="hybridMultilevel"/>
    <w:tmpl w:val="D0DE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7116D"/>
    <w:multiLevelType w:val="multilevel"/>
    <w:tmpl w:val="9168C8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A30EC"/>
    <w:multiLevelType w:val="multilevel"/>
    <w:tmpl w:val="12247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F6124"/>
    <w:multiLevelType w:val="hybridMultilevel"/>
    <w:tmpl w:val="E93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B41DC"/>
    <w:multiLevelType w:val="hybridMultilevel"/>
    <w:tmpl w:val="9872C67C"/>
    <w:lvl w:ilvl="0" w:tplc="38090015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840" w:hanging="360"/>
      </w:pPr>
    </w:lvl>
    <w:lvl w:ilvl="2" w:tplc="3809001B" w:tentative="1">
      <w:start w:val="1"/>
      <w:numFmt w:val="lowerRoman"/>
      <w:lvlText w:val="%3."/>
      <w:lvlJc w:val="right"/>
      <w:pPr>
        <w:ind w:left="7560" w:hanging="180"/>
      </w:pPr>
    </w:lvl>
    <w:lvl w:ilvl="3" w:tplc="3809000F" w:tentative="1">
      <w:start w:val="1"/>
      <w:numFmt w:val="decimal"/>
      <w:lvlText w:val="%4."/>
      <w:lvlJc w:val="left"/>
      <w:pPr>
        <w:ind w:left="8280" w:hanging="360"/>
      </w:pPr>
    </w:lvl>
    <w:lvl w:ilvl="4" w:tplc="38090019" w:tentative="1">
      <w:start w:val="1"/>
      <w:numFmt w:val="lowerLetter"/>
      <w:lvlText w:val="%5."/>
      <w:lvlJc w:val="left"/>
      <w:pPr>
        <w:ind w:left="9000" w:hanging="360"/>
      </w:pPr>
    </w:lvl>
    <w:lvl w:ilvl="5" w:tplc="3809001B" w:tentative="1">
      <w:start w:val="1"/>
      <w:numFmt w:val="lowerRoman"/>
      <w:lvlText w:val="%6."/>
      <w:lvlJc w:val="right"/>
      <w:pPr>
        <w:ind w:left="9720" w:hanging="180"/>
      </w:pPr>
    </w:lvl>
    <w:lvl w:ilvl="6" w:tplc="3809000F" w:tentative="1">
      <w:start w:val="1"/>
      <w:numFmt w:val="decimal"/>
      <w:lvlText w:val="%7."/>
      <w:lvlJc w:val="left"/>
      <w:pPr>
        <w:ind w:left="10440" w:hanging="360"/>
      </w:pPr>
    </w:lvl>
    <w:lvl w:ilvl="7" w:tplc="38090019" w:tentative="1">
      <w:start w:val="1"/>
      <w:numFmt w:val="lowerLetter"/>
      <w:lvlText w:val="%8."/>
      <w:lvlJc w:val="left"/>
      <w:pPr>
        <w:ind w:left="11160" w:hanging="360"/>
      </w:pPr>
    </w:lvl>
    <w:lvl w:ilvl="8" w:tplc="38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3" w15:restartNumberingAfterBreak="0">
    <w:nsid w:val="51684888"/>
    <w:multiLevelType w:val="hybridMultilevel"/>
    <w:tmpl w:val="9A181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950ED8"/>
    <w:multiLevelType w:val="multilevel"/>
    <w:tmpl w:val="6C06ADF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CB0257C"/>
    <w:multiLevelType w:val="hybridMultilevel"/>
    <w:tmpl w:val="01EE5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B405B"/>
    <w:multiLevelType w:val="hybridMultilevel"/>
    <w:tmpl w:val="894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350B"/>
    <w:multiLevelType w:val="hybridMultilevel"/>
    <w:tmpl w:val="6BD8C970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8" w15:restartNumberingAfterBreak="0">
    <w:nsid w:val="601D7DFB"/>
    <w:multiLevelType w:val="multilevel"/>
    <w:tmpl w:val="97F411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62B3E"/>
    <w:multiLevelType w:val="multilevel"/>
    <w:tmpl w:val="67522B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6120363"/>
    <w:multiLevelType w:val="multilevel"/>
    <w:tmpl w:val="2B746B7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81293"/>
    <w:multiLevelType w:val="hybridMultilevel"/>
    <w:tmpl w:val="615C7F8C"/>
    <w:lvl w:ilvl="0" w:tplc="C1243262">
      <w:start w:val="1"/>
      <w:numFmt w:val="decimal"/>
      <w:lvlText w:val="B.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27496"/>
    <w:multiLevelType w:val="multilevel"/>
    <w:tmpl w:val="D0F83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97158E7"/>
    <w:multiLevelType w:val="hybridMultilevel"/>
    <w:tmpl w:val="D682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90DD7"/>
    <w:multiLevelType w:val="multilevel"/>
    <w:tmpl w:val="627ED79A"/>
    <w:lvl w:ilvl="0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574A0"/>
    <w:multiLevelType w:val="multilevel"/>
    <w:tmpl w:val="EA8A5D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E4179"/>
    <w:multiLevelType w:val="hybridMultilevel"/>
    <w:tmpl w:val="FB28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7761AE"/>
    <w:multiLevelType w:val="hybridMultilevel"/>
    <w:tmpl w:val="7E366756"/>
    <w:lvl w:ilvl="0" w:tplc="380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8" w15:restartNumberingAfterBreak="0">
    <w:nsid w:val="737D496F"/>
    <w:multiLevelType w:val="hybridMultilevel"/>
    <w:tmpl w:val="DE108E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35682"/>
    <w:multiLevelType w:val="multilevel"/>
    <w:tmpl w:val="284A25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C62FF"/>
    <w:multiLevelType w:val="multilevel"/>
    <w:tmpl w:val="3DDC7D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31"/>
  </w:num>
  <w:num w:numId="6">
    <w:abstractNumId w:val="22"/>
  </w:num>
  <w:num w:numId="7">
    <w:abstractNumId w:val="10"/>
  </w:num>
  <w:num w:numId="8">
    <w:abstractNumId w:val="38"/>
  </w:num>
  <w:num w:numId="9">
    <w:abstractNumId w:val="37"/>
  </w:num>
  <w:num w:numId="10">
    <w:abstractNumId w:val="0"/>
  </w:num>
  <w:num w:numId="11">
    <w:abstractNumId w:val="36"/>
  </w:num>
  <w:num w:numId="12">
    <w:abstractNumId w:val="27"/>
  </w:num>
  <w:num w:numId="13">
    <w:abstractNumId w:val="1"/>
  </w:num>
  <w:num w:numId="14">
    <w:abstractNumId w:val="24"/>
  </w:num>
  <w:num w:numId="15">
    <w:abstractNumId w:val="11"/>
  </w:num>
  <w:num w:numId="16">
    <w:abstractNumId w:val="20"/>
  </w:num>
  <w:num w:numId="17">
    <w:abstractNumId w:val="19"/>
  </w:num>
  <w:num w:numId="18">
    <w:abstractNumId w:val="4"/>
  </w:num>
  <w:num w:numId="19">
    <w:abstractNumId w:val="13"/>
  </w:num>
  <w:num w:numId="20">
    <w:abstractNumId w:val="34"/>
  </w:num>
  <w:num w:numId="21">
    <w:abstractNumId w:val="28"/>
  </w:num>
  <w:num w:numId="22">
    <w:abstractNumId w:val="39"/>
  </w:num>
  <w:num w:numId="23">
    <w:abstractNumId w:val="29"/>
  </w:num>
  <w:num w:numId="24">
    <w:abstractNumId w:val="40"/>
  </w:num>
  <w:num w:numId="25">
    <w:abstractNumId w:val="16"/>
  </w:num>
  <w:num w:numId="26">
    <w:abstractNumId w:val="35"/>
  </w:num>
  <w:num w:numId="27">
    <w:abstractNumId w:val="30"/>
  </w:num>
  <w:num w:numId="28">
    <w:abstractNumId w:val="32"/>
  </w:num>
  <w:num w:numId="29">
    <w:abstractNumId w:val="23"/>
  </w:num>
  <w:num w:numId="30">
    <w:abstractNumId w:val="21"/>
  </w:num>
  <w:num w:numId="31">
    <w:abstractNumId w:val="17"/>
  </w:num>
  <w:num w:numId="32">
    <w:abstractNumId w:val="33"/>
  </w:num>
  <w:num w:numId="33">
    <w:abstractNumId w:val="5"/>
  </w:num>
  <w:num w:numId="34">
    <w:abstractNumId w:val="8"/>
  </w:num>
  <w:num w:numId="35">
    <w:abstractNumId w:val="15"/>
  </w:num>
  <w:num w:numId="36">
    <w:abstractNumId w:val="18"/>
  </w:num>
  <w:num w:numId="37">
    <w:abstractNumId w:val="26"/>
  </w:num>
  <w:num w:numId="38">
    <w:abstractNumId w:val="3"/>
  </w:num>
  <w:num w:numId="39">
    <w:abstractNumId w:val="2"/>
  </w:num>
  <w:num w:numId="40">
    <w:abstractNumId w:val="14"/>
  </w:num>
  <w:num w:numId="41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83E"/>
    <w:rsid w:val="000000EC"/>
    <w:rsid w:val="00006760"/>
    <w:rsid w:val="0001144B"/>
    <w:rsid w:val="00011C33"/>
    <w:rsid w:val="00014B5C"/>
    <w:rsid w:val="00016166"/>
    <w:rsid w:val="000207EB"/>
    <w:rsid w:val="00020A5F"/>
    <w:rsid w:val="0003178C"/>
    <w:rsid w:val="00032B5F"/>
    <w:rsid w:val="0004237A"/>
    <w:rsid w:val="00042F77"/>
    <w:rsid w:val="00045086"/>
    <w:rsid w:val="0004508B"/>
    <w:rsid w:val="00046AC5"/>
    <w:rsid w:val="00046F28"/>
    <w:rsid w:val="000473D1"/>
    <w:rsid w:val="00047740"/>
    <w:rsid w:val="0005528B"/>
    <w:rsid w:val="00080C6E"/>
    <w:rsid w:val="0008479E"/>
    <w:rsid w:val="000951CF"/>
    <w:rsid w:val="00095345"/>
    <w:rsid w:val="000959C8"/>
    <w:rsid w:val="00096510"/>
    <w:rsid w:val="00097876"/>
    <w:rsid w:val="000A5271"/>
    <w:rsid w:val="000A75E3"/>
    <w:rsid w:val="000B228F"/>
    <w:rsid w:val="000B2AFA"/>
    <w:rsid w:val="000B3441"/>
    <w:rsid w:val="000B697F"/>
    <w:rsid w:val="000C36B2"/>
    <w:rsid w:val="000C4CE4"/>
    <w:rsid w:val="000C6EC1"/>
    <w:rsid w:val="000C7415"/>
    <w:rsid w:val="000D1844"/>
    <w:rsid w:val="000D75F7"/>
    <w:rsid w:val="000E3DD0"/>
    <w:rsid w:val="000E61D9"/>
    <w:rsid w:val="000E7925"/>
    <w:rsid w:val="000F1009"/>
    <w:rsid w:val="000F1E53"/>
    <w:rsid w:val="000F6388"/>
    <w:rsid w:val="000F64DD"/>
    <w:rsid w:val="00105BC2"/>
    <w:rsid w:val="00113176"/>
    <w:rsid w:val="00113CDF"/>
    <w:rsid w:val="00115E16"/>
    <w:rsid w:val="0012204B"/>
    <w:rsid w:val="00123191"/>
    <w:rsid w:val="00124E23"/>
    <w:rsid w:val="00125A61"/>
    <w:rsid w:val="0012663B"/>
    <w:rsid w:val="00126AC6"/>
    <w:rsid w:val="00130D02"/>
    <w:rsid w:val="0013509B"/>
    <w:rsid w:val="00137FEF"/>
    <w:rsid w:val="00141721"/>
    <w:rsid w:val="00141943"/>
    <w:rsid w:val="001433D7"/>
    <w:rsid w:val="00147926"/>
    <w:rsid w:val="001514B9"/>
    <w:rsid w:val="00151A08"/>
    <w:rsid w:val="00153B32"/>
    <w:rsid w:val="001628A9"/>
    <w:rsid w:val="00164A06"/>
    <w:rsid w:val="00167028"/>
    <w:rsid w:val="00176FA7"/>
    <w:rsid w:val="00186B00"/>
    <w:rsid w:val="001938B0"/>
    <w:rsid w:val="001A30C6"/>
    <w:rsid w:val="001A483A"/>
    <w:rsid w:val="001A5960"/>
    <w:rsid w:val="001B2FD3"/>
    <w:rsid w:val="001B3867"/>
    <w:rsid w:val="001B6364"/>
    <w:rsid w:val="001B7D8C"/>
    <w:rsid w:val="001C7F1D"/>
    <w:rsid w:val="001D1453"/>
    <w:rsid w:val="001D79A1"/>
    <w:rsid w:val="001F3FFA"/>
    <w:rsid w:val="001F5257"/>
    <w:rsid w:val="001F5587"/>
    <w:rsid w:val="002033D1"/>
    <w:rsid w:val="002067C8"/>
    <w:rsid w:val="002100E9"/>
    <w:rsid w:val="002112F1"/>
    <w:rsid w:val="00212445"/>
    <w:rsid w:val="00213AE7"/>
    <w:rsid w:val="002201D0"/>
    <w:rsid w:val="00224972"/>
    <w:rsid w:val="00230B27"/>
    <w:rsid w:val="00233953"/>
    <w:rsid w:val="00241F0D"/>
    <w:rsid w:val="00244B86"/>
    <w:rsid w:val="002562EE"/>
    <w:rsid w:val="002603B2"/>
    <w:rsid w:val="00264240"/>
    <w:rsid w:val="00264989"/>
    <w:rsid w:val="002652C6"/>
    <w:rsid w:val="00270B81"/>
    <w:rsid w:val="00272EE9"/>
    <w:rsid w:val="00273593"/>
    <w:rsid w:val="00274A9C"/>
    <w:rsid w:val="00275BE9"/>
    <w:rsid w:val="00296809"/>
    <w:rsid w:val="00296EAB"/>
    <w:rsid w:val="0029707E"/>
    <w:rsid w:val="002A34B7"/>
    <w:rsid w:val="002A42BD"/>
    <w:rsid w:val="002A49C7"/>
    <w:rsid w:val="002A55D9"/>
    <w:rsid w:val="002B146D"/>
    <w:rsid w:val="002B7661"/>
    <w:rsid w:val="002B7A71"/>
    <w:rsid w:val="002C776F"/>
    <w:rsid w:val="002E0CD1"/>
    <w:rsid w:val="002E6CAC"/>
    <w:rsid w:val="002E7B97"/>
    <w:rsid w:val="002F00A2"/>
    <w:rsid w:val="002F330B"/>
    <w:rsid w:val="002F38A5"/>
    <w:rsid w:val="00301D90"/>
    <w:rsid w:val="003034D8"/>
    <w:rsid w:val="00310985"/>
    <w:rsid w:val="003111F2"/>
    <w:rsid w:val="0031122F"/>
    <w:rsid w:val="003112D4"/>
    <w:rsid w:val="003139E4"/>
    <w:rsid w:val="003150D8"/>
    <w:rsid w:val="00320070"/>
    <w:rsid w:val="00320302"/>
    <w:rsid w:val="003236A3"/>
    <w:rsid w:val="003260BE"/>
    <w:rsid w:val="003266D1"/>
    <w:rsid w:val="0032700B"/>
    <w:rsid w:val="00327330"/>
    <w:rsid w:val="00330E8A"/>
    <w:rsid w:val="003358C0"/>
    <w:rsid w:val="00335C3F"/>
    <w:rsid w:val="00341693"/>
    <w:rsid w:val="003430AD"/>
    <w:rsid w:val="00343641"/>
    <w:rsid w:val="00346377"/>
    <w:rsid w:val="003474A4"/>
    <w:rsid w:val="00353BFC"/>
    <w:rsid w:val="00361060"/>
    <w:rsid w:val="00363E57"/>
    <w:rsid w:val="003644BF"/>
    <w:rsid w:val="00364E6F"/>
    <w:rsid w:val="003741BC"/>
    <w:rsid w:val="00374C75"/>
    <w:rsid w:val="003821F9"/>
    <w:rsid w:val="0038269D"/>
    <w:rsid w:val="00383627"/>
    <w:rsid w:val="003918D7"/>
    <w:rsid w:val="00391D0E"/>
    <w:rsid w:val="00393CD1"/>
    <w:rsid w:val="003A1113"/>
    <w:rsid w:val="003A1FBC"/>
    <w:rsid w:val="003A22AC"/>
    <w:rsid w:val="003A29C1"/>
    <w:rsid w:val="003A36FF"/>
    <w:rsid w:val="003A696E"/>
    <w:rsid w:val="003B477B"/>
    <w:rsid w:val="003B597A"/>
    <w:rsid w:val="003C3A91"/>
    <w:rsid w:val="003D2CF9"/>
    <w:rsid w:val="003D41FE"/>
    <w:rsid w:val="003E1867"/>
    <w:rsid w:val="003E2C9B"/>
    <w:rsid w:val="003E3F3B"/>
    <w:rsid w:val="003E5860"/>
    <w:rsid w:val="003F3455"/>
    <w:rsid w:val="003F4260"/>
    <w:rsid w:val="003F75AC"/>
    <w:rsid w:val="003F7ECB"/>
    <w:rsid w:val="004035C1"/>
    <w:rsid w:val="00406769"/>
    <w:rsid w:val="00407476"/>
    <w:rsid w:val="00410792"/>
    <w:rsid w:val="0041359D"/>
    <w:rsid w:val="0041461D"/>
    <w:rsid w:val="00422ABA"/>
    <w:rsid w:val="004244DF"/>
    <w:rsid w:val="0042546A"/>
    <w:rsid w:val="00435B01"/>
    <w:rsid w:val="004472A6"/>
    <w:rsid w:val="00456507"/>
    <w:rsid w:val="00460B12"/>
    <w:rsid w:val="0046534D"/>
    <w:rsid w:val="00471145"/>
    <w:rsid w:val="00474046"/>
    <w:rsid w:val="0047532C"/>
    <w:rsid w:val="004765A1"/>
    <w:rsid w:val="00477218"/>
    <w:rsid w:val="004817D5"/>
    <w:rsid w:val="00485D4D"/>
    <w:rsid w:val="00492F3A"/>
    <w:rsid w:val="004A21D7"/>
    <w:rsid w:val="004A7ED6"/>
    <w:rsid w:val="004B21FC"/>
    <w:rsid w:val="004B5608"/>
    <w:rsid w:val="004B5D5D"/>
    <w:rsid w:val="004B702F"/>
    <w:rsid w:val="004B7574"/>
    <w:rsid w:val="004C2172"/>
    <w:rsid w:val="004C56FC"/>
    <w:rsid w:val="004C60BC"/>
    <w:rsid w:val="004D141F"/>
    <w:rsid w:val="004D5D1E"/>
    <w:rsid w:val="004E1470"/>
    <w:rsid w:val="004E2838"/>
    <w:rsid w:val="004E2BA9"/>
    <w:rsid w:val="004E5CF5"/>
    <w:rsid w:val="00503101"/>
    <w:rsid w:val="0050577A"/>
    <w:rsid w:val="00510958"/>
    <w:rsid w:val="00511136"/>
    <w:rsid w:val="0051136B"/>
    <w:rsid w:val="0051277A"/>
    <w:rsid w:val="00513E13"/>
    <w:rsid w:val="00515F20"/>
    <w:rsid w:val="005172BA"/>
    <w:rsid w:val="00517C3B"/>
    <w:rsid w:val="00520B78"/>
    <w:rsid w:val="00526BA4"/>
    <w:rsid w:val="005303A1"/>
    <w:rsid w:val="00530FD5"/>
    <w:rsid w:val="00531256"/>
    <w:rsid w:val="0053171B"/>
    <w:rsid w:val="005350E6"/>
    <w:rsid w:val="00536D3F"/>
    <w:rsid w:val="00537843"/>
    <w:rsid w:val="00545589"/>
    <w:rsid w:val="00555CA7"/>
    <w:rsid w:val="00557025"/>
    <w:rsid w:val="00557C6B"/>
    <w:rsid w:val="005629A5"/>
    <w:rsid w:val="00572364"/>
    <w:rsid w:val="00572BBE"/>
    <w:rsid w:val="005733ED"/>
    <w:rsid w:val="00573EB1"/>
    <w:rsid w:val="00576E10"/>
    <w:rsid w:val="00581B55"/>
    <w:rsid w:val="00582C90"/>
    <w:rsid w:val="00583DA9"/>
    <w:rsid w:val="005917F7"/>
    <w:rsid w:val="0059239D"/>
    <w:rsid w:val="005932C2"/>
    <w:rsid w:val="00594746"/>
    <w:rsid w:val="00595B1D"/>
    <w:rsid w:val="00597E02"/>
    <w:rsid w:val="005A0704"/>
    <w:rsid w:val="005A12BC"/>
    <w:rsid w:val="005A1CE0"/>
    <w:rsid w:val="005A497C"/>
    <w:rsid w:val="005B462E"/>
    <w:rsid w:val="005D0C5B"/>
    <w:rsid w:val="005D7B7B"/>
    <w:rsid w:val="005D7B8F"/>
    <w:rsid w:val="005E141C"/>
    <w:rsid w:val="005E1506"/>
    <w:rsid w:val="005E2A76"/>
    <w:rsid w:val="005E7AD2"/>
    <w:rsid w:val="005F383E"/>
    <w:rsid w:val="005F49E7"/>
    <w:rsid w:val="005F5DAA"/>
    <w:rsid w:val="005F623C"/>
    <w:rsid w:val="005F6DA3"/>
    <w:rsid w:val="005F7C1F"/>
    <w:rsid w:val="00602B87"/>
    <w:rsid w:val="00607023"/>
    <w:rsid w:val="00615296"/>
    <w:rsid w:val="00616A17"/>
    <w:rsid w:val="006213ED"/>
    <w:rsid w:val="00621CFF"/>
    <w:rsid w:val="006233DB"/>
    <w:rsid w:val="00626D3E"/>
    <w:rsid w:val="00632479"/>
    <w:rsid w:val="00636372"/>
    <w:rsid w:val="00636B5A"/>
    <w:rsid w:val="00642D9E"/>
    <w:rsid w:val="00646C68"/>
    <w:rsid w:val="00651EF0"/>
    <w:rsid w:val="006541FE"/>
    <w:rsid w:val="006545C8"/>
    <w:rsid w:val="006558DD"/>
    <w:rsid w:val="006600DE"/>
    <w:rsid w:val="00660550"/>
    <w:rsid w:val="00660B05"/>
    <w:rsid w:val="00663298"/>
    <w:rsid w:val="00666A37"/>
    <w:rsid w:val="00670C87"/>
    <w:rsid w:val="00672232"/>
    <w:rsid w:val="0067269C"/>
    <w:rsid w:val="006745F0"/>
    <w:rsid w:val="00681DA1"/>
    <w:rsid w:val="0069593E"/>
    <w:rsid w:val="00696696"/>
    <w:rsid w:val="006A14AA"/>
    <w:rsid w:val="006A64C5"/>
    <w:rsid w:val="006A6B36"/>
    <w:rsid w:val="006A7CD9"/>
    <w:rsid w:val="006B0803"/>
    <w:rsid w:val="006B0D64"/>
    <w:rsid w:val="006B0FE7"/>
    <w:rsid w:val="006B4237"/>
    <w:rsid w:val="006B4C65"/>
    <w:rsid w:val="006B52FC"/>
    <w:rsid w:val="006B622C"/>
    <w:rsid w:val="006B6BE4"/>
    <w:rsid w:val="006C01A6"/>
    <w:rsid w:val="006C0385"/>
    <w:rsid w:val="006C03D3"/>
    <w:rsid w:val="006C0CF3"/>
    <w:rsid w:val="006C413B"/>
    <w:rsid w:val="006D12A2"/>
    <w:rsid w:val="006D2C7B"/>
    <w:rsid w:val="006D3B3C"/>
    <w:rsid w:val="006D4621"/>
    <w:rsid w:val="006D5128"/>
    <w:rsid w:val="006D6085"/>
    <w:rsid w:val="006D73F4"/>
    <w:rsid w:val="006E1A87"/>
    <w:rsid w:val="006E2A05"/>
    <w:rsid w:val="006E2CFD"/>
    <w:rsid w:val="006E515C"/>
    <w:rsid w:val="006E67E5"/>
    <w:rsid w:val="006F25EE"/>
    <w:rsid w:val="006F327E"/>
    <w:rsid w:val="006F7228"/>
    <w:rsid w:val="006F79A8"/>
    <w:rsid w:val="00701504"/>
    <w:rsid w:val="00704AC3"/>
    <w:rsid w:val="0070521C"/>
    <w:rsid w:val="00707379"/>
    <w:rsid w:val="007075A7"/>
    <w:rsid w:val="00710C8F"/>
    <w:rsid w:val="007132ED"/>
    <w:rsid w:val="00714100"/>
    <w:rsid w:val="00724882"/>
    <w:rsid w:val="007256BE"/>
    <w:rsid w:val="007262C9"/>
    <w:rsid w:val="00727456"/>
    <w:rsid w:val="007315F2"/>
    <w:rsid w:val="007403B8"/>
    <w:rsid w:val="00744753"/>
    <w:rsid w:val="00744768"/>
    <w:rsid w:val="00745005"/>
    <w:rsid w:val="00745EAA"/>
    <w:rsid w:val="007526BB"/>
    <w:rsid w:val="00752B0D"/>
    <w:rsid w:val="00753411"/>
    <w:rsid w:val="00755027"/>
    <w:rsid w:val="007550C6"/>
    <w:rsid w:val="0075595E"/>
    <w:rsid w:val="00755E66"/>
    <w:rsid w:val="00756E5F"/>
    <w:rsid w:val="0076026F"/>
    <w:rsid w:val="00761617"/>
    <w:rsid w:val="007628FB"/>
    <w:rsid w:val="0076475C"/>
    <w:rsid w:val="00765929"/>
    <w:rsid w:val="00767BB9"/>
    <w:rsid w:val="00774B18"/>
    <w:rsid w:val="007810A2"/>
    <w:rsid w:val="00781C06"/>
    <w:rsid w:val="00785FD6"/>
    <w:rsid w:val="0079407D"/>
    <w:rsid w:val="00796814"/>
    <w:rsid w:val="007A23B0"/>
    <w:rsid w:val="007A69DF"/>
    <w:rsid w:val="007B3A6F"/>
    <w:rsid w:val="007B3EFE"/>
    <w:rsid w:val="007B44E0"/>
    <w:rsid w:val="007B4AA1"/>
    <w:rsid w:val="007C2382"/>
    <w:rsid w:val="007C4711"/>
    <w:rsid w:val="007D12B6"/>
    <w:rsid w:val="007D39C4"/>
    <w:rsid w:val="007D7AD1"/>
    <w:rsid w:val="007E0451"/>
    <w:rsid w:val="007E3031"/>
    <w:rsid w:val="007E4F76"/>
    <w:rsid w:val="007F2471"/>
    <w:rsid w:val="007F479D"/>
    <w:rsid w:val="00800148"/>
    <w:rsid w:val="008005C7"/>
    <w:rsid w:val="008010F6"/>
    <w:rsid w:val="00803812"/>
    <w:rsid w:val="00804A61"/>
    <w:rsid w:val="00804C80"/>
    <w:rsid w:val="00806D13"/>
    <w:rsid w:val="008070B4"/>
    <w:rsid w:val="00816E1E"/>
    <w:rsid w:val="008228A9"/>
    <w:rsid w:val="00822DC6"/>
    <w:rsid w:val="00824405"/>
    <w:rsid w:val="00827811"/>
    <w:rsid w:val="00831653"/>
    <w:rsid w:val="00835304"/>
    <w:rsid w:val="00836C1B"/>
    <w:rsid w:val="00837949"/>
    <w:rsid w:val="008403B8"/>
    <w:rsid w:val="00840C41"/>
    <w:rsid w:val="008455A5"/>
    <w:rsid w:val="00850B8B"/>
    <w:rsid w:val="00851C15"/>
    <w:rsid w:val="00852E2D"/>
    <w:rsid w:val="0085371C"/>
    <w:rsid w:val="00854813"/>
    <w:rsid w:val="00856761"/>
    <w:rsid w:val="0085795B"/>
    <w:rsid w:val="00860662"/>
    <w:rsid w:val="00860E3E"/>
    <w:rsid w:val="008624A9"/>
    <w:rsid w:val="00864E59"/>
    <w:rsid w:val="00866920"/>
    <w:rsid w:val="00870B9E"/>
    <w:rsid w:val="0087614F"/>
    <w:rsid w:val="00882002"/>
    <w:rsid w:val="008824ED"/>
    <w:rsid w:val="0088298C"/>
    <w:rsid w:val="008856B1"/>
    <w:rsid w:val="00886906"/>
    <w:rsid w:val="00887DE6"/>
    <w:rsid w:val="0089080B"/>
    <w:rsid w:val="00890AEA"/>
    <w:rsid w:val="0089165D"/>
    <w:rsid w:val="00892537"/>
    <w:rsid w:val="00895557"/>
    <w:rsid w:val="00895B36"/>
    <w:rsid w:val="00895DD5"/>
    <w:rsid w:val="008A0881"/>
    <w:rsid w:val="008A0A34"/>
    <w:rsid w:val="008A11CF"/>
    <w:rsid w:val="008A1204"/>
    <w:rsid w:val="008A1702"/>
    <w:rsid w:val="008A7CBE"/>
    <w:rsid w:val="008B4EC9"/>
    <w:rsid w:val="008C013C"/>
    <w:rsid w:val="008C3199"/>
    <w:rsid w:val="008C4EF1"/>
    <w:rsid w:val="008D29B3"/>
    <w:rsid w:val="008D6C35"/>
    <w:rsid w:val="008E1882"/>
    <w:rsid w:val="008E19AA"/>
    <w:rsid w:val="008E4390"/>
    <w:rsid w:val="008F5727"/>
    <w:rsid w:val="009004C8"/>
    <w:rsid w:val="00901180"/>
    <w:rsid w:val="00902FD3"/>
    <w:rsid w:val="00903644"/>
    <w:rsid w:val="009045BB"/>
    <w:rsid w:val="00904ACA"/>
    <w:rsid w:val="009109BD"/>
    <w:rsid w:val="009128D4"/>
    <w:rsid w:val="00920642"/>
    <w:rsid w:val="00924E3C"/>
    <w:rsid w:val="0092699C"/>
    <w:rsid w:val="00927937"/>
    <w:rsid w:val="00927DBC"/>
    <w:rsid w:val="00927F8E"/>
    <w:rsid w:val="009301D0"/>
    <w:rsid w:val="00930495"/>
    <w:rsid w:val="00933BCC"/>
    <w:rsid w:val="009344A0"/>
    <w:rsid w:val="00940B13"/>
    <w:rsid w:val="00943EDB"/>
    <w:rsid w:val="00951EF5"/>
    <w:rsid w:val="00953CE8"/>
    <w:rsid w:val="009601D9"/>
    <w:rsid w:val="0096051C"/>
    <w:rsid w:val="009618E4"/>
    <w:rsid w:val="00961A3E"/>
    <w:rsid w:val="0096471A"/>
    <w:rsid w:val="00971F0B"/>
    <w:rsid w:val="00972ADA"/>
    <w:rsid w:val="009731E7"/>
    <w:rsid w:val="009764B4"/>
    <w:rsid w:val="00983A39"/>
    <w:rsid w:val="009845B8"/>
    <w:rsid w:val="00985B76"/>
    <w:rsid w:val="00985C8E"/>
    <w:rsid w:val="00990569"/>
    <w:rsid w:val="0099178B"/>
    <w:rsid w:val="0099208C"/>
    <w:rsid w:val="00993EF7"/>
    <w:rsid w:val="009952AA"/>
    <w:rsid w:val="009A5C2B"/>
    <w:rsid w:val="009A6F79"/>
    <w:rsid w:val="009B03E7"/>
    <w:rsid w:val="009B1345"/>
    <w:rsid w:val="009B29C0"/>
    <w:rsid w:val="009B565F"/>
    <w:rsid w:val="009C1D62"/>
    <w:rsid w:val="009C38C9"/>
    <w:rsid w:val="009C3BC4"/>
    <w:rsid w:val="009C49C7"/>
    <w:rsid w:val="009C5C79"/>
    <w:rsid w:val="009C60E0"/>
    <w:rsid w:val="009C767F"/>
    <w:rsid w:val="009D2234"/>
    <w:rsid w:val="009D2846"/>
    <w:rsid w:val="009D649B"/>
    <w:rsid w:val="009E00BC"/>
    <w:rsid w:val="009E1471"/>
    <w:rsid w:val="009E4979"/>
    <w:rsid w:val="009E4E37"/>
    <w:rsid w:val="009E52B8"/>
    <w:rsid w:val="009E76E4"/>
    <w:rsid w:val="009F1E17"/>
    <w:rsid w:val="009F5469"/>
    <w:rsid w:val="009F5CBD"/>
    <w:rsid w:val="00A0415C"/>
    <w:rsid w:val="00A0773A"/>
    <w:rsid w:val="00A0780C"/>
    <w:rsid w:val="00A10CCD"/>
    <w:rsid w:val="00A1178E"/>
    <w:rsid w:val="00A129F4"/>
    <w:rsid w:val="00A14B8E"/>
    <w:rsid w:val="00A16CE7"/>
    <w:rsid w:val="00A36E14"/>
    <w:rsid w:val="00A36E82"/>
    <w:rsid w:val="00A44A9F"/>
    <w:rsid w:val="00A46804"/>
    <w:rsid w:val="00A5352C"/>
    <w:rsid w:val="00A5736D"/>
    <w:rsid w:val="00A6078F"/>
    <w:rsid w:val="00A6166F"/>
    <w:rsid w:val="00A64170"/>
    <w:rsid w:val="00A65C04"/>
    <w:rsid w:val="00A82B8B"/>
    <w:rsid w:val="00A866D1"/>
    <w:rsid w:val="00A907FF"/>
    <w:rsid w:val="00AA3019"/>
    <w:rsid w:val="00AA3B1E"/>
    <w:rsid w:val="00AA7398"/>
    <w:rsid w:val="00AB0431"/>
    <w:rsid w:val="00AB2DCE"/>
    <w:rsid w:val="00AB3F46"/>
    <w:rsid w:val="00AC07A8"/>
    <w:rsid w:val="00AC19BF"/>
    <w:rsid w:val="00AC1FE9"/>
    <w:rsid w:val="00AC58DE"/>
    <w:rsid w:val="00AC7DB5"/>
    <w:rsid w:val="00AC7E88"/>
    <w:rsid w:val="00AD056F"/>
    <w:rsid w:val="00AD22A8"/>
    <w:rsid w:val="00AD6575"/>
    <w:rsid w:val="00AE7364"/>
    <w:rsid w:val="00AF05D0"/>
    <w:rsid w:val="00AF4488"/>
    <w:rsid w:val="00B004FB"/>
    <w:rsid w:val="00B01568"/>
    <w:rsid w:val="00B04BE8"/>
    <w:rsid w:val="00B04DA9"/>
    <w:rsid w:val="00B056F1"/>
    <w:rsid w:val="00B068CB"/>
    <w:rsid w:val="00B06E5C"/>
    <w:rsid w:val="00B0733D"/>
    <w:rsid w:val="00B0787B"/>
    <w:rsid w:val="00B11BC2"/>
    <w:rsid w:val="00B1240A"/>
    <w:rsid w:val="00B128F7"/>
    <w:rsid w:val="00B1332F"/>
    <w:rsid w:val="00B13DCF"/>
    <w:rsid w:val="00B149A6"/>
    <w:rsid w:val="00B17EED"/>
    <w:rsid w:val="00B21F0E"/>
    <w:rsid w:val="00B304D9"/>
    <w:rsid w:val="00B3091D"/>
    <w:rsid w:val="00B34123"/>
    <w:rsid w:val="00B35B35"/>
    <w:rsid w:val="00B4059F"/>
    <w:rsid w:val="00B427B9"/>
    <w:rsid w:val="00B429D6"/>
    <w:rsid w:val="00B4510F"/>
    <w:rsid w:val="00B46F97"/>
    <w:rsid w:val="00B51BB7"/>
    <w:rsid w:val="00B53562"/>
    <w:rsid w:val="00B56F80"/>
    <w:rsid w:val="00B5750D"/>
    <w:rsid w:val="00B57E00"/>
    <w:rsid w:val="00B600AB"/>
    <w:rsid w:val="00B6243D"/>
    <w:rsid w:val="00B645AF"/>
    <w:rsid w:val="00B66A27"/>
    <w:rsid w:val="00B6776D"/>
    <w:rsid w:val="00B67F2F"/>
    <w:rsid w:val="00B71582"/>
    <w:rsid w:val="00B71887"/>
    <w:rsid w:val="00B7520E"/>
    <w:rsid w:val="00B76EEC"/>
    <w:rsid w:val="00B77637"/>
    <w:rsid w:val="00B80749"/>
    <w:rsid w:val="00B808A0"/>
    <w:rsid w:val="00B8120A"/>
    <w:rsid w:val="00B84202"/>
    <w:rsid w:val="00B8640D"/>
    <w:rsid w:val="00B87A20"/>
    <w:rsid w:val="00B91ADD"/>
    <w:rsid w:val="00B928A2"/>
    <w:rsid w:val="00B93D79"/>
    <w:rsid w:val="00B94F9C"/>
    <w:rsid w:val="00B960FA"/>
    <w:rsid w:val="00B96554"/>
    <w:rsid w:val="00BA285D"/>
    <w:rsid w:val="00BA2A66"/>
    <w:rsid w:val="00BA404C"/>
    <w:rsid w:val="00BA450C"/>
    <w:rsid w:val="00BB0A37"/>
    <w:rsid w:val="00BB0D60"/>
    <w:rsid w:val="00BB665C"/>
    <w:rsid w:val="00BB7B95"/>
    <w:rsid w:val="00BC2D93"/>
    <w:rsid w:val="00BC77D7"/>
    <w:rsid w:val="00BD2BDB"/>
    <w:rsid w:val="00BE29F3"/>
    <w:rsid w:val="00BE2F7A"/>
    <w:rsid w:val="00BE46F2"/>
    <w:rsid w:val="00BE660E"/>
    <w:rsid w:val="00BF1B76"/>
    <w:rsid w:val="00BF398F"/>
    <w:rsid w:val="00BF5BAA"/>
    <w:rsid w:val="00C00E45"/>
    <w:rsid w:val="00C018F9"/>
    <w:rsid w:val="00C035C5"/>
    <w:rsid w:val="00C04660"/>
    <w:rsid w:val="00C05A55"/>
    <w:rsid w:val="00C122CC"/>
    <w:rsid w:val="00C13FDB"/>
    <w:rsid w:val="00C17AFB"/>
    <w:rsid w:val="00C23A08"/>
    <w:rsid w:val="00C24332"/>
    <w:rsid w:val="00C2736C"/>
    <w:rsid w:val="00C30F8E"/>
    <w:rsid w:val="00C349C0"/>
    <w:rsid w:val="00C35F1D"/>
    <w:rsid w:val="00C362EE"/>
    <w:rsid w:val="00C3701A"/>
    <w:rsid w:val="00C3785C"/>
    <w:rsid w:val="00C47830"/>
    <w:rsid w:val="00C5199F"/>
    <w:rsid w:val="00C524AF"/>
    <w:rsid w:val="00C5261E"/>
    <w:rsid w:val="00C55EA9"/>
    <w:rsid w:val="00C65AAA"/>
    <w:rsid w:val="00C705D2"/>
    <w:rsid w:val="00C72A74"/>
    <w:rsid w:val="00C7438C"/>
    <w:rsid w:val="00C811FC"/>
    <w:rsid w:val="00C83093"/>
    <w:rsid w:val="00C85037"/>
    <w:rsid w:val="00C87CA1"/>
    <w:rsid w:val="00CA037F"/>
    <w:rsid w:val="00CA2235"/>
    <w:rsid w:val="00CA2C24"/>
    <w:rsid w:val="00CA409F"/>
    <w:rsid w:val="00CA5B80"/>
    <w:rsid w:val="00CA7A0B"/>
    <w:rsid w:val="00CB1A08"/>
    <w:rsid w:val="00CB2C96"/>
    <w:rsid w:val="00CB36A2"/>
    <w:rsid w:val="00CB6127"/>
    <w:rsid w:val="00CB6980"/>
    <w:rsid w:val="00CB6A50"/>
    <w:rsid w:val="00CB79E8"/>
    <w:rsid w:val="00CC33F0"/>
    <w:rsid w:val="00CD21F9"/>
    <w:rsid w:val="00CD29E7"/>
    <w:rsid w:val="00CD5AB1"/>
    <w:rsid w:val="00CD6F51"/>
    <w:rsid w:val="00CD7F83"/>
    <w:rsid w:val="00CE64C3"/>
    <w:rsid w:val="00CF2D48"/>
    <w:rsid w:val="00CF3DB6"/>
    <w:rsid w:val="00CF52E1"/>
    <w:rsid w:val="00CF7953"/>
    <w:rsid w:val="00D01D19"/>
    <w:rsid w:val="00D05C93"/>
    <w:rsid w:val="00D063FB"/>
    <w:rsid w:val="00D10C28"/>
    <w:rsid w:val="00D16192"/>
    <w:rsid w:val="00D21202"/>
    <w:rsid w:val="00D24150"/>
    <w:rsid w:val="00D246DB"/>
    <w:rsid w:val="00D278AB"/>
    <w:rsid w:val="00D32762"/>
    <w:rsid w:val="00D3475B"/>
    <w:rsid w:val="00D3529E"/>
    <w:rsid w:val="00D3680B"/>
    <w:rsid w:val="00D37473"/>
    <w:rsid w:val="00D40B3E"/>
    <w:rsid w:val="00D421BF"/>
    <w:rsid w:val="00D45EAE"/>
    <w:rsid w:val="00D46AAE"/>
    <w:rsid w:val="00D5508F"/>
    <w:rsid w:val="00D55105"/>
    <w:rsid w:val="00D55DC8"/>
    <w:rsid w:val="00D629B6"/>
    <w:rsid w:val="00D635C4"/>
    <w:rsid w:val="00D67470"/>
    <w:rsid w:val="00D70E76"/>
    <w:rsid w:val="00D72E23"/>
    <w:rsid w:val="00D75D74"/>
    <w:rsid w:val="00D77D1C"/>
    <w:rsid w:val="00D8154E"/>
    <w:rsid w:val="00D81F7B"/>
    <w:rsid w:val="00D86283"/>
    <w:rsid w:val="00D904B7"/>
    <w:rsid w:val="00D90CF8"/>
    <w:rsid w:val="00DA185A"/>
    <w:rsid w:val="00DA1CB3"/>
    <w:rsid w:val="00DA3612"/>
    <w:rsid w:val="00DA547D"/>
    <w:rsid w:val="00DB554B"/>
    <w:rsid w:val="00DB5C01"/>
    <w:rsid w:val="00DB66EA"/>
    <w:rsid w:val="00DB6D7D"/>
    <w:rsid w:val="00DC0094"/>
    <w:rsid w:val="00DC1781"/>
    <w:rsid w:val="00DD0E5B"/>
    <w:rsid w:val="00DD3C91"/>
    <w:rsid w:val="00DE0131"/>
    <w:rsid w:val="00DE260A"/>
    <w:rsid w:val="00DE599A"/>
    <w:rsid w:val="00DF2A31"/>
    <w:rsid w:val="00DF469D"/>
    <w:rsid w:val="00DF760B"/>
    <w:rsid w:val="00E01F72"/>
    <w:rsid w:val="00E04E98"/>
    <w:rsid w:val="00E051A0"/>
    <w:rsid w:val="00E14E2F"/>
    <w:rsid w:val="00E155E9"/>
    <w:rsid w:val="00E16A87"/>
    <w:rsid w:val="00E20E3E"/>
    <w:rsid w:val="00E21916"/>
    <w:rsid w:val="00E2362E"/>
    <w:rsid w:val="00E237A5"/>
    <w:rsid w:val="00E24E8E"/>
    <w:rsid w:val="00E26B57"/>
    <w:rsid w:val="00E26C48"/>
    <w:rsid w:val="00E27FA2"/>
    <w:rsid w:val="00E3028E"/>
    <w:rsid w:val="00E30E75"/>
    <w:rsid w:val="00E34CEE"/>
    <w:rsid w:val="00E36073"/>
    <w:rsid w:val="00E37101"/>
    <w:rsid w:val="00E404B5"/>
    <w:rsid w:val="00E47A8B"/>
    <w:rsid w:val="00E47D01"/>
    <w:rsid w:val="00E536E6"/>
    <w:rsid w:val="00E55C27"/>
    <w:rsid w:val="00E56592"/>
    <w:rsid w:val="00E57B27"/>
    <w:rsid w:val="00E64222"/>
    <w:rsid w:val="00E66C0A"/>
    <w:rsid w:val="00E71FC2"/>
    <w:rsid w:val="00E77207"/>
    <w:rsid w:val="00E779B7"/>
    <w:rsid w:val="00E857AF"/>
    <w:rsid w:val="00E908D7"/>
    <w:rsid w:val="00E93607"/>
    <w:rsid w:val="00E95094"/>
    <w:rsid w:val="00E9565A"/>
    <w:rsid w:val="00E95F61"/>
    <w:rsid w:val="00E97FE3"/>
    <w:rsid w:val="00EA0F8B"/>
    <w:rsid w:val="00EA285D"/>
    <w:rsid w:val="00EA4502"/>
    <w:rsid w:val="00EA773A"/>
    <w:rsid w:val="00EC19BB"/>
    <w:rsid w:val="00EC4B9F"/>
    <w:rsid w:val="00ED48EE"/>
    <w:rsid w:val="00EE3273"/>
    <w:rsid w:val="00EE7A21"/>
    <w:rsid w:val="00EF7176"/>
    <w:rsid w:val="00EF7628"/>
    <w:rsid w:val="00F01378"/>
    <w:rsid w:val="00F03772"/>
    <w:rsid w:val="00F057B0"/>
    <w:rsid w:val="00F104A1"/>
    <w:rsid w:val="00F10A1E"/>
    <w:rsid w:val="00F1626A"/>
    <w:rsid w:val="00F16757"/>
    <w:rsid w:val="00F16858"/>
    <w:rsid w:val="00F204B0"/>
    <w:rsid w:val="00F22AF0"/>
    <w:rsid w:val="00F23519"/>
    <w:rsid w:val="00F2609B"/>
    <w:rsid w:val="00F3061D"/>
    <w:rsid w:val="00F32AA1"/>
    <w:rsid w:val="00F36A34"/>
    <w:rsid w:val="00F435FB"/>
    <w:rsid w:val="00F51137"/>
    <w:rsid w:val="00F612FC"/>
    <w:rsid w:val="00F615F9"/>
    <w:rsid w:val="00F6443E"/>
    <w:rsid w:val="00F65BD8"/>
    <w:rsid w:val="00F66919"/>
    <w:rsid w:val="00F70FF5"/>
    <w:rsid w:val="00F74605"/>
    <w:rsid w:val="00F75341"/>
    <w:rsid w:val="00F830C8"/>
    <w:rsid w:val="00F85097"/>
    <w:rsid w:val="00F95BBD"/>
    <w:rsid w:val="00F963F5"/>
    <w:rsid w:val="00F97BE5"/>
    <w:rsid w:val="00FA1771"/>
    <w:rsid w:val="00FA7029"/>
    <w:rsid w:val="00FA736F"/>
    <w:rsid w:val="00FB3582"/>
    <w:rsid w:val="00FB3BDC"/>
    <w:rsid w:val="00FC3C8A"/>
    <w:rsid w:val="00FC3F46"/>
    <w:rsid w:val="00FC6394"/>
    <w:rsid w:val="00FD4639"/>
    <w:rsid w:val="00FD5457"/>
    <w:rsid w:val="00FD6977"/>
    <w:rsid w:val="00FE1487"/>
    <w:rsid w:val="00FE2C1E"/>
    <w:rsid w:val="00FE4FA6"/>
    <w:rsid w:val="00FE5CF7"/>
    <w:rsid w:val="00FF37AE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457946"/>
  <w15:docId w15:val="{ACE9E18A-5636-4835-B69B-98380268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3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7023"/>
    <w:pPr>
      <w:keepNext/>
      <w:jc w:val="center"/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link w:val="Heading2Char"/>
    <w:rsid w:val="00BE29F3"/>
    <w:pPr>
      <w:keepNext/>
      <w:keepLines/>
      <w:spacing w:before="360" w:after="80"/>
      <w:outlineLvl w:val="1"/>
    </w:pPr>
    <w:rPr>
      <w:rFonts w:ascii="Arial Narrow" w:eastAsia="Arial Narrow" w:hAnsi="Arial Narrow" w:cs="Arial Narrow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BE29F3"/>
    <w:pPr>
      <w:keepNext/>
      <w:keepLines/>
      <w:spacing w:before="280" w:after="80"/>
      <w:outlineLvl w:val="2"/>
    </w:pPr>
    <w:rPr>
      <w:rFonts w:ascii="Arial Narrow" w:eastAsia="Arial Narrow" w:hAnsi="Arial Narrow" w:cs="Arial Narrow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BE29F3"/>
    <w:pPr>
      <w:keepNext/>
      <w:keepLines/>
      <w:spacing w:before="240" w:after="40"/>
      <w:outlineLvl w:val="3"/>
    </w:pPr>
    <w:rPr>
      <w:rFonts w:ascii="Arial Narrow" w:eastAsia="Arial Narrow" w:hAnsi="Arial Narrow" w:cs="Arial Narrow"/>
      <w:b/>
    </w:rPr>
  </w:style>
  <w:style w:type="paragraph" w:styleId="Heading5">
    <w:name w:val="heading 5"/>
    <w:basedOn w:val="Normal"/>
    <w:next w:val="Normal"/>
    <w:link w:val="Heading5Char"/>
    <w:rsid w:val="00BE29F3"/>
    <w:pPr>
      <w:keepNext/>
      <w:keepLines/>
      <w:spacing w:before="220" w:after="40"/>
      <w:outlineLvl w:val="4"/>
    </w:pPr>
    <w:rPr>
      <w:rFonts w:ascii="Arial Narrow" w:eastAsia="Arial Narrow" w:hAnsi="Arial Narrow" w:cs="Arial Narrow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BE29F3"/>
    <w:pPr>
      <w:keepNext/>
      <w:keepLines/>
      <w:spacing w:before="200" w:after="40"/>
      <w:outlineLvl w:val="5"/>
    </w:pPr>
    <w:rPr>
      <w:rFonts w:ascii="Arial Narrow" w:eastAsia="Arial Narrow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070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70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7023"/>
  </w:style>
  <w:style w:type="paragraph" w:styleId="BalloonText">
    <w:name w:val="Balloon Text"/>
    <w:basedOn w:val="Normal"/>
    <w:link w:val="BalloonText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37FEF"/>
    <w:pPr>
      <w:ind w:left="720"/>
      <w:contextualSpacing/>
    </w:pPr>
  </w:style>
  <w:style w:type="table" w:styleId="TableGrid">
    <w:name w:val="Table Grid"/>
    <w:basedOn w:val="TableNormal"/>
    <w:uiPriority w:val="59"/>
    <w:rsid w:val="005D7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B0FE7"/>
  </w:style>
  <w:style w:type="paragraph" w:customStyle="1" w:styleId="komentar">
    <w:name w:val="komentar"/>
    <w:basedOn w:val="Normal"/>
    <w:link w:val="komentarChar"/>
    <w:qFormat/>
    <w:rsid w:val="00EF7628"/>
    <w:pPr>
      <w:spacing w:before="120" w:line="276" w:lineRule="auto"/>
      <w:jc w:val="both"/>
    </w:pPr>
    <w:rPr>
      <w:rFonts w:asciiTheme="minorHAnsi" w:hAnsiTheme="minorHAnsi" w:cs="Segoe UI"/>
      <w:i/>
      <w:color w:val="C00000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EF7628"/>
    <w:rPr>
      <w:rFonts w:asciiTheme="minorHAnsi" w:hAnsiTheme="minorHAnsi" w:cs="Segoe UI"/>
      <w:i/>
      <w:color w:val="C0000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71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1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B7158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15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DC0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0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09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094"/>
    <w:rPr>
      <w:b/>
      <w:bCs/>
      <w:lang w:val="en-US" w:eastAsia="en-US"/>
    </w:rPr>
  </w:style>
  <w:style w:type="paragraph" w:styleId="NoSpacing">
    <w:name w:val="No Spacing"/>
    <w:uiPriority w:val="1"/>
    <w:qFormat/>
    <w:rsid w:val="009618E4"/>
    <w:rPr>
      <w:sz w:val="24"/>
      <w:szCs w:val="24"/>
      <w:lang w:val="en-US" w:eastAsia="en-US"/>
    </w:rPr>
  </w:style>
  <w:style w:type="character" w:customStyle="1" w:styleId="WW8Num3z4">
    <w:name w:val="WW8Num3z4"/>
    <w:qFormat/>
    <w:rsid w:val="00DA185A"/>
  </w:style>
  <w:style w:type="character" w:customStyle="1" w:styleId="WW8Num1z8">
    <w:name w:val="WW8Num1z8"/>
    <w:qFormat/>
    <w:rsid w:val="00D70E76"/>
  </w:style>
  <w:style w:type="character" w:customStyle="1" w:styleId="Heading2Char">
    <w:name w:val="Heading 2 Char"/>
    <w:basedOn w:val="DefaultParagraphFont"/>
    <w:link w:val="Heading2"/>
    <w:rsid w:val="00BE29F3"/>
    <w:rPr>
      <w:rFonts w:ascii="Arial Narrow" w:eastAsia="Arial Narrow" w:hAnsi="Arial Narrow" w:cs="Arial Narrow"/>
      <w:b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E29F3"/>
    <w:rPr>
      <w:rFonts w:ascii="Arial Narrow" w:eastAsia="Arial Narrow" w:hAnsi="Arial Narrow" w:cs="Arial Narrow"/>
      <w:b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E29F3"/>
    <w:rPr>
      <w:rFonts w:ascii="Arial Narrow" w:eastAsia="Arial Narrow" w:hAnsi="Arial Narrow" w:cs="Arial Narrow"/>
      <w:b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E29F3"/>
    <w:rPr>
      <w:rFonts w:ascii="Arial Narrow" w:eastAsia="Arial Narrow" w:hAnsi="Arial Narrow" w:cs="Arial Narrow"/>
      <w:b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E29F3"/>
    <w:rPr>
      <w:rFonts w:ascii="Arial Narrow" w:eastAsia="Arial Narrow" w:hAnsi="Arial Narrow" w:cs="Arial Narrow"/>
      <w:b/>
      <w:lang w:val="en-US" w:eastAsia="en-US"/>
    </w:rPr>
  </w:style>
  <w:style w:type="paragraph" w:styleId="Revision">
    <w:name w:val="Revision"/>
    <w:hidden/>
    <w:uiPriority w:val="99"/>
    <w:semiHidden/>
    <w:rsid w:val="005A1CE0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C07A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4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MATA KULIAH: DJFHHHHHHHHHHHHHHHHHHHHHHHHHHHHHHHHHHHHHHHHHHHHHHHHHHHHHHHHHHHH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6DB6E-461F-4895-B7FA-F3CD3543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22</Pages>
  <Words>3717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program dan kegiatan pembelajaran semester (rpkps) UNIVERSITAS MULTIMEDIA NUSANTARA</vt:lpstr>
    </vt:vector>
  </TitlesOfParts>
  <Company>Uimedia</Company>
  <LinksUpToDate>false</LinksUpToDate>
  <CharactersWithSpaces>24855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program dan kegiatan pembelajaran semester (rpkps) UNIVERSITAS MULTIMEDIA NUSANTARA</dc:title>
  <dc:subject>Tim Penyusun:</dc:subject>
  <dc:creator>TPSDP</dc:creator>
  <cp:lastModifiedBy>Dareen Halim</cp:lastModifiedBy>
  <cp:revision>29</cp:revision>
  <cp:lastPrinted>2014-09-14T15:12:00Z</cp:lastPrinted>
  <dcterms:created xsi:type="dcterms:W3CDTF">2021-08-03T08:16:00Z</dcterms:created>
  <dcterms:modified xsi:type="dcterms:W3CDTF">2021-08-09T02:37:00Z</dcterms:modified>
</cp:coreProperties>
</file>