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0D857" w14:textId="77777777" w:rsidR="0063284A" w:rsidRDefault="0063284A" w:rsidP="0063284A">
      <w:pPr>
        <w:spacing w:before="1200" w:after="200"/>
        <w:jc w:val="center"/>
      </w:pPr>
      <w:r>
        <w:rPr>
          <w:rFonts w:ascii="Arial" w:eastAsia="Arial" w:hAnsi="Arial" w:cs="Arial"/>
          <w:b/>
          <w:bCs/>
          <w:color w:val="1A1A2E"/>
          <w:sz w:val="52"/>
          <w:szCs w:val="52"/>
        </w:rPr>
        <w:t>CAHIER DES CHARGES</w:t>
      </w:r>
    </w:p>
    <w:p w14:paraId="15E50D6C" w14:textId="682836A8" w:rsidR="00D947A2" w:rsidRDefault="0063284A" w:rsidP="00B619D1">
      <w:pPr>
        <w:pBdr>
          <w:bottom w:val="single" w:sz="8" w:space="8" w:color="B8860B"/>
        </w:pBdr>
        <w:spacing w:before="100" w:after="600"/>
        <w:jc w:val="center"/>
      </w:pPr>
      <w:r>
        <w:rPr>
          <w:rFonts w:ascii="Arial" w:eastAsia="Arial" w:hAnsi="Arial" w:cs="Arial"/>
          <w:i/>
          <w:iCs/>
          <w:color w:val="B8860B"/>
          <w:sz w:val="36"/>
          <w:szCs w:val="36"/>
        </w:rPr>
        <w:t>Projet de Création de Site Web</w:t>
      </w:r>
    </w:p>
    <w:p w14:paraId="0F40A574" w14:textId="055FAA63" w:rsidR="00D947A2" w:rsidRDefault="0063284A">
      <w:pPr>
        <w:spacing w:before="300" w:after="100"/>
        <w:jc w:val="center"/>
      </w:pPr>
      <w:r>
        <w:rPr>
          <w:b/>
          <w:bCs/>
          <w:color w:val="1A1A2E"/>
          <w:sz w:val="52"/>
          <w:szCs w:val="52"/>
        </w:rPr>
        <w:t xml:space="preserve">Traiteur </w:t>
      </w:r>
      <w:r>
        <w:rPr>
          <w:b/>
          <w:bCs/>
          <w:color w:val="B8860B"/>
          <w:sz w:val="52"/>
          <w:szCs w:val="52"/>
        </w:rPr>
        <w:t>EL MOUSSAOUI</w:t>
      </w:r>
    </w:p>
    <w:p w14:paraId="3E1815FA" w14:textId="77777777" w:rsidR="00D947A2" w:rsidRDefault="00000000">
      <w:pPr>
        <w:spacing w:after="60"/>
        <w:jc w:val="center"/>
      </w:pPr>
      <w:r>
        <w:rPr>
          <w:color w:val="757575"/>
          <w:sz w:val="34"/>
          <w:szCs w:val="34"/>
        </w:rPr>
        <w:t>أفراح المساوي</w:t>
      </w:r>
    </w:p>
    <w:p w14:paraId="3D0FF28F" w14:textId="77777777" w:rsidR="00D947A2" w:rsidRDefault="00000000">
      <w:pPr>
        <w:spacing w:after="60"/>
        <w:jc w:val="center"/>
      </w:pPr>
      <w:r>
        <w:rPr>
          <w:i/>
          <w:iCs/>
          <w:color w:val="424242"/>
          <w:sz w:val="26"/>
          <w:szCs w:val="26"/>
        </w:rPr>
        <w:t>Organisation des Évènements et des Fêtes</w:t>
      </w:r>
    </w:p>
    <w:p w14:paraId="27D93084" w14:textId="61B18F5E" w:rsidR="00D947A2" w:rsidRDefault="00A367E6">
      <w:pPr>
        <w:pBdr>
          <w:bottom w:val="single" w:sz="6" w:space="8" w:color="B8860B"/>
        </w:pBdr>
        <w:spacing w:after="300"/>
        <w:jc w:val="center"/>
      </w:pPr>
      <w:r>
        <w:rPr>
          <w:color w:val="757575"/>
        </w:rPr>
        <w:t>Errachidia • الراشيدية • Maroc</w:t>
      </w:r>
    </w:p>
    <w:p w14:paraId="52270641" w14:textId="14384B3A" w:rsidR="00D947A2" w:rsidRDefault="00B619D1" w:rsidP="00B619D1">
      <w:pPr>
        <w:spacing w:before="40" w:after="40"/>
        <w:jc w:val="center"/>
      </w:pPr>
      <w:r>
        <w:rPr>
          <w:noProof/>
        </w:rPr>
        <w:drawing>
          <wp:inline distT="0" distB="0" distL="0" distR="0" wp14:anchorId="4EAAB408" wp14:editId="05C96715">
            <wp:extent cx="2806080" cy="2806080"/>
            <wp:effectExtent l="95250" t="95250" r="89535" b="8705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969" cy="281296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>
                      <a:solidFill>
                        <a:srgbClr val="292929"/>
                      </a:solidFill>
                      <a:miter lim="800000"/>
                    </a:ln>
                    <a:effectLst>
                      <a:reflection blurRad="12700" stA="28000" endPos="28000" dist="50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>
                      <a:bevelT h="3810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7253CEFA" w14:textId="77777777" w:rsidR="00B619D1" w:rsidRDefault="00B619D1">
      <w:pPr>
        <w:spacing w:before="40" w:after="40"/>
      </w:pPr>
    </w:p>
    <w:tbl>
      <w:tblPr>
        <w:tblStyle w:val="ListTable2-Accent6"/>
        <w:tblW w:w="8000" w:type="dxa"/>
        <w:jc w:val="center"/>
        <w:tblLook w:val="04A0" w:firstRow="1" w:lastRow="0" w:firstColumn="1" w:lastColumn="0" w:noHBand="0" w:noVBand="1"/>
      </w:tblPr>
      <w:tblGrid>
        <w:gridCol w:w="2800"/>
        <w:gridCol w:w="5200"/>
      </w:tblGrid>
      <w:tr w:rsidR="00992A1D" w:rsidRPr="00992A1D" w14:paraId="293FED57" w14:textId="77777777" w:rsidTr="00992A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E27BE56" w14:textId="77777777" w:rsidR="00D947A2" w:rsidRPr="00992A1D" w:rsidRDefault="00000000">
            <w:pPr>
              <w:jc w:val="center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Référence</w:t>
            </w:r>
          </w:p>
        </w:tc>
        <w:tc>
          <w:tcPr>
            <w:tcW w:w="5200" w:type="dxa"/>
          </w:tcPr>
          <w:p w14:paraId="15BDB11A" w14:textId="67DEDC0C" w:rsidR="00D947A2" w:rsidRPr="00992A1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CDC-ELM-2026</w:t>
            </w:r>
          </w:p>
        </w:tc>
      </w:tr>
      <w:tr w:rsidR="00992A1D" w:rsidRPr="00992A1D" w14:paraId="3A828B96" w14:textId="77777777" w:rsidTr="00992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66B441E6" w14:textId="77777777" w:rsidR="00D947A2" w:rsidRPr="00992A1D" w:rsidRDefault="00000000">
            <w:pPr>
              <w:jc w:val="center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Maître d'ouvrage</w:t>
            </w:r>
          </w:p>
        </w:tc>
        <w:tc>
          <w:tcPr>
            <w:tcW w:w="5200" w:type="dxa"/>
          </w:tcPr>
          <w:p w14:paraId="2C51003A" w14:textId="77777777" w:rsidR="00D947A2" w:rsidRPr="00992A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Traiteur EL MOUSSAOUI — أفراح المساوي</w:t>
            </w:r>
          </w:p>
        </w:tc>
      </w:tr>
      <w:tr w:rsidR="00992A1D" w:rsidRPr="00992A1D" w14:paraId="7EF9CBF9" w14:textId="77777777" w:rsidTr="00992A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3D31BD27" w14:textId="77777777" w:rsidR="00D947A2" w:rsidRPr="00992A1D" w:rsidRDefault="00000000">
            <w:pPr>
              <w:jc w:val="center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Activité</w:t>
            </w:r>
          </w:p>
        </w:tc>
        <w:tc>
          <w:tcPr>
            <w:tcW w:w="5200" w:type="dxa"/>
          </w:tcPr>
          <w:p w14:paraId="38325BD5" w14:textId="77777777" w:rsidR="00D947A2" w:rsidRPr="00992A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Organisation des Évènements et des Fêtes</w:t>
            </w:r>
          </w:p>
        </w:tc>
      </w:tr>
      <w:tr w:rsidR="00992A1D" w:rsidRPr="00992A1D" w14:paraId="1E37AA64" w14:textId="77777777" w:rsidTr="00992A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013083E" w14:textId="77777777" w:rsidR="00D947A2" w:rsidRPr="00992A1D" w:rsidRDefault="00000000">
            <w:pPr>
              <w:jc w:val="center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Ville</w:t>
            </w:r>
          </w:p>
        </w:tc>
        <w:tc>
          <w:tcPr>
            <w:tcW w:w="5200" w:type="dxa"/>
          </w:tcPr>
          <w:p w14:paraId="053004E0" w14:textId="77777777" w:rsidR="00D947A2" w:rsidRPr="00992A1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Errachidia (الراشيدية), Région Drâa-Tafilalet, Maroc</w:t>
            </w:r>
          </w:p>
        </w:tc>
      </w:tr>
      <w:tr w:rsidR="00992A1D" w:rsidRPr="00992A1D" w14:paraId="0CD3B0BA" w14:textId="77777777" w:rsidTr="00992A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0" w:type="dxa"/>
          </w:tcPr>
          <w:p w14:paraId="58908DD3" w14:textId="77777777" w:rsidR="00D947A2" w:rsidRPr="00992A1D" w:rsidRDefault="00000000">
            <w:pPr>
              <w:jc w:val="center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Contact</w:t>
            </w:r>
          </w:p>
        </w:tc>
        <w:tc>
          <w:tcPr>
            <w:tcW w:w="5200" w:type="dxa"/>
          </w:tcPr>
          <w:p w14:paraId="3C9DCD24" w14:textId="02BF29B8" w:rsidR="00D947A2" w:rsidRPr="00992A1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BF4E14" w:themeColor="accent2" w:themeShade="BF"/>
              </w:rPr>
            </w:pPr>
            <w:r w:rsidRPr="00992A1D">
              <w:rPr>
                <w:color w:val="BF4E14" w:themeColor="accent2" w:themeShade="BF"/>
                <w:sz w:val="19"/>
                <w:szCs w:val="19"/>
              </w:rPr>
              <w:t>0626 986 533 | contact@traiteur-elmoussaoui.ma</w:t>
            </w:r>
          </w:p>
        </w:tc>
      </w:tr>
    </w:tbl>
    <w:p w14:paraId="56B63D57" w14:textId="77777777" w:rsidR="0048757E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fr-FR" w:eastAsia="fr-FR"/>
        </w:rPr>
        <w:id w:val="15037785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3EE7A7" w14:textId="7A41DCED" w:rsidR="00EE0FE5" w:rsidRDefault="00EE0FE5">
          <w:pPr>
            <w:pStyle w:val="TOCHeading"/>
          </w:pPr>
          <w:r>
            <w:t>Sommaire:</w:t>
          </w:r>
        </w:p>
        <w:p w14:paraId="759118D9" w14:textId="77A46104" w:rsidR="00EE0FE5" w:rsidRDefault="00EE0FE5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49894" w:history="1">
            <w:r w:rsidRPr="00B32025">
              <w:rPr>
                <w:rStyle w:val="Hyperlink"/>
                <w:noProof/>
              </w:rPr>
              <w:t>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_Toc232849894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44E7" w14:textId="695082C1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89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1.1 Contexte et présentation de l'entreprise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_Toc232849895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327265D" w14:textId="7DFCD720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89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1.2 Problématique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_Toc232849896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FF78C75" w14:textId="7913368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897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1.3 Objectifs du projet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_Toc232849897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6D45A11" w14:textId="6DD6EBB5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89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1.4 Périmètre du projet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_Toc232849898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B9017CB" w14:textId="52A9DEAC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899" w:history="1">
            <w:r w:rsidR="00EE0FE5" w:rsidRPr="00B32025">
              <w:rPr>
                <w:rStyle w:val="Hyperlink"/>
                <w:noProof/>
              </w:rPr>
              <w:t>ANALYSE DES BESOINS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_Toc232849899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1ED8384" w14:textId="0D76A245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0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2.1 Besoins fonctionnels — Front-office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FDB1E57" w14:textId="1221AC12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2.1.1 Page d'accueil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427E313" w14:textId="3A2A9436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2.1.2 Pages Services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93EFFEE" w14:textId="4F8FD0A1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2.1.3 Packages &amp; Tarifs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0ED37DC" w14:textId="1666213B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2.1.4 Système de Demande de Devis (formulaire multi-étapes)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784CA11" w14:textId="61A580CD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2.1.5 Galerie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C48AB2C" w14:textId="4D00FD94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2.1.6 Blog &amp; Actualités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ADB64EA" w14:textId="3771A7E7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7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2.1.7 Page À Propos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DBB4C1C" w14:textId="272FBFC9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2.1.8 Page Contact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563A59E" w14:textId="7CFD2C95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09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2.1.9 Calendrier de disponibilités (public)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_Toc232849909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AD550E6" w14:textId="04A50702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0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2.1.10 Espace Client (connexion sécurisée)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48D71BA" w14:textId="6F6D5F9B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2.2 Besoins fonctionnels — Back-office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9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150D52D" w14:textId="4CB560F3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 Tableau de bord principal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9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50EC258" w14:textId="72A3AC9F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2.2.2 Gestion du Pipeline Client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9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24256C6" w14:textId="1C5E1AB3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2.2.3 Gestion des Réservations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9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607E718" w14:textId="2521A395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2.2.4 Gestion des Devis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8398160" w14:textId="3F99C674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2.2.5 Gestion des Contrats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1250AE1" w14:textId="50621B46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7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2.2.6 Gestion des Factures &amp; Paiements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51F2CC2" w14:textId="3E20A3A5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2.2.7 Gestion des Clients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804F234" w14:textId="3B42CED3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19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2.2.8 Gestion des Disponibilités &amp; Ressources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_Toc232849919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0CCAC07" w14:textId="5C42CD5F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0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2.2.9 Gestion des Prestataires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6F05B0A" w14:textId="7D48A74D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2.2.10 Gestion de la Galerie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DE167F2" w14:textId="3452CEDA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2.2.11 Gestion du Blog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B5D9C89" w14:textId="21A66AD0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2.2.12 Gestion des Utilisateurs &amp; Rôles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14B03A5" w14:textId="1C734D10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2.2.13 Gestion des Paramètres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5D79C8B" w14:textId="64708894" w:rsidR="00EE0FE5" w:rsidRDefault="00000000">
          <w:pPr>
            <w:pStyle w:val="TOC3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▸</w:t>
            </w:r>
            <w:r w:rsidR="00EE0FE5" w:rsidRPr="00B32025">
              <w:rPr>
                <w:rStyle w:val="Hyperlink"/>
                <w:noProof/>
              </w:rPr>
              <w:t xml:space="preserve"> 2.2.14 Statistiques &amp; Rapports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B9D64E6" w14:textId="1113E38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2.3 Besoins non fonctionnels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034B4AF" w14:textId="4E8040C2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7" w:history="1">
            <w:r w:rsidR="00EE0FE5" w:rsidRPr="00B32025">
              <w:rPr>
                <w:rStyle w:val="Hyperlink"/>
                <w:noProof/>
              </w:rPr>
              <w:t>ARCHITECTURE TECHNIQUE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13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1044B0E" w14:textId="3FA4243F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3.1 Stack technologique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13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CC03BBE" w14:textId="06C28BB3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29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3.2 Architecture des 3 environnements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_Toc232849929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5C0B1D3" w14:textId="46F07F1A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0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3.3 Infrastructure de production détaillée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C72E8A2" w14:textId="14D24027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3.4 Pipeline CI/CD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F5367CA" w14:textId="1F049621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3.5 Domaine et SSL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DC1A186" w14:textId="5C616DB2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3" w:history="1">
            <w:r w:rsidR="00EE0FE5" w:rsidRPr="00B32025">
              <w:rPr>
                <w:rStyle w:val="Hyperlink"/>
                <w:noProof/>
              </w:rPr>
              <w:t>MODÈLE DE BASE DE DONNÉES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85E7629" w14:textId="7B08141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4.1 Schéma complet des 37 tables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AE7CC9F" w14:textId="2432665A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4.2 Règles d'intégrité et contraintes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9A1E5C7" w14:textId="6A61BEA7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4.3 Vues SQL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2F8BA11" w14:textId="0E7AA816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7" w:history="1">
            <w:r w:rsidR="00EE0FE5" w:rsidRPr="00B32025">
              <w:rPr>
                <w:rStyle w:val="Hyperlink"/>
                <w:noProof/>
              </w:rPr>
              <w:t>CHARTE GRAPHIQUE &amp; INTERFACES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B06EF8C" w14:textId="4B2A46AE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5.1 Identité visuelle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420B1BD" w14:textId="34464CEF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39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5.2 Sitemap complet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_Toc232849939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18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54F7E5E" w14:textId="02A12E83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0" w:history="1">
            <w:r w:rsidR="00EE0FE5" w:rsidRPr="00B32025">
              <w:rPr>
                <w:rStyle w:val="Hyperlink"/>
                <w:noProof/>
              </w:rPr>
              <w:t>SÉCURITÉ &amp; CONFORMITÉ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5AFCCC4" w14:textId="717F191D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6.1 Authentification &amp; Sessions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44F5545" w14:textId="4B5DDC59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6.2 Protection des attaques web (OWASP Top 10)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286F847" w14:textId="07BF1BC5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6.3 Conformité Loi 09-08 Maroc (Protection des données)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20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EEFAF2E" w14:textId="3F0A0F15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6.4 Sécurité serveur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21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C206D6C" w14:textId="12B5B4EE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5" w:history="1">
            <w:r w:rsidR="00EE0FE5" w:rsidRPr="00B32025">
              <w:rPr>
                <w:rStyle w:val="Hyperlink"/>
                <w:noProof/>
              </w:rPr>
              <w:t>STRATÉGIE SEO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312AFDD" w14:textId="21515BEC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7.1 SEO Technique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EF16CDA" w14:textId="7C0F2047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7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7.2 SEO Local — Priorité Errachidia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EE9D08D" w14:textId="2CC79D1C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8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7.3 Stratégie de contenu blog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22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AF26440" w14:textId="204B3FC6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49" w:history="1">
            <w:r w:rsidR="00EE0FE5" w:rsidRPr="00B32025">
              <w:rPr>
                <w:rStyle w:val="Hyperlink"/>
                <w:noProof/>
              </w:rPr>
              <w:t>PLANNING ET PHASES DU PROJET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_Toc232849949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23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FFCB979" w14:textId="00265873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0" w:history="1">
            <w:r w:rsidR="00EE0FE5" w:rsidRPr="00B32025">
              <w:rPr>
                <w:rStyle w:val="Hyperlink"/>
                <w:noProof/>
              </w:rPr>
              <w:t>LIVRABLES ATTENDUS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D644913" w14:textId="411F491F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9.1 Livrables techniques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B5429F5" w14:textId="7E716BA8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2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9.2 Livrables fonctionnels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56DA5D7D" w14:textId="27F564D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9.3 Livrables documentaires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24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2417B2D" w14:textId="5DFB34A4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4" w:history="1">
            <w:r w:rsidR="00EE0FE5" w:rsidRPr="00B32025">
              <w:rPr>
                <w:rStyle w:val="Hyperlink"/>
                <w:noProof/>
              </w:rPr>
              <w:t>CONTRAINTES, BUDGET &amp; HYPOTHÈSES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51F1D00" w14:textId="24C28A3C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10.1 Contraintes techniques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45A876EB" w14:textId="2AA1366E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6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10.2 Budget infrastructure mensuel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_Toc232849956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6AE70131" w14:textId="341DB4C1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7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10.3 Hypothèses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_Toc232849957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25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3B259D40" w14:textId="5A817326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8" w:history="1">
            <w:r w:rsidR="00EE0FE5" w:rsidRPr="00B32025">
              <w:rPr>
                <w:rStyle w:val="Hyperlink"/>
                <w:noProof/>
              </w:rPr>
              <w:t>ÉVOLUTIONS FUTURES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_Toc232849958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D0E822F" w14:textId="7C334BDA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59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11.1 Court terme (6–12 mois post-lancement)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_Toc232849959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20A50810" w14:textId="3DD24BE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0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11.2 Moyen terme (1–2 ans)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_Toc232849960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633101F" w14:textId="6FF77B5F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1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11.3 Long terme (2–5 ans)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_Toc232849961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26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FFE6BF3" w14:textId="5571BCA7" w:rsidR="00EE0FE5" w:rsidRDefault="00000000">
          <w:pPr>
            <w:pStyle w:val="TOC1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2" w:history="1">
            <w:r w:rsidR="00EE0FE5" w:rsidRPr="00B32025">
              <w:rPr>
                <w:rStyle w:val="Hyperlink"/>
                <w:noProof/>
              </w:rPr>
              <w:t>ANNEXES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_Toc232849962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7E801853" w14:textId="33C4B7BC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3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Annexe A — Contacts et informations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_Toc232849963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13321A32" w14:textId="2348BF19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4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Annexe B — Types d'événements gérés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_Toc232849964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423B554" w14:textId="42B843C2" w:rsidR="00EE0FE5" w:rsidRDefault="00000000">
          <w:pPr>
            <w:pStyle w:val="TOC2"/>
            <w:tabs>
              <w:tab w:val="right" w:leader="dot" w:pos="9616"/>
            </w:tabs>
            <w:rPr>
              <w:rFonts w:cstheme="minorBidi"/>
              <w:noProof/>
              <w:kern w:val="2"/>
              <w:sz w:val="24"/>
              <w:szCs w:val="24"/>
              <w:lang w:val="fr-FR" w:eastAsia="fr-FR"/>
              <w14:ligatures w14:val="standardContextual"/>
            </w:rPr>
          </w:pPr>
          <w:hyperlink w:anchor="_Toc232849965" w:history="1">
            <w:r w:rsidR="00EE0FE5" w:rsidRPr="00B32025">
              <w:rPr>
                <w:rStyle w:val="Hyperlink"/>
                <w:rFonts w:ascii="Cambria Math" w:hAnsi="Cambria Math" w:cs="Cambria Math"/>
                <w:noProof/>
              </w:rPr>
              <w:t>◆</w:t>
            </w:r>
            <w:r w:rsidR="00EE0FE5" w:rsidRPr="00B32025">
              <w:rPr>
                <w:rStyle w:val="Hyperlink"/>
                <w:noProof/>
              </w:rPr>
              <w:t xml:space="preserve"> Annexe C — Glossaire technique</w:t>
            </w:r>
            <w:r w:rsidR="00EE0FE5">
              <w:rPr>
                <w:noProof/>
                <w:webHidden/>
              </w:rPr>
              <w:tab/>
            </w:r>
            <w:r w:rsidR="00EE0FE5">
              <w:rPr>
                <w:noProof/>
                <w:webHidden/>
              </w:rPr>
              <w:fldChar w:fldCharType="begin"/>
            </w:r>
            <w:r w:rsidR="00EE0FE5">
              <w:rPr>
                <w:noProof/>
                <w:webHidden/>
              </w:rPr>
              <w:instrText xml:space="preserve"> PAGEREF _Toc232849965 \h </w:instrText>
            </w:r>
            <w:r w:rsidR="00EE0FE5">
              <w:rPr>
                <w:noProof/>
                <w:webHidden/>
              </w:rPr>
            </w:r>
            <w:r w:rsidR="00EE0FE5">
              <w:rPr>
                <w:noProof/>
                <w:webHidden/>
              </w:rPr>
              <w:fldChar w:fldCharType="separate"/>
            </w:r>
            <w:r w:rsidR="00EE0FE5">
              <w:rPr>
                <w:noProof/>
                <w:webHidden/>
              </w:rPr>
              <w:t>27</w:t>
            </w:r>
            <w:r w:rsidR="00EE0FE5">
              <w:rPr>
                <w:noProof/>
                <w:webHidden/>
              </w:rPr>
              <w:fldChar w:fldCharType="end"/>
            </w:r>
          </w:hyperlink>
        </w:p>
        <w:p w14:paraId="0F3D44F4" w14:textId="77777777" w:rsidR="007C4E7C" w:rsidRDefault="00EE0FE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8A64332" w14:textId="3BBE512F" w:rsidR="00EE0FE5" w:rsidRPr="007C4E7C" w:rsidRDefault="00EE0FE5">
      <w:r>
        <w:br w:type="page"/>
      </w:r>
    </w:p>
    <w:p w14:paraId="087EAF99" w14:textId="1783DC47" w:rsidR="00D947A2" w:rsidRDefault="005F437E" w:rsidP="002F3CE2">
      <w:pPr>
        <w:pStyle w:val="Heading1"/>
      </w:pPr>
      <w:bookmarkStart w:id="0" w:name="_Toc232849894"/>
      <w:r>
        <w:lastRenderedPageBreak/>
        <w:t>PRÉSENTATION DU PROJET</w:t>
      </w:r>
      <w:bookmarkEnd w:id="0"/>
    </w:p>
    <w:p w14:paraId="7F233D1F" w14:textId="77777777" w:rsidR="00D947A2" w:rsidRDefault="00D947A2">
      <w:pPr>
        <w:spacing w:before="40" w:after="40"/>
      </w:pPr>
    </w:p>
    <w:p w14:paraId="05ECC57A" w14:textId="0F4E2A2C" w:rsidR="00D947A2" w:rsidRDefault="0063284A">
      <w:pPr>
        <w:pStyle w:val="Heading2"/>
      </w:pPr>
      <w:bookmarkStart w:id="1" w:name="_Toc232849895"/>
      <w:r>
        <w:rPr>
          <w:rFonts w:ascii="Cambria Math" w:hAnsi="Cambria Math" w:cs="Cambria Math"/>
        </w:rPr>
        <w:t>◆</w:t>
      </w:r>
      <w:r>
        <w:t xml:space="preserve"> 1.1 Contexte et présentation de l'entreprise</w:t>
      </w:r>
      <w:bookmarkEnd w:id="1"/>
    </w:p>
    <w:p w14:paraId="67608C7F" w14:textId="0B731DFD" w:rsidR="00D947A2" w:rsidRDefault="00000000">
      <w:pPr>
        <w:spacing w:before="60" w:after="80"/>
      </w:pPr>
      <w:r>
        <w:rPr>
          <w:color w:val="424242"/>
        </w:rPr>
        <w:t xml:space="preserve">Traiteur EL MOUSSAOUI (أفراح المساوي) est une entreprise marocaine spécialisée dans l'organisation complète d'événements et de fêtes, établie à Errachidia dans la région Drâa-Tafilalet. Depuis plus de </w:t>
      </w:r>
      <w:r>
        <w:rPr>
          <w:b/>
          <w:bCs/>
          <w:color w:val="424242"/>
        </w:rPr>
        <w:t xml:space="preserve">+10 </w:t>
      </w:r>
      <w:r>
        <w:rPr>
          <w:color w:val="424242"/>
        </w:rPr>
        <w:t>ans, elle propose une offre globale couvrant la restauration traiteur, la décoration, la logistique et la coordination d'événements alliant tradition marocaine et modernité.</w:t>
      </w:r>
    </w:p>
    <w:p w14:paraId="7DFAC04C" w14:textId="575A2D4C" w:rsidR="00D947A2" w:rsidRDefault="00000000">
      <w:pPr>
        <w:spacing w:before="60" w:after="80"/>
      </w:pPr>
      <w:r>
        <w:rPr>
          <w:color w:val="424242"/>
        </w:rPr>
        <w:t>L'entreprise est reconnue localement pour l'excellence de ses prestations : mariages, fiançailles, circoncisions, anniversaires, réceptions professionnelles et cérémonies religieuses… Elle dispose d'un réseau de prestataires partenaires (DJ, photographes, vidéastes, fleuristes, chauffeurs) et d'équipements propres (tentes, mobilier, éclairage).</w:t>
      </w:r>
    </w:p>
    <w:p w14:paraId="17B00D7C" w14:textId="77777777" w:rsidR="00D947A2" w:rsidRDefault="00D947A2">
      <w:pPr>
        <w:spacing w:before="40"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13"/>
        <w:gridCol w:w="2413"/>
      </w:tblGrid>
      <w:tr w:rsidR="00D947A2" w14:paraId="64D7114F" w14:textId="77777777">
        <w:tc>
          <w:tcPr>
            <w:tcW w:w="2200" w:type="dxa"/>
            <w:shd w:val="clear" w:color="auto" w:fill="1A1A2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021AD9" w14:textId="77777777" w:rsidR="00D947A2" w:rsidRDefault="00000000">
            <w:pPr>
              <w:jc w:val="center"/>
            </w:pPr>
            <w:r>
              <w:rPr>
                <w:b/>
                <w:bCs/>
                <w:color w:val="B8860B"/>
                <w:sz w:val="44"/>
                <w:szCs w:val="44"/>
              </w:rPr>
              <w:t>500+</w:t>
            </w:r>
          </w:p>
          <w:p w14:paraId="63CCD7A3" w14:textId="77777777" w:rsidR="00D947A2" w:rsidRDefault="00000000">
            <w:pPr>
              <w:jc w:val="center"/>
            </w:pPr>
            <w:r>
              <w:rPr>
                <w:color w:val="CCCCCC"/>
                <w:sz w:val="18"/>
                <w:szCs w:val="18"/>
              </w:rPr>
              <w:t>Événements</w:t>
            </w:r>
          </w:p>
        </w:tc>
        <w:tc>
          <w:tcPr>
            <w:tcW w:w="220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797C21" w14:textId="77777777" w:rsidR="00D947A2" w:rsidRDefault="00000000">
            <w:pPr>
              <w:jc w:val="center"/>
            </w:pPr>
            <w:r>
              <w:rPr>
                <w:b/>
                <w:bCs/>
                <w:color w:val="B8860B"/>
                <w:sz w:val="44"/>
                <w:szCs w:val="44"/>
              </w:rPr>
              <w:t>10+</w:t>
            </w:r>
          </w:p>
          <w:p w14:paraId="039BD7C2" w14:textId="77777777" w:rsidR="00D947A2" w:rsidRDefault="00000000">
            <w:pPr>
              <w:jc w:val="center"/>
            </w:pPr>
            <w:r>
              <w:rPr>
                <w:color w:val="CCCCCC"/>
                <w:sz w:val="18"/>
                <w:szCs w:val="18"/>
              </w:rPr>
              <w:t>Années d'exp.</w:t>
            </w:r>
          </w:p>
        </w:tc>
        <w:tc>
          <w:tcPr>
            <w:tcW w:w="2213" w:type="dxa"/>
            <w:shd w:val="clear" w:color="auto" w:fill="25252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CB0D1D2" w14:textId="77777777" w:rsidR="00D947A2" w:rsidRDefault="00000000">
            <w:pPr>
              <w:jc w:val="center"/>
            </w:pPr>
            <w:r>
              <w:rPr>
                <w:b/>
                <w:bCs/>
                <w:color w:val="B8860B"/>
                <w:sz w:val="44"/>
                <w:szCs w:val="44"/>
              </w:rPr>
              <w:t>98%</w:t>
            </w:r>
          </w:p>
          <w:p w14:paraId="766E1C6F" w14:textId="77777777" w:rsidR="00D947A2" w:rsidRDefault="00000000">
            <w:pPr>
              <w:jc w:val="center"/>
            </w:pPr>
            <w:r>
              <w:rPr>
                <w:color w:val="CCCCCC"/>
                <w:sz w:val="18"/>
                <w:szCs w:val="18"/>
              </w:rPr>
              <w:t>Satisfaction</w:t>
            </w:r>
          </w:p>
        </w:tc>
        <w:tc>
          <w:tcPr>
            <w:tcW w:w="2413" w:type="dxa"/>
            <w:shd w:val="clear" w:color="auto" w:fill="2A2A2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45C289" w14:textId="134C69CC" w:rsidR="00D947A2" w:rsidRDefault="00513DFC">
            <w:pPr>
              <w:jc w:val="center"/>
            </w:pPr>
            <w:r>
              <w:rPr>
                <w:b/>
                <w:bCs/>
                <w:color w:val="B8860B"/>
                <w:sz w:val="44"/>
                <w:szCs w:val="44"/>
              </w:rPr>
              <w:t>X +</w:t>
            </w:r>
          </w:p>
          <w:p w14:paraId="0444F77C" w14:textId="77777777" w:rsidR="00D947A2" w:rsidRDefault="00000000">
            <w:pPr>
              <w:jc w:val="center"/>
            </w:pPr>
            <w:r>
              <w:rPr>
                <w:color w:val="CCCCCC"/>
                <w:sz w:val="18"/>
                <w:szCs w:val="18"/>
              </w:rPr>
              <w:t>Membres équipe</w:t>
            </w:r>
          </w:p>
        </w:tc>
      </w:tr>
    </w:tbl>
    <w:p w14:paraId="29BFE58F" w14:textId="77777777" w:rsidR="00D947A2" w:rsidRDefault="00D947A2">
      <w:pPr>
        <w:spacing w:before="40" w:after="40"/>
      </w:pPr>
    </w:p>
    <w:p w14:paraId="41D65AF8" w14:textId="6953FBC9" w:rsidR="00D947A2" w:rsidRDefault="00A367E6">
      <w:pPr>
        <w:pStyle w:val="Heading2"/>
      </w:pPr>
      <w:bookmarkStart w:id="2" w:name="_Toc232849896"/>
      <w:r>
        <w:rPr>
          <w:rFonts w:ascii="Cambria Math" w:hAnsi="Cambria Math" w:cs="Cambria Math"/>
        </w:rPr>
        <w:t>◆</w:t>
      </w:r>
      <w:r>
        <w:t xml:space="preserve"> 1.2 Problématique</w:t>
      </w:r>
      <w:bookmarkEnd w:id="2"/>
    </w:p>
    <w:p w14:paraId="576CA286" w14:textId="77777777" w:rsidR="00D947A2" w:rsidRDefault="00000000">
      <w:pPr>
        <w:spacing w:before="60" w:after="80"/>
      </w:pPr>
      <w:r>
        <w:rPr>
          <w:color w:val="424242"/>
        </w:rPr>
        <w:t>Actuellement, l'entreprise ne dispose d'aucune présence numérique structurée. Cette absence génère plusieurs problèmes opérationnels et commerciaux :</w:t>
      </w:r>
    </w:p>
    <w:p w14:paraId="7DA3E4F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Visibilité limitée auprès des clients potentiels, notamment les jeunes générations qui recherchent des prestataires en ligne</w:t>
      </w:r>
    </w:p>
    <w:p w14:paraId="1394B6D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manuelle des réservations par téléphone et WhatsApp — source d'erreurs et de pertes d'information</w:t>
      </w:r>
    </w:p>
    <w:p w14:paraId="4B375CE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Absence d'outil de suivi des devis, paiements, contrats et factures</w:t>
      </w:r>
    </w:p>
    <w:p w14:paraId="25F3DAF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Impossibilité de présenter professionnellement le catalogue de services et la galerie photos</w:t>
      </w:r>
    </w:p>
    <w:p w14:paraId="17250A4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Aucune gestion de la disponibilité des dates et des ressources matérielles</w:t>
      </w:r>
    </w:p>
    <w:p w14:paraId="030834F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Concurrence croissante de prestataires disposant de sites web et de présence réseaux sociaux</w:t>
      </w:r>
    </w:p>
    <w:p w14:paraId="6CE596AA" w14:textId="77777777" w:rsidR="00D947A2" w:rsidRDefault="00D947A2">
      <w:pPr>
        <w:spacing w:before="40" w:after="40"/>
      </w:pPr>
    </w:p>
    <w:p w14:paraId="3ED1DFE9" w14:textId="49DA7F71" w:rsidR="00D947A2" w:rsidRDefault="00A367E6">
      <w:pPr>
        <w:pStyle w:val="Heading2"/>
      </w:pPr>
      <w:bookmarkStart w:id="3" w:name="_Toc232849897"/>
      <w:r>
        <w:rPr>
          <w:rFonts w:ascii="Cambria Math" w:hAnsi="Cambria Math" w:cs="Cambria Math"/>
        </w:rPr>
        <w:t>◆</w:t>
      </w:r>
      <w:r>
        <w:t xml:space="preserve"> 1.3 Objectifs du projet</w:t>
      </w:r>
      <w:bookmarkEnd w:id="3"/>
    </w:p>
    <w:p w14:paraId="1487CAA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Créer une vitrine web professionnelle reflétant l'image haut de gamme de la marque</w:t>
      </w:r>
    </w:p>
    <w:p w14:paraId="38756C4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Permettre aux clients de découvrir les services, packages et galerie depuis tout appareil</w:t>
      </w:r>
    </w:p>
    <w:p w14:paraId="0BC818A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Mettre en place un système complet de gestion des réservations, devis, contrats, factures et paiements</w:t>
      </w:r>
    </w:p>
    <w:p w14:paraId="1666298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Offrir un back-office administrateur complet pour piloter toute l'activité</w:t>
      </w:r>
    </w:p>
    <w:p w14:paraId="6854646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Positionner l'entreprise en première page Google sur les requêtes locales (SEO Errachidia)</w:t>
      </w:r>
    </w:p>
    <w:p w14:paraId="089DACE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Automatiser les notifications clients : confirmations, rappels, factures par email</w:t>
      </w:r>
    </w:p>
    <w:p w14:paraId="23FDC9D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Gérer les disponibilités en temps réel pour éviter les conflits de réservation</w:t>
      </w:r>
    </w:p>
    <w:p w14:paraId="5A352D5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Être accessible depuis Internet sans dépendance à XAMPP ou infrastructure locale</w:t>
      </w:r>
    </w:p>
    <w:p w14:paraId="1C2FFA4C" w14:textId="77A1E38A" w:rsidR="00D947A2" w:rsidRDefault="00513DFC" w:rsidP="00513DFC">
      <w:r>
        <w:br w:type="page"/>
      </w:r>
    </w:p>
    <w:p w14:paraId="4219313D" w14:textId="04452E28" w:rsidR="00513DFC" w:rsidRPr="00513DFC" w:rsidRDefault="005F437E">
      <w:pPr>
        <w:pStyle w:val="Heading2"/>
      </w:pPr>
      <w:bookmarkStart w:id="4" w:name="_Toc232849898"/>
      <w:r>
        <w:rPr>
          <w:rFonts w:ascii="Cambria Math" w:hAnsi="Cambria Math" w:cs="Cambria Math"/>
        </w:rPr>
        <w:lastRenderedPageBreak/>
        <w:t>◆</w:t>
      </w:r>
      <w:r>
        <w:t xml:space="preserve"> 1.4 Périmètre du projet</w:t>
      </w:r>
      <w:bookmarkEnd w:id="4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500"/>
        <w:gridCol w:w="3500"/>
      </w:tblGrid>
      <w:tr w:rsidR="00D947A2" w14:paraId="24C53B3C" w14:textId="77777777">
        <w:tc>
          <w:tcPr>
            <w:tcW w:w="30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B6AF5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2F399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3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81E74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D947A2" w14:paraId="748C8CF7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2046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Front-office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EF1A" w14:textId="77777777" w:rsidR="00D947A2" w:rsidRDefault="00000000">
            <w:r>
              <w:rPr>
                <w:color w:val="424242"/>
                <w:sz w:val="19"/>
                <w:szCs w:val="19"/>
              </w:rPr>
              <w:t>Site public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91D6" w14:textId="77777777" w:rsidR="00D947A2" w:rsidRDefault="00000000">
            <w:r>
              <w:rPr>
                <w:color w:val="424242"/>
                <w:sz w:val="19"/>
                <w:szCs w:val="19"/>
              </w:rPr>
              <w:t>Vitrine, services, galerie, blog, contact, réservation</w:t>
            </w:r>
          </w:p>
        </w:tc>
      </w:tr>
      <w:tr w:rsidR="00D947A2" w14:paraId="1884D70B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D1D8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Back-office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3DE3" w14:textId="77777777" w:rsidR="00D947A2" w:rsidRDefault="00000000">
            <w:r>
              <w:rPr>
                <w:color w:val="424242"/>
                <w:sz w:val="19"/>
                <w:szCs w:val="19"/>
              </w:rPr>
              <w:t>Panel admin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EEF4" w14:textId="77777777" w:rsidR="00D947A2" w:rsidRDefault="00000000">
            <w:r>
              <w:rPr>
                <w:color w:val="424242"/>
                <w:sz w:val="19"/>
                <w:szCs w:val="19"/>
              </w:rPr>
              <w:t>Gestion complète : réservations, devis, clients, contenu</w:t>
            </w:r>
          </w:p>
        </w:tc>
      </w:tr>
      <w:tr w:rsidR="00D947A2" w14:paraId="2CD70FA0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70A7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API REST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7E39" w14:textId="77777777" w:rsidR="00D947A2" w:rsidRDefault="00000000">
            <w:r>
              <w:rPr>
                <w:color w:val="424242"/>
                <w:sz w:val="19"/>
                <w:szCs w:val="19"/>
              </w:rPr>
              <w:t>/api/v1/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3C74" w14:textId="77777777" w:rsidR="00D947A2" w:rsidRDefault="00000000">
            <w:r>
              <w:rPr>
                <w:color w:val="424242"/>
                <w:sz w:val="19"/>
                <w:szCs w:val="19"/>
              </w:rPr>
              <w:t>Endpoints JSON pour interactions dynamiques et future app mobile</w:t>
            </w:r>
          </w:p>
        </w:tc>
      </w:tr>
      <w:tr w:rsidR="00D947A2" w14:paraId="690D9F40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2CAA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Base de données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50CC" w14:textId="77777777" w:rsidR="00D947A2" w:rsidRDefault="00000000">
            <w:r>
              <w:rPr>
                <w:color w:val="424242"/>
                <w:sz w:val="19"/>
                <w:szCs w:val="19"/>
              </w:rPr>
              <w:t>MySQL 8.0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702F" w14:textId="77777777" w:rsidR="00D947A2" w:rsidRDefault="00000000">
            <w:r>
              <w:rPr>
                <w:color w:val="424242"/>
                <w:sz w:val="19"/>
                <w:szCs w:val="19"/>
              </w:rPr>
              <w:t>37 tables normalisées, relations, index, contraintes</w:t>
            </w:r>
          </w:p>
        </w:tc>
      </w:tr>
      <w:tr w:rsidR="00D947A2" w14:paraId="704920CE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4D5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Infrastructure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4F82" w14:textId="77777777" w:rsidR="00D947A2" w:rsidRDefault="00000000">
            <w:r>
              <w:rPr>
                <w:color w:val="424242"/>
                <w:sz w:val="19"/>
                <w:szCs w:val="19"/>
              </w:rPr>
              <w:t>Cloud (VPS)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3026" w14:textId="77777777" w:rsidR="00D947A2" w:rsidRDefault="00000000">
            <w:r>
              <w:rPr>
                <w:color w:val="424242"/>
                <w:sz w:val="19"/>
                <w:szCs w:val="19"/>
              </w:rPr>
              <w:t>Hébergement cloud professionnel, SSL, sauvegardes auto</w:t>
            </w:r>
          </w:p>
        </w:tc>
      </w:tr>
    </w:tbl>
    <w:p w14:paraId="407C7A8B" w14:textId="77777777" w:rsidR="00D947A2" w:rsidRDefault="00000000">
      <w:r>
        <w:br w:type="page"/>
      </w:r>
    </w:p>
    <w:p w14:paraId="0356BC29" w14:textId="531B35A4" w:rsidR="00D947A2" w:rsidRPr="002F3CE2" w:rsidRDefault="00000000" w:rsidP="002F3CE2">
      <w:pPr>
        <w:pStyle w:val="Heading1"/>
      </w:pPr>
      <w:bookmarkStart w:id="5" w:name="_Toc232849899"/>
      <w:r>
        <w:lastRenderedPageBreak/>
        <w:t>ANALYSE DES BESOINS</w:t>
      </w:r>
      <w:bookmarkEnd w:id="5"/>
    </w:p>
    <w:p w14:paraId="317D2486" w14:textId="7B587D7F" w:rsidR="00D947A2" w:rsidRDefault="005F437E">
      <w:pPr>
        <w:pStyle w:val="Heading2"/>
      </w:pPr>
      <w:bookmarkStart w:id="6" w:name="_Toc232849900"/>
      <w:r>
        <w:rPr>
          <w:rFonts w:ascii="Cambria Math" w:hAnsi="Cambria Math" w:cs="Cambria Math"/>
        </w:rPr>
        <w:t>◆</w:t>
      </w:r>
      <w:r>
        <w:t xml:space="preserve"> 2.1 Besoins fonctionnels — Front-office</w:t>
      </w:r>
      <w:bookmarkEnd w:id="6"/>
    </w:p>
    <w:p w14:paraId="28EEF8EC" w14:textId="77777777" w:rsidR="00D947A2" w:rsidRDefault="00D947A2">
      <w:pPr>
        <w:spacing w:before="40" w:after="40"/>
      </w:pPr>
    </w:p>
    <w:p w14:paraId="72D02E91" w14:textId="30070740" w:rsidR="00D947A2" w:rsidRDefault="005F437E">
      <w:pPr>
        <w:pStyle w:val="Heading3"/>
      </w:pPr>
      <w:bookmarkStart w:id="7" w:name="_Toc232849901"/>
      <w:r>
        <w:rPr>
          <w:rFonts w:ascii="Cambria Math" w:hAnsi="Cambria Math" w:cs="Cambria Math"/>
        </w:rPr>
        <w:t>▸</w:t>
      </w:r>
      <w:r>
        <w:t xml:space="preserve"> 2.1.1 Page d'accueil</w:t>
      </w:r>
      <w:bookmarkEnd w:id="7"/>
    </w:p>
    <w:p w14:paraId="3797550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Bannière héro plein écran avec animation, slogan bilingue (FR/AR) et deux boutons CTA</w:t>
      </w:r>
    </w:p>
    <w:p w14:paraId="43A6597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Section chiffres clés animés (événements, années d'expérience, satisfaction)</w:t>
      </w:r>
    </w:p>
    <w:p w14:paraId="5FC4101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Aperçu des 6 services principaux avec icônes, description courte et lien vers la page service</w:t>
      </w:r>
    </w:p>
    <w:p w14:paraId="7FAA099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Widget "Estimation rapide" : date + type d'événement + invités = fourchette de prix instantanée</w:t>
      </w:r>
    </w:p>
    <w:p w14:paraId="393F9BE9" w14:textId="6F387728" w:rsidR="00D947A2" w:rsidRDefault="005F437E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Galerie aperçue en mosaïque (6 photos) avec lien vers la galerie complète</w:t>
      </w:r>
    </w:p>
    <w:p w14:paraId="584D056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Slider témoignages clients avec note étoiles, nom et type d'événement</w:t>
      </w:r>
    </w:p>
    <w:p w14:paraId="1DD4E60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Section "Pourquoi nous choisir" avec 4 valeurs clés illustrées</w:t>
      </w:r>
    </w:p>
    <w:p w14:paraId="0B89A1C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Formulaire de contact rapide intégré (nom, téléphone, message)</w:t>
      </w:r>
    </w:p>
    <w:p w14:paraId="3A1096E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Carte Google Maps intégrée avec localisation Errachidia</w:t>
      </w:r>
    </w:p>
    <w:p w14:paraId="2979F19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Bouton WhatsApp flottant visible sur toutes les pages</w:t>
      </w:r>
    </w:p>
    <w:p w14:paraId="4634EC64" w14:textId="77777777" w:rsidR="00D947A2" w:rsidRDefault="00D947A2">
      <w:pPr>
        <w:spacing w:before="40" w:after="40"/>
      </w:pPr>
    </w:p>
    <w:p w14:paraId="775D9250" w14:textId="016E0A9A" w:rsidR="00D947A2" w:rsidRDefault="005F437E">
      <w:pPr>
        <w:pStyle w:val="Heading3"/>
      </w:pPr>
      <w:bookmarkStart w:id="8" w:name="_Toc232849902"/>
      <w:r>
        <w:rPr>
          <w:rFonts w:ascii="Cambria Math" w:hAnsi="Cambria Math" w:cs="Cambria Math"/>
        </w:rPr>
        <w:t>▸</w:t>
      </w:r>
      <w:r>
        <w:t xml:space="preserve"> 2.1.2 Pages Services</w:t>
      </w:r>
      <w:bookmarkEnd w:id="8"/>
    </w:p>
    <w:p w14:paraId="5BC30D0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Page index avec les 7 types de services en grille visuelle</w:t>
      </w:r>
    </w:p>
    <w:p w14:paraId="64D7E36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Page détail par service : description longue, liste d'inclus, photos, prix de base, CTA devis</w:t>
      </w:r>
    </w:p>
    <w:p w14:paraId="493C4ED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Services couverts : Mariages · Fiançailles · Circoncisions · Anniversaires · Réceptions Pro · Buffets · Cérémonies religieuses</w:t>
      </w:r>
    </w:p>
    <w:p w14:paraId="29A99F8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Chaque page service optimisée SEO avec balises title/description spécifiques</w:t>
      </w:r>
    </w:p>
    <w:p w14:paraId="6B5A60A0" w14:textId="77777777" w:rsidR="00D947A2" w:rsidRDefault="00D947A2">
      <w:pPr>
        <w:spacing w:before="40" w:after="40"/>
      </w:pPr>
    </w:p>
    <w:p w14:paraId="0539BEC2" w14:textId="0B22D8AB" w:rsidR="00D947A2" w:rsidRDefault="005F437E">
      <w:pPr>
        <w:pStyle w:val="Heading3"/>
      </w:pPr>
      <w:bookmarkStart w:id="9" w:name="_Toc232849903"/>
      <w:r>
        <w:rPr>
          <w:rFonts w:ascii="Cambria Math" w:hAnsi="Cambria Math" w:cs="Cambria Math"/>
        </w:rPr>
        <w:t>▸</w:t>
      </w:r>
      <w:r>
        <w:t xml:space="preserve"> 2.1.3 Packages &amp; Tarifs</w:t>
      </w:r>
      <w:bookmarkEnd w:id="9"/>
    </w:p>
    <w:p w14:paraId="1357C9DB" w14:textId="2BB4B69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4 formules tarifaires : Bronze (X MAD) · Argent (X MAD) · Or (X MAD) · Platine (X MAD)</w:t>
      </w:r>
    </w:p>
    <w:p w14:paraId="29E7A4E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Tableau comparatif interactif avec toutes les inclusions par package</w:t>
      </w:r>
    </w:p>
    <w:p w14:paraId="36AF3E8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Badge "Recommandé" sur la formule Or</w:t>
      </w:r>
    </w:p>
    <w:p w14:paraId="7BFE11A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Chaque package affiche : inclusions, nombre d'invités, durée, prix, bouton de réservation</w:t>
      </w:r>
    </w:p>
    <w:p w14:paraId="5CF96E9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Note légale : tous les packages sont personnalisables sur devis</w:t>
      </w:r>
    </w:p>
    <w:p w14:paraId="6813A496" w14:textId="77777777" w:rsidR="00D947A2" w:rsidRDefault="00D947A2">
      <w:pPr>
        <w:spacing w:before="40" w:after="40"/>
      </w:pPr>
    </w:p>
    <w:p w14:paraId="549E0E9E" w14:textId="294A934A" w:rsidR="00D947A2" w:rsidRDefault="005F437E">
      <w:pPr>
        <w:pStyle w:val="Heading3"/>
      </w:pPr>
      <w:bookmarkStart w:id="10" w:name="_Toc232849904"/>
      <w:r>
        <w:rPr>
          <w:rFonts w:ascii="Cambria Math" w:hAnsi="Cambria Math" w:cs="Cambria Math"/>
        </w:rPr>
        <w:t>▸</w:t>
      </w:r>
      <w:r>
        <w:t xml:space="preserve"> 2.1.4 Système de Demande de Devis (formulaire multi-étapes)</w:t>
      </w:r>
      <w:bookmarkEnd w:id="10"/>
    </w:p>
    <w:p w14:paraId="4EA3B477" w14:textId="77777777" w:rsidR="00D947A2" w:rsidRDefault="00000000">
      <w:pPr>
        <w:spacing w:before="60" w:after="80"/>
      </w:pPr>
      <w:r>
        <w:rPr>
          <w:color w:val="424242"/>
        </w:rPr>
        <w:t>Le formulaire de demande est l'élément de conversion principal du site. Il se déroule en 5 étapes avec validation en temps réel :</w:t>
      </w:r>
    </w:p>
    <w:p w14:paraId="794F16B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Étape 1 — Type d'événement : sélection visuelle parmi 7 types (icônes cliquables)</w:t>
      </w:r>
    </w:p>
    <w:p w14:paraId="6A2844D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Étape 2 — Date &amp; Lieu : sélecteur de date avec calendrier de disponibilités en temps réel, heure de début, lieu</w:t>
      </w:r>
    </w:p>
    <w:p w14:paraId="25E714B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Étape 3 — Services souhaités : cases à cocher avec les 10 services disponibles</w:t>
      </w:r>
    </w:p>
    <w:p w14:paraId="2D12E4C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Étape 4 — Coordonnées : nom, prénom, téléphone, email, ville, upload optionnel de photos de référence</w:t>
      </w:r>
    </w:p>
    <w:p w14:paraId="48DEC15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Étape 5 — Récapitulatif : résumé complet avant envoi, case de consentement CNDP</w:t>
      </w:r>
    </w:p>
    <w:p w14:paraId="24ACF34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Confirmation : email automatique au client + notification email/SMS à l'administrateur</w:t>
      </w:r>
    </w:p>
    <w:p w14:paraId="19FE23F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Barre de progression visible, validation champ par champ, messages d'erreur contextuels</w:t>
      </w:r>
    </w:p>
    <w:p w14:paraId="45B5A805" w14:textId="77777777" w:rsidR="00D947A2" w:rsidRDefault="00D947A2">
      <w:pPr>
        <w:spacing w:before="40" w:after="40"/>
      </w:pPr>
    </w:p>
    <w:p w14:paraId="64FBAEFE" w14:textId="474DA51D" w:rsidR="00D947A2" w:rsidRDefault="005F437E">
      <w:pPr>
        <w:pStyle w:val="Heading3"/>
      </w:pPr>
      <w:bookmarkStart w:id="11" w:name="_Toc232849905"/>
      <w:r>
        <w:rPr>
          <w:rFonts w:ascii="Cambria Math" w:hAnsi="Cambria Math" w:cs="Cambria Math"/>
        </w:rPr>
        <w:t>▸</w:t>
      </w:r>
      <w:r>
        <w:t xml:space="preserve"> 2.1.5 Galerie</w:t>
      </w:r>
      <w:bookmarkEnd w:id="11"/>
    </w:p>
    <w:p w14:paraId="267524A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Galerie photos classée en 7 catégories : Mariages, Fiançailles, Décoration, Buffets, Anniversaires, Tentes &amp; Salles, Équipe</w:t>
      </w:r>
    </w:p>
    <w:p w14:paraId="770D225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Affichage en grille mosaïque (4 colonnes desktop, 2 tablette, 1 mobile)</w:t>
      </w:r>
    </w:p>
    <w:p w14:paraId="4DEA67F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Filtres de catégorie avec animation de transition</w:t>
      </w:r>
    </w:p>
    <w:p w14:paraId="34A3A0B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Lightbox au clic : affichage plein écran, navigation clavier (← →), description, bouton partage</w:t>
      </w:r>
    </w:p>
    <w:p w14:paraId="045842A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Section vidéos : cards avec miniature, durée, titre et lecteur YouTube intégré en lightbox</w:t>
      </w:r>
    </w:p>
    <w:p w14:paraId="4900C0E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Bouton "Charger plus" avec pagination côté serveur</w:t>
      </w:r>
    </w:p>
    <w:p w14:paraId="3CF624E8" w14:textId="77777777" w:rsidR="00D947A2" w:rsidRDefault="00D947A2">
      <w:pPr>
        <w:spacing w:before="40" w:after="40"/>
      </w:pPr>
    </w:p>
    <w:p w14:paraId="49F2A5D5" w14:textId="06B4F51E" w:rsidR="00D947A2" w:rsidRDefault="005F437E">
      <w:pPr>
        <w:pStyle w:val="Heading3"/>
      </w:pPr>
      <w:bookmarkStart w:id="12" w:name="_Toc232849906"/>
      <w:r>
        <w:rPr>
          <w:rFonts w:ascii="Cambria Math" w:hAnsi="Cambria Math" w:cs="Cambria Math"/>
        </w:rPr>
        <w:t>▸</w:t>
      </w:r>
      <w:r>
        <w:t xml:space="preserve"> 2.1.6 Blog &amp; Actualités</w:t>
      </w:r>
      <w:bookmarkEnd w:id="12"/>
    </w:p>
    <w:p w14:paraId="7CD0B62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Liste des articles avec photo principale, catégorie, date, extrait et lien "Lire la suite"</w:t>
      </w:r>
    </w:p>
    <w:p w14:paraId="6DE8742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Filtres par catégorie (Conseils Mariage, Tendances Décoration, Reportages, Recettes, Actualités)</w:t>
      </w:r>
    </w:p>
    <w:p w14:paraId="09BC8D0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Page article : contenu riche, photos, tags, auteur, date, partage réseaux sociaux</w:t>
      </w:r>
    </w:p>
    <w:p w14:paraId="217B1A7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Articles similaires en bas de page</w:t>
      </w:r>
    </w:p>
    <w:p w14:paraId="0AB20CD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Système de commentaires modérés par l'admin</w:t>
      </w:r>
    </w:p>
    <w:p w14:paraId="6BA23E0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Formulaire d'abonnement à la newsletter</w:t>
      </w:r>
    </w:p>
    <w:p w14:paraId="4A32BB22" w14:textId="77777777" w:rsidR="00D947A2" w:rsidRDefault="00D947A2">
      <w:pPr>
        <w:spacing w:before="40" w:after="40"/>
      </w:pPr>
    </w:p>
    <w:p w14:paraId="1741D581" w14:textId="723C7922" w:rsidR="00D947A2" w:rsidRDefault="005F437E">
      <w:pPr>
        <w:pStyle w:val="Heading3"/>
      </w:pPr>
      <w:bookmarkStart w:id="13" w:name="_Toc232849907"/>
      <w:r>
        <w:rPr>
          <w:rFonts w:ascii="Cambria Math" w:hAnsi="Cambria Math" w:cs="Cambria Math"/>
        </w:rPr>
        <w:t>▸</w:t>
      </w:r>
      <w:r>
        <w:t xml:space="preserve"> 2.1.7 Page À Propos</w:t>
      </w:r>
      <w:bookmarkEnd w:id="13"/>
    </w:p>
    <w:p w14:paraId="53A87AA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Histoire de l'entreprise avec frise chronologique (2015 → 2025)</w:t>
      </w:r>
    </w:p>
    <w:p w14:paraId="0176026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Présentation de l'équipe avec photos et rôles</w:t>
      </w:r>
    </w:p>
    <w:p w14:paraId="274709E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Nos 4 valeurs fondamentales : Excellence, Passion, Confiance, Famille</w:t>
      </w:r>
    </w:p>
    <w:p w14:paraId="6B54A12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Statistiques clés animées au scroll</w:t>
      </w:r>
    </w:p>
    <w:p w14:paraId="28B6B17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Certifications et partenariats</w:t>
      </w:r>
    </w:p>
    <w:p w14:paraId="03C2FA20" w14:textId="77777777" w:rsidR="00D947A2" w:rsidRDefault="00D947A2">
      <w:pPr>
        <w:spacing w:before="40" w:after="40"/>
      </w:pPr>
    </w:p>
    <w:p w14:paraId="6A025392" w14:textId="6F77EC6F" w:rsidR="00D947A2" w:rsidRDefault="005F437E">
      <w:pPr>
        <w:pStyle w:val="Heading3"/>
      </w:pPr>
      <w:bookmarkStart w:id="14" w:name="_Toc232849908"/>
      <w:r>
        <w:rPr>
          <w:rFonts w:ascii="Cambria Math" w:hAnsi="Cambria Math" w:cs="Cambria Math"/>
        </w:rPr>
        <w:t>▸</w:t>
      </w:r>
      <w:r>
        <w:t xml:space="preserve"> 2.1.8 Page Contact</w:t>
      </w:r>
      <w:bookmarkEnd w:id="14"/>
    </w:p>
    <w:p w14:paraId="764CFFD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Formulaire de contact complet : nom, prénom, téléphone, email, sujet, message</w:t>
      </w:r>
    </w:p>
    <w:p w14:paraId="030012A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Adresse complète avec Google Maps intégrée</w:t>
      </w:r>
    </w:p>
    <w:p w14:paraId="34D977F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Numéros cliquables (tel:) et lien WhatsApp direct (wa.me)</w:t>
      </w:r>
    </w:p>
    <w:p w14:paraId="15DB7DD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Horaires d'ouverture affichés avec indicateur "Ouvert/Fermé" en temps réel</w:t>
      </w:r>
    </w:p>
    <w:p w14:paraId="2077ACC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Liens vers les réseaux sociaux (Facebook, Instagram, TikTok, YouTube)</w:t>
      </w:r>
    </w:p>
    <w:p w14:paraId="2A2BF196" w14:textId="77777777" w:rsidR="00D947A2" w:rsidRDefault="00D947A2">
      <w:pPr>
        <w:spacing w:before="40" w:after="40"/>
      </w:pPr>
    </w:p>
    <w:p w14:paraId="72DFD02B" w14:textId="75228AEA" w:rsidR="00D947A2" w:rsidRDefault="005F437E">
      <w:pPr>
        <w:pStyle w:val="Heading3"/>
      </w:pPr>
      <w:bookmarkStart w:id="15" w:name="_Toc232849909"/>
      <w:r>
        <w:rPr>
          <w:rFonts w:ascii="Cambria Math" w:hAnsi="Cambria Math" w:cs="Cambria Math"/>
        </w:rPr>
        <w:t>▸</w:t>
      </w:r>
      <w:r>
        <w:t xml:space="preserve"> 2.1.9 Calendrier de disponibilités (public)</w:t>
      </w:r>
      <w:bookmarkEnd w:id="15"/>
    </w:p>
    <w:p w14:paraId="0F42092B" w14:textId="77777777" w:rsidR="00D947A2" w:rsidRDefault="00000000">
      <w:pPr>
        <w:spacing w:before="60" w:after="80"/>
      </w:pPr>
      <w:r>
        <w:rPr>
          <w:color w:val="424242"/>
        </w:rPr>
        <w:t>Page publique permettant aux prospects de vérifier les dates disponibles avant de soumettre leur demande :</w:t>
      </w:r>
    </w:p>
    <w:p w14:paraId="736680B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Vue mensuelle avec code couleur : vert (libre) · rouge (occupé) · orange (sous réserve)</w:t>
      </w:r>
    </w:p>
    <w:p w14:paraId="3E652BB3" w14:textId="0B0BDC10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Au clic sur une date libre : redirection directe vers le formulaire de devis avec la date préremplie</w:t>
      </w:r>
    </w:p>
    <w:p w14:paraId="4A4A3A7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Ne révèle pas les noms des clients — confidentialité garantie</w:t>
      </w:r>
    </w:p>
    <w:p w14:paraId="1CB27354" w14:textId="77777777" w:rsidR="00D947A2" w:rsidRDefault="00D947A2">
      <w:pPr>
        <w:spacing w:before="40" w:after="40"/>
      </w:pPr>
    </w:p>
    <w:p w14:paraId="04FF0D8C" w14:textId="45C792D5" w:rsidR="00D947A2" w:rsidRDefault="005F437E">
      <w:pPr>
        <w:pStyle w:val="Heading3"/>
      </w:pPr>
      <w:bookmarkStart w:id="16" w:name="_Toc232849910"/>
      <w:r>
        <w:rPr>
          <w:rFonts w:ascii="Cambria Math" w:hAnsi="Cambria Math" w:cs="Cambria Math"/>
        </w:rPr>
        <w:t>▸</w:t>
      </w:r>
      <w:r>
        <w:t xml:space="preserve"> 2.1.10 Espace Client (connexion sécurisée)</w:t>
      </w:r>
      <w:bookmarkEnd w:id="16"/>
    </w:p>
    <w:p w14:paraId="47B777E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Inscription/connexion sécurisée par email + mot de passe</w:t>
      </w:r>
    </w:p>
    <w:p w14:paraId="647F635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Tableau de bord client : mes demandes de devis, mes réservations, mes factures, mes contrats</w:t>
      </w:r>
    </w:p>
    <w:p w14:paraId="0612973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lastRenderedPageBreak/>
        <w:t>Suivi du statut en temps réel de chaque demande</w:t>
      </w:r>
    </w:p>
    <w:p w14:paraId="1240AD1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Téléchargement des devis, factures et contrats en PDF</w:t>
      </w:r>
    </w:p>
    <w:p w14:paraId="563D327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Messagerie directe avec l'équipe EL MOUSSAOUI par conversation liée à une réservation</w:t>
      </w:r>
    </w:p>
    <w:p w14:paraId="04C589F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Modification des coordonnées et changement de mot de passe</w:t>
      </w:r>
    </w:p>
    <w:p w14:paraId="2949E1C8" w14:textId="77777777" w:rsidR="00D947A2" w:rsidRDefault="00D947A2">
      <w:pPr>
        <w:spacing w:before="40" w:after="40"/>
      </w:pPr>
    </w:p>
    <w:p w14:paraId="12677978" w14:textId="61CBA271" w:rsidR="00D947A2" w:rsidRDefault="005F437E">
      <w:pPr>
        <w:pStyle w:val="Heading2"/>
      </w:pPr>
      <w:bookmarkStart w:id="17" w:name="_Toc232849911"/>
      <w:r>
        <w:rPr>
          <w:rFonts w:ascii="Cambria Math" w:hAnsi="Cambria Math" w:cs="Cambria Math"/>
        </w:rPr>
        <w:t>◆</w:t>
      </w:r>
      <w:r>
        <w:t xml:space="preserve"> 2.2 Besoins fonctionnels — Back-office</w:t>
      </w:r>
      <w:bookmarkEnd w:id="17"/>
    </w:p>
    <w:p w14:paraId="26ABB2D5" w14:textId="77777777" w:rsidR="00D947A2" w:rsidRDefault="00D947A2">
      <w:pPr>
        <w:spacing w:before="40" w:after="40"/>
      </w:pPr>
    </w:p>
    <w:p w14:paraId="23F85EBC" w14:textId="2A4A76AC" w:rsidR="00D947A2" w:rsidRDefault="005F437E">
      <w:pPr>
        <w:pStyle w:val="Heading3"/>
      </w:pPr>
      <w:bookmarkStart w:id="18" w:name="_Toc232849912"/>
      <w:r>
        <w:rPr>
          <w:rFonts w:ascii="Cambria Math" w:hAnsi="Cambria Math" w:cs="Cambria Math"/>
        </w:rPr>
        <w:t>▸</w:t>
      </w:r>
      <w:r>
        <w:t xml:space="preserve"> 2.2.1 Tableau de bord principal</w:t>
      </w:r>
      <w:bookmarkEnd w:id="18"/>
    </w:p>
    <w:p w14:paraId="0A57257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Indicateurs clés (KPI) : réservations du jour, devis en attente, CA du mois, messages non lus</w:t>
      </w:r>
    </w:p>
    <w:p w14:paraId="4C4537E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Graphique réservations par mois (12 derniers mois) — barres Chart.js</w:t>
      </w:r>
    </w:p>
    <w:p w14:paraId="167E3B1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Graphique répartition par type d'événement — donut Chart.js</w:t>
      </w:r>
    </w:p>
    <w:p w14:paraId="03AD8E3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Calendrier mini avec événements à venir surlignés</w:t>
      </w:r>
    </w:p>
    <w:p w14:paraId="34368C6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Fil d'activité récente (dernières actions du système)</w:t>
      </w:r>
    </w:p>
    <w:p w14:paraId="2BB642B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Liste des 5 prochains événements confirmés</w:t>
      </w:r>
    </w:p>
    <w:p w14:paraId="0A2AF9E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Alertes : devis expirant dans &lt; 7 jours, acomptes non reçus, contrats non signés</w:t>
      </w:r>
    </w:p>
    <w:p w14:paraId="2DC27B1F" w14:textId="77777777" w:rsidR="00D947A2" w:rsidRDefault="00D947A2">
      <w:pPr>
        <w:spacing w:before="40" w:after="40"/>
      </w:pPr>
    </w:p>
    <w:p w14:paraId="18FA2A6F" w14:textId="27A96D85" w:rsidR="00D947A2" w:rsidRDefault="005F437E">
      <w:pPr>
        <w:pStyle w:val="Heading3"/>
      </w:pPr>
      <w:bookmarkStart w:id="19" w:name="_Toc232849913"/>
      <w:r>
        <w:rPr>
          <w:rFonts w:ascii="Cambria Math" w:hAnsi="Cambria Math" w:cs="Cambria Math"/>
        </w:rPr>
        <w:t>▸</w:t>
      </w:r>
      <w:r>
        <w:t xml:space="preserve"> 2.2.2 Gestion du Pipeline Client</w:t>
      </w:r>
      <w:bookmarkEnd w:id="19"/>
    </w:p>
    <w:p w14:paraId="503A9374" w14:textId="77777777" w:rsidR="00D947A2" w:rsidRDefault="00000000">
      <w:pPr>
        <w:spacing w:before="60" w:after="80"/>
      </w:pPr>
      <w:r>
        <w:rPr>
          <w:color w:val="424242"/>
        </w:rPr>
        <w:t>Le cycle complet d'un client depuis le premier contact jusqu'à l'évaluation post-événement :</w:t>
      </w: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2200"/>
        <w:gridCol w:w="3026"/>
      </w:tblGrid>
      <w:tr w:rsidR="00D947A2" w14:paraId="6C864B1B" w14:textId="77777777">
        <w:tc>
          <w:tcPr>
            <w:tcW w:w="14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37ACA5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4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7182C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22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72EEC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Statuts</w:t>
            </w:r>
          </w:p>
        </w:tc>
        <w:tc>
          <w:tcPr>
            <w:tcW w:w="30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FCC88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Actions disponibles</w:t>
            </w:r>
          </w:p>
        </w:tc>
      </w:tr>
      <w:tr w:rsidR="00D947A2" w14:paraId="672F1160" w14:textId="77777777">
        <w:tc>
          <w:tcPr>
            <w:tcW w:w="1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3282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8E0D" w14:textId="77777777" w:rsidR="00D947A2" w:rsidRDefault="00000000">
            <w:r>
              <w:rPr>
                <w:color w:val="424242"/>
                <w:sz w:val="19"/>
                <w:szCs w:val="19"/>
              </w:rPr>
              <w:t>Demande d'information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670F" w14:textId="77777777" w:rsidR="00D947A2" w:rsidRDefault="00000000">
            <w:r>
              <w:rPr>
                <w:color w:val="424242"/>
                <w:sz w:val="19"/>
                <w:szCs w:val="19"/>
              </w:rPr>
              <w:t>Nouveau → Contacté → Transformé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783B" w14:textId="77777777" w:rsidR="00D947A2" w:rsidRDefault="00000000">
            <w:r>
              <w:rPr>
                <w:color w:val="424242"/>
                <w:sz w:val="19"/>
                <w:szCs w:val="19"/>
              </w:rPr>
              <w:t>Appel, WhatsApp, conversion en devis</w:t>
            </w:r>
          </w:p>
        </w:tc>
      </w:tr>
      <w:tr w:rsidR="00D947A2" w14:paraId="378CFA59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7495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3066" w14:textId="77777777" w:rsidR="00D947A2" w:rsidRDefault="00000000">
            <w:r>
              <w:rPr>
                <w:color w:val="424242"/>
                <w:sz w:val="19"/>
                <w:szCs w:val="19"/>
              </w:rPr>
              <w:t>Devis commercial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A2B4" w14:textId="77777777" w:rsidR="00D947A2" w:rsidRDefault="00000000">
            <w:r>
              <w:rPr>
                <w:color w:val="424242"/>
                <w:sz w:val="19"/>
                <w:szCs w:val="19"/>
              </w:rPr>
              <w:t>Brouillon → Envoyé → Accepté → Refusé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B1B9" w14:textId="77777777" w:rsidR="00D947A2" w:rsidRDefault="00000000">
            <w:r>
              <w:rPr>
                <w:color w:val="424242"/>
                <w:sz w:val="19"/>
                <w:szCs w:val="19"/>
              </w:rPr>
              <w:t>Générer PDF, envoyer email, relancer</w:t>
            </w:r>
          </w:p>
        </w:tc>
      </w:tr>
      <w:tr w:rsidR="00D947A2" w14:paraId="64EF9B03" w14:textId="77777777">
        <w:tc>
          <w:tcPr>
            <w:tcW w:w="1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CF0CA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41AA" w14:textId="77777777" w:rsidR="00D947A2" w:rsidRDefault="00000000">
            <w:r>
              <w:rPr>
                <w:color w:val="424242"/>
                <w:sz w:val="19"/>
                <w:szCs w:val="19"/>
              </w:rPr>
              <w:t>Réservation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C6CA" w14:textId="77777777" w:rsidR="00D947A2" w:rsidRDefault="00000000">
            <w:r>
              <w:rPr>
                <w:color w:val="424242"/>
                <w:sz w:val="19"/>
                <w:szCs w:val="19"/>
              </w:rPr>
              <w:t>En attente → Confirmée → En cours → Terminée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F76A" w14:textId="77777777" w:rsidR="00D947A2" w:rsidRDefault="00000000">
            <w:r>
              <w:rPr>
                <w:color w:val="424242"/>
                <w:sz w:val="19"/>
                <w:szCs w:val="19"/>
              </w:rPr>
              <w:t>Générer contrat, changer statut, noter</w:t>
            </w:r>
          </w:p>
        </w:tc>
      </w:tr>
      <w:tr w:rsidR="00D947A2" w14:paraId="06F60D3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A585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BA95" w14:textId="77777777" w:rsidR="00D947A2" w:rsidRDefault="00000000">
            <w:r>
              <w:rPr>
                <w:color w:val="424242"/>
                <w:sz w:val="19"/>
                <w:szCs w:val="19"/>
              </w:rPr>
              <w:t>Contrat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A2BE" w14:textId="77777777" w:rsidR="00D947A2" w:rsidRDefault="00000000">
            <w:r>
              <w:rPr>
                <w:color w:val="424242"/>
                <w:sz w:val="19"/>
                <w:szCs w:val="19"/>
              </w:rPr>
              <w:t>Brouillon → Envoyé → Signé → Résilié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5134" w14:textId="77777777" w:rsidR="00D947A2" w:rsidRDefault="00000000">
            <w:r>
              <w:rPr>
                <w:color w:val="424242"/>
                <w:sz w:val="19"/>
                <w:szCs w:val="19"/>
              </w:rPr>
              <w:t>Générer PDF, suivre signature</w:t>
            </w:r>
          </w:p>
        </w:tc>
      </w:tr>
      <w:tr w:rsidR="00D947A2" w14:paraId="14521035" w14:textId="77777777">
        <w:tc>
          <w:tcPr>
            <w:tcW w:w="1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8C5E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B643" w14:textId="77777777" w:rsidR="00D947A2" w:rsidRDefault="00000000">
            <w:r>
              <w:rPr>
                <w:color w:val="424242"/>
                <w:sz w:val="19"/>
                <w:szCs w:val="19"/>
              </w:rPr>
              <w:t>Facture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E016" w14:textId="77777777" w:rsidR="00D947A2" w:rsidRDefault="00000000">
            <w:r>
              <w:rPr>
                <w:color w:val="424242"/>
                <w:sz w:val="19"/>
                <w:szCs w:val="19"/>
              </w:rPr>
              <w:t>Émise → Partiellement payée → Payée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8B3A" w14:textId="77777777" w:rsidR="00D947A2" w:rsidRDefault="00000000">
            <w:r>
              <w:rPr>
                <w:color w:val="424242"/>
                <w:sz w:val="19"/>
                <w:szCs w:val="19"/>
              </w:rPr>
              <w:t>Générer PDF, enregistrer paiement</w:t>
            </w:r>
          </w:p>
        </w:tc>
      </w:tr>
      <w:tr w:rsidR="00D947A2" w14:paraId="138231EE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7674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18A1" w14:textId="77777777" w:rsidR="00D947A2" w:rsidRDefault="00000000">
            <w:r>
              <w:rPr>
                <w:color w:val="424242"/>
                <w:sz w:val="19"/>
                <w:szCs w:val="19"/>
              </w:rPr>
              <w:t>Évaluation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C62E" w14:textId="77777777" w:rsidR="00D947A2" w:rsidRDefault="00000000">
            <w:r>
              <w:rPr>
                <w:color w:val="424242"/>
                <w:sz w:val="19"/>
                <w:szCs w:val="19"/>
              </w:rPr>
              <w:t>À envoyer → Reçue → Publiée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CFEA" w14:textId="77777777" w:rsidR="00D947A2" w:rsidRDefault="00000000">
            <w:r>
              <w:rPr>
                <w:color w:val="424242"/>
                <w:sz w:val="19"/>
                <w:szCs w:val="19"/>
              </w:rPr>
              <w:t>Envoyer formulaire post-event, modérer avis</w:t>
            </w:r>
          </w:p>
        </w:tc>
      </w:tr>
    </w:tbl>
    <w:p w14:paraId="04C23CEC" w14:textId="77777777" w:rsidR="00D947A2" w:rsidRDefault="00D947A2">
      <w:pPr>
        <w:spacing w:before="40" w:after="40"/>
      </w:pPr>
    </w:p>
    <w:p w14:paraId="2AA7EBD3" w14:textId="22389956" w:rsidR="00D947A2" w:rsidRDefault="005F437E">
      <w:pPr>
        <w:pStyle w:val="Heading3"/>
      </w:pPr>
      <w:bookmarkStart w:id="20" w:name="_Toc232849914"/>
      <w:r>
        <w:rPr>
          <w:rFonts w:ascii="Cambria Math" w:hAnsi="Cambria Math" w:cs="Cambria Math"/>
        </w:rPr>
        <w:t>▸</w:t>
      </w:r>
      <w:r>
        <w:t xml:space="preserve"> 2.2.3 Gestion des Réservations</w:t>
      </w:r>
      <w:bookmarkEnd w:id="20"/>
    </w:p>
    <w:p w14:paraId="070EB913" w14:textId="191D7BF1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Liste avec filtres multicritères : statut, type d'événement, date, ville, package</w:t>
      </w:r>
    </w:p>
    <w:p w14:paraId="5ADEC2F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Recherche rapide par référence, nom client ou téléphone</w:t>
      </w:r>
    </w:p>
    <w:p w14:paraId="2EE9D53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Vue détaillée : fiche complète avec tous les services inclus et prestataires affectés</w:t>
      </w:r>
    </w:p>
    <w:p w14:paraId="5BA4AEB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Modification du statut avec traçabilité automatique (historique des changements)</w:t>
      </w:r>
    </w:p>
    <w:p w14:paraId="57D05EC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reports d'événement avec notification automatique au client</w:t>
      </w:r>
    </w:p>
    <w:p w14:paraId="6FCFE0A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annulations avec calcul de l'indemnité selon les conditions</w:t>
      </w:r>
    </w:p>
    <w:p w14:paraId="14E9B4D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Vérification automatique des conflits de date avant confirmation</w:t>
      </w:r>
    </w:p>
    <w:p w14:paraId="64CB7E0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Génération PDF du récapitulatif de réservation</w:t>
      </w:r>
    </w:p>
    <w:p w14:paraId="0B519B57" w14:textId="6E3B0518" w:rsidR="00B619D1" w:rsidRPr="002F3CE2" w:rsidRDefault="00000000" w:rsidP="002F3CE2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Export Excel/CSV de la liste filtrée</w:t>
      </w:r>
    </w:p>
    <w:p w14:paraId="34F36F4D" w14:textId="3CEDCE31" w:rsidR="00D947A2" w:rsidRDefault="004A454F">
      <w:pPr>
        <w:pStyle w:val="Heading3"/>
      </w:pPr>
      <w:bookmarkStart w:id="21" w:name="_Toc232849915"/>
      <w:r>
        <w:rPr>
          <w:rFonts w:ascii="Cambria Math" w:hAnsi="Cambria Math" w:cs="Cambria Math"/>
        </w:rPr>
        <w:lastRenderedPageBreak/>
        <w:t>▸</w:t>
      </w:r>
      <w:r>
        <w:t xml:space="preserve"> 2.2.4 Gestion des Devis</w:t>
      </w:r>
      <w:bookmarkEnd w:id="21"/>
    </w:p>
    <w:p w14:paraId="7A01B31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Création de devis avec lignes détaillées (désignation, quantité, prix unitaire, remise, TVA par ligne)</w:t>
      </w:r>
    </w:p>
    <w:p w14:paraId="2E3F61B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Calcul automatique des sous-totaux, TVA et total TTC</w:t>
      </w:r>
    </w:p>
    <w:p w14:paraId="5093F7A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Application de remises en % ou en montant fixe</w:t>
      </w:r>
    </w:p>
    <w:p w14:paraId="5790A38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Envoi du devis par email avec PDF joint en un clic</w:t>
      </w:r>
    </w:p>
    <w:p w14:paraId="62DE2E0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Suivi du statut avec date d'expiration configurable (défaut : 30 jours)</w:t>
      </w:r>
    </w:p>
    <w:p w14:paraId="0099E24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Relance automatique 3 jours avant expiration</w:t>
      </w:r>
    </w:p>
    <w:p w14:paraId="2A895AD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Conversion d'un devis accepté en réservation en un clic</w:t>
      </w:r>
    </w:p>
    <w:p w14:paraId="726E965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Numérotation automatique séquentielle : DEV-2025-XXXX</w:t>
      </w:r>
    </w:p>
    <w:p w14:paraId="178966DA" w14:textId="77777777" w:rsidR="00D947A2" w:rsidRDefault="00D947A2">
      <w:pPr>
        <w:spacing w:before="40" w:after="40"/>
      </w:pPr>
    </w:p>
    <w:p w14:paraId="0D3B64BB" w14:textId="3A19B842" w:rsidR="00D947A2" w:rsidRDefault="004A454F">
      <w:pPr>
        <w:pStyle w:val="Heading3"/>
      </w:pPr>
      <w:bookmarkStart w:id="22" w:name="_Toc232849916"/>
      <w:r>
        <w:rPr>
          <w:rFonts w:ascii="Cambria Math" w:hAnsi="Cambria Math" w:cs="Cambria Math"/>
        </w:rPr>
        <w:t>▸</w:t>
      </w:r>
      <w:r>
        <w:t xml:space="preserve"> 2.2.5 Gestion des Contrats</w:t>
      </w:r>
      <w:bookmarkEnd w:id="22"/>
    </w:p>
    <w:p w14:paraId="3A9421D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Modèles de contrats configurables dans les paramètres</w:t>
      </w:r>
    </w:p>
    <w:p w14:paraId="5FE4038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Génération automatique d'un contrat PDF à la confirmation d'une réservation</w:t>
      </w:r>
    </w:p>
    <w:p w14:paraId="4967857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Champs dynamiques : nom client, date événement, services inclus, montant, conditions</w:t>
      </w:r>
    </w:p>
    <w:p w14:paraId="23780E0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Envoi du contrat par email pour signature</w:t>
      </w:r>
    </w:p>
    <w:p w14:paraId="4FBE2C2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Upload du contrat signé par le client (scan PDF)</w:t>
      </w:r>
    </w:p>
    <w:p w14:paraId="4DB0D4A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Versioning : numérotation des avenants</w:t>
      </w:r>
    </w:p>
    <w:p w14:paraId="13DB91A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Alerte si réservation confirmée sans contrat signé</w:t>
      </w:r>
    </w:p>
    <w:p w14:paraId="69701606" w14:textId="77777777" w:rsidR="00D947A2" w:rsidRDefault="00D947A2">
      <w:pPr>
        <w:spacing w:before="40" w:after="40"/>
      </w:pPr>
    </w:p>
    <w:p w14:paraId="0C09DA45" w14:textId="3982E3AB" w:rsidR="00D947A2" w:rsidRDefault="004A454F">
      <w:pPr>
        <w:pStyle w:val="Heading3"/>
      </w:pPr>
      <w:bookmarkStart w:id="23" w:name="_Toc232849917"/>
      <w:r>
        <w:rPr>
          <w:rFonts w:ascii="Cambria Math" w:hAnsi="Cambria Math" w:cs="Cambria Math"/>
        </w:rPr>
        <w:t>▸</w:t>
      </w:r>
      <w:r>
        <w:t xml:space="preserve"> 2.2.6 Gestion des Factures &amp; Paiements</w:t>
      </w:r>
      <w:bookmarkEnd w:id="23"/>
    </w:p>
    <w:p w14:paraId="710746B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Génération de factures professionnelles avec logo, numérotation, TVA</w:t>
      </w:r>
    </w:p>
    <w:p w14:paraId="3F31609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Deux types de facture : Facture d'acompte (30%) + Facture solde (70%)</w:t>
      </w:r>
    </w:p>
    <w:p w14:paraId="6452F64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Enregistrement de paiements multiples par facture (espèces, virement, chèque, CMI)</w:t>
      </w:r>
    </w:p>
    <w:p w14:paraId="5DBF5DA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Calcul automatique du solde restant dû</w:t>
      </w:r>
    </w:p>
    <w:p w14:paraId="1177E72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Reçu de paiement PDF généré et envoyé automatiquement</w:t>
      </w:r>
    </w:p>
    <w:p w14:paraId="3FEB415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Tableau de bord des encaissements du mois avec graphique</w:t>
      </w:r>
    </w:p>
    <w:p w14:paraId="3F37A59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Alertes de paiement en retard (J+7, J+15)</w:t>
      </w:r>
    </w:p>
    <w:p w14:paraId="54D76D2A" w14:textId="77777777" w:rsidR="00D947A2" w:rsidRDefault="00D947A2">
      <w:pPr>
        <w:spacing w:before="40" w:after="40"/>
      </w:pPr>
    </w:p>
    <w:p w14:paraId="6783B4A7" w14:textId="60931706" w:rsidR="00D947A2" w:rsidRDefault="004A454F">
      <w:pPr>
        <w:pStyle w:val="Heading3"/>
      </w:pPr>
      <w:bookmarkStart w:id="24" w:name="_Toc232849918"/>
      <w:r>
        <w:rPr>
          <w:rFonts w:ascii="Cambria Math" w:hAnsi="Cambria Math" w:cs="Cambria Math"/>
        </w:rPr>
        <w:t>▸</w:t>
      </w:r>
      <w:r>
        <w:t xml:space="preserve"> 2.2.7 Gestion des Clients</w:t>
      </w:r>
      <w:bookmarkEnd w:id="24"/>
    </w:p>
    <w:p w14:paraId="42B6670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Fiche client complète : coordonnées, historique événements, devis, factures, contrats</w:t>
      </w:r>
    </w:p>
    <w:p w14:paraId="6A9C254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Recherche et filtrage avancé (ville, source, date création, statut)</w:t>
      </w:r>
    </w:p>
    <w:p w14:paraId="034F008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Import clients depuis fichier CSV</w:t>
      </w:r>
    </w:p>
    <w:p w14:paraId="08D48F9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Export clients en Excel/CSV</w:t>
      </w:r>
    </w:p>
    <w:p w14:paraId="5D965FF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Note interne par client (visible uniquement en admin)</w:t>
      </w:r>
    </w:p>
    <w:p w14:paraId="6CEB6C3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Historique de tous les échanges (emails envoyés, messages reçus)</w:t>
      </w:r>
    </w:p>
    <w:p w14:paraId="1EA37C6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Compteur de fidélité : nombre d'événements organisés</w:t>
      </w:r>
    </w:p>
    <w:p w14:paraId="00E96AF2" w14:textId="77777777" w:rsidR="00D947A2" w:rsidRDefault="00D947A2">
      <w:pPr>
        <w:spacing w:before="40" w:after="40"/>
      </w:pPr>
    </w:p>
    <w:p w14:paraId="15B8775F" w14:textId="1358C784" w:rsidR="00D947A2" w:rsidRDefault="004A454F">
      <w:pPr>
        <w:pStyle w:val="Heading3"/>
      </w:pPr>
      <w:bookmarkStart w:id="25" w:name="_Toc232849919"/>
      <w:r>
        <w:rPr>
          <w:rFonts w:ascii="Cambria Math" w:hAnsi="Cambria Math" w:cs="Cambria Math"/>
        </w:rPr>
        <w:t>▸</w:t>
      </w:r>
      <w:r>
        <w:t xml:space="preserve"> 2.2.8 Gestion des Disponibilités &amp; Ressources</w:t>
      </w:r>
      <w:bookmarkEnd w:id="25"/>
    </w:p>
    <w:p w14:paraId="60C8267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Calendrier admin complet avec vue mensuelle, hebdomadaire et quotidienne</w:t>
      </w:r>
    </w:p>
    <w:p w14:paraId="797990D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ressources matérielles : tentes (quantité), véhicules, équipements son/lumière</w:t>
      </w:r>
    </w:p>
    <w:p w14:paraId="47B6813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Vérification automatique des conflits avant confirmation d'une réservation</w:t>
      </w:r>
    </w:p>
    <w:p w14:paraId="3F86FCA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Blocage manuel de dates (jours fériés, congés, maintenance)</w:t>
      </w:r>
    </w:p>
    <w:p w14:paraId="38979A4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prestataires partenaires avec leurs disponibilités</w:t>
      </w:r>
    </w:p>
    <w:p w14:paraId="2B06D9E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lastRenderedPageBreak/>
        <w:t>Vue par prestataire : calendrier des affectations</w:t>
      </w:r>
    </w:p>
    <w:p w14:paraId="40E17424" w14:textId="77777777" w:rsidR="00D947A2" w:rsidRDefault="00D947A2">
      <w:pPr>
        <w:spacing w:before="40" w:after="40"/>
      </w:pPr>
    </w:p>
    <w:p w14:paraId="24315608" w14:textId="1F5603C6" w:rsidR="00D947A2" w:rsidRDefault="004A454F">
      <w:pPr>
        <w:pStyle w:val="Heading3"/>
      </w:pPr>
      <w:bookmarkStart w:id="26" w:name="_Toc232849920"/>
      <w:r>
        <w:rPr>
          <w:rFonts w:ascii="Cambria Math" w:hAnsi="Cambria Math" w:cs="Cambria Math"/>
        </w:rPr>
        <w:t>▸</w:t>
      </w:r>
      <w:r>
        <w:t xml:space="preserve"> 2.2.9 Gestion des Prestataires</w:t>
      </w:r>
      <w:bookmarkEnd w:id="26"/>
    </w:p>
    <w:p w14:paraId="13BE394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Annuaire des prestataires partenaires : DJ, photographes, vidéastes, fleuristes, chauffeurs</w:t>
      </w:r>
    </w:p>
    <w:p w14:paraId="03A8913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Fiche prestataire : nom, spécialité, téléphone, email, tarif, note interne, statut</w:t>
      </w:r>
    </w:p>
    <w:p w14:paraId="74D6DF5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Disponibilités par date : vérification avant affectation</w:t>
      </w:r>
    </w:p>
    <w:p w14:paraId="7241EA1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Affectation d'un prestataire à une ligne de service d'une réservation</w:t>
      </w:r>
    </w:p>
    <w:p w14:paraId="65BE28B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Historique des missions par prestataire</w:t>
      </w:r>
    </w:p>
    <w:p w14:paraId="4B2D6693" w14:textId="77777777" w:rsidR="00D947A2" w:rsidRDefault="00D947A2">
      <w:pPr>
        <w:spacing w:before="40" w:after="40"/>
      </w:pPr>
    </w:p>
    <w:p w14:paraId="27C4EAAC" w14:textId="3026E3A6" w:rsidR="00D947A2" w:rsidRDefault="004A454F">
      <w:pPr>
        <w:pStyle w:val="Heading3"/>
      </w:pPr>
      <w:bookmarkStart w:id="27" w:name="_Toc232849921"/>
      <w:r>
        <w:rPr>
          <w:rFonts w:ascii="Cambria Math" w:hAnsi="Cambria Math" w:cs="Cambria Math"/>
        </w:rPr>
        <w:t>▸</w:t>
      </w:r>
      <w:r>
        <w:t xml:space="preserve"> 2.2.10 Gestion de la Galerie</w:t>
      </w:r>
      <w:bookmarkEnd w:id="27"/>
    </w:p>
    <w:p w14:paraId="486B971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Upload multiple de photos (glisser-déposer) avec redimensionnement automatique</w:t>
      </w:r>
    </w:p>
    <w:p w14:paraId="628FEF39" w14:textId="6EC4F52D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Conversion automatique en format Web pour les performances</w:t>
      </w:r>
    </w:p>
    <w:p w14:paraId="46D93B7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Attribution de catégorie, titre, description alt (SEO) et tags</w:t>
      </w:r>
    </w:p>
    <w:p w14:paraId="16CA40C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Réorganisation par glisser-déposer (drag &amp; drop)</w:t>
      </w:r>
    </w:p>
    <w:p w14:paraId="6825081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Marquer des photos "En vedette" pour la page d'accueil</w:t>
      </w:r>
    </w:p>
    <w:p w14:paraId="6FB4FBE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Suppression avec confirmation et vidage du cache CDN</w:t>
      </w:r>
    </w:p>
    <w:p w14:paraId="0D2FBB3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vidéos YouTube : titre, miniature, catégorie</w:t>
      </w:r>
    </w:p>
    <w:p w14:paraId="7B2CC8D2" w14:textId="77777777" w:rsidR="00D947A2" w:rsidRDefault="00D947A2">
      <w:pPr>
        <w:spacing w:before="40" w:after="40"/>
      </w:pPr>
    </w:p>
    <w:p w14:paraId="00211CD3" w14:textId="1792B10D" w:rsidR="00D947A2" w:rsidRDefault="004A454F">
      <w:pPr>
        <w:pStyle w:val="Heading3"/>
      </w:pPr>
      <w:bookmarkStart w:id="28" w:name="_Toc232849922"/>
      <w:r>
        <w:rPr>
          <w:rFonts w:ascii="Cambria Math" w:hAnsi="Cambria Math" w:cs="Cambria Math"/>
        </w:rPr>
        <w:t>▸</w:t>
      </w:r>
      <w:r>
        <w:t xml:space="preserve"> 2.2.11 Gestion du Blog</w:t>
      </w:r>
      <w:bookmarkEnd w:id="28"/>
    </w:p>
    <w:p w14:paraId="115B79E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Éditeur de contenu riche (TipTap WYSIWYG) : titres, listes, images, tableaux, citations</w:t>
      </w:r>
    </w:p>
    <w:p w14:paraId="7D6190E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catégories et des tags</w:t>
      </w:r>
    </w:p>
    <w:p w14:paraId="2300D64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Upload d'image principale avec recadrage</w:t>
      </w:r>
    </w:p>
    <w:p w14:paraId="72291E1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Planification de publication (date et heure futures)</w:t>
      </w:r>
    </w:p>
    <w:p w14:paraId="2E74FA7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Aperçu avant publication</w:t>
      </w:r>
    </w:p>
    <w:p w14:paraId="58BA002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Champs SEO par article : meta-titre, meta-description, URL personnalisée (slug)</w:t>
      </w:r>
    </w:p>
    <w:p w14:paraId="72A485D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Modération des commentaires</w:t>
      </w:r>
    </w:p>
    <w:p w14:paraId="2CB0B493" w14:textId="77777777" w:rsidR="00D947A2" w:rsidRDefault="00D947A2">
      <w:pPr>
        <w:spacing w:before="40" w:after="40"/>
      </w:pPr>
    </w:p>
    <w:p w14:paraId="120C28EC" w14:textId="35B311CD" w:rsidR="00D947A2" w:rsidRDefault="004A454F">
      <w:pPr>
        <w:pStyle w:val="Heading3"/>
      </w:pPr>
      <w:bookmarkStart w:id="29" w:name="_Toc232849923"/>
      <w:r>
        <w:rPr>
          <w:rFonts w:ascii="Cambria Math" w:hAnsi="Cambria Math" w:cs="Cambria Math"/>
        </w:rPr>
        <w:t>▸</w:t>
      </w:r>
      <w:r>
        <w:t xml:space="preserve"> 2.2.12 Gestion des Utilisateurs &amp; Rôles</w:t>
      </w:r>
      <w:bookmarkEnd w:id="29"/>
    </w:p>
    <w:p w14:paraId="778A9E1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4 rôles prédéfinis : Super Admin · Admin · Gestionnaire · Client</w:t>
      </w:r>
    </w:p>
    <w:p w14:paraId="1BDF55E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Système de permissions granulaires par module et par action (voir, créer, modifier, supprimer)</w:t>
      </w:r>
    </w:p>
    <w:p w14:paraId="61EE993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Création de comptes admin avec invitation par email</w:t>
      </w:r>
    </w:p>
    <w:p w14:paraId="1979A6B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Journal d'activité (qui a fait quoi et quand)</w:t>
      </w:r>
    </w:p>
    <w:p w14:paraId="6AFD36A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Désactivation de compte sans suppression (soft delete)</w:t>
      </w:r>
    </w:p>
    <w:p w14:paraId="0F26C11F" w14:textId="77777777" w:rsidR="00D947A2" w:rsidRDefault="00D947A2">
      <w:pPr>
        <w:spacing w:before="40" w:after="40"/>
      </w:pPr>
    </w:p>
    <w:p w14:paraId="5CCB7FED" w14:textId="72BEECDD" w:rsidR="00D947A2" w:rsidRDefault="004A454F">
      <w:pPr>
        <w:pStyle w:val="Heading3"/>
      </w:pPr>
      <w:bookmarkStart w:id="30" w:name="_Toc232849924"/>
      <w:r>
        <w:rPr>
          <w:rFonts w:ascii="Cambria Math" w:hAnsi="Cambria Math" w:cs="Cambria Math"/>
        </w:rPr>
        <w:t>▸</w:t>
      </w:r>
      <w:r>
        <w:t xml:space="preserve"> 2.2.13 Gestion des Paramètres</w:t>
      </w:r>
      <w:bookmarkEnd w:id="30"/>
    </w:p>
    <w:p w14:paraId="05F793B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Informations générales : nom du site, logo, slogan, coordonnées, réseaux sociaux</w:t>
      </w:r>
    </w:p>
    <w:p w14:paraId="05EBC86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Configuration email SMTP : serveur, port, chiffrement, identifiants</w:t>
      </w:r>
    </w:p>
    <w:p w14:paraId="4173CBD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Modèles d'emails : personnalisation du contenu des emails automatiques</w:t>
      </w:r>
    </w:p>
    <w:p w14:paraId="1260E32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Paramètres de réservation : taux d'acompte, durée de validité des devis, TVA</w:t>
      </w:r>
    </w:p>
    <w:p w14:paraId="29F84C4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Gestion des modèles de contrats</w:t>
      </w:r>
    </w:p>
    <w:p w14:paraId="35922CB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Mode maintenance (affichage d'une page de maintenance temporaire)</w:t>
      </w:r>
    </w:p>
    <w:p w14:paraId="43CA0674" w14:textId="77777777" w:rsidR="00D947A2" w:rsidRDefault="00D947A2">
      <w:pPr>
        <w:spacing w:before="40" w:after="40"/>
      </w:pPr>
    </w:p>
    <w:p w14:paraId="38665CCB" w14:textId="28CDFAC6" w:rsidR="00D947A2" w:rsidRDefault="004A454F">
      <w:pPr>
        <w:pStyle w:val="Heading3"/>
      </w:pPr>
      <w:bookmarkStart w:id="31" w:name="_Toc232849925"/>
      <w:r>
        <w:rPr>
          <w:rFonts w:ascii="Cambria Math" w:hAnsi="Cambria Math" w:cs="Cambria Math"/>
        </w:rPr>
        <w:lastRenderedPageBreak/>
        <w:t>▸</w:t>
      </w:r>
      <w:r>
        <w:t xml:space="preserve"> 2.2.14 Statistiques &amp; Rapports</w:t>
      </w:r>
      <w:bookmarkEnd w:id="31"/>
    </w:p>
    <w:p w14:paraId="4A02AA9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Rapport mensuel automatique envoyé au propriétaire par email le 1er de chaque mois</w:t>
      </w:r>
    </w:p>
    <w:p w14:paraId="6358453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Statistiques de réservations : par période, par type, par package, par ville</w:t>
      </w:r>
    </w:p>
    <w:p w14:paraId="4C6341D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Statistiques financières : CA mensuel/annuel, taux de conversion devis→réservation</w:t>
      </w:r>
    </w:p>
    <w:p w14:paraId="16E0C0A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Statistiques du site : pages vues, formulaires soumis (intégration Google Analytics)</w:t>
      </w:r>
    </w:p>
    <w:p w14:paraId="474C66D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Export des statistiques en PDF ou Excel</w:t>
      </w:r>
    </w:p>
    <w:p w14:paraId="59123692" w14:textId="77777777" w:rsidR="00D947A2" w:rsidRDefault="00D947A2">
      <w:pPr>
        <w:spacing w:before="40" w:after="40"/>
      </w:pPr>
    </w:p>
    <w:p w14:paraId="2AC47188" w14:textId="1EAF20EE" w:rsidR="00D947A2" w:rsidRDefault="004A454F">
      <w:pPr>
        <w:pStyle w:val="Heading2"/>
      </w:pPr>
      <w:bookmarkStart w:id="32" w:name="_Toc232849926"/>
      <w:r>
        <w:rPr>
          <w:rFonts w:ascii="Cambria Math" w:hAnsi="Cambria Math" w:cs="Cambria Math"/>
        </w:rPr>
        <w:t>◆</w:t>
      </w:r>
      <w:r>
        <w:t xml:space="preserve"> 2.3 Besoins non fonctionnels</w:t>
      </w:r>
      <w:bookmarkEnd w:id="32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26"/>
        <w:gridCol w:w="3500"/>
      </w:tblGrid>
      <w:tr w:rsidR="00D947A2" w14:paraId="33B82DCA" w14:textId="77777777">
        <w:tc>
          <w:tcPr>
            <w:tcW w:w="2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436DD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Critère</w:t>
            </w:r>
          </w:p>
        </w:tc>
        <w:tc>
          <w:tcPr>
            <w:tcW w:w="30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F98890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Exigence</w:t>
            </w:r>
          </w:p>
        </w:tc>
        <w:tc>
          <w:tcPr>
            <w:tcW w:w="3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8D2B5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</w:tr>
      <w:tr w:rsidR="00D947A2" w14:paraId="7320D569" w14:textId="77777777"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7586" w14:textId="77777777" w:rsidR="00D947A2" w:rsidRDefault="00000000">
            <w:r>
              <w:rPr>
                <w:color w:val="424242"/>
                <w:sz w:val="19"/>
                <w:szCs w:val="19"/>
              </w:rPr>
              <w:t>Performance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790A" w14:textId="77777777" w:rsidR="00D947A2" w:rsidRDefault="00000000">
            <w:r>
              <w:rPr>
                <w:color w:val="424242"/>
                <w:sz w:val="19"/>
                <w:szCs w:val="19"/>
              </w:rPr>
              <w:t>Chargement &lt; 2.5s (3G)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2290" w14:textId="77777777" w:rsidR="00D947A2" w:rsidRDefault="00000000">
            <w:r>
              <w:rPr>
                <w:color w:val="424242"/>
                <w:sz w:val="19"/>
                <w:szCs w:val="19"/>
              </w:rPr>
              <w:t>Score Lighthouse Performance &gt; 85</w:t>
            </w:r>
          </w:p>
        </w:tc>
      </w:tr>
      <w:tr w:rsidR="00D947A2" w14:paraId="127AB9BE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1AF3" w14:textId="77777777" w:rsidR="00D947A2" w:rsidRDefault="00000000">
            <w:r>
              <w:rPr>
                <w:color w:val="424242"/>
                <w:sz w:val="19"/>
                <w:szCs w:val="19"/>
              </w:rPr>
              <w:t>Disponibilité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B538" w14:textId="77777777" w:rsidR="00D947A2" w:rsidRDefault="00000000">
            <w:r>
              <w:rPr>
                <w:color w:val="424242"/>
                <w:sz w:val="19"/>
                <w:szCs w:val="19"/>
              </w:rPr>
              <w:t>Uptime &gt; 99.5%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F01F" w14:textId="77777777" w:rsidR="00D947A2" w:rsidRDefault="00000000">
            <w:r>
              <w:rPr>
                <w:color w:val="424242"/>
                <w:sz w:val="19"/>
                <w:szCs w:val="19"/>
              </w:rPr>
              <w:t>Monitoring UptimeRobot en temps réel</w:t>
            </w:r>
          </w:p>
        </w:tc>
      </w:tr>
      <w:tr w:rsidR="00D947A2" w14:paraId="20682F53" w14:textId="77777777"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77C2" w14:textId="77777777" w:rsidR="00D947A2" w:rsidRDefault="00000000">
            <w:r>
              <w:rPr>
                <w:color w:val="424242"/>
                <w:sz w:val="19"/>
                <w:szCs w:val="19"/>
              </w:rPr>
              <w:t>Responsive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F6C3" w14:textId="77777777" w:rsidR="00D947A2" w:rsidRDefault="00000000">
            <w:r>
              <w:rPr>
                <w:color w:val="424242"/>
                <w:sz w:val="19"/>
                <w:szCs w:val="19"/>
              </w:rPr>
              <w:t>Mobile First — 320px à 2560px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73E6" w14:textId="77777777" w:rsidR="00D947A2" w:rsidRDefault="00000000">
            <w:r>
              <w:rPr>
                <w:color w:val="424242"/>
                <w:sz w:val="19"/>
                <w:szCs w:val="19"/>
              </w:rPr>
              <w:t>Tests Chrome DevTools + appareils réels</w:t>
            </w:r>
          </w:p>
        </w:tc>
      </w:tr>
      <w:tr w:rsidR="00D947A2" w14:paraId="1A824B12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C44CA" w14:textId="77777777" w:rsidR="00D947A2" w:rsidRDefault="00000000">
            <w:r>
              <w:rPr>
                <w:color w:val="424242"/>
                <w:sz w:val="19"/>
                <w:szCs w:val="19"/>
              </w:rPr>
              <w:t>Accessibilité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D7B8" w14:textId="77777777" w:rsidR="00D947A2" w:rsidRDefault="00000000">
            <w:r>
              <w:rPr>
                <w:color w:val="424242"/>
                <w:sz w:val="19"/>
                <w:szCs w:val="19"/>
              </w:rPr>
              <w:t>WCAG 2.1 niveau AA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7B9F" w14:textId="77777777" w:rsidR="00D947A2" w:rsidRDefault="00000000">
            <w:r>
              <w:rPr>
                <w:color w:val="424242"/>
                <w:sz w:val="19"/>
                <w:szCs w:val="19"/>
              </w:rPr>
              <w:t>Score Lighthouse Accessibility &gt; 80</w:t>
            </w:r>
          </w:p>
        </w:tc>
      </w:tr>
      <w:tr w:rsidR="00D947A2" w:rsidRPr="00992A1D" w14:paraId="793F0214" w14:textId="77777777"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AFE2" w14:textId="77777777" w:rsidR="00D947A2" w:rsidRDefault="00000000">
            <w:r>
              <w:rPr>
                <w:color w:val="424242"/>
                <w:sz w:val="19"/>
                <w:szCs w:val="19"/>
              </w:rPr>
              <w:t>SEO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2960" w14:textId="77777777" w:rsidR="00D947A2" w:rsidRDefault="00000000">
            <w:r>
              <w:rPr>
                <w:color w:val="424242"/>
                <w:sz w:val="19"/>
                <w:szCs w:val="19"/>
              </w:rPr>
              <w:t>Score SEO &gt; 95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0B29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Score Lighthouse SEO + Search Console</w:t>
            </w:r>
          </w:p>
        </w:tc>
      </w:tr>
      <w:tr w:rsidR="00D947A2" w14:paraId="2AC8F016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9F79" w14:textId="77777777" w:rsidR="00D947A2" w:rsidRDefault="00000000">
            <w:r>
              <w:rPr>
                <w:color w:val="424242"/>
                <w:sz w:val="19"/>
                <w:szCs w:val="19"/>
              </w:rPr>
              <w:t>Sécurité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8F25" w14:textId="77777777" w:rsidR="00D947A2" w:rsidRDefault="00000000">
            <w:r>
              <w:rPr>
                <w:color w:val="424242"/>
                <w:sz w:val="19"/>
                <w:szCs w:val="19"/>
              </w:rPr>
              <w:t>OWASP Top 10 couvert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3C09" w14:textId="77777777" w:rsidR="00D947A2" w:rsidRDefault="00000000">
            <w:r>
              <w:rPr>
                <w:color w:val="424242"/>
                <w:sz w:val="19"/>
                <w:szCs w:val="19"/>
              </w:rPr>
              <w:t>Audit sécurité avant mise en ligne</w:t>
            </w:r>
          </w:p>
        </w:tc>
      </w:tr>
      <w:tr w:rsidR="00D947A2" w14:paraId="59156CC2" w14:textId="77777777"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39C4" w14:textId="77777777" w:rsidR="00D947A2" w:rsidRDefault="00000000">
            <w:r>
              <w:rPr>
                <w:color w:val="424242"/>
                <w:sz w:val="19"/>
                <w:szCs w:val="19"/>
              </w:rPr>
              <w:t>Multilinguisme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1E7C" w14:textId="77777777" w:rsidR="00D947A2" w:rsidRDefault="00000000">
            <w:r>
              <w:rPr>
                <w:color w:val="424242"/>
                <w:sz w:val="19"/>
                <w:szCs w:val="19"/>
              </w:rPr>
              <w:t>Français (principal) + Arabe RTL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4A19" w14:textId="77777777" w:rsidR="00D947A2" w:rsidRDefault="00000000">
            <w:r>
              <w:rPr>
                <w:color w:val="424242"/>
                <w:sz w:val="19"/>
                <w:szCs w:val="19"/>
              </w:rPr>
              <w:t>Textes AR avec dir="rtl" automatique</w:t>
            </w:r>
          </w:p>
        </w:tc>
      </w:tr>
      <w:tr w:rsidR="00D947A2" w14:paraId="0E139CA2" w14:textId="77777777"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39DA" w14:textId="77777777" w:rsidR="00D947A2" w:rsidRDefault="00000000">
            <w:r>
              <w:rPr>
                <w:color w:val="424242"/>
                <w:sz w:val="19"/>
                <w:szCs w:val="19"/>
              </w:rPr>
              <w:t>Navigateurs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1ED7" w14:textId="77777777" w:rsidR="00D947A2" w:rsidRDefault="00000000">
            <w:r>
              <w:rPr>
                <w:color w:val="424242"/>
                <w:sz w:val="19"/>
                <w:szCs w:val="19"/>
              </w:rPr>
              <w:t>Chrome, Firefox, Safari, Edge (2 dernières versions)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CBE3" w14:textId="77777777" w:rsidR="00D947A2" w:rsidRDefault="00000000">
            <w:r>
              <w:rPr>
                <w:color w:val="424242"/>
                <w:sz w:val="19"/>
                <w:szCs w:val="19"/>
              </w:rPr>
              <w:t>Tests cross-browser obligatoires</w:t>
            </w:r>
          </w:p>
        </w:tc>
      </w:tr>
      <w:tr w:rsidR="00D947A2" w14:paraId="67BA8B0E" w14:textId="77777777"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AC2D" w14:textId="77777777" w:rsidR="00D947A2" w:rsidRDefault="00000000">
            <w:r>
              <w:rPr>
                <w:color w:val="424242"/>
                <w:sz w:val="19"/>
                <w:szCs w:val="19"/>
              </w:rPr>
              <w:t>Sauvegardes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EC19" w14:textId="77777777" w:rsidR="00D947A2" w:rsidRDefault="00000000">
            <w:r>
              <w:rPr>
                <w:color w:val="424242"/>
                <w:sz w:val="19"/>
                <w:szCs w:val="19"/>
              </w:rPr>
              <w:t>Quotidiennes, rétention 30 jours</w:t>
            </w:r>
          </w:p>
        </w:tc>
        <w:tc>
          <w:tcPr>
            <w:tcW w:w="3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6C4D" w14:textId="77777777" w:rsidR="00D947A2" w:rsidRDefault="00000000">
            <w:r>
              <w:rPr>
                <w:color w:val="424242"/>
                <w:sz w:val="19"/>
                <w:szCs w:val="19"/>
              </w:rPr>
              <w:t>Scripts automatiques + stockage distant</w:t>
            </w:r>
          </w:p>
        </w:tc>
      </w:tr>
    </w:tbl>
    <w:p w14:paraId="7A75840E" w14:textId="77777777" w:rsidR="00D947A2" w:rsidRDefault="00000000">
      <w:r>
        <w:br w:type="page"/>
      </w:r>
    </w:p>
    <w:p w14:paraId="0958037A" w14:textId="4CA7AD17" w:rsidR="00D947A2" w:rsidRPr="002F3CE2" w:rsidRDefault="00000000" w:rsidP="002F3CE2">
      <w:pPr>
        <w:pStyle w:val="Heading1"/>
      </w:pPr>
      <w:bookmarkStart w:id="33" w:name="_Toc232849927"/>
      <w:r>
        <w:lastRenderedPageBreak/>
        <w:t>ARCHITECTURE TECHNIQUE</w:t>
      </w:r>
      <w:bookmarkEnd w:id="33"/>
    </w:p>
    <w:p w14:paraId="108A1280" w14:textId="77777777" w:rsidR="00D947A2" w:rsidRDefault="00D947A2">
      <w:pPr>
        <w:spacing w:before="40" w:after="40"/>
      </w:pPr>
    </w:p>
    <w:p w14:paraId="1BF46E4D" w14:textId="4741AE4A" w:rsidR="00D947A2" w:rsidRDefault="004A454F">
      <w:pPr>
        <w:pStyle w:val="Heading2"/>
      </w:pPr>
      <w:bookmarkStart w:id="34" w:name="_Toc232849928"/>
      <w:r>
        <w:rPr>
          <w:rFonts w:ascii="Cambria Math" w:hAnsi="Cambria Math" w:cs="Cambria Math"/>
        </w:rPr>
        <w:t>◆</w:t>
      </w:r>
      <w:r>
        <w:t xml:space="preserve"> 3.1 Stack technologique</w:t>
      </w:r>
      <w:bookmarkEnd w:id="34"/>
    </w:p>
    <w:p w14:paraId="0B38437D" w14:textId="77777777" w:rsidR="00D947A2" w:rsidRDefault="00D947A2">
      <w:pPr>
        <w:spacing w:before="40" w:after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D947A2" w14:paraId="040C203E" w14:textId="77777777">
        <w:tc>
          <w:tcPr>
            <w:tcW w:w="1600" w:type="dxa"/>
            <w:shd w:val="clear" w:color="auto" w:fill="0D47A1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881B8C7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💡 </w:t>
            </w:r>
            <w:r>
              <w:rPr>
                <w:b/>
                <w:bCs/>
                <w:color w:val="FFFFFF"/>
                <w:sz w:val="17"/>
                <w:szCs w:val="17"/>
              </w:rPr>
              <w:t>NOTE</w:t>
            </w:r>
          </w:p>
        </w:tc>
        <w:tc>
          <w:tcPr>
            <w:tcW w:w="7426" w:type="dxa"/>
            <w:shd w:val="clear" w:color="auto" w:fill="E3F2FD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39A5DC4" w14:textId="77777777" w:rsidR="00D947A2" w:rsidRDefault="00000000">
            <w:r>
              <w:rPr>
                <w:color w:val="0D47A1"/>
                <w:sz w:val="20"/>
                <w:szCs w:val="20"/>
              </w:rPr>
              <w:t>Cette version 2.0 adopte une architecture cloud-native orientée production dès le départ. L'environnement XAMPP local est abandonné au profit de Laravel Sail (Docker) en développement et d'un VPS DigitalOcean en production.</w:t>
            </w:r>
          </w:p>
        </w:tc>
      </w:tr>
    </w:tbl>
    <w:p w14:paraId="603D9DB3" w14:textId="77777777" w:rsidR="00D947A2" w:rsidRDefault="00D947A2">
      <w:pPr>
        <w:spacing w:before="40" w:after="4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2726"/>
      </w:tblGrid>
      <w:tr w:rsidR="00D947A2" w14:paraId="78D62F60" w14:textId="77777777">
        <w:tc>
          <w:tcPr>
            <w:tcW w:w="2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7B831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Couche</w:t>
            </w:r>
          </w:p>
        </w:tc>
        <w:tc>
          <w:tcPr>
            <w:tcW w:w="2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1F351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Technologie choisie</w:t>
            </w:r>
          </w:p>
        </w:tc>
        <w:tc>
          <w:tcPr>
            <w:tcW w:w="18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010CB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27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0EF39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D947A2" w14:paraId="09620518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75A1" w14:textId="77777777" w:rsidR="00D947A2" w:rsidRDefault="00000000">
            <w:r>
              <w:rPr>
                <w:color w:val="424242"/>
                <w:sz w:val="19"/>
                <w:szCs w:val="19"/>
              </w:rPr>
              <w:t>Framework Backend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6FCB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Laravel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6B1A" w14:textId="77777777" w:rsidR="00D947A2" w:rsidRDefault="00000000">
            <w:r>
              <w:rPr>
                <w:color w:val="424242"/>
                <w:sz w:val="19"/>
                <w:szCs w:val="19"/>
              </w:rPr>
              <w:t>11.x (LTS)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B2AA" w14:textId="77777777" w:rsidR="00D947A2" w:rsidRDefault="00000000">
            <w:r>
              <w:rPr>
                <w:color w:val="424242"/>
                <w:sz w:val="19"/>
                <w:szCs w:val="19"/>
              </w:rPr>
              <w:t>MVC, Eloquent ORM, Sanctum, Queues, Scheduler, Telescope</w:t>
            </w:r>
          </w:p>
        </w:tc>
      </w:tr>
      <w:tr w:rsidR="00D947A2" w14:paraId="08E111AA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1B66" w14:textId="77777777" w:rsidR="00D947A2" w:rsidRDefault="00000000">
            <w:r>
              <w:rPr>
                <w:color w:val="424242"/>
                <w:sz w:val="19"/>
                <w:szCs w:val="19"/>
              </w:rPr>
              <w:t>Langage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9DBF0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PHP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75C1" w14:textId="77777777" w:rsidR="00D947A2" w:rsidRDefault="00000000">
            <w:r>
              <w:rPr>
                <w:color w:val="424242"/>
                <w:sz w:val="19"/>
                <w:szCs w:val="19"/>
              </w:rPr>
              <w:t>8.3-FPM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58B6" w14:textId="77777777" w:rsidR="00D947A2" w:rsidRDefault="00000000">
            <w:r>
              <w:rPr>
                <w:color w:val="424242"/>
                <w:sz w:val="19"/>
                <w:szCs w:val="19"/>
              </w:rPr>
              <w:t>Typage fort, performances OPcache, attributs natifs</w:t>
            </w:r>
          </w:p>
        </w:tc>
      </w:tr>
      <w:tr w:rsidR="00D947A2" w14:paraId="1F4F1AAF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6E8A" w14:textId="77777777" w:rsidR="00D947A2" w:rsidRDefault="00000000">
            <w:r>
              <w:rPr>
                <w:color w:val="424242"/>
                <w:sz w:val="19"/>
                <w:szCs w:val="19"/>
              </w:rPr>
              <w:t>Base de données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7E6B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MySQL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CA5B" w14:textId="77777777" w:rsidR="00D947A2" w:rsidRDefault="00000000">
            <w:r>
              <w:rPr>
                <w:color w:val="424242"/>
                <w:sz w:val="19"/>
                <w:szCs w:val="19"/>
              </w:rPr>
              <w:t>8.0+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C5B9" w14:textId="77777777" w:rsidR="00D947A2" w:rsidRDefault="00000000">
            <w:r>
              <w:rPr>
                <w:color w:val="424242"/>
                <w:sz w:val="19"/>
                <w:szCs w:val="19"/>
              </w:rPr>
              <w:t>Robuste, JSON natif, colonnes générées, full-text search</w:t>
            </w:r>
          </w:p>
        </w:tc>
      </w:tr>
      <w:tr w:rsidR="00D947A2" w14:paraId="1D34BF18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7933" w14:textId="77777777" w:rsidR="00D947A2" w:rsidRDefault="00000000">
            <w:r>
              <w:rPr>
                <w:color w:val="424242"/>
                <w:sz w:val="19"/>
                <w:szCs w:val="19"/>
              </w:rPr>
              <w:t>Cache &amp; Queues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7A43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Redis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22EC" w14:textId="77777777" w:rsidR="00D947A2" w:rsidRDefault="00000000">
            <w:r>
              <w:rPr>
                <w:color w:val="424242"/>
                <w:sz w:val="19"/>
                <w:szCs w:val="19"/>
              </w:rPr>
              <w:t>7.x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959E" w14:textId="77777777" w:rsidR="00D947A2" w:rsidRDefault="00000000">
            <w:r>
              <w:rPr>
                <w:color w:val="424242"/>
                <w:sz w:val="19"/>
                <w:szCs w:val="19"/>
              </w:rPr>
              <w:t>Sessions, cache applicatif, queues emails/PDF</w:t>
            </w:r>
          </w:p>
        </w:tc>
      </w:tr>
      <w:tr w:rsidR="00D947A2" w14:paraId="2AF437F1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B664" w14:textId="77777777" w:rsidR="00D947A2" w:rsidRDefault="00000000">
            <w:r>
              <w:rPr>
                <w:color w:val="424242"/>
                <w:sz w:val="19"/>
                <w:szCs w:val="19"/>
              </w:rPr>
              <w:t>CSS Framework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D66C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Tailwind CSS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BAA2" w14:textId="77777777" w:rsidR="00D947A2" w:rsidRDefault="00000000">
            <w:r>
              <w:rPr>
                <w:color w:val="424242"/>
                <w:sz w:val="19"/>
                <w:szCs w:val="19"/>
              </w:rPr>
              <w:t>3.x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CB0A" w14:textId="77777777" w:rsidR="00D947A2" w:rsidRDefault="00000000">
            <w:r>
              <w:rPr>
                <w:color w:val="424242"/>
                <w:sz w:val="19"/>
                <w:szCs w:val="19"/>
              </w:rPr>
              <w:t>Utility-first, purge auto, thème dark gold sur mesure</w:t>
            </w:r>
          </w:p>
        </w:tc>
      </w:tr>
      <w:tr w:rsidR="00D947A2" w14:paraId="6980E8E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F562" w14:textId="77777777" w:rsidR="00D947A2" w:rsidRDefault="00000000">
            <w:r>
              <w:rPr>
                <w:color w:val="424242"/>
                <w:sz w:val="19"/>
                <w:szCs w:val="19"/>
              </w:rPr>
              <w:t>Interactivité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B2D4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Alpine.js + Livewire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3D2B" w14:textId="77777777" w:rsidR="00D947A2" w:rsidRDefault="00000000">
            <w:r>
              <w:rPr>
                <w:color w:val="424242"/>
                <w:sz w:val="19"/>
                <w:szCs w:val="19"/>
              </w:rPr>
              <w:t>Latest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5F67" w14:textId="77777777" w:rsidR="00D947A2" w:rsidRDefault="00000000">
            <w:r>
              <w:rPr>
                <w:color w:val="424242"/>
                <w:sz w:val="19"/>
                <w:szCs w:val="19"/>
              </w:rPr>
              <w:t>Composants réactifs sans React/Vue, natif Laravel</w:t>
            </w:r>
          </w:p>
        </w:tc>
      </w:tr>
      <w:tr w:rsidR="00D947A2" w14:paraId="45B1139B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E053" w14:textId="77777777" w:rsidR="00D947A2" w:rsidRDefault="00000000">
            <w:r>
              <w:rPr>
                <w:color w:val="424242"/>
                <w:sz w:val="19"/>
                <w:szCs w:val="19"/>
              </w:rPr>
              <w:t>Compilation assets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488CB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Vite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E03C" w14:textId="77777777" w:rsidR="00D947A2" w:rsidRDefault="00000000">
            <w:r>
              <w:rPr>
                <w:color w:val="424242"/>
                <w:sz w:val="19"/>
                <w:szCs w:val="19"/>
              </w:rPr>
              <w:t>5.x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4DD0" w14:textId="77777777" w:rsidR="00D947A2" w:rsidRDefault="00000000">
            <w:r>
              <w:rPr>
                <w:color w:val="424242"/>
                <w:sz w:val="19"/>
                <w:szCs w:val="19"/>
              </w:rPr>
              <w:t>HMR ultra-rapide, bundle optimisé, WebP auto</w:t>
            </w:r>
          </w:p>
        </w:tc>
      </w:tr>
      <w:tr w:rsidR="00D947A2" w14:paraId="771BF4C0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027E" w14:textId="77777777" w:rsidR="00D947A2" w:rsidRDefault="00000000">
            <w:r>
              <w:rPr>
                <w:color w:val="424242"/>
                <w:sz w:val="19"/>
                <w:szCs w:val="19"/>
              </w:rPr>
              <w:t>Éditeur WYSIWYG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65CD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TipTap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54FF" w14:textId="77777777" w:rsidR="00D947A2" w:rsidRDefault="00000000">
            <w:r>
              <w:rPr>
                <w:color w:val="424242"/>
                <w:sz w:val="19"/>
                <w:szCs w:val="19"/>
              </w:rPr>
              <w:t>2.x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874A" w14:textId="77777777" w:rsidR="00D947A2" w:rsidRDefault="00000000">
            <w:r>
              <w:rPr>
                <w:color w:val="424242"/>
                <w:sz w:val="19"/>
                <w:szCs w:val="19"/>
              </w:rPr>
              <w:t>Open source, extensible, compatible Markdown</w:t>
            </w:r>
          </w:p>
        </w:tc>
      </w:tr>
      <w:tr w:rsidR="00D947A2" w:rsidRPr="00992A1D" w14:paraId="7603DD40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65E9" w14:textId="77777777" w:rsidR="00D947A2" w:rsidRDefault="00000000">
            <w:r>
              <w:rPr>
                <w:color w:val="424242"/>
                <w:sz w:val="19"/>
                <w:szCs w:val="19"/>
              </w:rPr>
              <w:t>Génération PDF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4E5F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mPDF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6B39" w14:textId="77777777" w:rsidR="00D947A2" w:rsidRDefault="00000000">
            <w:r>
              <w:rPr>
                <w:color w:val="424242"/>
                <w:sz w:val="19"/>
                <w:szCs w:val="19"/>
              </w:rPr>
              <w:t>8.x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6C4E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Support RTL arabe natif, CSS complet, headers/footers</w:t>
            </w:r>
          </w:p>
        </w:tc>
      </w:tr>
      <w:tr w:rsidR="00D947A2" w14:paraId="259A9842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D631" w14:textId="77777777" w:rsidR="00D947A2" w:rsidRDefault="00000000">
            <w:r>
              <w:rPr>
                <w:color w:val="424242"/>
                <w:sz w:val="19"/>
                <w:szCs w:val="19"/>
              </w:rPr>
              <w:t>Emails transac.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C5AE" w14:textId="77777777" w:rsidR="00D947A2" w:rsidRPr="0063284A" w:rsidRDefault="00000000">
            <w:pPr>
              <w:rPr>
                <w:lang w:val="en-US"/>
              </w:rPr>
            </w:pPr>
            <w:r>
              <w:rPr>
                <w:b/>
                <w:bCs/>
                <w:color w:val="0D47A1"/>
                <w:sz w:val="19"/>
                <w:szCs w:val="19"/>
                <w:lang w:val="en-US"/>
              </w:rPr>
              <w:t>Resend.com via Laravel Mailer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80AD" w14:textId="77777777" w:rsidR="00D947A2" w:rsidRDefault="00000000">
            <w:r>
              <w:rPr>
                <w:color w:val="424242"/>
                <w:sz w:val="19"/>
                <w:szCs w:val="19"/>
              </w:rPr>
              <w:t>—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525DE" w14:textId="77777777" w:rsidR="00D947A2" w:rsidRDefault="00000000">
            <w:r>
              <w:rPr>
                <w:color w:val="424242"/>
                <w:sz w:val="19"/>
                <w:szCs w:val="19"/>
              </w:rPr>
              <w:t>100 emails/j gratuits, tracking, templates HTML</w:t>
            </w:r>
          </w:p>
        </w:tc>
      </w:tr>
      <w:tr w:rsidR="00D947A2" w14:paraId="7C67720F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E7F4" w14:textId="77777777" w:rsidR="00D947A2" w:rsidRDefault="00000000">
            <w:r>
              <w:rPr>
                <w:color w:val="424242"/>
                <w:sz w:val="19"/>
                <w:szCs w:val="19"/>
              </w:rPr>
              <w:t>Stockage fichiers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5C85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Cloudflare R2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5533" w14:textId="77777777" w:rsidR="00D947A2" w:rsidRDefault="00000000">
            <w:r>
              <w:rPr>
                <w:color w:val="424242"/>
                <w:sz w:val="19"/>
                <w:szCs w:val="19"/>
              </w:rPr>
              <w:t>—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5B2B" w14:textId="77777777" w:rsidR="00D947A2" w:rsidRDefault="00000000">
            <w:r>
              <w:rPr>
                <w:color w:val="424242"/>
                <w:sz w:val="19"/>
                <w:szCs w:val="19"/>
              </w:rPr>
              <w:t>CDN global, coût quasi nul, compatible S3 API</w:t>
            </w:r>
          </w:p>
        </w:tc>
      </w:tr>
      <w:tr w:rsidR="00D947A2" w:rsidRPr="00992A1D" w14:paraId="7ACDFFFA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A9CE" w14:textId="77777777" w:rsidR="00D947A2" w:rsidRDefault="00000000">
            <w:r>
              <w:rPr>
                <w:color w:val="424242"/>
                <w:sz w:val="19"/>
                <w:szCs w:val="19"/>
              </w:rPr>
              <w:t>Serveur web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FD28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Nginx + PHP-FPM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BFA6" w14:textId="77777777" w:rsidR="00D947A2" w:rsidRDefault="00000000">
            <w:r>
              <w:rPr>
                <w:color w:val="424242"/>
                <w:sz w:val="19"/>
                <w:szCs w:val="19"/>
              </w:rPr>
              <w:t>Latest</w:t>
            </w:r>
          </w:p>
        </w:tc>
        <w:tc>
          <w:tcPr>
            <w:tcW w:w="2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0E28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HTTP/2, Gzip/Brotli, rate limiting, headers sécurité</w:t>
            </w:r>
          </w:p>
        </w:tc>
      </w:tr>
      <w:tr w:rsidR="00D947A2" w14:paraId="730ED0FB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05F1" w14:textId="77777777" w:rsidR="00D947A2" w:rsidRDefault="00000000">
            <w:r>
              <w:rPr>
                <w:color w:val="424242"/>
                <w:sz w:val="19"/>
                <w:szCs w:val="19"/>
              </w:rPr>
              <w:t>Dev local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CC96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Laravel Sail (Docker)</w:t>
            </w:r>
          </w:p>
        </w:tc>
        <w:tc>
          <w:tcPr>
            <w:tcW w:w="18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6EC1" w14:textId="77777777" w:rsidR="00D947A2" w:rsidRDefault="00000000">
            <w:r>
              <w:rPr>
                <w:color w:val="424242"/>
                <w:sz w:val="19"/>
                <w:szCs w:val="19"/>
              </w:rPr>
              <w:t>—</w:t>
            </w:r>
          </w:p>
        </w:tc>
        <w:tc>
          <w:tcPr>
            <w:tcW w:w="27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145" w14:textId="77777777" w:rsidR="00D947A2" w:rsidRDefault="00000000">
            <w:r>
              <w:rPr>
                <w:color w:val="424242"/>
                <w:sz w:val="19"/>
                <w:szCs w:val="19"/>
              </w:rPr>
              <w:t>Remplace XAMPP — environnement identique à la prod</w:t>
            </w:r>
          </w:p>
        </w:tc>
      </w:tr>
    </w:tbl>
    <w:p w14:paraId="1A7420E0" w14:textId="77777777" w:rsidR="00D947A2" w:rsidRDefault="00D947A2">
      <w:pPr>
        <w:spacing w:before="40" w:after="40"/>
      </w:pPr>
    </w:p>
    <w:p w14:paraId="0E6C229F" w14:textId="77777777" w:rsidR="00B619D1" w:rsidRDefault="00B619D1">
      <w:pPr>
        <w:rPr>
          <w:b/>
          <w:bCs/>
          <w:color w:val="B8860B"/>
          <w:sz w:val="26"/>
          <w:szCs w:val="26"/>
        </w:rPr>
      </w:pPr>
      <w:r>
        <w:rPr>
          <w:b/>
          <w:bCs/>
          <w:color w:val="B8860B"/>
          <w:sz w:val="26"/>
          <w:szCs w:val="26"/>
        </w:rPr>
        <w:br w:type="page"/>
      </w:r>
    </w:p>
    <w:p w14:paraId="741DF63B" w14:textId="5313E040" w:rsidR="00D947A2" w:rsidRDefault="004A454F">
      <w:pPr>
        <w:pStyle w:val="Heading2"/>
      </w:pPr>
      <w:bookmarkStart w:id="35" w:name="_Toc232849929"/>
      <w:r>
        <w:rPr>
          <w:rFonts w:ascii="Cambria Math" w:hAnsi="Cambria Math" w:cs="Cambria Math"/>
        </w:rPr>
        <w:lastRenderedPageBreak/>
        <w:t>◆</w:t>
      </w:r>
      <w:r>
        <w:t xml:space="preserve"> 3.2 Architecture des 3 environnements</w:t>
      </w:r>
      <w:bookmarkEnd w:id="35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26"/>
        <w:gridCol w:w="4000"/>
      </w:tblGrid>
      <w:tr w:rsidR="00D947A2" w14:paraId="4A5FDC10" w14:textId="77777777">
        <w:tc>
          <w:tcPr>
            <w:tcW w:w="2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7C32DD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Environnement</w:t>
            </w:r>
          </w:p>
        </w:tc>
        <w:tc>
          <w:tcPr>
            <w:tcW w:w="30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824D3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Infrastructure</w:t>
            </w:r>
          </w:p>
        </w:tc>
        <w:tc>
          <w:tcPr>
            <w:tcW w:w="4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972A4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Rôle &amp; Déclencheur</w:t>
            </w:r>
          </w:p>
        </w:tc>
      </w:tr>
      <w:tr w:rsidR="00D947A2" w14:paraId="2E1362EF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2D86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🖥 Développement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541C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Laravel Sail (Docker) MacOS/Windows/Linux</w:t>
            </w:r>
          </w:p>
        </w:tc>
        <w:tc>
          <w:tcPr>
            <w:tcW w:w="4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7544" w14:textId="77777777" w:rsidR="00D947A2" w:rsidRDefault="00000000">
            <w:r>
              <w:rPr>
                <w:color w:val="424242"/>
                <w:sz w:val="19"/>
                <w:szCs w:val="19"/>
              </w:rPr>
              <w:t>Développement quotidien. Branche git : feature/* HMR Vite, Telescope pour debug, pas de SSL</w:t>
            </w:r>
          </w:p>
        </w:tc>
      </w:tr>
      <w:tr w:rsidR="00D947A2" w14:paraId="03AB0F95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4242" w14:textId="77777777" w:rsidR="00D947A2" w:rsidRDefault="00000000">
            <w:r>
              <w:rPr>
                <w:b/>
                <w:bCs/>
                <w:color w:val="E65100"/>
                <w:sz w:val="19"/>
                <w:szCs w:val="19"/>
              </w:rPr>
              <w:t>🔬 Staging / Recette</w:t>
            </w:r>
          </w:p>
        </w:tc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A798" w14:textId="77777777" w:rsidR="00D947A2" w:rsidRDefault="00000000">
            <w:r>
              <w:rPr>
                <w:color w:val="424242"/>
                <w:sz w:val="19"/>
                <w:szCs w:val="19"/>
              </w:rPr>
              <w:t>Render.com Free Tier ou VPS 1vCPU/1GB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4AA2" w14:textId="77777777" w:rsidR="00D947A2" w:rsidRDefault="00000000">
            <w:r>
              <w:rPr>
                <w:color w:val="424242"/>
                <w:sz w:val="19"/>
                <w:szCs w:val="19"/>
              </w:rPr>
              <w:t>Tests QA, validation client, données anonymisées. Déploiement auto depuis branche : develop</w:t>
            </w:r>
          </w:p>
        </w:tc>
      </w:tr>
      <w:tr w:rsidR="00D947A2" w14:paraId="27B76BAC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7BBA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🚀 Production</w:t>
            </w:r>
          </w:p>
        </w:tc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7C0B" w14:textId="77777777" w:rsidR="00D947A2" w:rsidRDefault="00000000">
            <w:r>
              <w:rPr>
                <w:color w:val="424242"/>
                <w:sz w:val="19"/>
                <w:szCs w:val="19"/>
              </w:rPr>
              <w:t>DigitalOcean Droplet 2vCPU / 4GB RAM / 80GB SSD</w:t>
            </w:r>
          </w:p>
        </w:tc>
        <w:tc>
          <w:tcPr>
            <w:tcW w:w="4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73EF" w14:textId="77777777" w:rsidR="00D947A2" w:rsidRDefault="00000000">
            <w:r>
              <w:rPr>
                <w:color w:val="424242"/>
                <w:sz w:val="19"/>
                <w:szCs w:val="19"/>
              </w:rPr>
              <w:t>Trafic réel. Déploiement zéro downtime. Dépuis branche : main (validation manuelle)</w:t>
            </w:r>
          </w:p>
        </w:tc>
      </w:tr>
    </w:tbl>
    <w:p w14:paraId="42AA62C7" w14:textId="77777777" w:rsidR="00D947A2" w:rsidRDefault="00D947A2">
      <w:pPr>
        <w:spacing w:before="40" w:after="40"/>
      </w:pPr>
    </w:p>
    <w:p w14:paraId="1D9C361A" w14:textId="18A40A66" w:rsidR="00D947A2" w:rsidRDefault="004A454F">
      <w:pPr>
        <w:pStyle w:val="Heading2"/>
      </w:pPr>
      <w:bookmarkStart w:id="36" w:name="_Toc232849930"/>
      <w:r>
        <w:rPr>
          <w:rFonts w:ascii="Cambria Math" w:hAnsi="Cambria Math" w:cs="Cambria Math"/>
        </w:rPr>
        <w:t>◆</w:t>
      </w:r>
      <w:r>
        <w:t xml:space="preserve"> 3.3 Infrastructure de production détaillée</w:t>
      </w:r>
      <w:bookmarkEnd w:id="36"/>
    </w:p>
    <w:p w14:paraId="0CD433B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Hébergeur : DigitalOcean — Datacenter Amsterdam ou Francfort (latence Maroc optimale)</w:t>
      </w:r>
    </w:p>
    <w:p w14:paraId="43D032F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Système d'exploitation : Ubuntu 24.04 LTS</w:t>
      </w:r>
    </w:p>
    <w:p w14:paraId="25401EE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Serveur web : Nginx 1.26 avec PHP 8.3-FPM et OPcache activé</w:t>
      </w:r>
    </w:p>
    <w:p w14:paraId="27ED357E" w14:textId="40AD5410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Base de données : MySQL 8.0 avec innodb_buffer_pool_size optimisée</w:t>
      </w:r>
    </w:p>
    <w:p w14:paraId="5229EC8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Cache : Redis 7 pour sessions, cache Laravel, et queue workers</w:t>
      </w:r>
    </w:p>
    <w:p w14:paraId="2D62E08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SSL : Let's Encrypt via Certbot (renouvellement auto tous les 90 jours)</w:t>
      </w:r>
    </w:p>
    <w:p w14:paraId="454BDEA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CDN/DNS : Cloudflare (Free) — protection DDoS, cache statique, WAF</w:t>
      </w:r>
    </w:p>
    <w:p w14:paraId="0AA9771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Firewall : UFW — ports autorisés : 80 (HTTP), 443 (HTTPS), 22 (SSH depuis IP fixe)</w:t>
      </w:r>
    </w:p>
    <w:p w14:paraId="2249D58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Anti-brute force SSH : Fail2ban (blocage après 5 tentatives)</w:t>
      </w:r>
    </w:p>
    <w:p w14:paraId="0591ED79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Processus background : Supervisor gère Laravel Queue Worker + Scheduler</w:t>
      </w:r>
    </w:p>
    <w:p w14:paraId="4A4FE25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Monitoring uptime : UptimeRobot (alerte SMS + email si site down)</w:t>
      </w:r>
    </w:p>
    <w:p w14:paraId="75AC1ED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Monitoring erreurs : Sentry (capture des exceptions PHP en temps réel)</w:t>
      </w:r>
    </w:p>
    <w:p w14:paraId="67271CA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Sauvegardes : cron quotidien — dump MySQL + sync fichiers vers Backblaze B2</w:t>
      </w:r>
    </w:p>
    <w:p w14:paraId="62822B1F" w14:textId="77777777" w:rsidR="00D947A2" w:rsidRDefault="00D947A2">
      <w:pPr>
        <w:spacing w:before="40" w:after="40"/>
      </w:pPr>
    </w:p>
    <w:p w14:paraId="36BD2DE9" w14:textId="0ADC7195" w:rsidR="00D947A2" w:rsidRDefault="004A454F">
      <w:pPr>
        <w:pStyle w:val="Heading2"/>
      </w:pPr>
      <w:bookmarkStart w:id="37" w:name="_Toc232849931"/>
      <w:r>
        <w:rPr>
          <w:rFonts w:ascii="Cambria Math" w:hAnsi="Cambria Math" w:cs="Cambria Math"/>
        </w:rPr>
        <w:t>◆</w:t>
      </w:r>
      <w:r>
        <w:t xml:space="preserve"> 3.4 Pipeline CI/CD</w:t>
      </w:r>
      <w:bookmarkEnd w:id="37"/>
    </w:p>
    <w:p w14:paraId="129721D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Dépôt Git : GitHub (dépôt privé)</w:t>
      </w:r>
    </w:p>
    <w:p w14:paraId="4AF9A83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CI : GitHub Actions — exécution des tests PHPUnit à chaque push</w:t>
      </w:r>
    </w:p>
    <w:p w14:paraId="66B73CE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Linting : PHP-CS-Fixer + Larastan pour la qualité du code</w:t>
      </w:r>
    </w:p>
    <w:p w14:paraId="1EA7DAC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CD staging : déploiement automatique sur Render.com à chaque merge sur develop</w:t>
      </w:r>
    </w:p>
    <w:p w14:paraId="2881105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CD production : workflow GitHub Actions déclenché manuellement sur merge main</w:t>
      </w:r>
    </w:p>
    <w:p w14:paraId="7A5C795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Secrets : toutes les variables sensibles (.env) dans GitHub Secrets — jamais dans le code</w:t>
      </w:r>
    </w:p>
    <w:p w14:paraId="48A93250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Zero-downtime deploy : php artisan down → git pull → migrate → composer → up</w:t>
      </w:r>
    </w:p>
    <w:p w14:paraId="1DFC0A32" w14:textId="77777777" w:rsidR="00D947A2" w:rsidRPr="0063284A" w:rsidRDefault="00D947A2">
      <w:pPr>
        <w:spacing w:before="40" w:after="40"/>
        <w:rPr>
          <w:lang w:val="en-US"/>
        </w:rPr>
      </w:pPr>
    </w:p>
    <w:p w14:paraId="691FDF8D" w14:textId="2BF9158A" w:rsidR="00D947A2" w:rsidRDefault="004A454F">
      <w:pPr>
        <w:pStyle w:val="Heading2"/>
      </w:pPr>
      <w:bookmarkStart w:id="38" w:name="_Toc232849932"/>
      <w:r>
        <w:rPr>
          <w:rFonts w:ascii="Cambria Math" w:hAnsi="Cambria Math" w:cs="Cambria Math"/>
        </w:rPr>
        <w:t>◆</w:t>
      </w:r>
      <w:r>
        <w:t xml:space="preserve"> 3.5 Domaine et SSL</w:t>
      </w:r>
      <w:bookmarkEnd w:id="38"/>
    </w:p>
    <w:p w14:paraId="06D017B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Domaine recommandé : traiteur-elmoussaoui.ma (via ANRT, ~200 MAD/an)</w:t>
      </w:r>
    </w:p>
    <w:p w14:paraId="78299140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Alternative : afrih-elmoussaoui.com (~150 MAD/an via Namecheap)</w:t>
      </w:r>
    </w:p>
    <w:p w14:paraId="6DB64E0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DNS : géré via Cloudflare (gratuit) — propagation rapide, CDN intégré</w:t>
      </w:r>
    </w:p>
    <w:p w14:paraId="05DCD75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Redirect : HTTP → HTTPS automatique | www → non-www | pages 404 personnalisées</w:t>
      </w:r>
    </w:p>
    <w:p w14:paraId="50449595" w14:textId="4A5B1398" w:rsidR="00D947A2" w:rsidRPr="002F3CE2" w:rsidRDefault="00000000" w:rsidP="002F3CE2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HSTS : Strict-Transport-Security: max-age=31536000; includeSubDomains activé</w:t>
      </w:r>
    </w:p>
    <w:p w14:paraId="722B46B9" w14:textId="227E745C" w:rsidR="00D947A2" w:rsidRPr="002F3CE2" w:rsidRDefault="00000000" w:rsidP="002F3CE2">
      <w:pPr>
        <w:pStyle w:val="Heading1"/>
      </w:pPr>
      <w:bookmarkStart w:id="39" w:name="_Toc232849933"/>
      <w:r>
        <w:lastRenderedPageBreak/>
        <w:t>MODÈLE DE BASE DE DONNÉES</w:t>
      </w:r>
      <w:bookmarkEnd w:id="39"/>
    </w:p>
    <w:p w14:paraId="01451FFF" w14:textId="77777777" w:rsidR="00D947A2" w:rsidRDefault="00D947A2">
      <w:pPr>
        <w:spacing w:before="40" w:after="40"/>
      </w:pPr>
    </w:p>
    <w:p w14:paraId="53E9259E" w14:textId="77777777" w:rsidR="00D947A2" w:rsidRDefault="00000000">
      <w:pPr>
        <w:spacing w:before="60" w:after="80"/>
      </w:pPr>
      <w:r>
        <w:rPr>
          <w:color w:val="424242"/>
        </w:rPr>
        <w:t>Nom de la base : db_traiteur_elmoussaoui  |  Moteur : InnoDB  |  Charset : utf8mb4_unicode_ci  |  MySQL 8.0+</w:t>
      </w:r>
    </w:p>
    <w:p w14:paraId="32551024" w14:textId="77777777" w:rsidR="00D947A2" w:rsidRDefault="00D947A2">
      <w:pPr>
        <w:spacing w:before="40" w:after="40"/>
      </w:pPr>
    </w:p>
    <w:p w14:paraId="0459100C" w14:textId="771AB768" w:rsidR="00D947A2" w:rsidRDefault="004A454F">
      <w:pPr>
        <w:pStyle w:val="Heading2"/>
      </w:pPr>
      <w:bookmarkStart w:id="40" w:name="_Toc232849934"/>
      <w:r>
        <w:rPr>
          <w:rFonts w:ascii="Cambria Math" w:hAnsi="Cambria Math" w:cs="Cambria Math"/>
        </w:rPr>
        <w:t>◆</w:t>
      </w:r>
      <w:r>
        <w:t xml:space="preserve"> 4.1 Schéma complet des 37 tables</w:t>
      </w:r>
      <w:bookmarkEnd w:id="40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"/>
        <w:gridCol w:w="2379"/>
        <w:gridCol w:w="2585"/>
        <w:gridCol w:w="1431"/>
        <w:gridCol w:w="2198"/>
      </w:tblGrid>
      <w:tr w:rsidR="00D947A2" w14:paraId="2EF2BAFA" w14:textId="77777777">
        <w:tc>
          <w:tcPr>
            <w:tcW w:w="3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93D1A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F6BF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6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BD13C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6A817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22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B4429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Relations principales</w:t>
            </w:r>
          </w:p>
        </w:tc>
      </w:tr>
      <w:tr w:rsidR="00D947A2" w14:paraId="0155CD99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D9BE" w14:textId="77777777" w:rsidR="00D947A2" w:rsidRDefault="00000000">
            <w:r>
              <w:rPr>
                <w:color w:val="424242"/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2E75" w14:textId="77777777" w:rsidR="00D947A2" w:rsidRDefault="00000000">
            <w:r>
              <w:rPr>
                <w:color w:val="424242"/>
                <w:sz w:val="19"/>
                <w:szCs w:val="19"/>
              </w:rPr>
              <w:t>roles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0F93" w14:textId="77777777" w:rsidR="00D947A2" w:rsidRDefault="00000000">
            <w:r>
              <w:rPr>
                <w:color w:val="424242"/>
                <w:sz w:val="19"/>
                <w:szCs w:val="19"/>
              </w:rPr>
              <w:t>Rôles utilisateurs du système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68C6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3CC2" w14:textId="77777777" w:rsidR="00D947A2" w:rsidRDefault="00000000">
            <w:r>
              <w:rPr>
                <w:color w:val="424242"/>
                <w:sz w:val="19"/>
                <w:szCs w:val="19"/>
              </w:rPr>
              <w:t>→ permissions via role_permissions</w:t>
            </w:r>
          </w:p>
        </w:tc>
      </w:tr>
      <w:tr w:rsidR="00D947A2" w14:paraId="44A9F30B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285E" w14:textId="77777777" w:rsidR="00D947A2" w:rsidRDefault="00000000">
            <w:r>
              <w:rPr>
                <w:color w:val="424242"/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8A6C" w14:textId="77777777" w:rsidR="00D947A2" w:rsidRDefault="00000000">
            <w:r>
              <w:rPr>
                <w:color w:val="424242"/>
                <w:sz w:val="19"/>
                <w:szCs w:val="19"/>
              </w:rPr>
              <w:t>permissions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223C" w14:textId="77777777" w:rsidR="00D947A2" w:rsidRDefault="00000000">
            <w:r>
              <w:rPr>
                <w:color w:val="424242"/>
                <w:sz w:val="19"/>
                <w:szCs w:val="19"/>
              </w:rPr>
              <w:t>Permissions granulaires par module et action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18D5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96B2" w14:textId="77777777" w:rsidR="00D947A2" w:rsidRDefault="00000000">
            <w:r>
              <w:rPr>
                <w:color w:val="424242"/>
                <w:sz w:val="19"/>
                <w:szCs w:val="19"/>
              </w:rPr>
              <w:t>↔ roles via role_permissions</w:t>
            </w:r>
          </w:p>
        </w:tc>
      </w:tr>
      <w:tr w:rsidR="00D947A2" w14:paraId="213864EF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D8AB" w14:textId="77777777" w:rsidR="00D947A2" w:rsidRDefault="00000000">
            <w:r>
              <w:rPr>
                <w:color w:val="424242"/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F2A2" w14:textId="77777777" w:rsidR="00D947A2" w:rsidRDefault="00000000">
            <w:r>
              <w:rPr>
                <w:color w:val="424242"/>
                <w:sz w:val="19"/>
                <w:szCs w:val="19"/>
              </w:rPr>
              <w:t>role_permissions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1AE0" w14:textId="77777777" w:rsidR="00D947A2" w:rsidRDefault="00000000">
            <w:r>
              <w:rPr>
                <w:color w:val="424242"/>
                <w:sz w:val="19"/>
                <w:szCs w:val="19"/>
              </w:rPr>
              <w:t>Table pivot RBAC normalisé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DE09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F73B" w14:textId="77777777" w:rsidR="00D947A2" w:rsidRDefault="00000000">
            <w:r>
              <w:rPr>
                <w:color w:val="424242"/>
                <w:sz w:val="19"/>
                <w:szCs w:val="19"/>
              </w:rPr>
              <w:t>roles ↔ permissions</w:t>
            </w:r>
          </w:p>
        </w:tc>
      </w:tr>
      <w:tr w:rsidR="00D947A2" w14:paraId="302D643E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D7C7" w14:textId="77777777" w:rsidR="00D947A2" w:rsidRDefault="00000000">
            <w:r>
              <w:rPr>
                <w:color w:val="424242"/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B48E" w14:textId="77777777" w:rsidR="00D947A2" w:rsidRDefault="00000000">
            <w:r>
              <w:rPr>
                <w:color w:val="424242"/>
                <w:sz w:val="19"/>
                <w:szCs w:val="19"/>
              </w:rPr>
              <w:t>users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5518" w14:textId="77777777" w:rsidR="00D947A2" w:rsidRDefault="00000000">
            <w:r>
              <w:rPr>
                <w:color w:val="424242"/>
                <w:sz w:val="19"/>
                <w:szCs w:val="19"/>
              </w:rPr>
              <w:t>Comptes utilisateurs (admins + clients)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6BB0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13FB" w14:textId="77777777" w:rsidR="00D947A2" w:rsidRDefault="00000000">
            <w:r>
              <w:rPr>
                <w:color w:val="424242"/>
                <w:sz w:val="19"/>
                <w:szCs w:val="19"/>
              </w:rPr>
              <w:t>→ roles, clients</w:t>
            </w:r>
          </w:p>
        </w:tc>
      </w:tr>
      <w:tr w:rsidR="00D947A2" w14:paraId="457E63A7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731E" w14:textId="77777777" w:rsidR="00D947A2" w:rsidRDefault="00000000">
            <w:r>
              <w:rPr>
                <w:color w:val="424242"/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2283" w14:textId="77777777" w:rsidR="00D947A2" w:rsidRDefault="00000000">
            <w:r>
              <w:rPr>
                <w:color w:val="424242"/>
                <w:sz w:val="19"/>
                <w:szCs w:val="19"/>
              </w:rPr>
              <w:t>clients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C28D" w14:textId="77777777" w:rsidR="00D947A2" w:rsidRDefault="00000000">
            <w:r>
              <w:rPr>
                <w:color w:val="424242"/>
                <w:sz w:val="19"/>
                <w:szCs w:val="19"/>
              </w:rPr>
              <w:t>Fiches clients détaillées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4F39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19CC" w14:textId="77777777" w:rsidR="00D947A2" w:rsidRDefault="00000000">
            <w:r>
              <w:rPr>
                <w:color w:val="424242"/>
                <w:sz w:val="19"/>
                <w:szCs w:val="19"/>
              </w:rPr>
              <w:t>→ users, reservations</w:t>
            </w:r>
          </w:p>
        </w:tc>
      </w:tr>
      <w:tr w:rsidR="00D947A2" w14:paraId="63809395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CE85" w14:textId="77777777" w:rsidR="00D947A2" w:rsidRDefault="00000000">
            <w:r>
              <w:rPr>
                <w:color w:val="424242"/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776B" w14:textId="77777777" w:rsidR="00D947A2" w:rsidRDefault="00000000">
            <w:r>
              <w:rPr>
                <w:color w:val="424242"/>
                <w:sz w:val="19"/>
                <w:szCs w:val="19"/>
              </w:rPr>
              <w:t>types_evenements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1911" w14:textId="77777777" w:rsidR="00D947A2" w:rsidRDefault="00000000">
            <w:r>
              <w:rPr>
                <w:color w:val="424242"/>
                <w:sz w:val="19"/>
                <w:szCs w:val="19"/>
              </w:rPr>
              <w:t>Catégories d'événements (Mariage, etc.)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68D0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998D" w14:textId="77777777" w:rsidR="00D947A2" w:rsidRDefault="00000000">
            <w:r>
              <w:rPr>
                <w:color w:val="424242"/>
                <w:sz w:val="19"/>
                <w:szCs w:val="19"/>
              </w:rPr>
              <w:t>→ reservations, devis</w:t>
            </w:r>
          </w:p>
        </w:tc>
      </w:tr>
      <w:tr w:rsidR="00D947A2" w14:paraId="38BC7120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B868" w14:textId="77777777" w:rsidR="00D947A2" w:rsidRDefault="00000000">
            <w:r>
              <w:rPr>
                <w:color w:val="424242"/>
                <w:sz w:val="19"/>
                <w:szCs w:val="19"/>
              </w:rPr>
              <w:t>7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6298" w14:textId="77777777" w:rsidR="00D947A2" w:rsidRDefault="00000000">
            <w:r>
              <w:rPr>
                <w:color w:val="424242"/>
                <w:sz w:val="19"/>
                <w:szCs w:val="19"/>
              </w:rPr>
              <w:t>services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41E1" w14:textId="77777777" w:rsidR="00D947A2" w:rsidRDefault="00000000">
            <w:r>
              <w:rPr>
                <w:color w:val="424242"/>
                <w:sz w:val="19"/>
                <w:szCs w:val="19"/>
              </w:rPr>
              <w:t>Services proposés (restauration, déco...)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1480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B6272" w14:textId="77777777" w:rsidR="00D947A2" w:rsidRDefault="00000000">
            <w:r>
              <w:rPr>
                <w:color w:val="424242"/>
                <w:sz w:val="19"/>
                <w:szCs w:val="19"/>
              </w:rPr>
              <w:t>→ packages, reservations</w:t>
            </w:r>
          </w:p>
        </w:tc>
      </w:tr>
      <w:tr w:rsidR="00D947A2" w14:paraId="306C8DDC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BDEE" w14:textId="77777777" w:rsidR="00D947A2" w:rsidRDefault="00000000">
            <w:r>
              <w:rPr>
                <w:color w:val="424242"/>
                <w:sz w:val="19"/>
                <w:szCs w:val="19"/>
              </w:rPr>
              <w:t>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1D1E" w14:textId="77777777" w:rsidR="00D947A2" w:rsidRDefault="00000000">
            <w:r>
              <w:rPr>
                <w:color w:val="424242"/>
                <w:sz w:val="19"/>
                <w:szCs w:val="19"/>
              </w:rPr>
              <w:t>packages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D094" w14:textId="77777777" w:rsidR="00D947A2" w:rsidRDefault="00000000">
            <w:r>
              <w:rPr>
                <w:color w:val="424242"/>
                <w:sz w:val="19"/>
                <w:szCs w:val="19"/>
              </w:rPr>
              <w:t>Formules tarifaires Bronze/Argent/Or/Platine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EF2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9A4F" w14:textId="77777777" w:rsidR="00D947A2" w:rsidRDefault="00000000">
            <w:r>
              <w:rPr>
                <w:color w:val="424242"/>
                <w:sz w:val="19"/>
                <w:szCs w:val="19"/>
              </w:rPr>
              <w:t>↔ services via packages_services</w:t>
            </w:r>
          </w:p>
        </w:tc>
      </w:tr>
      <w:tr w:rsidR="00D947A2" w14:paraId="61D1DD17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FD7F" w14:textId="77777777" w:rsidR="00D947A2" w:rsidRDefault="00000000">
            <w:r>
              <w:rPr>
                <w:color w:val="424242"/>
                <w:sz w:val="19"/>
                <w:szCs w:val="19"/>
              </w:rPr>
              <w:t>9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E368" w14:textId="76AAFD9B" w:rsidR="00D947A2" w:rsidRDefault="004A454F">
            <w:r>
              <w:rPr>
                <w:color w:val="424242"/>
                <w:sz w:val="19"/>
                <w:szCs w:val="19"/>
              </w:rPr>
              <w:t>package_services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FC056" w14:textId="77777777" w:rsidR="00D947A2" w:rsidRDefault="00000000">
            <w:r>
              <w:rPr>
                <w:color w:val="424242"/>
                <w:sz w:val="19"/>
                <w:szCs w:val="19"/>
              </w:rPr>
              <w:t>Pivot packages ↔ services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5585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A495" w14:textId="77777777" w:rsidR="00D947A2" w:rsidRDefault="00000000">
            <w:r>
              <w:rPr>
                <w:color w:val="424242"/>
                <w:sz w:val="19"/>
                <w:szCs w:val="19"/>
              </w:rPr>
              <w:t>packages ↔ services</w:t>
            </w:r>
          </w:p>
        </w:tc>
      </w:tr>
      <w:tr w:rsidR="00D947A2" w14:paraId="4EC4DE2D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AA06" w14:textId="77777777" w:rsidR="00D947A2" w:rsidRDefault="00000000">
            <w:r>
              <w:rPr>
                <w:color w:val="424242"/>
                <w:sz w:val="19"/>
                <w:szCs w:val="19"/>
              </w:rPr>
              <w:t>10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8CE1" w14:textId="77777777" w:rsidR="00D947A2" w:rsidRDefault="00000000">
            <w:r>
              <w:rPr>
                <w:color w:val="424242"/>
                <w:sz w:val="19"/>
                <w:szCs w:val="19"/>
              </w:rPr>
              <w:t>package_features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98BD" w14:textId="77777777" w:rsidR="00D947A2" w:rsidRDefault="00000000">
            <w:r>
              <w:rPr>
                <w:color w:val="424242"/>
                <w:sz w:val="19"/>
                <w:szCs w:val="19"/>
              </w:rPr>
              <w:t>Lignes comparatives affichées dans le tableau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4E05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FAF9" w14:textId="77777777" w:rsidR="00D947A2" w:rsidRDefault="00000000">
            <w:r>
              <w:rPr>
                <w:color w:val="424242"/>
                <w:sz w:val="19"/>
                <w:szCs w:val="19"/>
              </w:rPr>
              <w:t>→ packages</w:t>
            </w:r>
          </w:p>
        </w:tc>
      </w:tr>
      <w:tr w:rsidR="00D947A2" w14:paraId="4A3FFDC7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3544" w14:textId="77777777" w:rsidR="00D947A2" w:rsidRDefault="00000000">
            <w:r>
              <w:rPr>
                <w:color w:val="424242"/>
                <w:sz w:val="19"/>
                <w:szCs w:val="19"/>
              </w:rPr>
              <w:t>11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7880" w14:textId="77777777" w:rsidR="00D947A2" w:rsidRDefault="00000000">
            <w:r>
              <w:rPr>
                <w:color w:val="424242"/>
                <w:sz w:val="19"/>
                <w:szCs w:val="19"/>
              </w:rPr>
              <w:t>reservations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97A6" w14:textId="77777777" w:rsidR="00D947A2" w:rsidRDefault="00000000">
            <w:r>
              <w:rPr>
                <w:color w:val="424242"/>
                <w:sz w:val="19"/>
                <w:szCs w:val="19"/>
              </w:rPr>
              <w:t>Réservations confirmées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8A48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0DD" w14:textId="77777777" w:rsidR="00D947A2" w:rsidRDefault="00000000">
            <w:r>
              <w:rPr>
                <w:color w:val="424242"/>
                <w:sz w:val="19"/>
                <w:szCs w:val="19"/>
              </w:rPr>
              <w:t>→ clients, types, packages, salles</w:t>
            </w:r>
          </w:p>
        </w:tc>
      </w:tr>
      <w:tr w:rsidR="00D947A2" w14:paraId="63B7A002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9FED" w14:textId="77777777" w:rsidR="00D947A2" w:rsidRDefault="00000000">
            <w:r>
              <w:rPr>
                <w:color w:val="424242"/>
                <w:sz w:val="19"/>
                <w:szCs w:val="19"/>
              </w:rPr>
              <w:t>12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867" w14:textId="77777777" w:rsidR="00D947A2" w:rsidRDefault="00000000">
            <w:r>
              <w:rPr>
                <w:color w:val="424242"/>
                <w:sz w:val="19"/>
                <w:szCs w:val="19"/>
              </w:rPr>
              <w:t>reservation_services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4ED3" w14:textId="77777777" w:rsidR="00D947A2" w:rsidRDefault="00000000">
            <w:r>
              <w:rPr>
                <w:color w:val="424242"/>
                <w:sz w:val="19"/>
                <w:szCs w:val="19"/>
              </w:rPr>
              <w:t>Services commandés dans une réservation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D277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E298" w14:textId="77777777" w:rsidR="00D947A2" w:rsidRDefault="00000000">
            <w:r>
              <w:rPr>
                <w:color w:val="424242"/>
                <w:sz w:val="19"/>
                <w:szCs w:val="19"/>
              </w:rPr>
              <w:t>reservations ↔ services</w:t>
            </w:r>
          </w:p>
        </w:tc>
      </w:tr>
      <w:tr w:rsidR="00D947A2" w14:paraId="43488507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4ED0" w14:textId="77777777" w:rsidR="00D947A2" w:rsidRDefault="00000000">
            <w:r>
              <w:rPr>
                <w:color w:val="424242"/>
                <w:sz w:val="19"/>
                <w:szCs w:val="19"/>
              </w:rPr>
              <w:t>13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2C20" w14:textId="77777777" w:rsidR="00D947A2" w:rsidRDefault="00000000">
            <w:r>
              <w:rPr>
                <w:color w:val="424242"/>
                <w:sz w:val="19"/>
                <w:szCs w:val="19"/>
              </w:rPr>
              <w:t>historique_statuts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81B3" w14:textId="77777777" w:rsidR="00D947A2" w:rsidRDefault="00000000">
            <w:r>
              <w:rPr>
                <w:color w:val="424242"/>
                <w:sz w:val="19"/>
                <w:szCs w:val="19"/>
              </w:rPr>
              <w:t>Audit trail complet des changements de statut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5ABC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CCAA" w14:textId="77777777" w:rsidR="00D947A2" w:rsidRDefault="00000000">
            <w:r>
              <w:rPr>
                <w:color w:val="424242"/>
                <w:sz w:val="19"/>
                <w:szCs w:val="19"/>
              </w:rPr>
              <w:t>→ users, polymorphique</w:t>
            </w:r>
          </w:p>
        </w:tc>
      </w:tr>
      <w:tr w:rsidR="00D947A2" w14:paraId="48A44445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2D57" w14:textId="77777777" w:rsidR="00D947A2" w:rsidRDefault="00000000">
            <w:r>
              <w:rPr>
                <w:color w:val="424242"/>
                <w:sz w:val="19"/>
                <w:szCs w:val="19"/>
              </w:rPr>
              <w:t>14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4D9B" w14:textId="77777777" w:rsidR="00D947A2" w:rsidRDefault="00000000">
            <w:r>
              <w:rPr>
                <w:color w:val="424242"/>
                <w:sz w:val="19"/>
                <w:szCs w:val="19"/>
              </w:rPr>
              <w:t>salles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F579" w14:textId="77777777" w:rsidR="00D947A2" w:rsidRDefault="00000000">
            <w:r>
              <w:rPr>
                <w:color w:val="424242"/>
                <w:sz w:val="19"/>
                <w:szCs w:val="19"/>
              </w:rPr>
              <w:t>Salles et espaces partenaires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E558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3842" w14:textId="77777777" w:rsidR="00D947A2" w:rsidRDefault="00000000">
            <w:r>
              <w:rPr>
                <w:color w:val="424242"/>
                <w:sz w:val="19"/>
                <w:szCs w:val="19"/>
              </w:rPr>
              <w:t>→ reservations</w:t>
            </w:r>
          </w:p>
        </w:tc>
      </w:tr>
      <w:tr w:rsidR="00D947A2" w14:paraId="44160637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F47D" w14:textId="77777777" w:rsidR="00D947A2" w:rsidRDefault="00000000">
            <w:r>
              <w:rPr>
                <w:color w:val="424242"/>
                <w:sz w:val="19"/>
                <w:szCs w:val="19"/>
              </w:rPr>
              <w:t>15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4F0D" w14:textId="77777777" w:rsidR="00D947A2" w:rsidRDefault="00000000">
            <w:r>
              <w:rPr>
                <w:color w:val="424242"/>
                <w:sz w:val="19"/>
                <w:szCs w:val="19"/>
              </w:rPr>
              <w:t>ressources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984A" w14:textId="77777777" w:rsidR="00D947A2" w:rsidRDefault="00000000">
            <w:r>
              <w:rPr>
                <w:color w:val="424242"/>
                <w:sz w:val="19"/>
                <w:szCs w:val="19"/>
              </w:rPr>
              <w:t>Ressources matérielles (tentes, véhicules...)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1E62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64B9" w14:textId="77777777" w:rsidR="00D947A2" w:rsidRDefault="00000000">
            <w:r>
              <w:rPr>
                <w:color w:val="424242"/>
                <w:sz w:val="19"/>
                <w:szCs w:val="19"/>
              </w:rPr>
              <w:t>→ disponibilites_ressources</w:t>
            </w:r>
          </w:p>
        </w:tc>
      </w:tr>
      <w:tr w:rsidR="00D947A2" w14:paraId="38A498AC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533C" w14:textId="77777777" w:rsidR="00D947A2" w:rsidRDefault="00000000">
            <w:r>
              <w:rPr>
                <w:color w:val="424242"/>
                <w:sz w:val="19"/>
                <w:szCs w:val="19"/>
              </w:rPr>
              <w:t>16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E3D0" w14:textId="77777777" w:rsidR="00D947A2" w:rsidRDefault="00000000">
            <w:r>
              <w:rPr>
                <w:color w:val="424242"/>
                <w:sz w:val="19"/>
                <w:szCs w:val="19"/>
              </w:rPr>
              <w:t>disponibilites_ressources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7330" w14:textId="77777777" w:rsidR="00D947A2" w:rsidRDefault="00000000">
            <w:r>
              <w:rPr>
                <w:color w:val="424242"/>
                <w:sz w:val="19"/>
                <w:szCs w:val="19"/>
              </w:rPr>
              <w:t>Créneaux horaires de réservation des ressources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BCFF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6432" w14:textId="77777777" w:rsidR="00D947A2" w:rsidRDefault="00000000">
            <w:r>
              <w:rPr>
                <w:color w:val="424242"/>
                <w:sz w:val="19"/>
                <w:szCs w:val="19"/>
              </w:rPr>
              <w:t>→ ressources, reservations</w:t>
            </w:r>
          </w:p>
        </w:tc>
      </w:tr>
      <w:tr w:rsidR="00D947A2" w14:paraId="1D43FC7F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1D567" w14:textId="77777777" w:rsidR="00D947A2" w:rsidRDefault="00000000">
            <w:r>
              <w:rPr>
                <w:color w:val="424242"/>
                <w:sz w:val="19"/>
                <w:szCs w:val="19"/>
              </w:rPr>
              <w:t>17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9EDF" w14:textId="77777777" w:rsidR="00D947A2" w:rsidRDefault="00000000">
            <w:r>
              <w:rPr>
                <w:color w:val="424242"/>
                <w:sz w:val="19"/>
                <w:szCs w:val="19"/>
              </w:rPr>
              <w:t>prestataires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8B4F" w14:textId="77777777" w:rsidR="00D947A2" w:rsidRDefault="00000000">
            <w:r>
              <w:rPr>
                <w:color w:val="424242"/>
                <w:sz w:val="19"/>
                <w:szCs w:val="19"/>
              </w:rPr>
              <w:t>Sous-traitants partenaires (DJ, photo...)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1551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8011" w14:textId="77777777" w:rsidR="00D947A2" w:rsidRDefault="00000000">
            <w:r>
              <w:rPr>
                <w:color w:val="424242"/>
                <w:sz w:val="19"/>
                <w:szCs w:val="19"/>
              </w:rPr>
              <w:t>→ prestataire_dispos</w:t>
            </w:r>
          </w:p>
        </w:tc>
      </w:tr>
      <w:tr w:rsidR="00D947A2" w14:paraId="67232FE1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5267" w14:textId="77777777" w:rsidR="00D947A2" w:rsidRDefault="00000000">
            <w:r>
              <w:rPr>
                <w:color w:val="424242"/>
                <w:sz w:val="19"/>
                <w:szCs w:val="19"/>
              </w:rPr>
              <w:t>18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1115" w14:textId="77777777" w:rsidR="00D947A2" w:rsidRDefault="00000000">
            <w:r>
              <w:rPr>
                <w:color w:val="424242"/>
                <w:sz w:val="19"/>
                <w:szCs w:val="19"/>
              </w:rPr>
              <w:t>prestataire_disponibilites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4067" w14:textId="77777777" w:rsidR="00D947A2" w:rsidRDefault="00000000">
            <w:r>
              <w:rPr>
                <w:color w:val="424242"/>
                <w:sz w:val="19"/>
                <w:szCs w:val="19"/>
              </w:rPr>
              <w:t>Disponibilités des prestataires par date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766DD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21603" w14:textId="77777777" w:rsidR="00D947A2" w:rsidRDefault="00000000">
            <w:r>
              <w:rPr>
                <w:color w:val="424242"/>
                <w:sz w:val="19"/>
                <w:szCs w:val="19"/>
              </w:rPr>
              <w:t>→ prestataires, reservations</w:t>
            </w:r>
          </w:p>
        </w:tc>
      </w:tr>
      <w:tr w:rsidR="00D947A2" w14:paraId="5ED02B9E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ACD2" w14:textId="77777777" w:rsidR="00D947A2" w:rsidRDefault="00000000">
            <w:r>
              <w:rPr>
                <w:color w:val="424242"/>
                <w:sz w:val="19"/>
                <w:szCs w:val="19"/>
              </w:rPr>
              <w:t>19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C536" w14:textId="77777777" w:rsidR="00D947A2" w:rsidRDefault="00000000">
            <w:r>
              <w:rPr>
                <w:color w:val="424242"/>
                <w:sz w:val="19"/>
                <w:szCs w:val="19"/>
              </w:rPr>
              <w:t>reservation_prestataires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890D" w14:textId="77777777" w:rsidR="00D947A2" w:rsidRDefault="00000000">
            <w:r>
              <w:rPr>
                <w:color w:val="424242"/>
                <w:sz w:val="19"/>
                <w:szCs w:val="19"/>
              </w:rPr>
              <w:t>Affectation prestataires aux réservations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88DF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A1FD" w14:textId="77777777" w:rsidR="00D947A2" w:rsidRDefault="00000000">
            <w:r>
              <w:rPr>
                <w:color w:val="424242"/>
                <w:sz w:val="19"/>
                <w:szCs w:val="19"/>
              </w:rPr>
              <w:t>reservations ↔ prestataires</w:t>
            </w:r>
          </w:p>
        </w:tc>
      </w:tr>
      <w:tr w:rsidR="00D947A2" w14:paraId="34F5FFB8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3BE4" w14:textId="77777777" w:rsidR="00D947A2" w:rsidRDefault="00000000">
            <w:r>
              <w:rPr>
                <w:color w:val="424242"/>
                <w:sz w:val="19"/>
                <w:szCs w:val="19"/>
              </w:rPr>
              <w:lastRenderedPageBreak/>
              <w:t>20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7E76" w14:textId="77777777" w:rsidR="00D947A2" w:rsidRDefault="00000000">
            <w:r>
              <w:rPr>
                <w:color w:val="424242"/>
                <w:sz w:val="19"/>
                <w:szCs w:val="19"/>
              </w:rPr>
              <w:t>demandes_informations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263F" w14:textId="77777777" w:rsidR="00D947A2" w:rsidRDefault="00000000">
            <w:r>
              <w:rPr>
                <w:color w:val="424242"/>
                <w:sz w:val="19"/>
                <w:szCs w:val="19"/>
              </w:rPr>
              <w:t>Formulaire de renseignement rapide (accueil)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D42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9D08" w14:textId="77777777" w:rsidR="00D947A2" w:rsidRDefault="00000000">
            <w:r>
              <w:rPr>
                <w:color w:val="424242"/>
                <w:sz w:val="19"/>
                <w:szCs w:val="19"/>
              </w:rPr>
              <w:t>→ types_evenements</w:t>
            </w:r>
          </w:p>
        </w:tc>
      </w:tr>
      <w:tr w:rsidR="00D947A2" w14:paraId="6FECAA7C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F814" w14:textId="77777777" w:rsidR="00D947A2" w:rsidRDefault="00000000">
            <w:r>
              <w:rPr>
                <w:color w:val="424242"/>
                <w:sz w:val="19"/>
                <w:szCs w:val="19"/>
              </w:rPr>
              <w:t>21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06FB" w14:textId="77777777" w:rsidR="00D947A2" w:rsidRDefault="00000000">
            <w:r>
              <w:rPr>
                <w:color w:val="424242"/>
                <w:sz w:val="19"/>
                <w:szCs w:val="19"/>
              </w:rPr>
              <w:t>devis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C4B8" w14:textId="77777777" w:rsidR="00D947A2" w:rsidRDefault="00000000">
            <w:r>
              <w:rPr>
                <w:color w:val="424242"/>
                <w:sz w:val="19"/>
                <w:szCs w:val="19"/>
              </w:rPr>
              <w:t>Documents de devis commerciaux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9226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8456" w14:textId="77777777" w:rsidR="00D947A2" w:rsidRDefault="00000000">
            <w:r>
              <w:rPr>
                <w:color w:val="424242"/>
                <w:sz w:val="19"/>
                <w:szCs w:val="19"/>
              </w:rPr>
              <w:t>→ clients, reservations</w:t>
            </w:r>
          </w:p>
        </w:tc>
      </w:tr>
      <w:tr w:rsidR="00D947A2" w14:paraId="63DA0471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4FAE" w14:textId="77777777" w:rsidR="00D947A2" w:rsidRDefault="00000000">
            <w:r>
              <w:rPr>
                <w:color w:val="424242"/>
                <w:sz w:val="19"/>
                <w:szCs w:val="19"/>
              </w:rPr>
              <w:t>22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B123" w14:textId="77777777" w:rsidR="00D947A2" w:rsidRDefault="00000000">
            <w:r>
              <w:rPr>
                <w:color w:val="424242"/>
                <w:sz w:val="19"/>
                <w:szCs w:val="19"/>
              </w:rPr>
              <w:t>devis_lignes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46E9" w14:textId="77777777" w:rsidR="00D947A2" w:rsidRDefault="00000000">
            <w:r>
              <w:rPr>
                <w:color w:val="424242"/>
                <w:sz w:val="19"/>
                <w:szCs w:val="19"/>
              </w:rPr>
              <w:t>Lignes détaillées de chaque devis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1F26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F216" w14:textId="77777777" w:rsidR="00D947A2" w:rsidRDefault="00000000">
            <w:r>
              <w:rPr>
                <w:color w:val="424242"/>
                <w:sz w:val="19"/>
                <w:szCs w:val="19"/>
              </w:rPr>
              <w:t>→ devis, services</w:t>
            </w:r>
          </w:p>
        </w:tc>
      </w:tr>
      <w:tr w:rsidR="00D947A2" w14:paraId="7A528C91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943B5" w14:textId="77777777" w:rsidR="00D947A2" w:rsidRDefault="00000000">
            <w:r>
              <w:rPr>
                <w:color w:val="424242"/>
                <w:sz w:val="19"/>
                <w:szCs w:val="19"/>
              </w:rPr>
              <w:t>23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5CBB" w14:textId="77777777" w:rsidR="00D947A2" w:rsidRDefault="00000000">
            <w:r>
              <w:rPr>
                <w:color w:val="424242"/>
                <w:sz w:val="19"/>
                <w:szCs w:val="19"/>
              </w:rPr>
              <w:t>contrats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53F1" w14:textId="77777777" w:rsidR="00D947A2" w:rsidRDefault="00000000">
            <w:r>
              <w:rPr>
                <w:color w:val="424242"/>
                <w:sz w:val="19"/>
                <w:szCs w:val="19"/>
              </w:rPr>
              <w:t>Contrats PDF avec statut de signature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0E81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4F6B" w14:textId="77777777" w:rsidR="00D947A2" w:rsidRDefault="00000000">
            <w:r>
              <w:rPr>
                <w:color w:val="424242"/>
                <w:sz w:val="19"/>
                <w:szCs w:val="19"/>
              </w:rPr>
              <w:t>→ reservations, clients</w:t>
            </w:r>
          </w:p>
        </w:tc>
      </w:tr>
      <w:tr w:rsidR="00D947A2" w14:paraId="5F31F42C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8891" w14:textId="77777777" w:rsidR="00D947A2" w:rsidRDefault="00000000">
            <w:r>
              <w:rPr>
                <w:color w:val="424242"/>
                <w:sz w:val="19"/>
                <w:szCs w:val="19"/>
              </w:rPr>
              <w:t>24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001D" w14:textId="77777777" w:rsidR="00D947A2" w:rsidRDefault="00000000">
            <w:r>
              <w:rPr>
                <w:color w:val="424242"/>
                <w:sz w:val="19"/>
                <w:szCs w:val="19"/>
              </w:rPr>
              <w:t>factures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1F6C" w14:textId="77777777" w:rsidR="00D947A2" w:rsidRDefault="00000000">
            <w:r>
              <w:rPr>
                <w:color w:val="424242"/>
                <w:sz w:val="19"/>
                <w:szCs w:val="19"/>
              </w:rPr>
              <w:t>Factures acomptes et soldes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1F44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53E9" w14:textId="77777777" w:rsidR="00D947A2" w:rsidRDefault="00000000">
            <w:r>
              <w:rPr>
                <w:color w:val="424242"/>
                <w:sz w:val="19"/>
                <w:szCs w:val="19"/>
              </w:rPr>
              <w:t>→ reservations, clients</w:t>
            </w:r>
          </w:p>
        </w:tc>
      </w:tr>
      <w:tr w:rsidR="00D947A2" w14:paraId="73DAD945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36B8" w14:textId="77777777" w:rsidR="00D947A2" w:rsidRDefault="00000000">
            <w:r>
              <w:rPr>
                <w:color w:val="424242"/>
                <w:sz w:val="19"/>
                <w:szCs w:val="19"/>
              </w:rPr>
              <w:t>25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F88E" w14:textId="77777777" w:rsidR="00D947A2" w:rsidRDefault="00000000">
            <w:r>
              <w:rPr>
                <w:color w:val="424242"/>
                <w:sz w:val="19"/>
                <w:szCs w:val="19"/>
              </w:rPr>
              <w:t>paiements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0C8C" w14:textId="77777777" w:rsidR="00D947A2" w:rsidRDefault="00000000">
            <w:r>
              <w:rPr>
                <w:color w:val="424242"/>
                <w:sz w:val="19"/>
                <w:szCs w:val="19"/>
              </w:rPr>
              <w:t>Paiements enregistrés par facture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09BC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57F4" w14:textId="77777777" w:rsidR="00D947A2" w:rsidRDefault="00000000">
            <w:r>
              <w:rPr>
                <w:color w:val="424242"/>
                <w:sz w:val="19"/>
                <w:szCs w:val="19"/>
              </w:rPr>
              <w:t>→ factures, users</w:t>
            </w:r>
          </w:p>
        </w:tc>
      </w:tr>
      <w:tr w:rsidR="00D947A2" w14:paraId="1C602CFA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1DA9" w14:textId="77777777" w:rsidR="00D947A2" w:rsidRDefault="00000000">
            <w:r>
              <w:rPr>
                <w:color w:val="424242"/>
                <w:sz w:val="19"/>
                <w:szCs w:val="19"/>
              </w:rPr>
              <w:t>26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AC58" w14:textId="77777777" w:rsidR="00D947A2" w:rsidRDefault="00000000">
            <w:r>
              <w:rPr>
                <w:color w:val="424242"/>
                <w:sz w:val="19"/>
                <w:szCs w:val="19"/>
              </w:rPr>
              <w:t>remises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7E8A" w14:textId="77777777" w:rsidR="00D947A2" w:rsidRDefault="00000000">
            <w:r>
              <w:rPr>
                <w:color w:val="424242"/>
                <w:sz w:val="19"/>
                <w:szCs w:val="19"/>
              </w:rPr>
              <w:t>Codes promo et remises fidélité</w:t>
            </w:r>
          </w:p>
        </w:tc>
        <w:tc>
          <w:tcPr>
            <w:tcW w:w="15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546B" w14:textId="77777777" w:rsidR="00D947A2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P3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5003" w14:textId="77777777" w:rsidR="00D947A2" w:rsidRDefault="00000000">
            <w:r>
              <w:rPr>
                <w:color w:val="424242"/>
                <w:sz w:val="19"/>
                <w:szCs w:val="19"/>
              </w:rPr>
              <w:t>→ clients, reservations</w:t>
            </w:r>
          </w:p>
        </w:tc>
      </w:tr>
      <w:tr w:rsidR="00D947A2" w14:paraId="788318A2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3AE7" w14:textId="77777777" w:rsidR="00D947A2" w:rsidRDefault="00000000">
            <w:r>
              <w:rPr>
                <w:color w:val="424242"/>
                <w:sz w:val="19"/>
                <w:szCs w:val="19"/>
              </w:rPr>
              <w:t>27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7FB8" w14:textId="77777777" w:rsidR="00D947A2" w:rsidRDefault="00000000">
            <w:r>
              <w:rPr>
                <w:color w:val="424242"/>
                <w:sz w:val="19"/>
                <w:szCs w:val="19"/>
              </w:rPr>
              <w:t>pieces_jointes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7A7B" w14:textId="77777777" w:rsidR="00D947A2" w:rsidRDefault="00000000">
            <w:r>
              <w:rPr>
                <w:color w:val="424242"/>
                <w:sz w:val="19"/>
                <w:szCs w:val="19"/>
              </w:rPr>
              <w:t>Fichiers uploadés liés à toutes entités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82D8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8137" w14:textId="77777777" w:rsidR="00D947A2" w:rsidRDefault="00000000">
            <w:r>
              <w:rPr>
                <w:color w:val="424242"/>
                <w:sz w:val="19"/>
                <w:szCs w:val="19"/>
              </w:rPr>
              <w:t>polymorphique</w:t>
            </w:r>
          </w:p>
        </w:tc>
      </w:tr>
      <w:tr w:rsidR="00D947A2" w14:paraId="006774DD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F038" w14:textId="77777777" w:rsidR="00D947A2" w:rsidRDefault="00000000">
            <w:r>
              <w:rPr>
                <w:color w:val="424242"/>
                <w:sz w:val="19"/>
                <w:szCs w:val="19"/>
              </w:rPr>
              <w:t>28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6770" w14:textId="77777777" w:rsidR="00D947A2" w:rsidRDefault="00000000">
            <w:r>
              <w:rPr>
                <w:color w:val="424242"/>
                <w:sz w:val="19"/>
                <w:szCs w:val="19"/>
              </w:rPr>
              <w:t>categories_galerie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1E63" w14:textId="77777777" w:rsidR="00D947A2" w:rsidRDefault="00000000">
            <w:r>
              <w:rPr>
                <w:color w:val="424242"/>
                <w:sz w:val="19"/>
                <w:szCs w:val="19"/>
              </w:rPr>
              <w:t>Catégories de la galerie photos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889E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E846" w14:textId="77777777" w:rsidR="00D947A2" w:rsidRDefault="00000000">
            <w:r>
              <w:rPr>
                <w:color w:val="424242"/>
                <w:sz w:val="19"/>
                <w:szCs w:val="19"/>
              </w:rPr>
              <w:t>→ galerie</w:t>
            </w:r>
          </w:p>
        </w:tc>
      </w:tr>
      <w:tr w:rsidR="00D947A2" w14:paraId="7B8DF57D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F4F0" w14:textId="77777777" w:rsidR="00D947A2" w:rsidRDefault="00000000">
            <w:r>
              <w:rPr>
                <w:color w:val="424242"/>
                <w:sz w:val="19"/>
                <w:szCs w:val="19"/>
              </w:rPr>
              <w:t>29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6CF1" w14:textId="77777777" w:rsidR="00D947A2" w:rsidRDefault="00000000">
            <w:r>
              <w:rPr>
                <w:color w:val="424242"/>
                <w:sz w:val="19"/>
                <w:szCs w:val="19"/>
              </w:rPr>
              <w:t>galerie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FB92" w14:textId="77777777" w:rsidR="00D947A2" w:rsidRDefault="00000000">
            <w:r>
              <w:rPr>
                <w:color w:val="424242"/>
                <w:sz w:val="19"/>
                <w:szCs w:val="19"/>
              </w:rPr>
              <w:t>Photos et vidéos d'événements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D55A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91D9" w14:textId="77777777" w:rsidR="00D947A2" w:rsidRDefault="00000000">
            <w:r>
              <w:rPr>
                <w:color w:val="424242"/>
                <w:sz w:val="19"/>
                <w:szCs w:val="19"/>
              </w:rPr>
              <w:t>→ categories_galerie</w:t>
            </w:r>
          </w:p>
        </w:tc>
      </w:tr>
      <w:tr w:rsidR="00D947A2" w14:paraId="03CD6D11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FBD71" w14:textId="77777777" w:rsidR="00D947A2" w:rsidRDefault="00000000">
            <w:r>
              <w:rPr>
                <w:color w:val="424242"/>
                <w:sz w:val="19"/>
                <w:szCs w:val="19"/>
              </w:rPr>
              <w:t>30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436F" w14:textId="77777777" w:rsidR="00D947A2" w:rsidRDefault="00000000">
            <w:r>
              <w:rPr>
                <w:color w:val="424242"/>
                <w:sz w:val="19"/>
                <w:szCs w:val="19"/>
              </w:rPr>
              <w:t>categories_blog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D9AF" w14:textId="77777777" w:rsidR="00D947A2" w:rsidRDefault="00000000">
            <w:r>
              <w:rPr>
                <w:color w:val="424242"/>
                <w:sz w:val="19"/>
                <w:szCs w:val="19"/>
              </w:rPr>
              <w:t>Catégories des articles du blog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D8AE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5756" w14:textId="77777777" w:rsidR="00D947A2" w:rsidRDefault="00000000">
            <w:r>
              <w:rPr>
                <w:color w:val="424242"/>
                <w:sz w:val="19"/>
                <w:szCs w:val="19"/>
              </w:rPr>
              <w:t>→ blog_articles</w:t>
            </w:r>
          </w:p>
        </w:tc>
      </w:tr>
      <w:tr w:rsidR="00D947A2" w14:paraId="4F118099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CB29" w14:textId="77777777" w:rsidR="00D947A2" w:rsidRDefault="00000000">
            <w:r>
              <w:rPr>
                <w:color w:val="424242"/>
                <w:sz w:val="19"/>
                <w:szCs w:val="19"/>
              </w:rPr>
              <w:t>31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E79F" w14:textId="77777777" w:rsidR="00D947A2" w:rsidRDefault="00000000">
            <w:r>
              <w:rPr>
                <w:color w:val="424242"/>
                <w:sz w:val="19"/>
                <w:szCs w:val="19"/>
              </w:rPr>
              <w:t>blog_articles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7ED3" w14:textId="77777777" w:rsidR="00D947A2" w:rsidRDefault="00000000">
            <w:r>
              <w:rPr>
                <w:color w:val="424242"/>
                <w:sz w:val="19"/>
                <w:szCs w:val="19"/>
              </w:rPr>
              <w:t>Articles du blog / actualités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4A1C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C58C" w14:textId="77777777" w:rsidR="00D947A2" w:rsidRDefault="00000000">
            <w:r>
              <w:rPr>
                <w:color w:val="424242"/>
                <w:sz w:val="19"/>
                <w:szCs w:val="19"/>
              </w:rPr>
              <w:t>→ categories, users</w:t>
            </w:r>
          </w:p>
        </w:tc>
      </w:tr>
      <w:tr w:rsidR="00D947A2" w14:paraId="32A50465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476B" w14:textId="77777777" w:rsidR="00D947A2" w:rsidRDefault="00000000">
            <w:r>
              <w:rPr>
                <w:color w:val="424242"/>
                <w:sz w:val="19"/>
                <w:szCs w:val="19"/>
              </w:rPr>
              <w:t>32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CBE8" w14:textId="77777777" w:rsidR="00D947A2" w:rsidRDefault="00000000">
            <w:r>
              <w:rPr>
                <w:color w:val="424242"/>
                <w:sz w:val="19"/>
                <w:szCs w:val="19"/>
              </w:rPr>
              <w:t>commentaires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5CD2" w14:textId="77777777" w:rsidR="00D947A2" w:rsidRDefault="00000000">
            <w:r>
              <w:rPr>
                <w:color w:val="424242"/>
                <w:sz w:val="19"/>
                <w:szCs w:val="19"/>
              </w:rPr>
              <w:t>Commentaires modérés des articles</w:t>
            </w:r>
          </w:p>
        </w:tc>
        <w:tc>
          <w:tcPr>
            <w:tcW w:w="15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C073" w14:textId="77777777" w:rsidR="00D947A2" w:rsidRDefault="00000000">
            <w:pPr>
              <w:jc w:val="center"/>
            </w:pPr>
            <w:r>
              <w:rPr>
                <w:b/>
                <w:bCs/>
                <w:color w:val="E65100"/>
                <w:sz w:val="19"/>
                <w:szCs w:val="19"/>
              </w:rPr>
              <w:t>P2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E5A6" w14:textId="77777777" w:rsidR="00D947A2" w:rsidRDefault="00000000">
            <w:r>
              <w:rPr>
                <w:color w:val="424242"/>
                <w:sz w:val="19"/>
                <w:szCs w:val="19"/>
              </w:rPr>
              <w:t>→ blog_articles</w:t>
            </w:r>
          </w:p>
        </w:tc>
      </w:tr>
      <w:tr w:rsidR="00D947A2" w14:paraId="501EA364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7087" w14:textId="77777777" w:rsidR="00D947A2" w:rsidRDefault="00000000">
            <w:r>
              <w:rPr>
                <w:color w:val="424242"/>
                <w:sz w:val="19"/>
                <w:szCs w:val="19"/>
              </w:rPr>
              <w:t>33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E314" w14:textId="77777777" w:rsidR="00D947A2" w:rsidRDefault="00000000">
            <w:r>
              <w:rPr>
                <w:color w:val="424242"/>
                <w:sz w:val="19"/>
                <w:szCs w:val="19"/>
              </w:rPr>
              <w:t>temoignages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4FCF" w14:textId="77777777" w:rsidR="00D947A2" w:rsidRDefault="00000000">
            <w:r>
              <w:rPr>
                <w:color w:val="424242"/>
                <w:sz w:val="19"/>
                <w:szCs w:val="19"/>
              </w:rPr>
              <w:t>Avis et témoignages clients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6DFF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B983" w14:textId="77777777" w:rsidR="00D947A2" w:rsidRDefault="00000000">
            <w:r>
              <w:rPr>
                <w:color w:val="424242"/>
                <w:sz w:val="19"/>
                <w:szCs w:val="19"/>
              </w:rPr>
              <w:t>→ clients, types_evenements</w:t>
            </w:r>
          </w:p>
        </w:tc>
      </w:tr>
      <w:tr w:rsidR="00D947A2" w14:paraId="1737081D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1423" w14:textId="77777777" w:rsidR="00D947A2" w:rsidRDefault="00000000">
            <w:r>
              <w:rPr>
                <w:color w:val="424242"/>
                <w:sz w:val="19"/>
                <w:szCs w:val="19"/>
              </w:rPr>
              <w:t>34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5044" w14:textId="77777777" w:rsidR="00D947A2" w:rsidRDefault="00000000">
            <w:r>
              <w:rPr>
                <w:color w:val="424242"/>
                <w:sz w:val="19"/>
                <w:szCs w:val="19"/>
              </w:rPr>
              <w:t>contacts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1A78" w14:textId="77777777" w:rsidR="00D947A2" w:rsidRDefault="00000000">
            <w:r>
              <w:rPr>
                <w:color w:val="424242"/>
                <w:sz w:val="19"/>
                <w:szCs w:val="19"/>
              </w:rPr>
              <w:t>Messages formulaire de contact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384B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991F" w14:textId="77777777" w:rsidR="00D947A2" w:rsidRDefault="00000000">
            <w:r>
              <w:rPr>
                <w:color w:val="424242"/>
                <w:sz w:val="19"/>
                <w:szCs w:val="19"/>
              </w:rPr>
              <w:t>—</w:t>
            </w:r>
          </w:p>
        </w:tc>
      </w:tr>
      <w:tr w:rsidR="00D947A2" w14:paraId="6D130612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0FCF" w14:textId="77777777" w:rsidR="00D947A2" w:rsidRDefault="00000000">
            <w:r>
              <w:rPr>
                <w:color w:val="424242"/>
                <w:sz w:val="19"/>
                <w:szCs w:val="19"/>
              </w:rPr>
              <w:t>35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58C8" w14:textId="77777777" w:rsidR="00D947A2" w:rsidRDefault="00000000">
            <w:r>
              <w:rPr>
                <w:color w:val="424242"/>
                <w:sz w:val="19"/>
                <w:szCs w:val="19"/>
              </w:rPr>
              <w:t>messagerie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FAB" w14:textId="77777777" w:rsidR="00D947A2" w:rsidRDefault="00000000">
            <w:r>
              <w:rPr>
                <w:color w:val="424242"/>
                <w:sz w:val="19"/>
                <w:szCs w:val="19"/>
              </w:rPr>
              <w:t>Conversations client-admin</w:t>
            </w:r>
          </w:p>
        </w:tc>
        <w:tc>
          <w:tcPr>
            <w:tcW w:w="15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92E3" w14:textId="77777777" w:rsidR="00D947A2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P3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D80B" w14:textId="77777777" w:rsidR="00D947A2" w:rsidRDefault="00000000">
            <w:r>
              <w:rPr>
                <w:color w:val="424242"/>
                <w:sz w:val="19"/>
                <w:szCs w:val="19"/>
              </w:rPr>
              <w:t>→ users, reservations</w:t>
            </w:r>
          </w:p>
        </w:tc>
      </w:tr>
      <w:tr w:rsidR="00D947A2" w14:paraId="5F9FB97D" w14:textId="77777777">
        <w:tc>
          <w:tcPr>
            <w:tcW w:w="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C5D8" w14:textId="77777777" w:rsidR="00D947A2" w:rsidRDefault="00000000">
            <w:r>
              <w:rPr>
                <w:color w:val="424242"/>
                <w:sz w:val="19"/>
                <w:szCs w:val="19"/>
              </w:rPr>
              <w:t>36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B91F" w14:textId="77777777" w:rsidR="00D947A2" w:rsidRDefault="00000000">
            <w:r>
              <w:rPr>
                <w:color w:val="424242"/>
                <w:sz w:val="19"/>
                <w:szCs w:val="19"/>
              </w:rPr>
              <w:t>notifications</w:t>
            </w:r>
          </w:p>
        </w:tc>
        <w:tc>
          <w:tcPr>
            <w:tcW w:w="26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0C94F" w14:textId="77777777" w:rsidR="00D947A2" w:rsidRDefault="00000000">
            <w:r>
              <w:rPr>
                <w:color w:val="424242"/>
                <w:sz w:val="19"/>
                <w:szCs w:val="19"/>
              </w:rPr>
              <w:t>Notifications système en temps réel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9685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3658" w14:textId="77777777" w:rsidR="00D947A2" w:rsidRDefault="00000000">
            <w:r>
              <w:rPr>
                <w:color w:val="424242"/>
                <w:sz w:val="19"/>
                <w:szCs w:val="19"/>
              </w:rPr>
              <w:t>polymorphique</w:t>
            </w:r>
          </w:p>
        </w:tc>
      </w:tr>
      <w:tr w:rsidR="00D947A2" w14:paraId="54719FC8" w14:textId="77777777">
        <w:tc>
          <w:tcPr>
            <w:tcW w:w="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E35B" w14:textId="77777777" w:rsidR="00D947A2" w:rsidRDefault="00000000">
            <w:r>
              <w:rPr>
                <w:color w:val="424242"/>
                <w:sz w:val="19"/>
                <w:szCs w:val="19"/>
              </w:rPr>
              <w:t>37</w:t>
            </w:r>
          </w:p>
        </w:tc>
        <w:tc>
          <w:tcPr>
            <w:tcW w:w="2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BF99" w14:textId="77777777" w:rsidR="00D947A2" w:rsidRDefault="00000000">
            <w:r>
              <w:rPr>
                <w:color w:val="424242"/>
                <w:sz w:val="19"/>
                <w:szCs w:val="19"/>
              </w:rPr>
              <w:t>parametres</w:t>
            </w:r>
          </w:p>
        </w:tc>
        <w:tc>
          <w:tcPr>
            <w:tcW w:w="26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2A7E" w14:textId="77777777" w:rsidR="00D947A2" w:rsidRDefault="00000000">
            <w:r>
              <w:rPr>
                <w:color w:val="424242"/>
                <w:sz w:val="19"/>
                <w:szCs w:val="19"/>
              </w:rPr>
              <w:t>Configuration générale du site</w:t>
            </w:r>
          </w:p>
        </w:tc>
        <w:tc>
          <w:tcPr>
            <w:tcW w:w="15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22C7" w14:textId="77777777" w:rsidR="00D947A2" w:rsidRDefault="00000000">
            <w:pPr>
              <w:jc w:val="center"/>
            </w:pPr>
            <w:r>
              <w:rPr>
                <w:b/>
                <w:bCs/>
                <w:color w:val="C62828"/>
                <w:sz w:val="19"/>
                <w:szCs w:val="19"/>
              </w:rPr>
              <w:t>P1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01A2" w14:textId="77777777" w:rsidR="00D947A2" w:rsidRDefault="00000000">
            <w:r>
              <w:rPr>
                <w:color w:val="424242"/>
                <w:sz w:val="19"/>
                <w:szCs w:val="19"/>
              </w:rPr>
              <w:t>—</w:t>
            </w:r>
          </w:p>
        </w:tc>
      </w:tr>
    </w:tbl>
    <w:p w14:paraId="260BA648" w14:textId="77777777" w:rsidR="00D947A2" w:rsidRDefault="00D947A2">
      <w:pPr>
        <w:spacing w:before="40" w:after="40"/>
      </w:pPr>
    </w:p>
    <w:p w14:paraId="27F6DDD7" w14:textId="36D24582" w:rsidR="00D947A2" w:rsidRDefault="004A454F">
      <w:pPr>
        <w:pStyle w:val="Heading2"/>
      </w:pPr>
      <w:bookmarkStart w:id="41" w:name="_Toc232849935"/>
      <w:r>
        <w:rPr>
          <w:rFonts w:ascii="Cambria Math" w:hAnsi="Cambria Math" w:cs="Cambria Math"/>
        </w:rPr>
        <w:t>◆</w:t>
      </w:r>
      <w:r>
        <w:t xml:space="preserve"> 4.2 Règles d'intégrité et contraintes</w:t>
      </w:r>
      <w:bookmarkEnd w:id="41"/>
    </w:p>
    <w:p w14:paraId="44A9581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Toutes les tables utilisent le moteur InnoDB avec contraintes FK actives</w:t>
      </w:r>
    </w:p>
    <w:p w14:paraId="2FA58C80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Soft delete (deleted_at) sur : users, clients, reservations, devis, factures, blog_articles</w:t>
      </w:r>
    </w:p>
    <w:p w14:paraId="7D0BE708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CHECK constraints : montants &gt;= 0, note BETWEEN 1 AND 5, taux_tva &gt;= 0</w:t>
      </w:r>
    </w:p>
    <w:p w14:paraId="4CAB2A9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Colonnes calculées GENERATED ALWAYS AS pour : montant_tva, montant_ttc, solde_restant</w:t>
      </w:r>
    </w:p>
    <w:p w14:paraId="5D8EF46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Index composés optimisés sur les colonnes de filtrage fréquent</w:t>
      </w:r>
    </w:p>
    <w:p w14:paraId="5042B05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UNIQUE combiné sur (ressource_id, date, heure_debut) pour prévenir les doublons de réservation</w:t>
      </w:r>
    </w:p>
    <w:p w14:paraId="2973D7C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Chiffrement AES-256-CBC au niveau applicatif pour : clients.cin, paiements.reference_cheque</w:t>
      </w:r>
    </w:p>
    <w:p w14:paraId="5C2A4695" w14:textId="77777777" w:rsidR="00D947A2" w:rsidRDefault="00D947A2">
      <w:pPr>
        <w:spacing w:before="40" w:after="40"/>
      </w:pPr>
    </w:p>
    <w:p w14:paraId="6A264A2A" w14:textId="77777777" w:rsidR="00B619D1" w:rsidRDefault="00B619D1">
      <w:pPr>
        <w:rPr>
          <w:b/>
          <w:bCs/>
          <w:color w:val="B8860B"/>
          <w:sz w:val="26"/>
          <w:szCs w:val="26"/>
        </w:rPr>
      </w:pPr>
      <w:r>
        <w:rPr>
          <w:b/>
          <w:bCs/>
          <w:color w:val="B8860B"/>
          <w:sz w:val="26"/>
          <w:szCs w:val="26"/>
        </w:rPr>
        <w:br w:type="page"/>
      </w:r>
    </w:p>
    <w:p w14:paraId="5CE2B90A" w14:textId="5374AF6E" w:rsidR="00D947A2" w:rsidRDefault="004A454F">
      <w:pPr>
        <w:pStyle w:val="Heading2"/>
      </w:pPr>
      <w:bookmarkStart w:id="42" w:name="_Toc232849936"/>
      <w:r>
        <w:rPr>
          <w:rFonts w:ascii="Cambria Math" w:hAnsi="Cambria Math" w:cs="Cambria Math"/>
        </w:rPr>
        <w:lastRenderedPageBreak/>
        <w:t>◆</w:t>
      </w:r>
      <w:r>
        <w:t xml:space="preserve"> 4.3 Vues SQL</w:t>
      </w:r>
      <w:bookmarkEnd w:id="42"/>
    </w:p>
    <w:p w14:paraId="00E1989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v_reservations_detail : réservations enrichies avec infos client, type, package, salle</w:t>
      </w:r>
    </w:p>
    <w:p w14:paraId="69A7982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v_stats_dashboard : KPIs du tableau de bord (requête optimisée, mise en cache Redis 5min)</w:t>
      </w:r>
    </w:p>
    <w:p w14:paraId="5D85961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v_pipeline_client : vue complète du cycle de vie d'un client de la demande au témoignage</w:t>
      </w:r>
    </w:p>
    <w:p w14:paraId="68DCE2CC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v_disponibilites_mois : disponibilités par jour pour le calendrier public</w:t>
      </w:r>
    </w:p>
    <w:p w14:paraId="7CF5AD82" w14:textId="77777777" w:rsidR="00D947A2" w:rsidRDefault="00000000">
      <w:r>
        <w:br w:type="page"/>
      </w:r>
    </w:p>
    <w:p w14:paraId="780E48A9" w14:textId="35FB3CC2" w:rsidR="00D947A2" w:rsidRPr="002F3CE2" w:rsidRDefault="00000000" w:rsidP="002F3CE2">
      <w:pPr>
        <w:pStyle w:val="Heading1"/>
      </w:pPr>
      <w:bookmarkStart w:id="43" w:name="_Toc232849937"/>
      <w:r>
        <w:lastRenderedPageBreak/>
        <w:t>CHARTE GRAPHIQUE &amp; INTERFACES</w:t>
      </w:r>
      <w:bookmarkEnd w:id="43"/>
    </w:p>
    <w:p w14:paraId="57068616" w14:textId="77777777" w:rsidR="00D947A2" w:rsidRDefault="00D947A2">
      <w:pPr>
        <w:spacing w:before="40" w:after="40"/>
      </w:pPr>
    </w:p>
    <w:p w14:paraId="3052DC39" w14:textId="5086DD0D" w:rsidR="00D947A2" w:rsidRDefault="004A454F">
      <w:pPr>
        <w:pStyle w:val="Heading2"/>
      </w:pPr>
      <w:bookmarkStart w:id="44" w:name="_Toc232849938"/>
      <w:r>
        <w:rPr>
          <w:rFonts w:ascii="Cambria Math" w:hAnsi="Cambria Math" w:cs="Cambria Math"/>
        </w:rPr>
        <w:t>◆</w:t>
      </w:r>
      <w:r>
        <w:t xml:space="preserve"> 5.1 Identité visuelle</w:t>
      </w:r>
      <w:bookmarkEnd w:id="44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6000"/>
      </w:tblGrid>
      <w:tr w:rsidR="00D947A2" w14:paraId="033BDD8D" w14:textId="77777777">
        <w:tc>
          <w:tcPr>
            <w:tcW w:w="30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75590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6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A73DD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Spécification</w:t>
            </w:r>
          </w:p>
        </w:tc>
      </w:tr>
      <w:tr w:rsidR="00D947A2" w14:paraId="5610408D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0BCB" w14:textId="77777777" w:rsidR="00D947A2" w:rsidRDefault="00000000">
            <w:r>
              <w:rPr>
                <w:b/>
                <w:bCs/>
                <w:color w:val="B8860B"/>
                <w:sz w:val="19"/>
                <w:szCs w:val="19"/>
              </w:rPr>
              <w:t>Couleur principale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2C9D" w14:textId="77777777" w:rsidR="00D947A2" w:rsidRDefault="00000000">
            <w:r>
              <w:rPr>
                <w:color w:val="424242"/>
                <w:sz w:val="19"/>
                <w:szCs w:val="19"/>
              </w:rPr>
              <w:t>#D4AF37 — Or/Doré (titres, accents, boutons principaux)</w:t>
            </w:r>
          </w:p>
        </w:tc>
      </w:tr>
      <w:tr w:rsidR="00D947A2" w14:paraId="7AFF9F53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3FEF" w14:textId="77777777" w:rsidR="00D947A2" w:rsidRDefault="00000000">
            <w:r>
              <w:rPr>
                <w:color w:val="424242"/>
                <w:sz w:val="19"/>
                <w:szCs w:val="19"/>
              </w:rPr>
              <w:t>Couleur secondaire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7E14" w14:textId="77777777" w:rsidR="00D947A2" w:rsidRDefault="00000000">
            <w:r>
              <w:rPr>
                <w:color w:val="424242"/>
                <w:sz w:val="19"/>
                <w:szCs w:val="19"/>
              </w:rPr>
              <w:t>#1A1A2E — Bleu nuit très sombre (fonds, sidebar)</w:t>
            </w:r>
          </w:p>
        </w:tc>
      </w:tr>
      <w:tr w:rsidR="00D947A2" w14:paraId="62A13F9B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4018" w14:textId="77777777" w:rsidR="00D947A2" w:rsidRDefault="00000000">
            <w:r>
              <w:rPr>
                <w:color w:val="424242"/>
                <w:sz w:val="19"/>
                <w:szCs w:val="19"/>
              </w:rPr>
              <w:t>Couleur tertiaire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A5D2" w14:textId="77777777" w:rsidR="00D947A2" w:rsidRDefault="00000000">
            <w:r>
              <w:rPr>
                <w:color w:val="424242"/>
                <w:sz w:val="19"/>
                <w:szCs w:val="19"/>
              </w:rPr>
              <w:t>#FAF0DC — Crème/Ivoire (fonds clairs, cartes)</w:t>
            </w:r>
          </w:p>
        </w:tc>
      </w:tr>
      <w:tr w:rsidR="00D947A2" w:rsidRPr="00992A1D" w14:paraId="04F599B8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00BD" w14:textId="77777777" w:rsidR="00D947A2" w:rsidRDefault="00000000">
            <w:r>
              <w:rPr>
                <w:color w:val="424242"/>
                <w:sz w:val="19"/>
                <w:szCs w:val="19"/>
              </w:rPr>
              <w:t>Couleur succès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2DEC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#25D366 — Vert WhatsApp (validations, CTA WhatsApp)</w:t>
            </w:r>
          </w:p>
        </w:tc>
      </w:tr>
      <w:tr w:rsidR="00D947A2" w14:paraId="67731F35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D94C" w14:textId="77777777" w:rsidR="00D947A2" w:rsidRDefault="00000000">
            <w:r>
              <w:rPr>
                <w:color w:val="424242"/>
                <w:sz w:val="19"/>
                <w:szCs w:val="19"/>
              </w:rPr>
              <w:t>Typographie titres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0DF4" w14:textId="77777777" w:rsidR="00D947A2" w:rsidRDefault="00000000">
            <w:r>
              <w:rPr>
                <w:color w:val="424242"/>
                <w:sz w:val="19"/>
                <w:szCs w:val="19"/>
              </w:rPr>
              <w:t>Cormorant Garamond — élégance, serif classique</w:t>
            </w:r>
          </w:p>
        </w:tc>
      </w:tr>
      <w:tr w:rsidR="00D947A2" w14:paraId="15882973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1EBA" w14:textId="77777777" w:rsidR="00D947A2" w:rsidRDefault="00000000">
            <w:r>
              <w:rPr>
                <w:color w:val="424242"/>
                <w:sz w:val="19"/>
                <w:szCs w:val="19"/>
              </w:rPr>
              <w:t>Typographie corps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A3AE" w14:textId="77777777" w:rsidR="00D947A2" w:rsidRDefault="00000000">
            <w:r>
              <w:rPr>
                <w:color w:val="424242"/>
                <w:sz w:val="19"/>
                <w:szCs w:val="19"/>
              </w:rPr>
              <w:t>Jost ou Roboto — lisibilité, moderne, sans-serif</w:t>
            </w:r>
          </w:p>
        </w:tc>
      </w:tr>
      <w:tr w:rsidR="00D947A2" w14:paraId="5E2DA674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CF16" w14:textId="77777777" w:rsidR="00D947A2" w:rsidRDefault="00000000">
            <w:r>
              <w:rPr>
                <w:color w:val="424242"/>
                <w:sz w:val="19"/>
                <w:szCs w:val="19"/>
              </w:rPr>
              <w:t>Typographie arabe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3C35" w14:textId="77777777" w:rsidR="00D947A2" w:rsidRDefault="00000000">
            <w:r>
              <w:rPr>
                <w:color w:val="424242"/>
                <w:sz w:val="19"/>
                <w:szCs w:val="19"/>
              </w:rPr>
              <w:t>Amiri — sérif classique arabe, haute lisibilité</w:t>
            </w:r>
          </w:p>
        </w:tc>
      </w:tr>
      <w:tr w:rsidR="00D947A2" w14:paraId="180028A4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8AE2" w14:textId="77777777" w:rsidR="00D947A2" w:rsidRDefault="00000000">
            <w:r>
              <w:rPr>
                <w:color w:val="424242"/>
                <w:sz w:val="19"/>
                <w:szCs w:val="19"/>
              </w:rPr>
              <w:t>Style général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B24D" w14:textId="77777777" w:rsidR="00D947A2" w:rsidRDefault="00000000">
            <w:r>
              <w:rPr>
                <w:color w:val="424242"/>
                <w:sz w:val="19"/>
                <w:szCs w:val="19"/>
              </w:rPr>
              <w:t>Luxury Dark Gold — élégant, oriental, haut de gamme</w:t>
            </w:r>
          </w:p>
        </w:tc>
      </w:tr>
      <w:tr w:rsidR="00D947A2" w14:paraId="06669326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C802" w14:textId="77777777" w:rsidR="00D947A2" w:rsidRDefault="00000000">
            <w:r>
              <w:rPr>
                <w:color w:val="424242"/>
                <w:sz w:val="19"/>
                <w:szCs w:val="19"/>
              </w:rPr>
              <w:t>Icônes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E9EA" w14:textId="77777777" w:rsidR="00D947A2" w:rsidRDefault="00000000">
            <w:r>
              <w:rPr>
                <w:color w:val="424242"/>
                <w:sz w:val="19"/>
                <w:szCs w:val="19"/>
              </w:rPr>
              <w:t>Font Awesome 6 Pro — thèmes cuisine, événements, luxe</w:t>
            </w:r>
          </w:p>
        </w:tc>
      </w:tr>
      <w:tr w:rsidR="00D947A2" w14:paraId="63885BC2" w14:textId="77777777">
        <w:tc>
          <w:tcPr>
            <w:tcW w:w="3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C3D1" w14:textId="77777777" w:rsidR="00D947A2" w:rsidRDefault="00000000">
            <w:r>
              <w:rPr>
                <w:color w:val="424242"/>
                <w:sz w:val="19"/>
                <w:szCs w:val="19"/>
              </w:rPr>
              <w:t>Coins arrondis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E672" w14:textId="77777777" w:rsidR="00D947A2" w:rsidRDefault="00000000">
            <w:r>
              <w:rPr>
                <w:color w:val="424242"/>
                <w:sz w:val="19"/>
                <w:szCs w:val="19"/>
              </w:rPr>
              <w:t>border-radius : 12px (cartes) | 20px (grand) | 50px (boutons)</w:t>
            </w:r>
          </w:p>
        </w:tc>
      </w:tr>
      <w:tr w:rsidR="00D947A2" w14:paraId="70056B3B" w14:textId="77777777">
        <w:tc>
          <w:tcPr>
            <w:tcW w:w="30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1219" w14:textId="77777777" w:rsidR="00D947A2" w:rsidRDefault="00000000">
            <w:r>
              <w:rPr>
                <w:color w:val="424242"/>
                <w:sz w:val="19"/>
                <w:szCs w:val="19"/>
              </w:rPr>
              <w:t>Animations</w:t>
            </w:r>
          </w:p>
        </w:tc>
        <w:tc>
          <w:tcPr>
            <w:tcW w:w="6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FCC8" w14:textId="77777777" w:rsidR="00D947A2" w:rsidRDefault="00000000">
            <w:r>
              <w:rPr>
                <w:color w:val="424242"/>
                <w:sz w:val="19"/>
                <w:szCs w:val="19"/>
              </w:rPr>
              <w:t>AOS.js (entrées au scroll) | Transitions CSS 350ms cubic-bezier</w:t>
            </w:r>
          </w:p>
        </w:tc>
      </w:tr>
    </w:tbl>
    <w:p w14:paraId="1AEFB571" w14:textId="77777777" w:rsidR="00D947A2" w:rsidRDefault="00D947A2">
      <w:pPr>
        <w:spacing w:before="40" w:after="40"/>
      </w:pPr>
    </w:p>
    <w:p w14:paraId="79105F07" w14:textId="409A8BBE" w:rsidR="00D947A2" w:rsidRDefault="004A454F">
      <w:pPr>
        <w:pStyle w:val="Heading2"/>
      </w:pPr>
      <w:bookmarkStart w:id="45" w:name="_Toc232849939"/>
      <w:r>
        <w:rPr>
          <w:rFonts w:ascii="Cambria Math" w:hAnsi="Cambria Math" w:cs="Cambria Math"/>
        </w:rPr>
        <w:t>◆</w:t>
      </w:r>
      <w:r>
        <w:t xml:space="preserve"> 5.2 Sitemap complet</w:t>
      </w:r>
      <w:bookmarkEnd w:id="45"/>
    </w:p>
    <w:p w14:paraId="041A8B7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 — Accueil</w:t>
      </w:r>
    </w:p>
    <w:p w14:paraId="09658B95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 — Index des services</w:t>
      </w:r>
    </w:p>
    <w:p w14:paraId="17A898D1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/services/mariages — Mariage</w:t>
      </w:r>
    </w:p>
    <w:p w14:paraId="39FB3A8E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/services/fiancailles — Fiançailles</w:t>
      </w:r>
    </w:p>
    <w:p w14:paraId="76022F00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/services/circoncisions — Circoncisions</w:t>
      </w:r>
    </w:p>
    <w:p w14:paraId="4CD215E6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/services/anniversaires — Anniversaires</w:t>
      </w:r>
    </w:p>
    <w:p w14:paraId="329EFEFC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/services/receptions-pro — Réceptions professionnelles</w:t>
      </w:r>
    </w:p>
    <w:p w14:paraId="18A8C8A4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/services/buffets — Buffets &amp; Banquets</w:t>
      </w:r>
    </w:p>
    <w:p w14:paraId="1E25ECC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/packages — Packages &amp; Tarifs</w:t>
      </w:r>
    </w:p>
    <w:p w14:paraId="2FFA81A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/galerie — Galerie photos &amp; vidéos</w:t>
      </w:r>
    </w:p>
    <w:p w14:paraId="384C2C2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/blog — Liste des articles</w:t>
      </w:r>
    </w:p>
    <w:p w14:paraId="5D4670CA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/blog/:slug — Article individuel</w:t>
      </w:r>
    </w:p>
    <w:p w14:paraId="7261DE0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/a-propos — À propos</w:t>
      </w:r>
    </w:p>
    <w:p w14:paraId="2F90B5C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/contact — Contact</w:t>
      </w:r>
    </w:p>
    <w:p w14:paraId="5D9A3BF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/reservation — Formulaire de demande de devis</w:t>
      </w:r>
    </w:p>
    <w:p w14:paraId="00FBD7D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/disponibilites — Calendrier de disponibilités public</w:t>
      </w:r>
    </w:p>
    <w:p w14:paraId="5894FE4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/espace-client — Connexion espace client</w:t>
      </w:r>
    </w:p>
    <w:p w14:paraId="66EC6840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/espace-client/dashboard — Tableau de bord client</w:t>
      </w:r>
    </w:p>
    <w:p w14:paraId="16683EDD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/espace-client/reservations — Mes réservations</w:t>
      </w:r>
    </w:p>
    <w:p w14:paraId="38404F12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/espace-client/documents — Mes devis, factures, contrats</w:t>
      </w:r>
    </w:p>
    <w:p w14:paraId="1626348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/admin — Connexion admin</w:t>
      </w:r>
    </w:p>
    <w:p w14:paraId="52B970A9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/admin/dashboard — Tableau de bord</w:t>
      </w:r>
    </w:p>
    <w:p w14:paraId="2F23F2E4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lastRenderedPageBreak/>
        <w:t>/admin/reservations — Gestion réservations</w:t>
      </w:r>
    </w:p>
    <w:p w14:paraId="1129D319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/admin/devis — Gestion devis</w:t>
      </w:r>
    </w:p>
    <w:p w14:paraId="0C941763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/admin/contrats — Gestion contrats</w:t>
      </w:r>
    </w:p>
    <w:p w14:paraId="2851F860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/admin/clients — Gestion clients</w:t>
      </w:r>
    </w:p>
    <w:p w14:paraId="6BB23252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/admin/factures — Gestion factures</w:t>
      </w:r>
    </w:p>
    <w:p w14:paraId="2E415D84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/admin/prestataires — Gestion prestataires</w:t>
      </w:r>
    </w:p>
    <w:p w14:paraId="1CAD4FD2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/admin/galerie — Gestion galerie</w:t>
      </w:r>
    </w:p>
    <w:p w14:paraId="3FDBEDFA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/admin/blog — Gestion blog</w:t>
      </w:r>
    </w:p>
    <w:p w14:paraId="73455C9E" w14:textId="77777777" w:rsidR="00D947A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757575"/>
          <w:sz w:val="20"/>
          <w:szCs w:val="20"/>
        </w:rPr>
        <w:t>/admin/parametres — Paramètres</w:t>
      </w:r>
    </w:p>
    <w:p w14:paraId="46FF2092" w14:textId="77777777" w:rsidR="00D947A2" w:rsidRDefault="00000000">
      <w:r>
        <w:br w:type="page"/>
      </w:r>
    </w:p>
    <w:p w14:paraId="44914E97" w14:textId="3F0A2322" w:rsidR="00D947A2" w:rsidRPr="002F3CE2" w:rsidRDefault="00000000" w:rsidP="002F3CE2">
      <w:pPr>
        <w:pStyle w:val="Heading1"/>
      </w:pPr>
      <w:bookmarkStart w:id="46" w:name="_Toc232849940"/>
      <w:r>
        <w:lastRenderedPageBreak/>
        <w:t>SÉCURITÉ &amp; CONFORMITÉ</w:t>
      </w:r>
      <w:bookmarkEnd w:id="46"/>
    </w:p>
    <w:p w14:paraId="1580D09F" w14:textId="77777777" w:rsidR="00D947A2" w:rsidRDefault="00D947A2">
      <w:pPr>
        <w:spacing w:before="40" w:after="40"/>
      </w:pPr>
    </w:p>
    <w:p w14:paraId="09D02E78" w14:textId="026575F6" w:rsidR="00D947A2" w:rsidRDefault="004A454F">
      <w:pPr>
        <w:pStyle w:val="Heading2"/>
      </w:pPr>
      <w:bookmarkStart w:id="47" w:name="_Toc232849941"/>
      <w:r>
        <w:rPr>
          <w:rFonts w:ascii="Cambria Math" w:hAnsi="Cambria Math" w:cs="Cambria Math"/>
        </w:rPr>
        <w:t>◆</w:t>
      </w:r>
      <w:r>
        <w:t xml:space="preserve"> 6.1 Authentification &amp; Sessions</w:t>
      </w:r>
      <w:bookmarkEnd w:id="47"/>
    </w:p>
    <w:p w14:paraId="129368B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Mots de passe hachés bcrypt avec coût minimum 12 (password_hash PHP)</w:t>
      </w:r>
    </w:p>
    <w:p w14:paraId="3C260EE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Double facteur (2FA) optionnel pour les admins via TOTP (compatible Google Authenticator)</w:t>
      </w:r>
    </w:p>
    <w:p w14:paraId="1B1576A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Rate limiting sur /login : 5 tentatives / 15 min par IP (Laravel Throttle Middleware)</w:t>
      </w:r>
    </w:p>
    <w:p w14:paraId="21759EE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Invalidation complète de la session à la déconnexion</w:t>
      </w:r>
    </w:p>
    <w:p w14:paraId="385D497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Rotation du token Remember Me à chaque connexion, stocké haché en base</w:t>
      </w:r>
    </w:p>
    <w:p w14:paraId="6DD88D1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Expiration automatique de session après 4h d'inactivité (admin) / 30 jours (client "se souvenir")</w:t>
      </w:r>
    </w:p>
    <w:p w14:paraId="27A94E93" w14:textId="77777777" w:rsidR="00D947A2" w:rsidRDefault="00D947A2">
      <w:pPr>
        <w:spacing w:before="40" w:after="40"/>
      </w:pPr>
    </w:p>
    <w:p w14:paraId="25381F44" w14:textId="27259547" w:rsidR="00D947A2" w:rsidRDefault="004A454F">
      <w:pPr>
        <w:pStyle w:val="Heading2"/>
      </w:pPr>
      <w:bookmarkStart w:id="48" w:name="_Toc232849942"/>
      <w:r>
        <w:rPr>
          <w:rFonts w:ascii="Cambria Math" w:hAnsi="Cambria Math" w:cs="Cambria Math"/>
        </w:rPr>
        <w:t>◆</w:t>
      </w:r>
      <w:r>
        <w:t xml:space="preserve"> 6.2 Protection des attaques web (OWASP Top 10)</w:t>
      </w:r>
      <w:bookmarkEnd w:id="48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26"/>
        <w:gridCol w:w="3300"/>
      </w:tblGrid>
      <w:tr w:rsidR="00D947A2" w14:paraId="2F29041C" w14:textId="77777777">
        <w:tc>
          <w:tcPr>
            <w:tcW w:w="22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44094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Menace</w:t>
            </w:r>
          </w:p>
        </w:tc>
        <w:tc>
          <w:tcPr>
            <w:tcW w:w="35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E558B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Solution implémentée</w:t>
            </w:r>
          </w:p>
        </w:tc>
        <w:tc>
          <w:tcPr>
            <w:tcW w:w="33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47F00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Outil Laravel</w:t>
            </w:r>
          </w:p>
        </w:tc>
      </w:tr>
      <w:tr w:rsidR="00D947A2" w14:paraId="4FD6D604" w14:textId="77777777"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693B" w14:textId="77777777" w:rsidR="00D947A2" w:rsidRDefault="00000000">
            <w:r>
              <w:rPr>
                <w:color w:val="424242"/>
                <w:sz w:val="19"/>
                <w:szCs w:val="19"/>
              </w:rPr>
              <w:t>Injection SQL</w:t>
            </w:r>
          </w:p>
        </w:tc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EC14" w14:textId="77777777" w:rsidR="00D947A2" w:rsidRDefault="00000000">
            <w:r>
              <w:rPr>
                <w:color w:val="424242"/>
                <w:sz w:val="19"/>
                <w:szCs w:val="19"/>
              </w:rPr>
              <w:t>Requêtes paramétrées via Eloquent/Query Builder exclusivement</w:t>
            </w:r>
          </w:p>
        </w:tc>
        <w:tc>
          <w:tcPr>
            <w:tcW w:w="3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8779" w14:textId="77777777" w:rsidR="00D947A2" w:rsidRDefault="00000000">
            <w:r>
              <w:rPr>
                <w:color w:val="424242"/>
                <w:sz w:val="19"/>
                <w:szCs w:val="19"/>
              </w:rPr>
              <w:t>Eloquent ORM, DB::select()</w:t>
            </w:r>
          </w:p>
        </w:tc>
      </w:tr>
      <w:tr w:rsidR="00D947A2" w14:paraId="3F316B2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45F8" w14:textId="77777777" w:rsidR="00D947A2" w:rsidRDefault="00000000">
            <w:r>
              <w:rPr>
                <w:color w:val="424242"/>
                <w:sz w:val="19"/>
                <w:szCs w:val="19"/>
              </w:rPr>
              <w:t>XSS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43B0" w14:textId="77777777" w:rsidR="00D947A2" w:rsidRDefault="00000000">
            <w:r>
              <w:rPr>
                <w:color w:val="424242"/>
                <w:sz w:val="19"/>
                <w:szCs w:val="19"/>
              </w:rPr>
              <w:t>Échappement automatique Blade {{ }}. Interdiction de {!! !!} sans sanitisation.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95E0" w14:textId="77777777" w:rsidR="00D947A2" w:rsidRDefault="00000000">
            <w:r>
              <w:rPr>
                <w:color w:val="424242"/>
                <w:sz w:val="19"/>
                <w:szCs w:val="19"/>
              </w:rPr>
              <w:t>Blade templating</w:t>
            </w:r>
          </w:p>
        </w:tc>
      </w:tr>
      <w:tr w:rsidR="00D947A2" w14:paraId="067EE6E0" w14:textId="77777777"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44AF" w14:textId="77777777" w:rsidR="00D947A2" w:rsidRDefault="00000000">
            <w:r>
              <w:rPr>
                <w:color w:val="424242"/>
                <w:sz w:val="19"/>
                <w:szCs w:val="19"/>
              </w:rPr>
              <w:t>CSRF</w:t>
            </w:r>
          </w:p>
        </w:tc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D546" w14:textId="77777777" w:rsidR="00D947A2" w:rsidRDefault="00000000">
            <w:r>
              <w:rPr>
                <w:color w:val="424242"/>
                <w:sz w:val="19"/>
                <w:szCs w:val="19"/>
              </w:rPr>
              <w:t>Token CSRF sur tous les formulaires POST/PUT/DELETE</w:t>
            </w:r>
          </w:p>
        </w:tc>
        <w:tc>
          <w:tcPr>
            <w:tcW w:w="3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C741" w14:textId="77777777" w:rsidR="00D947A2" w:rsidRDefault="00000000">
            <w:r>
              <w:rPr>
                <w:color w:val="424242"/>
                <w:sz w:val="19"/>
                <w:szCs w:val="19"/>
              </w:rPr>
              <w:t>VerifyCsrfToken middleware</w:t>
            </w:r>
          </w:p>
        </w:tc>
      </w:tr>
      <w:tr w:rsidR="00D947A2" w14:paraId="6A997E2B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E62F" w14:textId="77777777" w:rsidR="00D947A2" w:rsidRDefault="00000000">
            <w:r>
              <w:rPr>
                <w:color w:val="424242"/>
                <w:sz w:val="19"/>
                <w:szCs w:val="19"/>
              </w:rPr>
              <w:t>Upload malveillant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580" w14:textId="77777777" w:rsidR="00D947A2" w:rsidRDefault="00000000">
            <w:r>
              <w:rPr>
                <w:color w:val="424242"/>
                <w:sz w:val="19"/>
                <w:szCs w:val="19"/>
              </w:rPr>
              <w:t>Validation MIME réel (finfo), taille max 5MB, renommage UUID, stockage hors webroot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C3D4" w14:textId="77777777" w:rsidR="00D947A2" w:rsidRDefault="00000000">
            <w:r>
              <w:rPr>
                <w:color w:val="424242"/>
                <w:sz w:val="19"/>
                <w:szCs w:val="19"/>
              </w:rPr>
              <w:t>Laravel Storage, Intervention Image</w:t>
            </w:r>
          </w:p>
        </w:tc>
      </w:tr>
      <w:tr w:rsidR="00D947A2" w14:paraId="7D3EA5DA" w14:textId="77777777"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3607" w14:textId="77777777" w:rsidR="00D947A2" w:rsidRDefault="00000000">
            <w:r>
              <w:rPr>
                <w:color w:val="424242"/>
                <w:sz w:val="19"/>
                <w:szCs w:val="19"/>
              </w:rPr>
              <w:t>Brute Force</w:t>
            </w:r>
          </w:p>
        </w:tc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6E6D" w14:textId="77777777" w:rsidR="00D947A2" w:rsidRDefault="00000000">
            <w:r>
              <w:rPr>
                <w:color w:val="424242"/>
                <w:sz w:val="19"/>
                <w:szCs w:val="19"/>
              </w:rPr>
              <w:t>Rate limiting, CAPTCHA sur login après 3 échecs, Fail2ban sur serveur</w:t>
            </w:r>
          </w:p>
        </w:tc>
        <w:tc>
          <w:tcPr>
            <w:tcW w:w="3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3B2C" w14:textId="77777777" w:rsidR="00D947A2" w:rsidRDefault="00000000">
            <w:r>
              <w:rPr>
                <w:color w:val="424242"/>
                <w:sz w:val="19"/>
                <w:szCs w:val="19"/>
              </w:rPr>
              <w:t>ThrottleRequests, Laravel Captcha</w:t>
            </w:r>
          </w:p>
        </w:tc>
      </w:tr>
      <w:tr w:rsidR="00D947A2" w14:paraId="5D2AC59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961A" w14:textId="77777777" w:rsidR="00D947A2" w:rsidRDefault="00000000">
            <w:r>
              <w:rPr>
                <w:color w:val="424242"/>
                <w:sz w:val="19"/>
                <w:szCs w:val="19"/>
              </w:rPr>
              <w:t>Clickjacking</w:t>
            </w:r>
          </w:p>
        </w:tc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5D33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Header X-Frame-Options: DENY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7418" w14:textId="77777777" w:rsidR="00D947A2" w:rsidRDefault="00000000">
            <w:r>
              <w:rPr>
                <w:color w:val="424242"/>
                <w:sz w:val="19"/>
                <w:szCs w:val="19"/>
              </w:rPr>
              <w:t>SecurityHeaders middleware</w:t>
            </w:r>
          </w:p>
        </w:tc>
      </w:tr>
      <w:tr w:rsidR="00D947A2" w14:paraId="19E96661" w14:textId="77777777"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EC7B" w14:textId="77777777" w:rsidR="00D947A2" w:rsidRDefault="00000000">
            <w:r>
              <w:rPr>
                <w:color w:val="424242"/>
                <w:sz w:val="19"/>
                <w:szCs w:val="19"/>
              </w:rPr>
              <w:t>Fuites données</w:t>
            </w:r>
          </w:p>
        </w:tc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F95D" w14:textId="77777777" w:rsidR="00D947A2" w:rsidRDefault="00000000">
            <w:r>
              <w:rPr>
                <w:color w:val="424242"/>
                <w:sz w:val="19"/>
                <w:szCs w:val="19"/>
              </w:rPr>
              <w:t>HTTPS strict, pas de credentials dans les logs, variables .env hors dépôt git</w:t>
            </w:r>
          </w:p>
        </w:tc>
        <w:tc>
          <w:tcPr>
            <w:tcW w:w="33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0D9F" w14:textId="77777777" w:rsidR="00D947A2" w:rsidRDefault="00000000">
            <w:r>
              <w:rPr>
                <w:color w:val="424242"/>
                <w:sz w:val="19"/>
                <w:szCs w:val="19"/>
              </w:rPr>
              <w:t>.env, HSTS, git ignore</w:t>
            </w:r>
          </w:p>
        </w:tc>
      </w:tr>
    </w:tbl>
    <w:p w14:paraId="2A095402" w14:textId="77777777" w:rsidR="00D947A2" w:rsidRDefault="00D947A2">
      <w:pPr>
        <w:spacing w:before="40" w:after="40"/>
      </w:pPr>
    </w:p>
    <w:p w14:paraId="42E8901E" w14:textId="59AA62EE" w:rsidR="00D947A2" w:rsidRDefault="004A454F">
      <w:pPr>
        <w:pStyle w:val="Heading2"/>
      </w:pPr>
      <w:bookmarkStart w:id="49" w:name="_Toc232849943"/>
      <w:r>
        <w:rPr>
          <w:rFonts w:ascii="Cambria Math" w:hAnsi="Cambria Math" w:cs="Cambria Math"/>
        </w:rPr>
        <w:t>◆</w:t>
      </w:r>
      <w:r>
        <w:t xml:space="preserve"> 6.3 Conformité Loi 09-08 Maroc (Protection des données)</w:t>
      </w:r>
      <w:bookmarkEnd w:id="49"/>
    </w:p>
    <w:p w14:paraId="6EED9BF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Déclaration obligatoire auprès de la CNDP (Commission Nationale) avant la mise en ligne</w:t>
      </w:r>
    </w:p>
    <w:p w14:paraId="2C86825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Politique de confidentialité affichée sur toutes les pages de collecte</w:t>
      </w:r>
    </w:p>
    <w:p w14:paraId="3F4240D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Consentement explicite tracé (checkbox + timestamp en base) avant collecte de données</w:t>
      </w:r>
    </w:p>
    <w:p w14:paraId="6BBEECD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Chiffrement AES-256-CBC pour les données sensibles : CIN, références bancaires</w:t>
      </w:r>
    </w:p>
    <w:p w14:paraId="1690174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Droit d'accès, rectification et suppression implémentés dans l'espace client</w:t>
      </w:r>
    </w:p>
    <w:p w14:paraId="30D989F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Registre des traitements documenté et mis à jour</w:t>
      </w:r>
    </w:p>
    <w:p w14:paraId="248E585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Durée de rétention : données clients actifs conservées, inactifs depuis 3 ans → archivage puis suppression</w:t>
      </w:r>
    </w:p>
    <w:p w14:paraId="03DEECE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Aucune revente de données à des tiers — mention explicite dans la politique de confidentialité</w:t>
      </w:r>
    </w:p>
    <w:p w14:paraId="1A3211DD" w14:textId="77777777" w:rsidR="00D947A2" w:rsidRDefault="00D947A2">
      <w:pPr>
        <w:spacing w:before="40" w:after="40"/>
      </w:pPr>
    </w:p>
    <w:p w14:paraId="1FC14761" w14:textId="77777777" w:rsidR="00B619D1" w:rsidRDefault="00B619D1">
      <w:pPr>
        <w:rPr>
          <w:b/>
          <w:bCs/>
          <w:color w:val="B8860B"/>
          <w:sz w:val="26"/>
          <w:szCs w:val="26"/>
        </w:rPr>
      </w:pPr>
      <w:r>
        <w:rPr>
          <w:b/>
          <w:bCs/>
          <w:color w:val="B8860B"/>
          <w:sz w:val="26"/>
          <w:szCs w:val="26"/>
        </w:rPr>
        <w:br w:type="page"/>
      </w:r>
    </w:p>
    <w:p w14:paraId="0DE3FF83" w14:textId="780A2FAB" w:rsidR="00D947A2" w:rsidRDefault="004A454F">
      <w:pPr>
        <w:pStyle w:val="Heading2"/>
      </w:pPr>
      <w:bookmarkStart w:id="50" w:name="_Toc232849944"/>
      <w:r>
        <w:rPr>
          <w:rFonts w:ascii="Cambria Math" w:hAnsi="Cambria Math" w:cs="Cambria Math"/>
        </w:rPr>
        <w:lastRenderedPageBreak/>
        <w:t>◆</w:t>
      </w:r>
      <w:r>
        <w:t xml:space="preserve"> 6.4 Sécurité serveur</w:t>
      </w:r>
      <w:bookmarkEnd w:id="50"/>
    </w:p>
    <w:p w14:paraId="7ECE0F3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Accès SSH par clé cryptographique uniquement — authentification par mot de passe désactivée</w:t>
      </w:r>
    </w:p>
    <w:p w14:paraId="422AADE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Port SSH non standard (ex: 2222) pour réduire le scan automatisé</w:t>
      </w:r>
    </w:p>
    <w:p w14:paraId="7A5DAF8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Fail2ban : blocage automatique après 5 tentatives SSH échouées</w:t>
      </w:r>
    </w:p>
    <w:p w14:paraId="77230A7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Mises à jour automatiques des paquets de sécurité Ubuntu (unattended-upgrades)</w:t>
      </w:r>
    </w:p>
    <w:p w14:paraId="16550AA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Sauvegarde quotidienne chiffrée : dump MySQL + fichiers → Backblaze B2 (rétention 30 jours)</w:t>
      </w:r>
    </w:p>
    <w:p w14:paraId="5785EAD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Headers HTTP sécurité : HSTS, X-Content-Type-Options, X-Frame-Options, CSP, Permissions-Policy</w:t>
      </w:r>
    </w:p>
    <w:p w14:paraId="478F8CA7" w14:textId="77777777" w:rsidR="00D947A2" w:rsidRDefault="00000000">
      <w:r>
        <w:br w:type="page"/>
      </w:r>
    </w:p>
    <w:p w14:paraId="6913CC3D" w14:textId="17558DDF" w:rsidR="00D947A2" w:rsidRPr="002F3CE2" w:rsidRDefault="00000000" w:rsidP="002F3CE2">
      <w:pPr>
        <w:pStyle w:val="Heading1"/>
      </w:pPr>
      <w:bookmarkStart w:id="51" w:name="_Toc232849945"/>
      <w:r>
        <w:lastRenderedPageBreak/>
        <w:t>STRATÉGIE SEO</w:t>
      </w:r>
      <w:bookmarkEnd w:id="51"/>
    </w:p>
    <w:p w14:paraId="378F3DBE" w14:textId="77777777" w:rsidR="00D947A2" w:rsidRDefault="00D947A2">
      <w:pPr>
        <w:spacing w:before="40" w:after="40"/>
      </w:pPr>
    </w:p>
    <w:p w14:paraId="0D4065FD" w14:textId="1E0007F7" w:rsidR="00D947A2" w:rsidRDefault="004A454F">
      <w:pPr>
        <w:pStyle w:val="Heading2"/>
      </w:pPr>
      <w:bookmarkStart w:id="52" w:name="_Toc232849946"/>
      <w:r>
        <w:rPr>
          <w:rFonts w:ascii="Cambria Math" w:hAnsi="Cambria Math" w:cs="Cambria Math"/>
        </w:rPr>
        <w:t>◆</w:t>
      </w:r>
      <w:r>
        <w:t xml:space="preserve"> 7.1 SEO Technique</w:t>
      </w:r>
      <w:bookmarkEnd w:id="52"/>
    </w:p>
    <w:p w14:paraId="7A9544B8" w14:textId="65DA9B70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URL propres, lisibles et descriptives : /services/mariages-Er-Rachidia</w:t>
      </w:r>
    </w:p>
    <w:p w14:paraId="4B7A2E5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Sitemap XML dynamique généré automatiquement (mis à jour à chaque publication)</w:t>
      </w:r>
    </w:p>
    <w:p w14:paraId="294FD3C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Fichier robots.txt configuré (exclure /admin, /api, /espace-client)</w:t>
      </w:r>
    </w:p>
    <w:p w14:paraId="767C913F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Balises canonical sur chaque page pour éviter le duplicate content</w:t>
      </w:r>
    </w:p>
    <w:p w14:paraId="23DD05D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Open Graph et Twitter Cards sur toutes les pages pour le partage réseaux sociaux</w:t>
      </w:r>
    </w:p>
    <w:p w14:paraId="7134D40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Hreflang FR/AR pour les pages bilingues</w:t>
      </w:r>
    </w:p>
    <w:p w14:paraId="12B6033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Lazy loading natif sur toutes les images (loading="lazy")</w:t>
      </w:r>
    </w:p>
    <w:p w14:paraId="6BA6B26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Images en format WebP avec fallback JPG (via Cloudflare Image Resizing)</w:t>
      </w:r>
    </w:p>
    <w:p w14:paraId="75169CDD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Compression Brotli activée sur Nginx</w:t>
      </w:r>
    </w:p>
    <w:p w14:paraId="7F8CB1E8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Core Web Vitals optimisés : LCP &lt; 2.5s, FID &lt; 100ms, CLS &lt; 0.1</w:t>
      </w:r>
    </w:p>
    <w:p w14:paraId="53921993" w14:textId="77777777" w:rsidR="00D947A2" w:rsidRPr="0063284A" w:rsidRDefault="00D947A2">
      <w:pPr>
        <w:spacing w:before="40" w:after="40"/>
        <w:rPr>
          <w:lang w:val="en-US"/>
        </w:rPr>
      </w:pPr>
    </w:p>
    <w:p w14:paraId="26EC05D4" w14:textId="532B4E46" w:rsidR="00D947A2" w:rsidRDefault="004A454F">
      <w:pPr>
        <w:pStyle w:val="Heading2"/>
      </w:pPr>
      <w:bookmarkStart w:id="53" w:name="_Toc232849947"/>
      <w:r>
        <w:rPr>
          <w:rFonts w:ascii="Cambria Math" w:hAnsi="Cambria Math" w:cs="Cambria Math"/>
        </w:rPr>
        <w:t>◆</w:t>
      </w:r>
      <w:r>
        <w:t xml:space="preserve"> 7.2 SEO Local — Priorité Errachidia</w:t>
      </w:r>
      <w:bookmarkEnd w:id="53"/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="00D947A2" w14:paraId="7C44A4FC" w14:textId="77777777">
        <w:tc>
          <w:tcPr>
            <w:tcW w:w="1600" w:type="dxa"/>
            <w:shd w:val="clear" w:color="auto" w:fill="1B5E20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47A85F4C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🎯 </w:t>
            </w:r>
            <w:r>
              <w:rPr>
                <w:b/>
                <w:bCs/>
                <w:color w:val="FFFFFF"/>
                <w:sz w:val="17"/>
                <w:szCs w:val="17"/>
              </w:rPr>
              <w:t>OPPORTUNITÉ</w:t>
            </w:r>
          </w:p>
        </w:tc>
        <w:tc>
          <w:tcPr>
            <w:tcW w:w="7426" w:type="dxa"/>
            <w:shd w:val="clear" w:color="auto" w:fill="E8F5E9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15CB2D0" w14:textId="300A4665" w:rsidR="00D947A2" w:rsidRDefault="00000000">
            <w:r>
              <w:rPr>
                <w:color w:val="1B5E20"/>
                <w:sz w:val="20"/>
                <w:szCs w:val="20"/>
              </w:rPr>
              <w:t>Les requêtes cibles ("traiteur Er-Rachidia", "mariage Er-Rachidia") sont très peu concurrentielles. Un site correctement optimisé peut atteindre la 1ère position Google en 3 à 6 mois.</w:t>
            </w:r>
          </w:p>
        </w:tc>
      </w:tr>
    </w:tbl>
    <w:p w14:paraId="707A4610" w14:textId="77777777" w:rsidR="00D947A2" w:rsidRDefault="00D947A2">
      <w:pPr>
        <w:spacing w:before="40" w:after="40"/>
      </w:pPr>
    </w:p>
    <w:p w14:paraId="1DDED10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Google My Business : fiche complète avec photos, horaires, avis, publications régulières</w:t>
      </w:r>
    </w:p>
    <w:p w14:paraId="08057460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Schema.org JSON-LD : LocalBusiness, Event, Service, Review, BreadcrumbList, FAQPage</w:t>
      </w:r>
    </w:p>
    <w:p w14:paraId="544E4C4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Balises title géolocalisées : "Traiteur Mariage Errachidia | EL MOUSSAOUI"</w:t>
      </w:r>
    </w:p>
    <w:p w14:paraId="5AD06175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Page de contact avec adresse structurée (schema.org PostalAddress)</w:t>
      </w:r>
    </w:p>
    <w:p w14:paraId="0737AB6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Citations NAP cohérentes (Name, Address, Phone) sur tous les annuaires marocains</w:t>
      </w:r>
    </w:p>
    <w:p w14:paraId="7DB78FD1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Backlinks locaux : presse locale, partenaires, annuaires événementiels marocains</w:t>
      </w:r>
    </w:p>
    <w:p w14:paraId="0615395E" w14:textId="77777777" w:rsidR="00D947A2" w:rsidRDefault="00D947A2">
      <w:pPr>
        <w:spacing w:before="40" w:after="40"/>
      </w:pPr>
    </w:p>
    <w:p w14:paraId="7746891C" w14:textId="111DFF7C" w:rsidR="00D947A2" w:rsidRDefault="004A454F">
      <w:pPr>
        <w:pStyle w:val="Heading2"/>
      </w:pPr>
      <w:bookmarkStart w:id="54" w:name="_Toc232849948"/>
      <w:r>
        <w:rPr>
          <w:rFonts w:ascii="Cambria Math" w:hAnsi="Cambria Math" w:cs="Cambria Math"/>
        </w:rPr>
        <w:t>◆</w:t>
      </w:r>
      <w:r>
        <w:t xml:space="preserve"> 7.3 Stratégie de contenu blog</w:t>
      </w:r>
      <w:bookmarkEnd w:id="54"/>
    </w:p>
    <w:p w14:paraId="6806FFB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Fréquence : 2 articles minimum par mois</w:t>
      </w:r>
    </w:p>
    <w:p w14:paraId="6F8C015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Cibles longue traîne : "comment organiser un mariage à Errachidia", "prix traiteur mariage maroc 2025"</w:t>
      </w:r>
    </w:p>
    <w:p w14:paraId="691C50DA" w14:textId="3984A2A9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Pages de destination dédiées par ville : /mariages-Er-Rachidia, /fiancailles-Er-Rachidia, /mariages-erfoud</w:t>
      </w:r>
    </w:p>
    <w:p w14:paraId="7E56AAE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Reportages d'événements réalisés avec photos — contenu unique et attractif</w:t>
      </w:r>
    </w:p>
    <w:p w14:paraId="5DE7A62D" w14:textId="77777777" w:rsidR="00D947A2" w:rsidRDefault="00000000">
      <w:r>
        <w:br w:type="page"/>
      </w:r>
    </w:p>
    <w:p w14:paraId="1ADEFE2B" w14:textId="51B4BD8F" w:rsidR="00D947A2" w:rsidRPr="002F3CE2" w:rsidRDefault="00000000" w:rsidP="002F3CE2">
      <w:pPr>
        <w:pStyle w:val="Heading1"/>
      </w:pPr>
      <w:bookmarkStart w:id="55" w:name="_Toc232849949"/>
      <w:r>
        <w:lastRenderedPageBreak/>
        <w:t>PLANNING ET PHASES DU PROJET</w:t>
      </w:r>
      <w:bookmarkEnd w:id="55"/>
    </w:p>
    <w:p w14:paraId="77C967B9" w14:textId="77777777" w:rsidR="00D947A2" w:rsidRDefault="00D947A2">
      <w:pPr>
        <w:spacing w:before="40" w:after="40"/>
      </w:pPr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184"/>
        <w:gridCol w:w="3778"/>
        <w:gridCol w:w="1489"/>
        <w:gridCol w:w="1175"/>
      </w:tblGrid>
      <w:tr w:rsidR="00D947A2" w14:paraId="797ADE1A" w14:textId="77777777">
        <w:tc>
          <w:tcPr>
            <w:tcW w:w="4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D1594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2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17B80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8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BA1D5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Tâches principales</w:t>
            </w:r>
          </w:p>
        </w:tc>
        <w:tc>
          <w:tcPr>
            <w:tcW w:w="1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C5B66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Durée</w:t>
            </w:r>
          </w:p>
        </w:tc>
        <w:tc>
          <w:tcPr>
            <w:tcW w:w="11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B0491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Livrable</w:t>
            </w:r>
          </w:p>
        </w:tc>
      </w:tr>
      <w:tr w:rsidR="00D947A2" w14:paraId="6C631FBD" w14:textId="77777777">
        <w:tc>
          <w:tcPr>
            <w:tcW w:w="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79652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1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CE96" w14:textId="77777777" w:rsidR="00D947A2" w:rsidRDefault="00000000">
            <w:r>
              <w:rPr>
                <w:color w:val="424242"/>
                <w:sz w:val="19"/>
                <w:szCs w:val="19"/>
              </w:rPr>
              <w:t>Analyse &amp; Architecture</w:t>
            </w:r>
          </w:p>
        </w:tc>
        <w:tc>
          <w:tcPr>
            <w:tcW w:w="38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21A3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Validation CDC v2.0, maquettes wireframes, schéma BDD final, setup GitHub</w:t>
            </w:r>
          </w:p>
        </w:tc>
        <w:tc>
          <w:tcPr>
            <w:tcW w:w="1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5F8D" w14:textId="77777777" w:rsidR="00D947A2" w:rsidRDefault="00000000">
            <w:r>
              <w:rPr>
                <w:color w:val="424242"/>
                <w:sz w:val="19"/>
                <w:szCs w:val="19"/>
              </w:rPr>
              <w:t>1 semaine</w:t>
            </w:r>
          </w:p>
        </w:tc>
        <w:tc>
          <w:tcPr>
            <w:tcW w:w="11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8F4C" w14:textId="77777777" w:rsidR="00D947A2" w:rsidRDefault="00000000">
            <w:r>
              <w:rPr>
                <w:color w:val="424242"/>
                <w:sz w:val="19"/>
                <w:szCs w:val="19"/>
              </w:rPr>
              <w:t>CDC + BDD</w:t>
            </w:r>
          </w:p>
        </w:tc>
      </w:tr>
      <w:tr w:rsidR="00D947A2" w14:paraId="54B97C2E" w14:textId="77777777"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7A4A" w14:textId="77777777" w:rsidR="00D947A2" w:rsidRDefault="00000000">
            <w:r>
              <w:rPr>
                <w:color w:val="424242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409F" w14:textId="77777777" w:rsidR="00D947A2" w:rsidRDefault="00000000">
            <w:r>
              <w:rPr>
                <w:color w:val="424242"/>
                <w:sz w:val="19"/>
                <w:szCs w:val="19"/>
              </w:rPr>
              <w:t>Environnement &amp; Socle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0880" w14:textId="77777777" w:rsidR="00D947A2" w:rsidRDefault="00000000">
            <w:r>
              <w:rPr>
                <w:color w:val="424242"/>
                <w:sz w:val="19"/>
                <w:szCs w:val="19"/>
              </w:rPr>
              <w:t>Config Laravel Sail (Docker), BDD migrations, seeders, auth multi-rôles, CI/CD GitHub Actions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F057" w14:textId="77777777" w:rsidR="00D947A2" w:rsidRDefault="00000000">
            <w:r>
              <w:rPr>
                <w:color w:val="424242"/>
                <w:sz w:val="19"/>
                <w:szCs w:val="19"/>
              </w:rPr>
              <w:t>4-5 jours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0B48" w14:textId="77777777" w:rsidR="00D947A2" w:rsidRDefault="00000000">
            <w:r>
              <w:rPr>
                <w:color w:val="424242"/>
                <w:sz w:val="19"/>
                <w:szCs w:val="19"/>
              </w:rPr>
              <w:t>Socle app</w:t>
            </w:r>
          </w:p>
        </w:tc>
      </w:tr>
      <w:tr w:rsidR="00D947A2" w14:paraId="202DA358" w14:textId="77777777">
        <w:tc>
          <w:tcPr>
            <w:tcW w:w="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54C" w14:textId="77777777" w:rsidR="00D947A2" w:rsidRDefault="00000000">
            <w:r>
              <w:rPr>
                <w:color w:val="424242"/>
                <w:sz w:val="19"/>
                <w:szCs w:val="19"/>
              </w:rPr>
              <w:t>3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86B9" w14:textId="77777777" w:rsidR="00D947A2" w:rsidRDefault="00000000">
            <w:r>
              <w:rPr>
                <w:color w:val="424242"/>
                <w:sz w:val="19"/>
                <w:szCs w:val="19"/>
              </w:rPr>
              <w:t>Backend — Modèles</w:t>
            </w:r>
          </w:p>
        </w:tc>
        <w:tc>
          <w:tcPr>
            <w:tcW w:w="38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59A0" w14:textId="77777777" w:rsidR="00D947A2" w:rsidRDefault="00000000">
            <w:r>
              <w:rPr>
                <w:color w:val="424242"/>
                <w:sz w:val="19"/>
                <w:szCs w:val="19"/>
              </w:rPr>
              <w:t>37 migrations, Eloquent models, relations, factories, seeders de test complets</w:t>
            </w:r>
          </w:p>
        </w:tc>
        <w:tc>
          <w:tcPr>
            <w:tcW w:w="1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109C" w14:textId="77777777" w:rsidR="00D947A2" w:rsidRDefault="00000000">
            <w:r>
              <w:rPr>
                <w:color w:val="424242"/>
                <w:sz w:val="19"/>
                <w:szCs w:val="19"/>
              </w:rPr>
              <w:t>1 semaine</w:t>
            </w:r>
          </w:p>
        </w:tc>
        <w:tc>
          <w:tcPr>
            <w:tcW w:w="11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2770" w14:textId="77777777" w:rsidR="00D947A2" w:rsidRDefault="00000000">
            <w:r>
              <w:rPr>
                <w:color w:val="424242"/>
                <w:sz w:val="19"/>
                <w:szCs w:val="19"/>
              </w:rPr>
              <w:t>BDD complète</w:t>
            </w:r>
          </w:p>
        </w:tc>
      </w:tr>
      <w:tr w:rsidR="00D947A2" w14:paraId="33CA3379" w14:textId="77777777"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2E87" w14:textId="77777777" w:rsidR="00D947A2" w:rsidRDefault="00000000">
            <w:r>
              <w:rPr>
                <w:color w:val="424242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B66D" w14:textId="77777777" w:rsidR="00D947A2" w:rsidRDefault="00000000">
            <w:r>
              <w:rPr>
                <w:color w:val="424242"/>
                <w:sz w:val="19"/>
                <w:szCs w:val="19"/>
              </w:rPr>
              <w:t>Backend — API &amp; Logique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5515" w14:textId="77777777" w:rsidR="00D947A2" w:rsidRDefault="00000000">
            <w:r>
              <w:rPr>
                <w:color w:val="424242"/>
                <w:sz w:val="19"/>
                <w:szCs w:val="19"/>
              </w:rPr>
              <w:t>Controllers, Form Requests, Resources API, Policies, Events &amp; Listeners, Mail templates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C62B" w14:textId="77777777" w:rsidR="00D947A2" w:rsidRDefault="00000000">
            <w:r>
              <w:rPr>
                <w:color w:val="424242"/>
                <w:sz w:val="19"/>
                <w:szCs w:val="19"/>
              </w:rPr>
              <w:t>2 semaines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3AAA" w14:textId="77777777" w:rsidR="00D947A2" w:rsidRDefault="00000000">
            <w:r>
              <w:rPr>
                <w:color w:val="424242"/>
                <w:sz w:val="19"/>
                <w:szCs w:val="19"/>
              </w:rPr>
              <w:t>API REST</w:t>
            </w:r>
          </w:p>
        </w:tc>
      </w:tr>
      <w:tr w:rsidR="00D947A2" w14:paraId="3C661CDB" w14:textId="77777777">
        <w:tc>
          <w:tcPr>
            <w:tcW w:w="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66C5" w14:textId="77777777" w:rsidR="00D947A2" w:rsidRDefault="00000000">
            <w:r>
              <w:rPr>
                <w:color w:val="424242"/>
                <w:sz w:val="19"/>
                <w:szCs w:val="19"/>
              </w:rPr>
              <w:t>5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8E27" w14:textId="77777777" w:rsidR="00D947A2" w:rsidRDefault="00000000">
            <w:r>
              <w:rPr>
                <w:color w:val="424242"/>
                <w:sz w:val="19"/>
                <w:szCs w:val="19"/>
              </w:rPr>
              <w:t>Front-office — Blade</w:t>
            </w:r>
          </w:p>
        </w:tc>
        <w:tc>
          <w:tcPr>
            <w:tcW w:w="38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E27F0" w14:textId="77777777" w:rsidR="00D947A2" w:rsidRDefault="00000000">
            <w:r>
              <w:rPr>
                <w:color w:val="424242"/>
                <w:sz w:val="19"/>
                <w:szCs w:val="19"/>
              </w:rPr>
              <w:t>Layout, Accueil, Services, Packages, Galerie, Blog, À propos, Contact, Réservation, Espace client</w:t>
            </w:r>
          </w:p>
        </w:tc>
        <w:tc>
          <w:tcPr>
            <w:tcW w:w="1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FDC0" w14:textId="77777777" w:rsidR="00D947A2" w:rsidRDefault="00000000">
            <w:r>
              <w:rPr>
                <w:color w:val="424242"/>
                <w:sz w:val="19"/>
                <w:szCs w:val="19"/>
              </w:rPr>
              <w:t>2 semaines</w:t>
            </w:r>
          </w:p>
        </w:tc>
        <w:tc>
          <w:tcPr>
            <w:tcW w:w="11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873E" w14:textId="77777777" w:rsidR="00D947A2" w:rsidRDefault="00000000">
            <w:r>
              <w:rPr>
                <w:color w:val="424242"/>
                <w:sz w:val="19"/>
                <w:szCs w:val="19"/>
              </w:rPr>
              <w:t>Site public</w:t>
            </w:r>
          </w:p>
        </w:tc>
      </w:tr>
      <w:tr w:rsidR="00D947A2" w14:paraId="7CDB3C10" w14:textId="77777777"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D467" w14:textId="77777777" w:rsidR="00D947A2" w:rsidRDefault="00000000">
            <w:r>
              <w:rPr>
                <w:color w:val="424242"/>
                <w:sz w:val="19"/>
                <w:szCs w:val="19"/>
              </w:rPr>
              <w:t>6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3AE6" w14:textId="77777777" w:rsidR="00D947A2" w:rsidRDefault="00000000">
            <w:r>
              <w:rPr>
                <w:color w:val="424242"/>
                <w:sz w:val="19"/>
                <w:szCs w:val="19"/>
              </w:rPr>
              <w:t>Back-office Admin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6E56" w14:textId="77777777" w:rsidR="00D947A2" w:rsidRDefault="00000000">
            <w:r>
              <w:rPr>
                <w:color w:val="424242"/>
                <w:sz w:val="19"/>
                <w:szCs w:val="19"/>
              </w:rPr>
              <w:t>Dashboard, Réservations, Devis, Contrats, Clients, Factures, Prestataires, Galerie, Blog, Statistiques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988E" w14:textId="77777777" w:rsidR="00D947A2" w:rsidRDefault="00000000">
            <w:r>
              <w:rPr>
                <w:color w:val="424242"/>
                <w:sz w:val="19"/>
                <w:szCs w:val="19"/>
              </w:rPr>
              <w:t>2 semaines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6C15" w14:textId="77777777" w:rsidR="00D947A2" w:rsidRDefault="00000000">
            <w:r>
              <w:rPr>
                <w:color w:val="424242"/>
                <w:sz w:val="19"/>
                <w:szCs w:val="19"/>
              </w:rPr>
              <w:t>Admin panel</w:t>
            </w:r>
          </w:p>
        </w:tc>
      </w:tr>
      <w:tr w:rsidR="00D947A2" w14:paraId="50E25035" w14:textId="77777777">
        <w:tc>
          <w:tcPr>
            <w:tcW w:w="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3B3C" w14:textId="77777777" w:rsidR="00D947A2" w:rsidRDefault="00000000">
            <w:r>
              <w:rPr>
                <w:color w:val="424242"/>
                <w:sz w:val="19"/>
                <w:szCs w:val="19"/>
              </w:rPr>
              <w:t>7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255E" w14:textId="77777777" w:rsidR="00D947A2" w:rsidRDefault="00000000">
            <w:r>
              <w:rPr>
                <w:color w:val="424242"/>
                <w:sz w:val="19"/>
                <w:szCs w:val="19"/>
              </w:rPr>
              <w:t>Intégrations tierces</w:t>
            </w:r>
          </w:p>
        </w:tc>
        <w:tc>
          <w:tcPr>
            <w:tcW w:w="38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664F" w14:textId="77777777" w:rsidR="00D947A2" w:rsidRPr="0063284A" w:rsidRDefault="00000000">
            <w:pPr>
              <w:rPr>
                <w:lang w:val="en-US"/>
              </w:rPr>
            </w:pPr>
            <w:r>
              <w:rPr>
                <w:color w:val="424242"/>
                <w:sz w:val="19"/>
                <w:szCs w:val="19"/>
                <w:lang w:val="en-US"/>
              </w:rPr>
              <w:t>Resend.com (emails), mPDF (PDF), Cloudflare R2 (fichiers), Google Maps, Analytics, Sentry</w:t>
            </w:r>
          </w:p>
        </w:tc>
        <w:tc>
          <w:tcPr>
            <w:tcW w:w="1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BDDD" w14:textId="77777777" w:rsidR="00D947A2" w:rsidRDefault="00000000">
            <w:r>
              <w:rPr>
                <w:color w:val="424242"/>
                <w:sz w:val="19"/>
                <w:szCs w:val="19"/>
              </w:rPr>
              <w:t>1 semaine</w:t>
            </w:r>
          </w:p>
        </w:tc>
        <w:tc>
          <w:tcPr>
            <w:tcW w:w="11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A6F8" w14:textId="77777777" w:rsidR="00D947A2" w:rsidRDefault="00000000">
            <w:r>
              <w:rPr>
                <w:color w:val="424242"/>
                <w:sz w:val="19"/>
                <w:szCs w:val="19"/>
              </w:rPr>
              <w:t>Intégrations</w:t>
            </w:r>
          </w:p>
        </w:tc>
      </w:tr>
      <w:tr w:rsidR="00D947A2" w14:paraId="6ACCF508" w14:textId="77777777"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F279" w14:textId="77777777" w:rsidR="00D947A2" w:rsidRDefault="00000000">
            <w:r>
              <w:rPr>
                <w:color w:val="424242"/>
                <w:sz w:val="19"/>
                <w:szCs w:val="19"/>
              </w:rPr>
              <w:t>8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10A" w14:textId="77777777" w:rsidR="00D947A2" w:rsidRDefault="00000000">
            <w:r>
              <w:rPr>
                <w:color w:val="424242"/>
                <w:sz w:val="19"/>
                <w:szCs w:val="19"/>
              </w:rPr>
              <w:t>Tests &amp; QA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589B" w14:textId="45268EB3" w:rsidR="00D947A2" w:rsidRDefault="00000000">
            <w:r>
              <w:rPr>
                <w:color w:val="424242"/>
                <w:sz w:val="19"/>
                <w:szCs w:val="19"/>
              </w:rPr>
              <w:t>Tests PHPUnit unitaires et fonctionnels, tests navigateurs, tests responsifs, audit sécurité, Lighthouse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0255" w14:textId="77777777" w:rsidR="00D947A2" w:rsidRDefault="00000000">
            <w:r>
              <w:rPr>
                <w:color w:val="424242"/>
                <w:sz w:val="19"/>
                <w:szCs w:val="19"/>
              </w:rPr>
              <w:t>1 semaine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506B" w14:textId="77777777" w:rsidR="00D947A2" w:rsidRDefault="00000000">
            <w:r>
              <w:rPr>
                <w:color w:val="424242"/>
                <w:sz w:val="19"/>
                <w:szCs w:val="19"/>
              </w:rPr>
              <w:t>Rapport tests</w:t>
            </w:r>
          </w:p>
        </w:tc>
      </w:tr>
      <w:tr w:rsidR="00D947A2" w14:paraId="2DBCB82D" w14:textId="77777777">
        <w:tc>
          <w:tcPr>
            <w:tcW w:w="4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1DC7" w14:textId="77777777" w:rsidR="00D947A2" w:rsidRDefault="00000000">
            <w:r>
              <w:rPr>
                <w:color w:val="424242"/>
                <w:sz w:val="19"/>
                <w:szCs w:val="19"/>
              </w:rPr>
              <w:t>9</w:t>
            </w:r>
          </w:p>
        </w:tc>
        <w:tc>
          <w:tcPr>
            <w:tcW w:w="22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4E74" w14:textId="77777777" w:rsidR="00D947A2" w:rsidRDefault="00000000">
            <w:r>
              <w:rPr>
                <w:color w:val="424242"/>
                <w:sz w:val="19"/>
                <w:szCs w:val="19"/>
              </w:rPr>
              <w:t>Déploiement &amp; Formation</w:t>
            </w:r>
          </w:p>
        </w:tc>
        <w:tc>
          <w:tcPr>
            <w:tcW w:w="38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BF51" w14:textId="77777777" w:rsidR="00D947A2" w:rsidRDefault="00000000">
            <w:r>
              <w:rPr>
                <w:color w:val="424242"/>
                <w:sz w:val="19"/>
                <w:szCs w:val="19"/>
              </w:rPr>
              <w:t>Config VPS DigitalOcean, migration DNS Cloudflare, mise en production, formation admin, documentation</w:t>
            </w:r>
          </w:p>
        </w:tc>
        <w:tc>
          <w:tcPr>
            <w:tcW w:w="1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2D9D" w14:textId="77777777" w:rsidR="00D947A2" w:rsidRDefault="00000000">
            <w:r>
              <w:rPr>
                <w:color w:val="424242"/>
                <w:sz w:val="19"/>
                <w:szCs w:val="19"/>
              </w:rPr>
              <w:t>4-5 jours</w:t>
            </w:r>
          </w:p>
        </w:tc>
        <w:tc>
          <w:tcPr>
            <w:tcW w:w="11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9CD" w14:textId="77777777" w:rsidR="00D947A2" w:rsidRDefault="00000000">
            <w:r>
              <w:rPr>
                <w:color w:val="424242"/>
                <w:sz w:val="19"/>
                <w:szCs w:val="19"/>
              </w:rPr>
              <w:t>Site live</w:t>
            </w:r>
          </w:p>
        </w:tc>
      </w:tr>
      <w:tr w:rsidR="00D947A2" w14:paraId="3363DFDC" w14:textId="77777777"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73DC" w14:textId="77777777" w:rsidR="00D947A2" w:rsidRDefault="00D947A2"/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8CC5" w14:textId="77777777" w:rsidR="00D947A2" w:rsidRDefault="00000000">
            <w:r>
              <w:rPr>
                <w:b/>
                <w:bCs/>
                <w:color w:val="1A1A2E"/>
                <w:sz w:val="19"/>
                <w:szCs w:val="19"/>
              </w:rPr>
              <w:t>TOTAL</w:t>
            </w:r>
          </w:p>
        </w:tc>
        <w:tc>
          <w:tcPr>
            <w:tcW w:w="38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5735" w14:textId="77777777" w:rsidR="00D947A2" w:rsidRDefault="00D947A2"/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A4679" w14:textId="77777777" w:rsidR="00D947A2" w:rsidRDefault="00000000">
            <w:r>
              <w:rPr>
                <w:b/>
                <w:bCs/>
                <w:color w:val="1A1A2E"/>
                <w:sz w:val="19"/>
                <w:szCs w:val="19"/>
              </w:rPr>
              <w:t>~10 semaines</w:t>
            </w:r>
          </w:p>
        </w:tc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6EF6" w14:textId="77777777" w:rsidR="00D947A2" w:rsidRDefault="00D947A2"/>
        </w:tc>
      </w:tr>
    </w:tbl>
    <w:p w14:paraId="198FC494" w14:textId="77777777" w:rsidR="00D947A2" w:rsidRDefault="00000000">
      <w:r>
        <w:br w:type="page"/>
      </w:r>
    </w:p>
    <w:p w14:paraId="3B752A72" w14:textId="688F30F2" w:rsidR="00D947A2" w:rsidRPr="002F3CE2" w:rsidRDefault="00000000" w:rsidP="002F3CE2">
      <w:pPr>
        <w:pStyle w:val="Heading1"/>
      </w:pPr>
      <w:bookmarkStart w:id="56" w:name="_Toc232849950"/>
      <w:r>
        <w:lastRenderedPageBreak/>
        <w:t>LIVRABLES ATTENDUS</w:t>
      </w:r>
      <w:bookmarkEnd w:id="56"/>
    </w:p>
    <w:p w14:paraId="18EA3899" w14:textId="77777777" w:rsidR="00D947A2" w:rsidRDefault="00D947A2">
      <w:pPr>
        <w:spacing w:before="40" w:after="40"/>
      </w:pPr>
    </w:p>
    <w:p w14:paraId="6C8A0F9C" w14:textId="6388000C" w:rsidR="00D947A2" w:rsidRDefault="00A367E6">
      <w:pPr>
        <w:pStyle w:val="Heading2"/>
      </w:pPr>
      <w:bookmarkStart w:id="57" w:name="_Toc232849951"/>
      <w:r>
        <w:rPr>
          <w:rFonts w:ascii="Cambria Math" w:hAnsi="Cambria Math" w:cs="Cambria Math"/>
        </w:rPr>
        <w:t>◆</w:t>
      </w:r>
      <w:r>
        <w:t xml:space="preserve"> 9.1 Livrables techniques</w:t>
      </w:r>
      <w:bookmarkEnd w:id="57"/>
    </w:p>
    <w:p w14:paraId="0785BF33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Code source complet sur dépôt GitHub privé (branches main, develop, feature/*)</w:t>
      </w:r>
    </w:p>
    <w:p w14:paraId="3104ADD1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Script SQL complet (37 tables, seeders, données initiales)</w:t>
      </w:r>
    </w:p>
    <w:p w14:paraId="1B8CFDCD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Fichier docker-compose.yml pour Laravel Sail (développement local)</w:t>
      </w:r>
    </w:p>
    <w:p w14:paraId="0AF150E8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Scripts de déploiement et documentation serveur (configuration Nginx, Supervisor)</w:t>
      </w:r>
    </w:p>
    <w:p w14:paraId="66B986EE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Fichier .env.example documenté avec toutes les variables nécessaires</w:t>
      </w:r>
    </w:p>
    <w:p w14:paraId="767A5091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Suite de tests PHPUnit (unit + feature) avec couverture &gt; 70%</w:t>
      </w:r>
    </w:p>
    <w:p w14:paraId="4D71D165" w14:textId="77777777" w:rsidR="00D947A2" w:rsidRDefault="00D947A2">
      <w:pPr>
        <w:spacing w:before="40" w:after="40"/>
      </w:pPr>
    </w:p>
    <w:p w14:paraId="227B0050" w14:textId="212B7720" w:rsidR="00D947A2" w:rsidRDefault="00A367E6">
      <w:pPr>
        <w:pStyle w:val="Heading2"/>
      </w:pPr>
      <w:bookmarkStart w:id="58" w:name="_Toc232849952"/>
      <w:r>
        <w:rPr>
          <w:rFonts w:ascii="Cambria Math" w:hAnsi="Cambria Math" w:cs="Cambria Math"/>
        </w:rPr>
        <w:t>◆</w:t>
      </w:r>
      <w:r>
        <w:t xml:space="preserve"> 9.2 Livrables fonctionnels</w:t>
      </w:r>
      <w:bookmarkEnd w:id="58"/>
    </w:p>
    <w:p w14:paraId="63C7B0C3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Site web public complet avec toutes les pages listées dans le sitemap</w:t>
      </w:r>
    </w:p>
    <w:p w14:paraId="7ED50F6A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Back-office administrateur avec tous les modules définis en Section 2.2</w:t>
      </w:r>
    </w:p>
    <w:p w14:paraId="4EBD48E6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Espace client avec suivi réservations, documents, messagerie</w:t>
      </w:r>
    </w:p>
    <w:p w14:paraId="4EA26EE7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Système d'emails automatiques : confirmation devis, réservation, paiement, rappels</w:t>
      </w:r>
    </w:p>
    <w:p w14:paraId="48857B78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Génération PDF : devis, factures, contrats, reçus de paiement</w:t>
      </w:r>
    </w:p>
    <w:p w14:paraId="43DE857B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Galerie avec lightbox, filtres et gestion des vidéos YouTube</w:t>
      </w:r>
    </w:p>
    <w:p w14:paraId="4AB3A62F" w14:textId="77777777" w:rsidR="00D947A2" w:rsidRDefault="00D947A2">
      <w:pPr>
        <w:spacing w:before="40" w:after="40"/>
      </w:pPr>
    </w:p>
    <w:p w14:paraId="68FB457E" w14:textId="2737179F" w:rsidR="00D947A2" w:rsidRDefault="00A367E6">
      <w:pPr>
        <w:pStyle w:val="Heading2"/>
      </w:pPr>
      <w:bookmarkStart w:id="59" w:name="_Toc232849953"/>
      <w:r>
        <w:rPr>
          <w:rFonts w:ascii="Cambria Math" w:hAnsi="Cambria Math" w:cs="Cambria Math"/>
        </w:rPr>
        <w:t>◆</w:t>
      </w:r>
      <w:r>
        <w:t xml:space="preserve"> 9.3 Livrables documentaires</w:t>
      </w:r>
      <w:bookmarkEnd w:id="59"/>
    </w:p>
    <w:p w14:paraId="0AA5EC9C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Manuel utilisateur back-office (guide PDF avec captures d'écran)</w:t>
      </w:r>
    </w:p>
    <w:p w14:paraId="1A72DD7D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Documentation technique API REST (endpoints, paramètres, exemples)</w:t>
      </w:r>
    </w:p>
    <w:p w14:paraId="43A7BC75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Guide d'installation et de maintenance serveur</w:t>
      </w:r>
    </w:p>
    <w:p w14:paraId="14F5A940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Rapport des tests Lighthouse (performance, SEO, accessibilité, sécurité)</w:t>
      </w:r>
    </w:p>
    <w:p w14:paraId="2F6AC070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Procédure de sauvegarde et de restauration</w:t>
      </w:r>
    </w:p>
    <w:p w14:paraId="2D654767" w14:textId="77777777" w:rsidR="00D947A2" w:rsidRDefault="00000000">
      <w:r>
        <w:br w:type="page"/>
      </w:r>
    </w:p>
    <w:p w14:paraId="21711588" w14:textId="1DD1B7BA" w:rsidR="00D947A2" w:rsidRPr="002F3CE2" w:rsidRDefault="00000000" w:rsidP="002F3CE2">
      <w:pPr>
        <w:pStyle w:val="Heading1"/>
      </w:pPr>
      <w:bookmarkStart w:id="60" w:name="_Toc232849954"/>
      <w:r>
        <w:lastRenderedPageBreak/>
        <w:t>CONTRAINTES, BUDGET &amp; HYPOTHÈSES</w:t>
      </w:r>
      <w:bookmarkEnd w:id="60"/>
    </w:p>
    <w:p w14:paraId="0A53D774" w14:textId="77777777" w:rsidR="00D947A2" w:rsidRDefault="00D947A2">
      <w:pPr>
        <w:spacing w:before="40" w:after="40"/>
      </w:pPr>
    </w:p>
    <w:p w14:paraId="4D7D36D6" w14:textId="543008DF" w:rsidR="00D947A2" w:rsidRDefault="00A367E6">
      <w:pPr>
        <w:pStyle w:val="Heading2"/>
      </w:pPr>
      <w:bookmarkStart w:id="61" w:name="_Toc232849955"/>
      <w:r>
        <w:rPr>
          <w:rFonts w:ascii="Cambria Math" w:hAnsi="Cambria Math" w:cs="Cambria Math"/>
        </w:rPr>
        <w:t>◆</w:t>
      </w:r>
      <w:r>
        <w:t xml:space="preserve"> 10.1 Contraintes techniques</w:t>
      </w:r>
      <w:bookmarkEnd w:id="61"/>
    </w:p>
    <w:p w14:paraId="57AD845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Le site doit fonctionner sans JavaScript activé pour les contenus essentiels (accessibilité)</w:t>
      </w:r>
    </w:p>
    <w:p w14:paraId="36BAB3D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Compatibilité MySQL 8.0+ obligatoire (colonnes générées, fonctions avancées)</w:t>
      </w:r>
    </w:p>
    <w:p w14:paraId="33929F84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PHP 8.2 minimum requis (union types, enums, fibers)</w:t>
      </w:r>
    </w:p>
    <w:p w14:paraId="1AFE655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Toutes les images uploadées : format WebP, taille max 5 MB, dimensions max 4000x4000 px</w:t>
      </w:r>
    </w:p>
    <w:p w14:paraId="2C81B08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Le site doit être entièrement opérationnel en moins de 30 secondes après un redémarrage serveur</w:t>
      </w:r>
    </w:p>
    <w:p w14:paraId="065D7480" w14:textId="77777777" w:rsidR="00D947A2" w:rsidRDefault="00D947A2">
      <w:pPr>
        <w:spacing w:before="40" w:after="40"/>
      </w:pPr>
    </w:p>
    <w:p w14:paraId="4A4AFCFC" w14:textId="3C1CD622" w:rsidR="00D947A2" w:rsidRDefault="00A367E6">
      <w:pPr>
        <w:pStyle w:val="Heading2"/>
      </w:pPr>
      <w:bookmarkStart w:id="62" w:name="_Toc232849956"/>
      <w:r>
        <w:rPr>
          <w:rFonts w:ascii="Cambria Math" w:hAnsi="Cambria Math" w:cs="Cambria Math"/>
        </w:rPr>
        <w:t>◆</w:t>
      </w:r>
      <w:r>
        <w:t xml:space="preserve"> 10.2 Budget infrastructure mensuel</w:t>
      </w:r>
      <w:bookmarkEnd w:id="62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6"/>
        <w:gridCol w:w="1600"/>
        <w:gridCol w:w="1900"/>
        <w:gridCol w:w="2000"/>
      </w:tblGrid>
      <w:tr w:rsidR="00D947A2" w14:paraId="5730B8C0" w14:textId="77777777">
        <w:tc>
          <w:tcPr>
            <w:tcW w:w="35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82903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6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A2D49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Coût mensuel</w:t>
            </w:r>
          </w:p>
        </w:tc>
        <w:tc>
          <w:tcPr>
            <w:tcW w:w="19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81126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Coût annuel</w:t>
            </w:r>
          </w:p>
        </w:tc>
        <w:tc>
          <w:tcPr>
            <w:tcW w:w="2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6D186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Niveau</w:t>
            </w:r>
          </w:p>
        </w:tc>
      </w:tr>
      <w:tr w:rsidR="00D947A2" w14:paraId="3A4C0ED8" w14:textId="77777777"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8B00" w14:textId="77777777" w:rsidR="00D947A2" w:rsidRDefault="00000000">
            <w:r>
              <w:rPr>
                <w:color w:val="424242"/>
                <w:sz w:val="19"/>
                <w:szCs w:val="19"/>
              </w:rPr>
              <w:t>DigitalOcean Droplet 2vCPU/4GB/80GB</w:t>
            </w:r>
          </w:p>
        </w:tc>
        <w:tc>
          <w:tcPr>
            <w:tcW w:w="16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2C08" w14:textId="77777777" w:rsidR="00D947A2" w:rsidRDefault="00000000">
            <w:r>
              <w:rPr>
                <w:color w:val="424242"/>
                <w:sz w:val="19"/>
                <w:szCs w:val="19"/>
              </w:rPr>
              <w:t>~24 $</w:t>
            </w:r>
          </w:p>
        </w:tc>
        <w:tc>
          <w:tcPr>
            <w:tcW w:w="19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0F1D" w14:textId="77777777" w:rsidR="00D947A2" w:rsidRDefault="00000000">
            <w:r>
              <w:rPr>
                <w:color w:val="424242"/>
                <w:sz w:val="19"/>
                <w:szCs w:val="19"/>
              </w:rPr>
              <w:t>~288 $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C512" w14:textId="77777777" w:rsidR="00D947A2" w:rsidRDefault="00000000">
            <w:r>
              <w:rPr>
                <w:color w:val="424242"/>
                <w:sz w:val="19"/>
                <w:szCs w:val="19"/>
              </w:rPr>
              <w:t>Production</w:t>
            </w:r>
          </w:p>
        </w:tc>
      </w:tr>
      <w:tr w:rsidR="00D947A2" w14:paraId="76D5AFF4" w14:textId="77777777"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3D01" w14:textId="77777777" w:rsidR="00D947A2" w:rsidRDefault="00000000">
            <w:r>
              <w:rPr>
                <w:color w:val="424242"/>
                <w:sz w:val="19"/>
                <w:szCs w:val="19"/>
              </w:rPr>
              <w:t>DigitalOcean Backups auto (20%)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FC40" w14:textId="77777777" w:rsidR="00D947A2" w:rsidRDefault="00000000">
            <w:r>
              <w:rPr>
                <w:color w:val="424242"/>
                <w:sz w:val="19"/>
                <w:szCs w:val="19"/>
              </w:rPr>
              <w:t>~5 $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CF29" w14:textId="77777777" w:rsidR="00D947A2" w:rsidRDefault="00000000">
            <w:r>
              <w:rPr>
                <w:color w:val="424242"/>
                <w:sz w:val="19"/>
                <w:szCs w:val="19"/>
              </w:rPr>
              <w:t>~60 $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1C4E" w14:textId="77777777" w:rsidR="00D947A2" w:rsidRDefault="00000000">
            <w:r>
              <w:rPr>
                <w:color w:val="424242"/>
                <w:sz w:val="19"/>
                <w:szCs w:val="19"/>
              </w:rPr>
              <w:t>Production</w:t>
            </w:r>
          </w:p>
        </w:tc>
      </w:tr>
      <w:tr w:rsidR="00D947A2" w14:paraId="0B029166" w14:textId="77777777"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18C0" w14:textId="77777777" w:rsidR="00D947A2" w:rsidRDefault="00000000">
            <w:r>
              <w:rPr>
                <w:color w:val="424242"/>
                <w:sz w:val="19"/>
                <w:szCs w:val="19"/>
              </w:rPr>
              <w:t>Cloudflare DNS + CDN + WAF</w:t>
            </w:r>
          </w:p>
        </w:tc>
        <w:tc>
          <w:tcPr>
            <w:tcW w:w="16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7A5A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19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D198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9AA4" w14:textId="77777777" w:rsidR="00D947A2" w:rsidRDefault="00000000">
            <w:r>
              <w:rPr>
                <w:color w:val="424242"/>
                <w:sz w:val="19"/>
                <w:szCs w:val="19"/>
              </w:rPr>
              <w:t>Tous</w:t>
            </w:r>
          </w:p>
        </w:tc>
      </w:tr>
      <w:tr w:rsidR="00D947A2" w14:paraId="5E99B42D" w14:textId="77777777"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A76E" w14:textId="77777777" w:rsidR="00D947A2" w:rsidRDefault="00000000">
            <w:r>
              <w:rPr>
                <w:color w:val="424242"/>
                <w:sz w:val="19"/>
                <w:szCs w:val="19"/>
              </w:rPr>
              <w:t>Cloudflare R2 stockage (~10 GB)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1BB3" w14:textId="77777777" w:rsidR="00D947A2" w:rsidRDefault="00000000">
            <w:r>
              <w:rPr>
                <w:color w:val="424242"/>
                <w:sz w:val="19"/>
                <w:szCs w:val="19"/>
              </w:rPr>
              <w:t>~2 $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7BDF" w14:textId="77777777" w:rsidR="00D947A2" w:rsidRDefault="00000000">
            <w:r>
              <w:rPr>
                <w:color w:val="424242"/>
                <w:sz w:val="19"/>
                <w:szCs w:val="19"/>
              </w:rPr>
              <w:t>~24 $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C553" w14:textId="77777777" w:rsidR="00D947A2" w:rsidRDefault="00000000">
            <w:r>
              <w:rPr>
                <w:color w:val="424242"/>
                <w:sz w:val="19"/>
                <w:szCs w:val="19"/>
              </w:rPr>
              <w:t>Tous</w:t>
            </w:r>
          </w:p>
        </w:tc>
      </w:tr>
      <w:tr w:rsidR="00D947A2" w14:paraId="4656D89E" w14:textId="77777777"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16F0" w14:textId="77777777" w:rsidR="00D947A2" w:rsidRDefault="00000000">
            <w:r>
              <w:rPr>
                <w:color w:val="424242"/>
                <w:sz w:val="19"/>
                <w:szCs w:val="19"/>
              </w:rPr>
              <w:t>Resend.com emails (100/j gratuit)</w:t>
            </w:r>
          </w:p>
        </w:tc>
        <w:tc>
          <w:tcPr>
            <w:tcW w:w="16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C0F0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19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A988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880EE" w14:textId="77777777" w:rsidR="00D947A2" w:rsidRDefault="00000000">
            <w:r>
              <w:rPr>
                <w:color w:val="424242"/>
                <w:sz w:val="19"/>
                <w:szCs w:val="19"/>
              </w:rPr>
              <w:t>Démarrage</w:t>
            </w:r>
          </w:p>
        </w:tc>
      </w:tr>
      <w:tr w:rsidR="00D947A2" w14:paraId="7B871DD5" w14:textId="77777777"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FB0C" w14:textId="77777777" w:rsidR="00D947A2" w:rsidRDefault="00000000">
            <w:r>
              <w:rPr>
                <w:color w:val="424242"/>
                <w:sz w:val="19"/>
                <w:szCs w:val="19"/>
              </w:rPr>
              <w:t>Nom de domaine .ma (ANRT)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A013" w14:textId="77777777" w:rsidR="00D947A2" w:rsidRDefault="00000000">
            <w:r>
              <w:rPr>
                <w:color w:val="424242"/>
                <w:sz w:val="19"/>
                <w:szCs w:val="19"/>
              </w:rPr>
              <w:t>~17 MAD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D2E4" w14:textId="77777777" w:rsidR="00D947A2" w:rsidRDefault="00000000">
            <w:r>
              <w:rPr>
                <w:color w:val="424242"/>
                <w:sz w:val="19"/>
                <w:szCs w:val="19"/>
              </w:rPr>
              <w:t>~200 MAD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546F" w14:textId="77777777" w:rsidR="00D947A2" w:rsidRDefault="00000000">
            <w:r>
              <w:rPr>
                <w:color w:val="424242"/>
                <w:sz w:val="19"/>
                <w:szCs w:val="19"/>
              </w:rPr>
              <w:t>Tous</w:t>
            </w:r>
          </w:p>
        </w:tc>
      </w:tr>
      <w:tr w:rsidR="00D947A2" w14:paraId="28CA1352" w14:textId="77777777">
        <w:tc>
          <w:tcPr>
            <w:tcW w:w="3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69B8" w14:textId="77777777" w:rsidR="00D947A2" w:rsidRDefault="00000000">
            <w:r>
              <w:rPr>
                <w:color w:val="424242"/>
                <w:sz w:val="19"/>
                <w:szCs w:val="19"/>
              </w:rPr>
              <w:t>Sentry monitoring erreurs</w:t>
            </w:r>
          </w:p>
        </w:tc>
        <w:tc>
          <w:tcPr>
            <w:tcW w:w="16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7CB5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19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DC74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50E3" w14:textId="77777777" w:rsidR="00D947A2" w:rsidRDefault="00000000">
            <w:r>
              <w:rPr>
                <w:color w:val="424242"/>
                <w:sz w:val="19"/>
                <w:szCs w:val="19"/>
              </w:rPr>
              <w:t>Tous</w:t>
            </w:r>
          </w:p>
        </w:tc>
      </w:tr>
      <w:tr w:rsidR="00D947A2" w14:paraId="6E48CE5D" w14:textId="77777777"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F832" w14:textId="77777777" w:rsidR="00D947A2" w:rsidRDefault="00000000">
            <w:r>
              <w:rPr>
                <w:color w:val="424242"/>
                <w:sz w:val="19"/>
                <w:szCs w:val="19"/>
              </w:rPr>
              <w:t>UptimeRobot monitoring uptime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73FA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012E" w14:textId="77777777" w:rsidR="00D947A2" w:rsidRDefault="00000000">
            <w:r>
              <w:rPr>
                <w:b/>
                <w:bCs/>
                <w:color w:val="1B5E20"/>
                <w:sz w:val="19"/>
                <w:szCs w:val="19"/>
              </w:rPr>
              <w:t>GRATUIT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26DD" w14:textId="77777777" w:rsidR="00D947A2" w:rsidRDefault="00000000">
            <w:r>
              <w:rPr>
                <w:color w:val="424242"/>
                <w:sz w:val="19"/>
                <w:szCs w:val="19"/>
              </w:rPr>
              <w:t>Tous</w:t>
            </w:r>
          </w:p>
        </w:tc>
      </w:tr>
      <w:tr w:rsidR="00D947A2" w14:paraId="3C34EA1A" w14:textId="77777777">
        <w:tc>
          <w:tcPr>
            <w:tcW w:w="3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BD11" w14:textId="77777777" w:rsidR="00D947A2" w:rsidRDefault="00000000">
            <w:r>
              <w:rPr>
                <w:b/>
                <w:bCs/>
                <w:color w:val="1A1A2E"/>
                <w:sz w:val="19"/>
                <w:szCs w:val="19"/>
              </w:rPr>
              <w:t>TOTAL ESTIMÉ (hors domaine)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3BF8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~31 $/mois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909C" w14:textId="77777777" w:rsidR="00D947A2" w:rsidRDefault="00000000">
            <w:r>
              <w:rPr>
                <w:b/>
                <w:bCs/>
                <w:color w:val="0D47A1"/>
                <w:sz w:val="19"/>
                <w:szCs w:val="19"/>
              </w:rPr>
              <w:t>~372 $/an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595C" w14:textId="77777777" w:rsidR="00D947A2" w:rsidRDefault="00D947A2"/>
        </w:tc>
      </w:tr>
    </w:tbl>
    <w:p w14:paraId="5505AC74" w14:textId="77777777" w:rsidR="00D947A2" w:rsidRDefault="00D947A2">
      <w:pPr>
        <w:spacing w:before="40" w:after="40"/>
      </w:pPr>
    </w:p>
    <w:p w14:paraId="55B5C325" w14:textId="4A88A460" w:rsidR="00D947A2" w:rsidRDefault="00A367E6">
      <w:pPr>
        <w:pStyle w:val="Heading2"/>
      </w:pPr>
      <w:bookmarkStart w:id="63" w:name="_Toc232849957"/>
      <w:r>
        <w:rPr>
          <w:rFonts w:ascii="Cambria Math" w:hAnsi="Cambria Math" w:cs="Cambria Math"/>
        </w:rPr>
        <w:t>◆</w:t>
      </w:r>
      <w:r>
        <w:t xml:space="preserve"> 10.3 Hypothèses</w:t>
      </w:r>
      <w:bookmarkEnd w:id="63"/>
    </w:p>
    <w:p w14:paraId="390C369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Le client fournira les contenus (textes, photos, logo haute résolution) dans les délais convenus</w:t>
      </w:r>
    </w:p>
    <w:p w14:paraId="2496F1A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Un compte Gmail ou service SMTP dédié sera créé avant la phase d'intégration email</w:t>
      </w:r>
    </w:p>
    <w:p w14:paraId="4DC199B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La déclaration CNDP sera effectuée par le client avant la mise en ligne publique</w:t>
      </w:r>
    </w:p>
    <w:p w14:paraId="1732D999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Les identifiants d'accès au serveur DigitalOcean seront communiqués à l'équipe de développement</w:t>
      </w:r>
    </w:p>
    <w:p w14:paraId="14D28D7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Un budget de ~350$/an est confirmé pour l'infrastructure cloud</w:t>
      </w:r>
    </w:p>
    <w:p w14:paraId="6C88C6C5" w14:textId="77777777" w:rsidR="00D947A2" w:rsidRDefault="00000000">
      <w:r>
        <w:br w:type="page"/>
      </w:r>
    </w:p>
    <w:p w14:paraId="563E5F89" w14:textId="10BE0206" w:rsidR="00D947A2" w:rsidRPr="002F3CE2" w:rsidRDefault="00000000" w:rsidP="002F3CE2">
      <w:pPr>
        <w:pStyle w:val="Heading1"/>
      </w:pPr>
      <w:bookmarkStart w:id="64" w:name="_Toc232849958"/>
      <w:r>
        <w:lastRenderedPageBreak/>
        <w:t>ÉVOLUTIONS FUTURES</w:t>
      </w:r>
      <w:bookmarkEnd w:id="64"/>
    </w:p>
    <w:p w14:paraId="31E4013B" w14:textId="77777777" w:rsidR="00D947A2" w:rsidRDefault="00D947A2">
      <w:pPr>
        <w:spacing w:before="40" w:after="40"/>
      </w:pPr>
    </w:p>
    <w:p w14:paraId="131014F2" w14:textId="589C693F" w:rsidR="00D947A2" w:rsidRDefault="00A367E6">
      <w:pPr>
        <w:pStyle w:val="Heading2"/>
      </w:pPr>
      <w:bookmarkStart w:id="65" w:name="_Toc232849959"/>
      <w:r>
        <w:rPr>
          <w:rFonts w:ascii="Cambria Math" w:hAnsi="Cambria Math" w:cs="Cambria Math"/>
        </w:rPr>
        <w:t>◆</w:t>
      </w:r>
      <w:r>
        <w:t xml:space="preserve"> 11.1 Court terme (6–12 mois post-lancement)</w:t>
      </w:r>
      <w:bookmarkEnd w:id="65"/>
    </w:p>
    <w:p w14:paraId="6B003997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Application Mobile PWA — Progressive Web App installable depuis le navigateur, réutilisant l'API REST Laravel.</w:t>
      </w:r>
    </w:p>
    <w:p w14:paraId="02AE401C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Paiement en ligne — Intégration CMI (Centre Monétique Interbancaire marocain) pour les acomptes en ligne.</w:t>
      </w:r>
    </w:p>
    <w:p w14:paraId="71DE1529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E-signature de contrats — Signature électronique légale sans déplacement.</w:t>
      </w:r>
    </w:p>
    <w:p w14:paraId="6FDEBF6E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Chatbot WhatsApp Business API — Réponses automatiques, prise de réservation guidée 24h/24.</w:t>
      </w:r>
    </w:p>
    <w:p w14:paraId="4F62C157" w14:textId="77777777" w:rsidR="00D947A2" w:rsidRDefault="00D947A2">
      <w:pPr>
        <w:spacing w:before="40" w:after="40"/>
      </w:pPr>
    </w:p>
    <w:p w14:paraId="1AA0137B" w14:textId="3634B50A" w:rsidR="00D947A2" w:rsidRDefault="00A367E6">
      <w:pPr>
        <w:pStyle w:val="Heading2"/>
      </w:pPr>
      <w:bookmarkStart w:id="66" w:name="_Toc232849960"/>
      <w:r>
        <w:rPr>
          <w:rFonts w:ascii="Cambria Math" w:hAnsi="Cambria Math" w:cs="Cambria Math"/>
        </w:rPr>
        <w:t>◆</w:t>
      </w:r>
      <w:r>
        <w:t xml:space="preserve"> 11.2 Moyen terme (1–2 ans)</w:t>
      </w:r>
      <w:bookmarkEnd w:id="66"/>
    </w:p>
    <w:p w14:paraId="0A18063E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Application Mobile Native (React Native) — Notifications push pour rappels et messages.</w:t>
      </w:r>
    </w:p>
    <w:p w14:paraId="56B4209C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Intelligence Artificielle — Suggestion automatique de packages selon profil et historique.</w:t>
      </w:r>
    </w:p>
    <w:p w14:paraId="5753E154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Système de fidélisation — Points, remises anniversaire, parrainage.</w:t>
      </w:r>
    </w:p>
    <w:p w14:paraId="47F8397E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Module comptabilité — Export vers logiciels comptables marocains, déclarations TVA.</w:t>
      </w:r>
    </w:p>
    <w:p w14:paraId="18C278C8" w14:textId="77777777" w:rsidR="00D947A2" w:rsidRDefault="00D947A2">
      <w:pPr>
        <w:spacing w:before="40" w:after="40"/>
      </w:pPr>
    </w:p>
    <w:p w14:paraId="77A05A9B" w14:textId="306EB16F" w:rsidR="00D947A2" w:rsidRDefault="00A367E6">
      <w:pPr>
        <w:pStyle w:val="Heading2"/>
      </w:pPr>
      <w:bookmarkStart w:id="67" w:name="_Toc232849961"/>
      <w:r>
        <w:rPr>
          <w:rFonts w:ascii="Cambria Math" w:hAnsi="Cambria Math" w:cs="Cambria Math"/>
        </w:rPr>
        <w:t>◆</w:t>
      </w:r>
      <w:r>
        <w:t xml:space="preserve"> 11.3 Long terme (2–5 ans)</w:t>
      </w:r>
      <w:bookmarkEnd w:id="67"/>
    </w:p>
    <w:p w14:paraId="5DC0F739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Plateforme SaaS multi-tenant — Système vendu à d'autres traiteurs marocains sous white-label.</w:t>
      </w:r>
    </w:p>
    <w:p w14:paraId="4ED93CEB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Extension géographique — Déploiement dans d'autres villes (Meknès, Ouarzazate, Marrakech).</w:t>
      </w:r>
    </w:p>
    <w:p w14:paraId="7F02DCD5" w14:textId="77777777" w:rsidR="00D947A2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424242"/>
        </w:rPr>
        <w:t>API publique — Intégration avec des plateformes de mariages marocaines pour leads automatiques.</w:t>
      </w:r>
    </w:p>
    <w:p w14:paraId="2BDED2F0" w14:textId="77777777" w:rsidR="00D947A2" w:rsidRDefault="00000000">
      <w:r>
        <w:br w:type="page"/>
      </w:r>
    </w:p>
    <w:p w14:paraId="1E4F08E5" w14:textId="1EFD4AF6" w:rsidR="00D947A2" w:rsidRPr="002F3CE2" w:rsidRDefault="00000000" w:rsidP="002F3CE2">
      <w:pPr>
        <w:pStyle w:val="Heading1"/>
      </w:pPr>
      <w:bookmarkStart w:id="68" w:name="_Toc232849962"/>
      <w:r>
        <w:lastRenderedPageBreak/>
        <w:t>ANNEXES</w:t>
      </w:r>
      <w:bookmarkEnd w:id="68"/>
    </w:p>
    <w:p w14:paraId="59150C83" w14:textId="77777777" w:rsidR="00D947A2" w:rsidRDefault="00D947A2">
      <w:pPr>
        <w:spacing w:before="40" w:after="40"/>
      </w:pPr>
    </w:p>
    <w:p w14:paraId="178DD6D5" w14:textId="1F4C3588" w:rsidR="00D947A2" w:rsidRDefault="00A367E6">
      <w:pPr>
        <w:pStyle w:val="Heading2"/>
      </w:pPr>
      <w:bookmarkStart w:id="69" w:name="_Toc232849963"/>
      <w:r>
        <w:rPr>
          <w:rFonts w:ascii="Cambria Math" w:hAnsi="Cambria Math" w:cs="Cambria Math"/>
        </w:rPr>
        <w:t>◆</w:t>
      </w:r>
      <w:r>
        <w:t xml:space="preserve"> Annexe A — Contacts et informations</w:t>
      </w:r>
      <w:bookmarkEnd w:id="69"/>
    </w:p>
    <w:p w14:paraId="377769AB" w14:textId="77777777" w:rsidR="00D947A2" w:rsidRDefault="00000000">
      <w:pPr>
        <w:spacing w:before="60" w:after="80"/>
      </w:pPr>
      <w:r>
        <w:rPr>
          <w:color w:val="424242"/>
        </w:rPr>
        <w:t>Nom commercial : Traiteur EL MOUSSAOUI — أفراح المساوي</w:t>
      </w:r>
    </w:p>
    <w:p w14:paraId="7B1D991D" w14:textId="77777777" w:rsidR="00D947A2" w:rsidRDefault="00000000">
      <w:pPr>
        <w:spacing w:before="60" w:after="80"/>
      </w:pPr>
      <w:r>
        <w:rPr>
          <w:color w:val="424242"/>
        </w:rPr>
        <w:t>Activité : Organisation des Évènements et des Fêtes — تنظيم وتجهيز جميع المناسبات والحفلات</w:t>
      </w:r>
    </w:p>
    <w:p w14:paraId="3987DF21" w14:textId="77777777" w:rsidR="00D947A2" w:rsidRDefault="00000000">
      <w:pPr>
        <w:spacing w:before="60" w:after="80"/>
      </w:pPr>
      <w:r>
        <w:rPr>
          <w:color w:val="424242"/>
        </w:rPr>
        <w:t>Ville : Errachidia (الراشيدية) — Région Drâa-Tafilalet, Maroc</w:t>
      </w:r>
    </w:p>
    <w:p w14:paraId="2C87B68D" w14:textId="77777777" w:rsidR="00D947A2" w:rsidRPr="0063284A" w:rsidRDefault="00000000">
      <w:pPr>
        <w:spacing w:before="60" w:after="80"/>
        <w:rPr>
          <w:lang w:val="en-US"/>
        </w:rPr>
      </w:pPr>
      <w:r>
        <w:rPr>
          <w:color w:val="424242"/>
          <w:lang w:val="en-US"/>
        </w:rPr>
        <w:t>Téléphone / WhatsApp : 0626 986 533</w:t>
      </w:r>
    </w:p>
    <w:p w14:paraId="6D731696" w14:textId="77777777" w:rsidR="00D947A2" w:rsidRPr="0063284A" w:rsidRDefault="00000000">
      <w:pPr>
        <w:spacing w:before="60" w:after="80"/>
        <w:rPr>
          <w:lang w:val="en-US"/>
        </w:rPr>
      </w:pPr>
      <w:r>
        <w:rPr>
          <w:color w:val="424242"/>
          <w:lang w:val="en-US"/>
        </w:rPr>
        <w:t>Email : contact@traiteur-elmoussaoui.ma</w:t>
      </w:r>
    </w:p>
    <w:p w14:paraId="733670C0" w14:textId="77777777" w:rsidR="00D947A2" w:rsidRDefault="00000000">
      <w:pPr>
        <w:spacing w:before="60" w:after="80"/>
      </w:pPr>
      <w:r>
        <w:rPr>
          <w:color w:val="424242"/>
        </w:rPr>
        <w:t>Domaine cible : traiteur-elmoussaoui.ma</w:t>
      </w:r>
    </w:p>
    <w:p w14:paraId="0A90641F" w14:textId="77777777" w:rsidR="00D947A2" w:rsidRDefault="00D947A2">
      <w:pPr>
        <w:spacing w:before="40" w:after="40"/>
      </w:pPr>
    </w:p>
    <w:p w14:paraId="605DC22A" w14:textId="4503F884" w:rsidR="00D947A2" w:rsidRDefault="00A367E6">
      <w:pPr>
        <w:pStyle w:val="Heading2"/>
      </w:pPr>
      <w:bookmarkStart w:id="70" w:name="_Toc232849964"/>
      <w:r>
        <w:rPr>
          <w:rFonts w:ascii="Cambria Math" w:hAnsi="Cambria Math" w:cs="Cambria Math"/>
        </w:rPr>
        <w:t>◆</w:t>
      </w:r>
      <w:r>
        <w:t xml:space="preserve"> Annexe B — Types d'événements gérés</w:t>
      </w:r>
      <w:bookmarkEnd w:id="70"/>
    </w:p>
    <w:tbl>
      <w:tblPr>
        <w:tblW w:w="902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5"/>
        <w:gridCol w:w="2513"/>
        <w:gridCol w:w="2026"/>
        <w:gridCol w:w="2492"/>
      </w:tblGrid>
      <w:tr w:rsidR="00D947A2" w14:paraId="26AA2AF6" w14:textId="77777777">
        <w:tc>
          <w:tcPr>
            <w:tcW w:w="2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EBB59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526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602FF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 arabe</w:t>
            </w:r>
          </w:p>
        </w:tc>
        <w:tc>
          <w:tcPr>
            <w:tcW w:w="20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DDD48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Slug URL</w:t>
            </w:r>
          </w:p>
        </w:tc>
        <w:tc>
          <w:tcPr>
            <w:tcW w:w="2500" w:type="dxa"/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EFBAF" w14:textId="77777777" w:rsidR="00D947A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Prix de base</w:t>
            </w:r>
          </w:p>
        </w:tc>
      </w:tr>
      <w:tr w:rsidR="00D947A2" w14:paraId="3AC57B6C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F6A8" w14:textId="77777777" w:rsidR="00D947A2" w:rsidRDefault="00000000">
            <w:r>
              <w:rPr>
                <w:color w:val="424242"/>
                <w:sz w:val="19"/>
                <w:szCs w:val="19"/>
              </w:rPr>
              <w:t>Mariage</w:t>
            </w:r>
          </w:p>
        </w:tc>
        <w:tc>
          <w:tcPr>
            <w:tcW w:w="2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7C53" w14:textId="77777777" w:rsidR="00D947A2" w:rsidRDefault="00000000">
            <w:r>
              <w:rPr>
                <w:color w:val="424242"/>
                <w:sz w:val="19"/>
                <w:szCs w:val="19"/>
              </w:rPr>
              <w:t>عرس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4834" w14:textId="77777777" w:rsidR="00D947A2" w:rsidRDefault="00000000">
            <w:r>
              <w:rPr>
                <w:color w:val="424242"/>
                <w:sz w:val="19"/>
                <w:szCs w:val="19"/>
              </w:rPr>
              <w:t>/services/mariages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DABF" w14:textId="77777777" w:rsidR="00D947A2" w:rsidRDefault="00000000">
            <w:r>
              <w:rPr>
                <w:color w:val="424242"/>
                <w:sz w:val="19"/>
                <w:szCs w:val="19"/>
              </w:rPr>
              <w:t>À partir de 18 000 MAD</w:t>
            </w:r>
          </w:p>
        </w:tc>
      </w:tr>
      <w:tr w:rsidR="00D947A2" w14:paraId="1CB11322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B441" w14:textId="77777777" w:rsidR="00D947A2" w:rsidRDefault="00000000">
            <w:r>
              <w:rPr>
                <w:color w:val="424242"/>
                <w:sz w:val="19"/>
                <w:szCs w:val="19"/>
              </w:rPr>
              <w:t>Fiançailles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E92B" w14:textId="77777777" w:rsidR="00D947A2" w:rsidRDefault="00000000">
            <w:r>
              <w:rPr>
                <w:color w:val="424242"/>
                <w:sz w:val="19"/>
                <w:szCs w:val="19"/>
              </w:rPr>
              <w:t>خطوبة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025F" w14:textId="77777777" w:rsidR="00D947A2" w:rsidRDefault="00000000">
            <w:r>
              <w:rPr>
                <w:color w:val="424242"/>
                <w:sz w:val="19"/>
                <w:szCs w:val="19"/>
              </w:rPr>
              <w:t>/services/fiancailles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B1C8" w14:textId="77777777" w:rsidR="00D947A2" w:rsidRDefault="00000000">
            <w:r>
              <w:rPr>
                <w:color w:val="424242"/>
                <w:sz w:val="19"/>
                <w:szCs w:val="19"/>
              </w:rPr>
              <w:t>À partir de 8 000 MAD</w:t>
            </w:r>
          </w:p>
        </w:tc>
      </w:tr>
      <w:tr w:rsidR="00D947A2" w14:paraId="7DE04203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D226" w14:textId="77777777" w:rsidR="00D947A2" w:rsidRDefault="00000000">
            <w:r>
              <w:rPr>
                <w:color w:val="424242"/>
                <w:sz w:val="19"/>
                <w:szCs w:val="19"/>
              </w:rPr>
              <w:t>Circoncision</w:t>
            </w:r>
          </w:p>
        </w:tc>
        <w:tc>
          <w:tcPr>
            <w:tcW w:w="2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CAA2" w14:textId="77777777" w:rsidR="00D947A2" w:rsidRDefault="00000000">
            <w:r>
              <w:rPr>
                <w:color w:val="424242"/>
                <w:sz w:val="19"/>
                <w:szCs w:val="19"/>
              </w:rPr>
              <w:t>عقيقة وختان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5FA1" w14:textId="77777777" w:rsidR="00D947A2" w:rsidRDefault="00000000">
            <w:r>
              <w:rPr>
                <w:color w:val="424242"/>
                <w:sz w:val="19"/>
                <w:szCs w:val="19"/>
              </w:rPr>
              <w:t>/services/circoncisions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4E80" w14:textId="77777777" w:rsidR="00D947A2" w:rsidRDefault="00000000">
            <w:r>
              <w:rPr>
                <w:color w:val="424242"/>
                <w:sz w:val="19"/>
                <w:szCs w:val="19"/>
              </w:rPr>
              <w:t>À partir de 6 000 MAD</w:t>
            </w:r>
          </w:p>
        </w:tc>
      </w:tr>
      <w:tr w:rsidR="00D947A2" w14:paraId="7A7E64E9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722A" w14:textId="77777777" w:rsidR="00D947A2" w:rsidRDefault="00000000">
            <w:r>
              <w:rPr>
                <w:color w:val="424242"/>
                <w:sz w:val="19"/>
                <w:szCs w:val="19"/>
              </w:rPr>
              <w:t>Anniversaire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7F84" w14:textId="77777777" w:rsidR="00D947A2" w:rsidRDefault="00000000">
            <w:r>
              <w:rPr>
                <w:color w:val="424242"/>
                <w:sz w:val="19"/>
                <w:szCs w:val="19"/>
              </w:rPr>
              <w:t>عيد ميلاد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9EA8" w14:textId="77777777" w:rsidR="00D947A2" w:rsidRDefault="00000000">
            <w:r>
              <w:rPr>
                <w:color w:val="424242"/>
                <w:sz w:val="19"/>
                <w:szCs w:val="19"/>
              </w:rPr>
              <w:t>/services/anniversaires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533E" w14:textId="77777777" w:rsidR="00D947A2" w:rsidRDefault="00000000">
            <w:r>
              <w:rPr>
                <w:color w:val="424242"/>
                <w:sz w:val="19"/>
                <w:szCs w:val="19"/>
              </w:rPr>
              <w:t>À partir de 3 500 MAD</w:t>
            </w:r>
          </w:p>
        </w:tc>
      </w:tr>
      <w:tr w:rsidR="00D947A2" w14:paraId="4D597567" w14:textId="77777777"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345B" w14:textId="77777777" w:rsidR="00D947A2" w:rsidRDefault="00000000">
            <w:r>
              <w:rPr>
                <w:color w:val="424242"/>
                <w:sz w:val="19"/>
                <w:szCs w:val="19"/>
              </w:rPr>
              <w:t>Réception Pro</w:t>
            </w:r>
          </w:p>
        </w:tc>
        <w:tc>
          <w:tcPr>
            <w:tcW w:w="2526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6EB0" w14:textId="77777777" w:rsidR="00D947A2" w:rsidRDefault="00000000">
            <w:r>
              <w:rPr>
                <w:color w:val="424242"/>
                <w:sz w:val="19"/>
                <w:szCs w:val="19"/>
              </w:rPr>
              <w:t>تظاهرة مهنية</w:t>
            </w:r>
          </w:p>
        </w:tc>
        <w:tc>
          <w:tcPr>
            <w:tcW w:w="20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116E" w14:textId="77777777" w:rsidR="00D947A2" w:rsidRDefault="00000000">
            <w:r>
              <w:rPr>
                <w:color w:val="424242"/>
                <w:sz w:val="19"/>
                <w:szCs w:val="19"/>
              </w:rPr>
              <w:t>/services/receptions-pro</w:t>
            </w:r>
          </w:p>
        </w:tc>
        <w:tc>
          <w:tcPr>
            <w:tcW w:w="250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8B58" w14:textId="77777777" w:rsidR="00D947A2" w:rsidRDefault="00000000">
            <w:r>
              <w:rPr>
                <w:color w:val="424242"/>
                <w:sz w:val="19"/>
                <w:szCs w:val="19"/>
              </w:rPr>
              <w:t>À partir de 10 000 MAD</w:t>
            </w:r>
          </w:p>
        </w:tc>
      </w:tr>
      <w:tr w:rsidR="00D947A2" w14:paraId="6280C3C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C05D" w14:textId="77777777" w:rsidR="00D947A2" w:rsidRDefault="00000000">
            <w:r>
              <w:rPr>
                <w:color w:val="424242"/>
                <w:sz w:val="19"/>
                <w:szCs w:val="19"/>
              </w:rPr>
              <w:t>Buffet &amp; Banquet</w:t>
            </w:r>
          </w:p>
        </w:tc>
        <w:tc>
          <w:tcPr>
            <w:tcW w:w="2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A8B8" w14:textId="77777777" w:rsidR="00D947A2" w:rsidRDefault="00000000">
            <w:r>
              <w:rPr>
                <w:color w:val="424242"/>
                <w:sz w:val="19"/>
                <w:szCs w:val="19"/>
              </w:rPr>
              <w:t>بوفيه وضيافة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7B46" w14:textId="77777777" w:rsidR="00D947A2" w:rsidRDefault="00000000">
            <w:r>
              <w:rPr>
                <w:color w:val="424242"/>
                <w:sz w:val="19"/>
                <w:szCs w:val="19"/>
              </w:rPr>
              <w:t>/services/buffets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3DF" w14:textId="77777777" w:rsidR="00D947A2" w:rsidRDefault="00000000">
            <w:r>
              <w:rPr>
                <w:color w:val="424242"/>
                <w:sz w:val="19"/>
                <w:szCs w:val="19"/>
              </w:rPr>
              <w:t>80 MAD/personne</w:t>
            </w:r>
          </w:p>
        </w:tc>
      </w:tr>
    </w:tbl>
    <w:p w14:paraId="00E48C9C" w14:textId="77777777" w:rsidR="00D947A2" w:rsidRDefault="00D947A2">
      <w:pPr>
        <w:spacing w:before="40" w:after="40"/>
      </w:pPr>
    </w:p>
    <w:p w14:paraId="5AF2E249" w14:textId="759FC137" w:rsidR="00D947A2" w:rsidRDefault="00A367E6">
      <w:pPr>
        <w:pStyle w:val="Heading2"/>
      </w:pPr>
      <w:bookmarkStart w:id="71" w:name="_Toc232849965"/>
      <w:r>
        <w:rPr>
          <w:rFonts w:ascii="Cambria Math" w:hAnsi="Cambria Math" w:cs="Cambria Math"/>
        </w:rPr>
        <w:t>◆</w:t>
      </w:r>
      <w:r>
        <w:t xml:space="preserve"> Annexe C — Glossaire technique</w:t>
      </w:r>
      <w:bookmarkEnd w:id="71"/>
    </w:p>
    <w:p w14:paraId="32DFEB67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CDC : Cahier Des Charges — document de référence contractuelle du projet</w:t>
      </w:r>
    </w:p>
    <w:p w14:paraId="5356AE66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MVC : Modèle-Vue-Contrôleur — patron d'architecture logicielle de Laravel</w:t>
      </w:r>
    </w:p>
    <w:p w14:paraId="3F6D730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ORM : Object-Relational Mapping — couche d'abstraction BDD (Eloquent)</w:t>
      </w:r>
    </w:p>
    <w:p w14:paraId="64E34DBA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RBAC : Role-Based Access Control — contrôle d'accès basé sur les rôles</w:t>
      </w:r>
    </w:p>
    <w:p w14:paraId="7F29C583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API REST : Interface de programmation applicative à architecture REST</w:t>
      </w:r>
    </w:p>
    <w:p w14:paraId="008B36D8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CI/CD : Intégration Continue / Déploiement Continu</w:t>
      </w:r>
    </w:p>
    <w:p w14:paraId="77C3A08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VPS : Virtual Private Server — serveur cloud dédié virtualisé</w:t>
      </w:r>
    </w:p>
    <w:p w14:paraId="26F1833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CDN : Content Delivery Network — réseau de diffusion de contenu mondial</w:t>
      </w:r>
    </w:p>
    <w:p w14:paraId="1A4431F2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CSRF / XSS : types d'attaques web contre lesquelles Laravel protège nativement</w:t>
      </w:r>
    </w:p>
    <w:p w14:paraId="453CDDA4" w14:textId="77777777" w:rsidR="00D947A2" w:rsidRPr="0063284A" w:rsidRDefault="00000000">
      <w:pPr>
        <w:pStyle w:val="ListParagraph"/>
        <w:numPr>
          <w:ilvl w:val="0"/>
          <w:numId w:val="2"/>
        </w:numPr>
        <w:spacing w:before="50" w:after="50"/>
        <w:rPr>
          <w:lang w:val="en-US"/>
        </w:rPr>
      </w:pPr>
      <w:r>
        <w:rPr>
          <w:color w:val="424242"/>
          <w:lang w:val="en-US"/>
        </w:rPr>
        <w:t>HSTS : HTTP Strict Transport Security — forçage HTTPS permanent</w:t>
      </w:r>
    </w:p>
    <w:p w14:paraId="4B0FB66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CNDP : Commission Nationale de contrôle des données à caractère personnel (Maroc)</w:t>
      </w:r>
    </w:p>
    <w:p w14:paraId="34D5F88B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PWA : Progressive Web App — application web installable sur mobile</w:t>
      </w:r>
    </w:p>
    <w:p w14:paraId="0FACC5E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KPI : Key Performance Indicator — indicateur clé de performance</w:t>
      </w:r>
    </w:p>
    <w:p w14:paraId="723063B0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SEO : Search Engine Optimization — référencement naturel</w:t>
      </w:r>
    </w:p>
    <w:p w14:paraId="456D490E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RTL : Right-To-Left — direction d'écriture de l'arabe</w:t>
      </w:r>
    </w:p>
    <w:p w14:paraId="0C986A24" w14:textId="77777777" w:rsidR="00D947A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24242"/>
        </w:rPr>
        <w:t>TTC : Toutes Taxes Comprises — montant avec TVA incluse</w:t>
      </w:r>
    </w:p>
    <w:p w14:paraId="4E2CA891" w14:textId="77777777" w:rsidR="00D947A2" w:rsidRDefault="00D947A2">
      <w:pPr>
        <w:spacing w:before="40" w:after="40"/>
      </w:pPr>
    </w:p>
    <w:p w14:paraId="224B9313" w14:textId="77777777" w:rsidR="00D947A2" w:rsidRDefault="00000000">
      <w:pPr>
        <w:pBdr>
          <w:top w:val="single" w:sz="8" w:space="8" w:color="B8860B"/>
        </w:pBdr>
        <w:spacing w:before="600" w:after="200"/>
        <w:jc w:val="center"/>
      </w:pPr>
      <w:r>
        <w:rPr>
          <w:i/>
          <w:iCs/>
          <w:color w:val="757575"/>
        </w:rPr>
        <w:lastRenderedPageBreak/>
        <w:t>— Fin du Cahier des Charges v2.0 —</w:t>
      </w:r>
    </w:p>
    <w:p w14:paraId="485615EB" w14:textId="4AA433B9" w:rsidR="00D947A2" w:rsidRDefault="00000000">
      <w:pPr>
        <w:spacing w:before="60" w:after="60"/>
        <w:jc w:val="center"/>
      </w:pPr>
      <w:r>
        <w:rPr>
          <w:color w:val="B8860B"/>
          <w:sz w:val="20"/>
          <w:szCs w:val="20"/>
        </w:rPr>
        <w:t>Traiteur EL MOUSSAOUI | Errachidia, Maroc | 0626 986 533 | contact@traiteur-elmoussaoui.ma</w:t>
      </w:r>
    </w:p>
    <w:p w14:paraId="2993C64B" w14:textId="77777777" w:rsidR="00D947A2" w:rsidRDefault="00000000">
      <w:pPr>
        <w:jc w:val="center"/>
      </w:pPr>
      <w:r>
        <w:rPr>
          <w:i/>
          <w:iCs/>
          <w:color w:val="757575"/>
          <w:sz w:val="18"/>
          <w:szCs w:val="18"/>
        </w:rPr>
        <w:t>Document confidentiel — Version 2.0 — Juin 2025</w:t>
      </w:r>
    </w:p>
    <w:sectPr w:rsidR="00D947A2">
      <w:footerReference w:type="default" r:id="rId9"/>
      <w:pgSz w:w="11906" w:h="16838"/>
      <w:pgMar w:top="1080" w:right="108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384BF" w14:textId="77777777" w:rsidR="007A493D" w:rsidRDefault="007A493D" w:rsidP="0048757E">
      <w:r>
        <w:separator/>
      </w:r>
    </w:p>
  </w:endnote>
  <w:endnote w:type="continuationSeparator" w:id="0">
    <w:p w14:paraId="032ACEE7" w14:textId="77777777" w:rsidR="007A493D" w:rsidRDefault="007A493D" w:rsidP="0048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6EFC9" w14:textId="77777777" w:rsidR="0048757E" w:rsidRDefault="0048757E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2E1449E4" w14:textId="77777777" w:rsidR="0048757E" w:rsidRDefault="004875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B4ACC" w14:textId="77777777" w:rsidR="007A493D" w:rsidRDefault="007A493D" w:rsidP="0048757E">
      <w:r>
        <w:separator/>
      </w:r>
    </w:p>
  </w:footnote>
  <w:footnote w:type="continuationSeparator" w:id="0">
    <w:p w14:paraId="09A51304" w14:textId="77777777" w:rsidR="007A493D" w:rsidRDefault="007A493D" w:rsidP="004875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958B9"/>
    <w:multiLevelType w:val="hybridMultilevel"/>
    <w:tmpl w:val="E5BE342E"/>
    <w:lvl w:ilvl="0" w:tplc="429252C0">
      <w:start w:val="1"/>
      <w:numFmt w:val="decimal"/>
      <w:lvlText w:val="%1."/>
      <w:lvlJc w:val="left"/>
      <w:pPr>
        <w:ind w:left="720" w:hanging="360"/>
      </w:pPr>
    </w:lvl>
    <w:lvl w:ilvl="1" w:tplc="057EF430">
      <w:numFmt w:val="decimal"/>
      <w:lvlText w:val=""/>
      <w:lvlJc w:val="left"/>
    </w:lvl>
    <w:lvl w:ilvl="2" w:tplc="76FAB764">
      <w:numFmt w:val="decimal"/>
      <w:lvlText w:val=""/>
      <w:lvlJc w:val="left"/>
    </w:lvl>
    <w:lvl w:ilvl="3" w:tplc="2578CCAA">
      <w:numFmt w:val="decimal"/>
      <w:lvlText w:val=""/>
      <w:lvlJc w:val="left"/>
    </w:lvl>
    <w:lvl w:ilvl="4" w:tplc="3564BBB0">
      <w:numFmt w:val="decimal"/>
      <w:lvlText w:val=""/>
      <w:lvlJc w:val="left"/>
    </w:lvl>
    <w:lvl w:ilvl="5" w:tplc="0122D8C2">
      <w:numFmt w:val="decimal"/>
      <w:lvlText w:val=""/>
      <w:lvlJc w:val="left"/>
    </w:lvl>
    <w:lvl w:ilvl="6" w:tplc="0DFE0518">
      <w:numFmt w:val="decimal"/>
      <w:lvlText w:val=""/>
      <w:lvlJc w:val="left"/>
    </w:lvl>
    <w:lvl w:ilvl="7" w:tplc="C774333C">
      <w:numFmt w:val="decimal"/>
      <w:lvlText w:val=""/>
      <w:lvlJc w:val="left"/>
    </w:lvl>
    <w:lvl w:ilvl="8" w:tplc="CB52A7C6">
      <w:numFmt w:val="decimal"/>
      <w:lvlText w:val=""/>
      <w:lvlJc w:val="left"/>
    </w:lvl>
  </w:abstractNum>
  <w:abstractNum w:abstractNumId="1" w15:restartNumberingAfterBreak="0">
    <w:nsid w:val="5EE250E5"/>
    <w:multiLevelType w:val="hybridMultilevel"/>
    <w:tmpl w:val="B2642B56"/>
    <w:lvl w:ilvl="0" w:tplc="D48A7262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  <w:b/>
        <w:color w:val="B8860B"/>
        <w:sz w:val="3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138BF"/>
    <w:multiLevelType w:val="hybridMultilevel"/>
    <w:tmpl w:val="75EEC7A4"/>
    <w:lvl w:ilvl="0" w:tplc="909407F0">
      <w:start w:val="1"/>
      <w:numFmt w:val="bullet"/>
      <w:lvlText w:val="–"/>
      <w:lvlJc w:val="left"/>
      <w:pPr>
        <w:ind w:left="1080" w:hanging="360"/>
      </w:pPr>
    </w:lvl>
    <w:lvl w:ilvl="1" w:tplc="D7E2961C">
      <w:numFmt w:val="decimal"/>
      <w:lvlText w:val=""/>
      <w:lvlJc w:val="left"/>
    </w:lvl>
    <w:lvl w:ilvl="2" w:tplc="4F96B4D6">
      <w:numFmt w:val="decimal"/>
      <w:lvlText w:val=""/>
      <w:lvlJc w:val="left"/>
    </w:lvl>
    <w:lvl w:ilvl="3" w:tplc="EE748A10">
      <w:numFmt w:val="decimal"/>
      <w:lvlText w:val=""/>
      <w:lvlJc w:val="left"/>
    </w:lvl>
    <w:lvl w:ilvl="4" w:tplc="1D24746A">
      <w:numFmt w:val="decimal"/>
      <w:lvlText w:val=""/>
      <w:lvlJc w:val="left"/>
    </w:lvl>
    <w:lvl w:ilvl="5" w:tplc="6E8C7E9C">
      <w:numFmt w:val="decimal"/>
      <w:lvlText w:val=""/>
      <w:lvlJc w:val="left"/>
    </w:lvl>
    <w:lvl w:ilvl="6" w:tplc="9C607434">
      <w:numFmt w:val="decimal"/>
      <w:lvlText w:val=""/>
      <w:lvlJc w:val="left"/>
    </w:lvl>
    <w:lvl w:ilvl="7" w:tplc="5C6C127C">
      <w:numFmt w:val="decimal"/>
      <w:lvlText w:val=""/>
      <w:lvlJc w:val="left"/>
    </w:lvl>
    <w:lvl w:ilvl="8" w:tplc="787A45D8">
      <w:numFmt w:val="decimal"/>
      <w:lvlText w:val=""/>
      <w:lvlJc w:val="left"/>
    </w:lvl>
  </w:abstractNum>
  <w:abstractNum w:abstractNumId="3" w15:restartNumberingAfterBreak="0">
    <w:nsid w:val="6D58145B"/>
    <w:multiLevelType w:val="hybridMultilevel"/>
    <w:tmpl w:val="186C65A4"/>
    <w:lvl w:ilvl="0" w:tplc="DF5A3356">
      <w:start w:val="1"/>
      <w:numFmt w:val="bullet"/>
      <w:lvlText w:val="•"/>
      <w:lvlJc w:val="left"/>
      <w:pPr>
        <w:ind w:left="720" w:hanging="360"/>
      </w:pPr>
    </w:lvl>
    <w:lvl w:ilvl="1" w:tplc="F5BAA0AC">
      <w:numFmt w:val="decimal"/>
      <w:lvlText w:val=""/>
      <w:lvlJc w:val="left"/>
    </w:lvl>
    <w:lvl w:ilvl="2" w:tplc="7166F3A8">
      <w:numFmt w:val="decimal"/>
      <w:lvlText w:val=""/>
      <w:lvlJc w:val="left"/>
    </w:lvl>
    <w:lvl w:ilvl="3" w:tplc="13F4CA3A">
      <w:numFmt w:val="decimal"/>
      <w:lvlText w:val=""/>
      <w:lvlJc w:val="left"/>
    </w:lvl>
    <w:lvl w:ilvl="4" w:tplc="C51EC068">
      <w:numFmt w:val="decimal"/>
      <w:lvlText w:val=""/>
      <w:lvlJc w:val="left"/>
    </w:lvl>
    <w:lvl w:ilvl="5" w:tplc="F1083E56">
      <w:numFmt w:val="decimal"/>
      <w:lvlText w:val=""/>
      <w:lvlJc w:val="left"/>
    </w:lvl>
    <w:lvl w:ilvl="6" w:tplc="D1289302">
      <w:numFmt w:val="decimal"/>
      <w:lvlText w:val=""/>
      <w:lvlJc w:val="left"/>
    </w:lvl>
    <w:lvl w:ilvl="7" w:tplc="2C483D62">
      <w:numFmt w:val="decimal"/>
      <w:lvlText w:val=""/>
      <w:lvlJc w:val="left"/>
    </w:lvl>
    <w:lvl w:ilvl="8" w:tplc="28268480">
      <w:numFmt w:val="decimal"/>
      <w:lvlText w:val=""/>
      <w:lvlJc w:val="left"/>
    </w:lvl>
  </w:abstractNum>
  <w:abstractNum w:abstractNumId="4" w15:restartNumberingAfterBreak="0">
    <w:nsid w:val="7A4C14BD"/>
    <w:multiLevelType w:val="hybridMultilevel"/>
    <w:tmpl w:val="B9FA601C"/>
    <w:lvl w:ilvl="0" w:tplc="92D8DAB6">
      <w:start w:val="1"/>
      <w:numFmt w:val="bullet"/>
      <w:lvlText w:val="●"/>
      <w:lvlJc w:val="left"/>
      <w:pPr>
        <w:ind w:left="720" w:hanging="360"/>
      </w:pPr>
    </w:lvl>
    <w:lvl w:ilvl="1" w:tplc="F2147F34">
      <w:start w:val="1"/>
      <w:numFmt w:val="bullet"/>
      <w:lvlText w:val="○"/>
      <w:lvlJc w:val="left"/>
      <w:pPr>
        <w:ind w:left="1440" w:hanging="360"/>
      </w:pPr>
    </w:lvl>
    <w:lvl w:ilvl="2" w:tplc="94249CFC">
      <w:start w:val="1"/>
      <w:numFmt w:val="bullet"/>
      <w:lvlText w:val="■"/>
      <w:lvlJc w:val="left"/>
      <w:pPr>
        <w:ind w:left="2160" w:hanging="360"/>
      </w:pPr>
    </w:lvl>
    <w:lvl w:ilvl="3" w:tplc="1D4E7E90">
      <w:start w:val="1"/>
      <w:numFmt w:val="bullet"/>
      <w:lvlText w:val="●"/>
      <w:lvlJc w:val="left"/>
      <w:pPr>
        <w:ind w:left="2880" w:hanging="360"/>
      </w:pPr>
    </w:lvl>
    <w:lvl w:ilvl="4" w:tplc="C472E280">
      <w:start w:val="1"/>
      <w:numFmt w:val="bullet"/>
      <w:lvlText w:val="○"/>
      <w:lvlJc w:val="left"/>
      <w:pPr>
        <w:ind w:left="3600" w:hanging="360"/>
      </w:pPr>
    </w:lvl>
    <w:lvl w:ilvl="5" w:tplc="056A040A">
      <w:start w:val="1"/>
      <w:numFmt w:val="bullet"/>
      <w:lvlText w:val="■"/>
      <w:lvlJc w:val="left"/>
      <w:pPr>
        <w:ind w:left="4320" w:hanging="360"/>
      </w:pPr>
    </w:lvl>
    <w:lvl w:ilvl="6" w:tplc="4F968796">
      <w:start w:val="1"/>
      <w:numFmt w:val="bullet"/>
      <w:lvlText w:val="●"/>
      <w:lvlJc w:val="left"/>
      <w:pPr>
        <w:ind w:left="5040" w:hanging="360"/>
      </w:pPr>
    </w:lvl>
    <w:lvl w:ilvl="7" w:tplc="FA8C749C">
      <w:start w:val="1"/>
      <w:numFmt w:val="bullet"/>
      <w:lvlText w:val="●"/>
      <w:lvlJc w:val="left"/>
      <w:pPr>
        <w:ind w:left="5760" w:hanging="360"/>
      </w:pPr>
    </w:lvl>
    <w:lvl w:ilvl="8" w:tplc="066A6BA8">
      <w:start w:val="1"/>
      <w:numFmt w:val="bullet"/>
      <w:lvlText w:val="●"/>
      <w:lvlJc w:val="left"/>
      <w:pPr>
        <w:ind w:left="6480" w:hanging="360"/>
      </w:pPr>
    </w:lvl>
  </w:abstractNum>
  <w:num w:numId="1" w16cid:durableId="559905045">
    <w:abstractNumId w:val="4"/>
    <w:lvlOverride w:ilvl="0">
      <w:startOverride w:val="1"/>
    </w:lvlOverride>
  </w:num>
  <w:num w:numId="2" w16cid:durableId="1334724740">
    <w:abstractNumId w:val="3"/>
    <w:lvlOverride w:ilvl="0">
      <w:startOverride w:val="1"/>
    </w:lvlOverride>
  </w:num>
  <w:num w:numId="3" w16cid:durableId="1029374630">
    <w:abstractNumId w:val="2"/>
    <w:lvlOverride w:ilvl="0">
      <w:startOverride w:val="1"/>
    </w:lvlOverride>
  </w:num>
  <w:num w:numId="4" w16cid:durableId="1905724958">
    <w:abstractNumId w:val="0"/>
    <w:lvlOverride w:ilvl="0">
      <w:startOverride w:val="1"/>
    </w:lvlOverride>
  </w:num>
  <w:num w:numId="5" w16cid:durableId="237792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7A2"/>
    <w:rsid w:val="001439A7"/>
    <w:rsid w:val="002B0A02"/>
    <w:rsid w:val="002F3CE2"/>
    <w:rsid w:val="0030344F"/>
    <w:rsid w:val="0048757E"/>
    <w:rsid w:val="004A454F"/>
    <w:rsid w:val="00513DFC"/>
    <w:rsid w:val="005409EA"/>
    <w:rsid w:val="005F437E"/>
    <w:rsid w:val="0063284A"/>
    <w:rsid w:val="007A493D"/>
    <w:rsid w:val="007C4E7C"/>
    <w:rsid w:val="00804513"/>
    <w:rsid w:val="00896BC5"/>
    <w:rsid w:val="00992A1D"/>
    <w:rsid w:val="00A367E6"/>
    <w:rsid w:val="00B619D1"/>
    <w:rsid w:val="00D947A2"/>
    <w:rsid w:val="00EE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FDCFE"/>
  <w15:docId w15:val="{21FB8672-E7DB-4CCD-B146-0BB07D3B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B8860B"/>
      </w:pBdr>
      <w:spacing w:before="500" w:after="180"/>
      <w:outlineLvl w:val="0"/>
    </w:pPr>
    <w:rPr>
      <w:b/>
      <w:bCs/>
      <w:color w:val="1A1A2E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B8860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1A2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619D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B619D1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619D1"/>
    <w:pPr>
      <w:spacing w:after="100" w:line="259" w:lineRule="auto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B619D1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8757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57E"/>
  </w:style>
  <w:style w:type="paragraph" w:styleId="Footer">
    <w:name w:val="footer"/>
    <w:basedOn w:val="Normal"/>
    <w:link w:val="FooterChar"/>
    <w:uiPriority w:val="99"/>
    <w:unhideWhenUsed/>
    <w:rsid w:val="0048757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57E"/>
  </w:style>
  <w:style w:type="paragraph" w:customStyle="1" w:styleId="Style1">
    <w:name w:val="Style1"/>
    <w:basedOn w:val="ListParagraph"/>
    <w:link w:val="Style1Char"/>
    <w:qFormat/>
    <w:rsid w:val="002F3CE2"/>
    <w:pPr>
      <w:numPr>
        <w:numId w:val="5"/>
      </w:numPr>
      <w:pBdr>
        <w:bottom w:val="single" w:sz="8" w:space="6" w:color="B8860B"/>
      </w:pBdr>
      <w:spacing w:before="500" w:after="180"/>
    </w:pPr>
    <w:rPr>
      <w:b/>
      <w:bCs/>
      <w:color w:val="1A1A2E"/>
      <w:sz w:val="34"/>
      <w:szCs w:val="34"/>
    </w:rPr>
  </w:style>
  <w:style w:type="character" w:customStyle="1" w:styleId="ListParagraphChar">
    <w:name w:val="List Paragraph Char"/>
    <w:basedOn w:val="DefaultParagraphFont"/>
    <w:link w:val="ListParagraph"/>
    <w:rsid w:val="002F3CE2"/>
  </w:style>
  <w:style w:type="character" w:customStyle="1" w:styleId="Style1Char">
    <w:name w:val="Style1 Char"/>
    <w:basedOn w:val="ListParagraphChar"/>
    <w:link w:val="Style1"/>
    <w:rsid w:val="002F3CE2"/>
    <w:rPr>
      <w:b/>
      <w:bCs/>
      <w:color w:val="1A1A2E"/>
      <w:sz w:val="34"/>
      <w:szCs w:val="34"/>
    </w:rPr>
  </w:style>
  <w:style w:type="table" w:styleId="ListTable2-Accent6">
    <w:name w:val="List Table 2 Accent 6"/>
    <w:basedOn w:val="TableNormal"/>
    <w:uiPriority w:val="47"/>
    <w:rsid w:val="00992A1D"/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F2FBF-D42E-4B08-B2FE-FAB6B93F6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28</Pages>
  <Words>6697</Words>
  <Characters>36837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Imrane NADIM</cp:lastModifiedBy>
  <cp:revision>8</cp:revision>
  <dcterms:created xsi:type="dcterms:W3CDTF">2026-06-17T22:57:00Z</dcterms:created>
  <dcterms:modified xsi:type="dcterms:W3CDTF">2026-06-20T13:22:00Z</dcterms:modified>
</cp:coreProperties>
</file>