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1106C" w14:textId="36AF6921" w:rsidR="00B626DA" w:rsidRDefault="00B626DA" w:rsidP="00B626DA">
      <w:pPr>
        <w:rPr>
          <w:b/>
          <w:bCs/>
          <w:sz w:val="28"/>
          <w:szCs w:val="28"/>
          <w:lang w:val="en-US"/>
        </w:rPr>
      </w:pPr>
      <w:r w:rsidRPr="0064174B">
        <w:rPr>
          <w:b/>
          <w:bCs/>
          <w:sz w:val="28"/>
          <w:szCs w:val="28"/>
          <w:lang w:val="en-US"/>
        </w:rPr>
        <w:t xml:space="preserve">Meeting Minutes – Meeting </w:t>
      </w:r>
      <w:r>
        <w:rPr>
          <w:b/>
          <w:bCs/>
          <w:sz w:val="28"/>
          <w:szCs w:val="28"/>
          <w:lang w:val="en-US"/>
        </w:rPr>
        <w:t>6</w:t>
      </w:r>
    </w:p>
    <w:p w14:paraId="7B4FE3B6" w14:textId="77777777" w:rsidR="00B626DA" w:rsidRDefault="00B626DA" w:rsidP="00B626DA">
      <w:pPr>
        <w:rPr>
          <w:b/>
          <w:bCs/>
          <w:sz w:val="28"/>
          <w:szCs w:val="28"/>
          <w:lang w:val="en-US"/>
        </w:rPr>
      </w:pPr>
    </w:p>
    <w:p w14:paraId="42DFAD36" w14:textId="77777777" w:rsidR="00B626DA" w:rsidRPr="00C43FC0" w:rsidRDefault="00B626DA" w:rsidP="00B626DA">
      <w:pPr>
        <w:rPr>
          <w:b/>
          <w:bCs/>
        </w:rPr>
      </w:pPr>
      <w:r>
        <w:rPr>
          <w:rStyle w:val="Strong"/>
        </w:rPr>
        <w:t>Project:</w:t>
      </w:r>
      <w:r>
        <w:t xml:space="preserve"> </w:t>
      </w:r>
      <w:r w:rsidRPr="00C43FC0">
        <w:t>Airbnb Business Analysis Using a Data Science Approach</w:t>
      </w:r>
    </w:p>
    <w:p w14:paraId="1A04C045" w14:textId="77777777" w:rsidR="00B626DA" w:rsidRDefault="00B626DA" w:rsidP="00B626DA">
      <w:r>
        <w:t>– Track 1 (Classical ML: Regression &amp; Clustering)</w:t>
      </w:r>
    </w:p>
    <w:p w14:paraId="4350CDC4" w14:textId="5D11FA88" w:rsidR="00B626DA" w:rsidRDefault="00B626DA" w:rsidP="00B626DA">
      <w:r>
        <w:rPr>
          <w:rStyle w:val="Strong"/>
        </w:rPr>
        <w:t>Date:</w:t>
      </w:r>
      <w:r>
        <w:t xml:space="preserve"> 08/03/2026</w:t>
      </w:r>
    </w:p>
    <w:p w14:paraId="0DF2A29C" w14:textId="77777777" w:rsidR="00B626DA" w:rsidRDefault="00B626DA" w:rsidP="00B626DA">
      <w:r>
        <w:rPr>
          <w:rStyle w:val="Strong"/>
        </w:rPr>
        <w:t>Time:</w:t>
      </w:r>
      <w:r>
        <w:t xml:space="preserve"> 12PM (UK time)</w:t>
      </w:r>
    </w:p>
    <w:p w14:paraId="3054FC4F" w14:textId="77777777" w:rsidR="00B626DA" w:rsidRDefault="00B626DA" w:rsidP="00B626DA">
      <w:r>
        <w:rPr>
          <w:rStyle w:val="Strong"/>
        </w:rPr>
        <w:t>Platform:</w:t>
      </w:r>
      <w:r>
        <w:t xml:space="preserve"> Microsoft Teams</w:t>
      </w:r>
    </w:p>
    <w:p w14:paraId="47604109" w14:textId="77777777" w:rsidR="00B626DA" w:rsidRDefault="00B626DA" w:rsidP="00B626DA">
      <w:r w:rsidRPr="00953311">
        <w:rPr>
          <w:b/>
          <w:bCs/>
        </w:rPr>
        <w:t>Note:</w:t>
      </w:r>
      <w:r w:rsidRPr="00953311">
        <w:t xml:space="preserve"> The meeting was recorded and is available for members who were unable to attend due to prior commitments.</w:t>
      </w:r>
    </w:p>
    <w:p w14:paraId="52ABC40B" w14:textId="77777777" w:rsidR="00B626DA" w:rsidRPr="00582C30" w:rsidRDefault="00B626DA" w:rsidP="00B626DA">
      <w:pPr>
        <w:rPr>
          <w:b/>
          <w:bCs/>
        </w:rPr>
      </w:pPr>
    </w:p>
    <w:p w14:paraId="228CC8AB" w14:textId="77777777" w:rsidR="00B626DA" w:rsidRPr="00F7394D" w:rsidRDefault="00B626DA" w:rsidP="00B626DA">
      <w:pPr>
        <w:pStyle w:val="ListParagraph"/>
        <w:numPr>
          <w:ilvl w:val="0"/>
          <w:numId w:val="1"/>
        </w:numPr>
        <w:rPr>
          <w:b/>
          <w:bCs/>
        </w:rPr>
      </w:pPr>
      <w:r w:rsidRPr="00941BD8">
        <w:rPr>
          <w:b/>
          <w:bCs/>
        </w:rPr>
        <w:t>Agenda</w:t>
      </w:r>
    </w:p>
    <w:p w14:paraId="4928F6D3" w14:textId="5DB5EBC5" w:rsidR="00D43C11" w:rsidRPr="00D43C11" w:rsidRDefault="00D43C11" w:rsidP="002D3A66">
      <w:pPr>
        <w:pStyle w:val="NormalWeb"/>
        <w:numPr>
          <w:ilvl w:val="0"/>
          <w:numId w:val="11"/>
        </w:numPr>
        <w:rPr>
          <w:rFonts w:asciiTheme="minorHAnsi" w:hAnsiTheme="minorHAnsi"/>
        </w:rPr>
      </w:pPr>
      <w:r w:rsidRPr="00D43C11">
        <w:rPr>
          <w:rFonts w:asciiTheme="minorHAnsi" w:hAnsiTheme="minorHAnsi"/>
        </w:rPr>
        <w:t>Review comments and feedback in the report draft</w:t>
      </w:r>
    </w:p>
    <w:p w14:paraId="4391E63A" w14:textId="1D98FDC6" w:rsidR="00D43C11" w:rsidRPr="00D43C11" w:rsidRDefault="00D43C11" w:rsidP="002D3A66">
      <w:pPr>
        <w:pStyle w:val="NormalWeb"/>
        <w:numPr>
          <w:ilvl w:val="0"/>
          <w:numId w:val="11"/>
        </w:numPr>
        <w:rPr>
          <w:rFonts w:asciiTheme="minorHAnsi" w:hAnsiTheme="minorHAnsi"/>
        </w:rPr>
      </w:pPr>
      <w:r w:rsidRPr="00D43C11">
        <w:rPr>
          <w:rFonts w:asciiTheme="minorHAnsi" w:hAnsiTheme="minorHAnsi"/>
        </w:rPr>
        <w:t>Finalise selection of visualisations for the report</w:t>
      </w:r>
    </w:p>
    <w:p w14:paraId="4F3A1649" w14:textId="114C5DFD" w:rsidR="00D43C11" w:rsidRPr="00D43C11" w:rsidRDefault="00D43C11" w:rsidP="002D3A66">
      <w:pPr>
        <w:pStyle w:val="NormalWeb"/>
        <w:numPr>
          <w:ilvl w:val="0"/>
          <w:numId w:val="11"/>
        </w:numPr>
        <w:rPr>
          <w:rFonts w:asciiTheme="minorHAnsi" w:hAnsiTheme="minorHAnsi"/>
        </w:rPr>
      </w:pPr>
      <w:r w:rsidRPr="00D43C11">
        <w:rPr>
          <w:rFonts w:asciiTheme="minorHAnsi" w:hAnsiTheme="minorHAnsi"/>
        </w:rPr>
        <w:t>Discuss creation of the appendix document</w:t>
      </w:r>
    </w:p>
    <w:p w14:paraId="0275D8D9" w14:textId="39BE6A35" w:rsidR="00D43C11" w:rsidRPr="00D43C11" w:rsidRDefault="00D43C11" w:rsidP="002D3A66">
      <w:pPr>
        <w:pStyle w:val="NormalWeb"/>
        <w:numPr>
          <w:ilvl w:val="0"/>
          <w:numId w:val="11"/>
        </w:numPr>
        <w:rPr>
          <w:rFonts w:asciiTheme="minorHAnsi" w:hAnsiTheme="minorHAnsi"/>
        </w:rPr>
      </w:pPr>
      <w:r w:rsidRPr="00D43C11">
        <w:rPr>
          <w:rFonts w:asciiTheme="minorHAnsi" w:hAnsiTheme="minorHAnsi"/>
        </w:rPr>
        <w:t>Align on final edits and preparation for submission</w:t>
      </w:r>
    </w:p>
    <w:p w14:paraId="5E30421C" w14:textId="77777777" w:rsidR="00B626DA" w:rsidRPr="003F5E36" w:rsidRDefault="00B626DA" w:rsidP="00B626DA">
      <w:pPr>
        <w:ind w:left="720"/>
        <w:rPr>
          <w:b/>
          <w:bCs/>
        </w:rPr>
      </w:pPr>
    </w:p>
    <w:p w14:paraId="7C652314" w14:textId="77777777" w:rsidR="00B626DA" w:rsidRDefault="00B626DA" w:rsidP="00B626DA">
      <w:pPr>
        <w:pStyle w:val="ListParagraph"/>
        <w:numPr>
          <w:ilvl w:val="0"/>
          <w:numId w:val="1"/>
        </w:numPr>
        <w:rPr>
          <w:b/>
          <w:bCs/>
        </w:rPr>
      </w:pPr>
      <w:r w:rsidRPr="00DF70CB">
        <w:rPr>
          <w:b/>
          <w:bCs/>
        </w:rPr>
        <w:t>Key Discussion Points</w:t>
      </w:r>
    </w:p>
    <w:p w14:paraId="11EDF5C0" w14:textId="6A3A228B" w:rsidR="00CC2594" w:rsidRPr="00CC2594" w:rsidRDefault="00CC2594" w:rsidP="00CC2594">
      <w:pPr>
        <w:pStyle w:val="NormalWeb"/>
        <w:numPr>
          <w:ilvl w:val="0"/>
          <w:numId w:val="11"/>
        </w:numPr>
        <w:rPr>
          <w:rFonts w:asciiTheme="minorHAnsi" w:hAnsiTheme="minorHAnsi"/>
        </w:rPr>
      </w:pPr>
      <w:r w:rsidRPr="00CC2594">
        <w:rPr>
          <w:rFonts w:asciiTheme="minorHAnsi" w:hAnsiTheme="minorHAnsi"/>
        </w:rPr>
        <w:t>The team reviewed the comments and suggested edits in the report draft together. Each comment was discussed and decisions were made on which edits should be incorporated into the final version of the report.</w:t>
      </w:r>
    </w:p>
    <w:p w14:paraId="70F97461" w14:textId="534C1020" w:rsidR="00CC2594" w:rsidRPr="00CC2594" w:rsidRDefault="00CC2594" w:rsidP="00CC2594">
      <w:pPr>
        <w:pStyle w:val="NormalWeb"/>
        <w:numPr>
          <w:ilvl w:val="0"/>
          <w:numId w:val="11"/>
        </w:numPr>
        <w:rPr>
          <w:rFonts w:asciiTheme="minorHAnsi" w:hAnsiTheme="minorHAnsi"/>
        </w:rPr>
      </w:pPr>
      <w:r w:rsidRPr="00CC2594">
        <w:rPr>
          <w:rFonts w:asciiTheme="minorHAnsi" w:hAnsiTheme="minorHAnsi"/>
        </w:rPr>
        <w:t>The group evaluated the visualisations produced during the exploratory analysis, regression modelling and clustering stages in order to identify which visuals best support the analytical narrative and business insights.</w:t>
      </w:r>
    </w:p>
    <w:p w14:paraId="2CF29ED5" w14:textId="28138F77" w:rsidR="00CC2594" w:rsidRPr="00CC2594" w:rsidRDefault="00CC2594" w:rsidP="00CC2594">
      <w:pPr>
        <w:pStyle w:val="NormalWeb"/>
        <w:numPr>
          <w:ilvl w:val="0"/>
          <w:numId w:val="11"/>
        </w:numPr>
        <w:rPr>
          <w:rFonts w:asciiTheme="minorHAnsi" w:hAnsiTheme="minorHAnsi"/>
        </w:rPr>
      </w:pPr>
      <w:r w:rsidRPr="00CC2594">
        <w:rPr>
          <w:rFonts w:asciiTheme="minorHAnsi" w:hAnsiTheme="minorHAnsi"/>
        </w:rPr>
        <w:t>It was agreed that the main report should remain focused and concise, while additional supporting visualisations would be included in a separate appendix document.</w:t>
      </w:r>
    </w:p>
    <w:p w14:paraId="72C412F0" w14:textId="11739B08" w:rsidR="00CC2594" w:rsidRPr="00CC2594" w:rsidRDefault="00CC2594" w:rsidP="00CC2594">
      <w:pPr>
        <w:pStyle w:val="NormalWeb"/>
        <w:numPr>
          <w:ilvl w:val="0"/>
          <w:numId w:val="11"/>
        </w:numPr>
        <w:rPr>
          <w:rFonts w:asciiTheme="minorHAnsi" w:hAnsiTheme="minorHAnsi"/>
        </w:rPr>
      </w:pPr>
      <w:r w:rsidRPr="00CC2594">
        <w:rPr>
          <w:rFonts w:asciiTheme="minorHAnsi" w:hAnsiTheme="minorHAnsi"/>
        </w:rPr>
        <w:t>The appendix structure was discussed and visuals were organised according to analytical stages (Exploratory Data Analysis, Regression Analysis and Clustering Analysis).</w:t>
      </w:r>
    </w:p>
    <w:p w14:paraId="67177EEA" w14:textId="1B0F2A5F" w:rsidR="00CC2594" w:rsidRPr="00CC2594" w:rsidRDefault="00CC2594" w:rsidP="00CC2594">
      <w:pPr>
        <w:pStyle w:val="NormalWeb"/>
        <w:numPr>
          <w:ilvl w:val="0"/>
          <w:numId w:val="11"/>
        </w:numPr>
        <w:rPr>
          <w:rFonts w:asciiTheme="minorHAnsi" w:hAnsiTheme="minorHAnsi"/>
        </w:rPr>
      </w:pPr>
      <w:r w:rsidRPr="00CC2594">
        <w:rPr>
          <w:rFonts w:asciiTheme="minorHAnsi" w:hAnsiTheme="minorHAnsi"/>
        </w:rPr>
        <w:t>The team also reviewed the overall structure and clarity of the report to ensure that the analysis, business insights and conclusions clearly address the project’s business question.</w:t>
      </w:r>
    </w:p>
    <w:p w14:paraId="0B6CCF45" w14:textId="2FD93549" w:rsidR="00CC2594" w:rsidRPr="00CC2594" w:rsidRDefault="00CC2594" w:rsidP="00CC2594">
      <w:pPr>
        <w:pStyle w:val="NormalWeb"/>
        <w:numPr>
          <w:ilvl w:val="0"/>
          <w:numId w:val="11"/>
        </w:numPr>
        <w:rPr>
          <w:rFonts w:asciiTheme="minorHAnsi" w:hAnsiTheme="minorHAnsi"/>
        </w:rPr>
      </w:pPr>
      <w:r w:rsidRPr="00CC2594">
        <w:rPr>
          <w:rFonts w:asciiTheme="minorHAnsi" w:hAnsiTheme="minorHAnsi"/>
        </w:rPr>
        <w:lastRenderedPageBreak/>
        <w:t>Final adjustments were discussed to improve clarity, academic tone, and alignment with the university report format and submission guidelines.</w:t>
      </w:r>
    </w:p>
    <w:p w14:paraId="7B56AED0" w14:textId="77777777" w:rsidR="00B626DA" w:rsidRDefault="00B626DA" w:rsidP="00B626DA"/>
    <w:p w14:paraId="477D5DDE" w14:textId="77777777" w:rsidR="00B626DA" w:rsidRPr="00CA7611" w:rsidRDefault="00B626DA" w:rsidP="00B626DA">
      <w:pPr>
        <w:pStyle w:val="ListParagraph"/>
        <w:numPr>
          <w:ilvl w:val="0"/>
          <w:numId w:val="1"/>
        </w:numPr>
        <w:rPr>
          <w:b/>
          <w:bCs/>
        </w:rPr>
      </w:pPr>
      <w:r w:rsidRPr="00CA7611">
        <w:rPr>
          <w:b/>
          <w:bCs/>
        </w:rPr>
        <w:t>Decisions Made</w:t>
      </w:r>
    </w:p>
    <w:p w14:paraId="51BC8336" w14:textId="7428B193" w:rsidR="00093038" w:rsidRPr="00093038" w:rsidRDefault="00093038" w:rsidP="00093038">
      <w:pPr>
        <w:pStyle w:val="NormalWeb"/>
        <w:numPr>
          <w:ilvl w:val="0"/>
          <w:numId w:val="11"/>
        </w:numPr>
        <w:rPr>
          <w:rFonts w:asciiTheme="minorHAnsi" w:hAnsiTheme="minorHAnsi"/>
        </w:rPr>
      </w:pPr>
      <w:r w:rsidRPr="00093038">
        <w:rPr>
          <w:rFonts w:asciiTheme="minorHAnsi" w:hAnsiTheme="minorHAnsi"/>
        </w:rPr>
        <w:t>Agreed on the final set of visualisations to be referenced in the report.</w:t>
      </w:r>
    </w:p>
    <w:p w14:paraId="48028E86" w14:textId="58314159" w:rsidR="00093038" w:rsidRPr="00093038" w:rsidRDefault="00093038" w:rsidP="00093038">
      <w:pPr>
        <w:pStyle w:val="NormalWeb"/>
        <w:numPr>
          <w:ilvl w:val="0"/>
          <w:numId w:val="11"/>
        </w:numPr>
        <w:rPr>
          <w:rFonts w:asciiTheme="minorHAnsi" w:hAnsiTheme="minorHAnsi"/>
        </w:rPr>
      </w:pPr>
      <w:r w:rsidRPr="00093038">
        <w:rPr>
          <w:rFonts w:asciiTheme="minorHAnsi" w:hAnsiTheme="minorHAnsi"/>
        </w:rPr>
        <w:t>Confirmed that additional visual outputs would be placed in a separate appendix document.</w:t>
      </w:r>
    </w:p>
    <w:p w14:paraId="252297B4" w14:textId="6E29745F" w:rsidR="00093038" w:rsidRPr="00093038" w:rsidRDefault="00093038" w:rsidP="00093038">
      <w:pPr>
        <w:pStyle w:val="NormalWeb"/>
        <w:numPr>
          <w:ilvl w:val="0"/>
          <w:numId w:val="11"/>
        </w:numPr>
        <w:rPr>
          <w:rFonts w:asciiTheme="minorHAnsi" w:hAnsiTheme="minorHAnsi"/>
        </w:rPr>
      </w:pPr>
      <w:r w:rsidRPr="00093038">
        <w:rPr>
          <w:rFonts w:asciiTheme="minorHAnsi" w:hAnsiTheme="minorHAnsi"/>
        </w:rPr>
        <w:t xml:space="preserve">Agreed on the appendix structure to organise visuals </w:t>
      </w:r>
      <w:r w:rsidR="00C13F1C">
        <w:rPr>
          <w:rFonts w:asciiTheme="minorHAnsi" w:hAnsiTheme="minorHAnsi"/>
        </w:rPr>
        <w:t xml:space="preserve">and raw artefacts </w:t>
      </w:r>
      <w:r w:rsidRPr="00093038">
        <w:rPr>
          <w:rFonts w:asciiTheme="minorHAnsi" w:hAnsiTheme="minorHAnsi"/>
        </w:rPr>
        <w:t>according to analytical stages.</w:t>
      </w:r>
    </w:p>
    <w:p w14:paraId="15278CBB" w14:textId="71FB1BAB" w:rsidR="00B626DA" w:rsidRPr="00093038" w:rsidRDefault="00093038" w:rsidP="00093038">
      <w:pPr>
        <w:pStyle w:val="NormalWeb"/>
        <w:numPr>
          <w:ilvl w:val="0"/>
          <w:numId w:val="11"/>
        </w:numPr>
      </w:pPr>
      <w:r w:rsidRPr="00093038">
        <w:rPr>
          <w:rFonts w:asciiTheme="minorHAnsi" w:hAnsiTheme="minorHAnsi"/>
        </w:rPr>
        <w:t>Confirmed that the final report would be polished to ensure consistency in formatting, references, and academic writing style before submission.</w:t>
      </w:r>
      <w:r w:rsidR="00B626DA" w:rsidRPr="00B90C00">
        <w:rPr>
          <w:rFonts w:asciiTheme="minorHAnsi" w:hAnsiTheme="minorHAnsi"/>
        </w:rPr>
        <w:br/>
      </w:r>
    </w:p>
    <w:p w14:paraId="294EA7B2" w14:textId="77777777" w:rsidR="00B626DA" w:rsidRPr="00522F41" w:rsidRDefault="00B626DA" w:rsidP="00B626DA">
      <w:pPr>
        <w:pStyle w:val="ListParagraph"/>
        <w:numPr>
          <w:ilvl w:val="0"/>
          <w:numId w:val="1"/>
        </w:numPr>
        <w:spacing w:before="100" w:beforeAutospacing="1" w:after="100" w:afterAutospacing="1" w:line="240" w:lineRule="auto"/>
        <w:outlineLvl w:val="2"/>
        <w:rPr>
          <w:rFonts w:eastAsia="Times New Roman" w:cs="Times New Roman"/>
          <w:b/>
          <w:bCs/>
          <w:kern w:val="0"/>
          <w14:ligatures w14:val="none"/>
        </w:rPr>
      </w:pPr>
      <w:r w:rsidRPr="00522F41">
        <w:rPr>
          <w:rFonts w:eastAsia="Times New Roman" w:cs="Times New Roman"/>
          <w:b/>
          <w:bCs/>
          <w:kern w:val="0"/>
          <w14:ligatures w14:val="none"/>
        </w:rPr>
        <w:t>Action Items</w:t>
      </w:r>
    </w:p>
    <w:tbl>
      <w:tblPr>
        <w:tblW w:w="8813" w:type="dxa"/>
        <w:tblCellSpacing w:w="15" w:type="dxa"/>
        <w:tblInd w:w="745" w:type="dxa"/>
        <w:tblCellMar>
          <w:top w:w="15" w:type="dxa"/>
          <w:left w:w="15" w:type="dxa"/>
          <w:bottom w:w="15" w:type="dxa"/>
          <w:right w:w="15" w:type="dxa"/>
        </w:tblCellMar>
        <w:tblLook w:val="04A0" w:firstRow="1" w:lastRow="0" w:firstColumn="1" w:lastColumn="0" w:noHBand="0" w:noVBand="1"/>
      </w:tblPr>
      <w:tblGrid>
        <w:gridCol w:w="5943"/>
        <w:gridCol w:w="1519"/>
        <w:gridCol w:w="1351"/>
      </w:tblGrid>
      <w:tr w:rsidR="00B626DA" w:rsidRPr="00522F41" w14:paraId="0286CE76" w14:textId="77777777" w:rsidTr="00D3501E">
        <w:trPr>
          <w:trHeight w:val="301"/>
          <w:tblHeader/>
          <w:tblCellSpacing w:w="15" w:type="dxa"/>
        </w:trPr>
        <w:tc>
          <w:tcPr>
            <w:tcW w:w="0" w:type="auto"/>
            <w:vAlign w:val="center"/>
            <w:hideMark/>
          </w:tcPr>
          <w:p w14:paraId="49840F43" w14:textId="77777777" w:rsidR="00B626DA" w:rsidRPr="00522F41" w:rsidRDefault="00B626DA" w:rsidP="00D3501E">
            <w:pPr>
              <w:spacing w:after="0" w:line="240" w:lineRule="auto"/>
              <w:rPr>
                <w:rFonts w:eastAsia="Times New Roman" w:cs="Times New Roman"/>
                <w:b/>
                <w:bCs/>
                <w:kern w:val="0"/>
                <w14:ligatures w14:val="none"/>
              </w:rPr>
            </w:pPr>
            <w:r w:rsidRPr="00522F41">
              <w:rPr>
                <w:rFonts w:eastAsia="Times New Roman" w:cs="Times New Roman"/>
                <w:b/>
                <w:bCs/>
                <w:kern w:val="0"/>
                <w14:ligatures w14:val="none"/>
              </w:rPr>
              <w:t>Task</w:t>
            </w:r>
          </w:p>
        </w:tc>
        <w:tc>
          <w:tcPr>
            <w:tcW w:w="0" w:type="auto"/>
            <w:vAlign w:val="center"/>
            <w:hideMark/>
          </w:tcPr>
          <w:p w14:paraId="6A4A4EA3" w14:textId="77777777" w:rsidR="00B626DA" w:rsidRPr="00522F41" w:rsidRDefault="00B626DA" w:rsidP="00D3501E">
            <w:pPr>
              <w:spacing w:after="0" w:line="240" w:lineRule="auto"/>
              <w:jc w:val="center"/>
              <w:rPr>
                <w:rFonts w:eastAsia="Times New Roman" w:cs="Times New Roman"/>
                <w:b/>
                <w:bCs/>
                <w:kern w:val="0"/>
                <w14:ligatures w14:val="none"/>
              </w:rPr>
            </w:pPr>
            <w:r w:rsidRPr="00522F41">
              <w:rPr>
                <w:rFonts w:eastAsia="Times New Roman" w:cs="Times New Roman"/>
                <w:b/>
                <w:bCs/>
                <w:kern w:val="0"/>
                <w14:ligatures w14:val="none"/>
              </w:rPr>
              <w:t>Responsible</w:t>
            </w:r>
          </w:p>
        </w:tc>
        <w:tc>
          <w:tcPr>
            <w:tcW w:w="0" w:type="auto"/>
            <w:vAlign w:val="center"/>
            <w:hideMark/>
          </w:tcPr>
          <w:p w14:paraId="3FB7A020" w14:textId="77777777" w:rsidR="00B626DA" w:rsidRPr="00522F41" w:rsidRDefault="00B626DA" w:rsidP="00D3501E">
            <w:pPr>
              <w:spacing w:after="0" w:line="240" w:lineRule="auto"/>
              <w:jc w:val="right"/>
              <w:rPr>
                <w:rFonts w:eastAsia="Times New Roman" w:cs="Times New Roman"/>
                <w:b/>
                <w:bCs/>
                <w:kern w:val="0"/>
                <w14:ligatures w14:val="none"/>
              </w:rPr>
            </w:pPr>
            <w:r w:rsidRPr="00522F41">
              <w:rPr>
                <w:rFonts w:eastAsia="Times New Roman" w:cs="Times New Roman"/>
                <w:b/>
                <w:bCs/>
                <w:kern w:val="0"/>
                <w14:ligatures w14:val="none"/>
              </w:rPr>
              <w:t>Deadline</w:t>
            </w:r>
          </w:p>
        </w:tc>
      </w:tr>
      <w:tr w:rsidR="00B626DA" w:rsidRPr="00522F41" w14:paraId="1B057674" w14:textId="77777777" w:rsidTr="00D3501E">
        <w:trPr>
          <w:trHeight w:val="301"/>
          <w:tblCellSpacing w:w="15" w:type="dxa"/>
        </w:trPr>
        <w:tc>
          <w:tcPr>
            <w:tcW w:w="0" w:type="auto"/>
            <w:vAlign w:val="center"/>
            <w:hideMark/>
          </w:tcPr>
          <w:p w14:paraId="08AB2863" w14:textId="077509C5" w:rsidR="00B626DA" w:rsidRPr="00522F41" w:rsidRDefault="00102284" w:rsidP="00D3501E">
            <w:pPr>
              <w:spacing w:after="0" w:line="240" w:lineRule="auto"/>
              <w:rPr>
                <w:rFonts w:eastAsia="Times New Roman" w:cs="Times New Roman"/>
                <w:kern w:val="0"/>
                <w14:ligatures w14:val="none"/>
              </w:rPr>
            </w:pPr>
            <w:r>
              <w:t>Implement final report edits based on meeting review</w:t>
            </w:r>
          </w:p>
        </w:tc>
        <w:tc>
          <w:tcPr>
            <w:tcW w:w="0" w:type="auto"/>
            <w:vAlign w:val="center"/>
            <w:hideMark/>
          </w:tcPr>
          <w:p w14:paraId="29391531" w14:textId="1AAE41B9" w:rsidR="00B626DA" w:rsidRPr="00522F41" w:rsidRDefault="00102284" w:rsidP="00D3501E">
            <w:pPr>
              <w:spacing w:after="0" w:line="240" w:lineRule="auto"/>
              <w:jc w:val="center"/>
              <w:rPr>
                <w:rFonts w:eastAsia="Times New Roman" w:cs="Times New Roman"/>
                <w:kern w:val="0"/>
                <w14:ligatures w14:val="none"/>
              </w:rPr>
            </w:pPr>
            <w:r>
              <w:rPr>
                <w:rFonts w:eastAsia="Times New Roman" w:cs="Times New Roman"/>
                <w:kern w:val="0"/>
                <w14:ligatures w14:val="none"/>
              </w:rPr>
              <w:t>Project Lead</w:t>
            </w:r>
          </w:p>
        </w:tc>
        <w:tc>
          <w:tcPr>
            <w:tcW w:w="0" w:type="auto"/>
            <w:vAlign w:val="center"/>
            <w:hideMark/>
          </w:tcPr>
          <w:p w14:paraId="0DEEBE41" w14:textId="354564F0" w:rsidR="00B626DA" w:rsidRPr="00522F41" w:rsidRDefault="00B626DA" w:rsidP="00D3501E">
            <w:pPr>
              <w:spacing w:after="0" w:line="240" w:lineRule="auto"/>
              <w:jc w:val="right"/>
              <w:rPr>
                <w:rFonts w:eastAsia="Times New Roman" w:cs="Times New Roman"/>
                <w:kern w:val="0"/>
                <w14:ligatures w14:val="none"/>
              </w:rPr>
            </w:pPr>
            <w:r>
              <w:rPr>
                <w:rFonts w:eastAsia="Times New Roman" w:cs="Times New Roman"/>
                <w:kern w:val="0"/>
                <w14:ligatures w14:val="none"/>
              </w:rPr>
              <w:t>0</w:t>
            </w:r>
            <w:r w:rsidR="00102284">
              <w:rPr>
                <w:rFonts w:eastAsia="Times New Roman" w:cs="Times New Roman"/>
                <w:kern w:val="0"/>
                <w14:ligatures w14:val="none"/>
              </w:rPr>
              <w:t>8</w:t>
            </w:r>
            <w:r>
              <w:rPr>
                <w:rFonts w:eastAsia="Times New Roman" w:cs="Times New Roman"/>
                <w:kern w:val="0"/>
                <w14:ligatures w14:val="none"/>
              </w:rPr>
              <w:t>/03/2026</w:t>
            </w:r>
          </w:p>
        </w:tc>
      </w:tr>
      <w:tr w:rsidR="00B626DA" w:rsidRPr="00522F41" w14:paraId="40BF12C6" w14:textId="77777777" w:rsidTr="00D3501E">
        <w:trPr>
          <w:trHeight w:val="287"/>
          <w:tblCellSpacing w:w="15" w:type="dxa"/>
        </w:trPr>
        <w:tc>
          <w:tcPr>
            <w:tcW w:w="0" w:type="auto"/>
            <w:vAlign w:val="center"/>
          </w:tcPr>
          <w:p w14:paraId="3B9E1021" w14:textId="46A7EC46" w:rsidR="00B626DA" w:rsidRDefault="00102284" w:rsidP="00D3501E">
            <w:pPr>
              <w:spacing w:after="0" w:line="240" w:lineRule="auto"/>
            </w:pPr>
            <w:r>
              <w:t>Final review of report and appendix</w:t>
            </w:r>
          </w:p>
        </w:tc>
        <w:tc>
          <w:tcPr>
            <w:tcW w:w="0" w:type="auto"/>
            <w:vAlign w:val="center"/>
          </w:tcPr>
          <w:p w14:paraId="39DD84DD" w14:textId="4FF992F0" w:rsidR="00B626DA" w:rsidRDefault="00102284" w:rsidP="00D3501E">
            <w:pPr>
              <w:spacing w:after="0" w:line="240" w:lineRule="auto"/>
              <w:jc w:val="center"/>
              <w:rPr>
                <w:rFonts w:eastAsia="Times New Roman" w:cs="Times New Roman"/>
                <w:kern w:val="0"/>
                <w14:ligatures w14:val="none"/>
              </w:rPr>
            </w:pPr>
            <w:r w:rsidRPr="00522F41">
              <w:rPr>
                <w:rFonts w:eastAsia="Times New Roman" w:cs="Times New Roman"/>
                <w:kern w:val="0"/>
                <w14:ligatures w14:val="none"/>
              </w:rPr>
              <w:t>All members</w:t>
            </w:r>
          </w:p>
        </w:tc>
        <w:tc>
          <w:tcPr>
            <w:tcW w:w="0" w:type="auto"/>
            <w:vAlign w:val="center"/>
          </w:tcPr>
          <w:p w14:paraId="023EDD5E" w14:textId="65C607B6" w:rsidR="00B626DA" w:rsidRDefault="00B626DA" w:rsidP="00D3501E">
            <w:pPr>
              <w:spacing w:after="0" w:line="240" w:lineRule="auto"/>
              <w:jc w:val="right"/>
              <w:rPr>
                <w:rFonts w:eastAsia="Times New Roman" w:cs="Times New Roman"/>
                <w:kern w:val="0"/>
                <w14:ligatures w14:val="none"/>
              </w:rPr>
            </w:pPr>
            <w:r>
              <w:rPr>
                <w:rFonts w:eastAsia="Times New Roman" w:cs="Times New Roman"/>
                <w:kern w:val="0"/>
                <w14:ligatures w14:val="none"/>
              </w:rPr>
              <w:t>0</w:t>
            </w:r>
            <w:r w:rsidR="00102284">
              <w:rPr>
                <w:rFonts w:eastAsia="Times New Roman" w:cs="Times New Roman"/>
                <w:kern w:val="0"/>
                <w14:ligatures w14:val="none"/>
              </w:rPr>
              <w:t>8</w:t>
            </w:r>
            <w:r>
              <w:rPr>
                <w:rFonts w:eastAsia="Times New Roman" w:cs="Times New Roman"/>
                <w:kern w:val="0"/>
                <w14:ligatures w14:val="none"/>
              </w:rPr>
              <w:t>/03/2026</w:t>
            </w:r>
          </w:p>
        </w:tc>
      </w:tr>
      <w:tr w:rsidR="00B626DA" w:rsidRPr="00522F41" w14:paraId="4C838E7E" w14:textId="77777777" w:rsidTr="00D3501E">
        <w:trPr>
          <w:trHeight w:val="287"/>
          <w:tblCellSpacing w:w="15" w:type="dxa"/>
        </w:trPr>
        <w:tc>
          <w:tcPr>
            <w:tcW w:w="0" w:type="auto"/>
            <w:vAlign w:val="center"/>
          </w:tcPr>
          <w:p w14:paraId="7D40158A" w14:textId="256EC473" w:rsidR="00B626DA" w:rsidRDefault="00E03C40" w:rsidP="00D3501E">
            <w:pPr>
              <w:spacing w:after="0" w:line="240" w:lineRule="auto"/>
            </w:pPr>
            <w:r>
              <w:t>Confirm readiness for submission</w:t>
            </w:r>
          </w:p>
        </w:tc>
        <w:tc>
          <w:tcPr>
            <w:tcW w:w="0" w:type="auto"/>
            <w:vAlign w:val="center"/>
          </w:tcPr>
          <w:p w14:paraId="1E873749" w14:textId="3382B338" w:rsidR="00B626DA" w:rsidRDefault="00700B1E" w:rsidP="00D3501E">
            <w:pPr>
              <w:spacing w:after="0" w:line="240" w:lineRule="auto"/>
              <w:jc w:val="center"/>
            </w:pPr>
            <w:r>
              <w:t>All members</w:t>
            </w:r>
          </w:p>
        </w:tc>
        <w:tc>
          <w:tcPr>
            <w:tcW w:w="0" w:type="auto"/>
            <w:vAlign w:val="center"/>
          </w:tcPr>
          <w:p w14:paraId="4460B16D" w14:textId="355C7286" w:rsidR="00B626DA" w:rsidRDefault="00B626DA" w:rsidP="00D3501E">
            <w:pPr>
              <w:spacing w:after="0" w:line="240" w:lineRule="auto"/>
              <w:jc w:val="right"/>
              <w:rPr>
                <w:rFonts w:eastAsia="Times New Roman" w:cs="Times New Roman"/>
                <w:kern w:val="0"/>
                <w14:ligatures w14:val="none"/>
              </w:rPr>
            </w:pPr>
            <w:r>
              <w:rPr>
                <w:rFonts w:eastAsia="Times New Roman" w:cs="Times New Roman"/>
                <w:kern w:val="0"/>
                <w14:ligatures w14:val="none"/>
              </w:rPr>
              <w:t>0</w:t>
            </w:r>
            <w:r w:rsidR="00700B1E">
              <w:rPr>
                <w:rFonts w:eastAsia="Times New Roman" w:cs="Times New Roman"/>
                <w:kern w:val="0"/>
                <w14:ligatures w14:val="none"/>
              </w:rPr>
              <w:t>8</w:t>
            </w:r>
            <w:r>
              <w:rPr>
                <w:rFonts w:eastAsia="Times New Roman" w:cs="Times New Roman"/>
                <w:kern w:val="0"/>
                <w14:ligatures w14:val="none"/>
              </w:rPr>
              <w:t>/03/2026</w:t>
            </w:r>
          </w:p>
        </w:tc>
      </w:tr>
      <w:tr w:rsidR="00B626DA" w:rsidRPr="00522F41" w14:paraId="438E7491" w14:textId="77777777" w:rsidTr="00D3501E">
        <w:trPr>
          <w:trHeight w:val="301"/>
          <w:tblCellSpacing w:w="15" w:type="dxa"/>
        </w:trPr>
        <w:tc>
          <w:tcPr>
            <w:tcW w:w="0" w:type="auto"/>
            <w:vAlign w:val="center"/>
          </w:tcPr>
          <w:p w14:paraId="6EDD6524" w14:textId="77777777" w:rsidR="00B626DA" w:rsidRPr="00522F41" w:rsidRDefault="00B626DA" w:rsidP="00D3501E">
            <w:pPr>
              <w:spacing w:after="0" w:line="240" w:lineRule="auto"/>
              <w:rPr>
                <w:rFonts w:eastAsia="Times New Roman" w:cs="Times New Roman"/>
                <w:kern w:val="0"/>
                <w14:ligatures w14:val="none"/>
              </w:rPr>
            </w:pPr>
          </w:p>
        </w:tc>
        <w:tc>
          <w:tcPr>
            <w:tcW w:w="0" w:type="auto"/>
            <w:vAlign w:val="center"/>
          </w:tcPr>
          <w:p w14:paraId="3E7E1469" w14:textId="77777777" w:rsidR="00B626DA" w:rsidRPr="00522F41" w:rsidRDefault="00B626DA" w:rsidP="00D3501E">
            <w:pPr>
              <w:spacing w:after="0" w:line="240" w:lineRule="auto"/>
              <w:jc w:val="center"/>
              <w:rPr>
                <w:rFonts w:eastAsia="Times New Roman" w:cs="Times New Roman"/>
                <w:kern w:val="0"/>
                <w14:ligatures w14:val="none"/>
              </w:rPr>
            </w:pPr>
          </w:p>
        </w:tc>
        <w:tc>
          <w:tcPr>
            <w:tcW w:w="0" w:type="auto"/>
            <w:vAlign w:val="center"/>
          </w:tcPr>
          <w:p w14:paraId="05E1D3FE" w14:textId="77777777" w:rsidR="00B626DA" w:rsidRPr="00522F41" w:rsidRDefault="00B626DA" w:rsidP="00D3501E">
            <w:pPr>
              <w:spacing w:after="0" w:line="240" w:lineRule="auto"/>
              <w:jc w:val="right"/>
              <w:rPr>
                <w:rFonts w:eastAsia="Times New Roman" w:cs="Times New Roman"/>
                <w:kern w:val="0"/>
                <w14:ligatures w14:val="none"/>
              </w:rPr>
            </w:pPr>
          </w:p>
        </w:tc>
      </w:tr>
    </w:tbl>
    <w:p w14:paraId="30DAEACA" w14:textId="77777777" w:rsidR="00B626DA" w:rsidRPr="00F92758" w:rsidRDefault="00B626DA" w:rsidP="008829DE">
      <w:pPr>
        <w:pStyle w:val="NormalWeb"/>
      </w:pPr>
    </w:p>
    <w:p w14:paraId="596E057F" w14:textId="5F1A3A11" w:rsidR="00B626DA" w:rsidRPr="00E624E5" w:rsidRDefault="00B626DA" w:rsidP="00B626DA">
      <w:pPr>
        <w:pStyle w:val="ListParagraph"/>
        <w:numPr>
          <w:ilvl w:val="0"/>
          <w:numId w:val="1"/>
        </w:numPr>
        <w:spacing w:before="100" w:beforeAutospacing="1" w:after="100" w:afterAutospacing="1" w:line="240" w:lineRule="auto"/>
        <w:outlineLvl w:val="2"/>
        <w:rPr>
          <w:rFonts w:eastAsia="Times New Roman" w:cs="Times New Roman"/>
          <w:b/>
          <w:bCs/>
          <w:kern w:val="0"/>
          <w14:ligatures w14:val="none"/>
        </w:rPr>
      </w:pPr>
      <w:r w:rsidRPr="00E624E5">
        <w:rPr>
          <w:rFonts w:eastAsia="Times New Roman" w:cs="Times New Roman"/>
          <w:b/>
          <w:bCs/>
          <w:kern w:val="0"/>
          <w14:ligatures w14:val="none"/>
        </w:rPr>
        <w:t xml:space="preserve">Next </w:t>
      </w:r>
      <w:r w:rsidR="008829DE">
        <w:rPr>
          <w:rFonts w:eastAsia="Times New Roman" w:cs="Times New Roman"/>
          <w:b/>
          <w:bCs/>
          <w:kern w:val="0"/>
          <w14:ligatures w14:val="none"/>
        </w:rPr>
        <w:t>Step</w:t>
      </w:r>
      <w:r w:rsidR="006D7BAB">
        <w:rPr>
          <w:rFonts w:eastAsia="Times New Roman" w:cs="Times New Roman"/>
          <w:b/>
          <w:bCs/>
          <w:kern w:val="0"/>
          <w14:ligatures w14:val="none"/>
        </w:rPr>
        <w:br/>
      </w:r>
    </w:p>
    <w:p w14:paraId="60EE4948" w14:textId="43AF2F7D" w:rsidR="00B626DA" w:rsidRDefault="006D7BAB" w:rsidP="006D7BAB">
      <w:pPr>
        <w:pStyle w:val="ListParagraph"/>
        <w:numPr>
          <w:ilvl w:val="0"/>
          <w:numId w:val="14"/>
        </w:numPr>
        <w:spacing w:before="100" w:beforeAutospacing="1" w:after="100" w:afterAutospacing="1" w:line="240" w:lineRule="auto"/>
      </w:pPr>
      <w:r>
        <w:t>Final confirmation from team members before submission of the report and supporting appendix.</w:t>
      </w:r>
      <w:r w:rsidR="003B49A9">
        <w:br/>
      </w:r>
      <w:r w:rsidR="003B49A9">
        <w:br/>
      </w:r>
      <w:r w:rsidR="003B49A9">
        <w:br/>
      </w:r>
      <w:r w:rsidR="003B49A9">
        <w:br/>
      </w:r>
      <w:r w:rsidR="003B49A9">
        <w:br/>
      </w:r>
      <w:r w:rsidR="003B49A9">
        <w:br/>
      </w:r>
      <w:r w:rsidR="003B49A9">
        <w:br/>
      </w:r>
      <w:r w:rsidR="003B49A9">
        <w:br/>
      </w:r>
      <w:r w:rsidR="003B49A9">
        <w:br/>
      </w:r>
      <w:r w:rsidR="003B49A9">
        <w:br/>
      </w:r>
      <w:r w:rsidR="003B49A9">
        <w:br/>
      </w:r>
    </w:p>
    <w:p w14:paraId="307E2DF1" w14:textId="77777777" w:rsidR="00B626DA" w:rsidRDefault="00B626DA" w:rsidP="00B626DA">
      <w:pPr>
        <w:spacing w:before="100" w:beforeAutospacing="1" w:after="100" w:afterAutospacing="1" w:line="240" w:lineRule="auto"/>
      </w:pPr>
      <w:r>
        <w:t>Prepared by: Ioanna Tziouvaka</w:t>
      </w:r>
    </w:p>
    <w:p w14:paraId="3D232171" w14:textId="77777777" w:rsidR="005C120E" w:rsidRDefault="005C120E"/>
    <w:sectPr w:rsidR="005C12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354"/>
    <w:multiLevelType w:val="hybridMultilevel"/>
    <w:tmpl w:val="5C36F3E2"/>
    <w:lvl w:ilvl="0" w:tplc="9C5E3346">
      <w:numFmt w:val="bullet"/>
      <w:lvlText w:val=""/>
      <w:lvlJc w:val="left"/>
      <w:pPr>
        <w:ind w:left="1080" w:hanging="360"/>
      </w:pPr>
      <w:rPr>
        <w:rFonts w:ascii="Aptos" w:eastAsia="Times New Roman" w:hAnsi="Apto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DC4F2F"/>
    <w:multiLevelType w:val="hybridMultilevel"/>
    <w:tmpl w:val="40ECF91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9521601"/>
    <w:multiLevelType w:val="hybridMultilevel"/>
    <w:tmpl w:val="D786E7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6F5EF5"/>
    <w:multiLevelType w:val="hybridMultilevel"/>
    <w:tmpl w:val="5B3CA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401970"/>
    <w:multiLevelType w:val="hybridMultilevel"/>
    <w:tmpl w:val="64E662B6"/>
    <w:lvl w:ilvl="0" w:tplc="9C5E3346">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6958D4"/>
    <w:multiLevelType w:val="hybridMultilevel"/>
    <w:tmpl w:val="2E722F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FEF5399"/>
    <w:multiLevelType w:val="hybridMultilevel"/>
    <w:tmpl w:val="BD4A474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573A243A"/>
    <w:multiLevelType w:val="hybridMultilevel"/>
    <w:tmpl w:val="583C7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8B196F"/>
    <w:multiLevelType w:val="hybridMultilevel"/>
    <w:tmpl w:val="4B5A110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5D984D2F"/>
    <w:multiLevelType w:val="hybridMultilevel"/>
    <w:tmpl w:val="8B3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411E41"/>
    <w:multiLevelType w:val="hybridMultilevel"/>
    <w:tmpl w:val="A2CC0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5A63F0"/>
    <w:multiLevelType w:val="hybridMultilevel"/>
    <w:tmpl w:val="7F72DCA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73345882"/>
    <w:multiLevelType w:val="hybridMultilevel"/>
    <w:tmpl w:val="88DCC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64585E"/>
    <w:multiLevelType w:val="hybridMultilevel"/>
    <w:tmpl w:val="8E84E8E8"/>
    <w:lvl w:ilvl="0" w:tplc="9C5E3346">
      <w:numFmt w:val="bullet"/>
      <w:lvlText w:val=""/>
      <w:lvlJc w:val="left"/>
      <w:pPr>
        <w:ind w:left="1080" w:hanging="360"/>
      </w:pPr>
      <w:rPr>
        <w:rFonts w:ascii="Aptos" w:eastAsia="Times New Roman" w:hAnsi="Apto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44546484">
    <w:abstractNumId w:val="7"/>
  </w:num>
  <w:num w:numId="2" w16cid:durableId="1033115653">
    <w:abstractNumId w:val="5"/>
  </w:num>
  <w:num w:numId="3" w16cid:durableId="1935822797">
    <w:abstractNumId w:val="1"/>
  </w:num>
  <w:num w:numId="4" w16cid:durableId="767040541">
    <w:abstractNumId w:val="11"/>
  </w:num>
  <w:num w:numId="5" w16cid:durableId="1645697010">
    <w:abstractNumId w:val="2"/>
  </w:num>
  <w:num w:numId="6" w16cid:durableId="1913588780">
    <w:abstractNumId w:val="8"/>
  </w:num>
  <w:num w:numId="7" w16cid:durableId="1914507083">
    <w:abstractNumId w:val="10"/>
  </w:num>
  <w:num w:numId="8" w16cid:durableId="1148471392">
    <w:abstractNumId w:val="4"/>
  </w:num>
  <w:num w:numId="9" w16cid:durableId="1913856451">
    <w:abstractNumId w:val="13"/>
  </w:num>
  <w:num w:numId="10" w16cid:durableId="1965959610">
    <w:abstractNumId w:val="0"/>
  </w:num>
  <w:num w:numId="11" w16cid:durableId="1287733661">
    <w:abstractNumId w:val="6"/>
  </w:num>
  <w:num w:numId="12" w16cid:durableId="630525412">
    <w:abstractNumId w:val="3"/>
  </w:num>
  <w:num w:numId="13" w16cid:durableId="772550291">
    <w:abstractNumId w:val="12"/>
  </w:num>
  <w:num w:numId="14" w16cid:durableId="9172041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0C5"/>
    <w:rsid w:val="00093038"/>
    <w:rsid w:val="00102284"/>
    <w:rsid w:val="00103A5C"/>
    <w:rsid w:val="001D10C5"/>
    <w:rsid w:val="002D3A66"/>
    <w:rsid w:val="003B49A9"/>
    <w:rsid w:val="005C120E"/>
    <w:rsid w:val="006204AB"/>
    <w:rsid w:val="006D7BAB"/>
    <w:rsid w:val="00700B1E"/>
    <w:rsid w:val="008829DE"/>
    <w:rsid w:val="00A35322"/>
    <w:rsid w:val="00B626DA"/>
    <w:rsid w:val="00C13F1C"/>
    <w:rsid w:val="00CC2594"/>
    <w:rsid w:val="00D43C11"/>
    <w:rsid w:val="00E03C40"/>
    <w:rsid w:val="00E124C2"/>
    <w:rsid w:val="00EA311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68809710"/>
  <w15:chartTrackingRefBased/>
  <w15:docId w15:val="{05DD749C-1062-5443-8081-73F63B8B9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6DA"/>
  </w:style>
  <w:style w:type="paragraph" w:styleId="Heading1">
    <w:name w:val="heading 1"/>
    <w:basedOn w:val="Normal"/>
    <w:next w:val="Normal"/>
    <w:link w:val="Heading1Char"/>
    <w:uiPriority w:val="9"/>
    <w:qFormat/>
    <w:rsid w:val="001D1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0C5"/>
    <w:rPr>
      <w:rFonts w:eastAsiaTheme="majorEastAsia" w:cstheme="majorBidi"/>
      <w:color w:val="272727" w:themeColor="text1" w:themeTint="D8"/>
    </w:rPr>
  </w:style>
  <w:style w:type="paragraph" w:styleId="Title">
    <w:name w:val="Title"/>
    <w:basedOn w:val="Normal"/>
    <w:next w:val="Normal"/>
    <w:link w:val="TitleChar"/>
    <w:uiPriority w:val="10"/>
    <w:qFormat/>
    <w:rsid w:val="001D1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0C5"/>
    <w:pPr>
      <w:spacing w:before="160"/>
      <w:jc w:val="center"/>
    </w:pPr>
    <w:rPr>
      <w:i/>
      <w:iCs/>
      <w:color w:val="404040" w:themeColor="text1" w:themeTint="BF"/>
    </w:rPr>
  </w:style>
  <w:style w:type="character" w:customStyle="1" w:styleId="QuoteChar">
    <w:name w:val="Quote Char"/>
    <w:basedOn w:val="DefaultParagraphFont"/>
    <w:link w:val="Quote"/>
    <w:uiPriority w:val="29"/>
    <w:rsid w:val="001D10C5"/>
    <w:rPr>
      <w:i/>
      <w:iCs/>
      <w:color w:val="404040" w:themeColor="text1" w:themeTint="BF"/>
    </w:rPr>
  </w:style>
  <w:style w:type="paragraph" w:styleId="ListParagraph">
    <w:name w:val="List Paragraph"/>
    <w:basedOn w:val="Normal"/>
    <w:uiPriority w:val="34"/>
    <w:qFormat/>
    <w:rsid w:val="001D10C5"/>
    <w:pPr>
      <w:ind w:left="720"/>
      <w:contextualSpacing/>
    </w:pPr>
  </w:style>
  <w:style w:type="character" w:styleId="IntenseEmphasis">
    <w:name w:val="Intense Emphasis"/>
    <w:basedOn w:val="DefaultParagraphFont"/>
    <w:uiPriority w:val="21"/>
    <w:qFormat/>
    <w:rsid w:val="001D10C5"/>
    <w:rPr>
      <w:i/>
      <w:iCs/>
      <w:color w:val="0F4761" w:themeColor="accent1" w:themeShade="BF"/>
    </w:rPr>
  </w:style>
  <w:style w:type="paragraph" w:styleId="IntenseQuote">
    <w:name w:val="Intense Quote"/>
    <w:basedOn w:val="Normal"/>
    <w:next w:val="Normal"/>
    <w:link w:val="IntenseQuoteChar"/>
    <w:uiPriority w:val="30"/>
    <w:qFormat/>
    <w:rsid w:val="001D1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0C5"/>
    <w:rPr>
      <w:i/>
      <w:iCs/>
      <w:color w:val="0F4761" w:themeColor="accent1" w:themeShade="BF"/>
    </w:rPr>
  </w:style>
  <w:style w:type="character" w:styleId="IntenseReference">
    <w:name w:val="Intense Reference"/>
    <w:basedOn w:val="DefaultParagraphFont"/>
    <w:uiPriority w:val="32"/>
    <w:qFormat/>
    <w:rsid w:val="001D10C5"/>
    <w:rPr>
      <w:b/>
      <w:bCs/>
      <w:smallCaps/>
      <w:color w:val="0F4761" w:themeColor="accent1" w:themeShade="BF"/>
      <w:spacing w:val="5"/>
    </w:rPr>
  </w:style>
  <w:style w:type="character" w:styleId="Strong">
    <w:name w:val="Strong"/>
    <w:basedOn w:val="DefaultParagraphFont"/>
    <w:uiPriority w:val="22"/>
    <w:qFormat/>
    <w:rsid w:val="00B626DA"/>
    <w:rPr>
      <w:b/>
      <w:bCs/>
    </w:rPr>
  </w:style>
  <w:style w:type="paragraph" w:styleId="NormalWeb">
    <w:name w:val="Normal (Web)"/>
    <w:basedOn w:val="Normal"/>
    <w:uiPriority w:val="99"/>
    <w:unhideWhenUsed/>
    <w:rsid w:val="00B626D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365</Words>
  <Characters>2083</Characters>
  <Application>Microsoft Office Word</Application>
  <DocSecurity>0</DocSecurity>
  <Lines>17</Lines>
  <Paragraphs>4</Paragraphs>
  <ScaleCrop>false</ScaleCrop>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Tziouvaka, Ioanna</dc:creator>
  <cp:keywords/>
  <dc:description/>
  <cp:lastModifiedBy>Tziouvaka, Ioanna</cp:lastModifiedBy>
  <cp:revision>2</cp:revision>
  <dcterms:created xsi:type="dcterms:W3CDTF">2026-03-09T12:08:00Z</dcterms:created>
  <dcterms:modified xsi:type="dcterms:W3CDTF">2026-03-09T12:08:00Z</dcterms:modified>
</cp:coreProperties>
</file>