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A72E" w14:textId="77777777" w:rsidR="00561FF2" w:rsidRDefault="00041D35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3B9A4BBB" w14:textId="77777777" w:rsidR="00561FF2" w:rsidRDefault="00041D35">
      <w:r>
        <w:t>Team name: LIJJ</w:t>
      </w:r>
    </w:p>
    <w:p w14:paraId="29580B5E" w14:textId="77777777" w:rsidR="00561FF2" w:rsidRDefault="00041D35">
      <w:r>
        <w:t>Scrum Master: Liz</w:t>
      </w:r>
    </w:p>
    <w:p w14:paraId="31B8E519" w14:textId="77777777" w:rsidR="00561FF2" w:rsidRDefault="00041D35">
      <w:r>
        <w:t>Date: 3-15</w:t>
      </w:r>
    </w:p>
    <w:p w14:paraId="1D39C2A8" w14:textId="77777777" w:rsidR="00561FF2" w:rsidRDefault="00561FF2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561FF2" w14:paraId="17D0BA70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4BED60F3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6CAD33C6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4BA8298A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0D4E81A8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561FF2" w14:paraId="6CC22731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3D8D1B34" w14:textId="77777777" w:rsidR="00561FF2" w:rsidRDefault="00041D35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69595C6D" w14:textId="13FE9553" w:rsidR="00561FF2" w:rsidRDefault="00041D35">
            <w:r>
              <w:t>Finished project page, Created editing in cart overview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43BA6D4" w14:textId="59C8FA99" w:rsidR="00561FF2" w:rsidRDefault="00041D35">
            <w:r>
              <w:t>Finish editing in cart overview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1F7BD5B4" w14:textId="715CF2C7" w:rsidR="00561FF2" w:rsidRDefault="00041D35">
            <w:r>
              <w:t xml:space="preserve">I’m trying to figure out how to get the admin logic to fit into the work already done. </w:t>
            </w:r>
          </w:p>
        </w:tc>
      </w:tr>
      <w:tr w:rsidR="00561FF2" w14:paraId="5F6093CB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6F66639B" w14:textId="77777777" w:rsidR="00561FF2" w:rsidRDefault="00041D35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46082539" w14:textId="77777777" w:rsidR="00561FF2" w:rsidRDefault="00041D35">
            <w:r>
              <w:t>Looked into django deployment alternatives to amazon beanstock. Heroku may be a good option.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4188D58C" w14:textId="77777777" w:rsidR="00561FF2" w:rsidRDefault="00041D35">
            <w:r>
              <w:t>Try and get a web server setup to host the webpage.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39752D88" w14:textId="77777777" w:rsidR="00561FF2" w:rsidRDefault="00041D35">
            <w:r>
              <w:t>Remote vs local hosting. Servers and Databases.</w:t>
            </w:r>
          </w:p>
        </w:tc>
      </w:tr>
      <w:tr w:rsidR="00561FF2" w14:paraId="260FE5E4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1712C756" w14:textId="77777777" w:rsidR="00561FF2" w:rsidRDefault="00041D35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4675F9FF" w14:textId="621B718C" w:rsidR="00561FF2" w:rsidRDefault="00C726B8">
            <w:r>
              <w:t>Working on the front end of the index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3704779D" w14:textId="113D13CE" w:rsidR="00561FF2" w:rsidRDefault="00C726B8">
            <w:r>
              <w:t>Finish layout on the index page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416DA2EB" w14:textId="77777777" w:rsidR="00561FF2" w:rsidRDefault="00561FF2"/>
        </w:tc>
      </w:tr>
      <w:tr w:rsidR="00561FF2" w14:paraId="4B2EAF96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4AF33179" w14:textId="77777777" w:rsidR="00561FF2" w:rsidRDefault="00041D35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6EBDBA08" w14:textId="5DE2D9A4" w:rsidR="00561FF2" w:rsidRDefault="00C726B8">
            <w:r>
              <w:t>Finish working on the Contact us page</w:t>
            </w:r>
          </w:p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7F96C541" w14:textId="5FC57E2C" w:rsidR="00561FF2" w:rsidRDefault="00C726B8">
            <w:r>
              <w:t>Clean up some of the code in the project</w:t>
            </w:r>
            <w:bookmarkStart w:id="0" w:name="_GoBack"/>
            <w:bookmarkEnd w:id="0"/>
          </w:p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561A54A9" w14:textId="77777777" w:rsidR="00561FF2" w:rsidRDefault="00561FF2"/>
        </w:tc>
      </w:tr>
    </w:tbl>
    <w:p w14:paraId="5912DF50" w14:textId="77777777" w:rsidR="00561FF2" w:rsidRDefault="00561FF2">
      <w:pPr>
        <w:pStyle w:val="Heading1"/>
      </w:pPr>
    </w:p>
    <w:sectPr w:rsidR="00561FF2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F2"/>
    <w:rsid w:val="00041D35"/>
    <w:rsid w:val="00561FF2"/>
    <w:rsid w:val="00C7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AD4F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13</cp:revision>
  <dcterms:created xsi:type="dcterms:W3CDTF">2019-03-07T21:18:00Z</dcterms:created>
  <dcterms:modified xsi:type="dcterms:W3CDTF">2020-03-28T23:55:00Z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