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LIJJ</w:t>
      </w:r>
    </w:p>
    <w:p>
      <w:pPr>
        <w:pStyle w:val="Normal"/>
        <w:rPr/>
      </w:pPr>
      <w:r>
        <w:rPr/>
        <w:t>Scrum Master: Liz</w:t>
      </w:r>
    </w:p>
    <w:p>
      <w:pPr>
        <w:pStyle w:val="Normal"/>
        <w:rPr/>
      </w:pPr>
      <w:r>
        <w:rPr/>
        <w:t>Date: 3-15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5"/>
        <w:gridCol w:w="4140"/>
        <w:gridCol w:w="5131"/>
        <w:gridCol w:w="3148"/>
      </w:tblGrid>
      <w:tr>
        <w:trPr/>
        <w:tc>
          <w:tcPr>
            <w:tcW w:w="1885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Looked into django deployment alternatives to amazon beanstock. Heroku may be a good option.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Try and get a web server setup to host the webpage.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Remote vs local hosting. Servers and Databases.</w:t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Josh</w:t>
            </w:r>
          </w:p>
        </w:tc>
        <w:tc>
          <w:tcPr>
            <w:tcW w:w="414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LibreOffice/6.3.5.2$Linux_X86_64 LibreOffice_project/30$Build-2</Application>
  <Pages>1</Pages>
  <Words>74</Words>
  <Characters>338</Characters>
  <CharactersWithSpaces>397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2020-03-28T17:16:14Z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