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p ns2:paraId="16B322AD">
      <ns0:pPr>
        <ns0:spacing ns0:before="312" ns0:beforeLines="100"/>
        <ns0:jc ns0:val="center"/>
        <ns0:rPr>
          <ns0:rFonts ns0:ascii="SimHei" ns0:hAnsi="STZhongsong" ns0:eastAsia="SimHei"/>
          <ns0:sz ns0:val="72"/>
          <ns0:szCs ns0:val="72"/>
        </ns0:rPr>
      </ns0:pPr>
      <ns0:r>
        <ns0:rPr>
          <ns0:rFonts ns0:hint="eastAsia" ns0:ascii="SimHei" ns0:hAnsi="STZhongsong" ns0:eastAsia="SimHei"/>
          <ns0:sz ns0:val="72"/>
          <ns0:szCs ns0:val="72"/>
          <ns0:lang ns0:eastAsia="zh-Hans"/>
        </ns0:rPr>
        <ns0:t>昆</ns0:t>
      </ns0:r>
      <ns0:r>
        <ns0:rPr>
          <ns0:rFonts ns0:hint="eastAsia" ns0:ascii="SimHei" ns0:hAnsi="STZhongsong" ns0:eastAsia="SimHei"/>
          <ns0:sz ns0:val="72"/>
          <ns0:szCs ns0:val="72"/>
        </ns0:rPr>
        <ns0:t>　明　学  院</ns0:t>
      </ns0:r>
    </ns0:p>
    <ns0:p ns2:paraId="71461778">
      <ns0:pPr>
        <ns0:jc ns0:val="center"/>
        <ns0:rPr>
          <ns0:rFonts ns0:ascii="SimHei" ns0:hAnsi="STZhongsong" ns0:eastAsia="SimHei"/>
        </ns0:rPr>
      </ns0:pPr>
    </ns0:p>
    <ns0:p ns2:paraId="28FF4185">
      <ns0:pPr>
        <ns0:jc ns0:val="center"/>
        <ns0:rPr>
          <ns0:rFonts ns0:ascii="SimHei" ns0:hAnsi="STZhongsong" ns0:eastAsia="SimHei"/>
        </ns0:rPr>
      </ns0:pPr>
    </ns0:p>
    <ns0:p ns2:paraId="63814695">
      <ns0:pPr>
        <ns0:jc ns0:val="center"/>
        <ns0:rPr>
          <ns0:rFonts ns0:ascii="SimHei" ns0:eastAsia="SimHei"/>
          <ns0:b/>
          <ns0:sz ns0:val="96"/>
          <ns0:szCs ns0:val="96"/>
          <ns0:lang ns0:eastAsia="zh-Hans"/>
        </ns0:rPr>
      </ns0:pPr>
      <ns0:r>
        <ns0:rPr>
          <ns0:rFonts ns0:hint="eastAsia" ns0:ascii="SimHei" ns0:eastAsia="SimHei"/>
          <ns0:b/>
          <ns0:sz ns0:val="96"/>
          <ns0:szCs ns0:val="96"/>
          <ns0:lang ns0:eastAsia="zh-Hans"/>
        </ns0:rPr>
        <ns0:t>课程教学计划</ns0:t>
      </ns0:r>
    </ns0:p>
    <ns0:p ns2:paraId="717DB5F7"/>
    <ns0:p ns2:paraId="7EBABDE3"/>
    <ns0:p ns2:paraId="5D13A2BA"/>
    <ns0:p ns2:paraId="55569DC0"/>
    <ns0:p ns2:paraId="76EEA2F7"/>
    <ns0:tbl>
      <ns0:tblPr>
        <ns0:tblStyle ns0:val="3"/>
        <ns0:tblW ns0:w="0" ns0:type="auto"/>
        <ns0:jc ns0:val="center"/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2675"/>
        <ns0:gridCol ns0:w="4056"/>
      </ns0:tblGrid>
      <ns0:tr ns2:paraId="2DA8DF37">
        <ns0:trPr>
          <ns0:trHeight ns0:val="1020" ns0:hRule="atLeast"/>
          <ns0:jc ns0:val="center"/>
        </ns0:trPr>
        <ns0:tc>
          <ns0:tcPr>
            <ns0:tcW ns0:w="2675" ns0:type="dxa"/>
            <ns0:vAlign ns0:val="center"/>
          </ns0:tcPr>
          <ns0:p ns2:paraId="3BEEE43A">
            <ns0:pPr>
              <ns0:adjustRightInd ns0:val="0"/>
              <ns0:snapToGrid ns0:val="0"/>
              <ns0:jc ns0:val="center"/>
              <ns0:rPr>
                <ns0:rFonts ns0:ascii="SimHei" ns0:hAnsi="STZhongsong" ns0:eastAsia="SimHei"/>
                <ns0:sz ns0:val="36"/>
                <ns0:szCs ns0:val="36"/>
                <ns0:u ns0:val="single"/>
              </ns0:rPr>
            </ns0:pPr>
            <ns0:r>
              <ns0:rPr>
                <ns0:rFonts ns0:hint="eastAsia" ns0:ascii="SimHei" ns0:hAnsi="STZhongsong" ns0:eastAsia="SimHei"/>
                <ns0:sz ns0:val="36"/>
                <ns0:szCs ns0:val="36"/>
              </ns0:rPr>
              <ns0:t>课 程 名 称</ns0:t>
            </ns0:r>
          </ns0:p>
        </ns0:tc>
        <ns0:tc>
          <ns0:tcPr>
            <ns0:tcW ns0:w="4056" ns0:type="dxa"/>
            <ns0:tcBorders>
              <ns0:bottom ns0:val="single" ns0:color="auto" ns0:sz="4" ns0:space="0"/>
            </ns0:tcBorders>
            <ns0:vAlign ns0:val="bottom"/>
          </ns0:tcPr>
          <ns0:p>
            <ns0:pPr>
              <ns0:adjustRightInd ns0:val="0"/>
              <ns0:snapToGrid ns0:val="0"/>
              <ns0:spacing ns0:line="360" ns0:lineRule="auto"/>
              <ns0:jc ns0:val="center"/>
              <ns0:rPr>
                <ns0:sz ns0:val="36"/>
                <ns0:szCs ns0:val="36"/>
              </ns0:rPr>
            </ns0:pPr>
            <ns0:r>
              <ns0:rPr>
                <ns0:rFonts ns0:hint="eastAsia" ns0:asciiTheme="minorHAnsi" ns0:hAnsiTheme="minorHAnsi" ns0:eastAsiaTheme="minorEastAsia"/>
                <ns0:sz ns0:val="36"/>
                <ns0:szCs ns0:val="36"/>
                <ns0:lang ns0:val="en-US" ns0:eastAsia="zh-CN"/>
              </ns0:rPr>
              <ns0:t>神经网络与深度学习</ns0:t>
            </ns0:r>
          </ns0:p>
        </ns0:tc>
      </ns0:tr>
      <ns0:tr ns2:paraId="141BBAC8">
        <ns0:trPr>
          <ns0:trHeight ns0:val="1020" ns0:hRule="atLeast"/>
          <ns0:jc ns0:val="center"/>
        </ns0:trPr>
        <ns0:tc>
          <ns0:tcPr>
            <ns0:tcW ns0:w="2675" ns0:type="dxa"/>
            <ns0:vAlign ns0:val="center"/>
          </ns0:tcPr>
          <ns0:p ns2:paraId="42880431">
            <ns0:pPr>
              <ns0:adjustRightInd ns0:val="0"/>
              <ns0:snapToGrid ns0:val="0"/>
              <ns0:jc ns0:val="center"/>
              <ns0:rPr>
                <ns0:rFonts ns0:ascii="SimHei" ns0:hAnsi="STZhongsong" ns0:eastAsia="SimHei"/>
                <ns0:sz ns0:val="36"/>
                <ns0:szCs ns0:val="36"/>
                <ns0:lang ns0:eastAsia="zh-Hans"/>
              </ns0:rPr>
            </ns0:pPr>
            <ns0:r>
              <ns0:rPr>
                <ns0:rFonts ns0:hint="eastAsia" ns0:ascii="SimHei" ns0:hAnsi="STZhongsong" ns0:eastAsia="SimHei"/>
                <ns0:sz ns0:val="36"/>
                <ns0:szCs ns0:val="36"/>
              </ns0:rPr>
              <ns0:t xml:space="preserve">课 程 </ns0:t>
            </ns0:r>
            <ns0:r>
              <ns0:rPr>
                <ns0:rFonts ns0:hint="eastAsia" ns0:ascii="SimHei" ns0:hAnsi="STZhongsong" ns0:eastAsia="SimHei"/>
                <ns0:sz ns0:val="36"/>
                <ns0:szCs ns0:val="36"/>
                <ns0:lang ns0:eastAsia="zh-Hans"/>
              </ns0:rPr>
              <ns0:t>性</ns0:t>
            </ns0:r>
            <ns0:r>
              <ns0:rPr>
                <ns0:rFonts ns0:ascii="SimHei" ns0:hAnsi="STZhongsong" ns0:eastAsia="SimHei"/>
                <ns0:sz ns0:val="36"/>
                <ns0:szCs ns0:val="36"/>
                <ns0:lang ns0:eastAsia="zh-Hans"/>
              </ns0:rPr>
              <ns0:t xml:space="preserve"> </ns0:t>
            </ns0:r>
            <ns0:r>
              <ns0:rPr>
                <ns0:rFonts ns0:hint="eastAsia" ns0:ascii="SimHei" ns0:hAnsi="STZhongsong" ns0:eastAsia="SimHei"/>
                <ns0:sz ns0:val="36"/>
                <ns0:szCs ns0:val="36"/>
                <ns0:lang ns0:eastAsia="zh-Hans"/>
              </ns0:rPr>
              <ns0:t>质</ns0:t>
            </ns0:r>
          </ns0:p>
        </ns0:tc>
        <ns0:tc>
          <ns0:tcPr>
            <ns0:tcW ns0:w="4056" ns0:type="dxa"/>
            <ns0:tcBorders>
              <ns0:top ns0:val="single" ns0:color="auto" ns0:sz="4" ns0:space="0"/>
              <ns0:bottom ns0:val="single" ns0:color="auto" ns0:sz="4" ns0:space="0"/>
            </ns0:tcBorders>
            <ns0:vAlign ns0:val="bottom"/>
          </ns0:tcPr>
          <ns0:p ns2:paraId="7715A304">
            <ns0:pPr>
              <ns0:adjustRightInd ns0:val="0"/>
              <ns0:snapToGrid ns0:val="0"/>
              <ns0:spacing ns0:line="360" ns0:lineRule="auto"/>
              <ns0:jc ns0:val="center"/>
              <ns0:rPr>
                <ns0:sz ns0:val="36"/>
                <ns0:szCs ns0:val="36"/>
              </ns0:rPr>
            </ns0:pPr>
            <ns0:r>
              <ns0:rPr>
                <ns0:rFonts ns0:hint="eastAsia"/>
                <ns0:sz ns0:val="36"/>
                <ns0:szCs ns0:val="36"/>
              </ns0:rPr>
              <ns0:t xml:space="preserve">专 业 </ns0:t>
            </ns0:r>
            <ns0:r>
              <ns0:rPr>
                <ns0:rFonts ns0:hint="eastAsia"/>
                <ns0:sz ns0:val="36"/>
                <ns0:szCs ns0:val="36"/>
                <ns0:lang ns0:eastAsia="zh-Hans"/>
              </ns0:rPr>
              <ns0:t>必</ns0:t>
            </ns0:r>
            <ns0:r>
              <ns0:rPr>
                <ns0:sz ns0:val="36"/>
                <ns0:szCs ns0:val="36"/>
                <ns0:lang ns0:eastAsia="zh-Hans"/>
              </ns0:rPr>
              <ns0:t xml:space="preserve"> </ns0:t>
            </ns0:r>
            <ns0:r>
              <ns0:rPr>
                <ns0:rFonts ns0:hint="eastAsia"/>
                <ns0:sz ns0:val="36"/>
                <ns0:szCs ns0:val="36"/>
              </ns0:rPr>
              <ns0:t>修 课</ns0:t>
            </ns0:r>
          </ns0:p>
        </ns0:tc>
      </ns0:tr>
      <ns0:tr ns2:paraId="7B6E7D90">
        <ns0:trPr>
          <ns0:trHeight ns0:val="1020" ns0:hRule="atLeast"/>
          <ns0:jc ns0:val="center"/>
        </ns0:trPr>
        <ns0:tc>
          <ns0:tcPr>
            <ns0:tcW ns0:w="2675" ns0:type="dxa"/>
            <ns0:vAlign ns0:val="center"/>
          </ns0:tcPr>
          <ns0:p ns2:paraId="06D9348C">
            <ns0:pPr>
              <ns0:adjustRightInd ns0:val="0"/>
              <ns0:snapToGrid ns0:val="0"/>
              <ns0:jc ns0:val="center"/>
              <ns0:rPr>
                <ns0:rFonts ns0:ascii="SimHei" ns0:hAnsi="STZhongsong" ns0:eastAsia="SimHei"/>
                <ns0:sz ns0:val="36"/>
                <ns0:szCs ns0:val="36"/>
              </ns0:rPr>
            </ns0:pPr>
            <ns0:r>
              <ns0:rPr>
                <ns0:rFonts ns0:hint="eastAsia" ns0:ascii="SimHei" ns0:hAnsi="STZhongsong" ns0:eastAsia="SimHei"/>
                <ns0:sz ns0:val="36"/>
                <ns0:szCs ns0:val="36"/>
              </ns0:rPr>
              <ns0:t xml:space="preserve">总 </ns0:t>
            </ns0:r>
            <ns0:r>
              <ns0:rPr>
                <ns0:rFonts ns0:ascii="SimHei" ns0:hAnsi="STZhongsong" ns0:eastAsia="SimHei"/>
                <ns0:sz ns0:val="36"/>
                <ns0:szCs ns0:val="36"/>
              </ns0:rPr>
              <ns0:t xml:space="preserve"> </ns0:t>
            </ns0:r>
            <ns0:r>
              <ns0:rPr>
                <ns0:rFonts ns0:hint="eastAsia" ns0:ascii="SimHei" ns0:hAnsi="STZhongsong" ns0:eastAsia="SimHei"/>
                <ns0:sz ns0:val="36"/>
                <ns0:szCs ns0:val="36"/>
              </ns0:rPr>
              <ns0:t xml:space="preserve">学 </ns0:t>
            </ns0:r>
            <ns0:r>
              <ns0:rPr>
                <ns0:rFonts ns0:ascii="SimHei" ns0:hAnsi="STZhongsong" ns0:eastAsia="SimHei"/>
                <ns0:sz ns0:val="36"/>
                <ns0:szCs ns0:val="36"/>
              </ns0:rPr>
              <ns0:t xml:space="preserve"> </ns0:t>
            </ns0:r>
            <ns0:r>
              <ns0:rPr>
                <ns0:rFonts ns0:hint="eastAsia" ns0:ascii="SimHei" ns0:hAnsi="STZhongsong" ns0:eastAsia="SimHei"/>
                <ns0:sz ns0:val="36"/>
                <ns0:szCs ns0:val="36"/>
              </ns0:rPr>
              <ns0:t xml:space="preserve">时 </ns0:t>
            </ns0:r>
          </ns0:p>
        </ns0:tc>
        <ns0:tc>
          <ns0:tcPr>
            <ns0:tcW ns0:w="4056" ns0:type="dxa"/>
            <ns0:tcBorders>
              <ns0:top ns0:val="single" ns0:color="auto" ns0:sz="4" ns0:space="0"/>
              <ns0:bottom ns0:val="single" ns0:color="auto" ns0:sz="4" ns0:space="0"/>
            </ns0:tcBorders>
            <ns0:vAlign ns0:val="bottom"/>
          </ns0:tcPr>
          <ns0:p>
            <ns0:pPr>
              <ns0:adjustRightInd ns0:val="0"/>
              <ns0:snapToGrid ns0:val="0"/>
              <ns0:spacing ns0:line="360" ns0:lineRule="auto"/>
              <ns0:jc ns0:val="center"/>
              <ns0:rPr>
                <ns0:rFonts ns0:hint="eastAsia" ns0:eastAsia="SimSun"/>
                <ns0:sz ns0:val="36"/>
                <ns0:szCs ns0:val="36"/>
                <ns0:lang ns0:eastAsia="zh-CN"/>
              </ns0:rPr>
            </ns0:pPr>
            <ns0:r>
              <ns0:rPr>
                <ns0:rFonts ns0:hint="eastAsia" ns0:eastAsia="SimSun"/>
                <ns0:sz ns0:val="36"/>
                <ns0:szCs ns0:val="36"/>
                <ns0:lang ns0:val="en-US" ns0:eastAsia="zh-CN"/>
              </ns0:rPr>
              <ns0:t>48</ns0:t>
            </ns0:r>
          </ns0:p>
        </ns0:tc>
      </ns0:tr>
      <ns0:tr ns2:paraId="6815FE74">
        <ns0:trPr>
          <ns0:trHeight ns0:val="1020" ns0:hRule="atLeast"/>
          <ns0:jc ns0:val="center"/>
        </ns0:trPr>
        <ns0:tc>
          <ns0:tcPr>
            <ns0:tcW ns0:w="2675" ns0:type="dxa"/>
            <ns0:vAlign ns0:val="center"/>
          </ns0:tcPr>
          <ns0:p ns2:paraId="58D3E84F">
            <ns0:pPr>
              <ns0:adjustRightInd ns0:val="0"/>
              <ns0:snapToGrid ns0:val="0"/>
              <ns0:jc ns0:val="center"/>
              <ns0:rPr>
                <ns0:rFonts ns0:ascii="SimHei" ns0:hAnsi="STZhongsong" ns0:eastAsia="SimHei"/>
                <ns0:sz ns0:val="36"/>
                <ns0:szCs ns0:val="36"/>
              </ns0:rPr>
            </ns0:pPr>
            <ns0:r>
              <ns0:rPr>
                <ns0:rFonts ns0:hint="eastAsia" ns0:ascii="SimHei" ns0:hAnsi="STZhongsong" ns0:eastAsia="SimHei"/>
                <ns0:sz ns0:val="36"/>
                <ns0:szCs ns0:val="36"/>
                <ns0:lang ns0:eastAsia="zh-Hans"/>
              </ns0:rPr>
              <ns0:t>年</ns0:t>
            </ns0:r>
            <ns0:r>
              <ns0:rPr>
                <ns0:rFonts ns0:ascii="SimHei" ns0:hAnsi="STZhongsong" ns0:eastAsia="SimHei"/>
                <ns0:sz ns0:val="36"/>
                <ns0:szCs ns0:val="36"/>
                <ns0:lang ns0:eastAsia="zh-Hans"/>
              </ns0:rPr>
              <ns0:t xml:space="preserve"> </ns0:t>
            </ns0:r>
            <ns0:r>
              <ns0:rPr>
                <ns0:rFonts ns0:hint="eastAsia" ns0:ascii="SimHei" ns0:hAnsi="STZhongsong" ns0:eastAsia="SimHei"/>
                <ns0:sz ns0:val="36"/>
                <ns0:szCs ns0:val="36"/>
                <ns0:lang ns0:eastAsia="zh-Hans"/>
              </ns0:rPr>
              <ns0:t>级</ns0:t>
            </ns0:r>
            <ns0:r>
              <ns0:rPr>
                <ns0:rFonts ns0:ascii="SimHei" ns0:hAnsi="STZhongsong" ns0:eastAsia="SimHei"/>
                <ns0:sz ns0:val="36"/>
                <ns0:szCs ns0:val="36"/>
                <ns0:lang ns0:eastAsia="zh-Hans"/>
              </ns0:rPr>
              <ns0:t xml:space="preserve">、 </ns0:t>
            </ns0:r>
            <ns0:r>
              <ns0:rPr>
                <ns0:rFonts ns0:hint="eastAsia" ns0:ascii="SimHei" ns0:hAnsi="STZhongsong" ns0:eastAsia="SimHei"/>
                <ns0:sz ns0:val="36"/>
                <ns0:szCs ns0:val="36"/>
              </ns0:rPr>
              <ns0:t>班 级</ns0:t>
            </ns0:r>
          </ns0:p>
        </ns0:tc>
        <ns0:tc>
          <ns0:tcPr>
            <ns0:tcW ns0:w="4056" ns0:type="dxa"/>
            <ns0:tcBorders>
              <ns0:top ns0:val="single" ns0:color="auto" ns0:sz="4" ns0:space="0"/>
              <ns0:bottom ns0:val="single" ns0:color="auto" ns0:sz="4" ns0:space="0"/>
            </ns0:tcBorders>
            <ns0:vAlign ns0:val="bottom"/>
          </ns0:tcPr>
          <ns0:p>
            <ns0:pPr>
              <ns0:adjustRightInd ns0:val="0"/>
              <ns0:snapToGrid ns0:val="0"/>
              <ns0:spacing ns0:line="360" ns0:lineRule="auto"/>
              <ns0:jc ns0:val="center"/>
              <ns0:rPr>
                <ns0:rFonts ns0:hint="eastAsia" ns0:eastAsia="SimSun"/>
                <ns0:sz ns0:val="36"/>
                <ns0:szCs ns0:val="36"/>
                <ns0:lang ns0:eastAsia="zh-CN"/>
              </ns0:rPr>
            </ns0:pPr>
            <ns0:r>
              <ns0:rPr>
                <ns0:rFonts ns0:hint="eastAsia" ns0:eastAsia="SimSun"/>
                <ns0:sz ns0:val="36"/>
                <ns0:szCs ns0:val="36"/>
                <ns0:lang ns0:val="en-US" ns0:eastAsia="zh-CN"/>
              </ns0:rPr>
              <ns0:t xml:space="preserve">            </ns0:t>
            </ns0:r>
          </ns0:p>
        </ns0:tc>
      </ns0:tr>
      <ns0:tr ns2:paraId="1276A1B0">
        <ns0:trPr>
          <ns0:trHeight ns0:val="1020" ns0:hRule="atLeast"/>
          <ns0:jc ns0:val="center"/>
        </ns0:trPr>
        <ns0:tc>
          <ns0:tcPr>
            <ns0:tcW ns0:w="2675" ns0:type="dxa"/>
            <ns0:vAlign ns0:val="center"/>
          </ns0:tcPr>
          <ns0:p ns2:paraId="2ECFA5CC">
            <ns0:pPr>
              <ns0:adjustRightInd ns0:val="0"/>
              <ns0:snapToGrid ns0:val="0"/>
              <ns0:jc ns0:val="center"/>
              <ns0:rPr>
                <ns0:rFonts ns0:ascii="SimHei" ns0:hAnsi="STZhongsong" ns0:eastAsia="SimHei"/>
                <ns0:sz ns0:val="36"/>
                <ns0:szCs ns0:val="36"/>
                <ns0:lang ns0:eastAsia="zh-Hans"/>
              </ns0:rPr>
            </ns0:pPr>
            <ns0:r>
              <ns0:rPr>
                <ns0:rFonts ns0:hint="eastAsia" ns0:ascii="SimHei" ns0:hAnsi="STZhongsong" ns0:eastAsia="SimHei"/>
                <ns0:sz ns0:val="36"/>
                <ns0:szCs ns0:val="36"/>
                <ns0:lang ns0:eastAsia="zh-Hans"/>
              </ns0:rPr>
              <ns0:t>课程负责人</ns0:t>
            </ns0:r>
          </ns0:p>
        </ns0:tc>
        <ns0:tc>
          <ns0:tcPr>
            <ns0:tcW ns0:w="4056" ns0:type="dxa"/>
            <ns0:tcBorders>
              <ns0:top ns0:val="single" ns0:color="auto" ns0:sz="4" ns0:space="0"/>
              <ns0:bottom ns0:val="single" ns0:color="auto" ns0:sz="4" ns0:space="0"/>
            </ns0:tcBorders>
            <ns0:vAlign ns0:val="bottom"/>
          </ns0:tcPr>
          <ns0:p>
            <ns0:pPr>
              <ns0:adjustRightInd ns0:val="0"/>
              <ns0:snapToGrid ns0:val="0"/>
              <ns0:spacing ns0:line="360" ns0:lineRule="auto"/>
              <ns0:jc ns0:val="center"/>
              <ns0:rPr>
                <ns0:rFonts ns0:hint="eastAsia" ns0:eastAsia="SimSun"/>
                <ns0:sz ns0:val="36"/>
                <ns0:szCs ns0:val="36"/>
                <ns0:lang ns0:eastAsia="zh-CN"/>
              </ns0:rPr>
            </ns0:pPr>
            <ns0:r>
              <ns0:rPr>
                <ns0:rFonts ns0:hint="eastAsia" ns0:eastAsia="SimSun"/>
                <ns0:sz ns0:val="36"/>
                <ns0:szCs ns0:val="36"/>
                <ns0:lang ns0:val="en-US" ns0:eastAsia="zh-CN"/>
              </ns0:rPr>
              <ns0:t xml:space="preserve">            </ns0:t>
            </ns0:r>
          </ns0:p>
        </ns0:tc>
      </ns0:tr>
      <ns0:tr ns2:paraId="47BCF58C">
        <ns0:trPr>
          <ns0:trHeight ns0:val="1020" ns0:hRule="atLeast"/>
          <ns0:jc ns0:val="center"/>
        </ns0:trPr>
        <ns0:tc>
          <ns0:tcPr>
            <ns0:tcW ns0:w="2675" ns0:type="dxa"/>
            <ns0:vAlign ns0:val="center"/>
          </ns0:tcPr>
          <ns0:p ns2:paraId="6C259E7F">
            <ns0:pPr>
              <ns0:adjustRightInd ns0:val="0"/>
              <ns0:snapToGrid ns0:val="0"/>
              <ns0:jc ns0:val="center"/>
              <ns0:rPr>
                <ns0:rFonts ns0:ascii="SimHei" ns0:hAnsi="STZhongsong" ns0:eastAsia="SimHei"/>
                <ns0:sz ns0:val="36"/>
                <ns0:szCs ns0:val="36"/>
                <ns0:lang ns0:eastAsia="zh-Hans"/>
              </ns0:rPr>
            </ns0:pPr>
            <ns0:r>
              <ns0:rPr>
                <ns0:rFonts ns0:hint="eastAsia" ns0:ascii="SimHei" ns0:hAnsi="STZhongsong" ns0:eastAsia="SimHei"/>
                <ns0:sz ns0:val="36"/>
                <ns0:szCs ns0:val="36"/>
                <ns0:lang ns0:eastAsia="zh-Hans"/>
              </ns0:rPr>
              <ns0:t>课程团队成员</ns0:t>
            </ns0:r>
          </ns0:p>
        </ns0:tc>
        <ns0:tc>
          <ns0:tcPr>
            <ns0:tcW ns0:w="4056" ns0:type="dxa"/>
            <ns0:tcBorders>
              <ns0:top ns0:val="single" ns0:color="auto" ns0:sz="4" ns0:space="0"/>
              <ns0:bottom ns0:val="single" ns0:color="auto" ns0:sz="4" ns0:space="0"/>
            </ns0:tcBorders>
            <ns0:vAlign ns0:val="bottom"/>
          </ns0:tcPr>
          <ns0:p ns2:paraId="7A3E6BDD">
            <ns0:pPr>
              <ns0:adjustRightInd ns0:val="0"/>
              <ns0:snapToGrid ns0:val="0"/>
              <ns0:spacing ns0:line="360" ns0:lineRule="auto"/>
              <ns0:jc ns0:val="center"/>
              <ns0:rPr>
                <ns0:rFonts ns0:ascii="SimSun" ns0:hAnsi="SimSun" ns0:eastAsia="SimSun" ns0:cs="SimSun"/>
                <ns0:sz ns0:val="36"/>
                <ns0:szCs ns0:val="36"/>
              </ns0:rPr>
            </ns0:pPr>
            <ns0:r>
              <ns0:rPr>
                <ns0:rFonts ns0:hint="eastAsia" ns0:ascii="SimSun" ns0:hAnsi="SimSun" ns0:eastAsia="SimSun" ns0:cs="SimSun"/>
                <ns0:sz ns0:val="36"/>
                <ns0:szCs ns0:val="36"/>
              </ns0:rPr>
              <ns0:t>无</ns0:t>
            </ns0:r>
          </ns0:p>
        </ns0:tc>
      </ns0:tr>
    </ns0:tbl>
    <ns0:p ns2:paraId="3724C3DE">
      <ns0:pPr>
        <ns0:adjustRightInd ns0:val="0"/>
        <ns0:snapToGrid ns0:val="0"/>
      </ns0:pPr>
    </ns0:p>
    <ns0:p ns2:paraId="187AE47B">
      <ns0:pPr>
        <ns0:adjustRightInd ns0:val="0"/>
        <ns0:snapToGrid ns0:val="0"/>
      </ns0:pPr>
    </ns0:p>
    <ns0:p ns2:paraId="3D9C0B70"/>
    <ns0:p ns2:paraId="266FAFD7"/>
    <ns0:p ns2:paraId="25B99104">
      <ns0:pPr>
        <ns0:jc ns0:val="center"/>
        <ns0:rPr>
          <ns0:rFonts ns0:ascii="SimHei" ns0:hAnsi="STZhongsong" ns0:eastAsia="SimHei"/>
          <ns0:sz ns0:val="36"/>
          <ns0:szCs ns0:val="36"/>
        </ns0:rPr>
      </ns0:pPr>
      <ns0:r>
        <ns0:rPr>
          <ns0:rFonts ns0:hint="eastAsia" ns0:ascii="SimHei" ns0:hAnsi="STZhongsong" ns0:eastAsia="SimHei"/>
          <ns0:sz ns0:val="36"/>
          <ns0:szCs ns0:val="36"/>
        </ns0:rPr>
        <ns0:t>2026年2月</ns0:t>
      </ns0:r>
      <ns0:r>
        <ns0:rPr>
          <ns0:rFonts ns0:ascii="SimHei" ns0:hAnsi="STZhongsong" ns0:eastAsia="SimHei"/>
          <ns0:sz ns0:val="36"/>
          <ns0:szCs ns0:val="36"/>
        </ns0:rPr>
        <ns0:t/>
      </ns0:r>
      <ns0:r>
        <ns0:rPr>
          <ns0:rFonts ns0:hint="eastAsia" ns0:ascii="SimHei" ns0:hAnsi="STZhongsong" ns0:eastAsia="SimHei"/>
          <ns0:sz ns0:val="36"/>
          <ns0:szCs ns0:val="36"/>
        </ns0:rPr>
        <ns0:t/>
      </ns0:r>
    </ns0:p>
    <ns0:p ns2:paraId="109799F0">
      <ns0:pPr>
        <ns0:spacing ns0:before="156"/>
        <ns0:rPr>
          <ns0:rFonts ns0:ascii="SimHei" ns0:hAnsi="SimHei" ns0:eastAsia="SimHei" ns0:cs="SimHei"/>
          <ns0:b/>
          <ns0:sz ns0:val="36"/>
        </ns0:rPr>
      </ns0:pPr>
    </ns0:p>
    <ns0:p ns2:paraId="359491D2">
      <ns0:pPr>
        <ns0:spacing ns0:before="156"/>
        <ns0:jc ns0:val="center"/>
        <ns0:rPr>
          <ns0:rFonts ns0:ascii="SimHei" ns0:hAnsi="SimHei" ns0:eastAsia="SimHei" ns0:cs="SimHei"/>
          <ns0:b/>
          <ns0:sz ns0:val="36"/>
        </ns0:rPr>
      </ns0:pPr>
      <ns0:r>
        <ns0:rPr>
          <ns0:rFonts ns0:ascii="SimHei" ns0:hAnsi="SimHei" ns0:eastAsia="SimHei" ns0:cs="SimHei"/>
          <ns0:b/>
          <ns0:sz ns0:val="36"/>
        </ns0:rPr>
        <ns0:t>教学进度计划表</ns0:t>
      </ns0:r>
    </ns0:p>
    <ns0:p ns2:paraId="22F937B9">
      <ns0:pPr>
        <ns0:spacing ns0:before="156"/>
        <ns0:jc ns0:val="center"/>
        <ns0:rPr>
          <ns0:rFonts ns0:ascii="SimHei" ns0:hAnsi="SimHei" ns0:eastAsia="SimHei" ns0:cs="SimHei"/>
          <ns0:b/>
          <ns0:sz ns0:val="36"/>
        </ns0:rPr>
      </ns0:pPr>
      <ns0:r>
        <ns0:rPr>
          <ns0:rFonts ns0:ascii="SimHei" ns0:hAnsi="SimHei" ns0:eastAsia="SimHei" ns0:cs="SimHei"/>
          <ns0:b/>
          <ns0:sz ns0:val="36"/>
        </ns0:rPr>
        <ns0:t>（ 2025-2026 学年 第2 学期）</ns0:t>
      </ns0:r>
      <ns0:r>
        <ns0:rPr>
          <ns0:rFonts ns0:hint="eastAsia" ns0:ascii="SimHei" ns0:hAnsi="SimHei" ns0:eastAsia="SimHei" ns0:cs="SimHei"/>
          <ns0:b/>
          <ns0:sz ns0:val="36"/>
        </ns0:rPr>
        <ns0:t/>
      </ns0:r>
      <ns0:r>
        <ns0:rPr>
          <ns0:rFonts ns0:ascii="SimHei" ns0:hAnsi="SimHei" ns0:eastAsia="SimHei" ns0:cs="SimHei"/>
          <ns0:b/>
          <ns0:sz ns0:val="36"/>
        </ns0:rPr>
        <ns0:t/>
      </ns0:r>
      <ns0:r>
        <ns0:rPr>
          <ns0:rFonts ns0:hint="eastAsia" ns0:ascii="SimHei" ns0:hAnsi="SimHei" ns0:eastAsia="SimHei" ns0:cs="SimHei"/>
          <ns0:b/>
          <ns0:sz ns0:val="36"/>
        </ns0:rPr>
        <ns0:t/>
      </ns0:r>
      <ns0:r>
        <ns0:rPr>
          <ns0:rFonts ns0:ascii="SimHei" ns0:hAnsi="SimHei" ns0:eastAsia="SimHei" ns0:cs="SimHei"/>
          <ns0:b/>
          <ns0:sz ns0:val="36"/>
        </ns0:rPr>
        <ns0:t xml:space="preserve"/>
      </ns0:r>
      <ns0:r>
        <ns0:rPr>
          <ns0:rFonts ns0:hint="eastAsia" ns0:ascii="SimHei" ns0:hAnsi="SimHei" ns0:eastAsia="SimHei" ns0:cs="SimHei"/>
          <ns0:b/>
          <ns0:sz ns0:val="36"/>
          <ns0:lang ns0:eastAsia="zh-Hans"/>
        </ns0:rPr>
        <ns0:t/>
      </ns0:r>
      <ns0:r>
        <ns0:rPr>
          <ns0:rFonts ns0:ascii="SimHei" ns0:hAnsi="SimHei" ns0:eastAsia="SimHei" ns0:cs="SimHei"/>
          <ns0:b/>
          <ns0:sz ns0:val="36"/>
        </ns0:rPr>
        <ns0:t xml:space="preserve"/>
      </ns0:r>
      <ns0:bookmarkStart ns0:id="2" ns0:name="_GoBack"/>
      <ns0:bookmarkEnd ns0:id="2"/>
    </ns0:p>
    <ns0:p ns2:paraId="4DDB7C23">
      <ns0:pPr>
        <ns0:spacing ns0:line="480" ns0:lineRule="auto"/>
        <ns0:ind ns0:left="120"/>
        <ns0:rPr>
          <ns0:rFonts ns0:ascii="SimSun" ns0:hAnsi="SimSun" ns0:eastAsia="SimSun" ns0:cs="SimSun"/>
          <ns0:b/>
        </ns0:rPr>
      </ns0:pPr>
      <ns0:r>
        <ns0:rPr>
          <ns0:rFonts ns0:ascii="SimSun" ns0:hAnsi="SimSun" ns0:eastAsia="SimSun" ns0:cs="SimSun"/>
          <ns0:b/>
        </ns0:rPr>
        <ns0:t>课程名称：</ns0:t>
      </ns0:r>
      <ns0:r>
        <ns0:rPr>
          <ns0:rFonts ns0:ascii="SimSun" ns0:hAnsi="SimSun" ns0:eastAsia="SimSun" ns0:cs="SimSun"/>
          <ns0:b/>
          <ns0:u ns0:val="single"/>
        </ns0:rPr>
        <ns0:t xml:space="preserve">  </ns0:t>
      </ns0:r>
      <ns0:r>
        <ns0:rPr>
          <ns0:rFonts ns0:hint="eastAsia" ns0:ascii="SimSun" ns0:hAnsi="SimSun" ns0:eastAsia="SimSun" ns0:cs="SimSun"/>
          <ns0:b/>
          <ns0:kern ns0:val="2"/>
          <ns0:szCs ns0:val="22"/>
          <ns0:u ns0:val="single"/>
          <ns0:lang ns0:val="en-US" ns0:eastAsia="zh-CN"/>
        </ns0:rPr>
        <ns0:t>神经网络与深度学习</ns0:t>
      </ns0:r>
      <ns0:r>
        <ns0:rPr>
          <ns0:rFonts ns0:ascii="SimSun" ns0:hAnsi="SimSun" ns0:eastAsia="SimSun" ns0:cs="SimSun"/>
          <ns0:b/>
          <ns0:u ns0:val="single"/>
          <ns0:lang ns0:eastAsia="zh-Hans"/>
        </ns0:rPr>
        <ns0:t xml:space="preserve">   </ns0:t>
      </ns0:r>
      <ns0:r>
        <ns0:rPr>
          <ns0:rFonts ns0:ascii="SimSun" ns0:hAnsi="SimSun" ns0:eastAsia="SimSun" ns0:cs="SimSun"/>
          <ns0:b/>
        </ns0:rPr>
        <ns0:t>　课程性质：</ns0:t>
      </ns0:r>
      <ns0:r>
        <ns0:rPr>
          <ns0:rFonts ns0:ascii="SimSun" ns0:hAnsi="SimSun" ns0:eastAsia="SimSun" ns0:cs="SimSun"/>
          <ns0:b/>
          <ns0:u ns0:val="single"/>
        </ns0:rPr>
        <ns0:t xml:space="preserve">  </ns0:t>
      </ns0:r>
      <ns0:r>
        <ns0:rPr>
          <ns0:rFonts ns0:hint="eastAsia" ns0:ascii="SimSun" ns0:hAnsi="SimSun" ns0:eastAsia="SimSun" ns0:cs="SimSun"/>
          <ns0:b/>
          <ns0:u ns0:val="single"/>
        </ns0:rPr>
        <ns0:t xml:space="preserve"> 专业</ns0:t>
      </ns0:r>
      <ns0:r>
        <ns0:rPr>
          <ns0:rFonts ns0:hint="eastAsia" ns0:ascii="SimSun" ns0:hAnsi="SimSun" ns0:eastAsia="SimSun" ns0:cs="SimSun"/>
          <ns0:b/>
          <ns0:u ns0:val="single"/>
          <ns0:lang ns0:eastAsia="zh-Hans"/>
        </ns0:rPr>
        <ns0:t>必修</ns0:t>
      </ns0:r>
      <ns0:r>
        <ns0:rPr>
          <ns0:rFonts ns0:ascii="SimSun" ns0:hAnsi="SimSun" ns0:eastAsia="SimSun" ns0:cs="SimSun"/>
          <ns0:b/>
          <ns0:u ns0:val="single"/>
        </ns0:rPr>
        <ns0:t xml:space="preserve">课    </ns0:t>
      </ns0:r>
    </ns0:p>
    <ns0:p ns2:paraId="783632F0">
      <ns0:pPr>
        <ns0:spacing ns0:line="480" ns0:lineRule="auto"/>
        <ns0:ind ns0:firstLine="120"/>
        <ns0:rPr>
          <ns0:rFonts ns0:ascii="SimSun" ns0:hAnsi="SimSun" ns0:eastAsia="SimSun" ns0:cs="SimSun"/>
          <ns0:b/>
        </ns0:rPr>
      </ns0:pPr>
      <ns0:r>
        <ns0:rPr>
          <ns0:rFonts ns0:ascii="SimSun" ns0:hAnsi="SimSun" ns0:eastAsia="SimSun" ns0:cs="SimSun"/>
          <ns0:b/>
        </ns0:rPr>
        <ns0:t>专业、班级：</ns0:t>
      </ns0:r>
      <ns0:r>
        <ns0:rPr>
          <ns0:rFonts ns0:ascii="SimSun" ns0:hAnsi="SimSun" ns0:eastAsia="SimSun" ns0:cs="SimSun"/>
          <ns0:b/>
          <ns0:u ns0:val="single"/>
        </ns0:rPr>
        <ns0:t xml:space="preserve"> </ns0:t>
      </ns0:r>
      <ns0:r>
        <ns0:rPr>
          <ns0:rFonts ns0:hint="eastAsia" ns0:ascii="SimSun" ns0:hAnsi="SimSun" ns0:eastAsia="SimSun" ns0:cs="SimSun"/>
          <ns0:b/>
          <ns0:u ns0:val="single"/>
          <ns0:lang ns0:val="en-US" ns0:eastAsia="zh-CN"/>
        </ns0:rPr>
        <ns0:t>            </ns0:t>
      </ns0:r>
      <ns0:r>
        <ns0:rPr>
          <ns0:rFonts ns0:ascii="SimSun" ns0:hAnsi="SimSun" ns0:eastAsia="SimSun" ns0:cs="SimSun"/>
          <ns0:b/>
          <ns0:u ns0:val="single"/>
        </ns0:rPr>
        <ns0:t xml:space="preserve">   </ns0:t>
      </ns0:r>
      <ns0:r>
        <ns0:rPr>
          <ns0:rFonts ns0:ascii="SimSun" ns0:hAnsi="SimSun" ns0:eastAsia="SimSun" ns0:cs="SimSun"/>
          <ns0:b/>
        </ns0:rPr>
        <ns0:t xml:space="preserve">  人数：</ns0:t>
      </ns0:r>
      <ns0:r>
        <ns0:rPr>
          <ns0:rFonts ns0:ascii="SimSun" ns0:hAnsi="SimSun" ns0:eastAsia="SimSun" ns0:cs="SimSun"/>
          <ns0:b/>
          <ns0:u ns0:val="single"/>
        </ns0:rPr>
        <ns0:t xml:space="preserve"> </ns0:t>
      </ns0:r>
      <ns0:r>
        <ns0:rPr>
          <ns0:rFonts ns0:ascii="SimSun" ns0:hAnsi="SimSun" ns0:eastAsia="SimSun" ns0:cs="SimSun"/>
          <ns0:b/>
          <ns0:color ns0:val="000000" ns0:themeColor="text1"/>
          <ns0:u ns0:val="single"/>
          <ns2:textFill>
            <ns2:solidFill>
              <ns2:schemeClr ns2:val="tx1"/>
            </ns2:solidFill>
          </ns2:textFill>
        </ns0:rPr>
        <ns0:t/>
      </ns0:r>
      <ns0:r>
        <ns0:rPr>
          <ns0:rFonts ns0:hint="eastAsia" ns0:ascii="SimSun" ns0:hAnsi="SimSun" ns0:eastAsia="SimSun" ns0:cs="SimSun"/>
          <ns0:b/>
          <ns0:color ns0:val="000000" ns0:themeColor="text1"/>
          <ns0:u ns0:val="single"/>
          <ns2:textFill>
            <ns2:solidFill>
              <ns2:schemeClr ns2:val="tx1"/>
            </ns2:solidFill>
          </ns2:textFill>
        </ns0:rPr>
        <ns0:t/>
      </ns0:r>
      <ns0:r>
        <ns0:rPr>
          <ns0:rFonts ns0:ascii="SimSun" ns0:hAnsi="SimSun" ns0:eastAsia="SimSun" ns0:cs="SimSun"/>
          <ns0:b/>
          <ns0:u ns0:val="single"/>
        </ns0:rPr>
        <ns0:t xml:space="preserve">　     </ns0:t>
      </ns0:r>
    </ns0:p>
    <ns0:p ns2:paraId="524D146D">
      <ns0:pPr>
        <ns0:spacing ns0:line="480" ns0:lineRule="auto"/>
        <ns0:ind ns0:firstLine="120"/>
        <ns0:rPr>
          <ns0:rFonts ns0:ascii="SimSun" ns0:hAnsi="SimSun" ns0:eastAsia="SimSun" ns0:cs="SimSun"/>
          <ns0:b/>
          <ns0:u ns0:val="single"/>
        </ns0:rPr>
      </ns0:pPr>
      <ns0:r>
        <ns0:rPr>
          <ns0:rFonts ns0:ascii="SimSun" ns0:hAnsi="SimSun" ns0:eastAsia="SimSun" ns0:cs="SimSun"/>
          <ns0:b/>
        </ns0:rPr>
        <ns0:t>总学时数：</ns0:t>
      </ns0:r>
      <ns0:r>
        <ns0:rPr>
          <ns0:rFonts ns0:ascii="SimSun" ns0:hAnsi="SimSun" ns0:eastAsia="SimSun" ns0:cs="SimSun"/>
          <ns0:b/>
          <ns0:u ns0:val="single"/>
        </ns0:rPr>
        <ns0:t xml:space="preserve">   </ns0:t>
      </ns0:r>
      <ns0:r>
        <ns0:rPr>
          <ns0:rFonts ns0:hint="eastAsia" ns0:ascii="SimSun" ns0:hAnsi="SimSun" ns0:eastAsia="SimSun" ns0:cs="SimSun"/>
          <ns0:b/>
          <ns0:u ns0:val="single"/>
          <ns0:lang ns0:val="en-US" ns0:eastAsia="zh-CN"/>
        </ns0:rPr>
        <ns0:t>48</ns0:t>
      </ns0:r>
      <ns0:r>
        <ns0:rPr>
          <ns0:rFonts ns0:ascii="SimSun" ns0:hAnsi="SimSun" ns0:eastAsia="SimSun" ns0:cs="SimSun"/>
          <ns0:b/>
          <ns0:u ns0:val="single"/>
        </ns0:rPr>
        <ns0:t>　</ns0:t>
      </ns0:r>
      <ns0:r>
        <ns0:rPr>
          <ns0:rFonts ns0:ascii="SimSun" ns0:hAnsi="SimSun" ns0:eastAsia="SimSun" ns0:cs="SimSun"/>
          <ns0:b/>
        </ns0:rPr>
        <ns0:t>课堂讲授学时数：</ns0:t>
      </ns0:r>
      <ns0:r>
        <ns0:rPr>
          <ns0:rFonts ns0:ascii="SimSun" ns0:hAnsi="SimSun" ns0:eastAsia="SimSun" ns0:cs="SimSun"/>
          <ns0:b/>
          <ns0:u ns0:val="single"/>
        </ns0:rPr>
        <ns0:t xml:space="preserve">  </ns0:t>
      </ns0:r>
      <ns0:r>
        <ns0:rPr>
          <ns0:rFonts ns0:hint="eastAsia" ns0:ascii="SimSun" ns0:hAnsi="SimSun" ns0:eastAsia="SimSun" ns0:cs="SimSun"/>
          <ns0:b/>
          <ns0:u ns0:val="single"/>
        </ns0:rPr>
        <ns0:t>45</ns0:t>
      </ns0:r>
      <ns0:r>
        <ns0:rPr>
          <ns0:rFonts ns0:ascii="SimSun" ns0:hAnsi="SimSun" ns0:eastAsia="SimSun" ns0:cs="SimSun"/>
          <ns0:b/>
          <ns0:u ns0:val="single"/>
        </ns0:rPr>
        <ns0:t xml:space="preserve">  </ns0:t>
      </ns0:r>
      <ns0:r>
        <ns0:rPr>
          <ns0:rFonts ns0:ascii="SimSun" ns0:hAnsi="SimSun" ns0:eastAsia="SimSun" ns0:cs="SimSun"/>
          <ns0:b/>
        </ns0:rPr>
        <ns0:t>课内实验学时数：</ns0:t>
      </ns0:r>
      <ns0:r>
        <ns0:rPr>
          <ns0:rFonts ns0:ascii="SimSun" ns0:hAnsi="SimSun" ns0:eastAsia="SimSun" ns0:cs="SimSun"/>
          <ns0:b/>
          <ns0:u ns0:val="single"/>
        </ns0:rPr>
        <ns0:t xml:space="preserve"> 0　      </ns0:t>
      </ns0:r>
    </ns0:p>
    <ns0:p ns2:paraId="73290303">
      <ns0:pPr>
        <ns0:spacing ns0:line="480" ns0:lineRule="auto"/>
        <ns0:rPr>
          <ns0:rFonts ns0:ascii="SimSun" ns0:hAnsi="SimSun" ns0:eastAsia="SimSun" ns0:cs="SimSun"/>
          <ns0:b/>
          <ns0:u ns0:val="single"/>
        </ns0:rPr>
      </ns0:pPr>
    </ns0:p>
    <ns0:tbl>
      <ns0:tblPr>
        <ns0:tblStyle ns0:val="3"/>
        <ns0:tblW ns0:w="9095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640"/>
        <ns0:gridCol ns0:w="767"/>
        <ns0:gridCol ns0:w="2166"/>
        <ns0:gridCol ns0:w="4700"/>
        <ns0:gridCol ns0:w="822"/>
      </ns0:tblGrid>
      <ns0:tr ns2:paraId="19D19EEB">
        <ns0:trPr>
          <ns0:trHeight ns0:val="888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 ns2:paraId="7215815F">
            <ns0:pPr>
              <ns0:spacing ns0:line="480" ns0:lineRule="auto"/>
              <ns0:ind ns0:firstLine="120"/>
              <ns0:jc ns0:val="center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周</ns0:t>
            </ns0:r>
          </ns0:p>
          <ns0:p ns2:paraId="3E11094E">
            <ns0:pPr>
              <ns0:spacing ns0:line="480" ns0:lineRule="auto"/>
              <ns0:ind ns0:firstLine="120"/>
              <ns0:jc ns0:val="center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次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 ns2:paraId="2E9ECF7A">
            <ns0:pPr>
              <ns0:spacing ns0:line="480" ns0:lineRule="auto"/>
              <ns0:ind ns0:firstLine="120"/>
              <ns0:jc ns0:val="center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学</ns0:t>
            </ns0:r>
          </ns0:p>
          <ns0:p ns2:paraId="1D8A4281">
            <ns0:pPr>
              <ns0:spacing ns0:line="480" ns0:lineRule="auto"/>
              <ns0:ind ns0:firstLine="120"/>
              <ns0:jc ns0:val="center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时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 ns2:paraId="5C2617C4">
            <ns0:pPr>
              <ns0:spacing ns0:line="480" ns0:lineRule="auto"/>
              <ns0:ind ns0:firstLine="120"/>
              <ns0:jc ns0:val="center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章、节、标题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 ns2:paraId="3C6AB04A">
            <ns0:pPr>
              <ns0:spacing ns0:line="480" ns0:lineRule="auto"/>
              <ns0:ind ns0:firstLine="120"/>
              <ns0:jc ns0:val="center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教学主要内容</ns0:t>
            </ns0:r>
          </ns0:p>
          <ns0:p ns2:paraId="63F9EAE9">
            <ns0:pPr>
              <ns0:spacing ns0:line="480" ns0:lineRule="auto"/>
              <ns0:ind ns0:firstLine="841" ns0:firstLineChars="350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（讲授、讨论、习题）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 ns2:paraId="26A4C2CB">
            <ns0:pPr>
              <ns0:spacing ns0:line="480" ns0:lineRule="auto"/>
              <ns0:ind ns0:firstLine="120"/>
              <ns0:jc ns0:val="center"/>
              <ns0:rPr>
                <ns0:rFonts ns0:ascii="SimSun" ns0:hAnsi="SimSun" ns0:eastAsia="SimSun" ns0:cs="SimSun"/>
                <ns0:b/>
              </ns0:rPr>
            </ns0:pPr>
            <ns0:r>
              <ns0:rPr>
                <ns0:rFonts ns0:hint="eastAsia" ns0:ascii="SimSun" ns0:hAnsi="SimSun" ns0:eastAsia="SimSun" ns0:cs="SimSun"/>
                <ns0:b/>
              </ns0:rPr>
              <ns0:t>拟布置作业和要求</ns0:t>
            </ns0:r>
          </ns0:p>
        </ns0:tc>
      </ns0:tr>
      <ns0:tr ns2:paraId="00FAC7B5">
        <ns0:trPr>
          <ns0:trHeight ns0:val="542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1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实践版第1章 实践基础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1.1 代码运行与环境准备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1.2 张量与算子基础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1.4 Dataset类与1.5 Runner类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介绍课程目标、考核方式与技术路线，建立“理论+代码+实验”学习框架。讲解张量创建、属性、索引、运算及自动微分机制；演示Dataset/Runner的最小实现，带领学生完成首个可运行训练脚手架。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60" ns0:lineRule="auto"/>
              <ns0:rPr>
                <ns0:rFonts ns0:ascii="SimSun" ns0:hAnsi="SimSun" ns0:eastAsia="SimSun" ns0:cs="SimSun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</ns0:rPr>
              <ns0:t>无</ns0:t>
            </ns0:r>
          </ns0:p>
        </ns0:tc>
      </ns0:tr>
      <ns0:tr ns2:paraId="59B1F125">
        <ns0:trPr>
          <ns0:trHeight ns0:val="542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2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理论版第2章 机器学习概述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实践版第2章 机器学习概述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2.1 机器学习五要素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2.2 线性回归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2.3 多项式回归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t>围绕机器学习五要素（数据、模型、学习准则、优化算法、评价指标）构建统一认知。完成线性回归建模、损失函数和优化器配置；扩展到多项式回归与L2正则化，分析过拟合现象与缓解策略。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60" ns0:lineRule="auto"/>
              <ns0:rPr>
                <ns0:rFonts ns0:ascii="SimSun" ns0:hAnsi="SimSun" ns0:eastAsia="SimSun" ns0:cs="SimSun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</ns0:rPr>
              <ns0:t>无</ns0:t>
            </ns0:r>
          </ns0:p>
        </ns0:tc>
      </ns0:tr>
      <ns0:tr ns2:paraId="39034937">
        <ns0:trPr>
          <ns0:trHeight ns0:val="542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实践版第2章 回归任务实践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2.5 波士顿房价预测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RunnerV1 完善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基于真实回归任务完成数据清洗、特征处理、模型搭建与评估。重点训练“从数据到结果”的完整工程流程，补齐RunnerV1中训练/验证/日志记录能力，提升实验复现性。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60" ns0:lineRule="auto"/>
              <ns0:rPr>
                <ns0:rFonts ns0:ascii="SimSun" ns0:hAnsi="SimSun" ns0:eastAsia="SimSun" ns0:cs="SimSun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</ns0:rPr>
              <ns0:t>无</ns0:t>
            </ns0:r>
          </ns0:p>
        </ns0:tc>
      </ns0:tr>
      <ns0:tr ns2:paraId="1B2EEBF3">
        <ns0:trPr>
          <ns0:trHeight ns0:val="542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4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实践版第3章 线性分类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3.1 Logistic回归（二分类）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3.2 Softmax回归（多分类）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讲解分类问题中的概率建模思路，比较二分类与多分类目标函数差异。完成Logistic与Softmax模型的损失设计、优化过程和评价指标（准确率/混淆矩阵）计算。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</ns0:rPr>
            </ns0:pPr>
            <ns0:r>
              <ns0:rPr>
                <ns0:rFonts ns0:hint="eastAsia" ns0:ascii="SimSun" ns0:hAnsi="SimSun" ns0:eastAsia="SimSun" ns0:cs="SimSun"/>
              </ns0:rPr>
              <ns0:t>无</ns0:t>
            </ns0:r>
          </ns0:p>
        </ns0:tc>
      </ns0:tr>
      <ns0:tr ns2:paraId="4919227D">
        <ns0:trPr>
          <ns0:trHeight ns0:val="57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5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实践版第3章 分类实践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3.3 鸢尾花分类实战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分类任务训练闭环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完成鸢尾花分类的数据预处理、模型训练、验证和预测输出。通过可视化结果分析错误样本，训练学生定位模型问题与调参的能力，形成可迁移的分类任务模板。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0B6B8C08">
        <ns0:trPr>
          <ns0:trHeight ns0:val="57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6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理论版第4章 前馈神经网络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实践版第4章 前馈神经网络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4.1 神经元与激活函数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4.2 二分类建模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系统讲解神经元、激活函数、前向计算与反向传播核心概念。实现FNN二分类模型，比较不同激活函数与学习率设置对收敛速度和性能的影响，强化神经网络基本训练范式。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75B95B77">
        <ns0:trPr>
          <ns0:trHeight ns0:val="57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7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实践版第4章 FNN进阶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4.3 预定义算子重构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4.5 小批量训练与多分类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使用预定义算子重构网络并完善RunnerV2_2/V3，提升代码模块化程度。引入小批量梯度下降，完成FNN多分类训练、评价与预测，建立参数调优与实验对比意识。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pStyle ns0:val="7"/>
              <ns0:spacing ns0:line="336" ns0:lineRule="auto"/>
              <ns0:rPr>
                <ns0:rFonts ns0:ascii="SimSun" ns0:hAnsi="SimSun"/>
                <ns0:sz ns0:val="21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 ns0:val="21"/>
                <ns0:szCs ns0:val="21"/>
              </ns0:rPr>
              <ns0:t>无</ns0:t>
            </ns0:r>
          </ns0:p>
        </ns0:tc>
      </ns0:tr>
      <ns0:tr ns2:paraId="6663B396">
        <ns0:trPr>
          <ns0:trHeight ns0:val="57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8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 ns0:ascii="SimSun" ns0:hAnsi="SimSun" ns0:eastAsia="SimSun" ns0:cs="SimSun"/>
              </ns0:rPr>
              <ns0:t>2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理论版第5章 卷积神经网络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5.1 卷积与填充步长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5.2 池化与特征提取</ns0:t>
              <ns0:br/>
            </ns0: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• ResNet核心思想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t>讲解二维卷积、步长、填充、卷积层与池化层输出尺寸计算。通过经典结构对比引出残差连接，帮助学生理解深层网络可训练性的关键机制与工程价值。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60" ns0:lineRule="auto"/>
              <ns0:rPr>
                <ns0:rFonts ns0:ascii="SimSun" ns0:hAnsi="SimSun" ns0:eastAsia="SimSun" ns0:cs="SimSun"/>
              </ns0:rPr>
            </ns0:pPr>
            <ns0:r>
              <ns0:rPr>
                <ns0:rFonts ns0:hint="eastAsia" ns0:ascii="SimSun" ns0:hAnsi="SimSun" ns0:eastAsia="SimSun" ns0:cs="SimSun"/>
              </ns0:rPr>
              <ns0:t>无</ns0:t>
            </ns0:r>
          </ns0:p>
        </ns0:tc>
      </ns0:tr>
      <ns0:tr ns2:paraId="3D902F5C">
        <ns0:trPr>
          <ns0:trHeight ns0:val="57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8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1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期中测验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t>覆盖第1-8周核心知识点与基本代码能力，重点考查：模型构建、损失函数、训练流程与结果分析。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07C1F1BD">
        <ns0:trPr>
          <ns0:trHeight ns0:val="57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9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实践版第5章 卷积神经网络实践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5.1 边缘检测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5.3 LeNet手写数字识别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实现卷积算子与边缘检测任务，直观理解卷积核作用。完成LeNet在手写数字识别上的训练和评估，训练学生处理图像任务的数据管线与模型调参能力。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5D3D6C99">
        <ns0:trPr>
          <ns0:trHeight ns0:val="46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10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实践版第5章 深层CNN实践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5.4 ResNet18模型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5.5 图像分类对比分析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完成ResNet18构建、训练与验证，并与浅层CNN进行效果对比。围绕过拟合、训练稳定性和计算开销展开讨论，形成面向工程的模型选择思路。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60" ns0:lineRule="auto"/>
              <ns0:rPr>
                <ns0:rFonts ns0:ascii="SimSun" ns0:hAnsi="SimSun" ns0:eastAsia="SimSun" ns0:cs="SimSun"/>
              </ns0:rPr>
            </ns0:pPr>
            <ns0:r>
              <ns0:rPr>
                <ns0:rFonts ns0:hint="eastAsia" ns0:ascii="SimSun" ns0:hAnsi="SimSun" ns0:eastAsia="SimSun" ns0:cs="SimSun"/>
              </ns0:rPr>
              <ns0:t>无</ns0:t>
            </ns0:r>
          </ns0:p>
        </ns0:tc>
      </ns0:tr>
      <ns0:tr ns2:paraId="551990EC">
        <ns0:trPr>
          <ns0:trHeight ns0:val="461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11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理论版第6章 循环神经网络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实践版第6章 循环网络实践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LSTM/GRU与梯度截断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从序列建模需求出发解释RNN局限，重点讲LSTM/GRU门控机制。讲解梯度爆炸现象与梯度截断策略，为后续文本分类实战奠定理论与实现基础。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72748DF3">
        <ns0:trPr>
          <ns0:trHeight ns0:val="664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12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实践版第6章 文本分类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双向LSTM建模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训练、验证与评价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完成文本样本清洗、向量化、批处理组织和双向LSTM模型训练。通过验证集指标与误差分析定位模型问题，掌握序列任务的标准实验流程。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44E6F831">
        <ns0:trPr>
          <ns0:trHeight ns0:val="664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13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理论版第7章 网络优化与正则化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实践版第7章 优化与正则化实践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Adam/BN/L2/Dropout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讲解主流优化器、参数初始化、规范化与正则化方法的作用机理。组织对比实验观察不同策略组合的收敛速度与泛化性能差异，强化实验设计能力。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6010DE4D">
        <ns0:trPr>
          <ns0:trHeight ns0:val="633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14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理论版第8章 注意力机制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实践版第8章 注意力机制实践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8.1 加性/点积注意力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讲解注意力机制“按重要性加权”的核心思想与数学形式。实现双向LSTM+注意力文本分类模型，比较加性与点积注意力在精度和效率上的表现。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6010DE4D">
        <ns0:trPr>
          <ns0:trHeight ns0:val="633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15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3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实践版第8章 自注意力进阶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8.2 自注意力与多头注意力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8.3 语义匹配实战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讲解自注意力与多头机制的特征融合逻辑，构建文本语义匹配模型。完成训练、评价与注意力权重可视化，帮助学生理解模型“关注了什么”。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6010DE4D">
        <ns0:trPr>
          <ns0:trHeight ns0:val="633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t>16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1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第15章 序列生成与课程总结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Transformer编码器-解码器结构</ns0:t>
              <ns0:br/>
            </ns0:r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• 期末复习要点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  <ns0:t>梳理从线性模型到Transformer的主线知识图谱，强调统一的训练范式。总结课程高频考点、实验报告要求与模型调试方法，为期末考核做好准备。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rPr>
                <ns0:rFonts ns0:ascii="SimSun" ns0:hAnsi="SimSun"/>
                <ns0:szCs ns0:val="21"/>
                <ns0:lang ns0:eastAsia="zh-Hans"/>
              </ns0:rPr>
            </ns0:pPr>
            <ns0:r>
              <ns0:rPr>
                <ns0:rFonts ns0:hint="eastAsia" ns0:ascii="SimSun" ns0:hAnsi="SimSun" ns0:eastAsia="SimSun" ns0:cs="SimSun"/>
                <ns0:szCs ns0:val="21"/>
              </ns0:rPr>
              <ns0:t>无</ns0:t>
            </ns0:r>
          </ns0:p>
        </ns0:tc>
      </ns0:tr>
      <ns0:tr ns2:paraId="1FBF84B9">
        <ns0:trPr>
          <ns0:trHeight ns0:val="633" ns0:hRule="atLeast"/>
          <ns0:jc ns0:val="center"/>
        </ns0:trPr>
        <ns0:tc>
          <ns0:tcPr>
            <ns0:tcW ns0:w="640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</ns0:pPr>
            <ns0:r>
              <ns0:rPr>
                <ns0:rFonts ns0:hint="eastAsia"/>
              </ns0:rPr>
              <ns0:t>19</ns0:t>
            </ns0:r>
          </ns0:p>
        </ns0:tc>
        <ns0:tc>
          <ns0:tcPr>
            <ns0:tcW ns0:w="767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36" ns0:lineRule="auto"/>
              <ns0:jc ns0:val="center"/>
            </ns0:pPr>
            <ns0:r>
              <ns0:rPr>
                <ns0:rFonts ns0:hint="eastAsia"/>
              </ns0:rPr>
              <ns0:t>2</ns0:t>
            </ns0:r>
          </ns0:p>
        </ns0:tc>
        <ns0:tc>
          <ns0:tcPr>
            <ns0:tcW ns0:w="2166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widowControl ns0:val="0"/>
              <ns0:spacing ns0:line="276" ns0:lineRule="auto"/>
              <ns0:jc ns0:val="both"/>
              <ns0:rPr>
                <ns0:rFonts ns0:ascii="SimSun" ns0:hAnsi="SimSun" ns0:eastAsia="SimSun" ns0:cs="SimSun"/>
                <ns0:kern ns0:val="2"/>
                <ns0:sz ns0:val="21"/>
                <ns0:szCs ns0:val="22"/>
              </ns0:rPr>
            </ns0:pPr>
            <ns0:r>
              <ns0:rPr>
                <ns0:rFonts ns0:hint="eastAsia" ns0:ascii="SimSun" ns0:hAnsi="SimSun" ns0:eastAsia="SimSun" ns0:cs="SimSun"/>
                <ns0:kern ns0:val="2"/>
                <ns0:sz ns0:val="21"/>
                <ns0:szCs ns0:val="22"/>
              </ns0:rPr>
              <ns0:t>期末考试</ns0:t>
            </ns0:r>
          </ns0:p>
        </ns0:tc>
        <ns0:tc>
          <ns0:tcPr>
            <ns0:tcW ns0:w="4700" ns0:type="dxa"/>
            <ns0:tcBorders>
              <ns0:tl2br ns0:val="nil"/>
              <ns0:tr2bl ns0:val="nil"/>
            </ns0:tcBorders>
            <ns0:vAlign ns0:val="center"/>
          </ns0:tcPr>
          <ns0:p>
            <ns0:r>
              <ns0:t>覆盖全课程核心理论、模型实现思路与综合分析能力，重点考查学生对主流深度学习方法的理解与应用。</ns0:t>
            </ns0:r>
          </ns0:p>
        </ns0:tc>
        <ns0:tc>
          <ns0:tcPr>
            <ns0:tcW ns0:w="822" ns0:type="dxa"/>
            <ns0:tcBorders>
              <ns0:tl2br ns0:val="nil"/>
              <ns0:tr2bl ns0:val="nil"/>
            </ns0:tcBorders>
            <ns0:vAlign ns0:val="center"/>
          </ns0:tcPr>
          <ns0:p>
            <ns0:pPr>
              <ns0:spacing ns0:line="360" ns0:lineRule="auto"/>
              <ns0:rPr>
                <ns0:rFonts ns0:ascii="SimSun" ns0:hAnsi="SimSun" ns0:eastAsia="SimSun" ns0:cs="SimSun"/>
              </ns0:rPr>
            </ns0:pPr>
            <ns0:r>
              <ns0:rPr>
                <ns0:rFonts ns0:hint="eastAsia" ns0:ascii="SimSun" ns0:hAnsi="SimSun" ns0:eastAsia="SimSun" ns0:cs="SimSun"/>
              </ns0:rPr>
              <ns0:t>无</ns0:t>
            </ns0:r>
          </ns0:p>
        </ns0:tc>
      </ns0:tr>
    </ns0:tbl>
    <ns0:p ns2:paraId="49C86B3F">
      <ns0:pPr>
        <ns0:spacing ns0:line="360" ns0:lineRule="auto"/>
        <ns0:rPr>
          <ns0:rFonts ns0:ascii="SimSun" ns0:hAnsi="SimSun" ns0:eastAsia="SimSun" ns0:cs="SimSun"/>
        </ns0:rPr>
      </ns0:pPr>
    </ns0:p>
    <ns0:p ns2:paraId="1A232437">
      <ns0:pPr>
        <ns0:spacing ns0:line="360" ns0:lineRule="auto"/>
        <ns0:rPr>
          <ns0:rFonts ns0:ascii="SimSun" ns0:hAnsi="SimSun" ns0:eastAsia="SimSun" ns0:cs="SimSun"/>
        </ns0:rPr>
      </ns0:pPr>
    </ns0:p>
    <ns0:p ns2:paraId="60AB422D">
      <ns0:pPr>
        <ns0:spacing ns0:line="360" ns0:lineRule="auto"/>
        <ns0:rPr>
          <ns0:rFonts ns0:ascii="SimSun" ns0:hAnsi="SimSun" ns0:eastAsia="SimSun" ns0:cs="SimSun"/>
        </ns0:rPr>
      </ns0:pPr>
    </ns0:p>
    <ns0:p ns2:paraId="28C729CD">
      <ns0:pPr>
        <ns0:spacing ns0:line="360" ns0:lineRule="auto"/>
        <ns0:rPr>
          <ns0:rFonts ns0:ascii="SimSun" ns0:hAnsi="SimSun" ns0:eastAsia="SimSun" ns0:cs="SimSun"/>
        </ns0:rPr>
      </ns0:pPr>
      <ns0:r>
        <ns0:rPr>
          <ns0:rFonts ns0:ascii="SimSun" ns0:hAnsi="SimSun" ns0:eastAsia="SimSun" ns0:cs="SimSun"/>
        </ns0:rPr>
        <ns0:t>教研室主任：　　　　　　　　　　　　　　　　　　　　　　　　　</ns0:t>
      </ns0:r>
    </ns0:p>
    <ns0:p ns2:paraId="7B9B761C">
      <ns0:pPr>
        <ns0:spacing ns0:line="360" ns0:lineRule="auto"/>
        <ns0:rPr>
          <ns0:rFonts ns0:ascii="SimSun" ns0:hAnsi="SimSun" ns0:eastAsia="SimSun" ns0:cs="SimSun"/>
        </ns0:rPr>
      </ns0:pPr>
      <ns0:r>
        <ns0:rPr>
          <ns0:rFonts ns0:ascii="SimSun" ns0:hAnsi="SimSun" ns0:eastAsia="SimSun" ns0:cs="SimSun"/>
        </ns0:rPr>
        <ns0:t xml:space="preserve">2026年   2 月  22  日</ns0:t>
      </ns0:r>
      <ns0:r>
        <ns0:rPr>
          <ns0:rFonts ns0:hint="eastAsia" ns0:ascii="SimSun" ns0:hAnsi="SimSun" ns0:eastAsia="SimSun" ns0:cs="SimSun"/>
        </ns0:rPr>
        <ns0:t/>
      </ns0:r>
      <ns0:r>
        <ns0:rPr>
          <ns0:rFonts ns0:ascii="SimSun" ns0:hAnsi="SimSun" ns0:eastAsia="SimSun" ns0:cs="SimSun"/>
        </ns0:rPr>
        <ns0:t xml:space="preserve"/>
      </ns0:r>
      <ns0:r>
        <ns0:rPr>
          <ns0:rFonts ns0:hint="eastAsia" ns0:ascii="SimSun" ns0:hAnsi="SimSun" ns0:eastAsia="SimSun" ns0:cs="SimSun"/>
        </ns0:rPr>
        <ns0:t/>
      </ns0:r>
      <ns0:r>
        <ns0:rPr>
          <ns0:rFonts ns0:ascii="SimSun" ns0:hAnsi="SimSun" ns0:eastAsia="SimSun" ns0:cs="SimSun"/>
        </ns0:rPr>
        <ns0:t xml:space="preserve"/>
      </ns0:r>
      <ns0:r>
        <ns0:rPr>
          <ns0:rFonts ns0:hint="eastAsia" ns0:ascii="SimSun" ns0:hAnsi="SimSun" ns0:eastAsia="SimSun" ns0:cs="SimSun"/>
        </ns0:rPr>
        <ns0:t/>
      </ns0:r>
      <ns0:r>
        <ns0:rPr>
          <ns0:rFonts ns0:ascii="SimSun" ns0:hAnsi="SimSun" ns0:eastAsia="SimSun" ns0:cs="SimSun"/>
        </ns0:rPr>
        <ns0:t xml:space="preserve"/>
      </ns0:r>
    </ns0:p>
    <ns0:p ns2:paraId="17980CEC"/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TZhongsong">
    <w:altName w:val="华文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078CC"/>
    <w:multiLevelType w:val="multilevel"/>
    <w:tmpl w:val="136078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3F14399"/>
    <w:multiLevelType w:val="multilevel"/>
    <w:tmpl w:val="13F1439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0191A1E"/>
    <w:multiLevelType w:val="multilevel"/>
    <w:tmpl w:val="20191A1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0C30228"/>
    <w:multiLevelType w:val="multilevel"/>
    <w:tmpl w:val="20C3022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3290818"/>
    <w:multiLevelType w:val="multilevel"/>
    <w:tmpl w:val="2329081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31BD4D1D"/>
    <w:multiLevelType w:val="multilevel"/>
    <w:tmpl w:val="31BD4D1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38445495"/>
    <w:multiLevelType w:val="multilevel"/>
    <w:tmpl w:val="3844549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8AF4CCF"/>
    <w:multiLevelType w:val="multilevel"/>
    <w:tmpl w:val="38AF4C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56DE3AD2"/>
    <w:multiLevelType w:val="multilevel"/>
    <w:tmpl w:val="56DE3AD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74397802"/>
    <w:multiLevelType w:val="multilevel"/>
    <w:tmpl w:val="7439780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7C41124A"/>
    <w:multiLevelType w:val="multilevel"/>
    <w:tmpl w:val="7C41124A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 w:ascii="DengXian" w:hAnsi="DengXian" w:eastAsia="DengXian" w:cs="DengXian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7F540AFF"/>
    <w:multiLevelType w:val="multilevel"/>
    <w:tmpl w:val="7F540AFF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default" w:ascii="DengXian" w:hAnsi="DengXian" w:eastAsia="DengXian" w:cs="DengXian"/>
        <w:b w:val="0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0"/>
  </w:num>
  <w:num w:numId="2">
    <w:abstractNumId w:val="11"/>
  </w:num>
  <w:num w:numId="3">
    <w:abstractNumId w:val="4"/>
  </w:num>
  <w:num w:numId="4">
    <w:abstractNumId w:val="8"/>
  </w:num>
  <w:num w:numId="5">
    <w:abstractNumId w:val="7"/>
  </w:num>
  <w:num w:numId="6">
    <w:abstractNumId w:val="3"/>
  </w:num>
  <w:num w:numId="7">
    <w:abstractNumId w:val="6"/>
  </w:num>
  <w:num w:numId="8">
    <w:abstractNumId w:val="1"/>
  </w:num>
  <w:num w:numId="9">
    <w:abstractNumId w:val="5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57EBCA"/>
    <w:rsid w:val="00015780"/>
    <w:rsid w:val="00027C53"/>
    <w:rsid w:val="0003089A"/>
    <w:rsid w:val="00041C46"/>
    <w:rsid w:val="000652EE"/>
    <w:rsid w:val="00082AE3"/>
    <w:rsid w:val="0008458E"/>
    <w:rsid w:val="00085ED1"/>
    <w:rsid w:val="000B0401"/>
    <w:rsid w:val="000B7F7B"/>
    <w:rsid w:val="000E0DEB"/>
    <w:rsid w:val="000F5040"/>
    <w:rsid w:val="001277C3"/>
    <w:rsid w:val="00157515"/>
    <w:rsid w:val="00186A75"/>
    <w:rsid w:val="001871ED"/>
    <w:rsid w:val="00197820"/>
    <w:rsid w:val="001A0380"/>
    <w:rsid w:val="001A08D3"/>
    <w:rsid w:val="001B1815"/>
    <w:rsid w:val="001F5CA1"/>
    <w:rsid w:val="001F6E48"/>
    <w:rsid w:val="00215BB9"/>
    <w:rsid w:val="00235238"/>
    <w:rsid w:val="00263021"/>
    <w:rsid w:val="00290AC3"/>
    <w:rsid w:val="002A5E0D"/>
    <w:rsid w:val="002C1AC5"/>
    <w:rsid w:val="0030273B"/>
    <w:rsid w:val="0030391E"/>
    <w:rsid w:val="00304411"/>
    <w:rsid w:val="00345EE2"/>
    <w:rsid w:val="00367542"/>
    <w:rsid w:val="00377785"/>
    <w:rsid w:val="003917B5"/>
    <w:rsid w:val="00397E40"/>
    <w:rsid w:val="003B5A04"/>
    <w:rsid w:val="003D5905"/>
    <w:rsid w:val="003F1A37"/>
    <w:rsid w:val="003F5BBD"/>
    <w:rsid w:val="00443098"/>
    <w:rsid w:val="004506EC"/>
    <w:rsid w:val="004550B9"/>
    <w:rsid w:val="00471239"/>
    <w:rsid w:val="00491A7A"/>
    <w:rsid w:val="004A697F"/>
    <w:rsid w:val="004B0E70"/>
    <w:rsid w:val="004C2144"/>
    <w:rsid w:val="004C6714"/>
    <w:rsid w:val="004D2C76"/>
    <w:rsid w:val="004E3A35"/>
    <w:rsid w:val="00516AD1"/>
    <w:rsid w:val="00564247"/>
    <w:rsid w:val="005809B2"/>
    <w:rsid w:val="00583D7D"/>
    <w:rsid w:val="005A6E66"/>
    <w:rsid w:val="005E25F5"/>
    <w:rsid w:val="00602807"/>
    <w:rsid w:val="00682284"/>
    <w:rsid w:val="006855C8"/>
    <w:rsid w:val="006C1EEC"/>
    <w:rsid w:val="006D2AEA"/>
    <w:rsid w:val="006F2451"/>
    <w:rsid w:val="00713915"/>
    <w:rsid w:val="0075320A"/>
    <w:rsid w:val="00765672"/>
    <w:rsid w:val="0077645E"/>
    <w:rsid w:val="0078329F"/>
    <w:rsid w:val="007B2E9D"/>
    <w:rsid w:val="007B6665"/>
    <w:rsid w:val="007C0986"/>
    <w:rsid w:val="007E4C6A"/>
    <w:rsid w:val="008075E3"/>
    <w:rsid w:val="00817AEA"/>
    <w:rsid w:val="00821AF5"/>
    <w:rsid w:val="0085231D"/>
    <w:rsid w:val="008A5C4A"/>
    <w:rsid w:val="00910EFD"/>
    <w:rsid w:val="00922CA0"/>
    <w:rsid w:val="00934BDB"/>
    <w:rsid w:val="00980397"/>
    <w:rsid w:val="009925D9"/>
    <w:rsid w:val="009C2F16"/>
    <w:rsid w:val="009F0B86"/>
    <w:rsid w:val="00A25EF4"/>
    <w:rsid w:val="00A37FB1"/>
    <w:rsid w:val="00A50371"/>
    <w:rsid w:val="00A63AC5"/>
    <w:rsid w:val="00A839C9"/>
    <w:rsid w:val="00AA3816"/>
    <w:rsid w:val="00AA5706"/>
    <w:rsid w:val="00AD15AA"/>
    <w:rsid w:val="00AD5CD1"/>
    <w:rsid w:val="00AE7567"/>
    <w:rsid w:val="00B038DF"/>
    <w:rsid w:val="00B13DC0"/>
    <w:rsid w:val="00B8119E"/>
    <w:rsid w:val="00B9291B"/>
    <w:rsid w:val="00BF6519"/>
    <w:rsid w:val="00C00287"/>
    <w:rsid w:val="00C27691"/>
    <w:rsid w:val="00C77CFA"/>
    <w:rsid w:val="00C86F6F"/>
    <w:rsid w:val="00CA1967"/>
    <w:rsid w:val="00CE02D6"/>
    <w:rsid w:val="00CE348D"/>
    <w:rsid w:val="00D17994"/>
    <w:rsid w:val="00D315B8"/>
    <w:rsid w:val="00D72F56"/>
    <w:rsid w:val="00D73470"/>
    <w:rsid w:val="00D74043"/>
    <w:rsid w:val="00D770C7"/>
    <w:rsid w:val="00D833A3"/>
    <w:rsid w:val="00D875AD"/>
    <w:rsid w:val="00D92D2C"/>
    <w:rsid w:val="00D965AC"/>
    <w:rsid w:val="00DA2257"/>
    <w:rsid w:val="00DD2807"/>
    <w:rsid w:val="00DE0479"/>
    <w:rsid w:val="00E0616E"/>
    <w:rsid w:val="00E21F68"/>
    <w:rsid w:val="00EA5F80"/>
    <w:rsid w:val="00EB4E3A"/>
    <w:rsid w:val="00EC49AD"/>
    <w:rsid w:val="00EE5214"/>
    <w:rsid w:val="00F27B72"/>
    <w:rsid w:val="00F74AAC"/>
    <w:rsid w:val="00FD5546"/>
    <w:rsid w:val="6FF72C8B"/>
    <w:rsid w:val="7B57EBCA"/>
    <w:rsid w:val="C66F61E8"/>
    <w:rsid w:val="ED4BD078"/>
    <w:rsid w:val="EFFF8F43"/>
    <w:rsid w:val="FEF7B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0"/>
    <w:qFormat/>
    <w:uiPriority w:val="0"/>
    <w:pPr>
      <w:spacing w:after="140"/>
    </w:pPr>
    <w:rPr>
      <w:rFonts w:ascii="DengXian" w:hAnsi="DengXian" w:eastAsia="DengXian" w:cs="DengXian"/>
      <w:szCs w:val="21"/>
      <w:lang w:bidi="hi-IN"/>
    </w:rPr>
  </w:style>
  <w:style w:type="paragraph" w:styleId="5">
    <w:name w:val="Normal (Web)"/>
    <w:basedOn w:val="1"/>
    <w:qFormat/>
    <w:uiPriority w:val="99"/>
    <w:pPr>
      <w:spacing w:before="100" w:beforeAutospacing="1" w:after="100" w:afterAutospacing="1"/>
    </w:p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  <w:style w:type="paragraph" w:customStyle="1" w:styleId="7">
    <w:name w:val="春丽２号"/>
    <w:basedOn w:val="1"/>
    <w:qFormat/>
    <w:uiPriority w:val="0"/>
    <w:pPr>
      <w:spacing w:line="360" w:lineRule="auto"/>
    </w:pPr>
    <w:rPr>
      <w:szCs w:val="20"/>
    </w:rPr>
  </w:style>
  <w:style w:type="paragraph" w:styleId="8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9">
    <w:name w:val="春丽１号"/>
    <w:basedOn w:val="7"/>
    <w:qFormat/>
    <w:uiPriority w:val="0"/>
    <w:rPr>
      <w:sz w:val="30"/>
    </w:rPr>
  </w:style>
  <w:style w:type="character" w:customStyle="1" w:styleId="10">
    <w:name w:val="Body Text Char"/>
    <w:basedOn w:val="2"/>
    <w:link w:val="4"/>
    <w:uiPriority w:val="0"/>
    <w:rPr>
      <w:rFonts w:ascii="DengXian" w:hAnsi="DengXian" w:eastAsia="DengXian" w:cs="DengXian"/>
      <w:sz w:val="21"/>
      <w:szCs w:val="21"/>
      <w:lang w:bidi="hi-I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652</Words>
  <Characters>3723</Characters>
  <Lines>31</Lines>
  <Paragraphs>8</Paragraphs>
  <TotalTime>175</TotalTime>
  <ScaleCrop>false</ScaleCrop>
  <LinksUpToDate>false</LinksUpToDate>
  <CharactersWithSpaces>4367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2024-07-23T13:17:00Z</dcterms:created>
  <dc:creator>Winnie</dc:creator>
  <cp:lastModifiedBy>蔚蓝</cp:lastModifiedBy>
  <dcterms:modified xsi:type="dcterms:W3CDTF">2026-02-22T15:00:11Z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1033-12.1.24709.24709</vt:lpwstr>
  </property>
  <property fmtid="{D5CDD505-2E9C-101B-9397-08002B2CF9AE}" pid="3" name="ICV">
    <vt:lpwstr>940B3AC42B0413B45DA59A690C26D5FF_43</vt:lpwstr>
  </property>
</Properties>
</file>