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7E5" w:rsidRDefault="001917E5">
      <w:pPr>
        <w:rPr>
          <w:rFonts w:ascii="Arial" w:hAnsi="Arial" w:cs="Arial"/>
          <w:color w:val="000000"/>
          <w:shd w:val="clear" w:color="auto" w:fill="FFFFFF"/>
        </w:rPr>
      </w:pPr>
      <w:r>
        <w:rPr>
          <w:rFonts w:ascii="Arial" w:hAnsi="Arial" w:cs="Arial"/>
          <w:color w:val="000000"/>
          <w:shd w:val="clear" w:color="auto" w:fill="FFFFFF"/>
        </w:rPr>
        <w:t>Android operating system is a stack of software components which is roughly divided into five sections and four main layers.</w:t>
      </w:r>
    </w:p>
    <w:p w:rsidR="001917E5" w:rsidRDefault="001917E5">
      <w:pPr>
        <w:rPr>
          <w:rFonts w:ascii="Arial" w:hAnsi="Arial" w:cs="Arial"/>
          <w:color w:val="000000"/>
          <w:shd w:val="clear" w:color="auto" w:fill="FFFFFF"/>
        </w:rPr>
      </w:pPr>
    </w:p>
    <w:p w:rsidR="001917E5" w:rsidRDefault="001917E5">
      <w:pPr>
        <w:rPr>
          <w:rFonts w:ascii="Arial" w:hAnsi="Arial" w:cs="Arial"/>
          <w:color w:val="000000"/>
          <w:shd w:val="clear" w:color="auto" w:fill="FFFFFF"/>
        </w:rPr>
      </w:pPr>
    </w:p>
    <w:p w:rsidR="001917E5" w:rsidRDefault="001917E5">
      <w:pPr>
        <w:rPr>
          <w:rFonts w:ascii="Arial" w:hAnsi="Arial" w:cs="Arial"/>
          <w:color w:val="000000"/>
          <w:shd w:val="clear" w:color="auto" w:fill="FFFFFF"/>
        </w:rPr>
      </w:pPr>
    </w:p>
    <w:p w:rsidR="001917E5" w:rsidRPr="001917E5" w:rsidRDefault="001917E5" w:rsidP="001917E5">
      <w:pPr>
        <w:spacing w:before="100" w:beforeAutospacing="1" w:after="100" w:afterAutospacing="1"/>
        <w:outlineLvl w:val="1"/>
        <w:rPr>
          <w:rFonts w:ascii="Arial" w:eastAsia="Times New Roman" w:hAnsi="Arial" w:cs="Arial"/>
          <w:sz w:val="35"/>
          <w:szCs w:val="35"/>
          <w:lang w:eastAsia="en-US"/>
        </w:rPr>
      </w:pPr>
      <w:r w:rsidRPr="001917E5">
        <w:rPr>
          <w:rFonts w:ascii="Arial" w:eastAsia="Times New Roman" w:hAnsi="Arial" w:cs="Arial"/>
          <w:sz w:val="35"/>
          <w:szCs w:val="35"/>
          <w:lang w:eastAsia="en-US"/>
        </w:rPr>
        <w:t>Linux kernel</w:t>
      </w:r>
    </w:p>
    <w:p w:rsidR="001917E5" w:rsidRPr="001917E5" w:rsidRDefault="001917E5" w:rsidP="001917E5">
      <w:pPr>
        <w:spacing w:before="120" w:after="144"/>
        <w:ind w:left="48" w:right="48"/>
        <w:jc w:val="both"/>
        <w:rPr>
          <w:rFonts w:ascii="Arial" w:eastAsia="Times New Roman" w:hAnsi="Arial" w:cs="Arial"/>
          <w:color w:val="000000"/>
          <w:sz w:val="24"/>
          <w:szCs w:val="24"/>
          <w:lang w:eastAsia="en-US"/>
        </w:rPr>
      </w:pPr>
      <w:r w:rsidRPr="001917E5">
        <w:rPr>
          <w:rFonts w:ascii="Arial" w:eastAsia="Times New Roman" w:hAnsi="Arial" w:cs="Arial"/>
          <w:color w:val="000000"/>
          <w:sz w:val="24"/>
          <w:szCs w:val="24"/>
          <w:lang w:eastAsia="en-US"/>
        </w:rPr>
        <w:t xml:space="preserve">At the bottom of the layers is Linux - Linux 3.6 with approximately 115 patches. This provides a level of abstraction between the device hardware and it contains all the essential hardware drivers like camera, keypad, display etc. </w:t>
      </w:r>
    </w:p>
    <w:p w:rsidR="001917E5" w:rsidRPr="001917E5" w:rsidRDefault="001917E5" w:rsidP="001917E5">
      <w:pPr>
        <w:spacing w:before="100" w:beforeAutospacing="1" w:after="100" w:afterAutospacing="1"/>
        <w:outlineLvl w:val="1"/>
        <w:rPr>
          <w:rFonts w:ascii="Arial" w:eastAsia="Times New Roman" w:hAnsi="Arial" w:cs="Arial"/>
          <w:sz w:val="35"/>
          <w:szCs w:val="35"/>
          <w:lang w:eastAsia="en-US"/>
        </w:rPr>
      </w:pPr>
      <w:r w:rsidRPr="001917E5">
        <w:rPr>
          <w:rFonts w:ascii="Arial" w:eastAsia="Times New Roman" w:hAnsi="Arial" w:cs="Arial"/>
          <w:sz w:val="35"/>
          <w:szCs w:val="35"/>
          <w:lang w:eastAsia="en-US"/>
        </w:rPr>
        <w:t>Libraries</w:t>
      </w:r>
    </w:p>
    <w:p w:rsidR="001917E5" w:rsidRPr="001917E5" w:rsidRDefault="001917E5" w:rsidP="001917E5">
      <w:pPr>
        <w:spacing w:before="120" w:after="144"/>
        <w:ind w:left="48" w:right="48"/>
        <w:jc w:val="both"/>
        <w:rPr>
          <w:rFonts w:ascii="Arial" w:eastAsia="Times New Roman" w:hAnsi="Arial" w:cs="Arial"/>
          <w:color w:val="000000"/>
          <w:sz w:val="24"/>
          <w:szCs w:val="24"/>
          <w:lang w:eastAsia="en-US"/>
        </w:rPr>
      </w:pPr>
      <w:r w:rsidRPr="001917E5">
        <w:rPr>
          <w:rFonts w:ascii="Arial" w:eastAsia="Times New Roman" w:hAnsi="Arial" w:cs="Arial"/>
          <w:color w:val="000000"/>
          <w:sz w:val="24"/>
          <w:szCs w:val="24"/>
          <w:lang w:eastAsia="en-US"/>
        </w:rPr>
        <w:t xml:space="preserve">On top of Linux kernel there is a set of libraries including open-source Web browser engine </w:t>
      </w:r>
      <w:proofErr w:type="spellStart"/>
      <w:r w:rsidRPr="001917E5">
        <w:rPr>
          <w:rFonts w:ascii="Arial" w:eastAsia="Times New Roman" w:hAnsi="Arial" w:cs="Arial"/>
          <w:color w:val="000000"/>
          <w:sz w:val="24"/>
          <w:szCs w:val="24"/>
          <w:lang w:eastAsia="en-US"/>
        </w:rPr>
        <w:t>WebKit</w:t>
      </w:r>
      <w:proofErr w:type="spellEnd"/>
      <w:r w:rsidRPr="001917E5">
        <w:rPr>
          <w:rFonts w:ascii="Arial" w:eastAsia="Times New Roman" w:hAnsi="Arial" w:cs="Arial"/>
          <w:color w:val="000000"/>
          <w:sz w:val="24"/>
          <w:szCs w:val="24"/>
          <w:lang w:eastAsia="en-US"/>
        </w:rPr>
        <w:t xml:space="preserve">, well known library </w:t>
      </w:r>
      <w:proofErr w:type="spellStart"/>
      <w:r w:rsidRPr="001917E5">
        <w:rPr>
          <w:rFonts w:ascii="Arial" w:eastAsia="Times New Roman" w:hAnsi="Arial" w:cs="Arial"/>
          <w:color w:val="000000"/>
          <w:sz w:val="24"/>
          <w:szCs w:val="24"/>
          <w:lang w:eastAsia="en-US"/>
        </w:rPr>
        <w:t>libc</w:t>
      </w:r>
      <w:proofErr w:type="spellEnd"/>
      <w:r w:rsidRPr="001917E5">
        <w:rPr>
          <w:rFonts w:ascii="Arial" w:eastAsia="Times New Roman" w:hAnsi="Arial" w:cs="Arial"/>
          <w:color w:val="000000"/>
          <w:sz w:val="24"/>
          <w:szCs w:val="24"/>
          <w:lang w:eastAsia="en-US"/>
        </w:rPr>
        <w:t>, SQLite database which is a useful repository for storage and sharing of application data, libraries to play and record audio and video, SSL libraries responsible for Internet security etc.</w:t>
      </w:r>
    </w:p>
    <w:p w:rsidR="001917E5" w:rsidRPr="001917E5" w:rsidRDefault="001917E5" w:rsidP="001917E5">
      <w:pPr>
        <w:spacing w:before="100" w:beforeAutospacing="1" w:after="100" w:afterAutospacing="1"/>
        <w:outlineLvl w:val="1"/>
        <w:rPr>
          <w:rFonts w:ascii="Arial" w:eastAsia="Times New Roman" w:hAnsi="Arial" w:cs="Arial"/>
          <w:sz w:val="35"/>
          <w:szCs w:val="35"/>
          <w:lang w:eastAsia="en-US"/>
        </w:rPr>
      </w:pPr>
      <w:r w:rsidRPr="001917E5">
        <w:rPr>
          <w:rFonts w:ascii="Arial" w:eastAsia="Times New Roman" w:hAnsi="Arial" w:cs="Arial"/>
          <w:sz w:val="35"/>
          <w:szCs w:val="35"/>
          <w:lang w:eastAsia="en-US"/>
        </w:rPr>
        <w:t>Android Libraries</w:t>
      </w:r>
    </w:p>
    <w:p w:rsidR="001917E5" w:rsidRPr="001917E5" w:rsidRDefault="001917E5" w:rsidP="001917E5">
      <w:pPr>
        <w:spacing w:before="120" w:after="144"/>
        <w:ind w:left="48" w:right="48"/>
        <w:jc w:val="both"/>
        <w:rPr>
          <w:rFonts w:ascii="Arial" w:eastAsia="Times New Roman" w:hAnsi="Arial" w:cs="Arial"/>
          <w:color w:val="000000"/>
          <w:sz w:val="24"/>
          <w:szCs w:val="24"/>
          <w:lang w:eastAsia="en-US"/>
        </w:rPr>
      </w:pPr>
      <w:r w:rsidRPr="001917E5">
        <w:rPr>
          <w:rFonts w:ascii="Arial" w:eastAsia="Times New Roman" w:hAnsi="Arial" w:cs="Arial"/>
          <w:color w:val="000000"/>
          <w:sz w:val="24"/>
          <w:szCs w:val="24"/>
          <w:lang w:eastAsia="en-US"/>
        </w:rPr>
        <w:t xml:space="preserve">Java-based libraries </w:t>
      </w:r>
      <w:proofErr w:type="gramStart"/>
      <w:r w:rsidRPr="001917E5">
        <w:rPr>
          <w:rFonts w:ascii="Arial" w:eastAsia="Times New Roman" w:hAnsi="Arial" w:cs="Arial"/>
          <w:color w:val="000000"/>
          <w:sz w:val="24"/>
          <w:szCs w:val="24"/>
          <w:lang w:eastAsia="en-US"/>
        </w:rPr>
        <w:t>that are</w:t>
      </w:r>
      <w:proofErr w:type="gramEnd"/>
      <w:r w:rsidRPr="001917E5">
        <w:rPr>
          <w:rFonts w:ascii="Arial" w:eastAsia="Times New Roman" w:hAnsi="Arial" w:cs="Arial"/>
          <w:color w:val="000000"/>
          <w:sz w:val="24"/>
          <w:szCs w:val="24"/>
          <w:lang w:eastAsia="en-US"/>
        </w:rPr>
        <w:t xml:space="preserve"> specific to Android development. A summary of some key core Android libraries available to the Android developer is as follows −</w:t>
      </w:r>
    </w:p>
    <w:p w:rsidR="001917E5" w:rsidRPr="001917E5" w:rsidRDefault="001917E5" w:rsidP="001917E5">
      <w:pPr>
        <w:numPr>
          <w:ilvl w:val="0"/>
          <w:numId w:val="1"/>
        </w:numPr>
        <w:spacing w:before="120" w:after="144"/>
        <w:ind w:left="768" w:right="48"/>
        <w:jc w:val="both"/>
        <w:rPr>
          <w:rFonts w:ascii="Arial" w:eastAsia="Times New Roman" w:hAnsi="Arial" w:cs="Arial"/>
          <w:color w:val="000000"/>
          <w:sz w:val="24"/>
          <w:szCs w:val="24"/>
          <w:lang w:eastAsia="en-US"/>
        </w:rPr>
      </w:pPr>
      <w:proofErr w:type="spellStart"/>
      <w:r w:rsidRPr="001917E5">
        <w:rPr>
          <w:rFonts w:ascii="Arial" w:eastAsia="Times New Roman" w:hAnsi="Arial" w:cs="Arial"/>
          <w:b/>
          <w:bCs/>
          <w:color w:val="000000"/>
          <w:sz w:val="24"/>
          <w:szCs w:val="24"/>
          <w:lang w:eastAsia="en-US"/>
        </w:rPr>
        <w:t>android.app</w:t>
      </w:r>
      <w:proofErr w:type="spellEnd"/>
      <w:r w:rsidRPr="001917E5">
        <w:rPr>
          <w:rFonts w:ascii="Arial" w:eastAsia="Times New Roman" w:hAnsi="Arial" w:cs="Arial"/>
          <w:color w:val="000000"/>
          <w:sz w:val="24"/>
          <w:szCs w:val="24"/>
          <w:lang w:eastAsia="en-US"/>
        </w:rPr>
        <w:t> − Provides access to the application model and is the cornerstone of all Android applications.</w:t>
      </w:r>
    </w:p>
    <w:p w:rsidR="001917E5" w:rsidRPr="001917E5" w:rsidRDefault="001917E5" w:rsidP="001917E5">
      <w:pPr>
        <w:numPr>
          <w:ilvl w:val="0"/>
          <w:numId w:val="1"/>
        </w:numPr>
        <w:spacing w:before="120" w:after="144"/>
        <w:ind w:left="768" w:right="48"/>
        <w:jc w:val="both"/>
        <w:rPr>
          <w:rFonts w:ascii="Arial" w:eastAsia="Times New Roman" w:hAnsi="Arial" w:cs="Arial"/>
          <w:color w:val="000000"/>
          <w:sz w:val="24"/>
          <w:szCs w:val="24"/>
          <w:lang w:eastAsia="en-US"/>
        </w:rPr>
      </w:pPr>
      <w:proofErr w:type="spellStart"/>
      <w:r w:rsidRPr="001917E5">
        <w:rPr>
          <w:rFonts w:ascii="Arial" w:eastAsia="Times New Roman" w:hAnsi="Arial" w:cs="Arial"/>
          <w:b/>
          <w:bCs/>
          <w:color w:val="000000"/>
          <w:sz w:val="24"/>
          <w:szCs w:val="24"/>
          <w:lang w:eastAsia="en-US"/>
        </w:rPr>
        <w:t>android.content</w:t>
      </w:r>
      <w:proofErr w:type="spellEnd"/>
      <w:r w:rsidRPr="001917E5">
        <w:rPr>
          <w:rFonts w:ascii="Arial" w:eastAsia="Times New Roman" w:hAnsi="Arial" w:cs="Arial"/>
          <w:color w:val="000000"/>
          <w:sz w:val="24"/>
          <w:szCs w:val="24"/>
          <w:lang w:eastAsia="en-US"/>
        </w:rPr>
        <w:t> − Facilitates content access, publishing and messaging between applications and application components.</w:t>
      </w:r>
    </w:p>
    <w:p w:rsidR="001917E5" w:rsidRPr="001917E5" w:rsidRDefault="001917E5" w:rsidP="001917E5">
      <w:pPr>
        <w:numPr>
          <w:ilvl w:val="0"/>
          <w:numId w:val="1"/>
        </w:numPr>
        <w:spacing w:before="120" w:after="144"/>
        <w:ind w:left="768" w:right="48"/>
        <w:jc w:val="both"/>
        <w:rPr>
          <w:rFonts w:ascii="Arial" w:eastAsia="Times New Roman" w:hAnsi="Arial" w:cs="Arial"/>
          <w:color w:val="000000"/>
          <w:sz w:val="24"/>
          <w:szCs w:val="24"/>
          <w:lang w:eastAsia="en-US"/>
        </w:rPr>
      </w:pPr>
      <w:proofErr w:type="spellStart"/>
      <w:r w:rsidRPr="001917E5">
        <w:rPr>
          <w:rFonts w:ascii="Arial" w:eastAsia="Times New Roman" w:hAnsi="Arial" w:cs="Arial"/>
          <w:b/>
          <w:bCs/>
          <w:color w:val="000000"/>
          <w:sz w:val="24"/>
          <w:szCs w:val="24"/>
          <w:lang w:eastAsia="en-US"/>
        </w:rPr>
        <w:t>android.database</w:t>
      </w:r>
      <w:proofErr w:type="spellEnd"/>
      <w:r w:rsidRPr="001917E5">
        <w:rPr>
          <w:rFonts w:ascii="Arial" w:eastAsia="Times New Roman" w:hAnsi="Arial" w:cs="Arial"/>
          <w:color w:val="000000"/>
          <w:sz w:val="24"/>
          <w:szCs w:val="24"/>
          <w:lang w:eastAsia="en-US"/>
        </w:rPr>
        <w:t> − Used to access data published by content providers and includes SQLite database management classes.</w:t>
      </w:r>
    </w:p>
    <w:p w:rsidR="001917E5" w:rsidRPr="001917E5" w:rsidRDefault="001917E5" w:rsidP="001917E5">
      <w:pPr>
        <w:numPr>
          <w:ilvl w:val="0"/>
          <w:numId w:val="1"/>
        </w:numPr>
        <w:spacing w:before="120" w:after="144"/>
        <w:ind w:left="768" w:right="48"/>
        <w:jc w:val="both"/>
        <w:rPr>
          <w:rFonts w:ascii="Arial" w:eastAsia="Times New Roman" w:hAnsi="Arial" w:cs="Arial"/>
          <w:color w:val="000000"/>
          <w:sz w:val="24"/>
          <w:szCs w:val="24"/>
          <w:lang w:eastAsia="en-US"/>
        </w:rPr>
      </w:pPr>
      <w:proofErr w:type="spellStart"/>
      <w:r w:rsidRPr="001917E5">
        <w:rPr>
          <w:rFonts w:ascii="Arial" w:eastAsia="Times New Roman" w:hAnsi="Arial" w:cs="Arial"/>
          <w:b/>
          <w:bCs/>
          <w:color w:val="000000"/>
          <w:sz w:val="24"/>
          <w:szCs w:val="24"/>
          <w:lang w:eastAsia="en-US"/>
        </w:rPr>
        <w:t>android.opengl</w:t>
      </w:r>
      <w:proofErr w:type="spellEnd"/>
      <w:r w:rsidRPr="001917E5">
        <w:rPr>
          <w:rFonts w:ascii="Arial" w:eastAsia="Times New Roman" w:hAnsi="Arial" w:cs="Arial"/>
          <w:color w:val="000000"/>
          <w:sz w:val="24"/>
          <w:szCs w:val="24"/>
          <w:lang w:eastAsia="en-US"/>
        </w:rPr>
        <w:t> − A Java interface to the OpenGL ES 3D graphics rendering API.</w:t>
      </w:r>
    </w:p>
    <w:p w:rsidR="001917E5" w:rsidRPr="001917E5" w:rsidRDefault="001917E5" w:rsidP="001917E5">
      <w:pPr>
        <w:numPr>
          <w:ilvl w:val="0"/>
          <w:numId w:val="1"/>
        </w:numPr>
        <w:spacing w:before="120" w:after="144"/>
        <w:ind w:left="768" w:right="48"/>
        <w:jc w:val="both"/>
        <w:rPr>
          <w:rFonts w:ascii="Arial" w:eastAsia="Times New Roman" w:hAnsi="Arial" w:cs="Arial"/>
          <w:color w:val="000000"/>
          <w:sz w:val="24"/>
          <w:szCs w:val="24"/>
          <w:lang w:eastAsia="en-US"/>
        </w:rPr>
      </w:pPr>
      <w:proofErr w:type="spellStart"/>
      <w:r w:rsidRPr="001917E5">
        <w:rPr>
          <w:rFonts w:ascii="Arial" w:eastAsia="Times New Roman" w:hAnsi="Arial" w:cs="Arial"/>
          <w:b/>
          <w:bCs/>
          <w:color w:val="000000"/>
          <w:sz w:val="24"/>
          <w:szCs w:val="24"/>
          <w:lang w:eastAsia="en-US"/>
        </w:rPr>
        <w:t>android.os</w:t>
      </w:r>
      <w:proofErr w:type="spellEnd"/>
      <w:r w:rsidRPr="001917E5">
        <w:rPr>
          <w:rFonts w:ascii="Arial" w:eastAsia="Times New Roman" w:hAnsi="Arial" w:cs="Arial"/>
          <w:color w:val="000000"/>
          <w:sz w:val="24"/>
          <w:szCs w:val="24"/>
          <w:lang w:eastAsia="en-US"/>
        </w:rPr>
        <w:t> − Provides applications with access to standard operating system services including messages, system services and inter-process communication.</w:t>
      </w:r>
    </w:p>
    <w:p w:rsidR="001917E5" w:rsidRPr="001917E5" w:rsidRDefault="001917E5" w:rsidP="001917E5">
      <w:pPr>
        <w:numPr>
          <w:ilvl w:val="0"/>
          <w:numId w:val="1"/>
        </w:numPr>
        <w:spacing w:before="120" w:after="144"/>
        <w:ind w:left="768" w:right="48"/>
        <w:jc w:val="both"/>
        <w:rPr>
          <w:rFonts w:ascii="Arial" w:eastAsia="Times New Roman" w:hAnsi="Arial" w:cs="Arial"/>
          <w:color w:val="000000"/>
          <w:sz w:val="24"/>
          <w:szCs w:val="24"/>
          <w:lang w:eastAsia="en-US"/>
        </w:rPr>
      </w:pPr>
      <w:proofErr w:type="spellStart"/>
      <w:r w:rsidRPr="001917E5">
        <w:rPr>
          <w:rFonts w:ascii="Arial" w:eastAsia="Times New Roman" w:hAnsi="Arial" w:cs="Arial"/>
          <w:b/>
          <w:bCs/>
          <w:color w:val="000000"/>
          <w:sz w:val="24"/>
          <w:szCs w:val="24"/>
          <w:lang w:eastAsia="en-US"/>
        </w:rPr>
        <w:t>android.text</w:t>
      </w:r>
      <w:proofErr w:type="spellEnd"/>
      <w:r w:rsidRPr="001917E5">
        <w:rPr>
          <w:rFonts w:ascii="Arial" w:eastAsia="Times New Roman" w:hAnsi="Arial" w:cs="Arial"/>
          <w:color w:val="000000"/>
          <w:sz w:val="24"/>
          <w:szCs w:val="24"/>
          <w:lang w:eastAsia="en-US"/>
        </w:rPr>
        <w:t> − Used to render and manipulate text on a device display.</w:t>
      </w:r>
    </w:p>
    <w:p w:rsidR="001917E5" w:rsidRPr="001917E5" w:rsidRDefault="001917E5" w:rsidP="001917E5">
      <w:pPr>
        <w:numPr>
          <w:ilvl w:val="0"/>
          <w:numId w:val="1"/>
        </w:numPr>
        <w:spacing w:before="120" w:after="144"/>
        <w:ind w:left="768" w:right="48"/>
        <w:jc w:val="both"/>
        <w:rPr>
          <w:rFonts w:ascii="Arial" w:eastAsia="Times New Roman" w:hAnsi="Arial" w:cs="Arial"/>
          <w:color w:val="000000"/>
          <w:sz w:val="24"/>
          <w:szCs w:val="24"/>
          <w:lang w:eastAsia="en-US"/>
        </w:rPr>
      </w:pPr>
      <w:proofErr w:type="spellStart"/>
      <w:r w:rsidRPr="001917E5">
        <w:rPr>
          <w:rFonts w:ascii="Arial" w:eastAsia="Times New Roman" w:hAnsi="Arial" w:cs="Arial"/>
          <w:b/>
          <w:bCs/>
          <w:color w:val="000000"/>
          <w:sz w:val="24"/>
          <w:szCs w:val="24"/>
          <w:lang w:eastAsia="en-US"/>
        </w:rPr>
        <w:t>android.view</w:t>
      </w:r>
      <w:proofErr w:type="spellEnd"/>
      <w:r w:rsidRPr="001917E5">
        <w:rPr>
          <w:rFonts w:ascii="Arial" w:eastAsia="Times New Roman" w:hAnsi="Arial" w:cs="Arial"/>
          <w:color w:val="000000"/>
          <w:sz w:val="24"/>
          <w:szCs w:val="24"/>
          <w:lang w:eastAsia="en-US"/>
        </w:rPr>
        <w:t xml:space="preserve"> − </w:t>
      </w:r>
      <w:proofErr w:type="gramStart"/>
      <w:r w:rsidRPr="001917E5">
        <w:rPr>
          <w:rFonts w:ascii="Arial" w:eastAsia="Times New Roman" w:hAnsi="Arial" w:cs="Arial"/>
          <w:color w:val="000000"/>
          <w:sz w:val="24"/>
          <w:szCs w:val="24"/>
          <w:lang w:eastAsia="en-US"/>
        </w:rPr>
        <w:t>The</w:t>
      </w:r>
      <w:proofErr w:type="gramEnd"/>
      <w:r w:rsidRPr="001917E5">
        <w:rPr>
          <w:rFonts w:ascii="Arial" w:eastAsia="Times New Roman" w:hAnsi="Arial" w:cs="Arial"/>
          <w:color w:val="000000"/>
          <w:sz w:val="24"/>
          <w:szCs w:val="24"/>
          <w:lang w:eastAsia="en-US"/>
        </w:rPr>
        <w:t xml:space="preserve"> fundamental building blocks of application user interfaces.</w:t>
      </w:r>
    </w:p>
    <w:p w:rsidR="001917E5" w:rsidRPr="001917E5" w:rsidRDefault="001917E5" w:rsidP="001917E5">
      <w:pPr>
        <w:numPr>
          <w:ilvl w:val="0"/>
          <w:numId w:val="1"/>
        </w:numPr>
        <w:spacing w:before="120" w:after="144"/>
        <w:ind w:left="768" w:right="48"/>
        <w:jc w:val="both"/>
        <w:rPr>
          <w:rFonts w:ascii="Arial" w:eastAsia="Times New Roman" w:hAnsi="Arial" w:cs="Arial"/>
          <w:color w:val="000000"/>
          <w:sz w:val="24"/>
          <w:szCs w:val="24"/>
          <w:lang w:eastAsia="en-US"/>
        </w:rPr>
      </w:pPr>
      <w:proofErr w:type="spellStart"/>
      <w:r w:rsidRPr="001917E5">
        <w:rPr>
          <w:rFonts w:ascii="Arial" w:eastAsia="Times New Roman" w:hAnsi="Arial" w:cs="Arial"/>
          <w:b/>
          <w:bCs/>
          <w:color w:val="000000"/>
          <w:sz w:val="24"/>
          <w:szCs w:val="24"/>
          <w:lang w:eastAsia="en-US"/>
        </w:rPr>
        <w:t>android.widget</w:t>
      </w:r>
      <w:proofErr w:type="spellEnd"/>
      <w:r w:rsidRPr="001917E5">
        <w:rPr>
          <w:rFonts w:ascii="Arial" w:eastAsia="Times New Roman" w:hAnsi="Arial" w:cs="Arial"/>
          <w:color w:val="000000"/>
          <w:sz w:val="24"/>
          <w:szCs w:val="24"/>
          <w:lang w:eastAsia="en-US"/>
        </w:rPr>
        <w:t> − A rich collection of pre-built user interface components such as buttons, labels, list views, layout managers, radio buttons etc.</w:t>
      </w:r>
    </w:p>
    <w:p w:rsidR="001917E5" w:rsidRPr="001917E5" w:rsidRDefault="001917E5" w:rsidP="001917E5">
      <w:pPr>
        <w:numPr>
          <w:ilvl w:val="0"/>
          <w:numId w:val="1"/>
        </w:numPr>
        <w:spacing w:before="120" w:after="144"/>
        <w:ind w:left="768" w:right="48"/>
        <w:jc w:val="both"/>
        <w:rPr>
          <w:rFonts w:ascii="Arial" w:eastAsia="Times New Roman" w:hAnsi="Arial" w:cs="Arial"/>
          <w:color w:val="000000"/>
          <w:sz w:val="24"/>
          <w:szCs w:val="24"/>
          <w:lang w:eastAsia="en-US"/>
        </w:rPr>
      </w:pPr>
      <w:proofErr w:type="spellStart"/>
      <w:r w:rsidRPr="001917E5">
        <w:rPr>
          <w:rFonts w:ascii="Arial" w:eastAsia="Times New Roman" w:hAnsi="Arial" w:cs="Arial"/>
          <w:b/>
          <w:bCs/>
          <w:color w:val="000000"/>
          <w:sz w:val="24"/>
          <w:szCs w:val="24"/>
          <w:lang w:eastAsia="en-US"/>
        </w:rPr>
        <w:lastRenderedPageBreak/>
        <w:t>android.webkit</w:t>
      </w:r>
      <w:proofErr w:type="spellEnd"/>
      <w:r w:rsidRPr="001917E5">
        <w:rPr>
          <w:rFonts w:ascii="Arial" w:eastAsia="Times New Roman" w:hAnsi="Arial" w:cs="Arial"/>
          <w:color w:val="000000"/>
          <w:sz w:val="24"/>
          <w:szCs w:val="24"/>
          <w:lang w:eastAsia="en-US"/>
        </w:rPr>
        <w:t> − A set of classes intended to allow web-browsing capabilities to be built into applications.</w:t>
      </w:r>
    </w:p>
    <w:p w:rsidR="001917E5" w:rsidRPr="001917E5" w:rsidRDefault="001917E5" w:rsidP="001917E5">
      <w:pPr>
        <w:spacing w:before="120" w:after="144"/>
        <w:ind w:left="48" w:right="48"/>
        <w:jc w:val="both"/>
        <w:rPr>
          <w:rFonts w:ascii="Arial" w:eastAsia="Times New Roman" w:hAnsi="Arial" w:cs="Arial"/>
          <w:color w:val="000000"/>
          <w:sz w:val="24"/>
          <w:szCs w:val="24"/>
          <w:lang w:eastAsia="en-US"/>
        </w:rPr>
      </w:pPr>
      <w:r w:rsidRPr="001917E5">
        <w:rPr>
          <w:rFonts w:ascii="Arial" w:eastAsia="Times New Roman" w:hAnsi="Arial" w:cs="Arial"/>
          <w:color w:val="000000"/>
          <w:sz w:val="24"/>
          <w:szCs w:val="24"/>
          <w:lang w:eastAsia="en-US"/>
        </w:rPr>
        <w:t>Having covered the Java-based core libraries in the Android runtime, it is now time to turn our attention to the C/C++ based libraries contained in this layer of the Android software stack.</w:t>
      </w:r>
    </w:p>
    <w:p w:rsidR="001917E5" w:rsidRPr="001917E5" w:rsidRDefault="001917E5" w:rsidP="001917E5">
      <w:pPr>
        <w:spacing w:before="100" w:beforeAutospacing="1" w:after="100" w:afterAutospacing="1"/>
        <w:outlineLvl w:val="1"/>
        <w:rPr>
          <w:rFonts w:ascii="Arial" w:eastAsia="Times New Roman" w:hAnsi="Arial" w:cs="Arial"/>
          <w:sz w:val="35"/>
          <w:szCs w:val="35"/>
          <w:lang w:eastAsia="en-US"/>
        </w:rPr>
      </w:pPr>
      <w:r w:rsidRPr="001917E5">
        <w:rPr>
          <w:rFonts w:ascii="Arial" w:eastAsia="Times New Roman" w:hAnsi="Arial" w:cs="Arial"/>
          <w:sz w:val="35"/>
          <w:szCs w:val="35"/>
          <w:lang w:eastAsia="en-US"/>
        </w:rPr>
        <w:t>Android Runtime</w:t>
      </w:r>
    </w:p>
    <w:p w:rsidR="001917E5" w:rsidRPr="001917E5" w:rsidRDefault="001917E5" w:rsidP="001917E5">
      <w:pPr>
        <w:spacing w:before="120" w:after="144"/>
        <w:ind w:left="48" w:right="48"/>
        <w:jc w:val="both"/>
        <w:rPr>
          <w:rFonts w:ascii="Arial" w:eastAsia="Times New Roman" w:hAnsi="Arial" w:cs="Arial"/>
          <w:color w:val="000000"/>
          <w:sz w:val="24"/>
          <w:szCs w:val="24"/>
          <w:lang w:eastAsia="en-US"/>
        </w:rPr>
      </w:pPr>
      <w:r w:rsidRPr="001917E5">
        <w:rPr>
          <w:rFonts w:ascii="Arial" w:eastAsia="Times New Roman" w:hAnsi="Arial" w:cs="Arial"/>
          <w:color w:val="000000"/>
          <w:sz w:val="24"/>
          <w:szCs w:val="24"/>
          <w:lang w:eastAsia="en-US"/>
        </w:rPr>
        <w:t>This is the third section of the architecture and available on the second layer from the bottom. This section provides a key component called </w:t>
      </w:r>
      <w:proofErr w:type="spellStart"/>
      <w:r w:rsidRPr="001917E5">
        <w:rPr>
          <w:rFonts w:ascii="Arial" w:eastAsia="Times New Roman" w:hAnsi="Arial" w:cs="Arial"/>
          <w:b/>
          <w:bCs/>
          <w:color w:val="000000"/>
          <w:sz w:val="24"/>
          <w:szCs w:val="24"/>
          <w:lang w:eastAsia="en-US"/>
        </w:rPr>
        <w:t>Dalvik</w:t>
      </w:r>
      <w:proofErr w:type="spellEnd"/>
      <w:r w:rsidRPr="001917E5">
        <w:rPr>
          <w:rFonts w:ascii="Arial" w:eastAsia="Times New Roman" w:hAnsi="Arial" w:cs="Arial"/>
          <w:b/>
          <w:bCs/>
          <w:color w:val="000000"/>
          <w:sz w:val="24"/>
          <w:szCs w:val="24"/>
          <w:lang w:eastAsia="en-US"/>
        </w:rPr>
        <w:t xml:space="preserve"> Virtual Machine</w:t>
      </w:r>
      <w:r w:rsidRPr="001917E5">
        <w:rPr>
          <w:rFonts w:ascii="Arial" w:eastAsia="Times New Roman" w:hAnsi="Arial" w:cs="Arial"/>
          <w:color w:val="000000"/>
          <w:sz w:val="24"/>
          <w:szCs w:val="24"/>
          <w:lang w:eastAsia="en-US"/>
        </w:rPr>
        <w:t> which is a kind of Java Virtual Machine specially designed and optimized for Android.</w:t>
      </w:r>
    </w:p>
    <w:p w:rsidR="001917E5" w:rsidRDefault="001917E5" w:rsidP="001917E5">
      <w:pPr>
        <w:spacing w:before="120" w:after="144"/>
        <w:ind w:left="48" w:right="48"/>
        <w:jc w:val="both"/>
        <w:rPr>
          <w:rFonts w:ascii="Arial" w:eastAsia="Times New Roman" w:hAnsi="Arial" w:cs="Arial"/>
          <w:color w:val="000000"/>
          <w:sz w:val="24"/>
          <w:szCs w:val="24"/>
          <w:lang w:eastAsia="en-US"/>
        </w:rPr>
      </w:pPr>
      <w:r w:rsidRPr="001917E5">
        <w:rPr>
          <w:rFonts w:ascii="Arial" w:eastAsia="Times New Roman" w:hAnsi="Arial" w:cs="Arial"/>
          <w:color w:val="000000"/>
          <w:sz w:val="24"/>
          <w:szCs w:val="24"/>
          <w:lang w:eastAsia="en-US"/>
        </w:rPr>
        <w:t xml:space="preserve">The </w:t>
      </w:r>
      <w:proofErr w:type="spellStart"/>
      <w:r w:rsidRPr="001917E5">
        <w:rPr>
          <w:rFonts w:ascii="Arial" w:eastAsia="Times New Roman" w:hAnsi="Arial" w:cs="Arial"/>
          <w:color w:val="000000"/>
          <w:sz w:val="24"/>
          <w:szCs w:val="24"/>
          <w:lang w:eastAsia="en-US"/>
        </w:rPr>
        <w:t>Dalvik</w:t>
      </w:r>
      <w:proofErr w:type="spellEnd"/>
      <w:r w:rsidRPr="001917E5">
        <w:rPr>
          <w:rFonts w:ascii="Arial" w:eastAsia="Times New Roman" w:hAnsi="Arial" w:cs="Arial"/>
          <w:color w:val="000000"/>
          <w:sz w:val="24"/>
          <w:szCs w:val="24"/>
          <w:lang w:eastAsia="en-US"/>
        </w:rPr>
        <w:t xml:space="preserve"> VM makes use of Linux core features like memory management and multi-threading, which is intrinsic in the Java language. </w:t>
      </w:r>
    </w:p>
    <w:p w:rsidR="001917E5" w:rsidRPr="001917E5" w:rsidRDefault="001917E5" w:rsidP="001917E5">
      <w:pPr>
        <w:spacing w:before="120" w:after="144"/>
        <w:ind w:left="48" w:right="48"/>
        <w:jc w:val="both"/>
        <w:rPr>
          <w:rFonts w:ascii="Arial" w:eastAsia="Times New Roman" w:hAnsi="Arial" w:cs="Arial"/>
          <w:sz w:val="35"/>
          <w:szCs w:val="35"/>
          <w:lang w:eastAsia="en-US"/>
        </w:rPr>
      </w:pPr>
      <w:r w:rsidRPr="001917E5">
        <w:rPr>
          <w:rFonts w:ascii="Arial" w:eastAsia="Times New Roman" w:hAnsi="Arial" w:cs="Arial"/>
          <w:sz w:val="35"/>
          <w:szCs w:val="35"/>
          <w:lang w:eastAsia="en-US"/>
        </w:rPr>
        <w:t>Application Framework</w:t>
      </w:r>
    </w:p>
    <w:p w:rsidR="001917E5" w:rsidRPr="001917E5" w:rsidRDefault="001917E5" w:rsidP="001917E5">
      <w:pPr>
        <w:spacing w:before="120" w:after="144"/>
        <w:ind w:left="48" w:right="48"/>
        <w:jc w:val="both"/>
        <w:rPr>
          <w:rFonts w:ascii="Arial" w:eastAsia="Times New Roman" w:hAnsi="Arial" w:cs="Arial"/>
          <w:color w:val="000000"/>
          <w:sz w:val="24"/>
          <w:szCs w:val="24"/>
          <w:lang w:eastAsia="en-US"/>
        </w:rPr>
      </w:pPr>
      <w:r w:rsidRPr="001917E5">
        <w:rPr>
          <w:rFonts w:ascii="Arial" w:eastAsia="Times New Roman" w:hAnsi="Arial" w:cs="Arial"/>
          <w:color w:val="000000"/>
          <w:sz w:val="24"/>
          <w:szCs w:val="24"/>
          <w:lang w:eastAsia="en-US"/>
        </w:rPr>
        <w:t>The Application Framework layer provides many higher-level services to applications in the form of Java classes. Application developers are allowed to make use of these services in their applications.</w:t>
      </w:r>
    </w:p>
    <w:p w:rsidR="001917E5" w:rsidRPr="001917E5" w:rsidRDefault="001917E5" w:rsidP="001917E5">
      <w:pPr>
        <w:spacing w:before="120" w:after="144"/>
        <w:ind w:left="48" w:right="48"/>
        <w:jc w:val="both"/>
        <w:rPr>
          <w:rFonts w:ascii="Arial" w:eastAsia="Times New Roman" w:hAnsi="Arial" w:cs="Arial"/>
          <w:color w:val="000000"/>
          <w:sz w:val="24"/>
          <w:szCs w:val="24"/>
          <w:lang w:eastAsia="en-US"/>
        </w:rPr>
      </w:pPr>
      <w:r w:rsidRPr="001917E5">
        <w:rPr>
          <w:rFonts w:ascii="Arial" w:eastAsia="Times New Roman" w:hAnsi="Arial" w:cs="Arial"/>
          <w:color w:val="000000"/>
          <w:sz w:val="24"/>
          <w:szCs w:val="24"/>
          <w:lang w:eastAsia="en-US"/>
        </w:rPr>
        <w:t>The Android framework includes the following key services −</w:t>
      </w:r>
    </w:p>
    <w:p w:rsidR="001917E5" w:rsidRPr="001917E5" w:rsidRDefault="001917E5" w:rsidP="001917E5">
      <w:pPr>
        <w:numPr>
          <w:ilvl w:val="0"/>
          <w:numId w:val="2"/>
        </w:numPr>
        <w:spacing w:before="120" w:after="144"/>
        <w:ind w:left="768" w:right="48"/>
        <w:jc w:val="both"/>
        <w:rPr>
          <w:rFonts w:ascii="Arial" w:eastAsia="Times New Roman" w:hAnsi="Arial" w:cs="Arial"/>
          <w:color w:val="000000"/>
          <w:sz w:val="24"/>
          <w:szCs w:val="24"/>
          <w:lang w:eastAsia="en-US"/>
        </w:rPr>
      </w:pPr>
      <w:r w:rsidRPr="001917E5">
        <w:rPr>
          <w:rFonts w:ascii="Arial" w:eastAsia="Times New Roman" w:hAnsi="Arial" w:cs="Arial"/>
          <w:b/>
          <w:bCs/>
          <w:color w:val="000000"/>
          <w:sz w:val="24"/>
          <w:szCs w:val="24"/>
          <w:lang w:eastAsia="en-US"/>
        </w:rPr>
        <w:t>Activity Manager</w:t>
      </w:r>
      <w:r w:rsidRPr="001917E5">
        <w:rPr>
          <w:rFonts w:ascii="Arial" w:eastAsia="Times New Roman" w:hAnsi="Arial" w:cs="Arial"/>
          <w:color w:val="000000"/>
          <w:sz w:val="24"/>
          <w:szCs w:val="24"/>
          <w:lang w:eastAsia="en-US"/>
        </w:rPr>
        <w:t> − Controls all aspects of the application lifecycle and activity stack.</w:t>
      </w:r>
    </w:p>
    <w:p w:rsidR="001917E5" w:rsidRPr="001917E5" w:rsidRDefault="001917E5" w:rsidP="001917E5">
      <w:pPr>
        <w:numPr>
          <w:ilvl w:val="0"/>
          <w:numId w:val="2"/>
        </w:numPr>
        <w:spacing w:before="120" w:after="144"/>
        <w:ind w:left="768" w:right="48"/>
        <w:jc w:val="both"/>
        <w:rPr>
          <w:rFonts w:ascii="Arial" w:eastAsia="Times New Roman" w:hAnsi="Arial" w:cs="Arial"/>
          <w:color w:val="000000"/>
          <w:sz w:val="24"/>
          <w:szCs w:val="24"/>
          <w:lang w:eastAsia="en-US"/>
        </w:rPr>
      </w:pPr>
      <w:r w:rsidRPr="001917E5">
        <w:rPr>
          <w:rFonts w:ascii="Arial" w:eastAsia="Times New Roman" w:hAnsi="Arial" w:cs="Arial"/>
          <w:b/>
          <w:bCs/>
          <w:color w:val="000000"/>
          <w:sz w:val="24"/>
          <w:szCs w:val="24"/>
          <w:lang w:eastAsia="en-US"/>
        </w:rPr>
        <w:t>Content Providers</w:t>
      </w:r>
      <w:r w:rsidRPr="001917E5">
        <w:rPr>
          <w:rFonts w:ascii="Arial" w:eastAsia="Times New Roman" w:hAnsi="Arial" w:cs="Arial"/>
          <w:color w:val="000000"/>
          <w:sz w:val="24"/>
          <w:szCs w:val="24"/>
          <w:lang w:eastAsia="en-US"/>
        </w:rPr>
        <w:t> − Allows applications to publish and share data with other applications.</w:t>
      </w:r>
    </w:p>
    <w:p w:rsidR="001917E5" w:rsidRPr="001917E5" w:rsidRDefault="001917E5" w:rsidP="001917E5">
      <w:pPr>
        <w:numPr>
          <w:ilvl w:val="0"/>
          <w:numId w:val="2"/>
        </w:numPr>
        <w:spacing w:before="120" w:after="144"/>
        <w:ind w:left="768" w:right="48"/>
        <w:jc w:val="both"/>
        <w:rPr>
          <w:rFonts w:ascii="Arial" w:eastAsia="Times New Roman" w:hAnsi="Arial" w:cs="Arial"/>
          <w:color w:val="000000"/>
          <w:sz w:val="24"/>
          <w:szCs w:val="24"/>
          <w:lang w:eastAsia="en-US"/>
        </w:rPr>
      </w:pPr>
      <w:r w:rsidRPr="001917E5">
        <w:rPr>
          <w:rFonts w:ascii="Arial" w:eastAsia="Times New Roman" w:hAnsi="Arial" w:cs="Arial"/>
          <w:b/>
          <w:bCs/>
          <w:color w:val="000000"/>
          <w:sz w:val="24"/>
          <w:szCs w:val="24"/>
          <w:lang w:eastAsia="en-US"/>
        </w:rPr>
        <w:t>Resource Manager</w:t>
      </w:r>
      <w:r w:rsidRPr="001917E5">
        <w:rPr>
          <w:rFonts w:ascii="Arial" w:eastAsia="Times New Roman" w:hAnsi="Arial" w:cs="Arial"/>
          <w:color w:val="000000"/>
          <w:sz w:val="24"/>
          <w:szCs w:val="24"/>
          <w:lang w:eastAsia="en-US"/>
        </w:rPr>
        <w:t> − Provides access to non-code embedded resources such as strings, color settings and user interface layouts.</w:t>
      </w:r>
    </w:p>
    <w:p w:rsidR="001917E5" w:rsidRPr="001917E5" w:rsidRDefault="001917E5" w:rsidP="001917E5">
      <w:pPr>
        <w:numPr>
          <w:ilvl w:val="0"/>
          <w:numId w:val="2"/>
        </w:numPr>
        <w:spacing w:before="120" w:after="144"/>
        <w:ind w:left="768" w:right="48"/>
        <w:jc w:val="both"/>
        <w:rPr>
          <w:rFonts w:ascii="Arial" w:eastAsia="Times New Roman" w:hAnsi="Arial" w:cs="Arial"/>
          <w:color w:val="000000"/>
          <w:sz w:val="24"/>
          <w:szCs w:val="24"/>
          <w:lang w:eastAsia="en-US"/>
        </w:rPr>
      </w:pPr>
      <w:r w:rsidRPr="001917E5">
        <w:rPr>
          <w:rFonts w:ascii="Arial" w:eastAsia="Times New Roman" w:hAnsi="Arial" w:cs="Arial"/>
          <w:b/>
          <w:bCs/>
          <w:color w:val="000000"/>
          <w:sz w:val="24"/>
          <w:szCs w:val="24"/>
          <w:lang w:eastAsia="en-US"/>
        </w:rPr>
        <w:t>Notifications Manager</w:t>
      </w:r>
      <w:r w:rsidRPr="001917E5">
        <w:rPr>
          <w:rFonts w:ascii="Arial" w:eastAsia="Times New Roman" w:hAnsi="Arial" w:cs="Arial"/>
          <w:color w:val="000000"/>
          <w:sz w:val="24"/>
          <w:szCs w:val="24"/>
          <w:lang w:eastAsia="en-US"/>
        </w:rPr>
        <w:t> − Allows applications to display alerts and notifications to the user.</w:t>
      </w:r>
    </w:p>
    <w:p w:rsidR="001917E5" w:rsidRPr="001917E5" w:rsidRDefault="001917E5" w:rsidP="001917E5">
      <w:pPr>
        <w:numPr>
          <w:ilvl w:val="0"/>
          <w:numId w:val="2"/>
        </w:numPr>
        <w:spacing w:before="120" w:after="144"/>
        <w:ind w:left="768" w:right="48"/>
        <w:jc w:val="both"/>
        <w:rPr>
          <w:rFonts w:ascii="Arial" w:eastAsia="Times New Roman" w:hAnsi="Arial" w:cs="Arial"/>
          <w:color w:val="000000"/>
          <w:sz w:val="24"/>
          <w:szCs w:val="24"/>
          <w:lang w:eastAsia="en-US"/>
        </w:rPr>
      </w:pPr>
      <w:r w:rsidRPr="001917E5">
        <w:rPr>
          <w:rFonts w:ascii="Arial" w:eastAsia="Times New Roman" w:hAnsi="Arial" w:cs="Arial"/>
          <w:b/>
          <w:bCs/>
          <w:color w:val="000000"/>
          <w:sz w:val="24"/>
          <w:szCs w:val="24"/>
          <w:lang w:eastAsia="en-US"/>
        </w:rPr>
        <w:t>View System</w:t>
      </w:r>
      <w:r w:rsidRPr="001917E5">
        <w:rPr>
          <w:rFonts w:ascii="Arial" w:eastAsia="Times New Roman" w:hAnsi="Arial" w:cs="Arial"/>
          <w:color w:val="000000"/>
          <w:sz w:val="24"/>
          <w:szCs w:val="24"/>
          <w:lang w:eastAsia="en-US"/>
        </w:rPr>
        <w:t xml:space="preserve"> − </w:t>
      </w:r>
      <w:proofErr w:type="gramStart"/>
      <w:r w:rsidRPr="001917E5">
        <w:rPr>
          <w:rFonts w:ascii="Arial" w:eastAsia="Times New Roman" w:hAnsi="Arial" w:cs="Arial"/>
          <w:color w:val="000000"/>
          <w:sz w:val="24"/>
          <w:szCs w:val="24"/>
          <w:lang w:eastAsia="en-US"/>
        </w:rPr>
        <w:t>An</w:t>
      </w:r>
      <w:proofErr w:type="gramEnd"/>
      <w:r w:rsidRPr="001917E5">
        <w:rPr>
          <w:rFonts w:ascii="Arial" w:eastAsia="Times New Roman" w:hAnsi="Arial" w:cs="Arial"/>
          <w:color w:val="000000"/>
          <w:sz w:val="24"/>
          <w:szCs w:val="24"/>
          <w:lang w:eastAsia="en-US"/>
        </w:rPr>
        <w:t xml:space="preserve"> extensible set of views used to create application user interfaces.</w:t>
      </w:r>
    </w:p>
    <w:p w:rsidR="001917E5" w:rsidRPr="001917E5" w:rsidRDefault="001917E5" w:rsidP="001917E5">
      <w:pPr>
        <w:spacing w:before="100" w:beforeAutospacing="1" w:after="100" w:afterAutospacing="1"/>
        <w:outlineLvl w:val="1"/>
        <w:rPr>
          <w:rFonts w:ascii="Arial" w:eastAsia="Times New Roman" w:hAnsi="Arial" w:cs="Arial"/>
          <w:sz w:val="35"/>
          <w:szCs w:val="35"/>
          <w:lang w:eastAsia="en-US"/>
        </w:rPr>
      </w:pPr>
      <w:r w:rsidRPr="001917E5">
        <w:rPr>
          <w:rFonts w:ascii="Arial" w:eastAsia="Times New Roman" w:hAnsi="Arial" w:cs="Arial"/>
          <w:sz w:val="35"/>
          <w:szCs w:val="35"/>
          <w:lang w:eastAsia="en-US"/>
        </w:rPr>
        <w:t>Applications</w:t>
      </w:r>
    </w:p>
    <w:p w:rsidR="001917E5" w:rsidRPr="001917E5" w:rsidRDefault="001917E5" w:rsidP="001917E5">
      <w:pPr>
        <w:spacing w:before="120" w:after="144"/>
        <w:ind w:left="48" w:right="48"/>
        <w:jc w:val="both"/>
        <w:rPr>
          <w:rFonts w:ascii="Arial" w:eastAsia="Times New Roman" w:hAnsi="Arial" w:cs="Arial"/>
          <w:color w:val="000000"/>
          <w:sz w:val="24"/>
          <w:szCs w:val="24"/>
          <w:lang w:eastAsia="en-US"/>
        </w:rPr>
      </w:pPr>
      <w:r w:rsidRPr="001917E5">
        <w:rPr>
          <w:rFonts w:ascii="Arial" w:eastAsia="Times New Roman" w:hAnsi="Arial" w:cs="Arial"/>
          <w:color w:val="000000"/>
          <w:sz w:val="24"/>
          <w:szCs w:val="24"/>
          <w:lang w:eastAsia="en-US"/>
        </w:rPr>
        <w:t xml:space="preserve">You will find all the Android application at the top layer. You will write your application to be installed on this layer only. Examples of such applications are Contacts Books, Browser, </w:t>
      </w:r>
      <w:proofErr w:type="gramStart"/>
      <w:r w:rsidRPr="001917E5">
        <w:rPr>
          <w:rFonts w:ascii="Arial" w:eastAsia="Times New Roman" w:hAnsi="Arial" w:cs="Arial"/>
          <w:color w:val="000000"/>
          <w:sz w:val="24"/>
          <w:szCs w:val="24"/>
          <w:lang w:eastAsia="en-US"/>
        </w:rPr>
        <w:t>Games</w:t>
      </w:r>
      <w:proofErr w:type="gramEnd"/>
      <w:r w:rsidRPr="001917E5">
        <w:rPr>
          <w:rFonts w:ascii="Arial" w:eastAsia="Times New Roman" w:hAnsi="Arial" w:cs="Arial"/>
          <w:color w:val="000000"/>
          <w:sz w:val="24"/>
          <w:szCs w:val="24"/>
          <w:lang w:eastAsia="en-US"/>
        </w:rPr>
        <w:t xml:space="preserve"> etc.</w:t>
      </w:r>
    </w:p>
    <w:p w:rsidR="001917E5" w:rsidRDefault="001917E5">
      <w:pPr>
        <w:rPr>
          <w:rFonts w:ascii="Arial" w:hAnsi="Arial" w:cs="Arial"/>
          <w:color w:val="000000"/>
          <w:shd w:val="clear" w:color="auto" w:fill="FFFFFF"/>
        </w:rPr>
      </w:pPr>
    </w:p>
    <w:p w:rsidR="00031D53" w:rsidRDefault="00031D53">
      <w:pPr>
        <w:rPr>
          <w:rFonts w:ascii="Arial" w:hAnsi="Arial" w:cs="Arial"/>
          <w:color w:val="000000"/>
          <w:shd w:val="clear" w:color="auto" w:fill="FFFFFF"/>
        </w:rPr>
      </w:pPr>
    </w:p>
    <w:p w:rsidR="00031D53" w:rsidRDefault="00031D53">
      <w:pPr>
        <w:rPr>
          <w:rFonts w:ascii="Arial" w:hAnsi="Arial" w:cs="Arial"/>
          <w:color w:val="000000"/>
          <w:shd w:val="clear" w:color="auto" w:fill="FFFFFF"/>
        </w:rPr>
      </w:pPr>
    </w:p>
    <w:p w:rsidR="00031D53" w:rsidRPr="00031D53" w:rsidRDefault="00031D53" w:rsidP="00031D53">
      <w:pPr>
        <w:shd w:val="clear" w:color="auto" w:fill="FFFFFF"/>
        <w:spacing w:before="450" w:after="300"/>
        <w:outlineLvl w:val="1"/>
        <w:rPr>
          <w:rFonts w:ascii="Montserrat" w:eastAsia="Times New Roman" w:hAnsi="Montserrat" w:cs="Times New Roman"/>
          <w:b/>
          <w:bCs/>
          <w:color w:val="1F1671"/>
          <w:sz w:val="36"/>
          <w:szCs w:val="36"/>
          <w:lang w:eastAsia="en-US"/>
        </w:rPr>
      </w:pPr>
      <w:r w:rsidRPr="00031D53">
        <w:rPr>
          <w:rFonts w:ascii="Montserrat" w:eastAsia="Times New Roman" w:hAnsi="Montserrat" w:cs="Times New Roman"/>
          <w:b/>
          <w:bCs/>
          <w:color w:val="1F1671"/>
          <w:sz w:val="36"/>
          <w:szCs w:val="36"/>
          <w:lang w:eastAsia="en-US"/>
        </w:rPr>
        <w:t>THE BASIC OOP CONCEPTS</w:t>
      </w:r>
    </w:p>
    <w:p w:rsidR="00031D53" w:rsidRPr="00031D53" w:rsidRDefault="00031D53" w:rsidP="00031D53">
      <w:pPr>
        <w:shd w:val="clear" w:color="auto" w:fill="FFFFFF"/>
        <w:spacing w:after="390"/>
        <w:rPr>
          <w:rFonts w:ascii="Montserrat" w:eastAsia="Times New Roman" w:hAnsi="Montserrat" w:cs="Times New Roman"/>
          <w:color w:val="444444"/>
          <w:sz w:val="21"/>
          <w:szCs w:val="21"/>
          <w:lang w:eastAsia="en-US"/>
        </w:rPr>
      </w:pPr>
      <w:r w:rsidRPr="00031D53">
        <w:rPr>
          <w:rFonts w:ascii="Montserrat" w:eastAsia="Times New Roman" w:hAnsi="Montserrat" w:cs="Times New Roman"/>
          <w:color w:val="444444"/>
          <w:sz w:val="21"/>
          <w:szCs w:val="21"/>
          <w:lang w:eastAsia="en-US"/>
        </w:rPr>
        <w:lastRenderedPageBreak/>
        <w:t xml:space="preserve">If you are new to object-oriented programming languages, you will need to know a few basics before you can get started with code. The following </w:t>
      </w:r>
      <w:proofErr w:type="spellStart"/>
      <w:r w:rsidRPr="00031D53">
        <w:rPr>
          <w:rFonts w:ascii="Montserrat" w:eastAsia="Times New Roman" w:hAnsi="Montserrat" w:cs="Times New Roman"/>
          <w:color w:val="444444"/>
          <w:sz w:val="21"/>
          <w:szCs w:val="21"/>
          <w:lang w:eastAsia="en-US"/>
        </w:rPr>
        <w:t>Webopedia</w:t>
      </w:r>
      <w:proofErr w:type="spellEnd"/>
      <w:r w:rsidRPr="00031D53">
        <w:rPr>
          <w:rFonts w:ascii="Montserrat" w:eastAsia="Times New Roman" w:hAnsi="Montserrat" w:cs="Times New Roman"/>
          <w:color w:val="444444"/>
          <w:sz w:val="21"/>
          <w:szCs w:val="21"/>
          <w:lang w:eastAsia="en-US"/>
        </w:rPr>
        <w:t xml:space="preserve"> definitions will help you better understand object-oriented programming:</w:t>
      </w:r>
    </w:p>
    <w:p w:rsidR="00031D53" w:rsidRPr="00031D53" w:rsidRDefault="00031D53" w:rsidP="00031D53">
      <w:pPr>
        <w:numPr>
          <w:ilvl w:val="0"/>
          <w:numId w:val="3"/>
        </w:numPr>
        <w:shd w:val="clear" w:color="auto" w:fill="FFFFFF"/>
        <w:spacing w:before="100" w:beforeAutospacing="1" w:after="150"/>
        <w:ind w:left="1035"/>
        <w:rPr>
          <w:rFonts w:ascii="Montserrat" w:eastAsia="Times New Roman" w:hAnsi="Montserrat" w:cs="Times New Roman"/>
          <w:color w:val="444444"/>
          <w:sz w:val="21"/>
          <w:szCs w:val="21"/>
          <w:lang w:eastAsia="en-US"/>
        </w:rPr>
      </w:pPr>
      <w:hyperlink r:id="rId7" w:history="1">
        <w:r w:rsidRPr="00031D53">
          <w:rPr>
            <w:rFonts w:ascii="Montserrat" w:eastAsia="Times New Roman" w:hAnsi="Montserrat" w:cs="Times New Roman"/>
            <w:b/>
            <w:bCs/>
            <w:color w:val="EC4B43"/>
            <w:sz w:val="21"/>
            <w:szCs w:val="21"/>
            <w:lang w:eastAsia="en-US"/>
          </w:rPr>
          <w:t>Abstraction</w:t>
        </w:r>
      </w:hyperlink>
      <w:r w:rsidRPr="00031D53">
        <w:rPr>
          <w:rFonts w:ascii="Montserrat" w:eastAsia="Times New Roman" w:hAnsi="Montserrat" w:cs="Times New Roman"/>
          <w:b/>
          <w:bCs/>
          <w:color w:val="444444"/>
          <w:sz w:val="21"/>
          <w:szCs w:val="21"/>
          <w:lang w:eastAsia="en-US"/>
        </w:rPr>
        <w:t>:</w:t>
      </w:r>
      <w:r w:rsidRPr="00031D53">
        <w:rPr>
          <w:rFonts w:ascii="Montserrat" w:eastAsia="Times New Roman" w:hAnsi="Montserrat" w:cs="Times New Roman"/>
          <w:color w:val="444444"/>
          <w:sz w:val="21"/>
          <w:szCs w:val="21"/>
          <w:lang w:eastAsia="en-US"/>
        </w:rPr>
        <w:t> The process of picking out (abstracting) common features of objects and procedures.</w:t>
      </w:r>
    </w:p>
    <w:p w:rsidR="00031D53" w:rsidRPr="00031D53" w:rsidRDefault="00031D53" w:rsidP="00031D53">
      <w:pPr>
        <w:numPr>
          <w:ilvl w:val="0"/>
          <w:numId w:val="3"/>
        </w:numPr>
        <w:shd w:val="clear" w:color="auto" w:fill="FFFFFF"/>
        <w:spacing w:before="100" w:beforeAutospacing="1" w:after="150"/>
        <w:ind w:left="1035"/>
        <w:rPr>
          <w:rFonts w:ascii="Montserrat" w:eastAsia="Times New Roman" w:hAnsi="Montserrat" w:cs="Times New Roman"/>
          <w:color w:val="444444"/>
          <w:sz w:val="21"/>
          <w:szCs w:val="21"/>
          <w:lang w:eastAsia="en-US"/>
        </w:rPr>
      </w:pPr>
      <w:hyperlink r:id="rId8" w:history="1">
        <w:r w:rsidRPr="00031D53">
          <w:rPr>
            <w:rFonts w:ascii="Montserrat" w:eastAsia="Times New Roman" w:hAnsi="Montserrat" w:cs="Times New Roman"/>
            <w:b/>
            <w:bCs/>
            <w:color w:val="EC4B43"/>
            <w:sz w:val="21"/>
            <w:szCs w:val="21"/>
            <w:lang w:eastAsia="en-US"/>
          </w:rPr>
          <w:t>Class</w:t>
        </w:r>
      </w:hyperlink>
      <w:r w:rsidRPr="00031D53">
        <w:rPr>
          <w:rFonts w:ascii="Montserrat" w:eastAsia="Times New Roman" w:hAnsi="Montserrat" w:cs="Times New Roman"/>
          <w:b/>
          <w:bCs/>
          <w:color w:val="444444"/>
          <w:sz w:val="21"/>
          <w:szCs w:val="21"/>
          <w:lang w:eastAsia="en-US"/>
        </w:rPr>
        <w:t>:</w:t>
      </w:r>
      <w:r w:rsidRPr="00031D53">
        <w:rPr>
          <w:rFonts w:ascii="Montserrat" w:eastAsia="Times New Roman" w:hAnsi="Montserrat" w:cs="Times New Roman"/>
          <w:color w:val="444444"/>
          <w:sz w:val="21"/>
          <w:szCs w:val="21"/>
          <w:lang w:eastAsia="en-US"/>
        </w:rPr>
        <w:t> A category of objects. The class defines all the common properties of the different objects that belong to it.</w:t>
      </w:r>
    </w:p>
    <w:p w:rsidR="00031D53" w:rsidRPr="00031D53" w:rsidRDefault="00031D53" w:rsidP="00031D53">
      <w:pPr>
        <w:numPr>
          <w:ilvl w:val="0"/>
          <w:numId w:val="3"/>
        </w:numPr>
        <w:shd w:val="clear" w:color="auto" w:fill="FFFFFF"/>
        <w:spacing w:before="100" w:beforeAutospacing="1" w:after="150"/>
        <w:ind w:left="1035"/>
        <w:rPr>
          <w:rFonts w:ascii="Montserrat" w:eastAsia="Times New Roman" w:hAnsi="Montserrat" w:cs="Times New Roman"/>
          <w:color w:val="444444"/>
          <w:sz w:val="21"/>
          <w:szCs w:val="21"/>
          <w:lang w:eastAsia="en-US"/>
        </w:rPr>
      </w:pPr>
      <w:hyperlink r:id="rId9" w:history="1">
        <w:r w:rsidRPr="00031D53">
          <w:rPr>
            <w:rFonts w:ascii="Montserrat" w:eastAsia="Times New Roman" w:hAnsi="Montserrat" w:cs="Times New Roman"/>
            <w:b/>
            <w:bCs/>
            <w:color w:val="EC4B43"/>
            <w:sz w:val="21"/>
            <w:szCs w:val="21"/>
            <w:lang w:eastAsia="en-US"/>
          </w:rPr>
          <w:t>Encapsulation</w:t>
        </w:r>
      </w:hyperlink>
      <w:r w:rsidRPr="00031D53">
        <w:rPr>
          <w:rFonts w:ascii="Montserrat" w:eastAsia="Times New Roman" w:hAnsi="Montserrat" w:cs="Times New Roman"/>
          <w:b/>
          <w:bCs/>
          <w:color w:val="444444"/>
          <w:sz w:val="21"/>
          <w:szCs w:val="21"/>
          <w:lang w:eastAsia="en-US"/>
        </w:rPr>
        <w:t>:</w:t>
      </w:r>
      <w:r w:rsidRPr="00031D53">
        <w:rPr>
          <w:rFonts w:ascii="Montserrat" w:eastAsia="Times New Roman" w:hAnsi="Montserrat" w:cs="Times New Roman"/>
          <w:color w:val="444444"/>
          <w:sz w:val="21"/>
          <w:szCs w:val="21"/>
          <w:lang w:eastAsia="en-US"/>
        </w:rPr>
        <w:t> The process of combining elements to create a new entity. A procedure is a type of encapsulation because it combines a series of computer instructions.</w:t>
      </w:r>
    </w:p>
    <w:p w:rsidR="00031D53" w:rsidRPr="00031D53" w:rsidRDefault="00031D53" w:rsidP="00031D53">
      <w:pPr>
        <w:numPr>
          <w:ilvl w:val="0"/>
          <w:numId w:val="3"/>
        </w:numPr>
        <w:shd w:val="clear" w:color="auto" w:fill="FFFFFF"/>
        <w:spacing w:before="100" w:beforeAutospacing="1" w:after="150"/>
        <w:ind w:left="1035"/>
        <w:rPr>
          <w:rFonts w:ascii="Montserrat" w:eastAsia="Times New Roman" w:hAnsi="Montserrat" w:cs="Times New Roman"/>
          <w:color w:val="444444"/>
          <w:sz w:val="21"/>
          <w:szCs w:val="21"/>
          <w:lang w:eastAsia="en-US"/>
        </w:rPr>
      </w:pPr>
      <w:hyperlink r:id="rId10" w:history="1">
        <w:r w:rsidRPr="00031D53">
          <w:rPr>
            <w:rFonts w:ascii="Montserrat" w:eastAsia="Times New Roman" w:hAnsi="Montserrat" w:cs="Times New Roman"/>
            <w:b/>
            <w:bCs/>
            <w:color w:val="EC4B43"/>
            <w:sz w:val="21"/>
            <w:szCs w:val="21"/>
            <w:lang w:eastAsia="en-US"/>
          </w:rPr>
          <w:t>Information hiding</w:t>
        </w:r>
      </w:hyperlink>
      <w:r w:rsidRPr="00031D53">
        <w:rPr>
          <w:rFonts w:ascii="Montserrat" w:eastAsia="Times New Roman" w:hAnsi="Montserrat" w:cs="Times New Roman"/>
          <w:b/>
          <w:bCs/>
          <w:color w:val="444444"/>
          <w:sz w:val="21"/>
          <w:szCs w:val="21"/>
          <w:lang w:eastAsia="en-US"/>
        </w:rPr>
        <w:t>:</w:t>
      </w:r>
      <w:r w:rsidRPr="00031D53">
        <w:rPr>
          <w:rFonts w:ascii="Montserrat" w:eastAsia="Times New Roman" w:hAnsi="Montserrat" w:cs="Times New Roman"/>
          <w:color w:val="444444"/>
          <w:sz w:val="21"/>
          <w:szCs w:val="21"/>
          <w:lang w:eastAsia="en-US"/>
        </w:rPr>
        <w:t> The process of hiding details of an object or function. Information hiding is a powerful programming technique because it reduces complexity.</w:t>
      </w:r>
    </w:p>
    <w:p w:rsidR="00031D53" w:rsidRPr="00031D53" w:rsidRDefault="00031D53" w:rsidP="00031D53">
      <w:pPr>
        <w:numPr>
          <w:ilvl w:val="0"/>
          <w:numId w:val="3"/>
        </w:numPr>
        <w:shd w:val="clear" w:color="auto" w:fill="FFFFFF"/>
        <w:spacing w:before="100" w:beforeAutospacing="1" w:after="150"/>
        <w:ind w:left="1035"/>
        <w:rPr>
          <w:rFonts w:ascii="Montserrat" w:eastAsia="Times New Roman" w:hAnsi="Montserrat" w:cs="Times New Roman"/>
          <w:color w:val="444444"/>
          <w:sz w:val="21"/>
          <w:szCs w:val="21"/>
          <w:lang w:eastAsia="en-US"/>
        </w:rPr>
      </w:pPr>
      <w:hyperlink r:id="rId11" w:history="1">
        <w:r w:rsidRPr="00031D53">
          <w:rPr>
            <w:rFonts w:ascii="Montserrat" w:eastAsia="Times New Roman" w:hAnsi="Montserrat" w:cs="Times New Roman"/>
            <w:b/>
            <w:bCs/>
            <w:color w:val="EC4B43"/>
            <w:sz w:val="21"/>
            <w:szCs w:val="21"/>
            <w:lang w:eastAsia="en-US"/>
          </w:rPr>
          <w:t>Inheritance</w:t>
        </w:r>
      </w:hyperlink>
      <w:r w:rsidRPr="00031D53">
        <w:rPr>
          <w:rFonts w:ascii="Montserrat" w:eastAsia="Times New Roman" w:hAnsi="Montserrat" w:cs="Times New Roman"/>
          <w:b/>
          <w:bCs/>
          <w:color w:val="444444"/>
          <w:sz w:val="21"/>
          <w:szCs w:val="21"/>
          <w:lang w:eastAsia="en-US"/>
        </w:rPr>
        <w:t>:</w:t>
      </w:r>
      <w:r w:rsidRPr="00031D53">
        <w:rPr>
          <w:rFonts w:ascii="Montserrat" w:eastAsia="Times New Roman" w:hAnsi="Montserrat" w:cs="Times New Roman"/>
          <w:color w:val="444444"/>
          <w:sz w:val="21"/>
          <w:szCs w:val="21"/>
          <w:lang w:eastAsia="en-US"/>
        </w:rPr>
        <w:t> a feature that represents the “is a” relationship between different classes.</w:t>
      </w:r>
    </w:p>
    <w:p w:rsidR="00031D53" w:rsidRPr="00031D53" w:rsidRDefault="00031D53" w:rsidP="00031D53">
      <w:pPr>
        <w:numPr>
          <w:ilvl w:val="0"/>
          <w:numId w:val="3"/>
        </w:numPr>
        <w:shd w:val="clear" w:color="auto" w:fill="FFFFFF"/>
        <w:spacing w:before="100" w:beforeAutospacing="1" w:after="150"/>
        <w:ind w:left="1035"/>
        <w:rPr>
          <w:rFonts w:ascii="Montserrat" w:eastAsia="Times New Roman" w:hAnsi="Montserrat" w:cs="Times New Roman"/>
          <w:color w:val="444444"/>
          <w:sz w:val="21"/>
          <w:szCs w:val="21"/>
          <w:lang w:eastAsia="en-US"/>
        </w:rPr>
      </w:pPr>
      <w:hyperlink r:id="rId12" w:history="1">
        <w:r w:rsidRPr="00031D53">
          <w:rPr>
            <w:rFonts w:ascii="Montserrat" w:eastAsia="Times New Roman" w:hAnsi="Montserrat" w:cs="Times New Roman"/>
            <w:b/>
            <w:bCs/>
            <w:color w:val="EC4B43"/>
            <w:sz w:val="21"/>
            <w:szCs w:val="21"/>
            <w:lang w:eastAsia="en-US"/>
          </w:rPr>
          <w:t>Interface</w:t>
        </w:r>
      </w:hyperlink>
      <w:r w:rsidRPr="00031D53">
        <w:rPr>
          <w:rFonts w:ascii="Montserrat" w:eastAsia="Times New Roman" w:hAnsi="Montserrat" w:cs="Times New Roman"/>
          <w:b/>
          <w:bCs/>
          <w:color w:val="444444"/>
          <w:sz w:val="21"/>
          <w:szCs w:val="21"/>
          <w:lang w:eastAsia="en-US"/>
        </w:rPr>
        <w:t>:</w:t>
      </w:r>
      <w:r w:rsidRPr="00031D53">
        <w:rPr>
          <w:rFonts w:ascii="Montserrat" w:eastAsia="Times New Roman" w:hAnsi="Montserrat" w:cs="Times New Roman"/>
          <w:color w:val="444444"/>
          <w:sz w:val="21"/>
          <w:szCs w:val="21"/>
          <w:lang w:eastAsia="en-US"/>
        </w:rPr>
        <w:t> the languages and codes that the applications use to communicate with each other and with the hardware.</w:t>
      </w:r>
    </w:p>
    <w:p w:rsidR="00031D53" w:rsidRPr="00031D53" w:rsidRDefault="00031D53" w:rsidP="00031D53">
      <w:pPr>
        <w:numPr>
          <w:ilvl w:val="0"/>
          <w:numId w:val="3"/>
        </w:numPr>
        <w:shd w:val="clear" w:color="auto" w:fill="FFFFFF"/>
        <w:spacing w:before="100" w:beforeAutospacing="1" w:after="150"/>
        <w:ind w:left="1035"/>
        <w:rPr>
          <w:rFonts w:ascii="Montserrat" w:eastAsia="Times New Roman" w:hAnsi="Montserrat" w:cs="Times New Roman"/>
          <w:color w:val="444444"/>
          <w:sz w:val="21"/>
          <w:szCs w:val="21"/>
          <w:lang w:eastAsia="en-US"/>
        </w:rPr>
      </w:pPr>
      <w:hyperlink r:id="rId13" w:history="1">
        <w:r w:rsidRPr="00031D53">
          <w:rPr>
            <w:rFonts w:ascii="Montserrat" w:eastAsia="Times New Roman" w:hAnsi="Montserrat" w:cs="Times New Roman"/>
            <w:b/>
            <w:bCs/>
            <w:color w:val="EC4B43"/>
            <w:sz w:val="21"/>
            <w:szCs w:val="21"/>
            <w:lang w:eastAsia="en-US"/>
          </w:rPr>
          <w:t>Messaging</w:t>
        </w:r>
      </w:hyperlink>
      <w:r w:rsidRPr="00031D53">
        <w:rPr>
          <w:rFonts w:ascii="Montserrat" w:eastAsia="Times New Roman" w:hAnsi="Montserrat" w:cs="Times New Roman"/>
          <w:b/>
          <w:bCs/>
          <w:color w:val="444444"/>
          <w:sz w:val="21"/>
          <w:szCs w:val="21"/>
          <w:lang w:eastAsia="en-US"/>
        </w:rPr>
        <w:t>:</w:t>
      </w:r>
      <w:r w:rsidRPr="00031D53">
        <w:rPr>
          <w:rFonts w:ascii="Montserrat" w:eastAsia="Times New Roman" w:hAnsi="Montserrat" w:cs="Times New Roman"/>
          <w:color w:val="444444"/>
          <w:sz w:val="21"/>
          <w:szCs w:val="21"/>
          <w:lang w:eastAsia="en-US"/>
        </w:rPr>
        <w:t> Message passing is a form of communication used in parallel programming and object-oriented programming.</w:t>
      </w:r>
    </w:p>
    <w:p w:rsidR="00031D53" w:rsidRPr="00031D53" w:rsidRDefault="00031D53" w:rsidP="00031D53">
      <w:pPr>
        <w:numPr>
          <w:ilvl w:val="0"/>
          <w:numId w:val="3"/>
        </w:numPr>
        <w:shd w:val="clear" w:color="auto" w:fill="FFFFFF"/>
        <w:spacing w:before="100" w:beforeAutospacing="1" w:after="150"/>
        <w:ind w:left="1035"/>
        <w:rPr>
          <w:rFonts w:ascii="Montserrat" w:eastAsia="Times New Roman" w:hAnsi="Montserrat" w:cs="Times New Roman"/>
          <w:color w:val="444444"/>
          <w:sz w:val="21"/>
          <w:szCs w:val="21"/>
          <w:lang w:eastAsia="en-US"/>
        </w:rPr>
      </w:pPr>
      <w:hyperlink r:id="rId14" w:history="1">
        <w:r w:rsidRPr="00031D53">
          <w:rPr>
            <w:rFonts w:ascii="Montserrat" w:eastAsia="Times New Roman" w:hAnsi="Montserrat" w:cs="Times New Roman"/>
            <w:b/>
            <w:bCs/>
            <w:color w:val="EC4B43"/>
            <w:sz w:val="21"/>
            <w:szCs w:val="21"/>
            <w:lang w:eastAsia="en-US"/>
          </w:rPr>
          <w:t>Object</w:t>
        </w:r>
      </w:hyperlink>
      <w:r w:rsidRPr="00031D53">
        <w:rPr>
          <w:rFonts w:ascii="Montserrat" w:eastAsia="Times New Roman" w:hAnsi="Montserrat" w:cs="Times New Roman"/>
          <w:b/>
          <w:bCs/>
          <w:color w:val="444444"/>
          <w:sz w:val="21"/>
          <w:szCs w:val="21"/>
          <w:lang w:eastAsia="en-US"/>
        </w:rPr>
        <w:t>:</w:t>
      </w:r>
      <w:r w:rsidRPr="00031D53">
        <w:rPr>
          <w:rFonts w:ascii="Montserrat" w:eastAsia="Times New Roman" w:hAnsi="Montserrat" w:cs="Times New Roman"/>
          <w:color w:val="444444"/>
          <w:sz w:val="21"/>
          <w:szCs w:val="21"/>
          <w:lang w:eastAsia="en-US"/>
        </w:rPr>
        <w:t> a self-contained entity that consists of both data and procedures to manipulate the data.</w:t>
      </w:r>
    </w:p>
    <w:p w:rsidR="00031D53" w:rsidRPr="00031D53" w:rsidRDefault="00031D53" w:rsidP="00031D53">
      <w:pPr>
        <w:numPr>
          <w:ilvl w:val="0"/>
          <w:numId w:val="3"/>
        </w:numPr>
        <w:shd w:val="clear" w:color="auto" w:fill="FFFFFF"/>
        <w:spacing w:before="100" w:beforeAutospacing="1" w:after="150"/>
        <w:ind w:left="1035"/>
        <w:rPr>
          <w:rFonts w:ascii="Montserrat" w:eastAsia="Times New Roman" w:hAnsi="Montserrat" w:cs="Times New Roman"/>
          <w:color w:val="444444"/>
          <w:sz w:val="21"/>
          <w:szCs w:val="21"/>
          <w:lang w:eastAsia="en-US"/>
        </w:rPr>
      </w:pPr>
      <w:hyperlink r:id="rId15" w:history="1">
        <w:r w:rsidRPr="00031D53">
          <w:rPr>
            <w:rFonts w:ascii="Montserrat" w:eastAsia="Times New Roman" w:hAnsi="Montserrat" w:cs="Times New Roman"/>
            <w:b/>
            <w:bCs/>
            <w:color w:val="EC4B43"/>
            <w:sz w:val="21"/>
            <w:szCs w:val="21"/>
            <w:lang w:eastAsia="en-US"/>
          </w:rPr>
          <w:t>Polymorphism</w:t>
        </w:r>
      </w:hyperlink>
      <w:r w:rsidRPr="00031D53">
        <w:rPr>
          <w:rFonts w:ascii="Montserrat" w:eastAsia="Times New Roman" w:hAnsi="Montserrat" w:cs="Times New Roman"/>
          <w:b/>
          <w:bCs/>
          <w:color w:val="444444"/>
          <w:sz w:val="21"/>
          <w:szCs w:val="21"/>
          <w:lang w:eastAsia="en-US"/>
        </w:rPr>
        <w:t>:</w:t>
      </w:r>
      <w:r w:rsidRPr="00031D53">
        <w:rPr>
          <w:rFonts w:ascii="Montserrat" w:eastAsia="Times New Roman" w:hAnsi="Montserrat" w:cs="Times New Roman"/>
          <w:color w:val="444444"/>
          <w:sz w:val="21"/>
          <w:szCs w:val="21"/>
          <w:lang w:eastAsia="en-US"/>
        </w:rPr>
        <w:t> A programming language’s ability to process objects differently depending on their data type or class.</w:t>
      </w:r>
    </w:p>
    <w:p w:rsidR="00031D53" w:rsidRPr="00031D53" w:rsidRDefault="00031D53" w:rsidP="00031D53">
      <w:pPr>
        <w:numPr>
          <w:ilvl w:val="0"/>
          <w:numId w:val="3"/>
        </w:numPr>
        <w:shd w:val="clear" w:color="auto" w:fill="FFFFFF"/>
        <w:spacing w:before="100" w:beforeAutospacing="1"/>
        <w:ind w:left="1035"/>
        <w:rPr>
          <w:rFonts w:ascii="Montserrat" w:eastAsia="Times New Roman" w:hAnsi="Montserrat" w:cs="Times New Roman"/>
          <w:color w:val="444444"/>
          <w:sz w:val="21"/>
          <w:szCs w:val="21"/>
          <w:lang w:eastAsia="en-US"/>
        </w:rPr>
      </w:pPr>
      <w:hyperlink r:id="rId16" w:history="1">
        <w:r w:rsidRPr="00031D53">
          <w:rPr>
            <w:rFonts w:ascii="Montserrat" w:eastAsia="Times New Roman" w:hAnsi="Montserrat" w:cs="Times New Roman"/>
            <w:b/>
            <w:bCs/>
            <w:color w:val="EC4B43"/>
            <w:sz w:val="21"/>
            <w:szCs w:val="21"/>
            <w:lang w:eastAsia="en-US"/>
          </w:rPr>
          <w:t>Procedure</w:t>
        </w:r>
      </w:hyperlink>
      <w:r w:rsidRPr="00031D53">
        <w:rPr>
          <w:rFonts w:ascii="Montserrat" w:eastAsia="Times New Roman" w:hAnsi="Montserrat" w:cs="Times New Roman"/>
          <w:b/>
          <w:bCs/>
          <w:color w:val="444444"/>
          <w:sz w:val="21"/>
          <w:szCs w:val="21"/>
          <w:lang w:eastAsia="en-US"/>
        </w:rPr>
        <w:t>:</w:t>
      </w:r>
      <w:r w:rsidRPr="00031D53">
        <w:rPr>
          <w:rFonts w:ascii="Montserrat" w:eastAsia="Times New Roman" w:hAnsi="Montserrat" w:cs="Times New Roman"/>
          <w:color w:val="444444"/>
          <w:sz w:val="21"/>
          <w:szCs w:val="21"/>
          <w:lang w:eastAsia="en-US"/>
        </w:rPr>
        <w:t> a section of a program that performs a specific task.</w:t>
      </w:r>
    </w:p>
    <w:p w:rsidR="00031D53" w:rsidRDefault="00031D53">
      <w:pPr>
        <w:rPr>
          <w:rFonts w:ascii="Arial" w:hAnsi="Arial" w:cs="Arial"/>
          <w:color w:val="000000"/>
          <w:shd w:val="clear" w:color="auto" w:fill="FFFFFF"/>
        </w:rPr>
      </w:pPr>
    </w:p>
    <w:p w:rsidR="00031D53" w:rsidRDefault="00031D53">
      <w:pPr>
        <w:rPr>
          <w:rFonts w:ascii="Arial" w:hAnsi="Arial" w:cs="Arial"/>
          <w:color w:val="000000"/>
          <w:shd w:val="clear" w:color="auto" w:fill="FFFFFF"/>
        </w:rPr>
      </w:pPr>
    </w:p>
    <w:p w:rsidR="00031D53" w:rsidRDefault="00031D53" w:rsidP="00031D53">
      <w:pPr>
        <w:pStyle w:val="Heading1"/>
        <w:shd w:val="clear" w:color="auto" w:fill="FFFFFF"/>
        <w:spacing w:before="75" w:line="312" w:lineRule="atLeast"/>
        <w:jc w:val="both"/>
        <w:rPr>
          <w:rFonts w:ascii="Helvetica" w:hAnsi="Helvetica"/>
          <w:b w:val="0"/>
          <w:bCs w:val="0"/>
          <w:color w:val="610B38"/>
          <w:sz w:val="39"/>
          <w:szCs w:val="39"/>
        </w:rPr>
      </w:pPr>
      <w:r>
        <w:rPr>
          <w:rFonts w:ascii="Helvetica" w:hAnsi="Helvetica"/>
          <w:b w:val="0"/>
          <w:bCs w:val="0"/>
          <w:color w:val="610B38"/>
          <w:sz w:val="39"/>
          <w:szCs w:val="39"/>
        </w:rPr>
        <w:t>JVM (Java Virtual Machine) Architecture</w:t>
      </w:r>
    </w:p>
    <w:p w:rsidR="00031D53" w:rsidRDefault="00031D53" w:rsidP="00031D53">
      <w:pPr>
        <w:numPr>
          <w:ilvl w:val="0"/>
          <w:numId w:val="4"/>
        </w:numPr>
        <w:shd w:val="clear" w:color="auto" w:fill="FFFFFF"/>
        <w:spacing w:before="60" w:after="100" w:afterAutospacing="1" w:line="375" w:lineRule="atLeast"/>
        <w:jc w:val="both"/>
        <w:rPr>
          <w:rFonts w:ascii="Segoe UI" w:hAnsi="Segoe UI" w:cs="Segoe UI"/>
          <w:color w:val="000000"/>
          <w:sz w:val="24"/>
          <w:szCs w:val="24"/>
        </w:rPr>
      </w:pPr>
      <w:hyperlink r:id="rId17" w:history="1">
        <w:r>
          <w:rPr>
            <w:rStyle w:val="Hyperlink"/>
            <w:color w:val="008000"/>
            <w:sz w:val="23"/>
            <w:szCs w:val="23"/>
          </w:rPr>
          <w:t>Java Virtual Machine</w:t>
        </w:r>
      </w:hyperlink>
    </w:p>
    <w:p w:rsidR="00031D53" w:rsidRDefault="00031D53" w:rsidP="00031D53">
      <w:pPr>
        <w:numPr>
          <w:ilvl w:val="0"/>
          <w:numId w:val="4"/>
        </w:numPr>
        <w:shd w:val="clear" w:color="auto" w:fill="FFFFFF"/>
        <w:spacing w:before="60" w:after="100" w:afterAutospacing="1" w:line="375" w:lineRule="atLeast"/>
        <w:jc w:val="both"/>
        <w:rPr>
          <w:rFonts w:ascii="Segoe UI" w:hAnsi="Segoe UI" w:cs="Segoe UI"/>
          <w:color w:val="000000"/>
        </w:rPr>
      </w:pPr>
      <w:hyperlink r:id="rId18" w:anchor="jvminternalarch" w:history="1">
        <w:r>
          <w:rPr>
            <w:rStyle w:val="Hyperlink"/>
            <w:color w:val="008000"/>
            <w:sz w:val="23"/>
            <w:szCs w:val="23"/>
          </w:rPr>
          <w:t>Internal Architecture of JVM</w:t>
        </w:r>
      </w:hyperlink>
    </w:p>
    <w:p w:rsidR="00031D53" w:rsidRDefault="00031D53" w:rsidP="00031D53">
      <w:pPr>
        <w:pStyle w:val="NormalWeb"/>
        <w:shd w:val="clear" w:color="auto" w:fill="FFFFFF"/>
        <w:jc w:val="both"/>
        <w:rPr>
          <w:rFonts w:ascii="Segoe UI" w:hAnsi="Segoe UI" w:cs="Segoe UI"/>
          <w:color w:val="333333"/>
        </w:rPr>
      </w:pPr>
      <w:r>
        <w:rPr>
          <w:rFonts w:ascii="Segoe UI" w:hAnsi="Segoe UI" w:cs="Segoe UI"/>
          <w:color w:val="333333"/>
        </w:rPr>
        <w:t xml:space="preserve">JVM (Java Virtual Machine) is an abstract machine. It is a specification that provides runtime environment in which java </w:t>
      </w:r>
      <w:proofErr w:type="spellStart"/>
      <w:r>
        <w:rPr>
          <w:rFonts w:ascii="Segoe UI" w:hAnsi="Segoe UI" w:cs="Segoe UI"/>
          <w:color w:val="333333"/>
        </w:rPr>
        <w:t>bytecode</w:t>
      </w:r>
      <w:proofErr w:type="spellEnd"/>
      <w:r>
        <w:rPr>
          <w:rFonts w:ascii="Segoe UI" w:hAnsi="Segoe UI" w:cs="Segoe UI"/>
          <w:color w:val="333333"/>
        </w:rPr>
        <w:t xml:space="preserve"> can be executed.</w:t>
      </w:r>
    </w:p>
    <w:p w:rsidR="00031D53" w:rsidRDefault="00031D53" w:rsidP="00031D53">
      <w:pPr>
        <w:pStyle w:val="NormalWeb"/>
        <w:shd w:val="clear" w:color="auto" w:fill="FFFFFF"/>
        <w:jc w:val="both"/>
        <w:rPr>
          <w:rFonts w:ascii="Segoe UI" w:hAnsi="Segoe UI" w:cs="Segoe UI"/>
          <w:color w:val="333333"/>
        </w:rPr>
      </w:pPr>
      <w:r>
        <w:rPr>
          <w:rFonts w:ascii="Segoe UI" w:hAnsi="Segoe UI" w:cs="Segoe UI"/>
          <w:color w:val="333333"/>
        </w:rPr>
        <w:t>JVMs are available for many hardware and software platforms (i.e. JVM is platform dependent).</w:t>
      </w:r>
    </w:p>
    <w:p w:rsidR="00031D53" w:rsidRDefault="00031D53" w:rsidP="00031D53">
      <w:pPr>
        <w:pStyle w:val="Heading3"/>
        <w:shd w:val="clear" w:color="auto" w:fill="FFFFFF"/>
        <w:spacing w:line="312" w:lineRule="atLeast"/>
        <w:jc w:val="both"/>
        <w:rPr>
          <w:rFonts w:ascii="Helvetica" w:hAnsi="Helvetica"/>
          <w:b w:val="0"/>
          <w:bCs w:val="0"/>
          <w:color w:val="610B38"/>
          <w:sz w:val="38"/>
          <w:szCs w:val="38"/>
        </w:rPr>
      </w:pPr>
    </w:p>
    <w:p w:rsidR="00031D53" w:rsidRDefault="00031D53" w:rsidP="00031D53">
      <w:pPr>
        <w:pStyle w:val="Heading3"/>
        <w:shd w:val="clear" w:color="auto" w:fill="FFFFFF"/>
        <w:spacing w:line="312" w:lineRule="atLeast"/>
        <w:jc w:val="both"/>
        <w:rPr>
          <w:rFonts w:ascii="Helvetica" w:hAnsi="Helvetica" w:cs="Times New Roman"/>
          <w:b w:val="0"/>
          <w:bCs w:val="0"/>
          <w:color w:val="610B38"/>
          <w:sz w:val="38"/>
          <w:szCs w:val="38"/>
        </w:rPr>
      </w:pPr>
      <w:bookmarkStart w:id="0" w:name="_GoBack"/>
      <w:bookmarkEnd w:id="0"/>
      <w:r>
        <w:rPr>
          <w:rFonts w:ascii="Helvetica" w:hAnsi="Helvetica"/>
          <w:b w:val="0"/>
          <w:bCs w:val="0"/>
          <w:color w:val="610B38"/>
          <w:sz w:val="38"/>
          <w:szCs w:val="38"/>
        </w:rPr>
        <w:t>What is JVM</w:t>
      </w:r>
    </w:p>
    <w:p w:rsidR="00031D53" w:rsidRDefault="00031D53" w:rsidP="00031D53">
      <w:pPr>
        <w:pStyle w:val="NormalWeb"/>
        <w:shd w:val="clear" w:color="auto" w:fill="FFFFFF"/>
        <w:jc w:val="both"/>
        <w:rPr>
          <w:rFonts w:ascii="Segoe UI" w:hAnsi="Segoe UI" w:cs="Segoe UI"/>
          <w:color w:val="333333"/>
        </w:rPr>
      </w:pPr>
      <w:r>
        <w:rPr>
          <w:rFonts w:ascii="Segoe UI" w:hAnsi="Segoe UI" w:cs="Segoe UI"/>
          <w:color w:val="333333"/>
        </w:rPr>
        <w:t>It is:</w:t>
      </w:r>
    </w:p>
    <w:p w:rsidR="00031D53" w:rsidRDefault="00031D53" w:rsidP="00031D53">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lastRenderedPageBreak/>
        <w:t>A specification</w:t>
      </w:r>
      <w:r>
        <w:rPr>
          <w:rFonts w:ascii="Segoe UI" w:hAnsi="Segoe UI" w:cs="Segoe UI"/>
          <w:color w:val="000000"/>
        </w:rPr>
        <w:t> where working of Java Virtual Machine is specified. But implementation provider is independent to choose the algorithm. Its implementation has been provided by Oracle and other companies.</w:t>
      </w:r>
    </w:p>
    <w:p w:rsidR="00031D53" w:rsidRDefault="00031D53" w:rsidP="00031D53">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An implementation</w:t>
      </w:r>
      <w:r>
        <w:rPr>
          <w:rFonts w:ascii="Segoe UI" w:hAnsi="Segoe UI" w:cs="Segoe UI"/>
          <w:color w:val="000000"/>
        </w:rPr>
        <w:t> </w:t>
      </w:r>
      <w:proofErr w:type="gramStart"/>
      <w:r>
        <w:rPr>
          <w:rFonts w:ascii="Segoe UI" w:hAnsi="Segoe UI" w:cs="Segoe UI"/>
          <w:color w:val="000000"/>
        </w:rPr>
        <w:t>Its</w:t>
      </w:r>
      <w:proofErr w:type="gramEnd"/>
      <w:r>
        <w:rPr>
          <w:rFonts w:ascii="Segoe UI" w:hAnsi="Segoe UI" w:cs="Segoe UI"/>
          <w:color w:val="000000"/>
        </w:rPr>
        <w:t xml:space="preserve"> implementation is known as JRE (Java Runtime Environment).</w:t>
      </w:r>
    </w:p>
    <w:p w:rsidR="00031D53" w:rsidRDefault="00031D53" w:rsidP="00031D53">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Runtime Instance</w:t>
      </w:r>
      <w:r>
        <w:rPr>
          <w:rFonts w:ascii="Segoe UI" w:hAnsi="Segoe UI" w:cs="Segoe UI"/>
          <w:color w:val="000000"/>
        </w:rPr>
        <w:t> Whenever you write java command on the command prompt to run the java class, an instance of JVM is created.</w:t>
      </w:r>
    </w:p>
    <w:p w:rsidR="00031D53" w:rsidRDefault="00031D53">
      <w:pPr>
        <w:rPr>
          <w:rFonts w:ascii="Arial" w:hAnsi="Arial" w:cs="Arial"/>
          <w:color w:val="000000"/>
          <w:shd w:val="clear" w:color="auto" w:fill="FFFFFF"/>
        </w:rPr>
      </w:pPr>
    </w:p>
    <w:p w:rsidR="001917E5" w:rsidRDefault="001917E5">
      <w:pPr>
        <w:rPr>
          <w:rFonts w:ascii="Arial" w:hAnsi="Arial" w:cs="Arial"/>
          <w:color w:val="000000"/>
          <w:shd w:val="clear" w:color="auto" w:fill="FFFFFF"/>
        </w:rPr>
      </w:pPr>
    </w:p>
    <w:p w:rsidR="008D651D" w:rsidRDefault="001917E5">
      <w:pPr>
        <w:rPr>
          <w:rFonts w:ascii="Arial" w:hAnsi="Arial" w:cs="Arial"/>
          <w:color w:val="000000"/>
          <w:shd w:val="clear" w:color="auto" w:fill="FFFFFF"/>
        </w:rPr>
      </w:pPr>
      <w:r>
        <w:rPr>
          <w:rFonts w:ascii="Arial" w:hAnsi="Arial" w:cs="Arial"/>
          <w:color w:val="000000"/>
          <w:shd w:val="clear" w:color="auto" w:fill="FFFFFF"/>
        </w:rPr>
        <w:t> </w:t>
      </w:r>
    </w:p>
    <w:p w:rsidR="001917E5" w:rsidRDefault="001917E5"/>
    <w:sectPr w:rsidR="001917E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223F8"/>
    <w:multiLevelType w:val="multilevel"/>
    <w:tmpl w:val="488A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473C53"/>
    <w:multiLevelType w:val="multilevel"/>
    <w:tmpl w:val="060E8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783A74"/>
    <w:multiLevelType w:val="multilevel"/>
    <w:tmpl w:val="6A28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AA17BB"/>
    <w:multiLevelType w:val="multilevel"/>
    <w:tmpl w:val="168C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4975C5"/>
    <w:multiLevelType w:val="multilevel"/>
    <w:tmpl w:val="D3168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F03F80"/>
    <w:rsid w:val="00031D53"/>
    <w:rsid w:val="001917E5"/>
    <w:rsid w:val="008D651D"/>
    <w:rsid w:val="13F03F80"/>
    <w:rsid w:val="357537AD"/>
    <w:rsid w:val="44BD54A1"/>
    <w:rsid w:val="478C01F6"/>
    <w:rsid w:val="52A56634"/>
    <w:rsid w:val="5D363777"/>
    <w:rsid w:val="6B566089"/>
    <w:rsid w:val="7CAA77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zh-CN"/>
    </w:rPr>
  </w:style>
  <w:style w:type="paragraph" w:styleId="Heading1">
    <w:name w:val="heading 1"/>
    <w:basedOn w:val="Normal"/>
    <w:next w:val="Normal"/>
    <w:link w:val="Heading1Char"/>
    <w:qFormat/>
    <w:rsid w:val="00031D53"/>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1917E5"/>
    <w:pPr>
      <w:spacing w:before="100" w:beforeAutospacing="1" w:after="100" w:afterAutospacing="1"/>
      <w:outlineLvl w:val="1"/>
    </w:pPr>
    <w:rPr>
      <w:rFonts w:ascii="Times New Roman" w:eastAsia="Times New Roman" w:hAnsi="Times New Roman" w:cs="Times New Roman"/>
      <w:b/>
      <w:bCs/>
      <w:sz w:val="36"/>
      <w:szCs w:val="36"/>
      <w:lang w:eastAsia="en-US"/>
    </w:rPr>
  </w:style>
  <w:style w:type="paragraph" w:styleId="Heading3">
    <w:name w:val="heading 3"/>
    <w:basedOn w:val="Normal"/>
    <w:next w:val="Normal"/>
    <w:link w:val="Heading3Char"/>
    <w:semiHidden/>
    <w:unhideWhenUsed/>
    <w:qFormat/>
    <w:rsid w:val="00031D53"/>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17E5"/>
    <w:rPr>
      <w:rFonts w:ascii="Times New Roman" w:eastAsia="Times New Roman" w:hAnsi="Times New Roman" w:cs="Times New Roman"/>
      <w:b/>
      <w:bCs/>
      <w:sz w:val="36"/>
      <w:szCs w:val="36"/>
    </w:rPr>
  </w:style>
  <w:style w:type="paragraph" w:styleId="NormalWeb">
    <w:name w:val="Normal (Web)"/>
    <w:basedOn w:val="Normal"/>
    <w:uiPriority w:val="99"/>
    <w:unhideWhenUsed/>
    <w:rsid w:val="001917E5"/>
    <w:pPr>
      <w:spacing w:before="100" w:beforeAutospacing="1" w:after="100" w:afterAutospacing="1"/>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031D53"/>
    <w:rPr>
      <w:b/>
      <w:bCs/>
    </w:rPr>
  </w:style>
  <w:style w:type="character" w:styleId="Hyperlink">
    <w:name w:val="Hyperlink"/>
    <w:basedOn w:val="DefaultParagraphFont"/>
    <w:uiPriority w:val="99"/>
    <w:unhideWhenUsed/>
    <w:rsid w:val="00031D53"/>
    <w:rPr>
      <w:color w:val="0000FF"/>
      <w:u w:val="single"/>
    </w:rPr>
  </w:style>
  <w:style w:type="character" w:customStyle="1" w:styleId="Heading1Char">
    <w:name w:val="Heading 1 Char"/>
    <w:basedOn w:val="DefaultParagraphFont"/>
    <w:link w:val="Heading1"/>
    <w:rsid w:val="00031D53"/>
    <w:rPr>
      <w:rFonts w:asciiTheme="majorHAnsi" w:eastAsiaTheme="majorEastAsia" w:hAnsiTheme="majorHAnsi" w:cstheme="majorBidi"/>
      <w:b/>
      <w:bCs/>
      <w:color w:val="2E74B5" w:themeColor="accent1" w:themeShade="BF"/>
      <w:sz w:val="28"/>
      <w:szCs w:val="28"/>
      <w:lang w:eastAsia="zh-CN"/>
    </w:rPr>
  </w:style>
  <w:style w:type="character" w:customStyle="1" w:styleId="Heading3Char">
    <w:name w:val="Heading 3 Char"/>
    <w:basedOn w:val="DefaultParagraphFont"/>
    <w:link w:val="Heading3"/>
    <w:semiHidden/>
    <w:rsid w:val="00031D53"/>
    <w:rPr>
      <w:rFonts w:asciiTheme="majorHAnsi" w:eastAsiaTheme="majorEastAsia" w:hAnsiTheme="majorHAnsi" w:cstheme="majorBidi"/>
      <w:b/>
      <w:bCs/>
      <w:color w:val="5B9BD5" w:themeColor="accent1"/>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zh-CN"/>
    </w:rPr>
  </w:style>
  <w:style w:type="paragraph" w:styleId="Heading1">
    <w:name w:val="heading 1"/>
    <w:basedOn w:val="Normal"/>
    <w:next w:val="Normal"/>
    <w:link w:val="Heading1Char"/>
    <w:qFormat/>
    <w:rsid w:val="00031D53"/>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1917E5"/>
    <w:pPr>
      <w:spacing w:before="100" w:beforeAutospacing="1" w:after="100" w:afterAutospacing="1"/>
      <w:outlineLvl w:val="1"/>
    </w:pPr>
    <w:rPr>
      <w:rFonts w:ascii="Times New Roman" w:eastAsia="Times New Roman" w:hAnsi="Times New Roman" w:cs="Times New Roman"/>
      <w:b/>
      <w:bCs/>
      <w:sz w:val="36"/>
      <w:szCs w:val="36"/>
      <w:lang w:eastAsia="en-US"/>
    </w:rPr>
  </w:style>
  <w:style w:type="paragraph" w:styleId="Heading3">
    <w:name w:val="heading 3"/>
    <w:basedOn w:val="Normal"/>
    <w:next w:val="Normal"/>
    <w:link w:val="Heading3Char"/>
    <w:semiHidden/>
    <w:unhideWhenUsed/>
    <w:qFormat/>
    <w:rsid w:val="00031D53"/>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17E5"/>
    <w:rPr>
      <w:rFonts w:ascii="Times New Roman" w:eastAsia="Times New Roman" w:hAnsi="Times New Roman" w:cs="Times New Roman"/>
      <w:b/>
      <w:bCs/>
      <w:sz w:val="36"/>
      <w:szCs w:val="36"/>
    </w:rPr>
  </w:style>
  <w:style w:type="paragraph" w:styleId="NormalWeb">
    <w:name w:val="Normal (Web)"/>
    <w:basedOn w:val="Normal"/>
    <w:uiPriority w:val="99"/>
    <w:unhideWhenUsed/>
    <w:rsid w:val="001917E5"/>
    <w:pPr>
      <w:spacing w:before="100" w:beforeAutospacing="1" w:after="100" w:afterAutospacing="1"/>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031D53"/>
    <w:rPr>
      <w:b/>
      <w:bCs/>
    </w:rPr>
  </w:style>
  <w:style w:type="character" w:styleId="Hyperlink">
    <w:name w:val="Hyperlink"/>
    <w:basedOn w:val="DefaultParagraphFont"/>
    <w:uiPriority w:val="99"/>
    <w:unhideWhenUsed/>
    <w:rsid w:val="00031D53"/>
    <w:rPr>
      <w:color w:val="0000FF"/>
      <w:u w:val="single"/>
    </w:rPr>
  </w:style>
  <w:style w:type="character" w:customStyle="1" w:styleId="Heading1Char">
    <w:name w:val="Heading 1 Char"/>
    <w:basedOn w:val="DefaultParagraphFont"/>
    <w:link w:val="Heading1"/>
    <w:rsid w:val="00031D53"/>
    <w:rPr>
      <w:rFonts w:asciiTheme="majorHAnsi" w:eastAsiaTheme="majorEastAsia" w:hAnsiTheme="majorHAnsi" w:cstheme="majorBidi"/>
      <w:b/>
      <w:bCs/>
      <w:color w:val="2E74B5" w:themeColor="accent1" w:themeShade="BF"/>
      <w:sz w:val="28"/>
      <w:szCs w:val="28"/>
      <w:lang w:eastAsia="zh-CN"/>
    </w:rPr>
  </w:style>
  <w:style w:type="character" w:customStyle="1" w:styleId="Heading3Char">
    <w:name w:val="Heading 3 Char"/>
    <w:basedOn w:val="DefaultParagraphFont"/>
    <w:link w:val="Heading3"/>
    <w:semiHidden/>
    <w:rsid w:val="00031D53"/>
    <w:rPr>
      <w:rFonts w:asciiTheme="majorHAnsi" w:eastAsiaTheme="majorEastAsia" w:hAnsiTheme="majorHAnsi" w:cstheme="majorBidi"/>
      <w:b/>
      <w:bCs/>
      <w:color w:val="5B9BD5" w:themeColor="accent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342859">
      <w:bodyDiv w:val="1"/>
      <w:marLeft w:val="0"/>
      <w:marRight w:val="0"/>
      <w:marTop w:val="0"/>
      <w:marBottom w:val="0"/>
      <w:divBdr>
        <w:top w:val="none" w:sz="0" w:space="0" w:color="auto"/>
        <w:left w:val="none" w:sz="0" w:space="0" w:color="auto"/>
        <w:bottom w:val="none" w:sz="0" w:space="0" w:color="auto"/>
        <w:right w:val="none" w:sz="0" w:space="0" w:color="auto"/>
      </w:divBdr>
    </w:div>
    <w:div w:id="1047145226">
      <w:bodyDiv w:val="1"/>
      <w:marLeft w:val="0"/>
      <w:marRight w:val="0"/>
      <w:marTop w:val="0"/>
      <w:marBottom w:val="0"/>
      <w:divBdr>
        <w:top w:val="none" w:sz="0" w:space="0" w:color="auto"/>
        <w:left w:val="none" w:sz="0" w:space="0" w:color="auto"/>
        <w:bottom w:val="none" w:sz="0" w:space="0" w:color="auto"/>
        <w:right w:val="none" w:sz="0" w:space="0" w:color="auto"/>
      </w:divBdr>
      <w:divsChild>
        <w:div w:id="3455008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150438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definitions/class/" TargetMode="External"/><Relationship Id="rId13" Type="http://schemas.openxmlformats.org/officeDocument/2006/relationships/hyperlink" Target="https://www.webopedia.com/definitions/message-passing/" TargetMode="External"/><Relationship Id="rId18" Type="http://schemas.openxmlformats.org/officeDocument/2006/relationships/hyperlink" Target="https://www.javatpoint.com/jvm-java-virtual-machine" TargetMode="External"/><Relationship Id="rId3" Type="http://schemas.openxmlformats.org/officeDocument/2006/relationships/styles" Target="styles.xml"/><Relationship Id="rId7" Type="http://schemas.openxmlformats.org/officeDocument/2006/relationships/hyperlink" Target="https://www.webopedia.com/definitions/abstraction/" TargetMode="External"/><Relationship Id="rId12" Type="http://schemas.openxmlformats.org/officeDocument/2006/relationships/hyperlink" Target="https://www.webopedia.com/definitions/interface/" TargetMode="External"/><Relationship Id="rId17" Type="http://schemas.openxmlformats.org/officeDocument/2006/relationships/hyperlink" Target="https://www.javatpoint.com/jvm-java-virtual-machine" TargetMode="External"/><Relationship Id="rId2" Type="http://schemas.openxmlformats.org/officeDocument/2006/relationships/numbering" Target="numbering.xml"/><Relationship Id="rId16" Type="http://schemas.openxmlformats.org/officeDocument/2006/relationships/hyperlink" Target="https://www.webopedia.com/definitions/routin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ebopedia.com/definitions/inheritance/" TargetMode="External"/><Relationship Id="rId5" Type="http://schemas.openxmlformats.org/officeDocument/2006/relationships/settings" Target="settings.xml"/><Relationship Id="rId15" Type="http://schemas.openxmlformats.org/officeDocument/2006/relationships/hyperlink" Target="https://www.webopedia.com/definitions/polymorphism/" TargetMode="External"/><Relationship Id="rId10" Type="http://schemas.openxmlformats.org/officeDocument/2006/relationships/hyperlink" Target="https://www.webopedia.com/definitions/information-hiding/"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webopedia.com/definitions/encapsulation/" TargetMode="External"/><Relationship Id="rId14" Type="http://schemas.openxmlformats.org/officeDocument/2006/relationships/hyperlink" Target="https://www.webopedia.com/definitions/objec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957</Words>
  <Characters>5459</Characters>
  <Application>Microsoft Office Word</Application>
  <DocSecurity>0</DocSecurity>
  <Lines>45</Lines>
  <Paragraphs>12</Paragraphs>
  <ScaleCrop>false</ScaleCrop>
  <Company/>
  <LinksUpToDate>false</LinksUpToDate>
  <CharactersWithSpaces>6404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Jubayer Ahmed</dc:creator>
  <cp:lastModifiedBy>Jubayer Ahmed</cp:lastModifiedBy>
  <cp:revision>3</cp:revision>
  <dcterms:created xsi:type="dcterms:W3CDTF">2021-09-26T03:42:00Z</dcterms:created>
  <dcterms:modified xsi:type="dcterms:W3CDTF">2021-11-08T14:10:00Z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1033-11.2.0.10296</vt:lpwstr>
  </property>
  <property fmtid="{D5CDD505-2E9C-101B-9397-08002B2CF9AE}" pid="3" name="ICV">
    <vt:lpwstr>11FBBCE42B234365A29FAD70A13B4B2B</vt:lpwstr>
  </property>
</Properties>
</file>