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基础事件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学习要点：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1.绑定事件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2.简写事件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3.复合事件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JavaScript有一个非常重要的功能，就是事件驱动。当页面完全加载后，用户通过鼠标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或键盘触发页面中绑定事件的元素即可触发。jQuery为开发者更有效率的编写事件行为，封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装了大量有益的事件方法供我们使用。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一．绑定事件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在 JavaScript课程的学习中，我们掌握了很多使用的事件，常用的事件有：click、dblclick、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mousedown、mouseup、mousemove、mouseover、mouseout、change、select、submit、keydown、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keypress、keyup、blur、focus、load、resize、scroll、error。那么，还有更多的事件可以参考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手册中的事件部分。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jQuery通过.bind()方法来为元素绑定这些事件。可以传递三个参数：bind(type,  [data], fn)，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type表示一个或多个类型的事件名字符串；[data]是可选的，作为  event.data属性值传递一个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额外的数据，这个数据是一个字符串、一个数字、一个数组或一个对象；fn表示绑定到指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定元素的处理函数。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//使用点击事件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$('input').bind('click', function () {//点击按钮后执行匿名函数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alert('点击！');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//普通处理函数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$('input').bind('click', fn);//执行普通函数式无须圆括号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function fn()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alert('点击！');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//可以同时绑定多个事件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$('input').bind('mouseout mouseover', function () {//移入和移出分别执行一次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$('div').html(function (index, value)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value + '1';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//通过对象键值对绑定多个参数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$('input').bind({//传递一个对象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'mouseout' : function () {//事件名的引号可以省略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alert('移出');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'mouseover' : function ()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alert('移入');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//使用 unbind删除绑定的事件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$('input').unbind();//删除所有当前元素的事件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//使用 unbind参数删除指定类型事件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$('input').unbind('click');//删除当前元素的 click事件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//使用 unbind参数删除指定处理函数的事件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function fn1()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alert('点击  1');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function fn2()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alert('点击  2');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$('input').bind('click', fn1);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$('input').bind('click', fn2);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$('input').unbind('click', fn1);//只删除 fn1处理函数的事件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二．简写事件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为了使开发者更加方便的绑定事件，jQuery封装了常用的事件以便节约更多的代码。我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们称它为简写事件。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4961255" cy="21564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4946015" cy="457263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457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注意：这里封装的大部分方法都比较好理解，我们没必要一一演示确认，重点看几个需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要注意区分的简写方法。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.mouseover()和.mouseout()表示鼠标移入和移出的时候触发。那么 jQuery还封装了另外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一组：.mouseenter()和.mouseleave()表示鼠标穿过和穿出的时候触发。那么这两组本质上有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什么区别呢？手册上的说明是：  .mouseenter()和.mouseleave()这组穿过子元素不会触发，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而.mouseover()和.mouseout()则会触发。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//HTML页面设置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&lt;div style="width:200px;height:200px;background:green;"&gt;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&lt;p style="width:100px;height:100px;background:red;"&gt;&lt;/p&gt;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&lt;/div&gt;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&lt;strong&gt;&lt;/strong&gt;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//mouseover移入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$('div').mouseover(function () {//移入 div会触发，移入  p再触发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$('strong').html(function (index, value)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value+'1';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//mouseenter穿过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$('div').mouseenter(function () {//穿过 div或者   p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$('strong').html(function (index, value) {//在这个区域只触发一次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value+'1';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//mouseout移出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$('div').mouseout(function () {//移出 p会触发，移出  div再触发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$('strong').html(function (index, value)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value+'1';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//mouseleave穿出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$('div').mouseleave(function () {//移出整个 div区域触发一次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$('strong').html(function (index, value)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value+'1';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.keydown()、.keyup()返回的是键码，而.keypress()返回的是字符编码。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$('input').keydown(function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alert(e.keyCode);//按下 a返回   65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$('input').keypress(function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alert(e.charCode);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});//按下 a返回   97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注意：e.keyCode和  e.charCode在两种事件互换也会产生不同的效果，除了字符还有一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些非字符键的区别。更多详情可以了解 JavaScript事件处理那章。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.focus()和.blur()分别表示光标激活和丢失，事件触发时机是当前元素。而.focusin()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和.focusout()也表示光标激活和丢失，但事件触发时机可以是子元素。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//HTML部分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&lt;div style="width:200px;height:200px;background:red;"&gt;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&lt;input type="text" value="" /&gt;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&lt;/div&gt;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&lt;strong&gt;&lt;/strong&gt;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//focus光标激活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$('input').focus(function () {//当前元素触发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$('strong').html('123');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//focusin光标激活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$('div').focusin(function () {//绑定的是 div元素，子类  input触发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$('strong').html('123');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注意：.blur()和.focusout()表示光标丢失，和激活类似，一个必须当前元素触发，一个可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以是子元素触发。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三．复合事件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jQuery提供了许多最常用的事件效果，组合一些功能实现了一些复合事件，比如切换功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能、智能加载等。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4968875" cy="142494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//背景移入移出切换效果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$('div').hover(function () {//mouseenter效果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$(this).css('background', 'black');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}, function () {//mouseleave效果，可省略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$(this).css('background', 'red');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注意：.hover()方法是结合了.mouseenter()方法和.mouseleva()方法，并非.mouseover()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和.mouseout()方法。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PQRJWR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FWHWR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SRFNB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KRSUEW+Arial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SLMDFH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BFJPC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QRPCB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JCQN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MBABT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TFPT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OUQJI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DVKA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SIOGHO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TPOJ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EUDS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SW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PSGNE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BVGD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UETRH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AWJJFH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FSWS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SWCH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NVLQM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EBCG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RVQ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PMGO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HGQ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ODF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ME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anklin Gothic Book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DHUEP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HKNG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UJQRO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UHVI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PWS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KNFF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FQJU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EWKM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JRGA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MNPP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AMOJ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ATACUJ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FIPO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LLJGI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IKSJ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KETR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OMP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SKSU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</w:pPr>
    <w:r>
      <w:drawing>
        <wp:inline distT="0" distB="0" distL="114300" distR="114300">
          <wp:extent cx="1295400" cy="292100"/>
          <wp:effectExtent l="0" t="0" r="0" b="12700"/>
          <wp:docPr id="2" name="图片 2" descr="未标题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2921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千里寻他众百度 锋自磨砺苦寒出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9A9"/>
    <w:rsid w:val="0052203E"/>
    <w:rsid w:val="00B42D73"/>
    <w:rsid w:val="00FD4FCC"/>
    <w:rsid w:val="012A2232"/>
    <w:rsid w:val="017B764D"/>
    <w:rsid w:val="01E76EB6"/>
    <w:rsid w:val="01F60038"/>
    <w:rsid w:val="02485D4E"/>
    <w:rsid w:val="02712570"/>
    <w:rsid w:val="029D2658"/>
    <w:rsid w:val="02DC653D"/>
    <w:rsid w:val="0346600D"/>
    <w:rsid w:val="034D2719"/>
    <w:rsid w:val="039214D5"/>
    <w:rsid w:val="040A4855"/>
    <w:rsid w:val="05094DBB"/>
    <w:rsid w:val="0531055C"/>
    <w:rsid w:val="05956D9B"/>
    <w:rsid w:val="06513606"/>
    <w:rsid w:val="06680B69"/>
    <w:rsid w:val="067173BF"/>
    <w:rsid w:val="06AC49A6"/>
    <w:rsid w:val="06BF348A"/>
    <w:rsid w:val="06E91463"/>
    <w:rsid w:val="07BB092E"/>
    <w:rsid w:val="08244378"/>
    <w:rsid w:val="095B7203"/>
    <w:rsid w:val="0A1C7565"/>
    <w:rsid w:val="0A4A6C74"/>
    <w:rsid w:val="0A724940"/>
    <w:rsid w:val="0AEF5FD1"/>
    <w:rsid w:val="0B093F8B"/>
    <w:rsid w:val="0B267798"/>
    <w:rsid w:val="0B8134AB"/>
    <w:rsid w:val="0B871456"/>
    <w:rsid w:val="0BCD4295"/>
    <w:rsid w:val="0BD7221B"/>
    <w:rsid w:val="0CE452DA"/>
    <w:rsid w:val="0D7D7E9C"/>
    <w:rsid w:val="0DE65568"/>
    <w:rsid w:val="0E067DBC"/>
    <w:rsid w:val="0E527505"/>
    <w:rsid w:val="0EA82D42"/>
    <w:rsid w:val="0ED77C9A"/>
    <w:rsid w:val="0ED94AFC"/>
    <w:rsid w:val="0EE57DB2"/>
    <w:rsid w:val="0EED5DAF"/>
    <w:rsid w:val="0F894502"/>
    <w:rsid w:val="0FBE4A77"/>
    <w:rsid w:val="0FE15785"/>
    <w:rsid w:val="0FFC28C3"/>
    <w:rsid w:val="105F7225"/>
    <w:rsid w:val="10A13BF2"/>
    <w:rsid w:val="10AD3C6F"/>
    <w:rsid w:val="10B36FC5"/>
    <w:rsid w:val="112611D7"/>
    <w:rsid w:val="11960EA4"/>
    <w:rsid w:val="11A03075"/>
    <w:rsid w:val="11E74B6B"/>
    <w:rsid w:val="12237FF6"/>
    <w:rsid w:val="12662A63"/>
    <w:rsid w:val="12B26901"/>
    <w:rsid w:val="13104270"/>
    <w:rsid w:val="132A5AEE"/>
    <w:rsid w:val="134864C1"/>
    <w:rsid w:val="135E2A9D"/>
    <w:rsid w:val="14582EF1"/>
    <w:rsid w:val="159E6AFC"/>
    <w:rsid w:val="15AA3CEF"/>
    <w:rsid w:val="15F25156"/>
    <w:rsid w:val="15FB0A8C"/>
    <w:rsid w:val="169373D7"/>
    <w:rsid w:val="18356BB2"/>
    <w:rsid w:val="187C1F83"/>
    <w:rsid w:val="18BD6D23"/>
    <w:rsid w:val="18F14CD8"/>
    <w:rsid w:val="19283E7F"/>
    <w:rsid w:val="192B2D91"/>
    <w:rsid w:val="193C615C"/>
    <w:rsid w:val="19E664F8"/>
    <w:rsid w:val="1A073BF7"/>
    <w:rsid w:val="1AA178DA"/>
    <w:rsid w:val="1B042459"/>
    <w:rsid w:val="1B2C2237"/>
    <w:rsid w:val="1B4E7C4D"/>
    <w:rsid w:val="1B5D5FA6"/>
    <w:rsid w:val="1BFF6A32"/>
    <w:rsid w:val="1C746EA1"/>
    <w:rsid w:val="1D3912C3"/>
    <w:rsid w:val="1D6E6770"/>
    <w:rsid w:val="1DD27393"/>
    <w:rsid w:val="1E4361B4"/>
    <w:rsid w:val="1E8C6583"/>
    <w:rsid w:val="1EDC65CA"/>
    <w:rsid w:val="1EF57FD0"/>
    <w:rsid w:val="1F27052A"/>
    <w:rsid w:val="1F906049"/>
    <w:rsid w:val="1FA90F74"/>
    <w:rsid w:val="1FF20609"/>
    <w:rsid w:val="203E2102"/>
    <w:rsid w:val="205F3B89"/>
    <w:rsid w:val="209238C6"/>
    <w:rsid w:val="20C66610"/>
    <w:rsid w:val="20D47725"/>
    <w:rsid w:val="211E1F4B"/>
    <w:rsid w:val="216369EA"/>
    <w:rsid w:val="21A42864"/>
    <w:rsid w:val="21DE44D4"/>
    <w:rsid w:val="22007125"/>
    <w:rsid w:val="23046D65"/>
    <w:rsid w:val="231414EB"/>
    <w:rsid w:val="235837AD"/>
    <w:rsid w:val="238F06CA"/>
    <w:rsid w:val="24242AA4"/>
    <w:rsid w:val="24314C67"/>
    <w:rsid w:val="24CA1C82"/>
    <w:rsid w:val="24CB73C3"/>
    <w:rsid w:val="24E64183"/>
    <w:rsid w:val="24FE3E31"/>
    <w:rsid w:val="25620573"/>
    <w:rsid w:val="26123788"/>
    <w:rsid w:val="26B329AE"/>
    <w:rsid w:val="26D601DF"/>
    <w:rsid w:val="26EA6792"/>
    <w:rsid w:val="26FE2948"/>
    <w:rsid w:val="27A80598"/>
    <w:rsid w:val="27AD4551"/>
    <w:rsid w:val="28573F4E"/>
    <w:rsid w:val="28704D7E"/>
    <w:rsid w:val="28736B54"/>
    <w:rsid w:val="293C25AF"/>
    <w:rsid w:val="298F139B"/>
    <w:rsid w:val="2A186872"/>
    <w:rsid w:val="2A5D7C8E"/>
    <w:rsid w:val="2A660104"/>
    <w:rsid w:val="2AC3025B"/>
    <w:rsid w:val="2B0D2F1F"/>
    <w:rsid w:val="2B506A94"/>
    <w:rsid w:val="2BA36F9E"/>
    <w:rsid w:val="2C3A3083"/>
    <w:rsid w:val="2C970C8C"/>
    <w:rsid w:val="2D2F06AA"/>
    <w:rsid w:val="2D645099"/>
    <w:rsid w:val="2DA42FEE"/>
    <w:rsid w:val="2DAE4FFF"/>
    <w:rsid w:val="2DB062E5"/>
    <w:rsid w:val="2DBA6C01"/>
    <w:rsid w:val="2E0E725F"/>
    <w:rsid w:val="2E266549"/>
    <w:rsid w:val="2ED64EF6"/>
    <w:rsid w:val="2EF903B0"/>
    <w:rsid w:val="30671CC4"/>
    <w:rsid w:val="306F51F1"/>
    <w:rsid w:val="309F07A4"/>
    <w:rsid w:val="30CE2E65"/>
    <w:rsid w:val="30ED0F32"/>
    <w:rsid w:val="31070DEC"/>
    <w:rsid w:val="31750627"/>
    <w:rsid w:val="31F11512"/>
    <w:rsid w:val="31F26902"/>
    <w:rsid w:val="321E314D"/>
    <w:rsid w:val="32871767"/>
    <w:rsid w:val="32946C3F"/>
    <w:rsid w:val="32F3118E"/>
    <w:rsid w:val="330F0A7F"/>
    <w:rsid w:val="332C26A8"/>
    <w:rsid w:val="344A27D0"/>
    <w:rsid w:val="34DB5DE4"/>
    <w:rsid w:val="34DE21E8"/>
    <w:rsid w:val="3501375B"/>
    <w:rsid w:val="35175357"/>
    <w:rsid w:val="353D2940"/>
    <w:rsid w:val="35820D87"/>
    <w:rsid w:val="35847A1A"/>
    <w:rsid w:val="35D85764"/>
    <w:rsid w:val="363A2B9A"/>
    <w:rsid w:val="36C24C76"/>
    <w:rsid w:val="36C80300"/>
    <w:rsid w:val="36E420A7"/>
    <w:rsid w:val="38006B94"/>
    <w:rsid w:val="38731D50"/>
    <w:rsid w:val="38BA5566"/>
    <w:rsid w:val="395B313C"/>
    <w:rsid w:val="3A0C1B5A"/>
    <w:rsid w:val="3A13040A"/>
    <w:rsid w:val="3A2701B9"/>
    <w:rsid w:val="3A9144B3"/>
    <w:rsid w:val="3AC7657F"/>
    <w:rsid w:val="3ACD09D6"/>
    <w:rsid w:val="3B25202E"/>
    <w:rsid w:val="3B4B7455"/>
    <w:rsid w:val="3B6A024A"/>
    <w:rsid w:val="3B796A87"/>
    <w:rsid w:val="3BE721D0"/>
    <w:rsid w:val="3C0346F9"/>
    <w:rsid w:val="3C07603C"/>
    <w:rsid w:val="3C6E69EB"/>
    <w:rsid w:val="3C711174"/>
    <w:rsid w:val="3CAE6F07"/>
    <w:rsid w:val="3D2E09B9"/>
    <w:rsid w:val="3D6A5EA1"/>
    <w:rsid w:val="3D9B2BD7"/>
    <w:rsid w:val="3DC240E6"/>
    <w:rsid w:val="3DFB6415"/>
    <w:rsid w:val="3E3C7DEF"/>
    <w:rsid w:val="3E640A09"/>
    <w:rsid w:val="3EA926C1"/>
    <w:rsid w:val="3F486A71"/>
    <w:rsid w:val="3F846B25"/>
    <w:rsid w:val="3FA96F0B"/>
    <w:rsid w:val="40960BCB"/>
    <w:rsid w:val="40A32DB5"/>
    <w:rsid w:val="40B103AA"/>
    <w:rsid w:val="411C7504"/>
    <w:rsid w:val="41497C4E"/>
    <w:rsid w:val="41497F49"/>
    <w:rsid w:val="41687C7C"/>
    <w:rsid w:val="429C5BCB"/>
    <w:rsid w:val="42C67681"/>
    <w:rsid w:val="442239C8"/>
    <w:rsid w:val="443B7670"/>
    <w:rsid w:val="44D86067"/>
    <w:rsid w:val="45012105"/>
    <w:rsid w:val="45192C55"/>
    <w:rsid w:val="45F00C91"/>
    <w:rsid w:val="45F14F3F"/>
    <w:rsid w:val="462D194F"/>
    <w:rsid w:val="4654383A"/>
    <w:rsid w:val="4661705C"/>
    <w:rsid w:val="467346E5"/>
    <w:rsid w:val="46A005D6"/>
    <w:rsid w:val="46C9712E"/>
    <w:rsid w:val="47326583"/>
    <w:rsid w:val="47942D96"/>
    <w:rsid w:val="47AD2187"/>
    <w:rsid w:val="47DE3AED"/>
    <w:rsid w:val="47E205D4"/>
    <w:rsid w:val="490F04E6"/>
    <w:rsid w:val="49381F45"/>
    <w:rsid w:val="49866C5C"/>
    <w:rsid w:val="49C47B9D"/>
    <w:rsid w:val="4A195028"/>
    <w:rsid w:val="4A7D16B7"/>
    <w:rsid w:val="4A8F79AF"/>
    <w:rsid w:val="4A9827F1"/>
    <w:rsid w:val="4B080622"/>
    <w:rsid w:val="4BC973D7"/>
    <w:rsid w:val="4C1F68D8"/>
    <w:rsid w:val="4C381CBC"/>
    <w:rsid w:val="4C9E4491"/>
    <w:rsid w:val="4CF207E8"/>
    <w:rsid w:val="4CFC3CAA"/>
    <w:rsid w:val="4D0946F7"/>
    <w:rsid w:val="4DA22CC3"/>
    <w:rsid w:val="4DAB2F38"/>
    <w:rsid w:val="4E275770"/>
    <w:rsid w:val="4E97748A"/>
    <w:rsid w:val="4F066F80"/>
    <w:rsid w:val="4F506B8F"/>
    <w:rsid w:val="4FF22575"/>
    <w:rsid w:val="50532C27"/>
    <w:rsid w:val="50E57559"/>
    <w:rsid w:val="512040FE"/>
    <w:rsid w:val="51380235"/>
    <w:rsid w:val="519F3857"/>
    <w:rsid w:val="51EC0C57"/>
    <w:rsid w:val="527978D0"/>
    <w:rsid w:val="52D92FEB"/>
    <w:rsid w:val="534B4F24"/>
    <w:rsid w:val="53686326"/>
    <w:rsid w:val="547F4F84"/>
    <w:rsid w:val="54F72E8B"/>
    <w:rsid w:val="55EA07D1"/>
    <w:rsid w:val="56470F32"/>
    <w:rsid w:val="56AF5CB8"/>
    <w:rsid w:val="56B86F20"/>
    <w:rsid w:val="57545AAF"/>
    <w:rsid w:val="57A7379D"/>
    <w:rsid w:val="57E75E66"/>
    <w:rsid w:val="587562A5"/>
    <w:rsid w:val="595D5662"/>
    <w:rsid w:val="59637FB8"/>
    <w:rsid w:val="5A550CC0"/>
    <w:rsid w:val="5A786607"/>
    <w:rsid w:val="5AFA093C"/>
    <w:rsid w:val="5B0B1242"/>
    <w:rsid w:val="5B8943C7"/>
    <w:rsid w:val="5BF71363"/>
    <w:rsid w:val="5C473B32"/>
    <w:rsid w:val="5C793647"/>
    <w:rsid w:val="5CD83637"/>
    <w:rsid w:val="5D020FCF"/>
    <w:rsid w:val="5D221EDB"/>
    <w:rsid w:val="5D2C46A0"/>
    <w:rsid w:val="5D317E09"/>
    <w:rsid w:val="5D581771"/>
    <w:rsid w:val="5D785A88"/>
    <w:rsid w:val="5D7A45D7"/>
    <w:rsid w:val="5D976C50"/>
    <w:rsid w:val="5DA65628"/>
    <w:rsid w:val="5EF40C17"/>
    <w:rsid w:val="5F4137B4"/>
    <w:rsid w:val="5FB4607C"/>
    <w:rsid w:val="600F1FE6"/>
    <w:rsid w:val="603E50DA"/>
    <w:rsid w:val="60777CCD"/>
    <w:rsid w:val="60872DDC"/>
    <w:rsid w:val="60AB3DD0"/>
    <w:rsid w:val="60DD6997"/>
    <w:rsid w:val="60F57A98"/>
    <w:rsid w:val="618A594F"/>
    <w:rsid w:val="619B231A"/>
    <w:rsid w:val="619F5C8B"/>
    <w:rsid w:val="61DA1DF7"/>
    <w:rsid w:val="61FB146C"/>
    <w:rsid w:val="620C2BBA"/>
    <w:rsid w:val="626D685A"/>
    <w:rsid w:val="62C42C0C"/>
    <w:rsid w:val="62C44876"/>
    <w:rsid w:val="62C50B27"/>
    <w:rsid w:val="62C6001C"/>
    <w:rsid w:val="63AF1F37"/>
    <w:rsid w:val="63FD2318"/>
    <w:rsid w:val="64805537"/>
    <w:rsid w:val="64D335DA"/>
    <w:rsid w:val="6513597C"/>
    <w:rsid w:val="65991C60"/>
    <w:rsid w:val="65E15709"/>
    <w:rsid w:val="66E1487B"/>
    <w:rsid w:val="674C69BB"/>
    <w:rsid w:val="676E01E9"/>
    <w:rsid w:val="679A42DC"/>
    <w:rsid w:val="684E5A91"/>
    <w:rsid w:val="687B4A91"/>
    <w:rsid w:val="69065A01"/>
    <w:rsid w:val="691A0E8E"/>
    <w:rsid w:val="69AA5052"/>
    <w:rsid w:val="6A005E40"/>
    <w:rsid w:val="6A4271F2"/>
    <w:rsid w:val="6A627A19"/>
    <w:rsid w:val="6A8774A7"/>
    <w:rsid w:val="6AB976A5"/>
    <w:rsid w:val="6B294B87"/>
    <w:rsid w:val="6BA51413"/>
    <w:rsid w:val="6C0741AD"/>
    <w:rsid w:val="6C800DDD"/>
    <w:rsid w:val="6D333ADE"/>
    <w:rsid w:val="6D6E17A4"/>
    <w:rsid w:val="6DED5099"/>
    <w:rsid w:val="6E5333C8"/>
    <w:rsid w:val="6E8568AF"/>
    <w:rsid w:val="6F743D40"/>
    <w:rsid w:val="6FFE47EA"/>
    <w:rsid w:val="700B3525"/>
    <w:rsid w:val="70897D4B"/>
    <w:rsid w:val="70996F6E"/>
    <w:rsid w:val="70D479F1"/>
    <w:rsid w:val="715542E4"/>
    <w:rsid w:val="718E7891"/>
    <w:rsid w:val="71BB3A25"/>
    <w:rsid w:val="7200441B"/>
    <w:rsid w:val="72B110A4"/>
    <w:rsid w:val="72C23A94"/>
    <w:rsid w:val="72EE1395"/>
    <w:rsid w:val="732973CB"/>
    <w:rsid w:val="73566B55"/>
    <w:rsid w:val="73B93F5C"/>
    <w:rsid w:val="73C37A2C"/>
    <w:rsid w:val="74266766"/>
    <w:rsid w:val="74C56F27"/>
    <w:rsid w:val="75413E04"/>
    <w:rsid w:val="75580EE8"/>
    <w:rsid w:val="75752C10"/>
    <w:rsid w:val="75D44F0A"/>
    <w:rsid w:val="75DE7C01"/>
    <w:rsid w:val="76A4211E"/>
    <w:rsid w:val="76A65325"/>
    <w:rsid w:val="76C43FB1"/>
    <w:rsid w:val="76F86B76"/>
    <w:rsid w:val="77071BDC"/>
    <w:rsid w:val="77E63193"/>
    <w:rsid w:val="77EA5F14"/>
    <w:rsid w:val="78571E7B"/>
    <w:rsid w:val="78C650EF"/>
    <w:rsid w:val="79316A5F"/>
    <w:rsid w:val="794D19FE"/>
    <w:rsid w:val="7963356B"/>
    <w:rsid w:val="79D903D3"/>
    <w:rsid w:val="7A1757C3"/>
    <w:rsid w:val="7A1B6888"/>
    <w:rsid w:val="7A5E63F4"/>
    <w:rsid w:val="7AD32381"/>
    <w:rsid w:val="7B357FBC"/>
    <w:rsid w:val="7B3E194E"/>
    <w:rsid w:val="7B8B33BC"/>
    <w:rsid w:val="7B976B29"/>
    <w:rsid w:val="7BA97F2B"/>
    <w:rsid w:val="7BC473C6"/>
    <w:rsid w:val="7C107ED8"/>
    <w:rsid w:val="7C197BAE"/>
    <w:rsid w:val="7C210369"/>
    <w:rsid w:val="7D0D1421"/>
    <w:rsid w:val="7D1E6B36"/>
    <w:rsid w:val="7D5209AA"/>
    <w:rsid w:val="7E5912CD"/>
    <w:rsid w:val="7E5A2834"/>
    <w:rsid w:val="7E610C6A"/>
    <w:rsid w:val="7F4F4978"/>
    <w:rsid w:val="7F63413E"/>
    <w:rsid w:val="7FB42FE8"/>
    <w:rsid w:val="7FFC3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1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2">
    <w:name w:val="Normal_2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3">
    <w:name w:val="Normal_6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4">
    <w:name w:val="Normal_3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2016-04-07T16:42:41Z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