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AB2B" w14:textId="4F95A5C9" w:rsidR="004C03D9" w:rsidRDefault="00F325F1" w:rsidP="00AB39CE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36EC">
        <w:rPr>
          <w:rFonts w:ascii="Times New Roman" w:hAnsi="Times New Roman" w:cs="Times New Roman"/>
          <w:b/>
          <w:bCs/>
          <w:sz w:val="36"/>
          <w:szCs w:val="36"/>
        </w:rPr>
        <w:t>JUnit Testing Exercises</w:t>
      </w:r>
    </w:p>
    <w:p w14:paraId="06F015A8" w14:textId="77777777" w:rsidR="00FC36EC" w:rsidRPr="00FC36EC" w:rsidRDefault="00FC36EC" w:rsidP="00FC36EC"/>
    <w:p w14:paraId="7999CF66" w14:textId="1E1F94DC" w:rsidR="00AB39CE" w:rsidRPr="00A42EE3" w:rsidRDefault="00AB39CE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EE3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4C87E19C" w14:textId="77777777" w:rsidR="00AB39CE" w:rsidRPr="00A42EE3" w:rsidRDefault="00AB39CE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28149" w14:textId="69ADDEB3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A42EE3">
        <w:rPr>
          <w:rFonts w:ascii="Times New Roman" w:hAnsi="Times New Roman" w:cs="Times New Roman"/>
          <w:sz w:val="22"/>
          <w:szCs w:val="22"/>
        </w:rPr>
        <w:t>com.example.test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35069E38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7DB26972" w14:textId="4E455F74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42EE3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408427A9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42EE3">
        <w:rPr>
          <w:rFonts w:ascii="Times New Roman" w:hAnsi="Times New Roman" w:cs="Times New Roman"/>
          <w:sz w:val="22"/>
          <w:szCs w:val="22"/>
        </w:rPr>
        <w:t>CalculatorTest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8F251F1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@</w:t>
      </w:r>
      <w:r w:rsidRPr="00A42EE3">
        <w:rPr>
          <w:rFonts w:ascii="Times New Roman" w:hAnsi="Times New Roman" w:cs="Times New Roman"/>
          <w:sz w:val="22"/>
          <w:szCs w:val="22"/>
          <w:u w:val="single"/>
        </w:rPr>
        <w:t>Test</w:t>
      </w:r>
    </w:p>
    <w:p w14:paraId="733E5254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) {</w:t>
      </w:r>
    </w:p>
    <w:p w14:paraId="38E9612B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    int result = 2 + 3;</w:t>
      </w:r>
    </w:p>
    <w:p w14:paraId="6C4183D0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42EE3">
        <w:rPr>
          <w:rFonts w:ascii="Times New Roman" w:hAnsi="Times New Roman" w:cs="Times New Roman"/>
          <w:i/>
          <w:iCs/>
          <w:sz w:val="22"/>
          <w:szCs w:val="22"/>
          <w:u w:val="single"/>
        </w:rPr>
        <w:t>assertEquals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5, result);</w:t>
      </w:r>
    </w:p>
    <w:p w14:paraId="286AB08F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042A4E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>}</w:t>
      </w:r>
    </w:p>
    <w:p w14:paraId="27D36ED2" w14:textId="13B699EC" w:rsidR="00AB39CE" w:rsidRPr="00A42EE3" w:rsidRDefault="007B536D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E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3BA0AA" wp14:editId="16C925EC">
            <wp:extent cx="5731510" cy="1598930"/>
            <wp:effectExtent l="0" t="0" r="2540" b="1270"/>
            <wp:docPr id="78994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7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CE" w:rsidRPr="00A4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1"/>
    <w:rsid w:val="004C03D9"/>
    <w:rsid w:val="0051219F"/>
    <w:rsid w:val="00636107"/>
    <w:rsid w:val="006C71EB"/>
    <w:rsid w:val="00733302"/>
    <w:rsid w:val="007B536D"/>
    <w:rsid w:val="009059E2"/>
    <w:rsid w:val="00A03FEC"/>
    <w:rsid w:val="00A42EE3"/>
    <w:rsid w:val="00AB39CE"/>
    <w:rsid w:val="00B0388B"/>
    <w:rsid w:val="00CE5DBF"/>
    <w:rsid w:val="00E05F8F"/>
    <w:rsid w:val="00F325F1"/>
    <w:rsid w:val="00F361BE"/>
    <w:rsid w:val="00FC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636"/>
  <w15:chartTrackingRefBased/>
  <w15:docId w15:val="{CB0447C9-E5DB-4ED2-877F-11DBDF8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Kabilesh B</cp:lastModifiedBy>
  <cp:revision>4</cp:revision>
  <dcterms:created xsi:type="dcterms:W3CDTF">2025-06-29T04:47:00Z</dcterms:created>
  <dcterms:modified xsi:type="dcterms:W3CDTF">2025-06-29T16:45:00Z</dcterms:modified>
</cp:coreProperties>
</file>