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7E" w:rsidRDefault="00410E7B">
      <w:r>
        <w:fldChar w:fldCharType="begin"/>
      </w:r>
      <w:r>
        <w:instrText xml:space="preserve"> HYPERLINK "</w:instrText>
      </w:r>
      <w:r w:rsidRPr="00410E7B">
        <w:instrText>https://www.forbes.com/companies/canon/?sh=1b8152a5427b</w:instrText>
      </w:r>
      <w:r>
        <w:instrText xml:space="preserve">" </w:instrText>
      </w:r>
      <w:r>
        <w:fldChar w:fldCharType="separate"/>
      </w:r>
      <w:r w:rsidRPr="0015521A">
        <w:rPr>
          <w:rStyle w:val="Hyperlink"/>
        </w:rPr>
        <w:t>https://www.forbes.com/companies/canon/?sh=1b8152a5427b</w:t>
      </w:r>
      <w:r>
        <w:fldChar w:fldCharType="end"/>
      </w:r>
    </w:p>
    <w:p w:rsidR="00C63077" w:rsidRDefault="00C63077" w:rsidP="00C63077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Here are some sources for more information:</w:t>
      </w:r>
    </w:p>
    <w:p w:rsidR="00C63077" w:rsidRDefault="00C63077" w:rsidP="00C630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</w:rPr>
        <w:t>Canoo</w:t>
      </w:r>
      <w:proofErr w:type="spellEnd"/>
      <w:r>
        <w:rPr>
          <w:rStyle w:val="Strong"/>
          <w:rFonts w:ascii="Arial" w:hAnsi="Arial" w:cs="Arial"/>
          <w:color w:val="1F1F1F"/>
        </w:rPr>
        <w:t xml:space="preserve"> website:</w:t>
      </w:r>
      <w:r>
        <w:rPr>
          <w:rFonts w:ascii="Arial" w:hAnsi="Arial" w:cs="Arial"/>
          <w:color w:val="1F1F1F"/>
        </w:rPr>
        <w:t> </w:t>
      </w:r>
      <w:hyperlink r:id="rId5" w:tgtFrame="_blank" w:history="1">
        <w:r>
          <w:rPr>
            <w:rStyle w:val="Hyperlink"/>
            <w:rFonts w:ascii="Arial" w:hAnsi="Arial" w:cs="Arial"/>
          </w:rPr>
          <w:t>https://www.canoo.com/</w:t>
        </w:r>
      </w:hyperlink>
    </w:p>
    <w:p w:rsidR="00C63077" w:rsidRDefault="00C63077" w:rsidP="00C630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Wikipedia:</w:t>
      </w:r>
      <w:r>
        <w:rPr>
          <w:rFonts w:ascii="Arial" w:hAnsi="Arial" w:cs="Arial"/>
          <w:color w:val="1F1F1F"/>
        </w:rPr>
        <w:t> </w:t>
      </w:r>
      <w:hyperlink r:id="rId6" w:tgtFrame="_blank" w:history="1">
        <w:r>
          <w:rPr>
            <w:rStyle w:val="Hyperlink"/>
            <w:rFonts w:ascii="Arial" w:hAnsi="Arial" w:cs="Arial"/>
          </w:rPr>
          <w:t>https://en.wikipedia.org/wiki/Canoo</w:t>
        </w:r>
      </w:hyperlink>
    </w:p>
    <w:p w:rsidR="00C63077" w:rsidRDefault="00C63077" w:rsidP="00C630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Reuters:</w:t>
      </w:r>
      <w:r>
        <w:rPr>
          <w:rFonts w:ascii="Arial" w:hAnsi="Arial" w:cs="Arial"/>
          <w:color w:val="1F1F1F"/>
        </w:rPr>
        <w:t> [invalid URL removed]</w:t>
      </w:r>
    </w:p>
    <w:p w:rsidR="00C63077" w:rsidRDefault="00C63077" w:rsidP="00C630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TechCrunch:</w:t>
      </w:r>
      <w:r>
        <w:rPr>
          <w:rFonts w:ascii="Arial" w:hAnsi="Arial" w:cs="Arial"/>
          <w:color w:val="1F1F1F"/>
        </w:rPr>
        <w:t> </w:t>
      </w:r>
      <w:hyperlink r:id="rId7" w:tgtFrame="_blank" w:history="1">
        <w:r>
          <w:rPr>
            <w:rStyle w:val="Hyperlink"/>
            <w:rFonts w:ascii="Arial" w:hAnsi="Arial" w:cs="Arial"/>
          </w:rPr>
          <w:t>https://techcrunch.com/tag/canoo/</w:t>
        </w:r>
      </w:hyperlink>
    </w:p>
    <w:p w:rsidR="00410E7B" w:rsidRDefault="00410E7B"/>
    <w:p w:rsidR="00C63077" w:rsidRPr="004F3801" w:rsidRDefault="00C63077" w:rsidP="00C63077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Sources:</w:t>
      </w:r>
    </w:p>
    <w:p w:rsidR="00C63077" w:rsidRPr="004F3801" w:rsidRDefault="00C63077" w:rsidP="00C63077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Prophet Case Study:</w:t>
      </w:r>
      <w:r w:rsidRPr="004F3801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hyperlink r:id="rId8" w:tgtFrame="_blank" w:history="1">
        <w:r w:rsidRPr="004F38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https://prophet.com/case-studies/canoo-jump-starting-a-new-electric-vehicle-brand/</w:t>
        </w:r>
      </w:hyperlink>
    </w:p>
    <w:p w:rsidR="00C63077" w:rsidRPr="004F3801" w:rsidRDefault="00C63077" w:rsidP="00C63077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Canoo</w:t>
      </w:r>
      <w:proofErr w:type="spellEnd"/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Customer Story - </w:t>
      </w:r>
      <w:proofErr w:type="spellStart"/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Dassault</w:t>
      </w:r>
      <w:proofErr w:type="spellEnd"/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Systèmes:</w:t>
      </w:r>
      <w:r w:rsidRPr="004F3801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hyperlink r:id="rId9" w:tgtFrame="_blank" w:history="1">
        <w:r w:rsidRPr="004F38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https://xdinnovation.com/wp-content/uploads/2020/01/15249-1_DS_Canoo_Case_Study_Partner_Hi.pdf</w:t>
        </w:r>
      </w:hyperlink>
    </w:p>
    <w:p w:rsidR="00C63077" w:rsidRDefault="00C63077"/>
    <w:p w:rsidR="00C63077" w:rsidRPr="004F3801" w:rsidRDefault="00C63077" w:rsidP="00C63077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Sources:</w:t>
      </w:r>
    </w:p>
    <w:p w:rsidR="00C63077" w:rsidRPr="004F3801" w:rsidRDefault="00C63077" w:rsidP="00C63077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TechCrunch: </w:t>
      </w:r>
      <w:proofErr w:type="spellStart"/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Canoo</w:t>
      </w:r>
      <w:proofErr w:type="spellEnd"/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targets last-mile delivery with its second electric vehicle:</w:t>
      </w:r>
      <w:r w:rsidRPr="004F3801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hyperlink r:id="rId10" w:tgtFrame="_blank" w:history="1">
        <w:r w:rsidRPr="004F38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https://techcrunch.com/2021/08/16/ev-startup-canoo-is-gearing-up-for-production-in-oklahoma-factory/</w:t>
        </w:r>
      </w:hyperlink>
    </w:p>
    <w:p w:rsidR="00C63077" w:rsidRPr="004F3801" w:rsidRDefault="00C63077" w:rsidP="00C63077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Marketing Mix Analysis of </w:t>
      </w:r>
      <w:proofErr w:type="spellStart"/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Canoo</w:t>
      </w:r>
      <w:proofErr w:type="spellEnd"/>
      <w:r w:rsidRPr="004F380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Inc. (GOEV):</w:t>
      </w:r>
      <w:r w:rsidRPr="004F3801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hyperlink r:id="rId11" w:tgtFrame="_blank" w:history="1">
        <w:r w:rsidRPr="004F38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https://dcf.fm/blogs/blog/goev-history-mission-ownership</w:t>
        </w:r>
      </w:hyperlink>
    </w:p>
    <w:p w:rsidR="00C63077" w:rsidRDefault="00C63077"/>
    <w:p w:rsidR="00354DA6" w:rsidRDefault="00354DA6" w:rsidP="00354DA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Sources:</w:t>
      </w:r>
    </w:p>
    <w:p w:rsidR="00354DA6" w:rsidRDefault="00354DA6" w:rsidP="00354DA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hyperlink r:id="rId12" w:tgtFrame="_blank" w:history="1">
        <w:r>
          <w:rPr>
            <w:rStyle w:val="Hyperlink"/>
            <w:rFonts w:ascii="Arial" w:hAnsi="Arial" w:cs="Arial"/>
          </w:rPr>
          <w:t>https://rivian.com/</w:t>
        </w:r>
      </w:hyperlink>
    </w:p>
    <w:p w:rsidR="00354DA6" w:rsidRDefault="00354DA6" w:rsidP="00354DA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hyperlink r:id="rId13" w:tgtFrame="_blank" w:history="1">
        <w:r>
          <w:rPr>
            <w:rStyle w:val="Hyperlink"/>
            <w:rFonts w:ascii="Arial" w:hAnsi="Arial" w:cs="Arial"/>
          </w:rPr>
          <w:t>https://arrival.com/</w:t>
        </w:r>
      </w:hyperlink>
    </w:p>
    <w:p w:rsidR="00354DA6" w:rsidRDefault="00354DA6" w:rsidP="00354DA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hyperlink r:id="rId14" w:tgtFrame="_blank" w:history="1">
        <w:r>
          <w:rPr>
            <w:rStyle w:val="Hyperlink"/>
            <w:rFonts w:ascii="Arial" w:hAnsi="Arial" w:cs="Arial"/>
          </w:rPr>
          <w:t>https://ree.auto/</w:t>
        </w:r>
      </w:hyperlink>
    </w:p>
    <w:p w:rsidR="00354DA6" w:rsidRDefault="00354DA6" w:rsidP="00354DA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hyperlink r:id="rId15" w:tgtFrame="_blank" w:history="1">
        <w:r>
          <w:rPr>
            <w:rStyle w:val="Hyperlink"/>
            <w:rFonts w:ascii="Arial" w:hAnsi="Arial" w:cs="Arial"/>
          </w:rPr>
          <w:t>https://sonomotors.com/</w:t>
        </w:r>
      </w:hyperlink>
    </w:p>
    <w:p w:rsidR="00354DA6" w:rsidRDefault="00354DA6" w:rsidP="00354DA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hyperlink r:id="rId16" w:tgtFrame="_blank" w:history="1">
        <w:r>
          <w:rPr>
            <w:rStyle w:val="Hyperlink"/>
            <w:rFonts w:ascii="Arial" w:hAnsi="Arial" w:cs="Arial"/>
          </w:rPr>
          <w:t>https://www.gojoauto.com/used-inventory/index.htm</w:t>
        </w:r>
      </w:hyperlink>
    </w:p>
    <w:p w:rsidR="00354DA6" w:rsidRDefault="00354DA6" w:rsidP="00354DA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hyperlink r:id="rId17" w:tgtFrame="_blank" w:history="1">
        <w:r>
          <w:rPr>
            <w:rStyle w:val="Hyperlink"/>
            <w:rFonts w:ascii="Arial" w:hAnsi="Arial" w:cs="Arial"/>
          </w:rPr>
          <w:t>https://www.ford.com/trucks/f150/f150-lightning/</w:t>
        </w:r>
      </w:hyperlink>
    </w:p>
    <w:p w:rsidR="00354DA6" w:rsidRDefault="00354DA6" w:rsidP="00354DA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hyperlink r:id="rId18" w:tgtFrame="_blank" w:history="1">
        <w:r>
          <w:rPr>
            <w:rStyle w:val="Hyperlink"/>
            <w:rFonts w:ascii="Arial" w:hAnsi="Arial" w:cs="Arial"/>
          </w:rPr>
          <w:t>https://www.gm.com/commitments/electrification</w:t>
        </w:r>
      </w:hyperlink>
    </w:p>
    <w:p w:rsidR="00C63077" w:rsidRDefault="00C63077"/>
    <w:p w:rsidR="00354DA6" w:rsidRDefault="00354DA6" w:rsidP="00354DA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Additional Resources:</w:t>
      </w:r>
    </w:p>
    <w:p w:rsidR="00354DA6" w:rsidRDefault="00354DA6" w:rsidP="00354DA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 xml:space="preserve"> Investor Relations: [</w:t>
      </w:r>
      <w:hyperlink r:id="rId19" w:tgtFrame="_blank" w:history="1">
        <w:r>
          <w:rPr>
            <w:rStyle w:val="Hyperlink"/>
            <w:rFonts w:ascii="Arial" w:hAnsi="Arial" w:cs="Arial"/>
          </w:rPr>
          <w:t>https://investors.canoo.com/</w:t>
        </w:r>
      </w:hyperlink>
      <w:r>
        <w:rPr>
          <w:rFonts w:ascii="Arial" w:hAnsi="Arial" w:cs="Arial"/>
          <w:color w:val="1F1F1F"/>
        </w:rPr>
        <w:t>]</w:t>
      </w:r>
    </w:p>
    <w:p w:rsidR="00354DA6" w:rsidRDefault="00354DA6" w:rsidP="00354DA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EV Industry News: [</w:t>
      </w:r>
      <w:hyperlink r:id="rId20" w:tgtFrame="_blank" w:history="1">
        <w:r>
          <w:rPr>
            <w:rStyle w:val="Hyperlink"/>
            <w:rFonts w:ascii="Arial" w:hAnsi="Arial" w:cs="Arial"/>
          </w:rPr>
          <w:t>https://www.greencarreports.com/</w:t>
        </w:r>
      </w:hyperlink>
      <w:r>
        <w:rPr>
          <w:rFonts w:ascii="Arial" w:hAnsi="Arial" w:cs="Arial"/>
          <w:color w:val="1F1F1F"/>
        </w:rPr>
        <w:t>]</w:t>
      </w:r>
    </w:p>
    <w:p w:rsidR="00354DA6" w:rsidRDefault="00354DA6"/>
    <w:p w:rsidR="00354DA6" w:rsidRDefault="00354DA6" w:rsidP="00354DA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lastRenderedPageBreak/>
        <w:t>Additional Resources:</w:t>
      </w:r>
    </w:p>
    <w:p w:rsidR="00354DA6" w:rsidRDefault="00354DA6" w:rsidP="00354DA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</w:rPr>
        <w:t>Canoo</w:t>
      </w:r>
      <w:proofErr w:type="spellEnd"/>
      <w:r>
        <w:rPr>
          <w:rStyle w:val="Strong"/>
          <w:rFonts w:ascii="Arial" w:hAnsi="Arial" w:cs="Arial"/>
          <w:color w:val="1F1F1F"/>
        </w:rPr>
        <w:t xml:space="preserve"> Company Profile: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GlobalData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 xml:space="preserve"> Inc. Company Profile: </w:t>
      </w:r>
      <w:hyperlink r:id="rId21" w:tgtFrame="_blank" w:history="1">
        <w:r>
          <w:rPr>
            <w:rStyle w:val="Hyperlink"/>
            <w:rFonts w:ascii="Arial" w:hAnsi="Arial" w:cs="Arial"/>
          </w:rPr>
          <w:t>https://www.globaldata.com/company-profile/canoo-inc/</w:t>
        </w:r>
      </w:hyperlink>
    </w:p>
    <w:p w:rsidR="00354DA6" w:rsidRDefault="00354DA6" w:rsidP="00354DA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</w:rPr>
        <w:t>Canoo</w:t>
      </w:r>
      <w:proofErr w:type="spellEnd"/>
      <w:r>
        <w:rPr>
          <w:rStyle w:val="Strong"/>
          <w:rFonts w:ascii="Arial" w:hAnsi="Arial" w:cs="Arial"/>
          <w:color w:val="1F1F1F"/>
        </w:rPr>
        <w:t xml:space="preserve"> Press Releases: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 xml:space="preserve"> Press Room: [invalid URL removed]</w:t>
      </w:r>
    </w:p>
    <w:p w:rsidR="00354DA6" w:rsidRDefault="00354DA6" w:rsidP="00354DA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</w:rPr>
        <w:t>Canoo</w:t>
      </w:r>
      <w:proofErr w:type="spellEnd"/>
      <w:r>
        <w:rPr>
          <w:rStyle w:val="Strong"/>
          <w:rFonts w:ascii="Arial" w:hAnsi="Arial" w:cs="Arial"/>
          <w:color w:val="1F1F1F"/>
        </w:rPr>
        <w:t xml:space="preserve"> Investor Relations: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 xml:space="preserve"> Investor Relations: </w:t>
      </w:r>
      <w:hyperlink r:id="rId22" w:tgtFrame="_blank" w:history="1">
        <w:r>
          <w:rPr>
            <w:rStyle w:val="Hyperlink"/>
            <w:rFonts w:ascii="Arial" w:hAnsi="Arial" w:cs="Arial"/>
          </w:rPr>
          <w:t>https://investors.canoo.com/</w:t>
        </w:r>
      </w:hyperlink>
    </w:p>
    <w:p w:rsidR="00354DA6" w:rsidRDefault="00354DA6"/>
    <w:p w:rsidR="007F355B" w:rsidRDefault="007F355B" w:rsidP="007F355B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Sources:</w:t>
      </w:r>
    </w:p>
    <w:p w:rsidR="007F355B" w:rsidRDefault="007F355B" w:rsidP="007F35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</w:rPr>
        <w:t>Canoo</w:t>
      </w:r>
      <w:proofErr w:type="spellEnd"/>
      <w:r>
        <w:rPr>
          <w:rStyle w:val="Strong"/>
          <w:rFonts w:ascii="Arial" w:hAnsi="Arial" w:cs="Arial"/>
          <w:color w:val="1F1F1F"/>
        </w:rPr>
        <w:t xml:space="preserve"> Investor Relations:</w:t>
      </w:r>
      <w:r>
        <w:rPr>
          <w:rFonts w:ascii="Arial" w:hAnsi="Arial" w:cs="Arial"/>
          <w:color w:val="1F1F1F"/>
        </w:rPr>
        <w:t> </w:t>
      </w:r>
      <w:hyperlink r:id="rId23" w:tgtFrame="_blank" w:history="1">
        <w:r>
          <w:rPr>
            <w:rStyle w:val="Hyperlink"/>
            <w:rFonts w:ascii="Arial" w:hAnsi="Arial" w:cs="Arial"/>
          </w:rPr>
          <w:t>https://investors.canoo.com/</w:t>
        </w:r>
      </w:hyperlink>
    </w:p>
    <w:p w:rsidR="007F355B" w:rsidRDefault="007F355B" w:rsidP="007F35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 xml:space="preserve">Guide to </w:t>
      </w:r>
      <w:proofErr w:type="spellStart"/>
      <w:r>
        <w:rPr>
          <w:rStyle w:val="Strong"/>
          <w:rFonts w:ascii="Arial" w:hAnsi="Arial" w:cs="Arial"/>
          <w:color w:val="1F1F1F"/>
        </w:rPr>
        <w:t>Canoo</w:t>
      </w:r>
      <w:proofErr w:type="spellEnd"/>
      <w:r>
        <w:rPr>
          <w:rStyle w:val="Strong"/>
          <w:rFonts w:ascii="Arial" w:hAnsi="Arial" w:cs="Arial"/>
          <w:color w:val="1F1F1F"/>
        </w:rPr>
        <w:t xml:space="preserve"> EVs: Models, Cost, Availability, and Range:</w:t>
      </w:r>
      <w:r>
        <w:rPr>
          <w:rFonts w:ascii="Arial" w:hAnsi="Arial" w:cs="Arial"/>
          <w:color w:val="1F1F1F"/>
        </w:rPr>
        <w:t> </w:t>
      </w:r>
      <w:hyperlink r:id="rId24" w:tgtFrame="_blank" w:history="1">
        <w:r>
          <w:rPr>
            <w:rStyle w:val="Hyperlink"/>
            <w:rFonts w:ascii="Arial" w:hAnsi="Arial" w:cs="Arial"/>
          </w:rPr>
          <w:t>https://www.capitalone.com/auto-financing/</w:t>
        </w:r>
      </w:hyperlink>
    </w:p>
    <w:p w:rsidR="007F355B" w:rsidRDefault="007F355B" w:rsidP="007F35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 xml:space="preserve">How To Launch A Brand With A Big Impact Like </w:t>
      </w:r>
      <w:proofErr w:type="spellStart"/>
      <w:r>
        <w:rPr>
          <w:rStyle w:val="Strong"/>
          <w:rFonts w:ascii="Arial" w:hAnsi="Arial" w:cs="Arial"/>
          <w:color w:val="1F1F1F"/>
        </w:rPr>
        <w:t>Canoo</w:t>
      </w:r>
      <w:proofErr w:type="spellEnd"/>
      <w:r>
        <w:rPr>
          <w:rStyle w:val="Strong"/>
          <w:rFonts w:ascii="Arial" w:hAnsi="Arial" w:cs="Arial"/>
          <w:color w:val="1F1F1F"/>
        </w:rPr>
        <w:t xml:space="preserve"> (The Electric Car Subscription Company):</w:t>
      </w:r>
      <w:r>
        <w:rPr>
          <w:rFonts w:ascii="Arial" w:hAnsi="Arial" w:cs="Arial"/>
          <w:color w:val="1F1F1F"/>
        </w:rPr>
        <w:t> </w:t>
      </w:r>
      <w:hyperlink r:id="rId25" w:tgtFrame="_blank" w:history="1">
        <w:r>
          <w:rPr>
            <w:rStyle w:val="Hyperlink"/>
            <w:rFonts w:ascii="Arial" w:hAnsi="Arial" w:cs="Arial"/>
          </w:rPr>
          <w:t>https://mapandfire.com/brand-guidebook/</w:t>
        </w:r>
      </w:hyperlink>
    </w:p>
    <w:p w:rsidR="007F355B" w:rsidRDefault="007F355B" w:rsidP="007F35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 xml:space="preserve">Marketing Mix Analysis of </w:t>
      </w:r>
      <w:proofErr w:type="spellStart"/>
      <w:r>
        <w:rPr>
          <w:rStyle w:val="Strong"/>
          <w:rFonts w:ascii="Arial" w:hAnsi="Arial" w:cs="Arial"/>
          <w:color w:val="1F1F1F"/>
        </w:rPr>
        <w:t>Canoo</w:t>
      </w:r>
      <w:proofErr w:type="spellEnd"/>
      <w:r>
        <w:rPr>
          <w:rStyle w:val="Strong"/>
          <w:rFonts w:ascii="Arial" w:hAnsi="Arial" w:cs="Arial"/>
          <w:color w:val="1F1F1F"/>
        </w:rPr>
        <w:t xml:space="preserve"> Inc. (GOEV):</w:t>
      </w:r>
      <w:r>
        <w:rPr>
          <w:rFonts w:ascii="Arial" w:hAnsi="Arial" w:cs="Arial"/>
          <w:color w:val="1F1F1F"/>
        </w:rPr>
        <w:t> </w:t>
      </w:r>
      <w:hyperlink r:id="rId26" w:tgtFrame="_blank" w:history="1">
        <w:r>
          <w:rPr>
            <w:rStyle w:val="Hyperlink"/>
            <w:rFonts w:ascii="Arial" w:hAnsi="Arial" w:cs="Arial"/>
          </w:rPr>
          <w:t>https://www.secform4.com/insider-trading/1750153.htm</w:t>
        </w:r>
      </w:hyperlink>
    </w:p>
    <w:p w:rsidR="00354DA6" w:rsidRDefault="00354DA6"/>
    <w:p w:rsidR="007F355B" w:rsidRDefault="007F355B" w:rsidP="007F355B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Sources:</w:t>
      </w:r>
    </w:p>
    <w:p w:rsidR="007F355B" w:rsidRDefault="007F355B" w:rsidP="007F355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>: Jumpstarting a New Electric Vehicle Brand - Prophet: [</w:t>
      </w:r>
      <w:hyperlink r:id="rId27" w:tgtFrame="_blank" w:history="1">
        <w:r>
          <w:rPr>
            <w:rStyle w:val="Hyperlink"/>
            <w:rFonts w:ascii="Arial" w:hAnsi="Arial" w:cs="Arial"/>
          </w:rPr>
          <w:t>https://prophet.com/case-studies/canoo-jump-starting-a-new-electric-vehicle-brand/</w:t>
        </w:r>
      </w:hyperlink>
      <w:r>
        <w:rPr>
          <w:rFonts w:ascii="Arial" w:hAnsi="Arial" w:cs="Arial"/>
          <w:color w:val="1F1F1F"/>
        </w:rPr>
        <w:t>]</w:t>
      </w:r>
    </w:p>
    <w:p w:rsidR="007F355B" w:rsidRDefault="007F355B" w:rsidP="007F355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Canoo's</w:t>
      </w:r>
      <w:proofErr w:type="spellEnd"/>
      <w:r>
        <w:rPr>
          <w:rFonts w:ascii="Arial" w:hAnsi="Arial" w:cs="Arial"/>
          <w:color w:val="1F1F1F"/>
        </w:rPr>
        <w:t xml:space="preserve"> Genius Strategy? | The Motley Fool: [</w:t>
      </w:r>
      <w:hyperlink r:id="rId28" w:tgtFrame="_blank" w:history="1">
        <w:r>
          <w:rPr>
            <w:rStyle w:val="Hyperlink"/>
            <w:rFonts w:ascii="Arial" w:hAnsi="Arial" w:cs="Arial"/>
          </w:rPr>
          <w:t>https://www.fool.com/investing/2023/08/27/canoos-genius-strategy/</w:t>
        </w:r>
      </w:hyperlink>
      <w:r>
        <w:rPr>
          <w:rFonts w:ascii="Arial" w:hAnsi="Arial" w:cs="Arial"/>
          <w:color w:val="1F1F1F"/>
        </w:rPr>
        <w:t>]</w:t>
      </w:r>
    </w:p>
    <w:p w:rsidR="007F355B" w:rsidRDefault="007F355B" w:rsidP="007F355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How </w:t>
      </w:r>
      <w:proofErr w:type="gramStart"/>
      <w:r>
        <w:rPr>
          <w:rFonts w:ascii="Arial" w:hAnsi="Arial" w:cs="Arial"/>
          <w:color w:val="1F1F1F"/>
        </w:rPr>
        <w:t>To</w:t>
      </w:r>
      <w:proofErr w:type="gramEnd"/>
      <w:r>
        <w:rPr>
          <w:rFonts w:ascii="Arial" w:hAnsi="Arial" w:cs="Arial"/>
          <w:color w:val="1F1F1F"/>
        </w:rPr>
        <w:t xml:space="preserve"> Launch A Brand With A Big Impact Like </w:t>
      </w: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 xml:space="preserve"> (The Electric Car Subscription Company) - Map &amp; Fire: [[invalid URL removed]]</w:t>
      </w:r>
    </w:p>
    <w:p w:rsidR="007F355B" w:rsidRDefault="007F355B"/>
    <w:p w:rsidR="007F355B" w:rsidRDefault="007F355B" w:rsidP="007F355B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Sources:</w:t>
      </w:r>
    </w:p>
    <w:p w:rsidR="007F355B" w:rsidRDefault="007F355B" w:rsidP="007F355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 xml:space="preserve"> Investor Relations: </w:t>
      </w:r>
      <w:hyperlink r:id="rId29" w:tgtFrame="_blank" w:history="1">
        <w:r>
          <w:rPr>
            <w:rStyle w:val="Hyperlink"/>
            <w:rFonts w:ascii="Arial" w:hAnsi="Arial" w:cs="Arial"/>
          </w:rPr>
          <w:t>https://investors.canoo.com/</w:t>
        </w:r>
      </w:hyperlink>
    </w:p>
    <w:p w:rsidR="007F355B" w:rsidRDefault="007F355B" w:rsidP="007F355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>: Jumpstarting a New Electric Vehicle Brand (Prophet): </w:t>
      </w:r>
      <w:hyperlink r:id="rId30" w:tgtFrame="_blank" w:history="1">
        <w:r>
          <w:rPr>
            <w:rStyle w:val="Hyperlink"/>
            <w:rFonts w:ascii="Arial" w:hAnsi="Arial" w:cs="Arial"/>
          </w:rPr>
          <w:t>https://prophet.com/case-studies/canoo-jump-starting-a-new-electric-vehicle-brand/</w:t>
        </w:r>
      </w:hyperlink>
    </w:p>
    <w:p w:rsidR="007F355B" w:rsidRDefault="007F355B" w:rsidP="007F355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Canoo</w:t>
      </w:r>
      <w:proofErr w:type="spellEnd"/>
      <w:r>
        <w:rPr>
          <w:rFonts w:ascii="Arial" w:hAnsi="Arial" w:cs="Arial"/>
          <w:color w:val="1F1F1F"/>
        </w:rPr>
        <w:t xml:space="preserve"> has entered into a $45 million Convertible Preferred Stock purchase agreement (PR Newswire): </w:t>
      </w:r>
      <w:bookmarkStart w:id="0" w:name="_GoBack"/>
      <w:r>
        <w:rPr>
          <w:rFonts w:ascii="Arial" w:hAnsi="Arial" w:cs="Arial"/>
          <w:color w:val="1F1F1F"/>
        </w:rPr>
        <w:fldChar w:fldCharType="begin"/>
      </w:r>
      <w:r>
        <w:rPr>
          <w:rFonts w:ascii="Arial" w:hAnsi="Arial" w:cs="Arial"/>
          <w:color w:val="1F1F1F"/>
        </w:rPr>
        <w:instrText xml:space="preserve"> HYPERLINK "https://investors.canoo.com/news-presentations/press-releases/detail/113/canoo-has-entered-into-a-45-million-convertible-preferred" \t "_blank" </w:instrText>
      </w:r>
      <w:r>
        <w:rPr>
          <w:rFonts w:ascii="Arial" w:hAnsi="Arial" w:cs="Arial"/>
          <w:color w:val="1F1F1F"/>
        </w:rPr>
        <w:fldChar w:fldCharType="separate"/>
      </w:r>
      <w:r>
        <w:rPr>
          <w:rStyle w:val="Hyperlink"/>
          <w:rFonts w:ascii="Arial" w:hAnsi="Arial" w:cs="Arial"/>
        </w:rPr>
        <w:t>https://investors.canoo.com/news-presentations/press-releases/detail/113/canoo-has-entered-into-a-45-million-convertible-preferred</w:t>
      </w:r>
      <w:r>
        <w:rPr>
          <w:rFonts w:ascii="Arial" w:hAnsi="Arial" w:cs="Arial"/>
          <w:color w:val="1F1F1F"/>
        </w:rPr>
        <w:fldChar w:fldCharType="end"/>
      </w:r>
      <w:bookmarkEnd w:id="0"/>
    </w:p>
    <w:p w:rsidR="007F355B" w:rsidRDefault="007F355B"/>
    <w:sectPr w:rsidR="007F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58"/>
    <w:multiLevelType w:val="multilevel"/>
    <w:tmpl w:val="5092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3445"/>
    <w:multiLevelType w:val="multilevel"/>
    <w:tmpl w:val="0386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1DDB"/>
    <w:multiLevelType w:val="multilevel"/>
    <w:tmpl w:val="1E7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6161C"/>
    <w:multiLevelType w:val="multilevel"/>
    <w:tmpl w:val="E5D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50F81"/>
    <w:multiLevelType w:val="multilevel"/>
    <w:tmpl w:val="E040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822EB"/>
    <w:multiLevelType w:val="multilevel"/>
    <w:tmpl w:val="871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152C9"/>
    <w:multiLevelType w:val="multilevel"/>
    <w:tmpl w:val="4E0E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67700"/>
    <w:multiLevelType w:val="multilevel"/>
    <w:tmpl w:val="02A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B359B"/>
    <w:multiLevelType w:val="multilevel"/>
    <w:tmpl w:val="859C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A442D"/>
    <w:multiLevelType w:val="multilevel"/>
    <w:tmpl w:val="73A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7B"/>
    <w:rsid w:val="000832BF"/>
    <w:rsid w:val="001F107E"/>
    <w:rsid w:val="00354DA6"/>
    <w:rsid w:val="00410E7B"/>
    <w:rsid w:val="007F355B"/>
    <w:rsid w:val="00C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137F"/>
  <w15:chartTrackingRefBased/>
  <w15:docId w15:val="{B1811AF3-6AD9-4491-9322-FDD65FC7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E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phet.com/case-studies/canoo-jump-starting-a-new-electric-vehicle-brand/" TargetMode="External"/><Relationship Id="rId13" Type="http://schemas.openxmlformats.org/officeDocument/2006/relationships/hyperlink" Target="https://arrival.com/" TargetMode="External"/><Relationship Id="rId18" Type="http://schemas.openxmlformats.org/officeDocument/2006/relationships/hyperlink" Target="https://www.gm.com/commitments/electrification" TargetMode="External"/><Relationship Id="rId26" Type="http://schemas.openxmlformats.org/officeDocument/2006/relationships/hyperlink" Target="https://www.secform4.com/insider-trading/1750153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lobaldata.com/company-profile/canoo-inc/" TargetMode="External"/><Relationship Id="rId7" Type="http://schemas.openxmlformats.org/officeDocument/2006/relationships/hyperlink" Target="https://techcrunch.com/tag/canoo/" TargetMode="External"/><Relationship Id="rId12" Type="http://schemas.openxmlformats.org/officeDocument/2006/relationships/hyperlink" Target="https://rivian.com/" TargetMode="External"/><Relationship Id="rId17" Type="http://schemas.openxmlformats.org/officeDocument/2006/relationships/hyperlink" Target="https://www.ford.com/trucks/f150/f150-lightning/" TargetMode="External"/><Relationship Id="rId25" Type="http://schemas.openxmlformats.org/officeDocument/2006/relationships/hyperlink" Target="https://mapandfire.com/brand-guideboo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joauto.com/used-inventory/index.htm" TargetMode="External"/><Relationship Id="rId20" Type="http://schemas.openxmlformats.org/officeDocument/2006/relationships/hyperlink" Target="https://www.greencarreports.com/" TargetMode="External"/><Relationship Id="rId29" Type="http://schemas.openxmlformats.org/officeDocument/2006/relationships/hyperlink" Target="https://investors.cano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noo" TargetMode="External"/><Relationship Id="rId11" Type="http://schemas.openxmlformats.org/officeDocument/2006/relationships/hyperlink" Target="https://dcf.fm/blogs/blog/goev-history-mission-ownership" TargetMode="External"/><Relationship Id="rId24" Type="http://schemas.openxmlformats.org/officeDocument/2006/relationships/hyperlink" Target="https://www.capitalone.com/auto-financing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canoo.com/" TargetMode="External"/><Relationship Id="rId15" Type="http://schemas.openxmlformats.org/officeDocument/2006/relationships/hyperlink" Target="https://sonomotors.com/" TargetMode="External"/><Relationship Id="rId23" Type="http://schemas.openxmlformats.org/officeDocument/2006/relationships/hyperlink" Target="https://investors.canoo.com/" TargetMode="External"/><Relationship Id="rId28" Type="http://schemas.openxmlformats.org/officeDocument/2006/relationships/hyperlink" Target="https://www.fool.com/investing/2023/08/27/canoos-genius-strategy/" TargetMode="External"/><Relationship Id="rId10" Type="http://schemas.openxmlformats.org/officeDocument/2006/relationships/hyperlink" Target="https://techcrunch.com/2021/08/16/ev-startup-canoo-is-gearing-up-for-production-in-oklahoma-factory/" TargetMode="External"/><Relationship Id="rId19" Type="http://schemas.openxmlformats.org/officeDocument/2006/relationships/hyperlink" Target="https://investors.canoo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dinnovation.com/wp-content/uploads/2020/01/15249-1_DS_Canoo_Case_Study_Partner_Hi.pdf" TargetMode="External"/><Relationship Id="rId14" Type="http://schemas.openxmlformats.org/officeDocument/2006/relationships/hyperlink" Target="https://ree.auto/" TargetMode="External"/><Relationship Id="rId22" Type="http://schemas.openxmlformats.org/officeDocument/2006/relationships/hyperlink" Target="https://investors.canoo.com/" TargetMode="External"/><Relationship Id="rId27" Type="http://schemas.openxmlformats.org/officeDocument/2006/relationships/hyperlink" Target="https://prophet.com/case-studies/canoo-jump-starting-a-new-electric-vehicle-brand/" TargetMode="External"/><Relationship Id="rId30" Type="http://schemas.openxmlformats.org/officeDocument/2006/relationships/hyperlink" Target="https://prophet.com/case-studies/canoo-jump-starting-a-new-electric-vehicle-br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Katyayan</dc:creator>
  <cp:keywords/>
  <dc:description/>
  <cp:lastModifiedBy>Kundan Katyayan</cp:lastModifiedBy>
  <cp:revision>2</cp:revision>
  <dcterms:created xsi:type="dcterms:W3CDTF">2024-02-20T17:21:00Z</dcterms:created>
  <dcterms:modified xsi:type="dcterms:W3CDTF">2024-02-20T21:45:00Z</dcterms:modified>
</cp:coreProperties>
</file>