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2BF7" w14:textId="77777777" w:rsidR="00A1332D" w:rsidRDefault="00A1332D" w:rsidP="00A1332D">
      <w:pPr>
        <w:tabs>
          <w:tab w:val="left" w:pos="426"/>
          <w:tab w:val="left" w:pos="5245"/>
        </w:tabs>
        <w:spacing w:after="0" w:line="240" w:lineRule="auto"/>
        <w:ind w:left="774" w:firstLine="1386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E67AFE5" wp14:editId="0AD39918">
            <wp:simplePos x="0" y="0"/>
            <wp:positionH relativeFrom="column">
              <wp:posOffset>355600</wp:posOffset>
            </wp:positionH>
            <wp:positionV relativeFrom="paragraph">
              <wp:posOffset>14605</wp:posOffset>
            </wp:positionV>
            <wp:extent cx="819150" cy="8667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</w:t>
      </w:r>
      <w:r>
        <w:rPr>
          <w:b/>
          <w:sz w:val="28"/>
          <w:szCs w:val="28"/>
        </w:rPr>
        <w:t>PEMERINTAH KABUPATEN BOGOR</w:t>
      </w:r>
    </w:p>
    <w:p w14:paraId="6B467CCB" w14:textId="77777777" w:rsidR="00A1332D" w:rsidRDefault="00A1332D" w:rsidP="00A1332D">
      <w:pPr>
        <w:spacing w:after="0" w:line="240" w:lineRule="auto"/>
        <w:ind w:left="120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KECAMATAN CIBUNGBULANG</w:t>
      </w:r>
    </w:p>
    <w:p w14:paraId="0A2E5E54" w14:textId="77777777" w:rsidR="00A1332D" w:rsidRDefault="00A1332D" w:rsidP="00A1332D">
      <w:pPr>
        <w:spacing w:after="0" w:line="240" w:lineRule="auto"/>
        <w:ind w:left="1920" w:firstLine="240"/>
        <w:rPr>
          <w:b/>
          <w:sz w:val="44"/>
          <w:szCs w:val="44"/>
        </w:rPr>
      </w:pPr>
      <w:r>
        <w:rPr>
          <w:b/>
          <w:sz w:val="20"/>
          <w:szCs w:val="20"/>
        </w:rPr>
        <w:t xml:space="preserve">        </w:t>
      </w:r>
      <w:proofErr w:type="gramStart"/>
      <w:r>
        <w:rPr>
          <w:b/>
          <w:sz w:val="20"/>
          <w:szCs w:val="20"/>
        </w:rPr>
        <w:t>Alamat :</w:t>
      </w:r>
      <w:proofErr w:type="gram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Jln</w:t>
      </w:r>
      <w:proofErr w:type="spellEnd"/>
      <w:r>
        <w:rPr>
          <w:b/>
          <w:sz w:val="20"/>
          <w:szCs w:val="20"/>
        </w:rPr>
        <w:t xml:space="preserve">. Raya </w:t>
      </w:r>
      <w:proofErr w:type="spellStart"/>
      <w:r>
        <w:rPr>
          <w:b/>
          <w:sz w:val="20"/>
          <w:szCs w:val="20"/>
        </w:rPr>
        <w:t>Cibungbulang</w:t>
      </w:r>
      <w:proofErr w:type="spellEnd"/>
      <w:r>
        <w:rPr>
          <w:b/>
          <w:sz w:val="20"/>
          <w:szCs w:val="20"/>
        </w:rPr>
        <w:t xml:space="preserve"> Km. 18 Desa </w:t>
      </w:r>
      <w:proofErr w:type="spellStart"/>
      <w:r>
        <w:rPr>
          <w:b/>
          <w:sz w:val="20"/>
          <w:szCs w:val="20"/>
        </w:rPr>
        <w:t>Cimanggu</w:t>
      </w:r>
      <w:proofErr w:type="spellEnd"/>
      <w:r>
        <w:rPr>
          <w:b/>
          <w:sz w:val="20"/>
          <w:szCs w:val="20"/>
        </w:rPr>
        <w:t xml:space="preserve"> Dua</w:t>
      </w:r>
    </w:p>
    <w:p w14:paraId="2FE56341" w14:textId="77777777" w:rsidR="00A1332D" w:rsidRDefault="00A1332D" w:rsidP="00A1332D">
      <w:pPr>
        <w:spacing w:after="0" w:line="360" w:lineRule="auto"/>
        <w:ind w:left="3120" w:firstLine="4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Telp. (0251) 8647511 Bogor</w:t>
      </w:r>
    </w:p>
    <w:p w14:paraId="1F0E6C6A" w14:textId="3B57EA22" w:rsidR="00A1332D" w:rsidRPr="00A1332D" w:rsidRDefault="00A1332D" w:rsidP="00A1332D">
      <w:pPr>
        <w:ind w:left="1620" w:right="480"/>
        <w:jc w:val="right"/>
        <w:rPr>
          <w:rFonts w:cs="Arial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4EA55" wp14:editId="3BBEBD0F">
                <wp:simplePos x="0" y="0"/>
                <wp:positionH relativeFrom="column">
                  <wp:posOffset>279401</wp:posOffset>
                </wp:positionH>
                <wp:positionV relativeFrom="paragraph">
                  <wp:posOffset>135891</wp:posOffset>
                </wp:positionV>
                <wp:extent cx="6286500" cy="0"/>
                <wp:effectExtent l="0" t="19050" r="38100" b="3810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085EE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pt,10.7pt" to="517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t6fuwEAAFoDAAAOAAAAZHJzL2Uyb0RvYy54bWysU8Fu2zAMvQ/YPwi6N3YCJCuMOD2k7S7d&#10;FqDZBzCSbAuVREFUYufvJ6lJVmy3YT4QlEg+Pz5S64fJGnZSgTS6ls9nNWfKCZTa9S3/uX++u+eM&#10;IjgJBp1q+VkRf9h8/rQefaMWOKCRKrAE4qgZfcuHGH1TVSQGZYFm6JVLwQ6DhZiOoa9kgDGhW1Mt&#10;6npVjRikDygUUbp9fA/yTcHvOiXij64jFZlpeeIWiw3FHrKtNmto+gB+0OJCA/6BhQXt0k9vUI8Q&#10;gR2D/gvKahGQsIszgbbCrtNClR5SN/P6j25eB/Cq9JLEIX+Tif4frPh+2rpdyNTF5F79C4o3Yg63&#10;A7heFQL7s0+Dm2epqtFTcyvJB/K7wA7jN5QpB44RiwpTF2yGTP2xqYh9vomtpshEulwt7lfLOs1E&#10;XGMVNNdCHyh+VWhZdlputMs6QAOnF4qZCDTXlHzt8FkbU2ZpHBtbvvwyX2Zo62XL46DdPs33rUAQ&#10;Gi1zei6k0B+2JrAT5P0oX+kzRT6mBTw6WeAHBfLp4kfQ5t1PdIy7yJMVyetHzQHleReusqUBFt6X&#10;Zcsb8vFcqn8/ic0vAAAA//8DAFBLAwQUAAYACAAAACEAw6DI6N4AAAAJAQAADwAAAGRycy9kb3du&#10;cmV2LnhtbEyPwU7DMBBE70j8g7VIXCrqtI1QFOJUqIILB6S2HODmxksSEa9Tr9sEvh5HHMpxZ0az&#10;b4r1aDtxRs+tIwWLeQICqXKmpVrB2/75LgPBQZPRnSNU8I0M6/L6qtC5cQNt8bwLtYglxLlW0ITQ&#10;51Jy1aDVPHc9UvQ+nbc6xNPX0ng9xHLbyWWS3EurW4ofGt3jpsHqa3eyCsyW+WkzZj+rV/9yPL5n&#10;s49hP1Pq9mZ8fAARcAyXMEz4ER3KyHRwJzIsOgVpGqcEBctFCmLyk9WkHP4UWRby/4LyFwAA//8D&#10;AFBLAQItABQABgAIAAAAIQC2gziS/gAAAOEBAAATAAAAAAAAAAAAAAAAAAAAAABbQ29udGVudF9U&#10;eXBlc10ueG1sUEsBAi0AFAAGAAgAAAAhADj9If/WAAAAlAEAAAsAAAAAAAAAAAAAAAAALwEAAF9y&#10;ZWxzLy5yZWxzUEsBAi0AFAAGAAgAAAAhAL7i3p+7AQAAWgMAAA4AAAAAAAAAAAAAAAAALgIAAGRy&#10;cy9lMm9Eb2MueG1sUEsBAi0AFAAGAAgAAAAhAMOgyOjeAAAACQEAAA8AAAAAAAAAAAAAAAAAFQQA&#10;AGRycy9kb3ducmV2LnhtbFBLBQYAAAAABAAEAPMAAAAgBQAAAAA=&#10;" strokeweight="4.5pt">
                <v:stroke linestyle="thinThick"/>
              </v:line>
            </w:pict>
          </mc:Fallback>
        </mc:AlternateContent>
      </w:r>
      <w:r>
        <w:rPr>
          <w:rFonts w:cs="Arial"/>
          <w:sz w:val="26"/>
          <w:szCs w:val="26"/>
          <w:lang w:val="sv-SE"/>
        </w:rPr>
        <w:tab/>
      </w:r>
      <w:r>
        <w:rPr>
          <w:rFonts w:cs="Arial"/>
          <w:sz w:val="26"/>
          <w:szCs w:val="26"/>
          <w:lang w:val="sv-SE"/>
        </w:rPr>
        <w:tab/>
      </w:r>
      <w:r>
        <w:rPr>
          <w:rFonts w:cs="Arial"/>
          <w:sz w:val="26"/>
          <w:szCs w:val="26"/>
          <w:lang w:val="sv-SE"/>
        </w:rPr>
        <w:tab/>
      </w:r>
      <w:r>
        <w:rPr>
          <w:rFonts w:cs="Arial"/>
          <w:sz w:val="26"/>
          <w:szCs w:val="26"/>
          <w:lang w:val="sv-SE"/>
        </w:rPr>
        <w:tab/>
      </w:r>
      <w:r>
        <w:rPr>
          <w:rFonts w:cs="Arial"/>
          <w:sz w:val="26"/>
          <w:szCs w:val="26"/>
        </w:rPr>
        <w:t xml:space="preserve">  </w:t>
      </w:r>
    </w:p>
    <w:p w14:paraId="7C7123E4" w14:textId="5493D1AD" w:rsidR="00083294" w:rsidRPr="00083294" w:rsidRDefault="00083294" w:rsidP="00083294">
      <w:pPr>
        <w:jc w:val="center"/>
        <w:rPr>
          <w:b/>
          <w:bCs/>
        </w:rPr>
      </w:pPr>
      <w:r>
        <w:rPr>
          <w:b/>
          <w:bCs/>
        </w:rPr>
        <w:t xml:space="preserve">KEPUTUSAN CAMAT </w:t>
      </w:r>
      <w:r w:rsidR="00A1332D">
        <w:rPr>
          <w:b/>
          <w:bCs/>
        </w:rPr>
        <w:t>CIBUNGBULANG</w:t>
      </w:r>
      <w:r>
        <w:rPr>
          <w:b/>
          <w:bCs/>
        </w:rPr>
        <w:br/>
      </w:r>
      <w:proofErr w:type="gramStart"/>
      <w:r>
        <w:t>NOMOR :</w:t>
      </w:r>
      <w:proofErr w:type="gramEnd"/>
      <w:r>
        <w:t xml:space="preserve"> 100.3.3.5 /</w:t>
      </w:r>
      <w:r w:rsidR="00A1332D">
        <w:t xml:space="preserve">        </w:t>
      </w:r>
      <w:r>
        <w:t>/</w:t>
      </w:r>
      <w:proofErr w:type="spellStart"/>
      <w:r>
        <w:t>Kpts</w:t>
      </w:r>
      <w:proofErr w:type="spellEnd"/>
      <w:r>
        <w:t>/</w:t>
      </w:r>
      <w:r w:rsidR="00A1332D">
        <w:t>I</w:t>
      </w:r>
      <w:r>
        <w:t>/2024</w:t>
      </w:r>
    </w:p>
    <w:p w14:paraId="3942C5CF" w14:textId="449B83E8" w:rsidR="00083294" w:rsidRDefault="00083294" w:rsidP="00083294">
      <w:pPr>
        <w:jc w:val="center"/>
        <w:rPr>
          <w:b/>
          <w:bCs/>
        </w:rPr>
      </w:pPr>
      <w:r>
        <w:rPr>
          <w:b/>
          <w:bCs/>
        </w:rPr>
        <w:t>TENTANG</w:t>
      </w:r>
    </w:p>
    <w:p w14:paraId="6F43E730" w14:textId="74404D4A" w:rsidR="00083294" w:rsidRDefault="00083294" w:rsidP="00083294">
      <w:pPr>
        <w:jc w:val="center"/>
        <w:rPr>
          <w:b/>
          <w:bCs/>
        </w:rPr>
      </w:pPr>
      <w:r>
        <w:rPr>
          <w:b/>
          <w:bCs/>
        </w:rPr>
        <w:t>IMPLEMENTASI ASI NILAI-NILAI UTAMA (</w:t>
      </w:r>
      <w:r>
        <w:rPr>
          <w:b/>
          <w:bCs/>
          <w:i/>
          <w:iCs/>
        </w:rPr>
        <w:t>CORE VALUES</w:t>
      </w:r>
      <w:r>
        <w:rPr>
          <w:b/>
          <w:bCs/>
        </w:rPr>
        <w:t>)</w:t>
      </w:r>
      <w:r>
        <w:rPr>
          <w:b/>
          <w:bCs/>
        </w:rPr>
        <w:br/>
        <w:t>ASN BERAKHLAK</w:t>
      </w:r>
      <w:r>
        <w:rPr>
          <w:b/>
          <w:bCs/>
        </w:rPr>
        <w:br/>
        <w:t>DAN PERWUJUDAN PERILAKU PEGAWAI DI LINGKUNGAN</w:t>
      </w:r>
      <w:r>
        <w:rPr>
          <w:b/>
          <w:bCs/>
        </w:rPr>
        <w:br/>
        <w:t>KECAMATAN CIBUNGBULANG</w:t>
      </w:r>
    </w:p>
    <w:p w14:paraId="37D7F604" w14:textId="77777777" w:rsidR="00083294" w:rsidRDefault="00083294" w:rsidP="00A1332D">
      <w:pPr>
        <w:jc w:val="both"/>
        <w:rPr>
          <w:b/>
          <w:bCs/>
        </w:rPr>
      </w:pPr>
    </w:p>
    <w:tbl>
      <w:tblPr>
        <w:tblStyle w:val="TableGrid"/>
        <w:tblW w:w="963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93"/>
        <w:gridCol w:w="7267"/>
      </w:tblGrid>
      <w:tr w:rsidR="00083294" w:rsidRPr="00055201" w14:paraId="4A11E24A" w14:textId="77777777" w:rsidTr="00DD6B2B">
        <w:trPr>
          <w:jc w:val="center"/>
        </w:trPr>
        <w:tc>
          <w:tcPr>
            <w:tcW w:w="2074" w:type="dxa"/>
          </w:tcPr>
          <w:p w14:paraId="43AEEED0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</w:rPr>
            </w:pPr>
            <w:r w:rsidRPr="00055201">
              <w:rPr>
                <w:rFonts w:eastAsia="SimSun" w:cs="Arial"/>
                <w:sz w:val="24"/>
                <w:szCs w:val="24"/>
              </w:rPr>
              <w:t>Menimbang</w:t>
            </w:r>
          </w:p>
        </w:tc>
        <w:tc>
          <w:tcPr>
            <w:tcW w:w="293" w:type="dxa"/>
          </w:tcPr>
          <w:p w14:paraId="290C7D80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spacing w:after="80"/>
              <w:jc w:val="both"/>
              <w:rPr>
                <w:rFonts w:eastAsia="SimSun" w:cs="Arial"/>
                <w:sz w:val="24"/>
                <w:szCs w:val="24"/>
                <w:lang w:val="en-ID"/>
              </w:rPr>
            </w:pPr>
            <w:r w:rsidRPr="00055201">
              <w:rPr>
                <w:rFonts w:eastAsia="SimSun" w:cs="Arial"/>
                <w:sz w:val="24"/>
                <w:szCs w:val="24"/>
                <w:lang w:val="en-ID"/>
              </w:rPr>
              <w:t>:</w:t>
            </w:r>
          </w:p>
        </w:tc>
        <w:tc>
          <w:tcPr>
            <w:tcW w:w="7267" w:type="dxa"/>
          </w:tcPr>
          <w:p w14:paraId="2DD9C824" w14:textId="1AC1D453" w:rsidR="00083294" w:rsidRDefault="00083294" w:rsidP="00A1332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  <w:tab w:val="left" w:pos="5245"/>
              </w:tabs>
              <w:spacing w:after="180"/>
              <w:ind w:left="340" w:hanging="340"/>
              <w:contextualSpacing w:val="0"/>
              <w:jc w:val="both"/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 xml:space="preserve">Bahwa dalam rangka implementasi </w:t>
            </w:r>
            <w:r>
              <w:rPr>
                <w:rFonts w:eastAsia="SimSun" w:cs="Arial"/>
                <w:i/>
                <w:iCs/>
                <w:sz w:val="24"/>
                <w:szCs w:val="24"/>
              </w:rPr>
              <w:t xml:space="preserve">Core values </w:t>
            </w:r>
            <w:r>
              <w:rPr>
                <w:rFonts w:eastAsia="SimSun" w:cs="Arial"/>
                <w:sz w:val="24"/>
                <w:szCs w:val="24"/>
              </w:rPr>
              <w:t xml:space="preserve">pada Kecamatan Cibungbulang maka perlu ditetapkan setiap ASN dimanapun bertugas harus memegang teguh nilai-nilai dasar, semboyan, dan </w:t>
            </w:r>
            <w:r>
              <w:rPr>
                <w:rFonts w:eastAsia="SimSun" w:cs="Arial"/>
                <w:i/>
                <w:iCs/>
                <w:sz w:val="24"/>
                <w:szCs w:val="24"/>
              </w:rPr>
              <w:t xml:space="preserve">core values </w:t>
            </w:r>
            <w:r>
              <w:rPr>
                <w:rFonts w:eastAsia="SimSun" w:cs="Arial"/>
                <w:sz w:val="24"/>
                <w:szCs w:val="24"/>
              </w:rPr>
              <w:t>yang sama;</w:t>
            </w:r>
          </w:p>
          <w:p w14:paraId="6C4910AE" w14:textId="1E3A0CE4" w:rsidR="00083294" w:rsidRPr="00055201" w:rsidRDefault="00083294" w:rsidP="00A1332D">
            <w:pPr>
              <w:pStyle w:val="ListParagraph"/>
              <w:numPr>
                <w:ilvl w:val="0"/>
                <w:numId w:val="3"/>
              </w:numPr>
              <w:tabs>
                <w:tab w:val="left" w:pos="315"/>
                <w:tab w:val="left" w:pos="5245"/>
              </w:tabs>
              <w:spacing w:after="180"/>
              <w:ind w:left="340" w:hanging="340"/>
              <w:contextualSpacing w:val="0"/>
              <w:jc w:val="both"/>
              <w:rPr>
                <w:rFonts w:eastAsia="SimSun" w:cs="Arial"/>
                <w:sz w:val="24"/>
                <w:szCs w:val="24"/>
              </w:rPr>
            </w:pPr>
            <w:r w:rsidRPr="00055201">
              <w:rPr>
                <w:rFonts w:eastAsia="SimSun" w:cs="Arial"/>
                <w:sz w:val="24"/>
                <w:szCs w:val="24"/>
              </w:rPr>
              <w:t>B</w:t>
            </w:r>
            <w:r>
              <w:rPr>
                <w:rFonts w:eastAsia="SimSun" w:cs="Arial"/>
                <w:sz w:val="24"/>
                <w:szCs w:val="24"/>
              </w:rPr>
              <w:t>ahwa dalam rangka mewujudkan peran ASN sebagai pelayan masyarakat publik, dibutuhkan transformasi sumber daya manusia dimana salah satunya adalah menggunakan nilai-nilai utama (</w:t>
            </w:r>
            <w:r>
              <w:rPr>
                <w:rFonts w:eastAsia="SimSun" w:cs="Arial"/>
                <w:i/>
                <w:iCs/>
                <w:sz w:val="24"/>
                <w:szCs w:val="24"/>
              </w:rPr>
              <w:t>Core Values</w:t>
            </w:r>
            <w:r>
              <w:rPr>
                <w:rFonts w:eastAsia="SimSun" w:cs="Arial"/>
                <w:sz w:val="24"/>
                <w:szCs w:val="24"/>
              </w:rPr>
              <w:t>) Aparatur Sipil Negara BerAKHLAK.</w:t>
            </w:r>
          </w:p>
        </w:tc>
      </w:tr>
      <w:tr w:rsidR="00083294" w:rsidRPr="00055201" w14:paraId="62FE1BE5" w14:textId="77777777" w:rsidTr="00DD6B2B">
        <w:trPr>
          <w:jc w:val="center"/>
        </w:trPr>
        <w:tc>
          <w:tcPr>
            <w:tcW w:w="2074" w:type="dxa"/>
          </w:tcPr>
          <w:p w14:paraId="2B230D1F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</w:rPr>
            </w:pPr>
            <w:r w:rsidRPr="00055201">
              <w:rPr>
                <w:rFonts w:eastAsia="SimSun" w:cs="Arial"/>
                <w:sz w:val="24"/>
                <w:szCs w:val="24"/>
              </w:rPr>
              <w:t>Mengingat</w:t>
            </w:r>
          </w:p>
        </w:tc>
        <w:tc>
          <w:tcPr>
            <w:tcW w:w="293" w:type="dxa"/>
          </w:tcPr>
          <w:p w14:paraId="7ABB28BD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  <w:lang w:val="en-ID"/>
              </w:rPr>
            </w:pPr>
            <w:r w:rsidRPr="00055201">
              <w:rPr>
                <w:rFonts w:eastAsia="SimSun" w:cs="Arial"/>
                <w:sz w:val="24"/>
                <w:szCs w:val="24"/>
                <w:lang w:val="en-ID"/>
              </w:rPr>
              <w:t>:</w:t>
            </w:r>
          </w:p>
        </w:tc>
        <w:tc>
          <w:tcPr>
            <w:tcW w:w="7267" w:type="dxa"/>
          </w:tcPr>
          <w:p w14:paraId="7916C9A0" w14:textId="5A023370" w:rsidR="00083294" w:rsidRPr="00055201" w:rsidRDefault="00083294" w:rsidP="00A1332D">
            <w:pPr>
              <w:pStyle w:val="ListParagraph"/>
              <w:numPr>
                <w:ilvl w:val="0"/>
                <w:numId w:val="2"/>
              </w:numPr>
              <w:tabs>
                <w:tab w:val="left" w:pos="426"/>
                <w:tab w:val="left" w:pos="5245"/>
              </w:tabs>
              <w:spacing w:after="80"/>
              <w:ind w:left="397" w:hanging="340"/>
              <w:contextualSpacing w:val="0"/>
              <w:jc w:val="both"/>
              <w:rPr>
                <w:rFonts w:eastAsia="SimSun" w:cs="Arial"/>
                <w:sz w:val="24"/>
                <w:szCs w:val="24"/>
              </w:rPr>
            </w:pPr>
            <w:r w:rsidRPr="00055201">
              <w:rPr>
                <w:rFonts w:eastAsia="SimSun" w:cs="Arial"/>
                <w:sz w:val="24"/>
                <w:szCs w:val="24"/>
              </w:rPr>
              <w:t xml:space="preserve">Undang-Undang Nomor </w:t>
            </w:r>
            <w:r w:rsidR="008710C9">
              <w:rPr>
                <w:rFonts w:eastAsia="SimSun" w:cs="Arial"/>
                <w:sz w:val="24"/>
                <w:szCs w:val="24"/>
              </w:rPr>
              <w:t>5 Tahun 2014 tentang Aparatur Sipil Negara.</w:t>
            </w:r>
          </w:p>
          <w:p w14:paraId="7A41FFC6" w14:textId="1919A358" w:rsidR="00083294" w:rsidRPr="00055201" w:rsidRDefault="008710C9" w:rsidP="00A1332D">
            <w:pPr>
              <w:pStyle w:val="ListParagraph"/>
              <w:numPr>
                <w:ilvl w:val="0"/>
                <w:numId w:val="2"/>
              </w:numPr>
              <w:tabs>
                <w:tab w:val="left" w:pos="426"/>
                <w:tab w:val="left" w:pos="5245"/>
              </w:tabs>
              <w:spacing w:after="80"/>
              <w:ind w:left="397" w:hanging="340"/>
              <w:contextualSpacing w:val="0"/>
              <w:jc w:val="both"/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Peraturan Pemerintah Nomor 11 Tahun 2017 tentang Manajemen Pegawai Neg</w:t>
            </w:r>
            <w:r w:rsidR="000F2553">
              <w:rPr>
                <w:rFonts w:eastAsia="SimSun" w:cs="Arial"/>
                <w:sz w:val="24"/>
                <w:szCs w:val="24"/>
              </w:rPr>
              <w:t>e</w:t>
            </w:r>
            <w:r>
              <w:rPr>
                <w:rFonts w:eastAsia="SimSun" w:cs="Arial"/>
                <w:sz w:val="24"/>
                <w:szCs w:val="24"/>
              </w:rPr>
              <w:t>ri Sipil sebagaimana telah diubah dengan Peraturan Pemerintah Nomor 17 Tahun 2020 tentang Perubahan atas Peraturan Pemerintah Nomor 11 Tahun 2017 tentang Manajemen Pegawai Neg</w:t>
            </w:r>
            <w:r w:rsidR="00A1332D">
              <w:rPr>
                <w:rFonts w:eastAsia="SimSun" w:cs="Arial"/>
                <w:sz w:val="24"/>
                <w:szCs w:val="24"/>
              </w:rPr>
              <w:t>e</w:t>
            </w:r>
            <w:r>
              <w:rPr>
                <w:rFonts w:eastAsia="SimSun" w:cs="Arial"/>
                <w:sz w:val="24"/>
                <w:szCs w:val="24"/>
              </w:rPr>
              <w:t>ri Sipil.</w:t>
            </w:r>
          </w:p>
          <w:p w14:paraId="03E0D2A8" w14:textId="1E1BD7D6" w:rsidR="00083294" w:rsidRPr="00055201" w:rsidRDefault="008710C9" w:rsidP="00A1332D">
            <w:pPr>
              <w:pStyle w:val="ListParagraph"/>
              <w:numPr>
                <w:ilvl w:val="0"/>
                <w:numId w:val="2"/>
              </w:numPr>
              <w:tabs>
                <w:tab w:val="left" w:pos="426"/>
                <w:tab w:val="left" w:pos="5245"/>
              </w:tabs>
              <w:spacing w:after="80"/>
              <w:ind w:left="397" w:hanging="340"/>
              <w:contextualSpacing w:val="0"/>
              <w:jc w:val="both"/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Surat Edaran Menteri Pendayagunaan Aparatur Negara dan Reformasi Birokrasi Nomor 20 Tahun 2021 tentang Implementasi Core Values dan Employer Branding Aparatur Sipil Negara.</w:t>
            </w:r>
          </w:p>
        </w:tc>
      </w:tr>
      <w:tr w:rsidR="00083294" w:rsidRPr="00055201" w14:paraId="3F89CA29" w14:textId="77777777" w:rsidTr="00DD6B2B">
        <w:trPr>
          <w:jc w:val="center"/>
        </w:trPr>
        <w:tc>
          <w:tcPr>
            <w:tcW w:w="9634" w:type="dxa"/>
            <w:gridSpan w:val="3"/>
          </w:tcPr>
          <w:p w14:paraId="3433BA96" w14:textId="77777777" w:rsidR="00083294" w:rsidRPr="008710C9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b/>
                <w:bCs/>
                <w:sz w:val="24"/>
                <w:szCs w:val="24"/>
              </w:rPr>
            </w:pPr>
            <w:r w:rsidRPr="008710C9">
              <w:rPr>
                <w:rFonts w:eastAsia="SimSun" w:cs="Arial"/>
                <w:b/>
                <w:bCs/>
                <w:sz w:val="24"/>
                <w:szCs w:val="24"/>
              </w:rPr>
              <w:t>MEMUTUSKAN</w:t>
            </w:r>
            <w:r w:rsidRPr="008710C9">
              <w:rPr>
                <w:rFonts w:eastAsia="SimSun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8710C9">
              <w:rPr>
                <w:rFonts w:eastAsia="SimSun" w:cs="Arial"/>
                <w:b/>
                <w:bCs/>
                <w:sz w:val="24"/>
                <w:szCs w:val="24"/>
              </w:rPr>
              <w:t>:</w:t>
            </w:r>
          </w:p>
        </w:tc>
      </w:tr>
      <w:tr w:rsidR="00083294" w:rsidRPr="00055201" w14:paraId="2C793A5A" w14:textId="77777777" w:rsidTr="00DD6B2B">
        <w:trPr>
          <w:jc w:val="center"/>
        </w:trPr>
        <w:tc>
          <w:tcPr>
            <w:tcW w:w="2074" w:type="dxa"/>
          </w:tcPr>
          <w:p w14:paraId="241D4D2E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  <w:lang w:val="en-ID"/>
              </w:rPr>
            </w:pPr>
            <w:proofErr w:type="spellStart"/>
            <w:r w:rsidRPr="00055201">
              <w:rPr>
                <w:rFonts w:eastAsia="SimSun" w:cs="Arial"/>
                <w:sz w:val="24"/>
                <w:szCs w:val="24"/>
                <w:lang w:val="en-ID"/>
              </w:rPr>
              <w:t>Menetapkan</w:t>
            </w:r>
            <w:proofErr w:type="spellEnd"/>
          </w:p>
        </w:tc>
        <w:tc>
          <w:tcPr>
            <w:tcW w:w="293" w:type="dxa"/>
          </w:tcPr>
          <w:p w14:paraId="13269FBA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  <w:lang w:val="en-ID"/>
              </w:rPr>
            </w:pPr>
            <w:r w:rsidRPr="00055201">
              <w:rPr>
                <w:rFonts w:eastAsia="SimSun" w:cs="Arial"/>
                <w:sz w:val="24"/>
                <w:szCs w:val="24"/>
                <w:lang w:val="en-ID"/>
              </w:rPr>
              <w:t>:</w:t>
            </w:r>
          </w:p>
        </w:tc>
        <w:tc>
          <w:tcPr>
            <w:tcW w:w="7267" w:type="dxa"/>
          </w:tcPr>
          <w:p w14:paraId="4BCA5705" w14:textId="77777777" w:rsidR="00083294" w:rsidRPr="00055201" w:rsidRDefault="00083294" w:rsidP="00A1332D">
            <w:pPr>
              <w:pStyle w:val="ListParagraph"/>
              <w:spacing w:after="80"/>
              <w:ind w:left="340"/>
              <w:contextualSpacing w:val="0"/>
              <w:jc w:val="both"/>
              <w:rPr>
                <w:rFonts w:eastAsia="SimSun" w:cs="Arial"/>
                <w:sz w:val="24"/>
                <w:szCs w:val="24"/>
              </w:rPr>
            </w:pPr>
          </w:p>
        </w:tc>
      </w:tr>
      <w:tr w:rsidR="00083294" w:rsidRPr="00055201" w14:paraId="43E2B864" w14:textId="77777777" w:rsidTr="00DD6B2B">
        <w:trPr>
          <w:jc w:val="center"/>
        </w:trPr>
        <w:tc>
          <w:tcPr>
            <w:tcW w:w="2074" w:type="dxa"/>
          </w:tcPr>
          <w:p w14:paraId="41C058E0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  <w:lang w:val="en-ID"/>
              </w:rPr>
            </w:pPr>
            <w:r w:rsidRPr="00055201">
              <w:rPr>
                <w:rFonts w:eastAsia="SimSun" w:cs="Arial"/>
                <w:sz w:val="24"/>
                <w:szCs w:val="24"/>
                <w:lang w:val="en-ID"/>
              </w:rPr>
              <w:t>KESATU</w:t>
            </w:r>
          </w:p>
        </w:tc>
        <w:tc>
          <w:tcPr>
            <w:tcW w:w="293" w:type="dxa"/>
          </w:tcPr>
          <w:p w14:paraId="0B1E5C79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</w:rPr>
            </w:pPr>
            <w:r w:rsidRPr="00055201">
              <w:rPr>
                <w:rFonts w:eastAsia="SimSun" w:cs="Arial"/>
                <w:sz w:val="24"/>
                <w:szCs w:val="24"/>
              </w:rPr>
              <w:t>:</w:t>
            </w:r>
          </w:p>
        </w:tc>
        <w:tc>
          <w:tcPr>
            <w:tcW w:w="7267" w:type="dxa"/>
          </w:tcPr>
          <w:p w14:paraId="26CE524B" w14:textId="25604394" w:rsidR="00083294" w:rsidRDefault="008710C9" w:rsidP="00A1332D">
            <w:pPr>
              <w:tabs>
                <w:tab w:val="left" w:pos="426"/>
                <w:tab w:val="left" w:pos="5245"/>
              </w:tabs>
              <w:spacing w:after="120"/>
              <w:jc w:val="both"/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 xml:space="preserve">Menetapkan Panduan Perilaku </w:t>
            </w:r>
            <w:r>
              <w:rPr>
                <w:rFonts w:eastAsia="SimSun" w:cs="Arial"/>
                <w:i/>
                <w:iCs/>
                <w:sz w:val="24"/>
                <w:szCs w:val="24"/>
              </w:rPr>
              <w:t xml:space="preserve">Core Values </w:t>
            </w:r>
            <w:r>
              <w:rPr>
                <w:rFonts w:eastAsia="SimSun" w:cs="Arial"/>
                <w:sz w:val="24"/>
                <w:szCs w:val="24"/>
              </w:rPr>
              <w:t>ASN BerAKHLAK Kecamatan Cibungbulang adalah sebagai berikut:</w:t>
            </w:r>
          </w:p>
          <w:p w14:paraId="0B7B50F7" w14:textId="4F3B0282" w:rsidR="008710C9" w:rsidRDefault="008710C9" w:rsidP="00A1332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8710C9">
              <w:rPr>
                <w:sz w:val="24"/>
                <w:szCs w:val="24"/>
              </w:rPr>
              <w:t>Ber</w:t>
            </w:r>
            <w:r>
              <w:rPr>
                <w:sz w:val="24"/>
                <w:szCs w:val="24"/>
              </w:rPr>
              <w:t>orientasi Pelayanan</w:t>
            </w:r>
          </w:p>
          <w:p w14:paraId="0879B6FC" w14:textId="707BE0B0" w:rsidR="008710C9" w:rsidRDefault="008710C9" w:rsidP="00A1332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Memahami dan memenuhi kebutuhan masyarakat;</w:t>
            </w:r>
          </w:p>
          <w:p w14:paraId="367F5409" w14:textId="5CF91BDF" w:rsidR="008710C9" w:rsidRDefault="008710C9" w:rsidP="00A1332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Ramah,cekatan,solutif dan dapat diandalkan.;</w:t>
            </w:r>
          </w:p>
          <w:p w14:paraId="6AD2333D" w14:textId="28891237" w:rsidR="008710C9" w:rsidRDefault="008710C9" w:rsidP="00A1332D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Melakukan perbaikan tiada henti.</w:t>
            </w:r>
          </w:p>
          <w:p w14:paraId="05E9B552" w14:textId="792B7499" w:rsidR="008710C9" w:rsidRDefault="008710C9" w:rsidP="00A1332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Akuntabel</w:t>
            </w:r>
          </w:p>
          <w:p w14:paraId="0E67B1F2" w14:textId="16E71550" w:rsidR="008710C9" w:rsidRDefault="008710C9" w:rsidP="00A1332D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Melaksanakan tugas dengan jujur, bertanggung jawab, cermat, serta disiplin dan berintegritas tinggi;</w:t>
            </w:r>
          </w:p>
          <w:p w14:paraId="5EAB46FC" w14:textId="506EF33F" w:rsidR="008710C9" w:rsidRDefault="008710C9" w:rsidP="00A1332D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Menggunakan kekayaan dan barang milik negara secara bertanggung jawab, efektif dan efisien;</w:t>
            </w:r>
          </w:p>
          <w:p w14:paraId="5D0FD572" w14:textId="2EF8CAC7" w:rsidR="008710C9" w:rsidRDefault="008710C9" w:rsidP="00A1332D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Tidak menyalahgunakan kewenangan jabatan.</w:t>
            </w:r>
          </w:p>
          <w:p w14:paraId="1311A5D9" w14:textId="04EE572F" w:rsidR="008710C9" w:rsidRDefault="008710C9" w:rsidP="00A1332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Kompeten</w:t>
            </w:r>
          </w:p>
          <w:p w14:paraId="1CB45559" w14:textId="003F34B8" w:rsidR="008710C9" w:rsidRDefault="008710C9" w:rsidP="00A1332D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Meningkatkan kompetensi diri untuk menjawab tantangan yang selalu berubah;</w:t>
            </w:r>
          </w:p>
          <w:p w14:paraId="1AD49572" w14:textId="0B667DA8" w:rsidR="008710C9" w:rsidRDefault="008710C9" w:rsidP="00A1332D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Membantu orang lain belajar;</w:t>
            </w:r>
          </w:p>
          <w:p w14:paraId="48DA000B" w14:textId="15678C9C" w:rsidR="008710C9" w:rsidRDefault="008710C9" w:rsidP="00A1332D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Melaksanakan tugas dengan kualitas terbaik.</w:t>
            </w:r>
          </w:p>
          <w:p w14:paraId="06EE520F" w14:textId="698982AB" w:rsidR="008710C9" w:rsidRDefault="008710C9" w:rsidP="00A1332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Harmonis</w:t>
            </w:r>
          </w:p>
          <w:p w14:paraId="11B04C66" w14:textId="0805B5D2" w:rsidR="008710C9" w:rsidRDefault="008710C9" w:rsidP="00A1332D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Menghargai setiap orang apapun latar belakangnya;</w:t>
            </w:r>
          </w:p>
          <w:p w14:paraId="1438A975" w14:textId="429E45A6" w:rsidR="008710C9" w:rsidRDefault="008710C9" w:rsidP="00A1332D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Suka Menolong orang lain;</w:t>
            </w:r>
          </w:p>
          <w:p w14:paraId="33B7BAB1" w14:textId="3D4F7D38" w:rsidR="008710C9" w:rsidRDefault="008710C9" w:rsidP="00A1332D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Membangun lingkungan kerja yang kondusif.</w:t>
            </w:r>
          </w:p>
          <w:p w14:paraId="2E3BAD0D" w14:textId="150338DD" w:rsidR="008710C9" w:rsidRDefault="008710C9" w:rsidP="00A1332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Loyal</w:t>
            </w:r>
          </w:p>
          <w:p w14:paraId="57D75F0B" w14:textId="16D0F579" w:rsidR="008710C9" w:rsidRDefault="008710C9" w:rsidP="00A1332D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Memegang teguh ideologi Pancasila dan Undang-Undang Dasar Negara Republik Indonesia Tahun 1945;</w:t>
            </w:r>
          </w:p>
          <w:p w14:paraId="0552D5CF" w14:textId="4E4422D4" w:rsidR="008710C9" w:rsidRDefault="008710C9" w:rsidP="00A1332D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Setia kepada NKRI serta pemerintahan yang sah;</w:t>
            </w:r>
          </w:p>
          <w:p w14:paraId="3B63B938" w14:textId="769044AE" w:rsidR="008710C9" w:rsidRDefault="008710C9" w:rsidP="00A1332D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Menjaga nama baik sesama ASN, pimpinan, instansi dan negara, serta menjaga rahasia jabatan dan negara.</w:t>
            </w:r>
          </w:p>
          <w:p w14:paraId="1B57C243" w14:textId="22C13387" w:rsidR="008710C9" w:rsidRDefault="008710C9" w:rsidP="00A1332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Adaptif</w:t>
            </w:r>
          </w:p>
          <w:p w14:paraId="53E873CC" w14:textId="3790677A" w:rsidR="008710C9" w:rsidRDefault="008710C9" w:rsidP="00A1332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Cepat menyesuaikan diri menghadapi perubahan;</w:t>
            </w:r>
          </w:p>
          <w:p w14:paraId="2916B85D" w14:textId="7485D944" w:rsidR="008710C9" w:rsidRDefault="008710C9" w:rsidP="00A1332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Terus berinovasi dan mengembangkan kreativitas;</w:t>
            </w:r>
          </w:p>
          <w:p w14:paraId="18283CA8" w14:textId="459960AE" w:rsidR="008710C9" w:rsidRDefault="008710C9" w:rsidP="00A1332D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Bertindak proaktif.</w:t>
            </w:r>
          </w:p>
          <w:p w14:paraId="400964C4" w14:textId="3DFFD829" w:rsidR="008710C9" w:rsidRDefault="008710C9" w:rsidP="00A1332D">
            <w:pPr>
              <w:pStyle w:val="ListParagraph"/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Kolaboratif</w:t>
            </w:r>
          </w:p>
          <w:p w14:paraId="7AA60145" w14:textId="20D49CA7" w:rsidR="008710C9" w:rsidRDefault="008710C9" w:rsidP="00A1332D">
            <w:pPr>
              <w:pStyle w:val="ListParagraph"/>
              <w:numPr>
                <w:ilvl w:val="0"/>
                <w:numId w:val="1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Memberi kesempatan kepada berbagai pihak untuk berkontribusi;</w:t>
            </w:r>
          </w:p>
          <w:p w14:paraId="365A6A23" w14:textId="16574B47" w:rsidR="008710C9" w:rsidRDefault="008710C9" w:rsidP="00A1332D">
            <w:pPr>
              <w:pStyle w:val="ListParagraph"/>
              <w:numPr>
                <w:ilvl w:val="0"/>
                <w:numId w:val="1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Terbuka dalam bekerja sama untuk menghasilkan nilai tambah.</w:t>
            </w:r>
          </w:p>
          <w:p w14:paraId="212FA9BF" w14:textId="77777777" w:rsidR="00083294" w:rsidRDefault="008710C9" w:rsidP="00A1332D">
            <w:pPr>
              <w:pStyle w:val="ListParagraph"/>
              <w:numPr>
                <w:ilvl w:val="0"/>
                <w:numId w:val="13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Menggerakan pemanfaatan berbagai sumber</w:t>
            </w:r>
            <w:r w:rsidR="00A1332D">
              <w:rPr>
                <w:sz w:val="24"/>
                <w:szCs w:val="24"/>
              </w:rPr>
              <w:t xml:space="preserve"> daya untuk tujuan bersama.</w:t>
            </w:r>
          </w:p>
          <w:p w14:paraId="7CC8F16C" w14:textId="75808F98" w:rsidR="00A1332D" w:rsidRPr="00A1332D" w:rsidRDefault="00A1332D" w:rsidP="00A1332D">
            <w:pPr>
              <w:pStyle w:val="ListParagraph"/>
              <w:ind w:left="1080"/>
              <w:jc w:val="both"/>
              <w:rPr>
                <w:sz w:val="24"/>
                <w:szCs w:val="24"/>
              </w:rPr>
            </w:pPr>
          </w:p>
        </w:tc>
      </w:tr>
      <w:tr w:rsidR="00083294" w:rsidRPr="00055201" w14:paraId="29A0186A" w14:textId="77777777" w:rsidTr="00DD6B2B">
        <w:trPr>
          <w:jc w:val="center"/>
        </w:trPr>
        <w:tc>
          <w:tcPr>
            <w:tcW w:w="2074" w:type="dxa"/>
          </w:tcPr>
          <w:p w14:paraId="6BC8AD6A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  <w:lang w:val="en-ID"/>
              </w:rPr>
            </w:pPr>
            <w:r w:rsidRPr="00055201">
              <w:rPr>
                <w:rFonts w:eastAsia="SimSun" w:cs="Arial"/>
                <w:sz w:val="24"/>
                <w:szCs w:val="24"/>
                <w:lang w:val="en-ID"/>
              </w:rPr>
              <w:lastRenderedPageBreak/>
              <w:t>KEDUA</w:t>
            </w:r>
          </w:p>
        </w:tc>
        <w:tc>
          <w:tcPr>
            <w:tcW w:w="293" w:type="dxa"/>
          </w:tcPr>
          <w:p w14:paraId="0CB1BA97" w14:textId="77777777" w:rsidR="00083294" w:rsidRPr="00055201" w:rsidRDefault="00083294" w:rsidP="00A1332D">
            <w:pPr>
              <w:tabs>
                <w:tab w:val="left" w:pos="426"/>
                <w:tab w:val="left" w:pos="5245"/>
              </w:tabs>
              <w:jc w:val="both"/>
              <w:rPr>
                <w:rFonts w:eastAsia="SimSun" w:cs="Arial"/>
                <w:sz w:val="24"/>
                <w:szCs w:val="24"/>
                <w:lang w:val="en-ID"/>
              </w:rPr>
            </w:pPr>
            <w:r w:rsidRPr="00055201">
              <w:rPr>
                <w:rFonts w:eastAsia="SimSun" w:cs="Arial"/>
                <w:sz w:val="24"/>
                <w:szCs w:val="24"/>
                <w:lang w:val="en-ID"/>
              </w:rPr>
              <w:t>:</w:t>
            </w:r>
          </w:p>
        </w:tc>
        <w:tc>
          <w:tcPr>
            <w:tcW w:w="7267" w:type="dxa"/>
          </w:tcPr>
          <w:p w14:paraId="194FE8BB" w14:textId="2DADB3CF" w:rsidR="00083294" w:rsidRPr="00055201" w:rsidRDefault="00A1332D" w:rsidP="00A1332D">
            <w:pPr>
              <w:tabs>
                <w:tab w:val="left" w:pos="5245"/>
              </w:tabs>
              <w:spacing w:after="120"/>
              <w:jc w:val="both"/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Surat Keputusan ini mulai berlaku sejak tanggal ditetapkan dengan Ketentuan apabila terdapat kekeliruan akan diadakan perbaikan dan/atau diubah sebagaimana mestinya.</w:t>
            </w:r>
          </w:p>
        </w:tc>
      </w:tr>
    </w:tbl>
    <w:p w14:paraId="251CA12D" w14:textId="77777777" w:rsidR="00083294" w:rsidRDefault="00083294" w:rsidP="00083294">
      <w:pPr>
        <w:rPr>
          <w:b/>
          <w:bCs/>
        </w:rPr>
      </w:pPr>
    </w:p>
    <w:p w14:paraId="20FD8935" w14:textId="77777777" w:rsidR="00A1332D" w:rsidRDefault="00A1332D" w:rsidP="00083294">
      <w:pPr>
        <w:rPr>
          <w:b/>
          <w:bCs/>
        </w:rPr>
      </w:pPr>
    </w:p>
    <w:p w14:paraId="483003A3" w14:textId="6387EFCA" w:rsidR="00A1332D" w:rsidRPr="00055201" w:rsidRDefault="00A1332D" w:rsidP="00A1332D">
      <w:pPr>
        <w:tabs>
          <w:tab w:val="left" w:pos="426"/>
          <w:tab w:val="left" w:pos="5245"/>
          <w:tab w:val="left" w:pos="6946"/>
        </w:tabs>
        <w:spacing w:after="0" w:line="240" w:lineRule="auto"/>
        <w:ind w:left="5245"/>
        <w:jc w:val="both"/>
        <w:rPr>
          <w:rFonts w:eastAsia="SimSun" w:cs="Arial"/>
        </w:rPr>
      </w:pPr>
      <w:r w:rsidRPr="00055201">
        <w:rPr>
          <w:rFonts w:eastAsia="SimSun" w:cs="Arial"/>
        </w:rPr>
        <w:t xml:space="preserve">   </w:t>
      </w:r>
      <w:proofErr w:type="spellStart"/>
      <w:r w:rsidRPr="00055201">
        <w:rPr>
          <w:rFonts w:eastAsia="SimSun" w:cs="Arial"/>
        </w:rPr>
        <w:t>Ditetapkan</w:t>
      </w:r>
      <w:proofErr w:type="spellEnd"/>
      <w:r w:rsidRPr="00055201">
        <w:rPr>
          <w:rFonts w:eastAsia="SimSun" w:cs="Arial"/>
        </w:rPr>
        <w:t xml:space="preserve"> di</w:t>
      </w:r>
      <w:r w:rsidRPr="00055201">
        <w:rPr>
          <w:rFonts w:eastAsia="SimSun" w:cs="Arial"/>
        </w:rPr>
        <w:tab/>
        <w:t xml:space="preserve">: </w:t>
      </w:r>
      <w:proofErr w:type="spellStart"/>
      <w:r w:rsidRPr="00055201">
        <w:rPr>
          <w:rFonts w:eastAsia="SimSun" w:cs="Arial"/>
        </w:rPr>
        <w:t>Cibungbulang</w:t>
      </w:r>
      <w:proofErr w:type="spellEnd"/>
    </w:p>
    <w:p w14:paraId="75086445" w14:textId="77777777" w:rsidR="00A1332D" w:rsidRPr="00055201" w:rsidRDefault="00A1332D" w:rsidP="00A1332D">
      <w:pPr>
        <w:tabs>
          <w:tab w:val="left" w:pos="426"/>
          <w:tab w:val="left" w:pos="5245"/>
          <w:tab w:val="left" w:pos="6946"/>
        </w:tabs>
        <w:spacing w:after="0" w:line="240" w:lineRule="auto"/>
        <w:ind w:left="5245"/>
        <w:jc w:val="both"/>
        <w:rPr>
          <w:rFonts w:eastAsia="SimSun" w:cs="Arial"/>
        </w:rPr>
      </w:pPr>
      <w:r w:rsidRPr="00055201">
        <w:rPr>
          <w:rFonts w:eastAsia="SimSun" w:cs="Arial"/>
        </w:rPr>
        <w:t xml:space="preserve">   Pada </w:t>
      </w:r>
      <w:proofErr w:type="spellStart"/>
      <w:r w:rsidRPr="00055201">
        <w:rPr>
          <w:rFonts w:eastAsia="SimSun" w:cs="Arial"/>
        </w:rPr>
        <w:t>tanggal</w:t>
      </w:r>
      <w:proofErr w:type="spellEnd"/>
      <w:r w:rsidRPr="00055201">
        <w:rPr>
          <w:rFonts w:eastAsia="SimSun" w:cs="Arial"/>
        </w:rPr>
        <w:tab/>
        <w:t>: 02 Juli 2025</w:t>
      </w:r>
    </w:p>
    <w:p w14:paraId="5DFBA606" w14:textId="77777777" w:rsidR="00A1332D" w:rsidRPr="00055201" w:rsidRDefault="00A1332D" w:rsidP="00A1332D">
      <w:pPr>
        <w:tabs>
          <w:tab w:val="left" w:pos="426"/>
          <w:tab w:val="left" w:pos="5245"/>
          <w:tab w:val="left" w:pos="6946"/>
        </w:tabs>
        <w:spacing w:after="0" w:line="240" w:lineRule="auto"/>
        <w:ind w:left="5245"/>
        <w:jc w:val="both"/>
        <w:rPr>
          <w:rFonts w:eastAsia="SimSun" w:cs="Arial"/>
        </w:rPr>
      </w:pPr>
    </w:p>
    <w:p w14:paraId="1A1D10DE" w14:textId="77777777" w:rsidR="00A1332D" w:rsidRPr="00055201" w:rsidRDefault="00A1332D" w:rsidP="00A1332D">
      <w:pPr>
        <w:tabs>
          <w:tab w:val="left" w:pos="1134"/>
        </w:tabs>
        <w:spacing w:after="0" w:line="240" w:lineRule="auto"/>
        <w:rPr>
          <w:rFonts w:eastAsia="SimSun" w:cs="Arial"/>
        </w:rPr>
      </w:pPr>
      <w:r w:rsidRPr="00055201">
        <w:rPr>
          <w:rFonts w:eastAsia="SimSun" w:cs="Arial"/>
          <w:sz w:val="26"/>
          <w:szCs w:val="26"/>
        </w:rPr>
        <w:t xml:space="preserve">                                                                            </w:t>
      </w:r>
      <w:r w:rsidRPr="00055201">
        <w:rPr>
          <w:rFonts w:eastAsia="SimSun" w:cs="Arial"/>
        </w:rPr>
        <w:t xml:space="preserve">CAMAT </w:t>
      </w:r>
    </w:p>
    <w:p w14:paraId="681CE292" w14:textId="77777777" w:rsidR="00A1332D" w:rsidRPr="00055201" w:rsidRDefault="00A1332D" w:rsidP="00A1332D">
      <w:pPr>
        <w:tabs>
          <w:tab w:val="left" w:pos="1134"/>
          <w:tab w:val="left" w:pos="5245"/>
        </w:tabs>
        <w:spacing w:after="0" w:line="240" w:lineRule="auto"/>
        <w:ind w:left="5245"/>
        <w:rPr>
          <w:rFonts w:eastAsia="SimSun" w:cs="Arial"/>
        </w:rPr>
      </w:pPr>
    </w:p>
    <w:p w14:paraId="372CF7A5" w14:textId="77777777" w:rsidR="00A1332D" w:rsidRDefault="00A1332D" w:rsidP="00A1332D">
      <w:pPr>
        <w:tabs>
          <w:tab w:val="left" w:pos="1134"/>
          <w:tab w:val="left" w:pos="5245"/>
        </w:tabs>
        <w:spacing w:after="0" w:line="240" w:lineRule="auto"/>
        <w:ind w:left="5245"/>
        <w:rPr>
          <w:rFonts w:eastAsia="SimSun" w:cs="Arial"/>
        </w:rPr>
      </w:pPr>
    </w:p>
    <w:p w14:paraId="53255167" w14:textId="77777777" w:rsidR="00A1332D" w:rsidRDefault="00A1332D" w:rsidP="00A1332D">
      <w:pPr>
        <w:tabs>
          <w:tab w:val="left" w:pos="1134"/>
          <w:tab w:val="left" w:pos="5245"/>
        </w:tabs>
        <w:spacing w:after="0" w:line="240" w:lineRule="auto"/>
        <w:ind w:left="5245"/>
        <w:rPr>
          <w:rFonts w:eastAsia="SimSun" w:cs="Arial"/>
        </w:rPr>
      </w:pPr>
    </w:p>
    <w:p w14:paraId="59B0BBCD" w14:textId="77777777" w:rsidR="00A1332D" w:rsidRDefault="00A1332D" w:rsidP="00A1332D">
      <w:pPr>
        <w:tabs>
          <w:tab w:val="left" w:pos="1134"/>
          <w:tab w:val="left" w:pos="5245"/>
        </w:tabs>
        <w:spacing w:after="0" w:line="240" w:lineRule="auto"/>
        <w:ind w:left="5245"/>
        <w:rPr>
          <w:rFonts w:eastAsia="SimSun" w:cs="Arial"/>
        </w:rPr>
      </w:pPr>
    </w:p>
    <w:p w14:paraId="6C218A13" w14:textId="77777777" w:rsidR="00A1332D" w:rsidRPr="00055201" w:rsidRDefault="00A1332D" w:rsidP="00A1332D">
      <w:pPr>
        <w:tabs>
          <w:tab w:val="left" w:pos="1134"/>
          <w:tab w:val="left" w:pos="5245"/>
        </w:tabs>
        <w:spacing w:after="0" w:line="240" w:lineRule="auto"/>
        <w:ind w:left="5245"/>
        <w:rPr>
          <w:rFonts w:eastAsia="SimSun" w:cs="Arial"/>
        </w:rPr>
      </w:pPr>
    </w:p>
    <w:p w14:paraId="5DBAFC9A" w14:textId="77777777" w:rsidR="00A1332D" w:rsidRPr="00055201" w:rsidRDefault="00A1332D" w:rsidP="00A1332D">
      <w:pPr>
        <w:tabs>
          <w:tab w:val="left" w:pos="1134"/>
          <w:tab w:val="left" w:pos="5245"/>
        </w:tabs>
        <w:spacing w:after="0" w:line="240" w:lineRule="auto"/>
        <w:ind w:left="5245"/>
        <w:rPr>
          <w:rFonts w:eastAsia="SimSun" w:cs="Arial"/>
        </w:rPr>
      </w:pPr>
    </w:p>
    <w:p w14:paraId="697989F7" w14:textId="77777777" w:rsidR="00A1332D" w:rsidRPr="00055201" w:rsidRDefault="00A1332D" w:rsidP="00A1332D">
      <w:pPr>
        <w:spacing w:after="0" w:line="240" w:lineRule="auto"/>
        <w:rPr>
          <w:rFonts w:cs="Arial"/>
          <w:b/>
        </w:rPr>
      </w:pPr>
      <w:r w:rsidRPr="00055201">
        <w:rPr>
          <w:rFonts w:eastAsia="SimSun" w:cs="Arial"/>
        </w:rPr>
        <w:t xml:space="preserve">   </w:t>
      </w:r>
      <w:r w:rsidRPr="00055201">
        <w:rPr>
          <w:rFonts w:eastAsia="SimSun" w:cs="Arial"/>
        </w:rPr>
        <w:tab/>
      </w:r>
      <w:r w:rsidRPr="00055201">
        <w:rPr>
          <w:rFonts w:eastAsia="SimSun" w:cs="Arial"/>
        </w:rPr>
        <w:tab/>
      </w:r>
      <w:r w:rsidRPr="00055201">
        <w:rPr>
          <w:rFonts w:eastAsia="SimSun" w:cs="Arial"/>
        </w:rPr>
        <w:tab/>
      </w:r>
      <w:r w:rsidRPr="00055201">
        <w:rPr>
          <w:rFonts w:eastAsia="SimSun" w:cs="Arial"/>
        </w:rPr>
        <w:tab/>
      </w:r>
      <w:r w:rsidRPr="00055201">
        <w:rPr>
          <w:rFonts w:eastAsia="SimSun" w:cs="Arial"/>
        </w:rPr>
        <w:tab/>
      </w:r>
      <w:r w:rsidRPr="00055201">
        <w:rPr>
          <w:rFonts w:eastAsia="SimSun" w:cs="Arial"/>
        </w:rPr>
        <w:tab/>
        <w:t xml:space="preserve">        </w:t>
      </w:r>
      <w:r>
        <w:rPr>
          <w:rFonts w:eastAsia="SimSun" w:cs="Arial"/>
        </w:rPr>
        <w:t xml:space="preserve">          </w:t>
      </w:r>
      <w:r w:rsidRPr="00055201">
        <w:rPr>
          <w:rFonts w:cs="Arial"/>
          <w:b/>
        </w:rPr>
        <w:t>AGUNG SURACHMAN ALI, S.STP</w:t>
      </w:r>
      <w:proofErr w:type="gramStart"/>
      <w:r w:rsidRPr="00055201">
        <w:rPr>
          <w:rFonts w:cs="Arial"/>
          <w:b/>
        </w:rPr>
        <w:t>.,MM</w:t>
      </w:r>
      <w:proofErr w:type="gramEnd"/>
    </w:p>
    <w:p w14:paraId="76AEC9C1" w14:textId="77777777" w:rsidR="00A1332D" w:rsidRPr="00055201" w:rsidRDefault="00A1332D" w:rsidP="00A1332D">
      <w:pPr>
        <w:spacing w:after="0" w:line="240" w:lineRule="auto"/>
        <w:rPr>
          <w:rFonts w:cs="Arial"/>
          <w:bCs/>
          <w:u w:val="single"/>
        </w:rPr>
      </w:pPr>
      <w:r w:rsidRPr="00055201">
        <w:rPr>
          <w:rFonts w:cs="Arial"/>
        </w:rPr>
        <w:tab/>
      </w:r>
      <w:r w:rsidRPr="00055201">
        <w:rPr>
          <w:rFonts w:cs="Arial"/>
        </w:rPr>
        <w:tab/>
      </w:r>
      <w:r w:rsidRPr="00055201">
        <w:rPr>
          <w:rFonts w:cs="Arial"/>
        </w:rPr>
        <w:tab/>
      </w:r>
      <w:r w:rsidRPr="00055201">
        <w:rPr>
          <w:rFonts w:cs="Arial"/>
        </w:rPr>
        <w:tab/>
      </w:r>
      <w:r w:rsidRPr="00055201">
        <w:rPr>
          <w:rFonts w:cs="Arial"/>
        </w:rPr>
        <w:tab/>
      </w:r>
      <w:r w:rsidRPr="00055201">
        <w:rPr>
          <w:rFonts w:cs="Arial"/>
        </w:rPr>
        <w:tab/>
      </w:r>
      <w:r w:rsidRPr="00055201">
        <w:rPr>
          <w:rFonts w:cs="Arial"/>
        </w:rPr>
        <w:tab/>
      </w:r>
      <w:r>
        <w:rPr>
          <w:rFonts w:cs="Arial"/>
        </w:rPr>
        <w:t xml:space="preserve">       </w:t>
      </w:r>
      <w:r w:rsidRPr="00055201">
        <w:rPr>
          <w:rFonts w:cs="Arial"/>
          <w:bCs/>
        </w:rPr>
        <w:t>Pembina IV/a</w:t>
      </w:r>
    </w:p>
    <w:p w14:paraId="2A7EE913" w14:textId="77777777" w:rsidR="00A1332D" w:rsidRPr="00055201" w:rsidRDefault="00A1332D" w:rsidP="00A1332D">
      <w:pPr>
        <w:spacing w:after="0" w:line="240" w:lineRule="auto"/>
        <w:rPr>
          <w:rFonts w:cs="Arial"/>
          <w:bCs/>
        </w:rPr>
      </w:pPr>
      <w:r w:rsidRPr="00055201">
        <w:rPr>
          <w:rFonts w:cs="Arial"/>
          <w:bCs/>
        </w:rPr>
        <w:tab/>
      </w:r>
      <w:r w:rsidRPr="00055201">
        <w:rPr>
          <w:rFonts w:cs="Arial"/>
          <w:bCs/>
        </w:rPr>
        <w:tab/>
      </w:r>
      <w:r w:rsidRPr="00055201">
        <w:rPr>
          <w:rFonts w:cs="Arial"/>
          <w:bCs/>
        </w:rPr>
        <w:tab/>
      </w:r>
      <w:r w:rsidRPr="00055201">
        <w:rPr>
          <w:rFonts w:cs="Arial"/>
          <w:bCs/>
        </w:rPr>
        <w:tab/>
      </w:r>
      <w:r w:rsidRPr="00055201">
        <w:rPr>
          <w:rFonts w:cs="Arial"/>
          <w:bCs/>
        </w:rPr>
        <w:tab/>
      </w:r>
      <w:r w:rsidRPr="00055201">
        <w:rPr>
          <w:rFonts w:cs="Arial"/>
          <w:bCs/>
        </w:rPr>
        <w:tab/>
      </w:r>
      <w:r w:rsidRPr="00055201">
        <w:rPr>
          <w:rFonts w:cs="Arial"/>
          <w:bCs/>
        </w:rPr>
        <w:tab/>
        <w:t xml:space="preserve">       NIP. 198412082003121001 </w:t>
      </w:r>
    </w:p>
    <w:p w14:paraId="61C05066" w14:textId="77777777" w:rsidR="00A1332D" w:rsidRPr="00055201" w:rsidRDefault="00A1332D" w:rsidP="00A1332D">
      <w:pPr>
        <w:rPr>
          <w:rFonts w:cs="Arial"/>
          <w:b/>
          <w:bCs/>
        </w:rPr>
      </w:pPr>
    </w:p>
    <w:p w14:paraId="29D9325F" w14:textId="77777777" w:rsidR="00A1332D" w:rsidRPr="00055201" w:rsidRDefault="00A1332D" w:rsidP="00A1332D">
      <w:pPr>
        <w:tabs>
          <w:tab w:val="left" w:pos="1134"/>
          <w:tab w:val="left" w:pos="5245"/>
        </w:tabs>
        <w:spacing w:after="0" w:line="240" w:lineRule="auto"/>
        <w:ind w:left="5245"/>
        <w:rPr>
          <w:rFonts w:eastAsia="SimSun" w:cs="Arial"/>
        </w:rPr>
      </w:pPr>
    </w:p>
    <w:p w14:paraId="0C6E2DC6" w14:textId="77777777" w:rsidR="00A1332D" w:rsidRPr="00055201" w:rsidRDefault="00A1332D" w:rsidP="00A1332D">
      <w:pPr>
        <w:tabs>
          <w:tab w:val="left" w:pos="426"/>
          <w:tab w:val="left" w:pos="5245"/>
        </w:tabs>
        <w:spacing w:after="0" w:line="240" w:lineRule="auto"/>
        <w:ind w:left="142"/>
        <w:rPr>
          <w:rFonts w:eastAsia="SimSun" w:cs="Arial"/>
        </w:rPr>
      </w:pPr>
    </w:p>
    <w:p w14:paraId="79DEAE70" w14:textId="77777777" w:rsidR="00A1332D" w:rsidRPr="00055201" w:rsidRDefault="00A1332D" w:rsidP="00A1332D">
      <w:pPr>
        <w:spacing w:after="0" w:line="276" w:lineRule="auto"/>
        <w:ind w:left="567"/>
        <w:rPr>
          <w:rFonts w:cs="Arial"/>
          <w:bCs/>
        </w:rPr>
      </w:pPr>
      <w:proofErr w:type="spellStart"/>
      <w:proofErr w:type="gramStart"/>
      <w:r w:rsidRPr="00055201">
        <w:rPr>
          <w:rFonts w:cs="Arial"/>
          <w:bCs/>
          <w:u w:val="single"/>
        </w:rPr>
        <w:t>Tembusan</w:t>
      </w:r>
      <w:proofErr w:type="spellEnd"/>
      <w:r w:rsidRPr="00055201">
        <w:rPr>
          <w:rFonts w:cs="Arial"/>
          <w:bCs/>
        </w:rPr>
        <w:t xml:space="preserve"> :</w:t>
      </w:r>
      <w:proofErr w:type="gramEnd"/>
    </w:p>
    <w:p w14:paraId="46DB1B26" w14:textId="57D0480A" w:rsidR="00A1332D" w:rsidRDefault="00A1332D" w:rsidP="00A1332D">
      <w:pPr>
        <w:pStyle w:val="ListParagraph"/>
        <w:numPr>
          <w:ilvl w:val="0"/>
          <w:numId w:val="14"/>
        </w:numPr>
        <w:spacing w:after="0" w:line="276" w:lineRule="auto"/>
        <w:rPr>
          <w:rFonts w:cs="Arial"/>
          <w:bCs/>
        </w:rPr>
      </w:pPr>
      <w:proofErr w:type="spellStart"/>
      <w:r>
        <w:rPr>
          <w:rFonts w:cs="Arial"/>
          <w:bCs/>
        </w:rPr>
        <w:t>Yth</w:t>
      </w:r>
      <w:proofErr w:type="spellEnd"/>
      <w:r>
        <w:rPr>
          <w:rFonts w:cs="Arial"/>
          <w:bCs/>
        </w:rPr>
        <w:t xml:space="preserve">. </w:t>
      </w:r>
      <w:proofErr w:type="spellStart"/>
      <w:r>
        <w:rPr>
          <w:rFonts w:cs="Arial"/>
          <w:bCs/>
        </w:rPr>
        <w:t>Pj</w:t>
      </w:r>
      <w:proofErr w:type="spellEnd"/>
      <w:r>
        <w:rPr>
          <w:rFonts w:cs="Arial"/>
          <w:bCs/>
        </w:rPr>
        <w:t xml:space="preserve">. </w:t>
      </w:r>
      <w:proofErr w:type="spellStart"/>
      <w:r>
        <w:rPr>
          <w:rFonts w:cs="Arial"/>
          <w:bCs/>
        </w:rPr>
        <w:t>Bupati</w:t>
      </w:r>
      <w:proofErr w:type="spellEnd"/>
      <w:r>
        <w:rPr>
          <w:rFonts w:cs="Arial"/>
          <w:bCs/>
        </w:rPr>
        <w:t xml:space="preserve"> Bogor;</w:t>
      </w:r>
    </w:p>
    <w:p w14:paraId="04AE1D6B" w14:textId="6B390B25" w:rsidR="00A1332D" w:rsidRDefault="00A1332D" w:rsidP="00A1332D">
      <w:pPr>
        <w:pStyle w:val="ListParagraph"/>
        <w:numPr>
          <w:ilvl w:val="0"/>
          <w:numId w:val="14"/>
        </w:numPr>
        <w:spacing w:after="0" w:line="276" w:lineRule="auto"/>
        <w:rPr>
          <w:rFonts w:cs="Arial"/>
          <w:bCs/>
        </w:rPr>
      </w:pPr>
      <w:proofErr w:type="spellStart"/>
      <w:r>
        <w:rPr>
          <w:rFonts w:cs="Arial"/>
          <w:bCs/>
        </w:rPr>
        <w:t>Yth</w:t>
      </w:r>
      <w:proofErr w:type="spellEnd"/>
      <w:r>
        <w:rPr>
          <w:rFonts w:cs="Arial"/>
          <w:bCs/>
        </w:rPr>
        <w:t xml:space="preserve">. </w:t>
      </w:r>
      <w:proofErr w:type="spellStart"/>
      <w:r>
        <w:rPr>
          <w:rFonts w:cs="Arial"/>
          <w:bCs/>
        </w:rPr>
        <w:t>Sekertaris</w:t>
      </w:r>
      <w:proofErr w:type="spellEnd"/>
      <w:r>
        <w:rPr>
          <w:rFonts w:cs="Arial"/>
          <w:bCs/>
        </w:rPr>
        <w:t xml:space="preserve"> Dearah </w:t>
      </w:r>
      <w:proofErr w:type="spellStart"/>
      <w:r>
        <w:rPr>
          <w:rFonts w:cs="Arial"/>
          <w:bCs/>
        </w:rPr>
        <w:t>Kabupaten</w:t>
      </w:r>
      <w:proofErr w:type="spellEnd"/>
      <w:r>
        <w:rPr>
          <w:rFonts w:cs="Arial"/>
          <w:bCs/>
        </w:rPr>
        <w:t xml:space="preserve"> Bogor;</w:t>
      </w:r>
    </w:p>
    <w:p w14:paraId="2EBE03B2" w14:textId="7862887F" w:rsidR="00A1332D" w:rsidRDefault="00A1332D" w:rsidP="00A1332D">
      <w:pPr>
        <w:pStyle w:val="ListParagraph"/>
        <w:numPr>
          <w:ilvl w:val="0"/>
          <w:numId w:val="14"/>
        </w:numPr>
        <w:spacing w:after="0" w:line="276" w:lineRule="auto"/>
        <w:rPr>
          <w:rFonts w:cs="Arial"/>
          <w:bCs/>
        </w:rPr>
      </w:pPr>
      <w:proofErr w:type="spellStart"/>
      <w:r>
        <w:rPr>
          <w:rFonts w:cs="Arial"/>
          <w:bCs/>
        </w:rPr>
        <w:t>Yth</w:t>
      </w:r>
      <w:proofErr w:type="spellEnd"/>
      <w:r>
        <w:rPr>
          <w:rFonts w:cs="Arial"/>
          <w:bCs/>
        </w:rPr>
        <w:t xml:space="preserve">. </w:t>
      </w:r>
      <w:proofErr w:type="spellStart"/>
      <w:r>
        <w:rPr>
          <w:rFonts w:cs="Arial"/>
          <w:bCs/>
        </w:rPr>
        <w:t>Asissten</w:t>
      </w:r>
      <w:proofErr w:type="spellEnd"/>
      <w:r>
        <w:rPr>
          <w:rFonts w:cs="Arial"/>
          <w:bCs/>
        </w:rPr>
        <w:t xml:space="preserve"> </w:t>
      </w:r>
      <w:proofErr w:type="spellStart"/>
      <w:r>
        <w:rPr>
          <w:rFonts w:cs="Arial"/>
          <w:bCs/>
        </w:rPr>
        <w:t>Pemerintah</w:t>
      </w:r>
      <w:proofErr w:type="spellEnd"/>
      <w:r>
        <w:rPr>
          <w:rFonts w:cs="Arial"/>
          <w:bCs/>
        </w:rPr>
        <w:t xml:space="preserve"> </w:t>
      </w:r>
      <w:proofErr w:type="spellStart"/>
      <w:r>
        <w:rPr>
          <w:rFonts w:cs="Arial"/>
          <w:bCs/>
        </w:rPr>
        <w:t>Kabupaten</w:t>
      </w:r>
      <w:proofErr w:type="spellEnd"/>
      <w:r>
        <w:rPr>
          <w:rFonts w:cs="Arial"/>
          <w:bCs/>
        </w:rPr>
        <w:t xml:space="preserve"> Bogor;</w:t>
      </w:r>
    </w:p>
    <w:p w14:paraId="7363C355" w14:textId="418A60B4" w:rsidR="00A1332D" w:rsidRPr="00A1332D" w:rsidRDefault="00A1332D" w:rsidP="00A1332D">
      <w:pPr>
        <w:pStyle w:val="ListParagraph"/>
        <w:numPr>
          <w:ilvl w:val="0"/>
          <w:numId w:val="14"/>
        </w:numPr>
        <w:spacing w:after="0" w:line="276" w:lineRule="auto"/>
        <w:rPr>
          <w:rFonts w:cs="Arial"/>
          <w:bCs/>
        </w:rPr>
      </w:pPr>
      <w:proofErr w:type="spellStart"/>
      <w:r>
        <w:rPr>
          <w:rFonts w:cs="Arial"/>
          <w:bCs/>
        </w:rPr>
        <w:t>Yth</w:t>
      </w:r>
      <w:proofErr w:type="spellEnd"/>
      <w:r>
        <w:rPr>
          <w:rFonts w:cs="Arial"/>
          <w:bCs/>
        </w:rPr>
        <w:t xml:space="preserve">. </w:t>
      </w:r>
      <w:proofErr w:type="spellStart"/>
      <w:r>
        <w:rPr>
          <w:rFonts w:cs="Arial"/>
          <w:bCs/>
        </w:rPr>
        <w:t>Inspektur</w:t>
      </w:r>
      <w:proofErr w:type="spellEnd"/>
      <w:r>
        <w:rPr>
          <w:rFonts w:cs="Arial"/>
          <w:bCs/>
        </w:rPr>
        <w:t xml:space="preserve"> </w:t>
      </w:r>
      <w:proofErr w:type="spellStart"/>
      <w:r>
        <w:rPr>
          <w:rFonts w:cs="Arial"/>
          <w:bCs/>
        </w:rPr>
        <w:t>Kabupaten</w:t>
      </w:r>
      <w:proofErr w:type="spellEnd"/>
      <w:r>
        <w:rPr>
          <w:rFonts w:cs="Arial"/>
          <w:bCs/>
        </w:rPr>
        <w:t xml:space="preserve"> Bogor.</w:t>
      </w:r>
    </w:p>
    <w:p w14:paraId="5EAD4A9C" w14:textId="77777777" w:rsidR="00A1332D" w:rsidRPr="00055201" w:rsidRDefault="00A1332D" w:rsidP="00A1332D">
      <w:pPr>
        <w:spacing w:after="0" w:line="276" w:lineRule="auto"/>
        <w:jc w:val="center"/>
        <w:rPr>
          <w:rFonts w:cs="Arial"/>
          <w:b/>
        </w:rPr>
      </w:pPr>
    </w:p>
    <w:p w14:paraId="52CAC7D7" w14:textId="3914194A" w:rsidR="00A1332D" w:rsidRPr="00083294" w:rsidRDefault="00A1332D" w:rsidP="00083294">
      <w:pPr>
        <w:rPr>
          <w:b/>
          <w:bCs/>
        </w:rPr>
      </w:pPr>
    </w:p>
    <w:sectPr w:rsidR="00A1332D" w:rsidRPr="00083294" w:rsidSect="00083294">
      <w:pgSz w:w="12240" w:h="20160" w:code="5"/>
      <w:pgMar w:top="1253" w:right="720" w:bottom="144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8D0EC0E"/>
    <w:lvl w:ilvl="0" w:tplc="6788502C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3"/>
    <w:multiLevelType w:val="hybridMultilevel"/>
    <w:tmpl w:val="32C072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81C59"/>
    <w:multiLevelType w:val="hybridMultilevel"/>
    <w:tmpl w:val="E46A558E"/>
    <w:lvl w:ilvl="0" w:tplc="53E62E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6B0117"/>
    <w:multiLevelType w:val="hybridMultilevel"/>
    <w:tmpl w:val="5D1C7EEA"/>
    <w:lvl w:ilvl="0" w:tplc="17A2E6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C409F5"/>
    <w:multiLevelType w:val="hybridMultilevel"/>
    <w:tmpl w:val="3DC06C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96D38"/>
    <w:multiLevelType w:val="hybridMultilevel"/>
    <w:tmpl w:val="233E89FC"/>
    <w:lvl w:ilvl="0" w:tplc="3A2AE3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B0137D"/>
    <w:multiLevelType w:val="hybridMultilevel"/>
    <w:tmpl w:val="4B86E224"/>
    <w:lvl w:ilvl="0" w:tplc="8696C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F563B5"/>
    <w:multiLevelType w:val="hybridMultilevel"/>
    <w:tmpl w:val="AD041514"/>
    <w:lvl w:ilvl="0" w:tplc="459E4A18">
      <w:start w:val="1"/>
      <w:numFmt w:val="low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5392D"/>
    <w:multiLevelType w:val="hybridMultilevel"/>
    <w:tmpl w:val="7CA2E1D2"/>
    <w:lvl w:ilvl="0" w:tplc="910297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FF6E13"/>
    <w:multiLevelType w:val="hybridMultilevel"/>
    <w:tmpl w:val="8EF83AE8"/>
    <w:lvl w:ilvl="0" w:tplc="D12880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702A09"/>
    <w:multiLevelType w:val="hybridMultilevel"/>
    <w:tmpl w:val="C2782CAE"/>
    <w:lvl w:ilvl="0" w:tplc="0BCABB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A453587"/>
    <w:multiLevelType w:val="hybridMultilevel"/>
    <w:tmpl w:val="30BE5858"/>
    <w:lvl w:ilvl="0" w:tplc="61705D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8D74D0"/>
    <w:multiLevelType w:val="hybridMultilevel"/>
    <w:tmpl w:val="1100AD10"/>
    <w:lvl w:ilvl="0" w:tplc="BB60F2B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7254BC"/>
    <w:multiLevelType w:val="hybridMultilevel"/>
    <w:tmpl w:val="BAB42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85071">
    <w:abstractNumId w:val="7"/>
  </w:num>
  <w:num w:numId="2" w16cid:durableId="1168401715">
    <w:abstractNumId w:val="0"/>
  </w:num>
  <w:num w:numId="3" w16cid:durableId="373769960">
    <w:abstractNumId w:val="1"/>
  </w:num>
  <w:num w:numId="4" w16cid:durableId="821701389">
    <w:abstractNumId w:val="13"/>
  </w:num>
  <w:num w:numId="5" w16cid:durableId="252277953">
    <w:abstractNumId w:val="12"/>
  </w:num>
  <w:num w:numId="6" w16cid:durableId="1626932411">
    <w:abstractNumId w:val="4"/>
  </w:num>
  <w:num w:numId="7" w16cid:durableId="1768308704">
    <w:abstractNumId w:val="11"/>
  </w:num>
  <w:num w:numId="8" w16cid:durableId="562330611">
    <w:abstractNumId w:val="9"/>
  </w:num>
  <w:num w:numId="9" w16cid:durableId="11226514">
    <w:abstractNumId w:val="2"/>
  </w:num>
  <w:num w:numId="10" w16cid:durableId="2062440557">
    <w:abstractNumId w:val="3"/>
  </w:num>
  <w:num w:numId="11" w16cid:durableId="1621378133">
    <w:abstractNumId w:val="6"/>
  </w:num>
  <w:num w:numId="12" w16cid:durableId="854534790">
    <w:abstractNumId w:val="5"/>
  </w:num>
  <w:num w:numId="13" w16cid:durableId="1446080721">
    <w:abstractNumId w:val="8"/>
  </w:num>
  <w:num w:numId="14" w16cid:durableId="1586572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94"/>
    <w:rsid w:val="00083294"/>
    <w:rsid w:val="000F2553"/>
    <w:rsid w:val="00130B2E"/>
    <w:rsid w:val="001C0744"/>
    <w:rsid w:val="00343946"/>
    <w:rsid w:val="00347503"/>
    <w:rsid w:val="003A5B84"/>
    <w:rsid w:val="003D5C80"/>
    <w:rsid w:val="004B033A"/>
    <w:rsid w:val="004F10D4"/>
    <w:rsid w:val="00597B65"/>
    <w:rsid w:val="005A0D6B"/>
    <w:rsid w:val="00675F91"/>
    <w:rsid w:val="00696AF2"/>
    <w:rsid w:val="006B1C25"/>
    <w:rsid w:val="008710C9"/>
    <w:rsid w:val="008D28C6"/>
    <w:rsid w:val="009C131A"/>
    <w:rsid w:val="00A1332D"/>
    <w:rsid w:val="00A707CC"/>
    <w:rsid w:val="00AC04CD"/>
    <w:rsid w:val="00AD6E1F"/>
    <w:rsid w:val="00B6091E"/>
    <w:rsid w:val="00BE2A25"/>
    <w:rsid w:val="00C77787"/>
    <w:rsid w:val="00DA5C9D"/>
    <w:rsid w:val="00F4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6F4B"/>
  <w14:defaultImageDpi w14:val="32767"/>
  <w15:chartTrackingRefBased/>
  <w15:docId w15:val="{FE1D8D3C-DA6B-48F7-8F5B-5FAA43F8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29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3294"/>
    <w:pPr>
      <w:spacing w:after="0" w:line="240" w:lineRule="auto"/>
    </w:pPr>
    <w:rPr>
      <w:rFonts w:ascii="Calibri" w:eastAsia="Calibri" w:hAnsi="Calibri" w:cs="SimSun"/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maullana</dc:creator>
  <cp:keywords/>
  <dc:description/>
  <cp:lastModifiedBy>kaka maullana</cp:lastModifiedBy>
  <cp:revision>15</cp:revision>
  <dcterms:created xsi:type="dcterms:W3CDTF">2025-08-04T02:29:00Z</dcterms:created>
  <dcterms:modified xsi:type="dcterms:W3CDTF">2025-08-04T03:00:00Z</dcterms:modified>
</cp:coreProperties>
</file>