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8BC6A8" w14:textId="77777777" w:rsidR="00E25EE3" w:rsidRPr="00EA1C2A" w:rsidRDefault="00E25EE3" w:rsidP="00E25EE3">
      <w:pPr>
        <w:pStyle w:val="Title"/>
        <w:rPr>
          <w:rFonts w:ascii="Times New Roman" w:hAnsi="Times New Roman" w:cs="Times New Roman"/>
          <w:sz w:val="28"/>
          <w:szCs w:val="28"/>
        </w:rPr>
      </w:pPr>
      <w:r w:rsidRPr="00EA1C2A">
        <w:rPr>
          <w:rFonts w:ascii="Times New Roman" w:hAnsi="Times New Roman" w:cs="Times New Roman"/>
          <w:sz w:val="28"/>
          <w:szCs w:val="28"/>
        </w:rPr>
        <w:t>Following</w:t>
      </w:r>
      <w:r w:rsidRPr="00EA1C2A">
        <w:rPr>
          <w:rFonts w:ascii="Times New Roman" w:hAnsi="Times New Roman" w:cs="Times New Roman"/>
          <w:spacing w:val="-4"/>
          <w:sz w:val="28"/>
          <w:szCs w:val="28"/>
        </w:rPr>
        <w:t xml:space="preserve"> </w:t>
      </w:r>
      <w:r w:rsidRPr="00EA1C2A">
        <w:rPr>
          <w:rFonts w:ascii="Times New Roman" w:hAnsi="Times New Roman" w:cs="Times New Roman"/>
          <w:sz w:val="28"/>
          <w:szCs w:val="28"/>
        </w:rPr>
        <w:t>information</w:t>
      </w:r>
      <w:r w:rsidRPr="00EA1C2A">
        <w:rPr>
          <w:rFonts w:ascii="Times New Roman" w:hAnsi="Times New Roman" w:cs="Times New Roman"/>
          <w:spacing w:val="-2"/>
          <w:sz w:val="28"/>
          <w:szCs w:val="28"/>
        </w:rPr>
        <w:t xml:space="preserve"> </w:t>
      </w:r>
      <w:r w:rsidRPr="00EA1C2A">
        <w:rPr>
          <w:rFonts w:ascii="Times New Roman" w:hAnsi="Times New Roman" w:cs="Times New Roman"/>
          <w:sz w:val="28"/>
          <w:szCs w:val="28"/>
        </w:rPr>
        <w:t>is</w:t>
      </w:r>
      <w:r w:rsidRPr="00EA1C2A">
        <w:rPr>
          <w:rFonts w:ascii="Times New Roman" w:hAnsi="Times New Roman" w:cs="Times New Roman"/>
          <w:spacing w:val="-4"/>
          <w:sz w:val="28"/>
          <w:szCs w:val="28"/>
        </w:rPr>
        <w:t xml:space="preserve"> </w:t>
      </w:r>
      <w:r w:rsidRPr="00EA1C2A">
        <w:rPr>
          <w:rFonts w:ascii="Times New Roman" w:hAnsi="Times New Roman" w:cs="Times New Roman"/>
          <w:sz w:val="28"/>
          <w:szCs w:val="28"/>
        </w:rPr>
        <w:t>required</w:t>
      </w:r>
      <w:r w:rsidRPr="00EA1C2A">
        <w:rPr>
          <w:rFonts w:ascii="Times New Roman" w:hAnsi="Times New Roman" w:cs="Times New Roman"/>
          <w:spacing w:val="-1"/>
          <w:sz w:val="28"/>
          <w:szCs w:val="28"/>
        </w:rPr>
        <w:t xml:space="preserve"> </w:t>
      </w:r>
      <w:r w:rsidRPr="00EA1C2A">
        <w:rPr>
          <w:rFonts w:ascii="Times New Roman" w:hAnsi="Times New Roman" w:cs="Times New Roman"/>
          <w:sz w:val="28"/>
          <w:szCs w:val="28"/>
        </w:rPr>
        <w:t>for</w:t>
      </w:r>
      <w:r w:rsidRPr="00EA1C2A">
        <w:rPr>
          <w:rFonts w:ascii="Times New Roman" w:hAnsi="Times New Roman" w:cs="Times New Roman"/>
          <w:spacing w:val="-3"/>
          <w:sz w:val="28"/>
          <w:szCs w:val="28"/>
        </w:rPr>
        <w:t xml:space="preserve"> </w:t>
      </w:r>
      <w:r w:rsidRPr="00EA1C2A">
        <w:rPr>
          <w:rFonts w:ascii="Times New Roman" w:hAnsi="Times New Roman" w:cs="Times New Roman"/>
          <w:sz w:val="28"/>
          <w:szCs w:val="28"/>
        </w:rPr>
        <w:t>drafting</w:t>
      </w:r>
      <w:r w:rsidRPr="00EA1C2A">
        <w:rPr>
          <w:rFonts w:ascii="Times New Roman" w:hAnsi="Times New Roman" w:cs="Times New Roman"/>
          <w:spacing w:val="-4"/>
          <w:sz w:val="28"/>
          <w:szCs w:val="28"/>
        </w:rPr>
        <w:t xml:space="preserve"> </w:t>
      </w:r>
      <w:r w:rsidRPr="00EA1C2A">
        <w:rPr>
          <w:rFonts w:ascii="Times New Roman" w:hAnsi="Times New Roman" w:cs="Times New Roman"/>
          <w:sz w:val="28"/>
          <w:szCs w:val="28"/>
        </w:rPr>
        <w:t>of</w:t>
      </w:r>
      <w:r w:rsidRPr="00EA1C2A">
        <w:rPr>
          <w:rFonts w:ascii="Times New Roman" w:hAnsi="Times New Roman" w:cs="Times New Roman"/>
          <w:spacing w:val="-5"/>
          <w:sz w:val="28"/>
          <w:szCs w:val="28"/>
        </w:rPr>
        <w:t xml:space="preserve"> </w:t>
      </w:r>
      <w:r w:rsidRPr="00EA1C2A">
        <w:rPr>
          <w:rFonts w:ascii="Times New Roman" w:hAnsi="Times New Roman" w:cs="Times New Roman"/>
          <w:sz w:val="28"/>
          <w:szCs w:val="28"/>
        </w:rPr>
        <w:t>patent</w:t>
      </w:r>
      <w:r w:rsidRPr="00EA1C2A">
        <w:rPr>
          <w:rFonts w:ascii="Times New Roman" w:hAnsi="Times New Roman" w:cs="Times New Roman"/>
          <w:spacing w:val="-3"/>
          <w:sz w:val="28"/>
          <w:szCs w:val="28"/>
        </w:rPr>
        <w:t xml:space="preserve"> </w:t>
      </w:r>
      <w:r w:rsidRPr="00EA1C2A">
        <w:rPr>
          <w:rFonts w:ascii="Times New Roman" w:hAnsi="Times New Roman" w:cs="Times New Roman"/>
          <w:sz w:val="28"/>
          <w:szCs w:val="28"/>
        </w:rPr>
        <w:t>application.</w:t>
      </w:r>
    </w:p>
    <w:p w14:paraId="3EA7281F" w14:textId="77777777" w:rsidR="00523402" w:rsidRPr="003116EE" w:rsidRDefault="00523402">
      <w:pPr>
        <w:pStyle w:val="BodyText"/>
        <w:spacing w:before="3"/>
        <w:rPr>
          <w:rFonts w:ascii="Arial"/>
          <w:b/>
          <w:sz w:val="24"/>
          <w:szCs w:val="24"/>
        </w:rPr>
      </w:pPr>
    </w:p>
    <w:p w14:paraId="3E5D13C0" w14:textId="77777777" w:rsidR="00E25EE3" w:rsidRDefault="00E25EE3" w:rsidP="00E25EE3">
      <w:pPr>
        <w:pStyle w:val="ListParagraph"/>
        <w:numPr>
          <w:ilvl w:val="0"/>
          <w:numId w:val="1"/>
        </w:numPr>
        <w:ind w:left="0" w:firstLine="0"/>
        <w:jc w:val="both"/>
        <w:rPr>
          <w:b/>
          <w:sz w:val="24"/>
          <w:szCs w:val="24"/>
        </w:rPr>
      </w:pPr>
      <w:r>
        <w:rPr>
          <w:b/>
          <w:sz w:val="24"/>
          <w:szCs w:val="24"/>
        </w:rPr>
        <w:t>Full</w:t>
      </w:r>
      <w:r>
        <w:rPr>
          <w:b/>
          <w:spacing w:val="-3"/>
          <w:sz w:val="24"/>
          <w:szCs w:val="24"/>
        </w:rPr>
        <w:t xml:space="preserve"> </w:t>
      </w:r>
      <w:r>
        <w:rPr>
          <w:b/>
          <w:sz w:val="24"/>
          <w:szCs w:val="24"/>
        </w:rPr>
        <w:t>name,</w:t>
      </w:r>
      <w:r>
        <w:rPr>
          <w:b/>
          <w:spacing w:val="-3"/>
          <w:sz w:val="24"/>
          <w:szCs w:val="24"/>
        </w:rPr>
        <w:t xml:space="preserve"> </w:t>
      </w:r>
      <w:r>
        <w:rPr>
          <w:b/>
          <w:sz w:val="24"/>
          <w:szCs w:val="24"/>
        </w:rPr>
        <w:t>nationality</w:t>
      </w:r>
      <w:r>
        <w:rPr>
          <w:b/>
          <w:spacing w:val="-3"/>
          <w:sz w:val="24"/>
          <w:szCs w:val="24"/>
        </w:rPr>
        <w:t xml:space="preserve"> </w:t>
      </w:r>
      <w:r>
        <w:rPr>
          <w:b/>
          <w:sz w:val="24"/>
          <w:szCs w:val="24"/>
        </w:rPr>
        <w:t>and</w:t>
      </w:r>
      <w:r>
        <w:rPr>
          <w:b/>
          <w:spacing w:val="-6"/>
          <w:sz w:val="24"/>
          <w:szCs w:val="24"/>
        </w:rPr>
        <w:t xml:space="preserve"> </w:t>
      </w:r>
      <w:r>
        <w:rPr>
          <w:b/>
          <w:sz w:val="24"/>
          <w:szCs w:val="24"/>
        </w:rPr>
        <w:t>address</w:t>
      </w:r>
      <w:r>
        <w:rPr>
          <w:b/>
          <w:spacing w:val="-3"/>
          <w:sz w:val="24"/>
          <w:szCs w:val="24"/>
        </w:rPr>
        <w:t xml:space="preserve"> </w:t>
      </w:r>
      <w:r>
        <w:rPr>
          <w:b/>
          <w:sz w:val="24"/>
          <w:szCs w:val="24"/>
        </w:rPr>
        <w:t>of</w:t>
      </w:r>
      <w:r>
        <w:rPr>
          <w:b/>
          <w:spacing w:val="-4"/>
          <w:sz w:val="24"/>
          <w:szCs w:val="24"/>
        </w:rPr>
        <w:t xml:space="preserve"> </w:t>
      </w:r>
      <w:r>
        <w:rPr>
          <w:b/>
          <w:sz w:val="24"/>
          <w:szCs w:val="24"/>
        </w:rPr>
        <w:t>applicant(s):</w:t>
      </w:r>
    </w:p>
    <w:p w14:paraId="13CB779B" w14:textId="77777777" w:rsidR="00E25EE3" w:rsidRDefault="00E25EE3" w:rsidP="00E25EE3">
      <w:pPr>
        <w:pStyle w:val="ListParagraph"/>
        <w:ind w:left="0" w:firstLine="0"/>
        <w:jc w:val="right"/>
        <w:rPr>
          <w:b/>
          <w:sz w:val="24"/>
          <w:szCs w:val="24"/>
        </w:rPr>
      </w:pPr>
    </w:p>
    <w:tbl>
      <w:tblPr>
        <w:tblStyle w:val="TableGrid"/>
        <w:tblW w:w="0" w:type="auto"/>
        <w:tblLook w:val="04A0" w:firstRow="1" w:lastRow="0" w:firstColumn="1" w:lastColumn="0" w:noHBand="0" w:noVBand="1"/>
      </w:tblPr>
      <w:tblGrid>
        <w:gridCol w:w="3125"/>
        <w:gridCol w:w="3103"/>
        <w:gridCol w:w="3122"/>
      </w:tblGrid>
      <w:tr w:rsidR="00E25EE3" w14:paraId="455E8F0C" w14:textId="77777777" w:rsidTr="000E6FAE">
        <w:tc>
          <w:tcPr>
            <w:tcW w:w="3192" w:type="dxa"/>
          </w:tcPr>
          <w:p w14:paraId="7FB83A64" w14:textId="77777777" w:rsidR="00E25EE3" w:rsidRDefault="00E25EE3" w:rsidP="000E6FAE">
            <w:pPr>
              <w:pStyle w:val="ListParagraph"/>
              <w:ind w:left="0"/>
              <w:jc w:val="center"/>
              <w:rPr>
                <w:b/>
                <w:sz w:val="24"/>
                <w:szCs w:val="24"/>
              </w:rPr>
            </w:pPr>
            <w:r>
              <w:rPr>
                <w:b/>
                <w:sz w:val="24"/>
                <w:szCs w:val="24"/>
              </w:rPr>
              <w:t>Full Name</w:t>
            </w:r>
          </w:p>
        </w:tc>
        <w:tc>
          <w:tcPr>
            <w:tcW w:w="3192" w:type="dxa"/>
          </w:tcPr>
          <w:p w14:paraId="59A4FA4C" w14:textId="77777777" w:rsidR="00E25EE3" w:rsidRDefault="00E25EE3" w:rsidP="000E6FAE">
            <w:pPr>
              <w:pStyle w:val="ListParagraph"/>
              <w:ind w:left="0"/>
              <w:jc w:val="center"/>
              <w:rPr>
                <w:b/>
                <w:sz w:val="24"/>
                <w:szCs w:val="24"/>
              </w:rPr>
            </w:pPr>
            <w:r>
              <w:rPr>
                <w:b/>
                <w:sz w:val="24"/>
                <w:szCs w:val="24"/>
              </w:rPr>
              <w:t>Nationality</w:t>
            </w:r>
          </w:p>
        </w:tc>
        <w:tc>
          <w:tcPr>
            <w:tcW w:w="3192" w:type="dxa"/>
          </w:tcPr>
          <w:p w14:paraId="29232C13" w14:textId="77777777" w:rsidR="00E25EE3" w:rsidRDefault="00E25EE3" w:rsidP="000E6FAE">
            <w:pPr>
              <w:pStyle w:val="ListParagraph"/>
              <w:ind w:left="0"/>
              <w:jc w:val="center"/>
              <w:rPr>
                <w:b/>
                <w:sz w:val="24"/>
                <w:szCs w:val="24"/>
              </w:rPr>
            </w:pPr>
            <w:r>
              <w:rPr>
                <w:b/>
                <w:sz w:val="24"/>
                <w:szCs w:val="24"/>
              </w:rPr>
              <w:t>Address</w:t>
            </w:r>
          </w:p>
        </w:tc>
      </w:tr>
      <w:tr w:rsidR="00E25EE3" w:rsidRPr="0049455D" w14:paraId="0082B57C" w14:textId="77777777" w:rsidTr="000E6FAE">
        <w:tc>
          <w:tcPr>
            <w:tcW w:w="3192" w:type="dxa"/>
          </w:tcPr>
          <w:p w14:paraId="57A29766" w14:textId="77777777" w:rsidR="00E25EE3" w:rsidRPr="0049455D" w:rsidRDefault="00E25EE3" w:rsidP="000E6FAE">
            <w:pPr>
              <w:pStyle w:val="ListParagraph"/>
              <w:ind w:left="0" w:firstLine="0"/>
              <w:rPr>
                <w:sz w:val="24"/>
                <w:szCs w:val="24"/>
              </w:rPr>
            </w:pPr>
            <w:r w:rsidRPr="0049455D">
              <w:rPr>
                <w:sz w:val="24"/>
                <w:szCs w:val="24"/>
              </w:rPr>
              <w:t>Vishwakarma Institute of Technology</w:t>
            </w:r>
          </w:p>
        </w:tc>
        <w:tc>
          <w:tcPr>
            <w:tcW w:w="3192" w:type="dxa"/>
          </w:tcPr>
          <w:p w14:paraId="13970E4E" w14:textId="77777777" w:rsidR="00E25EE3" w:rsidRPr="0049455D" w:rsidRDefault="00E25EE3" w:rsidP="000E6FAE">
            <w:pPr>
              <w:pStyle w:val="ListParagraph"/>
              <w:ind w:left="0"/>
              <w:jc w:val="center"/>
              <w:rPr>
                <w:sz w:val="24"/>
                <w:szCs w:val="24"/>
              </w:rPr>
            </w:pPr>
          </w:p>
          <w:p w14:paraId="250C8F8B" w14:textId="77777777" w:rsidR="00E25EE3" w:rsidRPr="0049455D" w:rsidRDefault="00E25EE3" w:rsidP="000E6FAE">
            <w:pPr>
              <w:pStyle w:val="ListParagraph"/>
              <w:ind w:left="0"/>
              <w:jc w:val="center"/>
              <w:rPr>
                <w:sz w:val="24"/>
                <w:szCs w:val="24"/>
              </w:rPr>
            </w:pPr>
            <w:r w:rsidRPr="0049455D">
              <w:rPr>
                <w:sz w:val="24"/>
                <w:szCs w:val="24"/>
              </w:rPr>
              <w:t>Indian</w:t>
            </w:r>
          </w:p>
        </w:tc>
        <w:tc>
          <w:tcPr>
            <w:tcW w:w="3192" w:type="dxa"/>
          </w:tcPr>
          <w:p w14:paraId="6DEB8CBA" w14:textId="77777777" w:rsidR="00E25EE3" w:rsidRPr="0049455D" w:rsidRDefault="00E25EE3" w:rsidP="000E6FAE">
            <w:pPr>
              <w:pStyle w:val="ListParagraph"/>
              <w:ind w:left="0" w:firstLine="0"/>
              <w:rPr>
                <w:b/>
                <w:sz w:val="24"/>
                <w:szCs w:val="24"/>
              </w:rPr>
            </w:pPr>
            <w:r w:rsidRPr="00254C2D">
              <w:rPr>
                <w:bCs/>
                <w:sz w:val="24"/>
                <w:szCs w:val="24"/>
                <w:shd w:val="clear" w:color="auto" w:fill="FFFFFF"/>
              </w:rPr>
              <w:t xml:space="preserve">666, Upper Indiranagar, </w:t>
            </w:r>
            <w:proofErr w:type="spellStart"/>
            <w:r w:rsidRPr="00254C2D">
              <w:rPr>
                <w:bCs/>
                <w:sz w:val="24"/>
                <w:szCs w:val="24"/>
                <w:shd w:val="clear" w:color="auto" w:fill="FFFFFF"/>
              </w:rPr>
              <w:t>Bibwewadi</w:t>
            </w:r>
            <w:proofErr w:type="spellEnd"/>
            <w:r>
              <w:rPr>
                <w:bCs/>
                <w:sz w:val="24"/>
                <w:szCs w:val="24"/>
                <w:shd w:val="clear" w:color="auto" w:fill="FFFFFF"/>
              </w:rPr>
              <w:t>,</w:t>
            </w:r>
            <w:r w:rsidRPr="00254C2D">
              <w:rPr>
                <w:bCs/>
                <w:sz w:val="24"/>
                <w:szCs w:val="24"/>
                <w:shd w:val="clear" w:color="auto" w:fill="FFFFFF"/>
              </w:rPr>
              <w:t xml:space="preserve"> Pune, Maharashtra, India – 411 037</w:t>
            </w:r>
          </w:p>
        </w:tc>
      </w:tr>
    </w:tbl>
    <w:p w14:paraId="76E0FF8C" w14:textId="77777777" w:rsidR="00523402" w:rsidRPr="003116EE" w:rsidRDefault="00523402">
      <w:pPr>
        <w:pStyle w:val="BodyText"/>
        <w:spacing w:before="5"/>
        <w:jc w:val="both"/>
        <w:rPr>
          <w:b/>
          <w:sz w:val="24"/>
          <w:szCs w:val="24"/>
        </w:rPr>
      </w:pPr>
    </w:p>
    <w:p w14:paraId="30B89931" w14:textId="77777777" w:rsidR="00523402" w:rsidRPr="003116EE" w:rsidRDefault="00523402">
      <w:pPr>
        <w:pStyle w:val="BodyText"/>
        <w:spacing w:before="10"/>
        <w:jc w:val="both"/>
        <w:rPr>
          <w:sz w:val="24"/>
          <w:szCs w:val="24"/>
        </w:rPr>
      </w:pPr>
    </w:p>
    <w:p w14:paraId="34D9C60B" w14:textId="582A67F1" w:rsidR="00523402" w:rsidRPr="003116EE" w:rsidRDefault="00000000">
      <w:pPr>
        <w:pStyle w:val="ListParagraph"/>
        <w:numPr>
          <w:ilvl w:val="0"/>
          <w:numId w:val="1"/>
        </w:numPr>
        <w:ind w:left="0" w:firstLine="0"/>
        <w:jc w:val="both"/>
        <w:rPr>
          <w:b/>
          <w:sz w:val="24"/>
          <w:szCs w:val="24"/>
        </w:rPr>
      </w:pPr>
      <w:r w:rsidRPr="003116EE">
        <w:rPr>
          <w:b/>
          <w:sz w:val="24"/>
          <w:szCs w:val="24"/>
        </w:rPr>
        <w:t>Full</w:t>
      </w:r>
      <w:r w:rsidRPr="003116EE">
        <w:rPr>
          <w:b/>
          <w:spacing w:val="-3"/>
          <w:sz w:val="24"/>
          <w:szCs w:val="24"/>
        </w:rPr>
        <w:t xml:space="preserve"> </w:t>
      </w:r>
      <w:r w:rsidRPr="003116EE">
        <w:rPr>
          <w:b/>
          <w:sz w:val="24"/>
          <w:szCs w:val="24"/>
        </w:rPr>
        <w:t>name (including middle name), nationality</w:t>
      </w:r>
      <w:r w:rsidRPr="003116EE">
        <w:rPr>
          <w:b/>
          <w:spacing w:val="-2"/>
          <w:sz w:val="24"/>
          <w:szCs w:val="24"/>
        </w:rPr>
        <w:t xml:space="preserve">, </w:t>
      </w:r>
      <w:r w:rsidRPr="003116EE">
        <w:rPr>
          <w:b/>
          <w:sz w:val="24"/>
          <w:szCs w:val="24"/>
        </w:rPr>
        <w:t>address (</w:t>
      </w:r>
      <w:r w:rsidR="006C0B7E" w:rsidRPr="003116EE">
        <w:rPr>
          <w:b/>
          <w:sz w:val="24"/>
          <w:szCs w:val="24"/>
        </w:rPr>
        <w:t>VIT/</w:t>
      </w:r>
      <w:r w:rsidRPr="003116EE">
        <w:rPr>
          <w:b/>
          <w:sz w:val="24"/>
          <w:szCs w:val="24"/>
        </w:rPr>
        <w:t>VIIT address), mail id</w:t>
      </w:r>
      <w:r w:rsidR="00CD6384" w:rsidRPr="003116EE">
        <w:rPr>
          <w:b/>
          <w:sz w:val="24"/>
          <w:szCs w:val="24"/>
        </w:rPr>
        <w:t>, and</w:t>
      </w:r>
      <w:r w:rsidRPr="003116EE">
        <w:rPr>
          <w:b/>
          <w:sz w:val="24"/>
          <w:szCs w:val="24"/>
        </w:rPr>
        <w:t xml:space="preserve"> phone number</w:t>
      </w:r>
      <w:r w:rsidRPr="003116EE">
        <w:rPr>
          <w:b/>
          <w:spacing w:val="-1"/>
          <w:sz w:val="24"/>
          <w:szCs w:val="24"/>
        </w:rPr>
        <w:t xml:space="preserve"> </w:t>
      </w:r>
      <w:r w:rsidRPr="003116EE">
        <w:rPr>
          <w:b/>
          <w:sz w:val="24"/>
          <w:szCs w:val="24"/>
        </w:rPr>
        <w:t>of</w:t>
      </w:r>
      <w:r w:rsidRPr="003116EE">
        <w:rPr>
          <w:b/>
          <w:spacing w:val="-5"/>
          <w:sz w:val="24"/>
          <w:szCs w:val="24"/>
        </w:rPr>
        <w:t xml:space="preserve"> </w:t>
      </w:r>
      <w:r w:rsidRPr="003116EE">
        <w:rPr>
          <w:b/>
          <w:sz w:val="24"/>
          <w:szCs w:val="24"/>
        </w:rPr>
        <w:t>inventor(s):</w:t>
      </w:r>
    </w:p>
    <w:p w14:paraId="218F5449" w14:textId="77777777" w:rsidR="00523402" w:rsidRPr="003116EE" w:rsidRDefault="00523402">
      <w:pPr>
        <w:pStyle w:val="ListParagraph"/>
        <w:ind w:left="0" w:firstLine="0"/>
        <w:jc w:val="right"/>
        <w:rPr>
          <w:b/>
          <w:sz w:val="24"/>
          <w:szCs w:val="24"/>
        </w:rPr>
      </w:pPr>
    </w:p>
    <w:p w14:paraId="12A14884" w14:textId="77777777" w:rsidR="00523402" w:rsidRPr="003116EE" w:rsidRDefault="00000000">
      <w:pPr>
        <w:pStyle w:val="ListParagraph"/>
        <w:ind w:left="0" w:firstLine="0"/>
        <w:rPr>
          <w:b/>
          <w:sz w:val="24"/>
          <w:szCs w:val="24"/>
        </w:rPr>
      </w:pPr>
      <w:r w:rsidRPr="003116EE">
        <w:rPr>
          <w:b/>
          <w:sz w:val="24"/>
          <w:szCs w:val="24"/>
        </w:rPr>
        <w:tab/>
      </w:r>
    </w:p>
    <w:tbl>
      <w:tblPr>
        <w:tblStyle w:val="TableGrid"/>
        <w:tblW w:w="0" w:type="auto"/>
        <w:jc w:val="center"/>
        <w:tblLayout w:type="fixed"/>
        <w:tblLook w:val="04A0" w:firstRow="1" w:lastRow="0" w:firstColumn="1" w:lastColumn="0" w:noHBand="0" w:noVBand="1"/>
      </w:tblPr>
      <w:tblGrid>
        <w:gridCol w:w="1725"/>
        <w:gridCol w:w="964"/>
        <w:gridCol w:w="2835"/>
        <w:gridCol w:w="1984"/>
        <w:gridCol w:w="1842"/>
      </w:tblGrid>
      <w:tr w:rsidR="006C0B7E" w:rsidRPr="003116EE" w14:paraId="12B7E32F" w14:textId="77777777" w:rsidTr="00E25EE3">
        <w:trPr>
          <w:trHeight w:val="1561"/>
          <w:jc w:val="center"/>
        </w:trPr>
        <w:tc>
          <w:tcPr>
            <w:tcW w:w="1725" w:type="dxa"/>
            <w:vAlign w:val="center"/>
          </w:tcPr>
          <w:p w14:paraId="5067BB2E" w14:textId="64B855AE" w:rsidR="00523402" w:rsidRPr="003116EE" w:rsidRDefault="00000000" w:rsidP="00E25EE3">
            <w:pPr>
              <w:pStyle w:val="ListParagraph"/>
              <w:ind w:left="0" w:firstLine="0"/>
              <w:rPr>
                <w:b/>
                <w:sz w:val="24"/>
                <w:szCs w:val="24"/>
              </w:rPr>
            </w:pPr>
            <w:r w:rsidRPr="003116EE">
              <w:rPr>
                <w:b/>
                <w:sz w:val="24"/>
                <w:szCs w:val="24"/>
              </w:rPr>
              <w:t>Full Name (Including middle name)</w:t>
            </w:r>
          </w:p>
        </w:tc>
        <w:tc>
          <w:tcPr>
            <w:tcW w:w="964" w:type="dxa"/>
            <w:vAlign w:val="center"/>
          </w:tcPr>
          <w:p w14:paraId="3684BBA3" w14:textId="77777777" w:rsidR="00523402" w:rsidRPr="003116EE" w:rsidRDefault="00000000" w:rsidP="00E25EE3">
            <w:pPr>
              <w:pStyle w:val="ListParagraph"/>
              <w:ind w:left="0" w:firstLine="0"/>
              <w:jc w:val="center"/>
              <w:rPr>
                <w:b/>
                <w:sz w:val="24"/>
                <w:szCs w:val="24"/>
              </w:rPr>
            </w:pPr>
            <w:r w:rsidRPr="003116EE">
              <w:rPr>
                <w:b/>
                <w:sz w:val="24"/>
                <w:szCs w:val="24"/>
              </w:rPr>
              <w:t>Nationality</w:t>
            </w:r>
          </w:p>
        </w:tc>
        <w:tc>
          <w:tcPr>
            <w:tcW w:w="2835" w:type="dxa"/>
            <w:vAlign w:val="center"/>
          </w:tcPr>
          <w:p w14:paraId="1D1F3395" w14:textId="0D2C75F0" w:rsidR="00523402" w:rsidRPr="003116EE" w:rsidRDefault="006C0B7E" w:rsidP="00E25EE3">
            <w:pPr>
              <w:pStyle w:val="ListParagraph"/>
              <w:ind w:left="0" w:firstLine="0"/>
              <w:rPr>
                <w:b/>
                <w:sz w:val="24"/>
                <w:szCs w:val="24"/>
              </w:rPr>
            </w:pPr>
            <w:r w:rsidRPr="003116EE">
              <w:rPr>
                <w:b/>
                <w:sz w:val="24"/>
                <w:szCs w:val="24"/>
              </w:rPr>
              <w:t>VIT/VIIT Address (Start with full dept. name followed by full institute name)</w:t>
            </w:r>
          </w:p>
        </w:tc>
        <w:tc>
          <w:tcPr>
            <w:tcW w:w="1984" w:type="dxa"/>
            <w:vAlign w:val="center"/>
          </w:tcPr>
          <w:p w14:paraId="510AAD06" w14:textId="77777777" w:rsidR="00523402" w:rsidRPr="003116EE" w:rsidRDefault="00000000" w:rsidP="00E25EE3">
            <w:pPr>
              <w:pStyle w:val="ListParagraph"/>
              <w:ind w:left="0" w:firstLine="0"/>
              <w:rPr>
                <w:b/>
                <w:sz w:val="24"/>
                <w:szCs w:val="24"/>
              </w:rPr>
            </w:pPr>
            <w:r w:rsidRPr="003116EE">
              <w:rPr>
                <w:b/>
                <w:sz w:val="24"/>
                <w:szCs w:val="24"/>
              </w:rPr>
              <w:t>Mail ID</w:t>
            </w:r>
          </w:p>
        </w:tc>
        <w:tc>
          <w:tcPr>
            <w:tcW w:w="1842" w:type="dxa"/>
            <w:vAlign w:val="center"/>
          </w:tcPr>
          <w:p w14:paraId="219CAD7A" w14:textId="77777777" w:rsidR="00523402" w:rsidRPr="003116EE" w:rsidRDefault="00000000" w:rsidP="00E25EE3">
            <w:pPr>
              <w:pStyle w:val="ListParagraph"/>
              <w:ind w:left="0" w:firstLine="0"/>
              <w:jc w:val="center"/>
              <w:rPr>
                <w:b/>
                <w:sz w:val="24"/>
                <w:szCs w:val="24"/>
              </w:rPr>
            </w:pPr>
            <w:r w:rsidRPr="003116EE">
              <w:rPr>
                <w:b/>
                <w:sz w:val="24"/>
                <w:szCs w:val="24"/>
              </w:rPr>
              <w:t>Phone No.</w:t>
            </w:r>
          </w:p>
        </w:tc>
      </w:tr>
      <w:tr w:rsidR="006C0B7E" w:rsidRPr="003116EE" w14:paraId="4A38ADF9" w14:textId="77777777" w:rsidTr="00E25EE3">
        <w:trPr>
          <w:jc w:val="center"/>
        </w:trPr>
        <w:tc>
          <w:tcPr>
            <w:tcW w:w="1725" w:type="dxa"/>
            <w:vAlign w:val="center"/>
          </w:tcPr>
          <w:p w14:paraId="33934EF4" w14:textId="3D5682F4" w:rsidR="00523402" w:rsidRPr="003116EE" w:rsidRDefault="00FC7AA8" w:rsidP="00E25EE3">
            <w:pPr>
              <w:pStyle w:val="ListParagraph"/>
              <w:ind w:left="0" w:firstLine="0"/>
              <w:rPr>
                <w:bCs/>
                <w:sz w:val="24"/>
                <w:szCs w:val="24"/>
              </w:rPr>
            </w:pPr>
            <w:r w:rsidRPr="003116EE">
              <w:rPr>
                <w:bCs/>
                <w:sz w:val="24"/>
                <w:szCs w:val="24"/>
              </w:rPr>
              <w:t>Manas Girish Kulkarni</w:t>
            </w:r>
          </w:p>
        </w:tc>
        <w:tc>
          <w:tcPr>
            <w:tcW w:w="964" w:type="dxa"/>
            <w:vAlign w:val="center"/>
          </w:tcPr>
          <w:p w14:paraId="3548A80E" w14:textId="77777777" w:rsidR="00523402" w:rsidRPr="003116EE" w:rsidRDefault="00000000" w:rsidP="00E25EE3">
            <w:pPr>
              <w:pStyle w:val="ListParagraph"/>
              <w:ind w:left="0" w:firstLine="0"/>
              <w:jc w:val="center"/>
              <w:rPr>
                <w:bCs/>
                <w:sz w:val="24"/>
                <w:szCs w:val="24"/>
              </w:rPr>
            </w:pPr>
            <w:r w:rsidRPr="003116EE">
              <w:rPr>
                <w:bCs/>
                <w:sz w:val="24"/>
                <w:szCs w:val="24"/>
              </w:rPr>
              <w:t>IN</w:t>
            </w:r>
          </w:p>
        </w:tc>
        <w:tc>
          <w:tcPr>
            <w:tcW w:w="2835" w:type="dxa"/>
            <w:vAlign w:val="center"/>
          </w:tcPr>
          <w:p w14:paraId="3F63EA84" w14:textId="314EA0FA" w:rsidR="00523402" w:rsidRPr="003116EE" w:rsidRDefault="00E25EE3" w:rsidP="00E25EE3">
            <w:pPr>
              <w:pStyle w:val="ListParagraph"/>
              <w:ind w:left="0" w:firstLine="0"/>
              <w:rPr>
                <w:bCs/>
                <w:sz w:val="24"/>
                <w:szCs w:val="24"/>
              </w:rPr>
            </w:pPr>
            <w:r w:rsidRPr="006E520C">
              <w:rPr>
                <w:bCs/>
                <w:sz w:val="24"/>
                <w:szCs w:val="24"/>
              </w:rPr>
              <w:t xml:space="preserve">Department of Electronics and Telecommunication Engineering, Vishwakarma Institute of Information Technology, Survey No.3/4, Kondhwa, </w:t>
            </w:r>
            <w:proofErr w:type="spellStart"/>
            <w:r w:rsidRPr="006E520C">
              <w:rPr>
                <w:bCs/>
                <w:sz w:val="24"/>
                <w:szCs w:val="24"/>
              </w:rPr>
              <w:t>Budruk</w:t>
            </w:r>
            <w:proofErr w:type="spellEnd"/>
            <w:r w:rsidRPr="006E520C">
              <w:rPr>
                <w:bCs/>
                <w:sz w:val="24"/>
                <w:szCs w:val="24"/>
              </w:rPr>
              <w:t>, Pune - 411048, Maharashtra, India.</w:t>
            </w:r>
          </w:p>
        </w:tc>
        <w:tc>
          <w:tcPr>
            <w:tcW w:w="1984" w:type="dxa"/>
            <w:vAlign w:val="center"/>
          </w:tcPr>
          <w:p w14:paraId="7728A417" w14:textId="3CD6A662" w:rsidR="00523402" w:rsidRPr="003116EE" w:rsidRDefault="00FC7AA8" w:rsidP="00E25EE3">
            <w:pPr>
              <w:pStyle w:val="ListParagraph"/>
              <w:ind w:left="0" w:firstLine="0"/>
              <w:rPr>
                <w:bCs/>
                <w:sz w:val="24"/>
                <w:szCs w:val="24"/>
              </w:rPr>
            </w:pPr>
            <w:r w:rsidRPr="003116EE">
              <w:rPr>
                <w:bCs/>
                <w:sz w:val="24"/>
                <w:szCs w:val="24"/>
              </w:rPr>
              <w:t>manas.22311608@viit.ac.in</w:t>
            </w:r>
          </w:p>
        </w:tc>
        <w:tc>
          <w:tcPr>
            <w:tcW w:w="1842" w:type="dxa"/>
            <w:vAlign w:val="center"/>
          </w:tcPr>
          <w:p w14:paraId="6D2BF3E6" w14:textId="26976866" w:rsidR="00523402" w:rsidRPr="003116EE" w:rsidRDefault="00794CFA" w:rsidP="00E25EE3">
            <w:pPr>
              <w:pStyle w:val="ListParagraph"/>
              <w:ind w:left="0" w:firstLine="0"/>
              <w:jc w:val="center"/>
              <w:rPr>
                <w:bCs/>
                <w:sz w:val="24"/>
                <w:szCs w:val="24"/>
              </w:rPr>
            </w:pPr>
            <w:r>
              <w:rPr>
                <w:bCs/>
                <w:sz w:val="24"/>
                <w:szCs w:val="24"/>
              </w:rPr>
              <w:t xml:space="preserve">+91 </w:t>
            </w:r>
            <w:r w:rsidR="003116EE" w:rsidRPr="003116EE">
              <w:rPr>
                <w:bCs/>
                <w:sz w:val="24"/>
                <w:szCs w:val="24"/>
              </w:rPr>
              <w:t>79724</w:t>
            </w:r>
            <w:r>
              <w:rPr>
                <w:bCs/>
                <w:sz w:val="24"/>
                <w:szCs w:val="24"/>
              </w:rPr>
              <w:t xml:space="preserve"> </w:t>
            </w:r>
            <w:r w:rsidR="003116EE" w:rsidRPr="003116EE">
              <w:rPr>
                <w:bCs/>
                <w:sz w:val="24"/>
                <w:szCs w:val="24"/>
              </w:rPr>
              <w:t>70825</w:t>
            </w:r>
          </w:p>
        </w:tc>
      </w:tr>
      <w:tr w:rsidR="006C0B7E" w:rsidRPr="003116EE" w14:paraId="5601C9A5" w14:textId="77777777" w:rsidTr="00E25EE3">
        <w:trPr>
          <w:jc w:val="center"/>
        </w:trPr>
        <w:tc>
          <w:tcPr>
            <w:tcW w:w="1725" w:type="dxa"/>
            <w:vAlign w:val="center"/>
          </w:tcPr>
          <w:p w14:paraId="7B770730" w14:textId="3B5066C4" w:rsidR="00523402" w:rsidRPr="003116EE" w:rsidRDefault="00794CFA" w:rsidP="00E25EE3">
            <w:pPr>
              <w:pStyle w:val="ListParagraph"/>
              <w:ind w:left="0" w:firstLine="0"/>
              <w:rPr>
                <w:bCs/>
                <w:sz w:val="24"/>
                <w:szCs w:val="24"/>
              </w:rPr>
            </w:pPr>
            <w:r>
              <w:rPr>
                <w:bCs/>
                <w:sz w:val="24"/>
                <w:szCs w:val="24"/>
              </w:rPr>
              <w:t>Rajlakshmi Nilesh Desai</w:t>
            </w:r>
          </w:p>
        </w:tc>
        <w:tc>
          <w:tcPr>
            <w:tcW w:w="964" w:type="dxa"/>
            <w:vAlign w:val="center"/>
          </w:tcPr>
          <w:p w14:paraId="205BC58F" w14:textId="77777777" w:rsidR="00523402" w:rsidRPr="003116EE" w:rsidRDefault="00000000" w:rsidP="00E25EE3">
            <w:pPr>
              <w:pStyle w:val="ListParagraph"/>
              <w:ind w:left="0" w:firstLine="0"/>
              <w:jc w:val="center"/>
              <w:rPr>
                <w:bCs/>
                <w:sz w:val="24"/>
                <w:szCs w:val="24"/>
              </w:rPr>
            </w:pPr>
            <w:r w:rsidRPr="003116EE">
              <w:rPr>
                <w:bCs/>
                <w:sz w:val="24"/>
                <w:szCs w:val="24"/>
              </w:rPr>
              <w:t>IN</w:t>
            </w:r>
          </w:p>
        </w:tc>
        <w:tc>
          <w:tcPr>
            <w:tcW w:w="2835" w:type="dxa"/>
            <w:vAlign w:val="center"/>
          </w:tcPr>
          <w:p w14:paraId="7BB6C202" w14:textId="5926C89E" w:rsidR="00523402" w:rsidRPr="003116EE" w:rsidRDefault="00E25EE3" w:rsidP="00E25EE3">
            <w:pPr>
              <w:pStyle w:val="ListParagraph"/>
              <w:ind w:left="0" w:firstLine="0"/>
              <w:rPr>
                <w:bCs/>
                <w:sz w:val="24"/>
                <w:szCs w:val="24"/>
              </w:rPr>
            </w:pPr>
            <w:r w:rsidRPr="006E520C">
              <w:rPr>
                <w:bCs/>
                <w:sz w:val="24"/>
                <w:szCs w:val="24"/>
              </w:rPr>
              <w:t xml:space="preserve">Department of Electronics and Telecommunication Engineering, Vishwakarma Institute of Information Technology, Survey No.3/4, Kondhwa, </w:t>
            </w:r>
            <w:proofErr w:type="spellStart"/>
            <w:r w:rsidRPr="006E520C">
              <w:rPr>
                <w:bCs/>
                <w:sz w:val="24"/>
                <w:szCs w:val="24"/>
              </w:rPr>
              <w:t>Budruk</w:t>
            </w:r>
            <w:proofErr w:type="spellEnd"/>
            <w:r w:rsidRPr="006E520C">
              <w:rPr>
                <w:bCs/>
                <w:sz w:val="24"/>
                <w:szCs w:val="24"/>
              </w:rPr>
              <w:t>, Pune - 411048, Maharashtra, India.</w:t>
            </w:r>
          </w:p>
        </w:tc>
        <w:tc>
          <w:tcPr>
            <w:tcW w:w="1984" w:type="dxa"/>
            <w:vAlign w:val="center"/>
          </w:tcPr>
          <w:p w14:paraId="2D3DB65F" w14:textId="3731620C" w:rsidR="00523402" w:rsidRPr="003116EE" w:rsidRDefault="00794CFA" w:rsidP="00E25EE3">
            <w:pPr>
              <w:pStyle w:val="ListParagraph"/>
              <w:ind w:left="0" w:firstLine="0"/>
              <w:rPr>
                <w:bCs/>
                <w:sz w:val="24"/>
                <w:szCs w:val="24"/>
              </w:rPr>
            </w:pPr>
            <w:r w:rsidRPr="0016463D">
              <w:rPr>
                <w:sz w:val="24"/>
                <w:szCs w:val="24"/>
              </w:rPr>
              <w:t>rajlakshmi.22311732@viit.ac.in</w:t>
            </w:r>
          </w:p>
        </w:tc>
        <w:tc>
          <w:tcPr>
            <w:tcW w:w="1842" w:type="dxa"/>
            <w:vAlign w:val="center"/>
          </w:tcPr>
          <w:p w14:paraId="338A26DD" w14:textId="71971A39" w:rsidR="00523402" w:rsidRPr="003116EE" w:rsidRDefault="00794CFA" w:rsidP="00E25EE3">
            <w:pPr>
              <w:pStyle w:val="ListParagraph"/>
              <w:ind w:left="0" w:firstLine="0"/>
              <w:jc w:val="center"/>
              <w:rPr>
                <w:bCs/>
                <w:sz w:val="24"/>
                <w:szCs w:val="24"/>
              </w:rPr>
            </w:pPr>
            <w:r w:rsidRPr="00794CFA">
              <w:rPr>
                <w:bCs/>
                <w:sz w:val="24"/>
                <w:szCs w:val="24"/>
              </w:rPr>
              <w:t>+91 86057 96792</w:t>
            </w:r>
          </w:p>
        </w:tc>
      </w:tr>
      <w:tr w:rsidR="006C0B7E" w:rsidRPr="003116EE" w14:paraId="0A68A8A2" w14:textId="77777777" w:rsidTr="00E25EE3">
        <w:trPr>
          <w:jc w:val="center"/>
        </w:trPr>
        <w:tc>
          <w:tcPr>
            <w:tcW w:w="1725" w:type="dxa"/>
            <w:vAlign w:val="center"/>
          </w:tcPr>
          <w:p w14:paraId="1DA1A539" w14:textId="7AD81336" w:rsidR="00523402" w:rsidRPr="003116EE" w:rsidRDefault="00794CFA" w:rsidP="00E25EE3">
            <w:pPr>
              <w:pStyle w:val="ListParagraph"/>
              <w:ind w:left="0" w:firstLine="0"/>
              <w:rPr>
                <w:sz w:val="24"/>
                <w:szCs w:val="24"/>
              </w:rPr>
            </w:pPr>
            <w:r>
              <w:rPr>
                <w:sz w:val="24"/>
                <w:szCs w:val="24"/>
              </w:rPr>
              <w:t>Samiksha Shailesh Nalawade</w:t>
            </w:r>
          </w:p>
        </w:tc>
        <w:tc>
          <w:tcPr>
            <w:tcW w:w="964" w:type="dxa"/>
            <w:vAlign w:val="center"/>
          </w:tcPr>
          <w:p w14:paraId="5D4C2CDC" w14:textId="77777777" w:rsidR="00523402" w:rsidRPr="003116EE" w:rsidRDefault="00000000" w:rsidP="00E25EE3">
            <w:pPr>
              <w:pStyle w:val="ListParagraph"/>
              <w:ind w:left="0" w:firstLine="0"/>
              <w:jc w:val="center"/>
              <w:rPr>
                <w:sz w:val="24"/>
                <w:szCs w:val="24"/>
              </w:rPr>
            </w:pPr>
            <w:r w:rsidRPr="003116EE">
              <w:rPr>
                <w:sz w:val="24"/>
                <w:szCs w:val="24"/>
              </w:rPr>
              <w:t>IN</w:t>
            </w:r>
          </w:p>
        </w:tc>
        <w:tc>
          <w:tcPr>
            <w:tcW w:w="2835" w:type="dxa"/>
            <w:vAlign w:val="center"/>
          </w:tcPr>
          <w:p w14:paraId="4E61D3C1" w14:textId="485D1404" w:rsidR="00523402" w:rsidRPr="003116EE" w:rsidRDefault="00E25EE3" w:rsidP="00E25EE3">
            <w:pPr>
              <w:pStyle w:val="ListParagraph"/>
              <w:ind w:left="0" w:firstLine="0"/>
              <w:rPr>
                <w:sz w:val="24"/>
                <w:szCs w:val="24"/>
              </w:rPr>
            </w:pPr>
            <w:r w:rsidRPr="006E520C">
              <w:rPr>
                <w:bCs/>
                <w:sz w:val="24"/>
                <w:szCs w:val="24"/>
              </w:rPr>
              <w:t xml:space="preserve">Department of Electronics and Telecommunication Engineering, Vishwakarma Institute of Information Technology, Survey No.3/4, Kondhwa, </w:t>
            </w:r>
            <w:proofErr w:type="spellStart"/>
            <w:r w:rsidRPr="006E520C">
              <w:rPr>
                <w:bCs/>
                <w:sz w:val="24"/>
                <w:szCs w:val="24"/>
              </w:rPr>
              <w:t>Budruk</w:t>
            </w:r>
            <w:proofErr w:type="spellEnd"/>
            <w:r w:rsidRPr="006E520C">
              <w:rPr>
                <w:bCs/>
                <w:sz w:val="24"/>
                <w:szCs w:val="24"/>
              </w:rPr>
              <w:t>, Pune - 411048, Maharashtra, India.</w:t>
            </w:r>
          </w:p>
        </w:tc>
        <w:tc>
          <w:tcPr>
            <w:tcW w:w="1984" w:type="dxa"/>
            <w:vAlign w:val="center"/>
          </w:tcPr>
          <w:p w14:paraId="1A05792B" w14:textId="25CCD2FF" w:rsidR="00523402" w:rsidRPr="003116EE" w:rsidRDefault="00794CFA" w:rsidP="00E25EE3">
            <w:pPr>
              <w:pStyle w:val="ListParagraph"/>
              <w:ind w:left="0" w:firstLine="0"/>
              <w:rPr>
                <w:sz w:val="24"/>
                <w:szCs w:val="24"/>
              </w:rPr>
            </w:pPr>
            <w:r w:rsidRPr="0016463D">
              <w:rPr>
                <w:sz w:val="24"/>
                <w:szCs w:val="24"/>
              </w:rPr>
              <w:t>samiksha.22311696</w:t>
            </w:r>
            <w:r>
              <w:rPr>
                <w:sz w:val="24"/>
                <w:szCs w:val="24"/>
              </w:rPr>
              <w:t>@</w:t>
            </w:r>
            <w:r w:rsidRPr="0016463D">
              <w:rPr>
                <w:sz w:val="24"/>
                <w:szCs w:val="24"/>
              </w:rPr>
              <w:t>viit.ac.in</w:t>
            </w:r>
          </w:p>
        </w:tc>
        <w:tc>
          <w:tcPr>
            <w:tcW w:w="1842" w:type="dxa"/>
            <w:vAlign w:val="center"/>
          </w:tcPr>
          <w:p w14:paraId="5F06293B" w14:textId="526C646F" w:rsidR="00523402" w:rsidRPr="003116EE" w:rsidRDefault="00794CFA" w:rsidP="00E25EE3">
            <w:pPr>
              <w:pStyle w:val="ListParagraph"/>
              <w:ind w:left="0" w:firstLine="0"/>
              <w:jc w:val="center"/>
              <w:rPr>
                <w:sz w:val="24"/>
                <w:szCs w:val="24"/>
              </w:rPr>
            </w:pPr>
            <w:r w:rsidRPr="00794CFA">
              <w:rPr>
                <w:sz w:val="24"/>
                <w:szCs w:val="24"/>
              </w:rPr>
              <w:t>+91 96041 07070</w:t>
            </w:r>
          </w:p>
        </w:tc>
      </w:tr>
      <w:tr w:rsidR="00E25EE3" w:rsidRPr="003116EE" w14:paraId="68B44C26" w14:textId="77777777" w:rsidTr="00E25EE3">
        <w:trPr>
          <w:trHeight w:val="1818"/>
          <w:jc w:val="center"/>
        </w:trPr>
        <w:tc>
          <w:tcPr>
            <w:tcW w:w="1725" w:type="dxa"/>
            <w:vAlign w:val="center"/>
          </w:tcPr>
          <w:p w14:paraId="66D5E14B" w14:textId="72451E1A" w:rsidR="00E25EE3" w:rsidRPr="003116EE" w:rsidRDefault="00E25EE3" w:rsidP="00E25EE3">
            <w:pPr>
              <w:pStyle w:val="ListParagraph"/>
              <w:ind w:left="0" w:firstLine="0"/>
              <w:rPr>
                <w:sz w:val="24"/>
                <w:szCs w:val="24"/>
              </w:rPr>
            </w:pPr>
            <w:r>
              <w:rPr>
                <w:sz w:val="24"/>
                <w:szCs w:val="24"/>
              </w:rPr>
              <w:lastRenderedPageBreak/>
              <w:t>Dhanashree Uttam Biradar</w:t>
            </w:r>
          </w:p>
        </w:tc>
        <w:tc>
          <w:tcPr>
            <w:tcW w:w="964" w:type="dxa"/>
            <w:vAlign w:val="center"/>
          </w:tcPr>
          <w:p w14:paraId="3630F1D5" w14:textId="2C43D67C" w:rsidR="00E25EE3" w:rsidRPr="003116EE" w:rsidRDefault="00E25EE3" w:rsidP="00E25EE3">
            <w:pPr>
              <w:pStyle w:val="ListParagraph"/>
              <w:ind w:left="0" w:firstLine="0"/>
              <w:jc w:val="center"/>
              <w:rPr>
                <w:sz w:val="24"/>
                <w:szCs w:val="24"/>
              </w:rPr>
            </w:pPr>
            <w:r w:rsidRPr="003116EE">
              <w:rPr>
                <w:sz w:val="24"/>
                <w:szCs w:val="24"/>
              </w:rPr>
              <w:t>IN</w:t>
            </w:r>
          </w:p>
        </w:tc>
        <w:tc>
          <w:tcPr>
            <w:tcW w:w="2835" w:type="dxa"/>
          </w:tcPr>
          <w:p w14:paraId="0EBA4E53" w14:textId="7D52ECFA" w:rsidR="00E25EE3" w:rsidRPr="003116EE" w:rsidRDefault="00E25EE3" w:rsidP="00E25EE3">
            <w:pPr>
              <w:pStyle w:val="ListParagraph"/>
              <w:ind w:left="0" w:firstLine="0"/>
              <w:rPr>
                <w:bCs/>
                <w:sz w:val="24"/>
                <w:szCs w:val="24"/>
              </w:rPr>
            </w:pPr>
            <w:r w:rsidRPr="008756BC">
              <w:rPr>
                <w:bCs/>
                <w:sz w:val="24"/>
                <w:szCs w:val="24"/>
              </w:rPr>
              <w:t xml:space="preserve">Department of Electronics and Telecommunication Engineering, Vishwakarma Institute of Information Technology, Survey No.3/4, Kondhwa, </w:t>
            </w:r>
            <w:proofErr w:type="spellStart"/>
            <w:r w:rsidRPr="008756BC">
              <w:rPr>
                <w:bCs/>
                <w:sz w:val="24"/>
                <w:szCs w:val="24"/>
              </w:rPr>
              <w:t>Budruk</w:t>
            </w:r>
            <w:proofErr w:type="spellEnd"/>
            <w:r w:rsidRPr="008756BC">
              <w:rPr>
                <w:bCs/>
                <w:sz w:val="24"/>
                <w:szCs w:val="24"/>
              </w:rPr>
              <w:t>, Pune - 411048, Maharashtra, India.</w:t>
            </w:r>
          </w:p>
        </w:tc>
        <w:tc>
          <w:tcPr>
            <w:tcW w:w="1984" w:type="dxa"/>
            <w:vAlign w:val="center"/>
          </w:tcPr>
          <w:p w14:paraId="1C5B86BE" w14:textId="0519DE8C" w:rsidR="00E25EE3" w:rsidRPr="003116EE" w:rsidRDefault="00E25EE3" w:rsidP="00E25EE3">
            <w:pPr>
              <w:pStyle w:val="ListParagraph"/>
              <w:ind w:left="0" w:firstLine="0"/>
              <w:rPr>
                <w:sz w:val="24"/>
                <w:szCs w:val="24"/>
              </w:rPr>
            </w:pPr>
            <w:r w:rsidRPr="0016463D">
              <w:rPr>
                <w:sz w:val="24"/>
                <w:szCs w:val="24"/>
              </w:rPr>
              <w:t>dhanshree.22420133@viit.ac.in</w:t>
            </w:r>
          </w:p>
        </w:tc>
        <w:tc>
          <w:tcPr>
            <w:tcW w:w="1842" w:type="dxa"/>
            <w:vAlign w:val="center"/>
          </w:tcPr>
          <w:p w14:paraId="7E4CF086" w14:textId="63164436" w:rsidR="00E25EE3" w:rsidRPr="003116EE" w:rsidRDefault="00E25EE3" w:rsidP="00E25EE3">
            <w:pPr>
              <w:pStyle w:val="ListParagraph"/>
              <w:ind w:left="0" w:firstLine="0"/>
              <w:jc w:val="center"/>
              <w:rPr>
                <w:sz w:val="24"/>
                <w:szCs w:val="24"/>
              </w:rPr>
            </w:pPr>
            <w:r w:rsidRPr="00CD6384">
              <w:rPr>
                <w:sz w:val="24"/>
                <w:szCs w:val="24"/>
              </w:rPr>
              <w:t>+91 95790 54664</w:t>
            </w:r>
          </w:p>
        </w:tc>
      </w:tr>
      <w:tr w:rsidR="00E25EE3" w:rsidRPr="003116EE" w14:paraId="6DD028F1" w14:textId="77777777" w:rsidTr="00E25EE3">
        <w:trPr>
          <w:trHeight w:val="1818"/>
          <w:jc w:val="center"/>
        </w:trPr>
        <w:tc>
          <w:tcPr>
            <w:tcW w:w="1725" w:type="dxa"/>
            <w:vAlign w:val="center"/>
          </w:tcPr>
          <w:p w14:paraId="561A1897" w14:textId="3A7EA29E" w:rsidR="00E25EE3" w:rsidRPr="003116EE" w:rsidRDefault="00E25EE3" w:rsidP="00E25EE3">
            <w:pPr>
              <w:pStyle w:val="ListParagraph"/>
              <w:ind w:left="0" w:firstLine="0"/>
              <w:rPr>
                <w:sz w:val="24"/>
                <w:szCs w:val="24"/>
              </w:rPr>
            </w:pPr>
            <w:r>
              <w:rPr>
                <w:sz w:val="24"/>
                <w:szCs w:val="24"/>
              </w:rPr>
              <w:t>Dr. Pravin Ganpatrao Gawande</w:t>
            </w:r>
          </w:p>
        </w:tc>
        <w:tc>
          <w:tcPr>
            <w:tcW w:w="964" w:type="dxa"/>
            <w:vAlign w:val="center"/>
          </w:tcPr>
          <w:p w14:paraId="422E4F18" w14:textId="207CA8EA" w:rsidR="00E25EE3" w:rsidRPr="003116EE" w:rsidRDefault="00E25EE3" w:rsidP="00E25EE3">
            <w:pPr>
              <w:pStyle w:val="ListParagraph"/>
              <w:ind w:left="0" w:firstLine="0"/>
              <w:jc w:val="center"/>
              <w:rPr>
                <w:sz w:val="24"/>
                <w:szCs w:val="24"/>
              </w:rPr>
            </w:pPr>
            <w:r w:rsidRPr="003116EE">
              <w:rPr>
                <w:sz w:val="24"/>
                <w:szCs w:val="24"/>
              </w:rPr>
              <w:t>IN</w:t>
            </w:r>
          </w:p>
        </w:tc>
        <w:tc>
          <w:tcPr>
            <w:tcW w:w="2835" w:type="dxa"/>
          </w:tcPr>
          <w:p w14:paraId="059D1753" w14:textId="2C5B9F3E" w:rsidR="00E25EE3" w:rsidRPr="003116EE" w:rsidRDefault="00E25EE3" w:rsidP="00E25EE3">
            <w:pPr>
              <w:pStyle w:val="ListParagraph"/>
              <w:ind w:left="0" w:firstLine="0"/>
              <w:rPr>
                <w:bCs/>
                <w:sz w:val="24"/>
                <w:szCs w:val="24"/>
              </w:rPr>
            </w:pPr>
            <w:r w:rsidRPr="008756BC">
              <w:rPr>
                <w:bCs/>
                <w:sz w:val="24"/>
                <w:szCs w:val="24"/>
              </w:rPr>
              <w:t xml:space="preserve">Department of Electronics and Telecommunication Engineering, Vishwakarma Institute of Information Technology, Survey No.3/4, Kondhwa, </w:t>
            </w:r>
            <w:proofErr w:type="spellStart"/>
            <w:r w:rsidRPr="008756BC">
              <w:rPr>
                <w:bCs/>
                <w:sz w:val="24"/>
                <w:szCs w:val="24"/>
              </w:rPr>
              <w:t>Budruk</w:t>
            </w:r>
            <w:proofErr w:type="spellEnd"/>
            <w:r w:rsidRPr="008756BC">
              <w:rPr>
                <w:bCs/>
                <w:sz w:val="24"/>
                <w:szCs w:val="24"/>
              </w:rPr>
              <w:t>, Pune - 411048, Maharashtra, India.</w:t>
            </w:r>
          </w:p>
        </w:tc>
        <w:tc>
          <w:tcPr>
            <w:tcW w:w="1984" w:type="dxa"/>
            <w:vAlign w:val="center"/>
          </w:tcPr>
          <w:p w14:paraId="76948931" w14:textId="7208F99C" w:rsidR="00E25EE3" w:rsidRPr="003116EE" w:rsidRDefault="00E25EE3" w:rsidP="00E25EE3">
            <w:pPr>
              <w:pStyle w:val="ListParagraph"/>
              <w:ind w:left="0" w:firstLine="0"/>
              <w:rPr>
                <w:sz w:val="24"/>
                <w:szCs w:val="24"/>
              </w:rPr>
            </w:pPr>
            <w:r w:rsidRPr="0016463D">
              <w:rPr>
                <w:sz w:val="24"/>
                <w:szCs w:val="24"/>
              </w:rPr>
              <w:t>pravin.gawande@viit.ac.in</w:t>
            </w:r>
          </w:p>
        </w:tc>
        <w:tc>
          <w:tcPr>
            <w:tcW w:w="1842" w:type="dxa"/>
            <w:vAlign w:val="center"/>
          </w:tcPr>
          <w:p w14:paraId="3B6005ED" w14:textId="1C2B29BB" w:rsidR="00E25EE3" w:rsidRPr="003116EE" w:rsidRDefault="00E25EE3" w:rsidP="00E25EE3">
            <w:pPr>
              <w:pStyle w:val="ListParagraph"/>
              <w:ind w:left="0" w:firstLine="0"/>
              <w:jc w:val="center"/>
              <w:rPr>
                <w:sz w:val="24"/>
                <w:szCs w:val="24"/>
              </w:rPr>
            </w:pPr>
            <w:r w:rsidRPr="00CD6384">
              <w:rPr>
                <w:sz w:val="24"/>
                <w:szCs w:val="24"/>
              </w:rPr>
              <w:t>+91 98502 87681</w:t>
            </w:r>
          </w:p>
        </w:tc>
      </w:tr>
      <w:tr w:rsidR="00E25EE3" w:rsidRPr="003116EE" w14:paraId="6A9DB532" w14:textId="77777777" w:rsidTr="00E25EE3">
        <w:trPr>
          <w:trHeight w:val="1818"/>
          <w:jc w:val="center"/>
        </w:trPr>
        <w:tc>
          <w:tcPr>
            <w:tcW w:w="1725" w:type="dxa"/>
            <w:vAlign w:val="center"/>
          </w:tcPr>
          <w:p w14:paraId="214D13D9" w14:textId="6DFD09B4" w:rsidR="00E25EE3" w:rsidRPr="003116EE" w:rsidRDefault="00E25EE3" w:rsidP="00E25EE3">
            <w:pPr>
              <w:pStyle w:val="ListParagraph"/>
              <w:ind w:left="0" w:firstLine="0"/>
              <w:rPr>
                <w:sz w:val="24"/>
                <w:szCs w:val="24"/>
              </w:rPr>
            </w:pPr>
            <w:r w:rsidRPr="008108D9">
              <w:rPr>
                <w:sz w:val="24"/>
                <w:szCs w:val="24"/>
              </w:rPr>
              <w:t>Dr. Ketan Janraoji Raut</w:t>
            </w:r>
          </w:p>
        </w:tc>
        <w:tc>
          <w:tcPr>
            <w:tcW w:w="964" w:type="dxa"/>
            <w:vAlign w:val="center"/>
          </w:tcPr>
          <w:p w14:paraId="24FF3377" w14:textId="603681A4" w:rsidR="00E25EE3" w:rsidRPr="003116EE" w:rsidRDefault="00E25EE3" w:rsidP="00E25EE3">
            <w:pPr>
              <w:pStyle w:val="ListParagraph"/>
              <w:ind w:left="0" w:firstLine="0"/>
              <w:jc w:val="center"/>
              <w:rPr>
                <w:sz w:val="24"/>
                <w:szCs w:val="24"/>
              </w:rPr>
            </w:pPr>
            <w:r w:rsidRPr="003116EE">
              <w:rPr>
                <w:sz w:val="24"/>
                <w:szCs w:val="24"/>
              </w:rPr>
              <w:t>IN</w:t>
            </w:r>
          </w:p>
        </w:tc>
        <w:tc>
          <w:tcPr>
            <w:tcW w:w="2835" w:type="dxa"/>
          </w:tcPr>
          <w:p w14:paraId="6D662894" w14:textId="50DCD9FB" w:rsidR="00E25EE3" w:rsidRPr="003116EE" w:rsidRDefault="00E25EE3" w:rsidP="00E25EE3">
            <w:pPr>
              <w:pStyle w:val="ListParagraph"/>
              <w:ind w:left="0" w:firstLine="0"/>
              <w:rPr>
                <w:bCs/>
                <w:sz w:val="24"/>
                <w:szCs w:val="24"/>
              </w:rPr>
            </w:pPr>
            <w:r w:rsidRPr="008756BC">
              <w:rPr>
                <w:bCs/>
                <w:sz w:val="24"/>
                <w:szCs w:val="24"/>
              </w:rPr>
              <w:t xml:space="preserve">Department of Electronics and Telecommunication Engineering, Vishwakarma Institute of Information Technology, Survey No.3/4, Kondhwa, </w:t>
            </w:r>
            <w:proofErr w:type="spellStart"/>
            <w:r w:rsidRPr="008756BC">
              <w:rPr>
                <w:bCs/>
                <w:sz w:val="24"/>
                <w:szCs w:val="24"/>
              </w:rPr>
              <w:t>Budruk</w:t>
            </w:r>
            <w:proofErr w:type="spellEnd"/>
            <w:r w:rsidRPr="008756BC">
              <w:rPr>
                <w:bCs/>
                <w:sz w:val="24"/>
                <w:szCs w:val="24"/>
              </w:rPr>
              <w:t>, Pune - 411048, Maharashtra, India.</w:t>
            </w:r>
          </w:p>
        </w:tc>
        <w:tc>
          <w:tcPr>
            <w:tcW w:w="1984" w:type="dxa"/>
            <w:vAlign w:val="center"/>
          </w:tcPr>
          <w:p w14:paraId="032FB97E" w14:textId="0103E23A" w:rsidR="00E25EE3" w:rsidRPr="003116EE" w:rsidRDefault="00E25EE3" w:rsidP="00E25EE3">
            <w:pPr>
              <w:pStyle w:val="ListParagraph"/>
              <w:ind w:left="0" w:firstLine="0"/>
              <w:rPr>
                <w:sz w:val="24"/>
                <w:szCs w:val="24"/>
              </w:rPr>
            </w:pPr>
            <w:r>
              <w:rPr>
                <w:sz w:val="24"/>
                <w:szCs w:val="24"/>
              </w:rPr>
              <w:t>ketan.raut@viit.ac.in</w:t>
            </w:r>
          </w:p>
        </w:tc>
        <w:tc>
          <w:tcPr>
            <w:tcW w:w="1842" w:type="dxa"/>
            <w:vAlign w:val="center"/>
          </w:tcPr>
          <w:p w14:paraId="58EBD6D6" w14:textId="0DF0226D" w:rsidR="00E25EE3" w:rsidRPr="003116EE" w:rsidRDefault="00E25EE3" w:rsidP="00E25EE3">
            <w:pPr>
              <w:pStyle w:val="ListParagraph"/>
              <w:ind w:left="0" w:firstLine="0"/>
              <w:jc w:val="center"/>
              <w:rPr>
                <w:sz w:val="24"/>
                <w:szCs w:val="24"/>
              </w:rPr>
            </w:pPr>
            <w:r w:rsidRPr="008108D9">
              <w:rPr>
                <w:sz w:val="24"/>
                <w:szCs w:val="24"/>
              </w:rPr>
              <w:t>+91</w:t>
            </w:r>
            <w:r>
              <w:rPr>
                <w:sz w:val="24"/>
                <w:szCs w:val="24"/>
              </w:rPr>
              <w:t xml:space="preserve"> </w:t>
            </w:r>
            <w:r w:rsidRPr="008108D9">
              <w:rPr>
                <w:sz w:val="24"/>
                <w:szCs w:val="24"/>
              </w:rPr>
              <w:t>9970</w:t>
            </w:r>
            <w:r>
              <w:rPr>
                <w:sz w:val="24"/>
                <w:szCs w:val="24"/>
              </w:rPr>
              <w:t xml:space="preserve"> </w:t>
            </w:r>
            <w:r w:rsidRPr="008108D9">
              <w:rPr>
                <w:sz w:val="24"/>
                <w:szCs w:val="24"/>
              </w:rPr>
              <w:t>011320</w:t>
            </w:r>
          </w:p>
        </w:tc>
      </w:tr>
      <w:tr w:rsidR="00E25EE3" w:rsidRPr="003116EE" w14:paraId="5AB2D964" w14:textId="77777777" w:rsidTr="00E25EE3">
        <w:trPr>
          <w:trHeight w:val="1818"/>
          <w:jc w:val="center"/>
        </w:trPr>
        <w:tc>
          <w:tcPr>
            <w:tcW w:w="1725" w:type="dxa"/>
            <w:vAlign w:val="center"/>
          </w:tcPr>
          <w:p w14:paraId="3318D3EF" w14:textId="6E77FD01" w:rsidR="00E25EE3" w:rsidRPr="008108D9" w:rsidRDefault="00E25EE3" w:rsidP="00E25EE3">
            <w:pPr>
              <w:pStyle w:val="ListParagraph"/>
              <w:ind w:left="0" w:firstLine="0"/>
              <w:rPr>
                <w:sz w:val="24"/>
                <w:szCs w:val="24"/>
              </w:rPr>
            </w:pPr>
            <w:r>
              <w:rPr>
                <w:sz w:val="24"/>
                <w:szCs w:val="24"/>
              </w:rPr>
              <w:t>Dr. Minal Samir Deshmukh</w:t>
            </w:r>
          </w:p>
        </w:tc>
        <w:tc>
          <w:tcPr>
            <w:tcW w:w="964" w:type="dxa"/>
            <w:vAlign w:val="center"/>
          </w:tcPr>
          <w:p w14:paraId="5A873E8E" w14:textId="0492256B" w:rsidR="00E25EE3" w:rsidRPr="003116EE" w:rsidRDefault="00E25EE3" w:rsidP="00E25EE3">
            <w:pPr>
              <w:pStyle w:val="ListParagraph"/>
              <w:ind w:left="0" w:firstLine="0"/>
              <w:jc w:val="center"/>
              <w:rPr>
                <w:sz w:val="24"/>
                <w:szCs w:val="24"/>
              </w:rPr>
            </w:pPr>
            <w:r w:rsidRPr="003116EE">
              <w:rPr>
                <w:sz w:val="24"/>
                <w:szCs w:val="24"/>
              </w:rPr>
              <w:t>IN</w:t>
            </w:r>
          </w:p>
        </w:tc>
        <w:tc>
          <w:tcPr>
            <w:tcW w:w="2835" w:type="dxa"/>
          </w:tcPr>
          <w:p w14:paraId="1177B969" w14:textId="6983210A" w:rsidR="00E25EE3" w:rsidRPr="003116EE" w:rsidRDefault="00E25EE3" w:rsidP="00E25EE3">
            <w:pPr>
              <w:pStyle w:val="ListParagraph"/>
              <w:ind w:left="0" w:firstLine="0"/>
              <w:rPr>
                <w:bCs/>
                <w:sz w:val="24"/>
                <w:szCs w:val="24"/>
              </w:rPr>
            </w:pPr>
            <w:r w:rsidRPr="008756BC">
              <w:rPr>
                <w:bCs/>
                <w:sz w:val="24"/>
                <w:szCs w:val="24"/>
              </w:rPr>
              <w:t xml:space="preserve">Department of Electronics and Telecommunication Engineering, Vishwakarma Institute of Information Technology, Survey No.3/4, Kondhwa, </w:t>
            </w:r>
            <w:proofErr w:type="spellStart"/>
            <w:r w:rsidRPr="008756BC">
              <w:rPr>
                <w:bCs/>
                <w:sz w:val="24"/>
                <w:szCs w:val="24"/>
              </w:rPr>
              <w:t>Budruk</w:t>
            </w:r>
            <w:proofErr w:type="spellEnd"/>
            <w:r w:rsidRPr="008756BC">
              <w:rPr>
                <w:bCs/>
                <w:sz w:val="24"/>
                <w:szCs w:val="24"/>
              </w:rPr>
              <w:t>, Pune - 411048, Maharashtra, India.</w:t>
            </w:r>
          </w:p>
        </w:tc>
        <w:tc>
          <w:tcPr>
            <w:tcW w:w="1984" w:type="dxa"/>
            <w:vAlign w:val="center"/>
          </w:tcPr>
          <w:p w14:paraId="3910B33B" w14:textId="25119DEF" w:rsidR="00E25EE3" w:rsidRDefault="00E25EE3" w:rsidP="00E25EE3">
            <w:pPr>
              <w:pStyle w:val="ListParagraph"/>
              <w:ind w:left="0" w:firstLine="0"/>
              <w:rPr>
                <w:sz w:val="24"/>
                <w:szCs w:val="24"/>
              </w:rPr>
            </w:pPr>
            <w:r>
              <w:rPr>
                <w:sz w:val="24"/>
                <w:szCs w:val="24"/>
              </w:rPr>
              <w:t>minal.deshmukh@viit.ac.in</w:t>
            </w:r>
          </w:p>
        </w:tc>
        <w:tc>
          <w:tcPr>
            <w:tcW w:w="1842" w:type="dxa"/>
            <w:vAlign w:val="center"/>
          </w:tcPr>
          <w:p w14:paraId="50B8C037" w14:textId="7FFC8252" w:rsidR="00E25EE3" w:rsidRPr="008108D9" w:rsidRDefault="00E25EE3" w:rsidP="00E25EE3">
            <w:pPr>
              <w:pStyle w:val="ListParagraph"/>
              <w:ind w:left="0" w:firstLine="0"/>
              <w:jc w:val="center"/>
              <w:rPr>
                <w:sz w:val="24"/>
                <w:szCs w:val="24"/>
              </w:rPr>
            </w:pPr>
            <w:r w:rsidRPr="00786655">
              <w:rPr>
                <w:sz w:val="24"/>
                <w:szCs w:val="24"/>
              </w:rPr>
              <w:t>+91 98500 35005</w:t>
            </w:r>
          </w:p>
        </w:tc>
      </w:tr>
    </w:tbl>
    <w:p w14:paraId="3726480C" w14:textId="77777777" w:rsidR="00523402" w:rsidRPr="003116EE" w:rsidRDefault="00523402">
      <w:pPr>
        <w:pStyle w:val="ListParagraph"/>
        <w:ind w:left="0" w:firstLine="0"/>
        <w:rPr>
          <w:b/>
          <w:sz w:val="24"/>
          <w:szCs w:val="24"/>
        </w:rPr>
      </w:pPr>
    </w:p>
    <w:p w14:paraId="52A6C8BA" w14:textId="77777777" w:rsidR="00523402" w:rsidRPr="003116EE" w:rsidRDefault="00523402">
      <w:pPr>
        <w:pStyle w:val="BodyText"/>
        <w:spacing w:before="1"/>
        <w:jc w:val="both"/>
        <w:rPr>
          <w:sz w:val="24"/>
          <w:szCs w:val="24"/>
        </w:rPr>
      </w:pPr>
    </w:p>
    <w:p w14:paraId="636F75A3" w14:textId="77777777" w:rsidR="00523402" w:rsidRPr="003116EE" w:rsidRDefault="00000000">
      <w:pPr>
        <w:pStyle w:val="ListParagraph"/>
        <w:numPr>
          <w:ilvl w:val="0"/>
          <w:numId w:val="1"/>
        </w:numPr>
        <w:tabs>
          <w:tab w:val="left" w:pos="837"/>
        </w:tabs>
        <w:ind w:left="0" w:firstLine="0"/>
        <w:jc w:val="both"/>
        <w:rPr>
          <w:b/>
          <w:sz w:val="24"/>
          <w:szCs w:val="24"/>
        </w:rPr>
      </w:pPr>
      <w:r w:rsidRPr="003116EE">
        <w:rPr>
          <w:b/>
          <w:sz w:val="24"/>
          <w:szCs w:val="24"/>
        </w:rPr>
        <w:t>Title</w:t>
      </w:r>
      <w:r w:rsidRPr="003116EE">
        <w:rPr>
          <w:b/>
          <w:spacing w:val="-4"/>
          <w:sz w:val="24"/>
          <w:szCs w:val="24"/>
        </w:rPr>
        <w:t xml:space="preserve"> </w:t>
      </w:r>
      <w:r w:rsidRPr="003116EE">
        <w:rPr>
          <w:b/>
          <w:sz w:val="24"/>
          <w:szCs w:val="24"/>
        </w:rPr>
        <w:t>of</w:t>
      </w:r>
      <w:r w:rsidRPr="003116EE">
        <w:rPr>
          <w:b/>
          <w:spacing w:val="-1"/>
          <w:sz w:val="24"/>
          <w:szCs w:val="24"/>
        </w:rPr>
        <w:t xml:space="preserve"> </w:t>
      </w:r>
      <w:r w:rsidRPr="003116EE">
        <w:rPr>
          <w:b/>
          <w:sz w:val="24"/>
          <w:szCs w:val="24"/>
        </w:rPr>
        <w:t>the</w:t>
      </w:r>
      <w:r w:rsidRPr="003116EE">
        <w:rPr>
          <w:b/>
          <w:spacing w:val="-1"/>
          <w:sz w:val="24"/>
          <w:szCs w:val="24"/>
        </w:rPr>
        <w:t xml:space="preserve"> </w:t>
      </w:r>
      <w:r w:rsidRPr="003116EE">
        <w:rPr>
          <w:b/>
          <w:sz w:val="24"/>
          <w:szCs w:val="24"/>
        </w:rPr>
        <w:t>invention:</w:t>
      </w:r>
    </w:p>
    <w:p w14:paraId="4600E7E6" w14:textId="77777777" w:rsidR="00523402" w:rsidRPr="003116EE" w:rsidRDefault="00523402">
      <w:pPr>
        <w:pStyle w:val="BodyText"/>
        <w:jc w:val="both"/>
        <w:rPr>
          <w:sz w:val="24"/>
          <w:szCs w:val="24"/>
        </w:rPr>
      </w:pPr>
    </w:p>
    <w:p w14:paraId="1C83538F" w14:textId="6EBAFB4C" w:rsidR="00E25EE3" w:rsidRPr="007C10D6" w:rsidRDefault="00E25EE3" w:rsidP="007C10D6">
      <w:pPr>
        <w:shd w:val="clear" w:color="auto" w:fill="FFFFFF" w:themeFill="background1"/>
        <w:spacing w:before="1"/>
        <w:jc w:val="both"/>
        <w:rPr>
          <w:sz w:val="24"/>
          <w:szCs w:val="24"/>
          <w:lang w:val="en-IN"/>
        </w:rPr>
      </w:pPr>
      <w:r w:rsidRPr="007C10D6">
        <w:rPr>
          <w:sz w:val="24"/>
          <w:szCs w:val="24"/>
          <w:lang w:val="en-IN"/>
        </w:rPr>
        <w:t>Real-Time Adaptive Temperature Monitoring and Control System for Refrigerated Transport Using Microcontroller</w:t>
      </w:r>
    </w:p>
    <w:p w14:paraId="2276FCBC" w14:textId="77777777" w:rsidR="00E25EE3" w:rsidRPr="003116EE" w:rsidRDefault="00E25EE3">
      <w:pPr>
        <w:pStyle w:val="BodyText"/>
        <w:spacing w:before="9"/>
        <w:jc w:val="both"/>
        <w:rPr>
          <w:sz w:val="24"/>
          <w:szCs w:val="24"/>
        </w:rPr>
      </w:pPr>
    </w:p>
    <w:p w14:paraId="456AD096" w14:textId="77777777" w:rsidR="00E13BD6" w:rsidRPr="003116EE" w:rsidRDefault="00000000" w:rsidP="00E13BD6">
      <w:pPr>
        <w:pStyle w:val="ListParagraph"/>
        <w:numPr>
          <w:ilvl w:val="0"/>
          <w:numId w:val="1"/>
        </w:numPr>
        <w:tabs>
          <w:tab w:val="left" w:pos="837"/>
        </w:tabs>
        <w:spacing w:before="1"/>
        <w:ind w:left="0" w:firstLine="0"/>
        <w:jc w:val="both"/>
        <w:rPr>
          <w:bCs/>
          <w:sz w:val="24"/>
          <w:szCs w:val="24"/>
          <w:lang w:val="en-IN"/>
        </w:rPr>
      </w:pPr>
      <w:r w:rsidRPr="003116EE">
        <w:rPr>
          <w:b/>
          <w:sz w:val="24"/>
          <w:szCs w:val="24"/>
        </w:rPr>
        <w:t>Technical</w:t>
      </w:r>
      <w:r w:rsidRPr="003116EE">
        <w:rPr>
          <w:b/>
          <w:spacing w:val="-2"/>
          <w:sz w:val="24"/>
          <w:szCs w:val="24"/>
        </w:rPr>
        <w:t xml:space="preserve"> </w:t>
      </w:r>
      <w:r w:rsidRPr="003116EE">
        <w:rPr>
          <w:b/>
          <w:sz w:val="24"/>
          <w:szCs w:val="24"/>
        </w:rPr>
        <w:t>field</w:t>
      </w:r>
      <w:r w:rsidRPr="003116EE">
        <w:rPr>
          <w:b/>
          <w:spacing w:val="-2"/>
          <w:sz w:val="24"/>
          <w:szCs w:val="24"/>
        </w:rPr>
        <w:t xml:space="preserve"> </w:t>
      </w:r>
      <w:r w:rsidRPr="003116EE">
        <w:rPr>
          <w:b/>
          <w:sz w:val="24"/>
          <w:szCs w:val="24"/>
        </w:rPr>
        <w:t>of</w:t>
      </w:r>
      <w:r w:rsidRPr="003116EE">
        <w:rPr>
          <w:b/>
          <w:spacing w:val="-5"/>
          <w:sz w:val="24"/>
          <w:szCs w:val="24"/>
        </w:rPr>
        <w:t xml:space="preserve"> </w:t>
      </w:r>
      <w:r w:rsidRPr="003116EE">
        <w:rPr>
          <w:b/>
          <w:sz w:val="24"/>
          <w:szCs w:val="24"/>
        </w:rPr>
        <w:t>the</w:t>
      </w:r>
      <w:r w:rsidRPr="003116EE">
        <w:rPr>
          <w:b/>
          <w:spacing w:val="-2"/>
          <w:sz w:val="24"/>
          <w:szCs w:val="24"/>
        </w:rPr>
        <w:t xml:space="preserve"> </w:t>
      </w:r>
      <w:r w:rsidRPr="003116EE">
        <w:rPr>
          <w:b/>
          <w:sz w:val="24"/>
          <w:szCs w:val="24"/>
        </w:rPr>
        <w:t>invention:</w:t>
      </w:r>
      <w:r w:rsidR="00E13BD6" w:rsidRPr="003116EE">
        <w:rPr>
          <w:b/>
          <w:sz w:val="24"/>
          <w:szCs w:val="24"/>
        </w:rPr>
        <w:t xml:space="preserve"> </w:t>
      </w:r>
    </w:p>
    <w:p w14:paraId="7A6964FD" w14:textId="77777777" w:rsidR="00E25EE3" w:rsidRDefault="00E25EE3" w:rsidP="000F4335">
      <w:pPr>
        <w:pStyle w:val="ListParagraph"/>
        <w:tabs>
          <w:tab w:val="left" w:pos="837"/>
        </w:tabs>
        <w:spacing w:before="1"/>
        <w:ind w:left="0" w:firstLine="0"/>
        <w:jc w:val="both"/>
        <w:rPr>
          <w:bCs/>
          <w:sz w:val="24"/>
          <w:szCs w:val="24"/>
          <w:lang w:val="en-IN"/>
        </w:rPr>
      </w:pPr>
    </w:p>
    <w:p w14:paraId="11B4BDBC" w14:textId="3FB744B0" w:rsidR="00E25EE3" w:rsidRPr="003116EE" w:rsidRDefault="00E25EE3" w:rsidP="000F4335">
      <w:pPr>
        <w:pStyle w:val="ListParagraph"/>
        <w:tabs>
          <w:tab w:val="left" w:pos="837"/>
        </w:tabs>
        <w:spacing w:before="1"/>
        <w:ind w:left="0" w:firstLine="0"/>
        <w:jc w:val="both"/>
        <w:rPr>
          <w:bCs/>
          <w:sz w:val="24"/>
          <w:szCs w:val="24"/>
          <w:lang w:val="en-IN"/>
        </w:rPr>
      </w:pPr>
      <w:r w:rsidRPr="007C10D6">
        <w:rPr>
          <w:bCs/>
          <w:sz w:val="24"/>
          <w:szCs w:val="24"/>
        </w:rPr>
        <w:t>The present invention relates to the field of electronic control systems and temperature regulation technologies. More specifically, it pertains to real-time temperature monitoring and adaptive control systems utilizing microcontroller-based architecture, designed for application in refrigerated transport vehicles used in cold chain logistics. The invention integrates sensing, control, and communication components to maintain optimal thermal conditions for perishable goods during transportation.</w:t>
      </w:r>
    </w:p>
    <w:p w14:paraId="55B73A0C" w14:textId="168EEF77" w:rsidR="00523402" w:rsidRPr="003116EE" w:rsidRDefault="00523402" w:rsidP="00E13BD6">
      <w:pPr>
        <w:pStyle w:val="ListParagraph"/>
        <w:tabs>
          <w:tab w:val="left" w:pos="837"/>
        </w:tabs>
        <w:spacing w:before="1"/>
        <w:ind w:left="0" w:firstLine="0"/>
        <w:jc w:val="right"/>
        <w:rPr>
          <w:b/>
          <w:sz w:val="24"/>
          <w:szCs w:val="24"/>
        </w:rPr>
      </w:pPr>
    </w:p>
    <w:p w14:paraId="713AD006" w14:textId="77777777" w:rsidR="00523402" w:rsidRPr="003116EE" w:rsidRDefault="00523402">
      <w:pPr>
        <w:pStyle w:val="BodyText"/>
        <w:spacing w:before="6"/>
        <w:jc w:val="both"/>
        <w:rPr>
          <w:sz w:val="24"/>
          <w:szCs w:val="24"/>
        </w:rPr>
      </w:pPr>
    </w:p>
    <w:p w14:paraId="3B0F4D27" w14:textId="77777777" w:rsidR="00523402" w:rsidRPr="003116EE" w:rsidRDefault="00000000">
      <w:pPr>
        <w:pStyle w:val="ListParagraph"/>
        <w:numPr>
          <w:ilvl w:val="0"/>
          <w:numId w:val="1"/>
        </w:numPr>
        <w:tabs>
          <w:tab w:val="left" w:pos="837"/>
        </w:tabs>
        <w:spacing w:before="1"/>
        <w:ind w:left="0" w:firstLine="0"/>
        <w:jc w:val="both"/>
        <w:rPr>
          <w:b/>
          <w:sz w:val="24"/>
          <w:szCs w:val="24"/>
        </w:rPr>
      </w:pPr>
      <w:r w:rsidRPr="003116EE">
        <w:rPr>
          <w:b/>
          <w:sz w:val="24"/>
          <w:szCs w:val="24"/>
        </w:rPr>
        <w:t>Prior</w:t>
      </w:r>
      <w:r w:rsidRPr="003116EE">
        <w:rPr>
          <w:b/>
          <w:spacing w:val="-1"/>
          <w:sz w:val="24"/>
          <w:szCs w:val="24"/>
        </w:rPr>
        <w:t xml:space="preserve"> </w:t>
      </w:r>
      <w:r w:rsidRPr="003116EE">
        <w:rPr>
          <w:b/>
          <w:sz w:val="24"/>
          <w:szCs w:val="24"/>
        </w:rPr>
        <w:t>art:</w:t>
      </w:r>
    </w:p>
    <w:p w14:paraId="550F9C9F" w14:textId="77777777" w:rsidR="00523402" w:rsidRPr="000F4335" w:rsidRDefault="00523402">
      <w:pPr>
        <w:pStyle w:val="BodyText"/>
        <w:spacing w:before="4"/>
        <w:jc w:val="both"/>
        <w:rPr>
          <w:sz w:val="24"/>
          <w:szCs w:val="24"/>
        </w:rPr>
      </w:pPr>
    </w:p>
    <w:p w14:paraId="612840ED" w14:textId="5C382CEA" w:rsidR="00E13BD6" w:rsidRPr="000F4335" w:rsidRDefault="00E13BD6" w:rsidP="00E13BD6">
      <w:pPr>
        <w:pStyle w:val="BodyText"/>
        <w:ind w:left="115" w:right="172"/>
        <w:jc w:val="both"/>
        <w:rPr>
          <w:sz w:val="24"/>
          <w:szCs w:val="24"/>
          <w:lang w:val="en-IN"/>
        </w:rPr>
      </w:pPr>
      <w:r w:rsidRPr="000F4335">
        <w:rPr>
          <w:sz w:val="24"/>
          <w:szCs w:val="24"/>
          <w:lang w:val="en-IN"/>
        </w:rPr>
        <w:t>Conventional temperature control systems for refrigerated transport vehicles primarily rely on mechanical thermostats, fixed threshold-based microcontrollers, or relay-based ON/OFF switching mechanisms. These systems activate cooling only when the internal temperature crosses a preset limit and deactivate it once the desired level is restored. Examples include:</w:t>
      </w:r>
    </w:p>
    <w:p w14:paraId="512393BF" w14:textId="77777777" w:rsidR="00E13BD6" w:rsidRPr="000F4335" w:rsidRDefault="00E13BD6" w:rsidP="00E13BD6">
      <w:pPr>
        <w:pStyle w:val="BodyText"/>
        <w:ind w:left="115" w:right="172"/>
        <w:jc w:val="both"/>
        <w:rPr>
          <w:sz w:val="24"/>
          <w:szCs w:val="24"/>
          <w:lang w:val="en-IN"/>
        </w:rPr>
      </w:pPr>
    </w:p>
    <w:p w14:paraId="604F9D30" w14:textId="77777777" w:rsidR="00E13BD6" w:rsidRPr="000F4335" w:rsidRDefault="00E13BD6" w:rsidP="00E13BD6">
      <w:pPr>
        <w:pStyle w:val="BodyText"/>
        <w:numPr>
          <w:ilvl w:val="0"/>
          <w:numId w:val="43"/>
        </w:numPr>
        <w:ind w:right="172"/>
        <w:jc w:val="both"/>
        <w:rPr>
          <w:sz w:val="24"/>
          <w:szCs w:val="24"/>
          <w:lang w:val="en-IN"/>
        </w:rPr>
      </w:pPr>
      <w:r w:rsidRPr="000F4335">
        <w:rPr>
          <w:sz w:val="24"/>
          <w:szCs w:val="24"/>
          <w:lang w:val="en-IN"/>
        </w:rPr>
        <w:t>Mechanical relay-based controls used in legacy refrigeration systems.</w:t>
      </w:r>
    </w:p>
    <w:p w14:paraId="694E1327" w14:textId="77777777" w:rsidR="00E13BD6" w:rsidRPr="000F4335" w:rsidRDefault="00E13BD6" w:rsidP="00E13BD6">
      <w:pPr>
        <w:pStyle w:val="BodyText"/>
        <w:numPr>
          <w:ilvl w:val="0"/>
          <w:numId w:val="43"/>
        </w:numPr>
        <w:ind w:right="172"/>
        <w:jc w:val="both"/>
        <w:rPr>
          <w:sz w:val="24"/>
          <w:szCs w:val="24"/>
          <w:lang w:val="en-IN"/>
        </w:rPr>
      </w:pPr>
      <w:r w:rsidRPr="000F4335">
        <w:rPr>
          <w:sz w:val="24"/>
          <w:szCs w:val="24"/>
          <w:lang w:val="en-IN"/>
        </w:rPr>
        <w:t>Basic microcontroller implementations that perform static ON/OFF switching based on preset temperature thresholds (e.g., turn ON at &gt;10°C, OFF at ≤10°C) without consideration of the temperature trend.</w:t>
      </w:r>
    </w:p>
    <w:p w14:paraId="73419B67" w14:textId="76E69F5E" w:rsidR="00E13BD6" w:rsidRPr="000F4335" w:rsidRDefault="00E13BD6" w:rsidP="00E13BD6">
      <w:pPr>
        <w:pStyle w:val="BodyText"/>
        <w:numPr>
          <w:ilvl w:val="0"/>
          <w:numId w:val="43"/>
        </w:numPr>
        <w:ind w:right="172"/>
        <w:jc w:val="both"/>
        <w:rPr>
          <w:sz w:val="24"/>
          <w:szCs w:val="24"/>
          <w:lang w:val="en-IN"/>
        </w:rPr>
      </w:pPr>
      <w:r w:rsidRPr="000F4335">
        <w:rPr>
          <w:sz w:val="24"/>
          <w:szCs w:val="24"/>
          <w:lang w:val="en-IN"/>
        </w:rPr>
        <w:t xml:space="preserve">Academic or hobbyist-level designs that use LM35 or DHT11 sensors connected to microcontrollers for basic switching, often lacking dynamic </w:t>
      </w:r>
      <w:r w:rsidR="000F4335" w:rsidRPr="000F4335">
        <w:rPr>
          <w:sz w:val="24"/>
          <w:szCs w:val="24"/>
          <w:lang w:val="en-IN"/>
        </w:rPr>
        <w:t>behaviour</w:t>
      </w:r>
      <w:r w:rsidRPr="000F4335">
        <w:rPr>
          <w:sz w:val="24"/>
          <w:szCs w:val="24"/>
          <w:lang w:val="en-IN"/>
        </w:rPr>
        <w:t xml:space="preserve"> or real-world deployability.</w:t>
      </w:r>
    </w:p>
    <w:p w14:paraId="49664227" w14:textId="77777777" w:rsidR="00E13BD6" w:rsidRPr="003116EE" w:rsidRDefault="00E13BD6" w:rsidP="00E13BD6">
      <w:pPr>
        <w:pStyle w:val="BodyText"/>
        <w:ind w:left="115" w:right="172"/>
        <w:jc w:val="both"/>
        <w:rPr>
          <w:b/>
          <w:bCs/>
          <w:sz w:val="24"/>
          <w:szCs w:val="24"/>
          <w:lang w:val="en-IN"/>
        </w:rPr>
      </w:pPr>
    </w:p>
    <w:p w14:paraId="36F3AF43" w14:textId="5CE7F31B" w:rsidR="00E13BD6" w:rsidRPr="000F4335" w:rsidRDefault="00E13BD6" w:rsidP="00E13BD6">
      <w:pPr>
        <w:pStyle w:val="BodyText"/>
        <w:ind w:left="115" w:right="172"/>
        <w:jc w:val="both"/>
        <w:rPr>
          <w:sz w:val="24"/>
          <w:szCs w:val="24"/>
          <w:lang w:val="en-IN"/>
        </w:rPr>
      </w:pPr>
      <w:r w:rsidRPr="000F4335">
        <w:rPr>
          <w:sz w:val="24"/>
          <w:szCs w:val="24"/>
          <w:lang w:val="en-IN"/>
        </w:rPr>
        <w:t>Disadvantages of existing technologies include:</w:t>
      </w:r>
    </w:p>
    <w:p w14:paraId="6FD42C26" w14:textId="77777777" w:rsidR="00E13BD6" w:rsidRPr="000F4335" w:rsidRDefault="00E13BD6" w:rsidP="00E13BD6">
      <w:pPr>
        <w:pStyle w:val="BodyText"/>
        <w:ind w:left="115" w:right="172"/>
        <w:jc w:val="both"/>
        <w:rPr>
          <w:sz w:val="24"/>
          <w:szCs w:val="24"/>
          <w:lang w:val="en-IN"/>
        </w:rPr>
      </w:pPr>
    </w:p>
    <w:p w14:paraId="3D976618" w14:textId="14CEDFD5" w:rsidR="00E13BD6" w:rsidRPr="000F4335" w:rsidRDefault="00E13BD6" w:rsidP="00E13BD6">
      <w:pPr>
        <w:pStyle w:val="BodyText"/>
        <w:numPr>
          <w:ilvl w:val="0"/>
          <w:numId w:val="44"/>
        </w:numPr>
        <w:ind w:right="172"/>
        <w:jc w:val="both"/>
        <w:rPr>
          <w:sz w:val="24"/>
          <w:szCs w:val="24"/>
          <w:lang w:val="en-IN"/>
        </w:rPr>
      </w:pPr>
      <w:r w:rsidRPr="000F4335">
        <w:rPr>
          <w:sz w:val="24"/>
          <w:szCs w:val="24"/>
          <w:lang w:val="en-IN"/>
        </w:rPr>
        <w:t>Delayed response to rapid temperature changes, which can damage perishable goods.</w:t>
      </w:r>
    </w:p>
    <w:p w14:paraId="74348EDE" w14:textId="0EC6FF20" w:rsidR="00E13BD6" w:rsidRPr="000F4335" w:rsidRDefault="00E13BD6" w:rsidP="00E13BD6">
      <w:pPr>
        <w:pStyle w:val="BodyText"/>
        <w:numPr>
          <w:ilvl w:val="0"/>
          <w:numId w:val="44"/>
        </w:numPr>
        <w:ind w:right="172"/>
        <w:jc w:val="both"/>
        <w:rPr>
          <w:sz w:val="24"/>
          <w:szCs w:val="24"/>
          <w:lang w:val="en-IN"/>
        </w:rPr>
      </w:pPr>
      <w:r w:rsidRPr="000F4335">
        <w:rPr>
          <w:sz w:val="24"/>
          <w:szCs w:val="24"/>
          <w:lang w:val="en-IN"/>
        </w:rPr>
        <w:t>Lack of adaptability — systems do not consider how quickly the temperature is rising.</w:t>
      </w:r>
    </w:p>
    <w:p w14:paraId="1F59C6EC" w14:textId="5195B0C9" w:rsidR="00E13BD6" w:rsidRPr="000F4335" w:rsidRDefault="00E13BD6" w:rsidP="00E13BD6">
      <w:pPr>
        <w:pStyle w:val="BodyText"/>
        <w:numPr>
          <w:ilvl w:val="0"/>
          <w:numId w:val="44"/>
        </w:numPr>
        <w:ind w:right="172"/>
        <w:jc w:val="both"/>
        <w:rPr>
          <w:sz w:val="24"/>
          <w:szCs w:val="24"/>
          <w:lang w:val="en-IN"/>
        </w:rPr>
      </w:pPr>
      <w:r w:rsidRPr="000F4335">
        <w:rPr>
          <w:sz w:val="24"/>
          <w:szCs w:val="24"/>
          <w:lang w:val="en-IN"/>
        </w:rPr>
        <w:t>No energy optimization — fan and cooling elements often run unnecessarily, increasing power consumption.</w:t>
      </w:r>
    </w:p>
    <w:p w14:paraId="52311158" w14:textId="3CD49FCE" w:rsidR="00E13BD6" w:rsidRPr="000F4335" w:rsidRDefault="00E13BD6" w:rsidP="00E13BD6">
      <w:pPr>
        <w:pStyle w:val="BodyText"/>
        <w:numPr>
          <w:ilvl w:val="0"/>
          <w:numId w:val="44"/>
        </w:numPr>
        <w:ind w:right="172"/>
        <w:jc w:val="both"/>
        <w:rPr>
          <w:sz w:val="24"/>
          <w:szCs w:val="24"/>
          <w:lang w:val="en-IN"/>
        </w:rPr>
      </w:pPr>
      <w:r w:rsidRPr="000F4335">
        <w:rPr>
          <w:sz w:val="24"/>
          <w:szCs w:val="24"/>
          <w:lang w:val="en-IN"/>
        </w:rPr>
        <w:t>No low-power modes — displays and microcontrollers remain fully active even when the environment is stable.</w:t>
      </w:r>
    </w:p>
    <w:p w14:paraId="3F732CFE" w14:textId="5181D1FD" w:rsidR="00E13BD6" w:rsidRPr="000F4335" w:rsidRDefault="00E13BD6" w:rsidP="00E13BD6">
      <w:pPr>
        <w:pStyle w:val="BodyText"/>
        <w:numPr>
          <w:ilvl w:val="0"/>
          <w:numId w:val="44"/>
        </w:numPr>
        <w:ind w:right="172"/>
        <w:jc w:val="both"/>
        <w:rPr>
          <w:sz w:val="24"/>
          <w:szCs w:val="24"/>
          <w:lang w:val="en-IN"/>
        </w:rPr>
      </w:pPr>
      <w:r w:rsidRPr="000F4335">
        <w:rPr>
          <w:sz w:val="24"/>
          <w:szCs w:val="24"/>
          <w:lang w:val="en-IN"/>
        </w:rPr>
        <w:t>Non-modular and bulky — typical setups are not optimized for real vehicle environments.</w:t>
      </w:r>
    </w:p>
    <w:p w14:paraId="4091E5D0" w14:textId="7C61BB89" w:rsidR="00E13BD6" w:rsidRPr="000F4335" w:rsidRDefault="00E13BD6" w:rsidP="00E13BD6">
      <w:pPr>
        <w:pStyle w:val="BodyText"/>
        <w:ind w:left="115" w:right="172"/>
        <w:jc w:val="both"/>
        <w:rPr>
          <w:sz w:val="24"/>
          <w:szCs w:val="24"/>
          <w:lang w:val="en-IN"/>
        </w:rPr>
      </w:pPr>
    </w:p>
    <w:p w14:paraId="1C10E070" w14:textId="41C8109C" w:rsidR="00523402" w:rsidRPr="003116EE" w:rsidRDefault="00523402" w:rsidP="00E13BD6">
      <w:pPr>
        <w:pStyle w:val="BodyText"/>
        <w:ind w:left="115" w:right="172"/>
        <w:jc w:val="both"/>
        <w:rPr>
          <w:sz w:val="24"/>
          <w:szCs w:val="24"/>
        </w:rPr>
      </w:pPr>
    </w:p>
    <w:p w14:paraId="4E7EFBB5" w14:textId="77777777" w:rsidR="00523402" w:rsidRPr="003116EE" w:rsidRDefault="00000000">
      <w:pPr>
        <w:pStyle w:val="ListParagraph"/>
        <w:numPr>
          <w:ilvl w:val="0"/>
          <w:numId w:val="1"/>
        </w:numPr>
        <w:tabs>
          <w:tab w:val="left" w:pos="347"/>
        </w:tabs>
        <w:ind w:left="0" w:firstLine="0"/>
        <w:jc w:val="both"/>
        <w:rPr>
          <w:b/>
          <w:sz w:val="24"/>
          <w:szCs w:val="24"/>
        </w:rPr>
      </w:pPr>
      <w:r w:rsidRPr="003116EE">
        <w:rPr>
          <w:b/>
          <w:sz w:val="24"/>
          <w:szCs w:val="24"/>
        </w:rPr>
        <w:tab/>
        <w:t>Object:</w:t>
      </w:r>
      <w:r w:rsidRPr="003116EE">
        <w:rPr>
          <w:b/>
          <w:spacing w:val="-2"/>
          <w:sz w:val="24"/>
          <w:szCs w:val="24"/>
        </w:rPr>
        <w:t xml:space="preserve"> </w:t>
      </w:r>
    </w:p>
    <w:p w14:paraId="788B327B" w14:textId="77777777" w:rsidR="00523402" w:rsidRPr="003116EE" w:rsidRDefault="00000000">
      <w:pPr>
        <w:pStyle w:val="ListParagraph"/>
        <w:tabs>
          <w:tab w:val="left" w:pos="347"/>
        </w:tabs>
        <w:ind w:left="0" w:firstLine="0"/>
        <w:jc w:val="both"/>
        <w:rPr>
          <w:b/>
          <w:spacing w:val="-2"/>
          <w:sz w:val="24"/>
          <w:szCs w:val="24"/>
        </w:rPr>
      </w:pPr>
      <w:r w:rsidRPr="003116EE">
        <w:rPr>
          <w:b/>
          <w:spacing w:val="-2"/>
          <w:sz w:val="24"/>
          <w:szCs w:val="24"/>
        </w:rPr>
        <w:tab/>
      </w:r>
      <w:r w:rsidRPr="003116EE">
        <w:rPr>
          <w:b/>
          <w:spacing w:val="-2"/>
          <w:sz w:val="24"/>
          <w:szCs w:val="24"/>
        </w:rPr>
        <w:tab/>
      </w:r>
    </w:p>
    <w:p w14:paraId="03475BA9" w14:textId="77777777" w:rsidR="00FC7AA8" w:rsidRPr="000F4335" w:rsidRDefault="00000000" w:rsidP="000F4335">
      <w:pPr>
        <w:pStyle w:val="ListParagraph"/>
        <w:tabs>
          <w:tab w:val="left" w:pos="347"/>
        </w:tabs>
        <w:ind w:left="361"/>
        <w:jc w:val="both"/>
        <w:rPr>
          <w:sz w:val="24"/>
          <w:szCs w:val="24"/>
          <w:lang w:val="en-IN"/>
        </w:rPr>
      </w:pPr>
      <w:r w:rsidRPr="003116EE">
        <w:rPr>
          <w:b/>
          <w:spacing w:val="-2"/>
          <w:sz w:val="24"/>
          <w:szCs w:val="24"/>
        </w:rPr>
        <w:tab/>
      </w:r>
      <w:r w:rsidRPr="003116EE">
        <w:rPr>
          <w:b/>
          <w:spacing w:val="-2"/>
          <w:sz w:val="24"/>
          <w:szCs w:val="24"/>
        </w:rPr>
        <w:tab/>
      </w:r>
      <w:r w:rsidR="00FC7AA8" w:rsidRPr="000F4335">
        <w:rPr>
          <w:sz w:val="24"/>
          <w:szCs w:val="24"/>
          <w:lang w:val="en-IN"/>
        </w:rPr>
        <w:t>The primary object of the present invention is to develop an intelligent, adaptive, and energy-efficient temperature control system for refrigerated transport vehicles using embedded microcontroller technology.</w:t>
      </w:r>
    </w:p>
    <w:p w14:paraId="63941797" w14:textId="3C7479E3" w:rsidR="00FC7AA8" w:rsidRPr="00FC7AA8" w:rsidRDefault="00FC7AA8" w:rsidP="000F4335">
      <w:pPr>
        <w:pStyle w:val="ListParagraph"/>
        <w:tabs>
          <w:tab w:val="left" w:pos="347"/>
        </w:tabs>
        <w:ind w:left="361"/>
        <w:jc w:val="both"/>
        <w:rPr>
          <w:sz w:val="24"/>
          <w:szCs w:val="24"/>
          <w:lang w:val="en-IN"/>
        </w:rPr>
      </w:pPr>
      <w:r w:rsidRPr="000F4335">
        <w:rPr>
          <w:sz w:val="24"/>
          <w:szCs w:val="24"/>
          <w:lang w:val="en-IN"/>
        </w:rPr>
        <w:tab/>
      </w:r>
      <w:r w:rsidRPr="00FC7AA8">
        <w:rPr>
          <w:sz w:val="24"/>
          <w:szCs w:val="24"/>
          <w:lang w:val="en-IN"/>
        </w:rPr>
        <w:t>This invention aims to overcome the limitations of traditional fixed-threshold or relay-based systems by introducing predictive control, adaptive cooling response, and smart power management — all integrated into a compact, modular PCB-based design.</w:t>
      </w:r>
    </w:p>
    <w:p w14:paraId="4359FAB6" w14:textId="5B74CD02" w:rsidR="00FC7AA8" w:rsidRPr="00FC7AA8" w:rsidRDefault="00FC7AA8" w:rsidP="000F4335">
      <w:pPr>
        <w:pStyle w:val="ListParagraph"/>
        <w:tabs>
          <w:tab w:val="left" w:pos="347"/>
        </w:tabs>
        <w:jc w:val="both"/>
        <w:rPr>
          <w:sz w:val="24"/>
          <w:szCs w:val="24"/>
          <w:lang w:val="en-IN"/>
        </w:rPr>
      </w:pPr>
    </w:p>
    <w:p w14:paraId="6DF3F673" w14:textId="77777777" w:rsidR="00FC7AA8" w:rsidRPr="000F4335" w:rsidRDefault="00FC7AA8" w:rsidP="000F4335">
      <w:pPr>
        <w:pStyle w:val="ListParagraph"/>
        <w:tabs>
          <w:tab w:val="left" w:pos="347"/>
        </w:tabs>
        <w:jc w:val="both"/>
        <w:rPr>
          <w:sz w:val="24"/>
          <w:szCs w:val="24"/>
          <w:lang w:val="en-IN"/>
        </w:rPr>
      </w:pPr>
      <w:r w:rsidRPr="00FC7AA8">
        <w:rPr>
          <w:sz w:val="24"/>
          <w:szCs w:val="24"/>
          <w:lang w:val="en-IN"/>
        </w:rPr>
        <w:t>Key Advantages Over Existing Technology:</w:t>
      </w:r>
    </w:p>
    <w:p w14:paraId="19A28881" w14:textId="77777777" w:rsidR="00FC7AA8" w:rsidRPr="00FC7AA8" w:rsidRDefault="00FC7AA8" w:rsidP="000F4335">
      <w:pPr>
        <w:pStyle w:val="ListParagraph"/>
        <w:tabs>
          <w:tab w:val="left" w:pos="347"/>
        </w:tabs>
        <w:jc w:val="both"/>
        <w:rPr>
          <w:sz w:val="24"/>
          <w:szCs w:val="24"/>
          <w:lang w:val="en-IN"/>
        </w:rPr>
      </w:pPr>
    </w:p>
    <w:p w14:paraId="43428DEB" w14:textId="7FB28861" w:rsidR="00FC7AA8" w:rsidRPr="00FC7AA8" w:rsidRDefault="00FC7AA8" w:rsidP="000F4335">
      <w:pPr>
        <w:pStyle w:val="ListParagraph"/>
        <w:numPr>
          <w:ilvl w:val="0"/>
          <w:numId w:val="46"/>
        </w:numPr>
        <w:tabs>
          <w:tab w:val="left" w:pos="347"/>
        </w:tabs>
        <w:jc w:val="both"/>
        <w:rPr>
          <w:sz w:val="24"/>
          <w:szCs w:val="24"/>
          <w:lang w:val="en-IN"/>
        </w:rPr>
      </w:pPr>
      <w:r w:rsidRPr="00FC7AA8">
        <w:rPr>
          <w:sz w:val="24"/>
          <w:szCs w:val="24"/>
          <w:lang w:val="en-IN"/>
        </w:rPr>
        <w:t xml:space="preserve"> </w:t>
      </w:r>
      <w:r w:rsidRPr="000F4335">
        <w:rPr>
          <w:sz w:val="24"/>
          <w:szCs w:val="24"/>
          <w:lang w:val="en-IN"/>
        </w:rPr>
        <w:t>Pre-emptive</w:t>
      </w:r>
      <w:r w:rsidRPr="00FC7AA8">
        <w:rPr>
          <w:sz w:val="24"/>
          <w:szCs w:val="24"/>
          <w:lang w:val="en-IN"/>
        </w:rPr>
        <w:t xml:space="preserve"> Cooling Response: The system predicts rising temperature trends and activates cooling mechanisms before the temperature threshold is breached, ensuring better protection of perishable goods.</w:t>
      </w:r>
    </w:p>
    <w:p w14:paraId="6B4B38D3" w14:textId="1E99F695" w:rsidR="00FC7AA8" w:rsidRPr="00FC7AA8" w:rsidRDefault="00FC7AA8" w:rsidP="000F4335">
      <w:pPr>
        <w:pStyle w:val="ListParagraph"/>
        <w:numPr>
          <w:ilvl w:val="0"/>
          <w:numId w:val="46"/>
        </w:numPr>
        <w:tabs>
          <w:tab w:val="left" w:pos="347"/>
        </w:tabs>
        <w:jc w:val="both"/>
        <w:rPr>
          <w:sz w:val="24"/>
          <w:szCs w:val="24"/>
          <w:lang w:val="en-IN"/>
        </w:rPr>
      </w:pPr>
      <w:r w:rsidRPr="00FC7AA8">
        <w:rPr>
          <w:sz w:val="24"/>
          <w:szCs w:val="24"/>
          <w:lang w:val="en-IN"/>
        </w:rPr>
        <w:t xml:space="preserve">Adaptive Peltier Duty Cycle: Unlike conventional systems with fixed ON/OFF </w:t>
      </w:r>
      <w:r w:rsidR="000F4335" w:rsidRPr="00FC7AA8">
        <w:rPr>
          <w:sz w:val="24"/>
          <w:szCs w:val="24"/>
          <w:lang w:val="en-IN"/>
        </w:rPr>
        <w:t>behaviour</w:t>
      </w:r>
      <w:r w:rsidRPr="00FC7AA8">
        <w:rPr>
          <w:sz w:val="24"/>
          <w:szCs w:val="24"/>
          <w:lang w:val="en-IN"/>
        </w:rPr>
        <w:t>, the Peltier module in this invention operates with a linearly scaled PWM duty cycle, offering fine-grained control and improved energy efficiency.</w:t>
      </w:r>
    </w:p>
    <w:p w14:paraId="3FCFE94B" w14:textId="6B9B9714" w:rsidR="00FC7AA8" w:rsidRPr="00FC7AA8" w:rsidRDefault="00FC7AA8" w:rsidP="000F4335">
      <w:pPr>
        <w:pStyle w:val="ListParagraph"/>
        <w:numPr>
          <w:ilvl w:val="0"/>
          <w:numId w:val="46"/>
        </w:numPr>
        <w:tabs>
          <w:tab w:val="left" w:pos="347"/>
        </w:tabs>
        <w:jc w:val="both"/>
        <w:rPr>
          <w:sz w:val="24"/>
          <w:szCs w:val="24"/>
          <w:lang w:val="en-IN"/>
        </w:rPr>
      </w:pPr>
      <w:r w:rsidRPr="00FC7AA8">
        <w:rPr>
          <w:sz w:val="24"/>
          <w:szCs w:val="24"/>
          <w:lang w:val="en-IN"/>
        </w:rPr>
        <w:t>Power Optimization: The OLED display is dynamically turned off during stable conditions, significantly reducing overall power consumption without compromising functionality.</w:t>
      </w:r>
    </w:p>
    <w:p w14:paraId="2635B8CA" w14:textId="5139C446" w:rsidR="00FC7AA8" w:rsidRPr="00FC7AA8" w:rsidRDefault="00FC7AA8" w:rsidP="000F4335">
      <w:pPr>
        <w:pStyle w:val="ListParagraph"/>
        <w:numPr>
          <w:ilvl w:val="0"/>
          <w:numId w:val="46"/>
        </w:numPr>
        <w:tabs>
          <w:tab w:val="left" w:pos="347"/>
        </w:tabs>
        <w:jc w:val="both"/>
        <w:rPr>
          <w:sz w:val="24"/>
          <w:szCs w:val="24"/>
          <w:lang w:val="en-IN"/>
        </w:rPr>
      </w:pPr>
      <w:r w:rsidRPr="00FC7AA8">
        <w:rPr>
          <w:sz w:val="24"/>
          <w:szCs w:val="24"/>
          <w:lang w:val="en-IN"/>
        </w:rPr>
        <w:t xml:space="preserve">Compact and Deployable Design: The entire control system is implemented on a custom </w:t>
      </w:r>
      <w:r w:rsidRPr="00FC7AA8">
        <w:rPr>
          <w:sz w:val="24"/>
          <w:szCs w:val="24"/>
          <w:lang w:val="en-IN"/>
        </w:rPr>
        <w:lastRenderedPageBreak/>
        <w:t>PCB, making it suitable for integration in space-constrained refrigerated vehicle cabins.</w:t>
      </w:r>
    </w:p>
    <w:p w14:paraId="75FEEF5A" w14:textId="1159C9F1" w:rsidR="00FC7AA8" w:rsidRPr="00FC7AA8" w:rsidRDefault="00FC7AA8" w:rsidP="000F4335">
      <w:pPr>
        <w:pStyle w:val="ListParagraph"/>
        <w:numPr>
          <w:ilvl w:val="0"/>
          <w:numId w:val="46"/>
        </w:numPr>
        <w:tabs>
          <w:tab w:val="left" w:pos="347"/>
        </w:tabs>
        <w:jc w:val="both"/>
        <w:rPr>
          <w:sz w:val="24"/>
          <w:szCs w:val="24"/>
          <w:lang w:val="en-IN"/>
        </w:rPr>
      </w:pPr>
      <w:r w:rsidRPr="00FC7AA8">
        <w:rPr>
          <w:sz w:val="24"/>
          <w:szCs w:val="24"/>
          <w:lang w:val="en-IN"/>
        </w:rPr>
        <w:t>Software-Defined Logic: All control algorithms are implemented in firmware, allowing easy updates, customizations, and future feature expansions without hardware redesign.</w:t>
      </w:r>
    </w:p>
    <w:p w14:paraId="0F1C8FD3" w14:textId="3C0649E9" w:rsidR="00523402" w:rsidRPr="003116EE" w:rsidRDefault="00523402" w:rsidP="000F4335">
      <w:pPr>
        <w:pStyle w:val="BodyText"/>
        <w:spacing w:before="4"/>
        <w:jc w:val="both"/>
        <w:rPr>
          <w:bCs/>
          <w:spacing w:val="-2"/>
          <w:sz w:val="24"/>
          <w:szCs w:val="24"/>
        </w:rPr>
      </w:pPr>
    </w:p>
    <w:p w14:paraId="55C63DEF" w14:textId="77777777" w:rsidR="00523402" w:rsidRPr="003116EE" w:rsidRDefault="00523402">
      <w:pPr>
        <w:pStyle w:val="BodyText"/>
        <w:spacing w:before="4"/>
        <w:ind w:left="714" w:hangingChars="300" w:hanging="714"/>
        <w:jc w:val="both"/>
        <w:rPr>
          <w:bCs/>
          <w:spacing w:val="-2"/>
          <w:sz w:val="24"/>
          <w:szCs w:val="24"/>
        </w:rPr>
      </w:pPr>
    </w:p>
    <w:p w14:paraId="3142E114" w14:textId="77777777" w:rsidR="00523402" w:rsidRPr="003116EE" w:rsidRDefault="00000000">
      <w:pPr>
        <w:pStyle w:val="ListParagraph"/>
        <w:numPr>
          <w:ilvl w:val="0"/>
          <w:numId w:val="1"/>
        </w:numPr>
        <w:tabs>
          <w:tab w:val="left" w:pos="347"/>
        </w:tabs>
        <w:ind w:left="0" w:firstLine="0"/>
        <w:jc w:val="both"/>
        <w:rPr>
          <w:b/>
          <w:sz w:val="24"/>
          <w:szCs w:val="24"/>
        </w:rPr>
      </w:pPr>
      <w:r w:rsidRPr="003116EE">
        <w:rPr>
          <w:b/>
          <w:sz w:val="24"/>
          <w:szCs w:val="24"/>
        </w:rPr>
        <w:tab/>
        <w:t xml:space="preserve">Synopsis: </w:t>
      </w:r>
    </w:p>
    <w:p w14:paraId="6DC17B47" w14:textId="77777777" w:rsidR="00523402" w:rsidRPr="003116EE" w:rsidRDefault="00523402">
      <w:pPr>
        <w:pStyle w:val="ListParagraph"/>
        <w:tabs>
          <w:tab w:val="left" w:pos="347"/>
        </w:tabs>
        <w:ind w:left="115" w:right="286" w:firstLine="0"/>
        <w:jc w:val="both"/>
        <w:rPr>
          <w:sz w:val="24"/>
          <w:szCs w:val="24"/>
        </w:rPr>
      </w:pPr>
    </w:p>
    <w:p w14:paraId="2F12113E" w14:textId="77777777" w:rsidR="00FC7AA8" w:rsidRPr="000F4335" w:rsidRDefault="00000000" w:rsidP="000F4335">
      <w:pPr>
        <w:pStyle w:val="ListParagraph"/>
        <w:ind w:left="361"/>
        <w:jc w:val="both"/>
        <w:rPr>
          <w:sz w:val="24"/>
          <w:szCs w:val="24"/>
          <w:lang w:val="en-IN"/>
        </w:rPr>
      </w:pPr>
      <w:r w:rsidRPr="003116EE">
        <w:rPr>
          <w:sz w:val="24"/>
          <w:szCs w:val="24"/>
        </w:rPr>
        <w:tab/>
      </w:r>
      <w:r w:rsidR="00FC7AA8" w:rsidRPr="000F4335">
        <w:rPr>
          <w:sz w:val="24"/>
          <w:szCs w:val="24"/>
          <w:lang w:val="en-IN"/>
        </w:rPr>
        <w:t>The present invention relates to a microcontroller-based adaptive temperature monitoring and control system designed specifically for refrigerated transport vehicles. The invention ensures efficient and responsive thermal management by intelligently adjusting cooling mechanisms based on real-time temperature readings and trends.</w:t>
      </w:r>
    </w:p>
    <w:p w14:paraId="2D456C40" w14:textId="77777777" w:rsidR="00FC7AA8" w:rsidRPr="000F4335" w:rsidRDefault="00FC7AA8" w:rsidP="000F4335">
      <w:pPr>
        <w:jc w:val="both"/>
        <w:rPr>
          <w:sz w:val="24"/>
          <w:szCs w:val="24"/>
          <w:lang w:val="en-IN"/>
        </w:rPr>
      </w:pPr>
    </w:p>
    <w:p w14:paraId="3E23CF76" w14:textId="77777777" w:rsidR="000F4335" w:rsidRDefault="00FC7AA8" w:rsidP="000F4335">
      <w:pPr>
        <w:pStyle w:val="ListParagraph"/>
        <w:ind w:left="722"/>
        <w:jc w:val="both"/>
        <w:rPr>
          <w:sz w:val="24"/>
          <w:szCs w:val="24"/>
          <w:lang w:val="en-IN"/>
        </w:rPr>
      </w:pPr>
      <w:r w:rsidRPr="00FC7AA8">
        <w:rPr>
          <w:sz w:val="24"/>
          <w:szCs w:val="24"/>
          <w:lang w:val="en-IN"/>
        </w:rPr>
        <w:t>Assembly and operation:</w:t>
      </w:r>
    </w:p>
    <w:p w14:paraId="350259E0" w14:textId="3575116F" w:rsidR="00D8205F" w:rsidRPr="00CD6384" w:rsidRDefault="00FC7AA8" w:rsidP="00CD6384">
      <w:pPr>
        <w:pStyle w:val="ListParagraph"/>
        <w:ind w:left="361"/>
        <w:jc w:val="both"/>
        <w:rPr>
          <w:sz w:val="24"/>
          <w:szCs w:val="24"/>
          <w:lang w:val="en-IN"/>
        </w:rPr>
      </w:pPr>
      <w:r w:rsidRPr="00FC7AA8">
        <w:rPr>
          <w:sz w:val="24"/>
          <w:szCs w:val="24"/>
          <w:lang w:val="en-IN"/>
        </w:rPr>
        <w:br/>
        <w:t>All components are interfaced with the microcontroller using analog, digital, and PWM signals, and mounted on a custom-designed PCB. The LM35 sensor continuously feeds temperature data to the microcontroller. Based on this data and the detected trend, the microcontroller adjusts the speed of the fan and the duty cycle of the Peltier module. The OLED display provides user feedback, while the buzzer is triggered when the temperature exceeds the safe threshold.</w:t>
      </w:r>
      <w:r w:rsidR="000F4335">
        <w:rPr>
          <w:sz w:val="24"/>
          <w:szCs w:val="24"/>
          <w:lang w:val="en-IN"/>
        </w:rPr>
        <w:t xml:space="preserve"> </w:t>
      </w:r>
      <w:r w:rsidR="000F4335" w:rsidRPr="00FC7AA8">
        <w:rPr>
          <w:sz w:val="24"/>
          <w:szCs w:val="24"/>
          <w:lang w:val="en-IN"/>
        </w:rPr>
        <w:t>This intelligent, modular design provides reliable, automated thermal control while minimizing</w:t>
      </w:r>
      <w:r w:rsidR="000F4335" w:rsidRPr="000F4335">
        <w:rPr>
          <w:sz w:val="24"/>
          <w:szCs w:val="24"/>
          <w:lang w:val="en-IN"/>
        </w:rPr>
        <w:t xml:space="preserve"> </w:t>
      </w:r>
      <w:r w:rsidR="000F4335" w:rsidRPr="00FC7AA8">
        <w:rPr>
          <w:sz w:val="24"/>
          <w:szCs w:val="24"/>
          <w:lang w:val="en-IN"/>
        </w:rPr>
        <w:t>energy usage, making it well-suited for cold-chain logistics and mobile refrigeration applications.</w:t>
      </w:r>
    </w:p>
    <w:p w14:paraId="3D524237" w14:textId="363EAB03" w:rsidR="00523402" w:rsidRPr="003116EE" w:rsidRDefault="00523402" w:rsidP="00D8205F">
      <w:pPr>
        <w:pStyle w:val="ListParagraph"/>
        <w:ind w:leftChars="109" w:left="720" w:hangingChars="200" w:hanging="480"/>
        <w:jc w:val="both"/>
        <w:rPr>
          <w:sz w:val="24"/>
          <w:szCs w:val="24"/>
        </w:rPr>
      </w:pPr>
    </w:p>
    <w:p w14:paraId="17C3198A" w14:textId="77777777" w:rsidR="00523402" w:rsidRPr="003116EE" w:rsidRDefault="00000000">
      <w:pPr>
        <w:pStyle w:val="ListParagraph"/>
        <w:numPr>
          <w:ilvl w:val="0"/>
          <w:numId w:val="1"/>
        </w:numPr>
        <w:tabs>
          <w:tab w:val="left" w:pos="347"/>
        </w:tabs>
        <w:ind w:left="0" w:firstLine="0"/>
        <w:jc w:val="both"/>
        <w:rPr>
          <w:b/>
          <w:sz w:val="24"/>
          <w:szCs w:val="24"/>
        </w:rPr>
      </w:pPr>
      <w:r w:rsidRPr="003116EE">
        <w:rPr>
          <w:b/>
          <w:sz w:val="24"/>
          <w:szCs w:val="24"/>
        </w:rPr>
        <w:tab/>
        <w:t>Brief</w:t>
      </w:r>
      <w:r w:rsidRPr="003116EE">
        <w:rPr>
          <w:b/>
          <w:spacing w:val="-4"/>
          <w:sz w:val="24"/>
          <w:szCs w:val="24"/>
        </w:rPr>
        <w:t xml:space="preserve"> </w:t>
      </w:r>
      <w:r w:rsidRPr="003116EE">
        <w:rPr>
          <w:b/>
          <w:sz w:val="24"/>
          <w:szCs w:val="24"/>
        </w:rPr>
        <w:t>description</w:t>
      </w:r>
      <w:r w:rsidRPr="003116EE">
        <w:rPr>
          <w:b/>
          <w:spacing w:val="-3"/>
          <w:sz w:val="24"/>
          <w:szCs w:val="24"/>
        </w:rPr>
        <w:t xml:space="preserve"> </w:t>
      </w:r>
      <w:r w:rsidRPr="003116EE">
        <w:rPr>
          <w:b/>
          <w:sz w:val="24"/>
          <w:szCs w:val="24"/>
        </w:rPr>
        <w:t>of</w:t>
      </w:r>
      <w:r w:rsidRPr="003116EE">
        <w:rPr>
          <w:b/>
          <w:spacing w:val="-4"/>
          <w:sz w:val="24"/>
          <w:szCs w:val="24"/>
        </w:rPr>
        <w:t xml:space="preserve"> </w:t>
      </w:r>
      <w:r w:rsidRPr="003116EE">
        <w:rPr>
          <w:b/>
          <w:sz w:val="24"/>
          <w:szCs w:val="24"/>
        </w:rPr>
        <w:t>drawings</w:t>
      </w:r>
      <w:r w:rsidRPr="003116EE">
        <w:rPr>
          <w:b/>
          <w:spacing w:val="-1"/>
          <w:sz w:val="24"/>
          <w:szCs w:val="24"/>
        </w:rPr>
        <w:t xml:space="preserve"> </w:t>
      </w:r>
      <w:r w:rsidRPr="003116EE">
        <w:rPr>
          <w:b/>
          <w:sz w:val="24"/>
          <w:szCs w:val="24"/>
        </w:rPr>
        <w:t>(if</w:t>
      </w:r>
      <w:r w:rsidRPr="003116EE">
        <w:rPr>
          <w:b/>
          <w:spacing w:val="-3"/>
          <w:sz w:val="24"/>
          <w:szCs w:val="24"/>
        </w:rPr>
        <w:t xml:space="preserve"> </w:t>
      </w:r>
      <w:r w:rsidRPr="003116EE">
        <w:rPr>
          <w:b/>
          <w:sz w:val="24"/>
          <w:szCs w:val="24"/>
        </w:rPr>
        <w:t>any):</w:t>
      </w:r>
    </w:p>
    <w:p w14:paraId="32B789A4" w14:textId="77777777" w:rsidR="00523402" w:rsidRPr="003116EE" w:rsidRDefault="00523402">
      <w:pPr>
        <w:pStyle w:val="BodyText"/>
        <w:spacing w:before="7"/>
        <w:jc w:val="both"/>
        <w:rPr>
          <w:sz w:val="24"/>
          <w:szCs w:val="24"/>
        </w:rPr>
      </w:pPr>
    </w:p>
    <w:p w14:paraId="4065FE24" w14:textId="046B3F60" w:rsidR="00557B2B" w:rsidRDefault="00557B2B" w:rsidP="00557B2B">
      <w:pPr>
        <w:pStyle w:val="BodyText"/>
        <w:ind w:left="115"/>
        <w:jc w:val="both"/>
        <w:rPr>
          <w:sz w:val="24"/>
          <w:szCs w:val="24"/>
          <w:lang w:val="en-IN"/>
        </w:rPr>
      </w:pPr>
      <w:r w:rsidRPr="00557B2B">
        <w:rPr>
          <w:sz w:val="24"/>
          <w:szCs w:val="24"/>
          <w:lang w:val="en-IN"/>
        </w:rPr>
        <w:t>Figure 1 illustrates the block diagram of the proposed microcontroller-based</w:t>
      </w:r>
      <w:r>
        <w:rPr>
          <w:sz w:val="24"/>
          <w:szCs w:val="24"/>
          <w:lang w:val="en-IN"/>
        </w:rPr>
        <w:t xml:space="preserve"> </w:t>
      </w:r>
      <w:r w:rsidRPr="00557B2B">
        <w:rPr>
          <w:sz w:val="24"/>
          <w:szCs w:val="24"/>
          <w:lang w:val="en-IN"/>
        </w:rPr>
        <w:t>temperature monitoring and control system for refrigerated vehicles.</w:t>
      </w:r>
    </w:p>
    <w:p w14:paraId="6BF871CF" w14:textId="6E11EAB4" w:rsidR="00557B2B" w:rsidRDefault="00557B2B" w:rsidP="00557B2B">
      <w:pPr>
        <w:pStyle w:val="BodyText"/>
        <w:ind w:left="115"/>
        <w:jc w:val="both"/>
        <w:rPr>
          <w:sz w:val="24"/>
          <w:szCs w:val="24"/>
          <w:lang w:val="en-IN"/>
        </w:rPr>
      </w:pPr>
      <w:r w:rsidRPr="00557B2B">
        <w:rPr>
          <w:sz w:val="24"/>
          <w:szCs w:val="24"/>
          <w:lang w:val="en-IN"/>
        </w:rPr>
        <w:br/>
        <w:t>Figure 2 shows the complete circuit schematic of the system.</w:t>
      </w:r>
    </w:p>
    <w:p w14:paraId="3533151A" w14:textId="44F45FF4" w:rsidR="00557B2B" w:rsidRPr="00557B2B" w:rsidRDefault="00557B2B" w:rsidP="00557B2B">
      <w:pPr>
        <w:pStyle w:val="BodyText"/>
        <w:ind w:left="115"/>
        <w:jc w:val="both"/>
        <w:rPr>
          <w:sz w:val="24"/>
          <w:szCs w:val="24"/>
          <w:lang w:val="en-IN"/>
        </w:rPr>
      </w:pPr>
      <w:r w:rsidRPr="00557B2B">
        <w:rPr>
          <w:sz w:val="24"/>
          <w:szCs w:val="24"/>
          <w:lang w:val="en-IN"/>
        </w:rPr>
        <w:t xml:space="preserve">The numerals used to denote the components in </w:t>
      </w:r>
      <w:r>
        <w:rPr>
          <w:sz w:val="24"/>
          <w:szCs w:val="24"/>
          <w:lang w:val="en-IN"/>
        </w:rPr>
        <w:t>the</w:t>
      </w:r>
      <w:r w:rsidRPr="00557B2B">
        <w:rPr>
          <w:sz w:val="24"/>
          <w:szCs w:val="24"/>
          <w:lang w:val="en-IN"/>
        </w:rPr>
        <w:t xml:space="preserve"> figure are as follows:</w:t>
      </w:r>
    </w:p>
    <w:p w14:paraId="03BD4683" w14:textId="77777777" w:rsidR="00557B2B" w:rsidRPr="00557B2B" w:rsidRDefault="00557B2B" w:rsidP="00557B2B">
      <w:pPr>
        <w:pStyle w:val="BodyText"/>
        <w:numPr>
          <w:ilvl w:val="0"/>
          <w:numId w:val="55"/>
        </w:numPr>
        <w:jc w:val="both"/>
        <w:rPr>
          <w:sz w:val="24"/>
          <w:szCs w:val="24"/>
          <w:lang w:val="en-IN"/>
        </w:rPr>
      </w:pPr>
      <w:r w:rsidRPr="00557B2B">
        <w:rPr>
          <w:sz w:val="24"/>
          <w:szCs w:val="24"/>
          <w:lang w:val="en-IN"/>
        </w:rPr>
        <w:t>100 – OLED Display (SSD1306)</w:t>
      </w:r>
    </w:p>
    <w:p w14:paraId="0F46CEAF" w14:textId="77777777" w:rsidR="00557B2B" w:rsidRPr="00557B2B" w:rsidRDefault="00557B2B" w:rsidP="00557B2B">
      <w:pPr>
        <w:pStyle w:val="BodyText"/>
        <w:numPr>
          <w:ilvl w:val="0"/>
          <w:numId w:val="55"/>
        </w:numPr>
        <w:jc w:val="both"/>
        <w:rPr>
          <w:sz w:val="24"/>
          <w:szCs w:val="24"/>
          <w:lang w:val="en-IN"/>
        </w:rPr>
      </w:pPr>
      <w:r w:rsidRPr="00557B2B">
        <w:rPr>
          <w:sz w:val="24"/>
          <w:szCs w:val="24"/>
          <w:lang w:val="en-IN"/>
        </w:rPr>
        <w:t>101 – LM7805 Voltage Regulator</w:t>
      </w:r>
    </w:p>
    <w:p w14:paraId="2A73C0CE" w14:textId="3BE04D3F" w:rsidR="00557B2B" w:rsidRPr="00557B2B" w:rsidRDefault="00557B2B" w:rsidP="00557B2B">
      <w:pPr>
        <w:pStyle w:val="BodyText"/>
        <w:numPr>
          <w:ilvl w:val="0"/>
          <w:numId w:val="55"/>
        </w:numPr>
        <w:jc w:val="both"/>
        <w:rPr>
          <w:sz w:val="24"/>
          <w:szCs w:val="24"/>
          <w:lang w:val="en-IN"/>
        </w:rPr>
      </w:pPr>
      <w:r w:rsidRPr="00557B2B">
        <w:rPr>
          <w:sz w:val="24"/>
          <w:szCs w:val="24"/>
          <w:lang w:val="en-IN"/>
        </w:rPr>
        <w:t>102 – L293D Motor Driver IC</w:t>
      </w:r>
      <w:r>
        <w:rPr>
          <w:sz w:val="24"/>
          <w:szCs w:val="24"/>
          <w:lang w:val="en-IN"/>
        </w:rPr>
        <w:t xml:space="preserve"> with 2 12V DC Fans</w:t>
      </w:r>
    </w:p>
    <w:p w14:paraId="35B85F46" w14:textId="77777777" w:rsidR="00557B2B" w:rsidRPr="00557B2B" w:rsidRDefault="00557B2B" w:rsidP="00557B2B">
      <w:pPr>
        <w:pStyle w:val="BodyText"/>
        <w:numPr>
          <w:ilvl w:val="0"/>
          <w:numId w:val="55"/>
        </w:numPr>
        <w:jc w:val="both"/>
        <w:rPr>
          <w:sz w:val="24"/>
          <w:szCs w:val="24"/>
          <w:lang w:val="en-IN"/>
        </w:rPr>
      </w:pPr>
      <w:r w:rsidRPr="00557B2B">
        <w:rPr>
          <w:sz w:val="24"/>
          <w:szCs w:val="24"/>
          <w:lang w:val="en-IN"/>
        </w:rPr>
        <w:t>103 – ATmega328P Microcontroller</w:t>
      </w:r>
    </w:p>
    <w:p w14:paraId="7D2BE25C" w14:textId="0E473F59" w:rsidR="00557B2B" w:rsidRPr="00557B2B" w:rsidRDefault="00557B2B" w:rsidP="00557B2B">
      <w:pPr>
        <w:pStyle w:val="BodyText"/>
        <w:numPr>
          <w:ilvl w:val="0"/>
          <w:numId w:val="55"/>
        </w:numPr>
        <w:jc w:val="both"/>
        <w:rPr>
          <w:sz w:val="24"/>
          <w:szCs w:val="24"/>
          <w:lang w:val="en-IN"/>
        </w:rPr>
      </w:pPr>
      <w:r w:rsidRPr="00557B2B">
        <w:rPr>
          <w:sz w:val="24"/>
          <w:szCs w:val="24"/>
          <w:lang w:val="en-IN"/>
        </w:rPr>
        <w:t>104 – Peltier Cooling Module</w:t>
      </w:r>
      <w:r>
        <w:rPr>
          <w:sz w:val="24"/>
          <w:szCs w:val="24"/>
          <w:lang w:val="en-IN"/>
        </w:rPr>
        <w:t xml:space="preserve"> (</w:t>
      </w:r>
      <w:r w:rsidRPr="002434CB">
        <w:rPr>
          <w:sz w:val="24"/>
          <w:szCs w:val="24"/>
          <w:lang w:val="en-IN"/>
        </w:rPr>
        <w:t>TEC1-12706</w:t>
      </w:r>
      <w:r>
        <w:rPr>
          <w:sz w:val="24"/>
          <w:szCs w:val="24"/>
          <w:lang w:val="en-IN"/>
        </w:rPr>
        <w:t>)</w:t>
      </w:r>
    </w:p>
    <w:p w14:paraId="1797CCC6" w14:textId="77777777" w:rsidR="00557B2B" w:rsidRPr="00557B2B" w:rsidRDefault="00557B2B" w:rsidP="00557B2B">
      <w:pPr>
        <w:pStyle w:val="BodyText"/>
        <w:numPr>
          <w:ilvl w:val="0"/>
          <w:numId w:val="55"/>
        </w:numPr>
        <w:jc w:val="both"/>
        <w:rPr>
          <w:sz w:val="24"/>
          <w:szCs w:val="24"/>
          <w:lang w:val="en-IN"/>
        </w:rPr>
      </w:pPr>
      <w:r w:rsidRPr="00557B2B">
        <w:rPr>
          <w:sz w:val="24"/>
          <w:szCs w:val="24"/>
          <w:lang w:val="en-IN"/>
        </w:rPr>
        <w:t>105 – LM35 Temperature Sensor</w:t>
      </w:r>
    </w:p>
    <w:p w14:paraId="35978A64" w14:textId="77777777" w:rsidR="00557B2B" w:rsidRPr="00557B2B" w:rsidRDefault="00557B2B" w:rsidP="00557B2B">
      <w:pPr>
        <w:pStyle w:val="BodyText"/>
        <w:numPr>
          <w:ilvl w:val="0"/>
          <w:numId w:val="55"/>
        </w:numPr>
        <w:jc w:val="both"/>
        <w:rPr>
          <w:sz w:val="24"/>
          <w:szCs w:val="24"/>
          <w:lang w:val="en-IN"/>
        </w:rPr>
      </w:pPr>
      <w:r w:rsidRPr="00557B2B">
        <w:rPr>
          <w:sz w:val="24"/>
          <w:szCs w:val="24"/>
          <w:lang w:val="en-IN"/>
        </w:rPr>
        <w:t>106 – Buzzer (Overheat Alert)</w:t>
      </w:r>
    </w:p>
    <w:p w14:paraId="1F79C88B" w14:textId="77777777" w:rsidR="00557B2B" w:rsidRDefault="00557B2B" w:rsidP="00557B2B">
      <w:pPr>
        <w:pStyle w:val="BodyText"/>
        <w:ind w:left="115"/>
        <w:jc w:val="both"/>
        <w:rPr>
          <w:sz w:val="24"/>
          <w:szCs w:val="24"/>
          <w:lang w:val="en-IN"/>
        </w:rPr>
      </w:pPr>
      <w:r w:rsidRPr="00557B2B">
        <w:rPr>
          <w:sz w:val="24"/>
          <w:szCs w:val="24"/>
          <w:lang w:val="en-IN"/>
        </w:rPr>
        <w:br/>
        <w:t>Figure 3 provides a 3D view of the custom-designed PCB used in the system.</w:t>
      </w:r>
    </w:p>
    <w:p w14:paraId="4953E23F" w14:textId="77777777" w:rsidR="00557B2B" w:rsidRDefault="00557B2B" w:rsidP="00557B2B">
      <w:pPr>
        <w:pStyle w:val="BodyText"/>
        <w:ind w:left="115"/>
        <w:jc w:val="both"/>
        <w:rPr>
          <w:sz w:val="24"/>
          <w:szCs w:val="24"/>
          <w:lang w:val="en-IN"/>
        </w:rPr>
      </w:pPr>
      <w:r w:rsidRPr="00557B2B">
        <w:rPr>
          <w:sz w:val="24"/>
          <w:szCs w:val="24"/>
          <w:lang w:val="en-IN"/>
        </w:rPr>
        <w:br/>
        <w:t>Figure 4 shows the side view of the assembled PCB layout.</w:t>
      </w:r>
    </w:p>
    <w:p w14:paraId="3910FC10" w14:textId="45327D43" w:rsidR="00557B2B" w:rsidRDefault="00557B2B" w:rsidP="00557B2B">
      <w:pPr>
        <w:pStyle w:val="BodyText"/>
        <w:ind w:left="115"/>
        <w:jc w:val="both"/>
        <w:rPr>
          <w:sz w:val="24"/>
          <w:szCs w:val="24"/>
          <w:lang w:val="en-IN"/>
        </w:rPr>
      </w:pPr>
      <w:r w:rsidRPr="00557B2B">
        <w:rPr>
          <w:sz w:val="24"/>
          <w:szCs w:val="24"/>
          <w:lang w:val="en-IN"/>
        </w:rPr>
        <w:br/>
        <w:t>Figure 5 presents the track layout of the PCB.</w:t>
      </w:r>
    </w:p>
    <w:p w14:paraId="2215741B" w14:textId="77777777" w:rsidR="000A701C" w:rsidRDefault="000A701C" w:rsidP="00557B2B">
      <w:pPr>
        <w:pStyle w:val="BodyText"/>
        <w:ind w:left="115"/>
        <w:jc w:val="both"/>
        <w:rPr>
          <w:sz w:val="24"/>
          <w:szCs w:val="24"/>
          <w:lang w:val="en-IN"/>
        </w:rPr>
      </w:pPr>
    </w:p>
    <w:p w14:paraId="2D444CC2" w14:textId="77777777" w:rsidR="000A701C" w:rsidRDefault="000A701C" w:rsidP="00557B2B">
      <w:pPr>
        <w:pStyle w:val="BodyText"/>
        <w:ind w:left="115"/>
        <w:jc w:val="both"/>
        <w:rPr>
          <w:sz w:val="24"/>
          <w:szCs w:val="24"/>
        </w:rPr>
      </w:pPr>
      <w:r w:rsidRPr="000A701C">
        <w:rPr>
          <w:sz w:val="24"/>
          <w:szCs w:val="24"/>
        </w:rPr>
        <w:t>Figure 6 depicts the exterior view of the system enclosure from the top.</w:t>
      </w:r>
    </w:p>
    <w:p w14:paraId="5CAD01E2" w14:textId="7C6B799D" w:rsidR="000A701C" w:rsidRDefault="000A701C" w:rsidP="00557B2B">
      <w:pPr>
        <w:pStyle w:val="BodyText"/>
        <w:ind w:left="115"/>
        <w:jc w:val="both"/>
        <w:rPr>
          <w:sz w:val="24"/>
          <w:szCs w:val="24"/>
        </w:rPr>
      </w:pPr>
      <w:r w:rsidRPr="000A701C">
        <w:rPr>
          <w:sz w:val="24"/>
          <w:szCs w:val="24"/>
        </w:rPr>
        <w:br/>
        <w:t xml:space="preserve">Figure 7 shows the exterior view from the </w:t>
      </w:r>
      <w:r>
        <w:rPr>
          <w:sz w:val="24"/>
          <w:szCs w:val="24"/>
        </w:rPr>
        <w:t>back</w:t>
      </w:r>
      <w:r w:rsidRPr="000A701C">
        <w:rPr>
          <w:sz w:val="24"/>
          <w:szCs w:val="24"/>
        </w:rPr>
        <w:t xml:space="preserve">, highlighting the fan and </w:t>
      </w:r>
      <w:r>
        <w:rPr>
          <w:sz w:val="24"/>
          <w:szCs w:val="24"/>
        </w:rPr>
        <w:t>heat sink</w:t>
      </w:r>
      <w:r w:rsidRPr="000A701C">
        <w:rPr>
          <w:sz w:val="24"/>
          <w:szCs w:val="24"/>
        </w:rPr>
        <w:t xml:space="preserve"> placement.</w:t>
      </w:r>
    </w:p>
    <w:p w14:paraId="1461BDE8" w14:textId="3041858B" w:rsidR="000A701C" w:rsidRPr="000A701C" w:rsidRDefault="000A701C" w:rsidP="00557B2B">
      <w:pPr>
        <w:pStyle w:val="BodyText"/>
        <w:ind w:left="115"/>
        <w:jc w:val="both"/>
        <w:rPr>
          <w:sz w:val="24"/>
          <w:szCs w:val="24"/>
          <w:lang w:val="en-IN"/>
        </w:rPr>
      </w:pPr>
      <w:r w:rsidRPr="000A701C">
        <w:rPr>
          <w:sz w:val="24"/>
          <w:szCs w:val="24"/>
        </w:rPr>
        <w:br/>
      </w:r>
      <w:r w:rsidRPr="000A701C">
        <w:rPr>
          <w:sz w:val="24"/>
          <w:szCs w:val="24"/>
        </w:rPr>
        <w:lastRenderedPageBreak/>
        <w:t>Figure 8 presents the interior view, showing component integration and wiring inside the enclosure.</w:t>
      </w:r>
    </w:p>
    <w:p w14:paraId="5F068DA1" w14:textId="7C348EF4" w:rsidR="00523402" w:rsidRPr="000A701C" w:rsidRDefault="00523402" w:rsidP="00557B2B">
      <w:pPr>
        <w:pStyle w:val="BodyText"/>
        <w:ind w:left="115"/>
        <w:jc w:val="both"/>
        <w:rPr>
          <w:sz w:val="24"/>
          <w:szCs w:val="24"/>
        </w:rPr>
      </w:pPr>
    </w:p>
    <w:p w14:paraId="19743EB8" w14:textId="2B4A9CF2" w:rsidR="00523402" w:rsidRPr="003116EE" w:rsidRDefault="00000000">
      <w:pPr>
        <w:pStyle w:val="ListParagraph"/>
        <w:numPr>
          <w:ilvl w:val="0"/>
          <w:numId w:val="1"/>
        </w:numPr>
        <w:tabs>
          <w:tab w:val="left" w:pos="347"/>
        </w:tabs>
        <w:ind w:left="0" w:firstLine="0"/>
        <w:jc w:val="both"/>
        <w:rPr>
          <w:b/>
          <w:sz w:val="24"/>
          <w:szCs w:val="24"/>
        </w:rPr>
      </w:pPr>
      <w:r w:rsidRPr="003116EE">
        <w:rPr>
          <w:b/>
          <w:sz w:val="24"/>
          <w:szCs w:val="24"/>
        </w:rPr>
        <w:tab/>
        <w:t>Detail</w:t>
      </w:r>
      <w:r w:rsidR="000F4335">
        <w:rPr>
          <w:b/>
          <w:sz w:val="24"/>
          <w:szCs w:val="24"/>
        </w:rPr>
        <w:t>ed</w:t>
      </w:r>
      <w:r w:rsidRPr="003116EE">
        <w:rPr>
          <w:b/>
          <w:spacing w:val="-3"/>
          <w:sz w:val="24"/>
          <w:szCs w:val="24"/>
        </w:rPr>
        <w:t xml:space="preserve"> </w:t>
      </w:r>
      <w:r w:rsidRPr="003116EE">
        <w:rPr>
          <w:b/>
          <w:sz w:val="24"/>
          <w:szCs w:val="24"/>
        </w:rPr>
        <w:t>description</w:t>
      </w:r>
      <w:r w:rsidRPr="003116EE">
        <w:rPr>
          <w:b/>
          <w:spacing w:val="-2"/>
          <w:sz w:val="24"/>
          <w:szCs w:val="24"/>
        </w:rPr>
        <w:t xml:space="preserve"> </w:t>
      </w:r>
      <w:r w:rsidRPr="003116EE">
        <w:rPr>
          <w:b/>
          <w:sz w:val="24"/>
          <w:szCs w:val="24"/>
        </w:rPr>
        <w:t>of</w:t>
      </w:r>
      <w:r w:rsidRPr="003116EE">
        <w:rPr>
          <w:b/>
          <w:spacing w:val="-5"/>
          <w:sz w:val="24"/>
          <w:szCs w:val="24"/>
        </w:rPr>
        <w:t xml:space="preserve"> </w:t>
      </w:r>
      <w:r w:rsidRPr="003116EE">
        <w:rPr>
          <w:b/>
          <w:sz w:val="24"/>
          <w:szCs w:val="24"/>
        </w:rPr>
        <w:t>the</w:t>
      </w:r>
      <w:r w:rsidRPr="003116EE">
        <w:rPr>
          <w:b/>
          <w:spacing w:val="-2"/>
          <w:sz w:val="24"/>
          <w:szCs w:val="24"/>
        </w:rPr>
        <w:t xml:space="preserve"> </w:t>
      </w:r>
      <w:r w:rsidRPr="003116EE">
        <w:rPr>
          <w:b/>
          <w:sz w:val="24"/>
          <w:szCs w:val="24"/>
        </w:rPr>
        <w:t>invention:</w:t>
      </w:r>
    </w:p>
    <w:p w14:paraId="1B96DB88" w14:textId="77777777" w:rsidR="00523402" w:rsidRPr="003116EE" w:rsidRDefault="00523402">
      <w:pPr>
        <w:pStyle w:val="BodyText"/>
        <w:spacing w:before="10"/>
        <w:jc w:val="both"/>
        <w:rPr>
          <w:sz w:val="24"/>
          <w:szCs w:val="24"/>
        </w:rPr>
      </w:pPr>
    </w:p>
    <w:p w14:paraId="69E40ADD" w14:textId="77777777" w:rsidR="002434CB" w:rsidRPr="000F4335" w:rsidRDefault="002434CB" w:rsidP="00854505">
      <w:pPr>
        <w:pStyle w:val="BodyText"/>
        <w:spacing w:before="1" w:line="237" w:lineRule="auto"/>
        <w:ind w:left="720" w:right="269"/>
        <w:jc w:val="both"/>
        <w:rPr>
          <w:sz w:val="24"/>
          <w:szCs w:val="24"/>
          <w:lang w:val="en-IN"/>
        </w:rPr>
      </w:pPr>
      <w:r w:rsidRPr="002434CB">
        <w:rPr>
          <w:sz w:val="24"/>
          <w:szCs w:val="24"/>
          <w:lang w:val="en-IN"/>
        </w:rPr>
        <w:t>The present invention discloses a microcontroller-based adaptive temperature control and monitoring system tailored for refrigerated transport vehicles. It offers an embedded solution for maintaining internal temperatures close to 10°C, using real-time feedback and intelligent control algorithms to prevent thermal degradation of perishable goods. The system is built on the ATmega328P microcontroller and integrates temperature sensing, active cooling, visual feedback, and audio alerts on a custom-designed PCB.</w:t>
      </w:r>
    </w:p>
    <w:p w14:paraId="0975DF48" w14:textId="77777777" w:rsidR="002434CB" w:rsidRPr="002434CB" w:rsidRDefault="002434CB" w:rsidP="002434CB">
      <w:pPr>
        <w:pStyle w:val="BodyText"/>
        <w:spacing w:before="1" w:line="237" w:lineRule="auto"/>
        <w:ind w:left="115" w:right="269" w:firstLine="605"/>
        <w:jc w:val="both"/>
        <w:rPr>
          <w:sz w:val="24"/>
          <w:szCs w:val="24"/>
          <w:lang w:val="en-IN"/>
        </w:rPr>
      </w:pPr>
    </w:p>
    <w:p w14:paraId="457B80BA" w14:textId="45DE889F" w:rsidR="002434CB" w:rsidRPr="00291EBD" w:rsidRDefault="002434CB" w:rsidP="00291EBD">
      <w:pPr>
        <w:pStyle w:val="BodyText"/>
        <w:spacing w:after="120" w:line="238" w:lineRule="auto"/>
        <w:ind w:left="113" w:right="266" w:firstLine="607"/>
        <w:jc w:val="both"/>
        <w:rPr>
          <w:b/>
          <w:bCs/>
          <w:i/>
          <w:iCs/>
          <w:sz w:val="24"/>
          <w:szCs w:val="24"/>
          <w:lang w:val="en-IN"/>
        </w:rPr>
      </w:pPr>
      <w:r w:rsidRPr="0068241D">
        <w:rPr>
          <w:b/>
          <w:bCs/>
          <w:i/>
          <w:iCs/>
          <w:sz w:val="24"/>
          <w:szCs w:val="24"/>
          <w:lang w:val="en-IN"/>
        </w:rPr>
        <w:t>Core Components:</w:t>
      </w:r>
    </w:p>
    <w:p w14:paraId="49018A3D" w14:textId="77777777" w:rsidR="002434CB" w:rsidRPr="002434CB" w:rsidRDefault="002434CB" w:rsidP="002434CB">
      <w:pPr>
        <w:pStyle w:val="BodyText"/>
        <w:numPr>
          <w:ilvl w:val="0"/>
          <w:numId w:val="48"/>
        </w:numPr>
        <w:spacing w:before="1" w:line="237" w:lineRule="auto"/>
        <w:ind w:right="269"/>
        <w:jc w:val="both"/>
        <w:rPr>
          <w:sz w:val="24"/>
          <w:szCs w:val="24"/>
          <w:lang w:val="en-IN"/>
        </w:rPr>
      </w:pPr>
      <w:r w:rsidRPr="002434CB">
        <w:rPr>
          <w:sz w:val="24"/>
          <w:szCs w:val="24"/>
          <w:lang w:val="en-IN"/>
        </w:rPr>
        <w:t>LM35 Analog Temperature Sensor: Provides real-time temperature readings with 10mV/°C linearity.</w:t>
      </w:r>
    </w:p>
    <w:p w14:paraId="5B21119D" w14:textId="77777777" w:rsidR="002434CB" w:rsidRPr="002434CB" w:rsidRDefault="002434CB" w:rsidP="002434CB">
      <w:pPr>
        <w:pStyle w:val="BodyText"/>
        <w:numPr>
          <w:ilvl w:val="0"/>
          <w:numId w:val="48"/>
        </w:numPr>
        <w:spacing w:before="1" w:line="237" w:lineRule="auto"/>
        <w:ind w:right="269"/>
        <w:jc w:val="both"/>
        <w:rPr>
          <w:sz w:val="24"/>
          <w:szCs w:val="24"/>
          <w:lang w:val="en-IN"/>
        </w:rPr>
      </w:pPr>
      <w:r w:rsidRPr="002434CB">
        <w:rPr>
          <w:sz w:val="24"/>
          <w:szCs w:val="24"/>
          <w:lang w:val="en-IN"/>
        </w:rPr>
        <w:t>ATmega328P Microcontroller: Processes temperature data, performs logic-based decision making, and controls output peripherals.</w:t>
      </w:r>
    </w:p>
    <w:p w14:paraId="1EAD8A81" w14:textId="77777777" w:rsidR="002434CB" w:rsidRPr="002434CB" w:rsidRDefault="002434CB" w:rsidP="002434CB">
      <w:pPr>
        <w:pStyle w:val="BodyText"/>
        <w:numPr>
          <w:ilvl w:val="0"/>
          <w:numId w:val="48"/>
        </w:numPr>
        <w:spacing w:before="1" w:line="237" w:lineRule="auto"/>
        <w:ind w:right="269"/>
        <w:jc w:val="both"/>
        <w:rPr>
          <w:sz w:val="24"/>
          <w:szCs w:val="24"/>
          <w:lang w:val="en-IN"/>
        </w:rPr>
      </w:pPr>
      <w:r w:rsidRPr="002434CB">
        <w:rPr>
          <w:sz w:val="24"/>
          <w:szCs w:val="24"/>
          <w:lang w:val="en-IN"/>
        </w:rPr>
        <w:t>Peltier Module (TEC1-12706): Offers thermoelectric cooling using a PWM-driven signal.</w:t>
      </w:r>
    </w:p>
    <w:p w14:paraId="02A741DF" w14:textId="77777777" w:rsidR="002434CB" w:rsidRPr="002434CB" w:rsidRDefault="002434CB" w:rsidP="002434CB">
      <w:pPr>
        <w:pStyle w:val="BodyText"/>
        <w:numPr>
          <w:ilvl w:val="0"/>
          <w:numId w:val="48"/>
        </w:numPr>
        <w:spacing w:before="1" w:line="237" w:lineRule="auto"/>
        <w:ind w:right="269"/>
        <w:jc w:val="both"/>
        <w:rPr>
          <w:sz w:val="24"/>
          <w:szCs w:val="24"/>
          <w:lang w:val="en-IN"/>
        </w:rPr>
      </w:pPr>
      <w:r w:rsidRPr="002434CB">
        <w:rPr>
          <w:sz w:val="24"/>
          <w:szCs w:val="24"/>
          <w:lang w:val="en-IN"/>
        </w:rPr>
        <w:t>DC Fans (12V): Dissipate heat from the Peltier module and circulate air inside the chamber.</w:t>
      </w:r>
    </w:p>
    <w:p w14:paraId="6596B4AB" w14:textId="77777777" w:rsidR="002434CB" w:rsidRPr="002434CB" w:rsidRDefault="002434CB" w:rsidP="002434CB">
      <w:pPr>
        <w:pStyle w:val="BodyText"/>
        <w:numPr>
          <w:ilvl w:val="0"/>
          <w:numId w:val="48"/>
        </w:numPr>
        <w:spacing w:before="1" w:line="237" w:lineRule="auto"/>
        <w:ind w:right="269"/>
        <w:jc w:val="both"/>
        <w:rPr>
          <w:sz w:val="24"/>
          <w:szCs w:val="24"/>
          <w:lang w:val="en-IN"/>
        </w:rPr>
      </w:pPr>
      <w:r w:rsidRPr="002434CB">
        <w:rPr>
          <w:sz w:val="24"/>
          <w:szCs w:val="24"/>
          <w:lang w:val="en-IN"/>
        </w:rPr>
        <w:t>OLED Display (SSD1306): Visually displays temperature, fan speed, and Peltier duty cycle.</w:t>
      </w:r>
    </w:p>
    <w:p w14:paraId="619DE7DA" w14:textId="77777777" w:rsidR="002434CB" w:rsidRPr="002434CB" w:rsidRDefault="002434CB" w:rsidP="002434CB">
      <w:pPr>
        <w:pStyle w:val="BodyText"/>
        <w:numPr>
          <w:ilvl w:val="0"/>
          <w:numId w:val="48"/>
        </w:numPr>
        <w:spacing w:before="1" w:line="237" w:lineRule="auto"/>
        <w:ind w:right="269"/>
        <w:jc w:val="both"/>
        <w:rPr>
          <w:sz w:val="24"/>
          <w:szCs w:val="24"/>
          <w:lang w:val="en-IN"/>
        </w:rPr>
      </w:pPr>
      <w:r w:rsidRPr="002434CB">
        <w:rPr>
          <w:sz w:val="24"/>
          <w:szCs w:val="24"/>
          <w:lang w:val="en-IN"/>
        </w:rPr>
        <w:t>Buzzer: Alerts when internal temperature exceeds a defined threshold.</w:t>
      </w:r>
    </w:p>
    <w:p w14:paraId="01D47DFA" w14:textId="77777777" w:rsidR="002434CB" w:rsidRPr="002434CB" w:rsidRDefault="002434CB" w:rsidP="002434CB">
      <w:pPr>
        <w:pStyle w:val="BodyText"/>
        <w:numPr>
          <w:ilvl w:val="0"/>
          <w:numId w:val="48"/>
        </w:numPr>
        <w:spacing w:before="1" w:line="237" w:lineRule="auto"/>
        <w:ind w:right="269"/>
        <w:jc w:val="both"/>
        <w:rPr>
          <w:sz w:val="24"/>
          <w:szCs w:val="24"/>
          <w:lang w:val="en-IN"/>
        </w:rPr>
      </w:pPr>
      <w:r w:rsidRPr="002434CB">
        <w:rPr>
          <w:sz w:val="24"/>
          <w:szCs w:val="24"/>
          <w:lang w:val="en-IN"/>
        </w:rPr>
        <w:t>L293D Motor Driver: Drives the dual fans, ensuring electrical isolation between control and power circuits.</w:t>
      </w:r>
    </w:p>
    <w:p w14:paraId="4FF182E3" w14:textId="77777777" w:rsidR="002434CB" w:rsidRPr="002434CB" w:rsidRDefault="002434CB" w:rsidP="002434CB">
      <w:pPr>
        <w:pStyle w:val="BodyText"/>
        <w:numPr>
          <w:ilvl w:val="0"/>
          <w:numId w:val="48"/>
        </w:numPr>
        <w:spacing w:before="1" w:line="237" w:lineRule="auto"/>
        <w:ind w:right="269"/>
        <w:jc w:val="both"/>
        <w:rPr>
          <w:sz w:val="24"/>
          <w:szCs w:val="24"/>
          <w:lang w:val="en-IN"/>
        </w:rPr>
      </w:pPr>
      <w:r w:rsidRPr="002434CB">
        <w:rPr>
          <w:sz w:val="24"/>
          <w:szCs w:val="24"/>
          <w:lang w:val="en-IN"/>
        </w:rPr>
        <w:t>Custom Printed Circuit Board (PCB): Hosts all components in a modular and vehicle-deployable format.</w:t>
      </w:r>
    </w:p>
    <w:p w14:paraId="7F37189A" w14:textId="67704E85" w:rsidR="002434CB" w:rsidRPr="002434CB" w:rsidRDefault="002434CB" w:rsidP="002434CB">
      <w:pPr>
        <w:pStyle w:val="BodyText"/>
        <w:spacing w:before="1" w:line="237" w:lineRule="auto"/>
        <w:ind w:left="115" w:right="269" w:firstLine="605"/>
        <w:jc w:val="both"/>
        <w:rPr>
          <w:sz w:val="24"/>
          <w:szCs w:val="24"/>
          <w:lang w:val="en-IN"/>
        </w:rPr>
      </w:pPr>
    </w:p>
    <w:p w14:paraId="7FB7D07D" w14:textId="77777777" w:rsidR="002434CB" w:rsidRPr="0068241D" w:rsidRDefault="002434CB" w:rsidP="00291EBD">
      <w:pPr>
        <w:pStyle w:val="BodyText"/>
        <w:spacing w:before="1" w:after="120" w:line="238" w:lineRule="auto"/>
        <w:ind w:right="266"/>
        <w:jc w:val="both"/>
        <w:rPr>
          <w:b/>
          <w:bCs/>
          <w:i/>
          <w:iCs/>
          <w:sz w:val="24"/>
          <w:szCs w:val="24"/>
          <w:lang w:val="en-IN"/>
        </w:rPr>
      </w:pPr>
      <w:r w:rsidRPr="0068241D">
        <w:rPr>
          <w:b/>
          <w:bCs/>
          <w:i/>
          <w:iCs/>
          <w:sz w:val="24"/>
          <w:szCs w:val="24"/>
          <w:lang w:val="en-IN"/>
        </w:rPr>
        <w:t>Functional Description:</w:t>
      </w:r>
    </w:p>
    <w:p w14:paraId="37E7BBD9" w14:textId="0FE042D4" w:rsidR="002434CB" w:rsidRPr="0068241D" w:rsidRDefault="002434CB" w:rsidP="00291EBD">
      <w:pPr>
        <w:pStyle w:val="BodyText"/>
        <w:numPr>
          <w:ilvl w:val="1"/>
          <w:numId w:val="48"/>
        </w:numPr>
        <w:spacing w:before="1" w:line="237" w:lineRule="auto"/>
        <w:ind w:left="709" w:right="269"/>
        <w:jc w:val="both"/>
        <w:rPr>
          <w:b/>
          <w:bCs/>
          <w:sz w:val="24"/>
          <w:szCs w:val="24"/>
          <w:lang w:val="en-IN"/>
        </w:rPr>
      </w:pPr>
      <w:r w:rsidRPr="0068241D">
        <w:rPr>
          <w:b/>
          <w:bCs/>
          <w:sz w:val="24"/>
          <w:szCs w:val="24"/>
          <w:lang w:val="en-IN"/>
        </w:rPr>
        <w:t>Temperature Monitoring</w:t>
      </w:r>
    </w:p>
    <w:p w14:paraId="592CC250" w14:textId="77777777" w:rsidR="002434CB" w:rsidRPr="000F4335" w:rsidRDefault="002434CB" w:rsidP="0068241D">
      <w:pPr>
        <w:pStyle w:val="BodyText"/>
        <w:spacing w:before="1" w:line="237" w:lineRule="auto"/>
        <w:ind w:left="720" w:right="269"/>
        <w:jc w:val="both"/>
        <w:rPr>
          <w:sz w:val="24"/>
          <w:szCs w:val="24"/>
          <w:lang w:val="en-IN"/>
        </w:rPr>
      </w:pPr>
      <w:r w:rsidRPr="002434CB">
        <w:rPr>
          <w:sz w:val="24"/>
          <w:szCs w:val="24"/>
          <w:lang w:val="en-IN"/>
        </w:rPr>
        <w:t>The LM35 sensor, placed within the refrigerated compartment, outputs analog voltage proportional to temperature. This is read through the ATmega328P’s 10-bit ADC. The system calculates the actual temperature using a linear conversion formula. Measurements are taken continuously to ensure immediate response to thermal changes.</w:t>
      </w:r>
    </w:p>
    <w:p w14:paraId="411CF413" w14:textId="77777777" w:rsidR="002434CB" w:rsidRPr="002434CB" w:rsidRDefault="002434CB" w:rsidP="000F4335">
      <w:pPr>
        <w:pStyle w:val="BodyText"/>
        <w:spacing w:before="1" w:line="237" w:lineRule="auto"/>
        <w:ind w:right="269" w:firstLine="605"/>
        <w:jc w:val="both"/>
        <w:rPr>
          <w:sz w:val="24"/>
          <w:szCs w:val="24"/>
          <w:lang w:val="en-IN"/>
        </w:rPr>
      </w:pPr>
    </w:p>
    <w:p w14:paraId="25275DDE" w14:textId="1729F275" w:rsidR="002434CB" w:rsidRPr="002434CB" w:rsidRDefault="002434CB" w:rsidP="00291EBD">
      <w:pPr>
        <w:pStyle w:val="BodyText"/>
        <w:numPr>
          <w:ilvl w:val="1"/>
          <w:numId w:val="48"/>
        </w:numPr>
        <w:spacing w:before="1" w:line="237" w:lineRule="auto"/>
        <w:ind w:left="709" w:right="269"/>
        <w:jc w:val="both"/>
        <w:rPr>
          <w:sz w:val="24"/>
          <w:szCs w:val="24"/>
          <w:lang w:val="en-IN"/>
        </w:rPr>
      </w:pPr>
      <w:r w:rsidRPr="0068241D">
        <w:rPr>
          <w:b/>
          <w:bCs/>
          <w:sz w:val="24"/>
          <w:szCs w:val="24"/>
          <w:lang w:val="en-IN"/>
        </w:rPr>
        <w:t>Data Processing and Control Logic</w:t>
      </w:r>
    </w:p>
    <w:p w14:paraId="7D0DB729" w14:textId="1238AD10" w:rsidR="000F4335" w:rsidRPr="002434CB" w:rsidRDefault="002434CB" w:rsidP="0068241D">
      <w:pPr>
        <w:pStyle w:val="BodyText"/>
        <w:spacing w:before="1" w:line="237" w:lineRule="auto"/>
        <w:ind w:left="720" w:right="269"/>
        <w:jc w:val="both"/>
        <w:rPr>
          <w:sz w:val="24"/>
          <w:szCs w:val="24"/>
          <w:lang w:val="en-IN"/>
        </w:rPr>
      </w:pPr>
      <w:r w:rsidRPr="002434CB">
        <w:rPr>
          <w:sz w:val="24"/>
          <w:szCs w:val="24"/>
          <w:lang w:val="en-IN"/>
        </w:rPr>
        <w:t>The firmware processes temperature readings and compares them with previous values to determine the rate of change (temperature trend). Based on this, the system applies the following logic:</w:t>
      </w:r>
    </w:p>
    <w:p w14:paraId="6D5C2C54" w14:textId="77777777" w:rsidR="002434CB" w:rsidRPr="002434CB" w:rsidRDefault="002434CB" w:rsidP="002434CB">
      <w:pPr>
        <w:pStyle w:val="BodyText"/>
        <w:numPr>
          <w:ilvl w:val="0"/>
          <w:numId w:val="49"/>
        </w:numPr>
        <w:spacing w:before="1" w:line="237" w:lineRule="auto"/>
        <w:ind w:right="269"/>
        <w:jc w:val="both"/>
        <w:rPr>
          <w:sz w:val="24"/>
          <w:szCs w:val="24"/>
          <w:lang w:val="en-IN"/>
        </w:rPr>
      </w:pPr>
      <w:r w:rsidRPr="002434CB">
        <w:rPr>
          <w:sz w:val="24"/>
          <w:szCs w:val="24"/>
          <w:lang w:val="en-IN"/>
        </w:rPr>
        <w:t>If temperature is below or equal to 10°C and stable, all cooling elements remain off.</w:t>
      </w:r>
    </w:p>
    <w:p w14:paraId="041D7B58" w14:textId="77777777" w:rsidR="002434CB" w:rsidRPr="002434CB" w:rsidRDefault="002434CB" w:rsidP="002434CB">
      <w:pPr>
        <w:pStyle w:val="BodyText"/>
        <w:numPr>
          <w:ilvl w:val="0"/>
          <w:numId w:val="49"/>
        </w:numPr>
        <w:spacing w:before="1" w:line="237" w:lineRule="auto"/>
        <w:ind w:right="269"/>
        <w:jc w:val="both"/>
        <w:rPr>
          <w:sz w:val="24"/>
          <w:szCs w:val="24"/>
          <w:lang w:val="en-IN"/>
        </w:rPr>
      </w:pPr>
      <w:r w:rsidRPr="002434CB">
        <w:rPr>
          <w:sz w:val="24"/>
          <w:szCs w:val="24"/>
          <w:lang w:val="en-IN"/>
        </w:rPr>
        <w:t xml:space="preserve">If the temperature is rising rapidly (≥2°C within 0.5s), </w:t>
      </w:r>
      <w:proofErr w:type="spellStart"/>
      <w:r w:rsidRPr="002434CB">
        <w:rPr>
          <w:sz w:val="24"/>
          <w:szCs w:val="24"/>
          <w:lang w:val="en-IN"/>
        </w:rPr>
        <w:t>preemptive</w:t>
      </w:r>
      <w:proofErr w:type="spellEnd"/>
      <w:r w:rsidRPr="002434CB">
        <w:rPr>
          <w:sz w:val="24"/>
          <w:szCs w:val="24"/>
          <w:lang w:val="en-IN"/>
        </w:rPr>
        <w:t xml:space="preserve"> cooling is triggered even if the value is below 10°C.</w:t>
      </w:r>
    </w:p>
    <w:p w14:paraId="7A1196F0" w14:textId="77777777" w:rsidR="002434CB" w:rsidRPr="000F4335" w:rsidRDefault="002434CB" w:rsidP="002434CB">
      <w:pPr>
        <w:pStyle w:val="BodyText"/>
        <w:numPr>
          <w:ilvl w:val="0"/>
          <w:numId w:val="49"/>
        </w:numPr>
        <w:spacing w:before="1" w:line="237" w:lineRule="auto"/>
        <w:ind w:right="269"/>
        <w:jc w:val="both"/>
        <w:rPr>
          <w:sz w:val="24"/>
          <w:szCs w:val="24"/>
          <w:lang w:val="en-IN"/>
        </w:rPr>
      </w:pPr>
      <w:r w:rsidRPr="002434CB">
        <w:rPr>
          <w:sz w:val="24"/>
          <w:szCs w:val="24"/>
          <w:lang w:val="en-IN"/>
        </w:rPr>
        <w:t>Above 10°C, fan speed and Peltier duty are scaled based on temperature, as described below.</w:t>
      </w:r>
    </w:p>
    <w:p w14:paraId="4EAD19C4" w14:textId="77777777" w:rsidR="002434CB" w:rsidRPr="002434CB" w:rsidRDefault="002434CB" w:rsidP="002434CB">
      <w:pPr>
        <w:pStyle w:val="BodyText"/>
        <w:spacing w:before="1" w:line="237" w:lineRule="auto"/>
        <w:ind w:left="720" w:right="269"/>
        <w:jc w:val="both"/>
        <w:rPr>
          <w:sz w:val="24"/>
          <w:szCs w:val="24"/>
          <w:lang w:val="en-IN"/>
        </w:rPr>
      </w:pPr>
    </w:p>
    <w:p w14:paraId="0FD86954" w14:textId="2DA3E62A" w:rsidR="002434CB" w:rsidRPr="002434CB" w:rsidRDefault="002434CB" w:rsidP="00291EBD">
      <w:pPr>
        <w:pStyle w:val="BodyText"/>
        <w:numPr>
          <w:ilvl w:val="1"/>
          <w:numId w:val="48"/>
        </w:numPr>
        <w:spacing w:before="1" w:line="237" w:lineRule="auto"/>
        <w:ind w:left="709" w:right="269"/>
        <w:jc w:val="both"/>
        <w:rPr>
          <w:sz w:val="24"/>
          <w:szCs w:val="24"/>
          <w:lang w:val="en-IN"/>
        </w:rPr>
      </w:pPr>
      <w:r w:rsidRPr="0068241D">
        <w:rPr>
          <w:b/>
          <w:bCs/>
          <w:sz w:val="24"/>
          <w:szCs w:val="24"/>
          <w:lang w:val="en-IN"/>
        </w:rPr>
        <w:t>Adaptive Cooling Mechanism</w:t>
      </w:r>
    </w:p>
    <w:p w14:paraId="7C4D83F8" w14:textId="77777777" w:rsidR="002434CB" w:rsidRPr="002434CB" w:rsidRDefault="002434CB" w:rsidP="002434CB">
      <w:pPr>
        <w:pStyle w:val="BodyText"/>
        <w:spacing w:before="1" w:line="237" w:lineRule="auto"/>
        <w:ind w:left="115" w:right="269" w:firstLine="605"/>
        <w:jc w:val="both"/>
        <w:rPr>
          <w:sz w:val="24"/>
          <w:szCs w:val="24"/>
          <w:lang w:val="en-IN"/>
        </w:rPr>
      </w:pPr>
      <w:r w:rsidRPr="002434CB">
        <w:rPr>
          <w:sz w:val="24"/>
          <w:szCs w:val="24"/>
          <w:lang w:val="en-IN"/>
        </w:rPr>
        <w:lastRenderedPageBreak/>
        <w:t>The fan and Peltier module operate under adaptive control:</w:t>
      </w:r>
    </w:p>
    <w:p w14:paraId="44CCB3BC" w14:textId="77777777" w:rsidR="002434CB" w:rsidRPr="002434CB" w:rsidRDefault="002434CB" w:rsidP="002434CB">
      <w:pPr>
        <w:pStyle w:val="BodyText"/>
        <w:numPr>
          <w:ilvl w:val="0"/>
          <w:numId w:val="50"/>
        </w:numPr>
        <w:spacing w:before="1" w:line="237" w:lineRule="auto"/>
        <w:ind w:right="269"/>
        <w:jc w:val="both"/>
        <w:rPr>
          <w:sz w:val="24"/>
          <w:szCs w:val="24"/>
          <w:lang w:val="en-IN"/>
        </w:rPr>
      </w:pPr>
      <w:r w:rsidRPr="002434CB">
        <w:rPr>
          <w:sz w:val="24"/>
          <w:szCs w:val="24"/>
          <w:lang w:val="en-IN"/>
        </w:rPr>
        <w:t>Fan Speed: Scaled in steps of 25%, 50%, 75%, and 100% depending on the current temperature.</w:t>
      </w:r>
    </w:p>
    <w:p w14:paraId="7C1809D6" w14:textId="77777777" w:rsidR="002434CB" w:rsidRPr="000F4335" w:rsidRDefault="002434CB" w:rsidP="002434CB">
      <w:pPr>
        <w:pStyle w:val="BodyText"/>
        <w:numPr>
          <w:ilvl w:val="0"/>
          <w:numId w:val="50"/>
        </w:numPr>
        <w:spacing w:before="1" w:line="237" w:lineRule="auto"/>
        <w:ind w:right="269"/>
        <w:jc w:val="both"/>
        <w:rPr>
          <w:sz w:val="24"/>
          <w:szCs w:val="24"/>
          <w:lang w:val="en-IN"/>
        </w:rPr>
      </w:pPr>
      <w:r w:rsidRPr="002434CB">
        <w:rPr>
          <w:sz w:val="24"/>
          <w:szCs w:val="24"/>
          <w:lang w:val="en-IN"/>
        </w:rPr>
        <w:t>Peltier Duty Cycle: Linearly mapped between 0% (at 10°C) and 100% (at 18°C), offering smooth control and reducing power spikes.</w:t>
      </w:r>
    </w:p>
    <w:p w14:paraId="7730028B" w14:textId="77777777" w:rsidR="002434CB" w:rsidRPr="002434CB" w:rsidRDefault="002434CB" w:rsidP="002434CB">
      <w:pPr>
        <w:pStyle w:val="BodyText"/>
        <w:spacing w:before="1" w:line="237" w:lineRule="auto"/>
        <w:ind w:left="720" w:right="269"/>
        <w:jc w:val="both"/>
        <w:rPr>
          <w:sz w:val="24"/>
          <w:szCs w:val="24"/>
          <w:lang w:val="en-IN"/>
        </w:rPr>
      </w:pPr>
    </w:p>
    <w:p w14:paraId="413E4F14" w14:textId="0FE2ECF7" w:rsidR="002434CB" w:rsidRPr="0068241D" w:rsidRDefault="002434CB" w:rsidP="00291EBD">
      <w:pPr>
        <w:pStyle w:val="BodyText"/>
        <w:numPr>
          <w:ilvl w:val="1"/>
          <w:numId w:val="48"/>
        </w:numPr>
        <w:spacing w:before="1" w:line="237" w:lineRule="auto"/>
        <w:ind w:left="709" w:right="269"/>
        <w:jc w:val="both"/>
        <w:rPr>
          <w:b/>
          <w:bCs/>
          <w:sz w:val="24"/>
          <w:szCs w:val="24"/>
          <w:lang w:val="en-IN"/>
        </w:rPr>
      </w:pPr>
      <w:r w:rsidRPr="0068241D">
        <w:rPr>
          <w:b/>
          <w:bCs/>
          <w:sz w:val="24"/>
          <w:szCs w:val="24"/>
          <w:lang w:val="en-IN"/>
        </w:rPr>
        <w:t>Alert System</w:t>
      </w:r>
    </w:p>
    <w:p w14:paraId="0E6C8151" w14:textId="77777777" w:rsidR="002434CB" w:rsidRPr="000F4335" w:rsidRDefault="002434CB" w:rsidP="00291EBD">
      <w:pPr>
        <w:pStyle w:val="BodyText"/>
        <w:spacing w:before="1" w:line="237" w:lineRule="auto"/>
        <w:ind w:left="720" w:right="269"/>
        <w:jc w:val="both"/>
        <w:rPr>
          <w:sz w:val="24"/>
          <w:szCs w:val="24"/>
          <w:lang w:val="en-IN"/>
        </w:rPr>
      </w:pPr>
      <w:r w:rsidRPr="002434CB">
        <w:rPr>
          <w:sz w:val="24"/>
          <w:szCs w:val="24"/>
          <w:lang w:val="en-IN"/>
        </w:rPr>
        <w:t>A buzzer is triggered whenever the temperature exceeds 11°C. The buzzer alerts at 2-second intervals to avoid continuous sound while ensuring attention.</w:t>
      </w:r>
    </w:p>
    <w:p w14:paraId="7EA54B53" w14:textId="77777777" w:rsidR="002434CB" w:rsidRPr="002434CB" w:rsidRDefault="002434CB" w:rsidP="002434CB">
      <w:pPr>
        <w:pStyle w:val="BodyText"/>
        <w:spacing w:before="1" w:line="237" w:lineRule="auto"/>
        <w:ind w:left="115" w:right="269" w:firstLine="605"/>
        <w:jc w:val="both"/>
        <w:rPr>
          <w:sz w:val="24"/>
          <w:szCs w:val="24"/>
          <w:lang w:val="en-IN"/>
        </w:rPr>
      </w:pPr>
    </w:p>
    <w:p w14:paraId="73A9CC1A" w14:textId="0708771B" w:rsidR="002434CB" w:rsidRPr="002434CB" w:rsidRDefault="002434CB" w:rsidP="00291EBD">
      <w:pPr>
        <w:pStyle w:val="BodyText"/>
        <w:numPr>
          <w:ilvl w:val="1"/>
          <w:numId w:val="48"/>
        </w:numPr>
        <w:spacing w:before="1" w:line="237" w:lineRule="auto"/>
        <w:ind w:left="709" w:right="269"/>
        <w:jc w:val="both"/>
        <w:rPr>
          <w:sz w:val="24"/>
          <w:szCs w:val="24"/>
          <w:lang w:val="en-IN"/>
        </w:rPr>
      </w:pPr>
      <w:r w:rsidRPr="00291EBD">
        <w:rPr>
          <w:b/>
          <w:bCs/>
          <w:sz w:val="24"/>
          <w:szCs w:val="24"/>
          <w:lang w:val="en-IN"/>
        </w:rPr>
        <w:t>OLED Display</w:t>
      </w:r>
    </w:p>
    <w:p w14:paraId="5407ECD1" w14:textId="77777777" w:rsidR="002434CB" w:rsidRPr="002434CB" w:rsidRDefault="002434CB" w:rsidP="002434CB">
      <w:pPr>
        <w:pStyle w:val="BodyText"/>
        <w:spacing w:before="1" w:line="237" w:lineRule="auto"/>
        <w:ind w:left="115" w:right="269" w:firstLine="605"/>
        <w:jc w:val="both"/>
        <w:rPr>
          <w:sz w:val="24"/>
          <w:szCs w:val="24"/>
          <w:lang w:val="en-IN"/>
        </w:rPr>
      </w:pPr>
      <w:r w:rsidRPr="002434CB">
        <w:rPr>
          <w:sz w:val="24"/>
          <w:szCs w:val="24"/>
          <w:lang w:val="en-IN"/>
        </w:rPr>
        <w:t>The system uses a 0.96-inch SSD1306 OLED display to show:</w:t>
      </w:r>
    </w:p>
    <w:p w14:paraId="4F14F301" w14:textId="77777777" w:rsidR="002434CB" w:rsidRPr="002434CB" w:rsidRDefault="002434CB" w:rsidP="002434CB">
      <w:pPr>
        <w:pStyle w:val="BodyText"/>
        <w:numPr>
          <w:ilvl w:val="0"/>
          <w:numId w:val="51"/>
        </w:numPr>
        <w:spacing w:before="1" w:line="237" w:lineRule="auto"/>
        <w:ind w:right="269"/>
        <w:jc w:val="both"/>
        <w:rPr>
          <w:sz w:val="24"/>
          <w:szCs w:val="24"/>
          <w:lang w:val="en-IN"/>
        </w:rPr>
      </w:pPr>
      <w:r w:rsidRPr="002434CB">
        <w:rPr>
          <w:sz w:val="24"/>
          <w:szCs w:val="24"/>
          <w:lang w:val="en-IN"/>
        </w:rPr>
        <w:t>Current temperature (in °C)</w:t>
      </w:r>
    </w:p>
    <w:p w14:paraId="71BB4879" w14:textId="77777777" w:rsidR="002434CB" w:rsidRPr="002434CB" w:rsidRDefault="002434CB" w:rsidP="002434CB">
      <w:pPr>
        <w:pStyle w:val="BodyText"/>
        <w:numPr>
          <w:ilvl w:val="0"/>
          <w:numId w:val="51"/>
        </w:numPr>
        <w:spacing w:before="1" w:line="237" w:lineRule="auto"/>
        <w:ind w:right="269"/>
        <w:jc w:val="both"/>
        <w:rPr>
          <w:sz w:val="24"/>
          <w:szCs w:val="24"/>
          <w:lang w:val="en-IN"/>
        </w:rPr>
      </w:pPr>
      <w:r w:rsidRPr="002434CB">
        <w:rPr>
          <w:sz w:val="24"/>
          <w:szCs w:val="24"/>
          <w:lang w:val="en-IN"/>
        </w:rPr>
        <w:t>Fan speed percentage</w:t>
      </w:r>
    </w:p>
    <w:p w14:paraId="38D8455D" w14:textId="77777777" w:rsidR="002434CB" w:rsidRPr="002434CB" w:rsidRDefault="002434CB" w:rsidP="002434CB">
      <w:pPr>
        <w:pStyle w:val="BodyText"/>
        <w:numPr>
          <w:ilvl w:val="0"/>
          <w:numId w:val="51"/>
        </w:numPr>
        <w:spacing w:before="1" w:line="237" w:lineRule="auto"/>
        <w:ind w:right="269"/>
        <w:jc w:val="both"/>
        <w:rPr>
          <w:sz w:val="24"/>
          <w:szCs w:val="24"/>
          <w:lang w:val="en-IN"/>
        </w:rPr>
      </w:pPr>
      <w:r w:rsidRPr="002434CB">
        <w:rPr>
          <w:sz w:val="24"/>
          <w:szCs w:val="24"/>
          <w:lang w:val="en-IN"/>
        </w:rPr>
        <w:t>Peltier duty cycle</w:t>
      </w:r>
    </w:p>
    <w:p w14:paraId="5BE9E0EB" w14:textId="77777777" w:rsidR="002434CB" w:rsidRPr="002434CB" w:rsidRDefault="002434CB" w:rsidP="00291EBD">
      <w:pPr>
        <w:pStyle w:val="BodyText"/>
        <w:spacing w:before="1" w:line="237" w:lineRule="auto"/>
        <w:ind w:left="720" w:right="269" w:firstLine="605"/>
        <w:jc w:val="both"/>
        <w:rPr>
          <w:sz w:val="24"/>
          <w:szCs w:val="24"/>
          <w:lang w:val="en-IN"/>
        </w:rPr>
      </w:pPr>
      <w:r w:rsidRPr="002434CB">
        <w:rPr>
          <w:sz w:val="24"/>
          <w:szCs w:val="24"/>
          <w:lang w:val="en-IN"/>
        </w:rPr>
        <w:t>To optimize power, a display sleep mode is implemented. If temperature remains unchanged for more than 5 seconds, the display turns off automatically and resumes upon detecting a change in temperature.</w:t>
      </w:r>
    </w:p>
    <w:p w14:paraId="366672EF" w14:textId="5A813A41" w:rsidR="002434CB" w:rsidRPr="002434CB" w:rsidRDefault="002434CB" w:rsidP="002434CB">
      <w:pPr>
        <w:pStyle w:val="BodyText"/>
        <w:spacing w:before="1" w:line="237" w:lineRule="auto"/>
        <w:ind w:left="115" w:right="269" w:firstLine="605"/>
        <w:jc w:val="both"/>
        <w:rPr>
          <w:sz w:val="24"/>
          <w:szCs w:val="24"/>
          <w:lang w:val="en-IN"/>
        </w:rPr>
      </w:pPr>
    </w:p>
    <w:p w14:paraId="13541351" w14:textId="77777777" w:rsidR="002434CB" w:rsidRPr="00291EBD" w:rsidRDefault="002434CB" w:rsidP="00291EBD">
      <w:pPr>
        <w:pStyle w:val="BodyText"/>
        <w:spacing w:before="1" w:line="237" w:lineRule="auto"/>
        <w:ind w:right="269"/>
        <w:jc w:val="both"/>
        <w:rPr>
          <w:b/>
          <w:bCs/>
          <w:sz w:val="24"/>
          <w:szCs w:val="24"/>
          <w:lang w:val="en-IN"/>
        </w:rPr>
      </w:pPr>
      <w:r w:rsidRPr="00291EBD">
        <w:rPr>
          <w:b/>
          <w:bCs/>
          <w:sz w:val="24"/>
          <w:szCs w:val="24"/>
          <w:lang w:val="en-IN"/>
        </w:rPr>
        <w:t>Implementation and Testing:</w:t>
      </w:r>
    </w:p>
    <w:p w14:paraId="1B75D1C3" w14:textId="77777777" w:rsidR="002434CB" w:rsidRPr="002434CB" w:rsidRDefault="002434CB" w:rsidP="00291EBD">
      <w:pPr>
        <w:pStyle w:val="BodyText"/>
        <w:spacing w:before="1" w:line="237" w:lineRule="auto"/>
        <w:ind w:left="720" w:right="269"/>
        <w:jc w:val="both"/>
        <w:rPr>
          <w:sz w:val="24"/>
          <w:szCs w:val="24"/>
          <w:lang w:val="en-IN"/>
        </w:rPr>
      </w:pPr>
      <w:r w:rsidRPr="002434CB">
        <w:rPr>
          <w:sz w:val="24"/>
          <w:szCs w:val="24"/>
          <w:lang w:val="en-IN"/>
        </w:rPr>
        <w:t>The system was implemented on a compact custom PCB and tested inside a refrigerated enclosure. Under various thermal load conditions:</w:t>
      </w:r>
    </w:p>
    <w:p w14:paraId="11FCD652" w14:textId="467C75DF" w:rsidR="002434CB" w:rsidRPr="002434CB" w:rsidRDefault="002434CB" w:rsidP="002434CB">
      <w:pPr>
        <w:pStyle w:val="BodyText"/>
        <w:numPr>
          <w:ilvl w:val="0"/>
          <w:numId w:val="52"/>
        </w:numPr>
        <w:spacing w:before="1" w:line="237" w:lineRule="auto"/>
        <w:ind w:right="269"/>
        <w:jc w:val="both"/>
        <w:rPr>
          <w:sz w:val="24"/>
          <w:szCs w:val="24"/>
          <w:lang w:val="en-IN"/>
        </w:rPr>
      </w:pPr>
      <w:r w:rsidRPr="002434CB">
        <w:rPr>
          <w:sz w:val="24"/>
          <w:szCs w:val="24"/>
          <w:lang w:val="en-IN"/>
        </w:rPr>
        <w:t xml:space="preserve">The </w:t>
      </w:r>
      <w:r w:rsidR="00CD6384" w:rsidRPr="002434CB">
        <w:rPr>
          <w:sz w:val="24"/>
          <w:szCs w:val="24"/>
          <w:lang w:val="en-IN"/>
        </w:rPr>
        <w:t>pre-emptive</w:t>
      </w:r>
      <w:r w:rsidRPr="002434CB">
        <w:rPr>
          <w:sz w:val="24"/>
          <w:szCs w:val="24"/>
          <w:lang w:val="en-IN"/>
        </w:rPr>
        <w:t xml:space="preserve"> logic activated cooling before temperature breach, reducing overshoot.</w:t>
      </w:r>
    </w:p>
    <w:p w14:paraId="2BB6CF46" w14:textId="77777777" w:rsidR="002434CB" w:rsidRPr="002434CB" w:rsidRDefault="002434CB" w:rsidP="002434CB">
      <w:pPr>
        <w:pStyle w:val="BodyText"/>
        <w:numPr>
          <w:ilvl w:val="0"/>
          <w:numId w:val="52"/>
        </w:numPr>
        <w:spacing w:before="1" w:line="237" w:lineRule="auto"/>
        <w:ind w:right="269"/>
        <w:jc w:val="both"/>
        <w:rPr>
          <w:sz w:val="24"/>
          <w:szCs w:val="24"/>
          <w:lang w:val="en-IN"/>
        </w:rPr>
      </w:pPr>
      <w:r w:rsidRPr="002434CB">
        <w:rPr>
          <w:sz w:val="24"/>
          <w:szCs w:val="24"/>
          <w:lang w:val="en-IN"/>
        </w:rPr>
        <w:t>The adaptive Peltier control reduced current draw compared to fixed ON/OFF switching.</w:t>
      </w:r>
    </w:p>
    <w:p w14:paraId="1F3A6ED9" w14:textId="77777777" w:rsidR="002434CB" w:rsidRPr="002434CB" w:rsidRDefault="002434CB" w:rsidP="002434CB">
      <w:pPr>
        <w:pStyle w:val="BodyText"/>
        <w:numPr>
          <w:ilvl w:val="0"/>
          <w:numId w:val="52"/>
        </w:numPr>
        <w:spacing w:before="1" w:line="237" w:lineRule="auto"/>
        <w:ind w:right="269"/>
        <w:jc w:val="both"/>
        <w:rPr>
          <w:sz w:val="24"/>
          <w:szCs w:val="24"/>
          <w:lang w:val="en-IN"/>
        </w:rPr>
      </w:pPr>
      <w:r w:rsidRPr="002434CB">
        <w:rPr>
          <w:sz w:val="24"/>
          <w:szCs w:val="24"/>
          <w:lang w:val="en-IN"/>
        </w:rPr>
        <w:t>The OLED sleep mode reduced unnecessary display power during steady-state conditions.</w:t>
      </w:r>
    </w:p>
    <w:p w14:paraId="1FBB3A13" w14:textId="77777777" w:rsidR="002434CB" w:rsidRDefault="002434CB" w:rsidP="00291EBD">
      <w:pPr>
        <w:pStyle w:val="BodyText"/>
        <w:spacing w:before="1" w:line="237" w:lineRule="auto"/>
        <w:ind w:left="720" w:right="269"/>
        <w:jc w:val="both"/>
        <w:rPr>
          <w:sz w:val="24"/>
          <w:szCs w:val="24"/>
          <w:lang w:val="en-IN"/>
        </w:rPr>
      </w:pPr>
      <w:r w:rsidRPr="002434CB">
        <w:rPr>
          <w:sz w:val="24"/>
          <w:szCs w:val="24"/>
          <w:lang w:val="en-IN"/>
        </w:rPr>
        <w:t>Power was supplied using a 12V DC source. Firmware was developed in Embedded C and flashed using USBasp via SPI.</w:t>
      </w:r>
    </w:p>
    <w:p w14:paraId="07D594EB" w14:textId="77777777" w:rsidR="0065178E" w:rsidRDefault="0065178E" w:rsidP="002434CB">
      <w:pPr>
        <w:pStyle w:val="BodyText"/>
        <w:spacing w:before="1" w:line="237" w:lineRule="auto"/>
        <w:ind w:left="115" w:right="269" w:firstLine="605"/>
        <w:jc w:val="both"/>
        <w:rPr>
          <w:sz w:val="24"/>
          <w:szCs w:val="24"/>
          <w:lang w:val="en-IN"/>
        </w:rPr>
      </w:pPr>
    </w:p>
    <w:p w14:paraId="56C58958" w14:textId="1AC804F3" w:rsidR="0065178E" w:rsidRPr="00291EBD" w:rsidRDefault="0065178E" w:rsidP="00291EBD">
      <w:pPr>
        <w:pStyle w:val="BodyText"/>
        <w:numPr>
          <w:ilvl w:val="0"/>
          <w:numId w:val="56"/>
        </w:numPr>
        <w:spacing w:before="1" w:line="237" w:lineRule="auto"/>
        <w:ind w:left="1134" w:right="269"/>
        <w:jc w:val="both"/>
        <w:rPr>
          <w:b/>
          <w:bCs/>
          <w:i/>
          <w:iCs/>
          <w:sz w:val="24"/>
          <w:szCs w:val="24"/>
          <w:lang w:val="en-IN"/>
        </w:rPr>
      </w:pPr>
      <w:r w:rsidRPr="00291EBD">
        <w:rPr>
          <w:b/>
          <w:bCs/>
          <w:i/>
          <w:iCs/>
          <w:sz w:val="24"/>
          <w:szCs w:val="24"/>
          <w:lang w:val="en-IN"/>
        </w:rPr>
        <w:t>Power Consumption:</w:t>
      </w:r>
    </w:p>
    <w:p w14:paraId="29BE3343" w14:textId="77777777" w:rsidR="0065178E" w:rsidRDefault="0065178E" w:rsidP="0065178E">
      <w:pPr>
        <w:pStyle w:val="BodyText"/>
        <w:spacing w:before="1" w:line="237" w:lineRule="auto"/>
        <w:ind w:right="269" w:firstLine="605"/>
        <w:jc w:val="both"/>
        <w:rPr>
          <w:sz w:val="24"/>
          <w:szCs w:val="24"/>
          <w:lang w:val="en-IN"/>
        </w:rPr>
      </w:pPr>
    </w:p>
    <w:p w14:paraId="2C0E18EE" w14:textId="381C1E2B" w:rsidR="0065178E" w:rsidRDefault="0065178E" w:rsidP="00291EBD">
      <w:pPr>
        <w:pStyle w:val="BodyText"/>
        <w:spacing w:before="1" w:line="237" w:lineRule="auto"/>
        <w:ind w:left="414" w:right="269" w:firstLine="720"/>
        <w:jc w:val="both"/>
        <w:rPr>
          <w:sz w:val="24"/>
          <w:szCs w:val="24"/>
          <w:lang w:val="en-IN"/>
        </w:rPr>
      </w:pPr>
      <w:r w:rsidRPr="0065178E">
        <w:rPr>
          <w:sz w:val="24"/>
          <w:szCs w:val="24"/>
          <w:lang w:val="en-IN"/>
        </w:rPr>
        <w:t>LM35 Temperature Sensor:</w:t>
      </w:r>
    </w:p>
    <w:p w14:paraId="76A060C3" w14:textId="77777777" w:rsidR="00CD6384" w:rsidRPr="0065178E" w:rsidRDefault="00CD6384" w:rsidP="0065178E">
      <w:pPr>
        <w:pStyle w:val="BodyText"/>
        <w:spacing w:before="1" w:line="237" w:lineRule="auto"/>
        <w:ind w:right="269" w:firstLine="605"/>
        <w:jc w:val="both"/>
        <w:rPr>
          <w:sz w:val="24"/>
          <w:szCs w:val="24"/>
          <w:lang w:val="en-IN"/>
        </w:rPr>
      </w:pPr>
    </w:p>
    <w:p w14:paraId="33DF399B" w14:textId="0F78B0C6"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 xml:space="preserve">V=5 V,  I=6 mA       </m:t>
          </m:r>
        </m:oMath>
      </m:oMathPara>
    </w:p>
    <w:p w14:paraId="15B1AC4E" w14:textId="46D1CDC7"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P=V</m:t>
          </m:r>
          <m:r>
            <m:rPr>
              <m:sty m:val="p"/>
            </m:rPr>
            <w:rPr>
              <w:rFonts w:ascii="Cambria Math" w:hAnsi="Cambria Math"/>
              <w:sz w:val="24"/>
              <w:szCs w:val="24"/>
              <w:lang w:val="en-IN"/>
            </w:rPr>
            <m:t>×</m:t>
          </m:r>
          <m:r>
            <w:rPr>
              <w:rFonts w:ascii="Cambria Math" w:hAnsi="Cambria Math"/>
              <w:sz w:val="24"/>
              <w:szCs w:val="24"/>
              <w:lang w:val="en-IN"/>
            </w:rPr>
            <m:t>I=5</m:t>
          </m:r>
          <m:r>
            <m:rPr>
              <m:sty m:val="p"/>
            </m:rPr>
            <w:rPr>
              <w:rFonts w:ascii="Cambria Math" w:hAnsi="Cambria Math"/>
              <w:sz w:val="24"/>
              <w:szCs w:val="24"/>
              <w:lang w:val="en-IN"/>
            </w:rPr>
            <m:t>×</m:t>
          </m:r>
          <m:r>
            <w:rPr>
              <w:rFonts w:ascii="Cambria Math" w:hAnsi="Cambria Math"/>
              <w:sz w:val="24"/>
              <w:szCs w:val="24"/>
              <w:lang w:val="en-IN"/>
            </w:rPr>
            <m:t>0.006=</m:t>
          </m:r>
          <m:borderBox>
            <m:borderBoxPr>
              <m:ctrlPr>
                <w:rPr>
                  <w:rFonts w:ascii="Cambria Math" w:hAnsi="Cambria Math"/>
                  <w:i/>
                  <w:sz w:val="24"/>
                  <w:szCs w:val="24"/>
                  <w:lang w:val="en-IN"/>
                </w:rPr>
              </m:ctrlPr>
            </m:borderBoxPr>
            <m:e>
              <m:r>
                <w:rPr>
                  <w:rFonts w:ascii="Cambria Math" w:hAnsi="Cambria Math"/>
                  <w:sz w:val="24"/>
                  <w:szCs w:val="24"/>
                  <w:lang w:val="en-IN"/>
                </w:rPr>
                <m:t>0.03 </m:t>
              </m:r>
              <m:r>
                <m:rPr>
                  <m:nor/>
                </m:rPr>
                <w:rPr>
                  <w:sz w:val="24"/>
                  <w:szCs w:val="24"/>
                  <w:lang w:val="en-IN"/>
                </w:rPr>
                <m:t>W</m:t>
              </m:r>
            </m:e>
          </m:borderBox>
        </m:oMath>
      </m:oMathPara>
    </w:p>
    <w:p w14:paraId="5AE5B989" w14:textId="77777777" w:rsidR="00291EBD" w:rsidRDefault="00291EBD" w:rsidP="00291EBD">
      <w:pPr>
        <w:pStyle w:val="BodyText"/>
        <w:spacing w:before="1" w:line="237" w:lineRule="auto"/>
        <w:ind w:right="269"/>
        <w:jc w:val="both"/>
        <w:rPr>
          <w:sz w:val="24"/>
          <w:szCs w:val="24"/>
          <w:lang w:val="en-IN"/>
        </w:rPr>
      </w:pPr>
    </w:p>
    <w:p w14:paraId="5C2BDA44" w14:textId="61217080" w:rsid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ATmega328P Microcontroller:</w:t>
      </w:r>
    </w:p>
    <w:p w14:paraId="675EDB7C" w14:textId="77777777" w:rsidR="00CD6384" w:rsidRPr="0065178E" w:rsidRDefault="00CD6384" w:rsidP="0065178E">
      <w:pPr>
        <w:pStyle w:val="BodyText"/>
        <w:spacing w:before="1" w:line="237" w:lineRule="auto"/>
        <w:ind w:right="269" w:firstLine="605"/>
        <w:jc w:val="both"/>
        <w:rPr>
          <w:sz w:val="24"/>
          <w:szCs w:val="24"/>
          <w:lang w:val="en-IN"/>
        </w:rPr>
      </w:pPr>
    </w:p>
    <w:p w14:paraId="196149CF" w14:textId="74835FE6"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V=5 V,  I=20 mA</m:t>
          </m:r>
          <m:r>
            <m:rPr>
              <m:sty m:val="p"/>
            </m:rPr>
            <w:rPr>
              <w:rFonts w:ascii="Cambria Math" w:hAnsi="Cambria Math"/>
              <w:sz w:val="24"/>
              <w:szCs w:val="24"/>
              <w:lang w:val="en-IN"/>
            </w:rPr>
            <m:t> </m:t>
          </m:r>
        </m:oMath>
      </m:oMathPara>
    </w:p>
    <w:p w14:paraId="44593B47" w14:textId="42E6DFD6"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P=5</m:t>
          </m:r>
          <m:r>
            <m:rPr>
              <m:sty m:val="p"/>
            </m:rPr>
            <w:rPr>
              <w:rFonts w:ascii="Cambria Math" w:hAnsi="Cambria Math"/>
              <w:sz w:val="24"/>
              <w:szCs w:val="24"/>
              <w:lang w:val="en-IN"/>
            </w:rPr>
            <m:t>×</m:t>
          </m:r>
          <m:r>
            <w:rPr>
              <w:rFonts w:ascii="Cambria Math" w:hAnsi="Cambria Math"/>
              <w:sz w:val="24"/>
              <w:szCs w:val="24"/>
              <w:lang w:val="en-IN"/>
            </w:rPr>
            <m:t>0.02=</m:t>
          </m:r>
          <m:borderBox>
            <m:borderBoxPr>
              <m:ctrlPr>
                <w:rPr>
                  <w:rFonts w:ascii="Cambria Math" w:hAnsi="Cambria Math"/>
                  <w:i/>
                  <w:sz w:val="24"/>
                  <w:szCs w:val="24"/>
                  <w:lang w:val="en-IN"/>
                </w:rPr>
              </m:ctrlPr>
            </m:borderBoxPr>
            <m:e>
              <m:r>
                <w:rPr>
                  <w:rFonts w:ascii="Cambria Math" w:hAnsi="Cambria Math"/>
                  <w:sz w:val="24"/>
                  <w:szCs w:val="24"/>
                  <w:lang w:val="en-IN"/>
                </w:rPr>
                <m:t>0.10 </m:t>
              </m:r>
              <m:r>
                <m:rPr>
                  <m:nor/>
                </m:rPr>
                <w:rPr>
                  <w:sz w:val="24"/>
                  <w:szCs w:val="24"/>
                  <w:lang w:val="en-IN"/>
                </w:rPr>
                <m:t>W</m:t>
              </m:r>
            </m:e>
          </m:borderBox>
        </m:oMath>
      </m:oMathPara>
    </w:p>
    <w:p w14:paraId="5165C77F" w14:textId="77777777" w:rsidR="0065178E" w:rsidRPr="0065178E" w:rsidRDefault="0065178E" w:rsidP="0065178E">
      <w:pPr>
        <w:pStyle w:val="BodyText"/>
        <w:spacing w:before="1" w:line="237" w:lineRule="auto"/>
        <w:ind w:right="269" w:firstLine="605"/>
        <w:jc w:val="both"/>
        <w:rPr>
          <w:sz w:val="24"/>
          <w:szCs w:val="24"/>
          <w:lang w:val="en-IN"/>
        </w:rPr>
      </w:pPr>
    </w:p>
    <w:p w14:paraId="2E43EBA9" w14:textId="77777777" w:rsidR="0065178E" w:rsidRP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OLED I2C Display:</w:t>
      </w:r>
    </w:p>
    <w:p w14:paraId="7EB47633" w14:textId="1811C1ED"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V=5 V,  I=20 mA</m:t>
          </m:r>
        </m:oMath>
      </m:oMathPara>
    </w:p>
    <w:p w14:paraId="6C27917D" w14:textId="66DEB7DA"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P=5</m:t>
          </m:r>
          <m:r>
            <m:rPr>
              <m:sty m:val="p"/>
            </m:rPr>
            <w:rPr>
              <w:rFonts w:ascii="Cambria Math" w:hAnsi="Cambria Math"/>
              <w:sz w:val="24"/>
              <w:szCs w:val="24"/>
              <w:lang w:val="en-IN"/>
            </w:rPr>
            <m:t>×</m:t>
          </m:r>
          <m:r>
            <w:rPr>
              <w:rFonts w:ascii="Cambria Math" w:hAnsi="Cambria Math"/>
              <w:sz w:val="24"/>
              <w:szCs w:val="24"/>
              <w:lang w:val="en-IN"/>
            </w:rPr>
            <m:t>0.02=</m:t>
          </m:r>
          <m:borderBox>
            <m:borderBoxPr>
              <m:ctrlPr>
                <w:rPr>
                  <w:rFonts w:ascii="Cambria Math" w:hAnsi="Cambria Math"/>
                  <w:i/>
                  <w:sz w:val="24"/>
                  <w:szCs w:val="24"/>
                  <w:lang w:val="en-IN"/>
                </w:rPr>
              </m:ctrlPr>
            </m:borderBoxPr>
            <m:e>
              <m:r>
                <w:rPr>
                  <w:rFonts w:ascii="Cambria Math" w:hAnsi="Cambria Math"/>
                  <w:sz w:val="24"/>
                  <w:szCs w:val="24"/>
                  <w:lang w:val="en-IN"/>
                </w:rPr>
                <m:t>0.10 </m:t>
              </m:r>
              <m:r>
                <m:rPr>
                  <m:nor/>
                </m:rPr>
                <w:rPr>
                  <w:sz w:val="24"/>
                  <w:szCs w:val="24"/>
                  <w:lang w:val="en-IN"/>
                </w:rPr>
                <m:t>W</m:t>
              </m:r>
            </m:e>
          </m:borderBox>
        </m:oMath>
      </m:oMathPara>
    </w:p>
    <w:p w14:paraId="388832E8" w14:textId="77777777" w:rsidR="0065178E" w:rsidRPr="0065178E" w:rsidRDefault="0065178E" w:rsidP="0065178E">
      <w:pPr>
        <w:pStyle w:val="BodyText"/>
        <w:spacing w:before="1" w:line="237" w:lineRule="auto"/>
        <w:ind w:right="269" w:firstLine="605"/>
        <w:jc w:val="both"/>
        <w:rPr>
          <w:sz w:val="24"/>
          <w:szCs w:val="24"/>
          <w:lang w:val="en-IN"/>
        </w:rPr>
      </w:pPr>
    </w:p>
    <w:p w14:paraId="45055821" w14:textId="77777777" w:rsidR="0065178E" w:rsidRP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Buzzer:</w:t>
      </w:r>
    </w:p>
    <w:p w14:paraId="7912BD3B" w14:textId="1CA8266F"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w:lastRenderedPageBreak/>
            <m:t>V=5 V,  I=20 mA</m:t>
          </m:r>
        </m:oMath>
      </m:oMathPara>
    </w:p>
    <w:p w14:paraId="5EF27911" w14:textId="1DBDCA4D"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P=5</m:t>
          </m:r>
          <m:r>
            <m:rPr>
              <m:sty m:val="p"/>
            </m:rPr>
            <w:rPr>
              <w:rFonts w:ascii="Cambria Math" w:hAnsi="Cambria Math"/>
              <w:sz w:val="24"/>
              <w:szCs w:val="24"/>
              <w:lang w:val="en-IN"/>
            </w:rPr>
            <m:t>×</m:t>
          </m:r>
          <m:r>
            <w:rPr>
              <w:rFonts w:ascii="Cambria Math" w:hAnsi="Cambria Math"/>
              <w:sz w:val="24"/>
              <w:szCs w:val="24"/>
              <w:lang w:val="en-IN"/>
            </w:rPr>
            <m:t>0.02=</m:t>
          </m:r>
          <m:borderBox>
            <m:borderBoxPr>
              <m:ctrlPr>
                <w:rPr>
                  <w:rFonts w:ascii="Cambria Math" w:hAnsi="Cambria Math"/>
                  <w:i/>
                  <w:sz w:val="24"/>
                  <w:szCs w:val="24"/>
                  <w:lang w:val="en-IN"/>
                </w:rPr>
              </m:ctrlPr>
            </m:borderBoxPr>
            <m:e>
              <m:r>
                <w:rPr>
                  <w:rFonts w:ascii="Cambria Math" w:hAnsi="Cambria Math"/>
                  <w:sz w:val="24"/>
                  <w:szCs w:val="24"/>
                  <w:lang w:val="en-IN"/>
                </w:rPr>
                <m:t>0.10 </m:t>
              </m:r>
              <m:r>
                <m:rPr>
                  <m:nor/>
                </m:rPr>
                <w:rPr>
                  <w:sz w:val="24"/>
                  <w:szCs w:val="24"/>
                  <w:lang w:val="en-IN"/>
                </w:rPr>
                <m:t>W</m:t>
              </m:r>
            </m:e>
          </m:borderBox>
        </m:oMath>
      </m:oMathPara>
    </w:p>
    <w:p w14:paraId="171B6C1A" w14:textId="77777777" w:rsidR="0065178E" w:rsidRPr="0065178E" w:rsidRDefault="0065178E" w:rsidP="0065178E">
      <w:pPr>
        <w:pStyle w:val="BodyText"/>
        <w:spacing w:before="1" w:line="237" w:lineRule="auto"/>
        <w:ind w:right="269" w:firstLine="605"/>
        <w:jc w:val="both"/>
        <w:rPr>
          <w:sz w:val="24"/>
          <w:szCs w:val="24"/>
          <w:lang w:val="en-IN"/>
        </w:rPr>
      </w:pPr>
    </w:p>
    <w:p w14:paraId="120EDCA4" w14:textId="77777777" w:rsid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IRLZ44N MOSFET (Gate control only):</w:t>
      </w:r>
    </w:p>
    <w:p w14:paraId="387B1A98" w14:textId="77777777" w:rsidR="00CD6384" w:rsidRPr="0065178E" w:rsidRDefault="00CD6384" w:rsidP="0065178E">
      <w:pPr>
        <w:pStyle w:val="BodyText"/>
        <w:spacing w:before="1" w:line="237" w:lineRule="auto"/>
        <w:ind w:right="269" w:firstLine="605"/>
        <w:jc w:val="both"/>
        <w:rPr>
          <w:sz w:val="24"/>
          <w:szCs w:val="24"/>
          <w:lang w:val="en-IN"/>
        </w:rPr>
      </w:pPr>
    </w:p>
    <w:p w14:paraId="5F334616" w14:textId="67E4AF29"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P≈0 W</m:t>
          </m:r>
          <m:d>
            <m:dPr>
              <m:ctrlPr>
                <w:rPr>
                  <w:rFonts w:ascii="Cambria Math" w:hAnsi="Cambria Math"/>
                  <w:i/>
                  <w:sz w:val="24"/>
                  <w:szCs w:val="24"/>
                  <w:lang w:val="en-IN"/>
                </w:rPr>
              </m:ctrlPr>
            </m:dPr>
            <m:e>
              <m:r>
                <w:rPr>
                  <w:rFonts w:ascii="Cambria Math" w:hAnsi="Cambria Math"/>
                  <w:sz w:val="24"/>
                  <w:szCs w:val="24"/>
                  <w:lang w:val="en-IN"/>
                </w:rPr>
                <m:t>Negligible gate drive power</m:t>
              </m:r>
            </m:e>
          </m:d>
        </m:oMath>
      </m:oMathPara>
    </w:p>
    <w:p w14:paraId="4719080F" w14:textId="77777777" w:rsidR="0065178E" w:rsidRPr="0065178E" w:rsidRDefault="0065178E" w:rsidP="0065178E">
      <w:pPr>
        <w:pStyle w:val="BodyText"/>
        <w:spacing w:before="1" w:line="237" w:lineRule="auto"/>
        <w:ind w:right="269" w:firstLine="605"/>
        <w:jc w:val="both"/>
        <w:rPr>
          <w:sz w:val="24"/>
          <w:szCs w:val="24"/>
          <w:lang w:val="en-IN"/>
        </w:rPr>
      </w:pPr>
    </w:p>
    <w:p w14:paraId="4D1490E9" w14:textId="77777777" w:rsid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L293D Motor Driver (Logic power only):</w:t>
      </w:r>
    </w:p>
    <w:p w14:paraId="610240A8" w14:textId="77777777" w:rsidR="00CD6384" w:rsidRPr="0065178E" w:rsidRDefault="00CD6384" w:rsidP="0065178E">
      <w:pPr>
        <w:pStyle w:val="BodyText"/>
        <w:spacing w:before="1" w:line="237" w:lineRule="auto"/>
        <w:ind w:right="269" w:firstLine="605"/>
        <w:jc w:val="both"/>
        <w:rPr>
          <w:sz w:val="24"/>
          <w:szCs w:val="24"/>
          <w:lang w:val="en-IN"/>
        </w:rPr>
      </w:pPr>
    </w:p>
    <w:p w14:paraId="29080919" w14:textId="01817A61"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V=5 V,  I=10 mA</m:t>
          </m:r>
        </m:oMath>
      </m:oMathPara>
    </w:p>
    <w:p w14:paraId="3451BE61" w14:textId="24FF96E3" w:rsidR="0065178E" w:rsidRPr="00CD6384"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P=5</m:t>
          </m:r>
          <m:r>
            <m:rPr>
              <m:sty m:val="p"/>
            </m:rPr>
            <w:rPr>
              <w:rFonts w:ascii="Cambria Math" w:hAnsi="Cambria Math"/>
              <w:sz w:val="24"/>
              <w:szCs w:val="24"/>
              <w:lang w:val="en-IN"/>
            </w:rPr>
            <m:t>×</m:t>
          </m:r>
          <m:r>
            <w:rPr>
              <w:rFonts w:ascii="Cambria Math" w:hAnsi="Cambria Math"/>
              <w:sz w:val="24"/>
              <w:szCs w:val="24"/>
              <w:lang w:val="en-IN"/>
            </w:rPr>
            <m:t>0.01=</m:t>
          </m:r>
          <m:borderBox>
            <m:borderBoxPr>
              <m:ctrlPr>
                <w:rPr>
                  <w:rFonts w:ascii="Cambria Math" w:hAnsi="Cambria Math"/>
                  <w:i/>
                  <w:sz w:val="24"/>
                  <w:szCs w:val="24"/>
                  <w:lang w:val="en-IN"/>
                </w:rPr>
              </m:ctrlPr>
            </m:borderBoxPr>
            <m:e>
              <m:r>
                <w:rPr>
                  <w:rFonts w:ascii="Cambria Math" w:hAnsi="Cambria Math"/>
                  <w:sz w:val="24"/>
                  <w:szCs w:val="24"/>
                  <w:lang w:val="en-IN"/>
                </w:rPr>
                <m:t>0.05 </m:t>
              </m:r>
              <m:r>
                <m:rPr>
                  <m:nor/>
                </m:rPr>
                <w:rPr>
                  <w:sz w:val="24"/>
                  <w:szCs w:val="24"/>
                  <w:lang w:val="en-IN"/>
                </w:rPr>
                <m:t>W</m:t>
              </m:r>
            </m:e>
          </m:borderBox>
        </m:oMath>
      </m:oMathPara>
    </w:p>
    <w:p w14:paraId="4F995E11" w14:textId="77777777" w:rsidR="00CD6384" w:rsidRPr="0065178E" w:rsidRDefault="00CD6384" w:rsidP="0065178E">
      <w:pPr>
        <w:pStyle w:val="BodyText"/>
        <w:spacing w:before="1" w:line="237" w:lineRule="auto"/>
        <w:ind w:right="269" w:firstLine="605"/>
        <w:jc w:val="both"/>
        <w:rPr>
          <w:sz w:val="24"/>
          <w:szCs w:val="24"/>
          <w:lang w:val="en-IN"/>
        </w:rPr>
      </w:pPr>
    </w:p>
    <w:p w14:paraId="3F014EDA" w14:textId="2E4B01F1" w:rsid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Internal Fan (Air Circulation):</w:t>
      </w:r>
    </w:p>
    <w:p w14:paraId="3159A583" w14:textId="77777777" w:rsidR="00CD6384" w:rsidRPr="0065178E" w:rsidRDefault="00CD6384" w:rsidP="0065178E">
      <w:pPr>
        <w:pStyle w:val="BodyText"/>
        <w:spacing w:before="1" w:line="237" w:lineRule="auto"/>
        <w:ind w:right="269" w:firstLine="605"/>
        <w:jc w:val="both"/>
        <w:rPr>
          <w:sz w:val="24"/>
          <w:szCs w:val="24"/>
          <w:lang w:val="en-IN"/>
        </w:rPr>
      </w:pPr>
    </w:p>
    <w:p w14:paraId="303AE334" w14:textId="1C5A9BE4"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V=12 V,  I=250 mA</m:t>
          </m:r>
        </m:oMath>
      </m:oMathPara>
    </w:p>
    <w:p w14:paraId="5E2B0BD8" w14:textId="6019E3E7"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P=12</m:t>
          </m:r>
          <m:r>
            <m:rPr>
              <m:sty m:val="p"/>
            </m:rPr>
            <w:rPr>
              <w:rFonts w:ascii="Cambria Math" w:hAnsi="Cambria Math"/>
              <w:sz w:val="24"/>
              <w:szCs w:val="24"/>
              <w:lang w:val="en-IN"/>
            </w:rPr>
            <m:t>×</m:t>
          </m:r>
          <m:r>
            <w:rPr>
              <w:rFonts w:ascii="Cambria Math" w:hAnsi="Cambria Math"/>
              <w:sz w:val="24"/>
              <w:szCs w:val="24"/>
              <w:lang w:val="en-IN"/>
            </w:rPr>
            <m:t>0.25=</m:t>
          </m:r>
          <m:borderBox>
            <m:borderBoxPr>
              <m:ctrlPr>
                <w:rPr>
                  <w:rFonts w:ascii="Cambria Math" w:hAnsi="Cambria Math"/>
                  <w:i/>
                  <w:sz w:val="24"/>
                  <w:szCs w:val="24"/>
                  <w:lang w:val="en-IN"/>
                </w:rPr>
              </m:ctrlPr>
            </m:borderBoxPr>
            <m:e>
              <m:r>
                <w:rPr>
                  <w:rFonts w:ascii="Cambria Math" w:hAnsi="Cambria Math"/>
                  <w:sz w:val="24"/>
                  <w:szCs w:val="24"/>
                  <w:lang w:val="en-IN"/>
                </w:rPr>
                <m:t>3.00 </m:t>
              </m:r>
              <m:r>
                <m:rPr>
                  <m:nor/>
                </m:rPr>
                <w:rPr>
                  <w:sz w:val="24"/>
                  <w:szCs w:val="24"/>
                  <w:lang w:val="en-IN"/>
                </w:rPr>
                <m:t>W</m:t>
              </m:r>
            </m:e>
          </m:borderBox>
        </m:oMath>
      </m:oMathPara>
    </w:p>
    <w:p w14:paraId="34724206" w14:textId="77777777" w:rsidR="0065178E" w:rsidRP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External Fan (Heatsink):</w:t>
      </w:r>
    </w:p>
    <w:p w14:paraId="1E5BB0E1" w14:textId="3C26FD73"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V=12 V,  I=250 mA</m:t>
          </m:r>
        </m:oMath>
      </m:oMathPara>
    </w:p>
    <w:p w14:paraId="3E9D7344" w14:textId="07AC183C" w:rsidR="0065178E" w:rsidRPr="00CD6384"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P=12</m:t>
          </m:r>
          <m:r>
            <m:rPr>
              <m:sty m:val="p"/>
            </m:rPr>
            <w:rPr>
              <w:rFonts w:ascii="Cambria Math" w:hAnsi="Cambria Math"/>
              <w:sz w:val="24"/>
              <w:szCs w:val="24"/>
              <w:lang w:val="en-IN"/>
            </w:rPr>
            <m:t>×</m:t>
          </m:r>
          <m:r>
            <w:rPr>
              <w:rFonts w:ascii="Cambria Math" w:hAnsi="Cambria Math"/>
              <w:sz w:val="24"/>
              <w:szCs w:val="24"/>
              <w:lang w:val="en-IN"/>
            </w:rPr>
            <m:t>0.25=</m:t>
          </m:r>
          <m:borderBox>
            <m:borderBoxPr>
              <m:ctrlPr>
                <w:rPr>
                  <w:rFonts w:ascii="Cambria Math" w:hAnsi="Cambria Math"/>
                  <w:i/>
                  <w:sz w:val="24"/>
                  <w:szCs w:val="24"/>
                  <w:lang w:val="en-IN"/>
                </w:rPr>
              </m:ctrlPr>
            </m:borderBoxPr>
            <m:e>
              <m:r>
                <w:rPr>
                  <w:rFonts w:ascii="Cambria Math" w:hAnsi="Cambria Math"/>
                  <w:sz w:val="24"/>
                  <w:szCs w:val="24"/>
                  <w:lang w:val="en-IN"/>
                </w:rPr>
                <m:t>3.00 </m:t>
              </m:r>
              <m:r>
                <m:rPr>
                  <m:nor/>
                </m:rPr>
                <w:rPr>
                  <w:sz w:val="24"/>
                  <w:szCs w:val="24"/>
                  <w:lang w:val="en-IN"/>
                </w:rPr>
                <m:t>W</m:t>
              </m:r>
            </m:e>
          </m:borderBox>
        </m:oMath>
      </m:oMathPara>
    </w:p>
    <w:p w14:paraId="1460C9B7" w14:textId="77777777" w:rsidR="00CD6384" w:rsidRPr="0065178E" w:rsidRDefault="00CD6384" w:rsidP="0065178E">
      <w:pPr>
        <w:pStyle w:val="BodyText"/>
        <w:spacing w:before="1" w:line="237" w:lineRule="auto"/>
        <w:ind w:right="269" w:firstLine="605"/>
        <w:jc w:val="both"/>
        <w:rPr>
          <w:sz w:val="24"/>
          <w:szCs w:val="24"/>
          <w:lang w:val="en-IN"/>
        </w:rPr>
      </w:pPr>
    </w:p>
    <w:p w14:paraId="395BD524" w14:textId="77777777" w:rsidR="0065178E" w:rsidRP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Peltier Module (TEC1-12706):</w:t>
      </w:r>
    </w:p>
    <w:p w14:paraId="130C8CF7" w14:textId="43B882F6"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V=12 V,I=5.0 A</m:t>
          </m:r>
        </m:oMath>
      </m:oMathPara>
    </w:p>
    <w:p w14:paraId="63888CC3" w14:textId="7924EA95" w:rsidR="0065178E" w:rsidRPr="0065178E" w:rsidRDefault="0065178E" w:rsidP="0065178E">
      <w:pPr>
        <w:pStyle w:val="BodyText"/>
        <w:spacing w:before="1" w:line="237" w:lineRule="auto"/>
        <w:ind w:right="269" w:firstLine="605"/>
        <w:jc w:val="both"/>
        <w:rPr>
          <w:sz w:val="24"/>
          <w:szCs w:val="24"/>
          <w:lang w:val="en-IN"/>
        </w:rPr>
      </w:pPr>
      <m:oMathPara>
        <m:oMath>
          <m:r>
            <w:rPr>
              <w:rFonts w:ascii="Cambria Math" w:hAnsi="Cambria Math"/>
              <w:sz w:val="24"/>
              <w:szCs w:val="24"/>
              <w:lang w:val="en-IN"/>
            </w:rPr>
            <m:t>P=12</m:t>
          </m:r>
          <m:r>
            <m:rPr>
              <m:sty m:val="p"/>
            </m:rPr>
            <w:rPr>
              <w:rFonts w:ascii="Cambria Math" w:hAnsi="Cambria Math"/>
              <w:sz w:val="24"/>
              <w:szCs w:val="24"/>
              <w:lang w:val="en-IN"/>
            </w:rPr>
            <m:t>×</m:t>
          </m:r>
          <m:r>
            <w:rPr>
              <w:rFonts w:ascii="Cambria Math" w:hAnsi="Cambria Math"/>
              <w:sz w:val="24"/>
              <w:szCs w:val="24"/>
              <w:lang w:val="en-IN"/>
            </w:rPr>
            <m:t>5=</m:t>
          </m:r>
          <m:borderBox>
            <m:borderBoxPr>
              <m:ctrlPr>
                <w:rPr>
                  <w:rFonts w:ascii="Cambria Math" w:hAnsi="Cambria Math"/>
                  <w:i/>
                  <w:sz w:val="24"/>
                  <w:szCs w:val="24"/>
                  <w:lang w:val="en-IN"/>
                </w:rPr>
              </m:ctrlPr>
            </m:borderBoxPr>
            <m:e>
              <m:r>
                <w:rPr>
                  <w:rFonts w:ascii="Cambria Math" w:hAnsi="Cambria Math"/>
                  <w:sz w:val="24"/>
                  <w:szCs w:val="24"/>
                  <w:lang w:val="en-IN"/>
                </w:rPr>
                <m:t>60.00 </m:t>
              </m:r>
              <m:r>
                <m:rPr>
                  <m:nor/>
                </m:rPr>
                <w:rPr>
                  <w:sz w:val="24"/>
                  <w:szCs w:val="24"/>
                  <w:lang w:val="en-IN"/>
                </w:rPr>
                <m:t>W</m:t>
              </m:r>
            </m:e>
          </m:borderBox>
        </m:oMath>
      </m:oMathPara>
    </w:p>
    <w:p w14:paraId="088CF50D" w14:textId="265706FC" w:rsidR="0065178E" w:rsidRPr="0065178E" w:rsidRDefault="0065178E" w:rsidP="0065178E">
      <w:pPr>
        <w:pStyle w:val="BodyText"/>
        <w:spacing w:before="1" w:line="237" w:lineRule="auto"/>
        <w:ind w:right="269" w:firstLine="605"/>
        <w:jc w:val="both"/>
        <w:rPr>
          <w:sz w:val="24"/>
          <w:szCs w:val="24"/>
          <w:lang w:val="en-IN"/>
        </w:rPr>
      </w:pPr>
    </w:p>
    <w:p w14:paraId="2D67B582" w14:textId="06729BCC" w:rsidR="0065178E" w:rsidRPr="00291EBD" w:rsidRDefault="0065178E" w:rsidP="00291EBD">
      <w:pPr>
        <w:pStyle w:val="BodyText"/>
        <w:numPr>
          <w:ilvl w:val="0"/>
          <w:numId w:val="56"/>
        </w:numPr>
        <w:spacing w:before="1" w:line="237" w:lineRule="auto"/>
        <w:ind w:left="1134" w:right="269"/>
        <w:jc w:val="both"/>
        <w:rPr>
          <w:b/>
          <w:bCs/>
          <w:i/>
          <w:iCs/>
          <w:sz w:val="24"/>
          <w:szCs w:val="24"/>
          <w:lang w:val="en-IN"/>
        </w:rPr>
      </w:pPr>
      <w:r w:rsidRPr="00291EBD">
        <w:rPr>
          <w:b/>
          <w:bCs/>
          <w:i/>
          <w:iCs/>
          <w:sz w:val="24"/>
          <w:szCs w:val="24"/>
          <w:lang w:val="en-IN"/>
        </w:rPr>
        <w:t>Total Power Consumption:</w:t>
      </w:r>
    </w:p>
    <w:p w14:paraId="1EDFBCCF" w14:textId="77777777" w:rsidR="0065178E" w:rsidRPr="0065178E" w:rsidRDefault="0065178E" w:rsidP="0065178E">
      <w:pPr>
        <w:pStyle w:val="BodyText"/>
        <w:spacing w:before="1" w:line="237" w:lineRule="auto"/>
        <w:ind w:left="720" w:right="269"/>
        <w:jc w:val="both"/>
        <w:rPr>
          <w:sz w:val="24"/>
          <w:szCs w:val="24"/>
          <w:lang w:val="en-IN"/>
        </w:rPr>
      </w:pPr>
    </w:p>
    <w:p w14:paraId="2FE59233" w14:textId="77777777" w:rsidR="0065178E" w:rsidRP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At 5V side (through 7805):</w:t>
      </w:r>
    </w:p>
    <w:p w14:paraId="1526763D" w14:textId="02405D08" w:rsidR="0065178E" w:rsidRPr="00CD6384" w:rsidRDefault="00000000" w:rsidP="0065178E">
      <w:pPr>
        <w:pStyle w:val="BodyText"/>
        <w:spacing w:before="1" w:line="237" w:lineRule="auto"/>
        <w:ind w:right="269" w:firstLine="605"/>
        <w:jc w:val="both"/>
        <w:rPr>
          <w:sz w:val="24"/>
          <w:szCs w:val="24"/>
          <w:lang w:val="en-IN"/>
        </w:rPr>
      </w:pPr>
      <m:oMathPara>
        <m:oMath>
          <m:sSub>
            <m:sSubPr>
              <m:ctrlPr>
                <w:rPr>
                  <w:rFonts w:ascii="Cambria Math" w:hAnsi="Cambria Math"/>
                  <w:i/>
                  <w:sz w:val="24"/>
                  <w:szCs w:val="24"/>
                  <w:lang w:val="en-IN"/>
                </w:rPr>
              </m:ctrlPr>
            </m:sSubPr>
            <m:e>
              <m:r>
                <w:rPr>
                  <w:rFonts w:ascii="Cambria Math" w:hAnsi="Cambria Math"/>
                  <w:sz w:val="24"/>
                  <w:szCs w:val="24"/>
                  <w:lang w:val="en-IN"/>
                </w:rPr>
                <m:t>P</m:t>
              </m:r>
            </m:e>
            <m:sub>
              <m:r>
                <w:rPr>
                  <w:rFonts w:ascii="Cambria Math" w:hAnsi="Cambria Math"/>
                  <w:sz w:val="24"/>
                  <w:szCs w:val="24"/>
                  <w:lang w:val="en-IN"/>
                </w:rPr>
                <m:t>5V</m:t>
              </m:r>
            </m:sub>
          </m:sSub>
          <m:r>
            <w:rPr>
              <w:rFonts w:ascii="Cambria Math" w:hAnsi="Cambria Math"/>
              <w:sz w:val="24"/>
              <w:szCs w:val="24"/>
              <w:lang w:val="en-IN"/>
            </w:rPr>
            <m:t>=0.03+0.10+0.10+0.10+0.05=</m:t>
          </m:r>
          <m:borderBox>
            <m:borderBoxPr>
              <m:ctrlPr>
                <w:rPr>
                  <w:rFonts w:ascii="Cambria Math" w:hAnsi="Cambria Math"/>
                  <w:i/>
                  <w:sz w:val="24"/>
                  <w:szCs w:val="24"/>
                  <w:lang w:val="en-IN"/>
                </w:rPr>
              </m:ctrlPr>
            </m:borderBoxPr>
            <m:e>
              <m:r>
                <w:rPr>
                  <w:rFonts w:ascii="Cambria Math" w:hAnsi="Cambria Math"/>
                  <w:sz w:val="24"/>
                  <w:szCs w:val="24"/>
                  <w:lang w:val="en-IN"/>
                </w:rPr>
                <m:t>0.38 </m:t>
              </m:r>
              <m:r>
                <m:rPr>
                  <m:nor/>
                </m:rPr>
                <w:rPr>
                  <w:sz w:val="24"/>
                  <w:szCs w:val="24"/>
                  <w:lang w:val="en-IN"/>
                </w:rPr>
                <m:t>W</m:t>
              </m:r>
            </m:e>
          </m:borderBox>
        </m:oMath>
      </m:oMathPara>
    </w:p>
    <w:p w14:paraId="10C6FEB4" w14:textId="77777777" w:rsidR="00CD6384" w:rsidRPr="0065178E" w:rsidRDefault="00CD6384" w:rsidP="0065178E">
      <w:pPr>
        <w:pStyle w:val="BodyText"/>
        <w:spacing w:before="1" w:line="237" w:lineRule="auto"/>
        <w:ind w:right="269" w:firstLine="605"/>
        <w:jc w:val="both"/>
        <w:rPr>
          <w:sz w:val="24"/>
          <w:szCs w:val="24"/>
          <w:lang w:val="en-IN"/>
        </w:rPr>
      </w:pPr>
    </w:p>
    <w:p w14:paraId="7F92AF1D" w14:textId="77777777" w:rsidR="0065178E" w:rsidRP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At 12V side (direct):</w:t>
      </w:r>
    </w:p>
    <w:p w14:paraId="3954EB24" w14:textId="685DBB6D" w:rsidR="0065178E" w:rsidRPr="0065178E" w:rsidRDefault="00000000" w:rsidP="0065178E">
      <w:pPr>
        <w:pStyle w:val="BodyText"/>
        <w:spacing w:before="1" w:line="237" w:lineRule="auto"/>
        <w:ind w:right="269" w:firstLine="605"/>
        <w:jc w:val="both"/>
        <w:rPr>
          <w:sz w:val="24"/>
          <w:szCs w:val="24"/>
          <w:lang w:val="en-IN"/>
        </w:rPr>
      </w:pPr>
      <m:oMathPara>
        <m:oMath>
          <m:sSub>
            <m:sSubPr>
              <m:ctrlPr>
                <w:rPr>
                  <w:rFonts w:ascii="Cambria Math" w:hAnsi="Cambria Math"/>
                  <w:i/>
                  <w:sz w:val="24"/>
                  <w:szCs w:val="24"/>
                  <w:lang w:val="en-IN"/>
                </w:rPr>
              </m:ctrlPr>
            </m:sSubPr>
            <m:e>
              <m:r>
                <w:rPr>
                  <w:rFonts w:ascii="Cambria Math" w:hAnsi="Cambria Math"/>
                  <w:sz w:val="24"/>
                  <w:szCs w:val="24"/>
                  <w:lang w:val="en-IN"/>
                </w:rPr>
                <m:t>P</m:t>
              </m:r>
            </m:e>
            <m:sub>
              <m:r>
                <w:rPr>
                  <w:rFonts w:ascii="Cambria Math" w:hAnsi="Cambria Math"/>
                  <w:sz w:val="24"/>
                  <w:szCs w:val="24"/>
                  <w:lang w:val="en-IN"/>
                </w:rPr>
                <m:t>12V</m:t>
              </m:r>
            </m:sub>
          </m:sSub>
          <m:r>
            <w:rPr>
              <w:rFonts w:ascii="Cambria Math" w:hAnsi="Cambria Math"/>
              <w:sz w:val="24"/>
              <w:szCs w:val="24"/>
              <w:lang w:val="en-IN"/>
            </w:rPr>
            <m:t>=3.00+3.00+60.00=</m:t>
          </m:r>
          <m:borderBox>
            <m:borderBoxPr>
              <m:ctrlPr>
                <w:rPr>
                  <w:rFonts w:ascii="Cambria Math" w:hAnsi="Cambria Math"/>
                  <w:i/>
                  <w:sz w:val="24"/>
                  <w:szCs w:val="24"/>
                  <w:lang w:val="en-IN"/>
                </w:rPr>
              </m:ctrlPr>
            </m:borderBoxPr>
            <m:e>
              <m:r>
                <w:rPr>
                  <w:rFonts w:ascii="Cambria Math" w:hAnsi="Cambria Math"/>
                  <w:sz w:val="24"/>
                  <w:szCs w:val="24"/>
                  <w:lang w:val="en-IN"/>
                </w:rPr>
                <m:t>66.00 </m:t>
              </m:r>
              <m:r>
                <m:rPr>
                  <m:nor/>
                </m:rPr>
                <w:rPr>
                  <w:sz w:val="24"/>
                  <w:szCs w:val="24"/>
                  <w:lang w:val="en-IN"/>
                </w:rPr>
                <m:t>W</m:t>
              </m:r>
            </m:e>
          </m:borderBox>
        </m:oMath>
      </m:oMathPara>
    </w:p>
    <w:p w14:paraId="5CBA3E8C" w14:textId="77777777" w:rsidR="00CD6384" w:rsidRDefault="00CD6384" w:rsidP="0065178E">
      <w:pPr>
        <w:pStyle w:val="BodyText"/>
        <w:spacing w:before="1" w:line="237" w:lineRule="auto"/>
        <w:ind w:right="269" w:firstLine="605"/>
        <w:jc w:val="both"/>
        <w:rPr>
          <w:sz w:val="24"/>
          <w:szCs w:val="24"/>
          <w:lang w:val="en-IN"/>
        </w:rPr>
      </w:pPr>
    </w:p>
    <w:p w14:paraId="09CD8472" w14:textId="2FC2BC30" w:rsidR="0065178E" w:rsidRPr="0065178E" w:rsidRDefault="0065178E" w:rsidP="00291EBD">
      <w:pPr>
        <w:pStyle w:val="BodyText"/>
        <w:spacing w:before="1" w:line="237" w:lineRule="auto"/>
        <w:ind w:right="269" w:firstLine="720"/>
        <w:jc w:val="both"/>
        <w:rPr>
          <w:sz w:val="24"/>
          <w:szCs w:val="24"/>
          <w:lang w:val="en-IN"/>
        </w:rPr>
      </w:pPr>
      <w:r w:rsidRPr="0065178E">
        <w:rPr>
          <w:sz w:val="24"/>
          <w:szCs w:val="24"/>
          <w:lang w:val="en-IN"/>
        </w:rPr>
        <w:t>Total Power:</w:t>
      </w:r>
    </w:p>
    <w:p w14:paraId="2C5EBE04" w14:textId="2808C7C1" w:rsidR="0065178E" w:rsidRPr="0065178E" w:rsidRDefault="00000000" w:rsidP="0065178E">
      <w:pPr>
        <w:pStyle w:val="BodyText"/>
        <w:spacing w:before="1" w:line="237" w:lineRule="auto"/>
        <w:ind w:right="269" w:firstLine="605"/>
        <w:jc w:val="both"/>
        <w:rPr>
          <w:sz w:val="24"/>
          <w:szCs w:val="24"/>
          <w:lang w:val="en-IN"/>
        </w:rPr>
      </w:pPr>
      <m:oMathPara>
        <m:oMath>
          <m:sSub>
            <m:sSubPr>
              <m:ctrlPr>
                <w:rPr>
                  <w:rFonts w:ascii="Cambria Math" w:hAnsi="Cambria Math"/>
                  <w:i/>
                  <w:sz w:val="24"/>
                  <w:szCs w:val="24"/>
                  <w:lang w:val="en-IN"/>
                </w:rPr>
              </m:ctrlPr>
            </m:sSubPr>
            <m:e>
              <m:r>
                <w:rPr>
                  <w:rFonts w:ascii="Cambria Math" w:hAnsi="Cambria Math"/>
                  <w:sz w:val="24"/>
                  <w:szCs w:val="24"/>
                  <w:lang w:val="en-IN"/>
                </w:rPr>
                <m:t>P</m:t>
              </m:r>
            </m:e>
            <m:sub>
              <m:r>
                <m:rPr>
                  <m:nor/>
                </m:rPr>
                <w:rPr>
                  <w:sz w:val="24"/>
                  <w:szCs w:val="24"/>
                  <w:lang w:val="en-IN"/>
                </w:rPr>
                <m:t>total</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P</m:t>
              </m:r>
            </m:e>
            <m:sub>
              <m:r>
                <w:rPr>
                  <w:rFonts w:ascii="Cambria Math" w:hAnsi="Cambria Math"/>
                  <w:sz w:val="24"/>
                  <w:szCs w:val="24"/>
                  <w:lang w:val="en-IN"/>
                </w:rPr>
                <m:t>12V</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P</m:t>
              </m:r>
            </m:e>
            <m:sub>
              <m:r>
                <w:rPr>
                  <w:rFonts w:ascii="Cambria Math" w:hAnsi="Cambria Math"/>
                  <w:sz w:val="24"/>
                  <w:szCs w:val="24"/>
                  <w:lang w:val="en-IN"/>
                </w:rPr>
                <m:t>5V</m:t>
              </m:r>
            </m:sub>
          </m:sSub>
          <m:r>
            <w:rPr>
              <w:rFonts w:ascii="Cambria Math" w:hAnsi="Cambria Math"/>
              <w:sz w:val="24"/>
              <w:szCs w:val="24"/>
              <w:lang w:val="en-IN"/>
            </w:rPr>
            <m:t>=66.00+0.53=</m:t>
          </m:r>
          <m:borderBox>
            <m:borderBoxPr>
              <m:ctrlPr>
                <w:rPr>
                  <w:rFonts w:ascii="Cambria Math" w:hAnsi="Cambria Math"/>
                  <w:i/>
                  <w:sz w:val="24"/>
                  <w:szCs w:val="24"/>
                  <w:lang w:val="en-IN"/>
                </w:rPr>
              </m:ctrlPr>
            </m:borderBoxPr>
            <m:e>
              <m:r>
                <w:rPr>
                  <w:rFonts w:ascii="Cambria Math" w:hAnsi="Cambria Math"/>
                  <w:sz w:val="24"/>
                  <w:szCs w:val="24"/>
                  <w:lang w:val="en-IN"/>
                </w:rPr>
                <m:t>66.38 </m:t>
              </m:r>
              <m:r>
                <m:rPr>
                  <m:nor/>
                </m:rPr>
                <w:rPr>
                  <w:sz w:val="24"/>
                  <w:szCs w:val="24"/>
                  <w:lang w:val="en-IN"/>
                </w:rPr>
                <m:t>W</m:t>
              </m:r>
            </m:e>
          </m:borderBox>
        </m:oMath>
      </m:oMathPara>
    </w:p>
    <w:p w14:paraId="49AC668F" w14:textId="085B06ED" w:rsidR="0065178E" w:rsidRPr="0065178E" w:rsidRDefault="0065178E" w:rsidP="0065178E">
      <w:pPr>
        <w:pStyle w:val="BodyText"/>
        <w:spacing w:before="1" w:line="237" w:lineRule="auto"/>
        <w:ind w:right="269" w:firstLine="605"/>
        <w:jc w:val="both"/>
        <w:rPr>
          <w:sz w:val="24"/>
          <w:szCs w:val="24"/>
          <w:lang w:val="en-IN"/>
        </w:rPr>
      </w:pPr>
    </w:p>
    <w:p w14:paraId="62125A6D" w14:textId="75CF9974" w:rsidR="0065178E" w:rsidRPr="00291EBD" w:rsidRDefault="0065178E" w:rsidP="00291EBD">
      <w:pPr>
        <w:pStyle w:val="BodyText"/>
        <w:numPr>
          <w:ilvl w:val="0"/>
          <w:numId w:val="56"/>
        </w:numPr>
        <w:spacing w:before="1" w:line="237" w:lineRule="auto"/>
        <w:ind w:left="1134" w:right="269"/>
        <w:jc w:val="both"/>
        <w:rPr>
          <w:b/>
          <w:bCs/>
          <w:sz w:val="24"/>
          <w:szCs w:val="24"/>
          <w:lang w:val="en-IN"/>
        </w:rPr>
      </w:pPr>
      <w:r w:rsidRPr="00291EBD">
        <w:rPr>
          <w:b/>
          <w:bCs/>
          <w:sz w:val="24"/>
          <w:szCs w:val="24"/>
          <w:lang w:val="en-IN"/>
        </w:rPr>
        <w:t>Current Draw from 12V Adapter:</w:t>
      </w:r>
    </w:p>
    <w:p w14:paraId="0143E778" w14:textId="77777777" w:rsidR="0065178E" w:rsidRPr="0065178E" w:rsidRDefault="0065178E" w:rsidP="0065178E">
      <w:pPr>
        <w:pStyle w:val="BodyText"/>
        <w:spacing w:before="1" w:line="237" w:lineRule="auto"/>
        <w:ind w:left="720" w:right="269"/>
        <w:jc w:val="both"/>
        <w:rPr>
          <w:sz w:val="24"/>
          <w:szCs w:val="24"/>
          <w:lang w:val="en-IN"/>
        </w:rPr>
      </w:pPr>
    </w:p>
    <w:p w14:paraId="48FDBF18" w14:textId="4135889C" w:rsidR="0065178E" w:rsidRDefault="0065178E" w:rsidP="00291EBD">
      <w:pPr>
        <w:pStyle w:val="BodyText"/>
        <w:spacing w:before="1" w:line="237" w:lineRule="auto"/>
        <w:ind w:left="1134" w:right="269" w:firstLine="191"/>
        <w:jc w:val="both"/>
        <w:rPr>
          <w:sz w:val="24"/>
          <w:szCs w:val="24"/>
          <w:lang w:val="en-IN"/>
        </w:rPr>
      </w:pPr>
      <w:r w:rsidRPr="0065178E">
        <w:rPr>
          <w:sz w:val="24"/>
          <w:szCs w:val="24"/>
          <w:lang w:val="en-IN"/>
        </w:rPr>
        <w:t>Components powered through the 7805 (5V side) draw more current from the adapter due to voltage drop and inefficiency (linear regulation):</w:t>
      </w:r>
    </w:p>
    <w:p w14:paraId="0EA8B754" w14:textId="77777777" w:rsidR="00E3125E" w:rsidRPr="0065178E" w:rsidRDefault="00E3125E" w:rsidP="0065178E">
      <w:pPr>
        <w:pStyle w:val="BodyText"/>
        <w:spacing w:before="1" w:line="237" w:lineRule="auto"/>
        <w:ind w:right="269" w:firstLine="605"/>
        <w:jc w:val="both"/>
        <w:rPr>
          <w:sz w:val="24"/>
          <w:szCs w:val="24"/>
          <w:lang w:val="en-IN"/>
        </w:rPr>
      </w:pPr>
    </w:p>
    <w:p w14:paraId="4998DF73" w14:textId="1BF32F73" w:rsidR="0065178E" w:rsidRPr="00CD6384" w:rsidRDefault="00000000" w:rsidP="0065178E">
      <w:pPr>
        <w:pStyle w:val="BodyText"/>
        <w:spacing w:before="1" w:line="237" w:lineRule="auto"/>
        <w:ind w:right="269" w:firstLine="605"/>
        <w:jc w:val="both"/>
        <w:rPr>
          <w:sz w:val="24"/>
          <w:szCs w:val="24"/>
          <w:lang w:val="en-IN"/>
        </w:rPr>
      </w:pPr>
      <m:oMathPara>
        <m:oMath>
          <m:sSub>
            <m:sSubPr>
              <m:ctrlPr>
                <w:rPr>
                  <w:rFonts w:ascii="Cambria Math" w:hAnsi="Cambria Math"/>
                  <w:i/>
                  <w:sz w:val="24"/>
                  <w:szCs w:val="24"/>
                  <w:lang w:val="en-IN"/>
                </w:rPr>
              </m:ctrlPr>
            </m:sSubPr>
            <m:e>
              <m:r>
                <w:rPr>
                  <w:rFonts w:ascii="Cambria Math" w:hAnsi="Cambria Math"/>
                  <w:sz w:val="24"/>
                  <w:szCs w:val="24"/>
                  <w:lang w:val="en-IN"/>
                </w:rPr>
                <m:t>I</m:t>
              </m:r>
            </m:e>
            <m:sub>
              <m:r>
                <w:rPr>
                  <w:rFonts w:ascii="Cambria Math" w:hAnsi="Cambria Math"/>
                  <w:sz w:val="24"/>
                  <w:szCs w:val="24"/>
                  <w:lang w:val="en-IN"/>
                </w:rPr>
                <m:t>5V</m:t>
              </m:r>
              <m:r>
                <m:rPr>
                  <m:lit/>
                </m:rPr>
                <w:rPr>
                  <w:rFonts w:ascii="Cambria Math" w:hAnsi="Cambria Math"/>
                  <w:sz w:val="24"/>
                  <w:szCs w:val="24"/>
                  <w:lang w:val="en-IN"/>
                </w:rPr>
                <m:t>_</m:t>
              </m:r>
              <m:r>
                <w:rPr>
                  <w:rFonts w:ascii="Cambria Math" w:hAnsi="Cambria Math"/>
                  <w:sz w:val="24"/>
                  <w:szCs w:val="24"/>
                  <w:lang w:val="en-IN"/>
                </w:rPr>
                <m:t>equiv</m:t>
              </m:r>
            </m:sub>
          </m:sSub>
          <m:r>
            <w:rPr>
              <w:rFonts w:ascii="Cambria Math" w:hAnsi="Cambria Math"/>
              <w:sz w:val="24"/>
              <w:szCs w:val="24"/>
              <w:lang w:val="en-IN"/>
            </w:rPr>
            <m:t>=</m:t>
          </m:r>
          <m:f>
            <m:fPr>
              <m:ctrlPr>
                <w:rPr>
                  <w:rFonts w:ascii="Cambria Math" w:hAnsi="Cambria Math"/>
                  <w:sz w:val="24"/>
                  <w:szCs w:val="24"/>
                  <w:lang w:val="en-IN"/>
                </w:rPr>
              </m:ctrlPr>
            </m:fPr>
            <m:num>
              <m:sSub>
                <m:sSubPr>
                  <m:ctrlPr>
                    <w:rPr>
                      <w:rFonts w:ascii="Cambria Math" w:hAnsi="Cambria Math"/>
                      <w:i/>
                      <w:sz w:val="24"/>
                      <w:szCs w:val="24"/>
                      <w:lang w:val="en-IN"/>
                    </w:rPr>
                  </m:ctrlPr>
                </m:sSubPr>
                <m:e>
                  <m:r>
                    <w:rPr>
                      <w:rFonts w:ascii="Cambria Math" w:hAnsi="Cambria Math"/>
                      <w:sz w:val="24"/>
                      <w:szCs w:val="24"/>
                      <w:lang w:val="en-IN"/>
                    </w:rPr>
                    <m:t>P</m:t>
                  </m:r>
                </m:e>
                <m:sub>
                  <m:r>
                    <w:rPr>
                      <w:rFonts w:ascii="Cambria Math" w:hAnsi="Cambria Math"/>
                      <w:sz w:val="24"/>
                      <w:szCs w:val="24"/>
                      <w:lang w:val="en-IN"/>
                    </w:rPr>
                    <m:t>5V</m:t>
                  </m:r>
                </m:sub>
              </m:sSub>
              <m:ctrlPr>
                <w:rPr>
                  <w:rFonts w:ascii="Cambria Math" w:hAnsi="Cambria Math"/>
                  <w:i/>
                  <w:sz w:val="24"/>
                  <w:szCs w:val="24"/>
                  <w:lang w:val="en-IN"/>
                </w:rPr>
              </m:ctrlPr>
            </m:num>
            <m:den>
              <m:r>
                <w:rPr>
                  <w:rFonts w:ascii="Cambria Math" w:hAnsi="Cambria Math"/>
                  <w:sz w:val="24"/>
                  <w:szCs w:val="24"/>
                  <w:lang w:val="en-IN"/>
                </w:rPr>
                <m:t>12 </m:t>
              </m:r>
              <m:r>
                <m:rPr>
                  <m:nor/>
                </m:rPr>
                <w:rPr>
                  <w:sz w:val="24"/>
                  <w:szCs w:val="24"/>
                  <w:lang w:val="en-IN"/>
                </w:rPr>
                <m:t>V</m:t>
              </m:r>
              <m:ctrlPr>
                <w:rPr>
                  <w:rFonts w:ascii="Cambria Math" w:hAnsi="Cambria Math"/>
                  <w:i/>
                  <w:sz w:val="24"/>
                  <w:szCs w:val="24"/>
                  <w:lang w:val="en-IN"/>
                </w:rPr>
              </m:ctrlPr>
            </m:den>
          </m:f>
          <m:r>
            <w:rPr>
              <w:rFonts w:ascii="Cambria Math" w:hAnsi="Cambria Math"/>
              <w:sz w:val="24"/>
              <w:szCs w:val="24"/>
              <w:lang w:val="en-IN"/>
            </w:rPr>
            <m:t>=</m:t>
          </m:r>
          <m:f>
            <m:fPr>
              <m:ctrlPr>
                <w:rPr>
                  <w:rFonts w:ascii="Cambria Math" w:hAnsi="Cambria Math"/>
                  <w:sz w:val="24"/>
                  <w:szCs w:val="24"/>
                  <w:lang w:val="en-IN"/>
                </w:rPr>
              </m:ctrlPr>
            </m:fPr>
            <m:num>
              <m:r>
                <w:rPr>
                  <w:rFonts w:ascii="Cambria Math" w:hAnsi="Cambria Math"/>
                  <w:sz w:val="24"/>
                  <w:szCs w:val="24"/>
                  <w:lang w:val="en-IN"/>
                </w:rPr>
                <m:t>0.38</m:t>
              </m:r>
              <m:ctrlPr>
                <w:rPr>
                  <w:rFonts w:ascii="Cambria Math" w:hAnsi="Cambria Math"/>
                  <w:i/>
                  <w:sz w:val="24"/>
                  <w:szCs w:val="24"/>
                  <w:lang w:val="en-IN"/>
                </w:rPr>
              </m:ctrlPr>
            </m:num>
            <m:den>
              <m:r>
                <w:rPr>
                  <w:rFonts w:ascii="Cambria Math" w:hAnsi="Cambria Math"/>
                  <w:sz w:val="24"/>
                  <w:szCs w:val="24"/>
                  <w:lang w:val="en-IN"/>
                </w:rPr>
                <m:t>12</m:t>
              </m:r>
              <m:ctrlPr>
                <w:rPr>
                  <w:rFonts w:ascii="Cambria Math" w:hAnsi="Cambria Math"/>
                  <w:i/>
                  <w:sz w:val="24"/>
                  <w:szCs w:val="24"/>
                  <w:lang w:val="en-IN"/>
                </w:rPr>
              </m:ctrlPr>
            </m:den>
          </m:f>
          <m:r>
            <m:rPr>
              <m:sty m:val="p"/>
            </m:rPr>
            <w:rPr>
              <w:rFonts w:ascii="Cambria Math" w:hAnsi="Cambria Math"/>
              <w:sz w:val="24"/>
              <w:szCs w:val="24"/>
              <w:lang w:val="en-IN"/>
            </w:rPr>
            <m:t>≈</m:t>
          </m:r>
          <m:borderBox>
            <m:borderBoxPr>
              <m:ctrlPr>
                <w:rPr>
                  <w:rFonts w:ascii="Cambria Math" w:hAnsi="Cambria Math"/>
                  <w:i/>
                  <w:sz w:val="24"/>
                  <w:szCs w:val="24"/>
                  <w:lang w:val="en-IN"/>
                </w:rPr>
              </m:ctrlPr>
            </m:borderBoxPr>
            <m:e>
              <m:r>
                <w:rPr>
                  <w:rFonts w:ascii="Cambria Math" w:hAnsi="Cambria Math"/>
                  <w:sz w:val="24"/>
                  <w:szCs w:val="24"/>
                  <w:lang w:val="en-IN"/>
                </w:rPr>
                <m:t>0.032 </m:t>
              </m:r>
              <m:r>
                <m:rPr>
                  <m:nor/>
                </m:rPr>
                <w:rPr>
                  <w:sz w:val="24"/>
                  <w:szCs w:val="24"/>
                  <w:lang w:val="en-IN"/>
                </w:rPr>
                <m:t>A</m:t>
              </m:r>
            </m:e>
          </m:borderBox>
        </m:oMath>
      </m:oMathPara>
    </w:p>
    <w:p w14:paraId="598AD39F" w14:textId="77777777" w:rsidR="00CD6384" w:rsidRPr="0065178E" w:rsidRDefault="00CD6384" w:rsidP="0065178E">
      <w:pPr>
        <w:pStyle w:val="BodyText"/>
        <w:spacing w:before="1" w:line="237" w:lineRule="auto"/>
        <w:ind w:right="269" w:firstLine="605"/>
        <w:jc w:val="both"/>
        <w:rPr>
          <w:sz w:val="24"/>
          <w:szCs w:val="24"/>
          <w:lang w:val="en-IN"/>
        </w:rPr>
      </w:pPr>
    </w:p>
    <w:p w14:paraId="08C10F8E" w14:textId="0C37148D" w:rsidR="0065178E" w:rsidRDefault="0065178E" w:rsidP="00291EBD">
      <w:pPr>
        <w:pStyle w:val="BodyText"/>
        <w:spacing w:before="1" w:line="237" w:lineRule="auto"/>
        <w:ind w:left="720" w:right="269" w:firstLine="720"/>
        <w:jc w:val="both"/>
        <w:rPr>
          <w:sz w:val="24"/>
          <w:szCs w:val="24"/>
          <w:lang w:val="en-IN"/>
        </w:rPr>
      </w:pPr>
      <w:r w:rsidRPr="0065178E">
        <w:rPr>
          <w:sz w:val="24"/>
          <w:szCs w:val="24"/>
          <w:lang w:val="en-IN"/>
        </w:rPr>
        <w:t>So, the total 12V current draw from the adapter is:</w:t>
      </w:r>
    </w:p>
    <w:p w14:paraId="20EC5250" w14:textId="77777777" w:rsidR="00291EBD" w:rsidRPr="0065178E" w:rsidRDefault="00291EBD" w:rsidP="00291EBD">
      <w:pPr>
        <w:pStyle w:val="BodyText"/>
        <w:spacing w:before="1" w:line="237" w:lineRule="auto"/>
        <w:ind w:left="720" w:right="269" w:firstLine="720"/>
        <w:jc w:val="both"/>
        <w:rPr>
          <w:sz w:val="24"/>
          <w:szCs w:val="24"/>
          <w:lang w:val="en-IN"/>
        </w:rPr>
      </w:pPr>
    </w:p>
    <w:p w14:paraId="717E66B7" w14:textId="424138C2" w:rsidR="0065178E" w:rsidRPr="0065178E" w:rsidRDefault="00000000" w:rsidP="00291EBD">
      <w:pPr>
        <w:pStyle w:val="BodyText"/>
        <w:spacing w:before="1" w:line="237" w:lineRule="auto"/>
        <w:ind w:left="720" w:right="269" w:firstLine="720"/>
        <w:jc w:val="both"/>
        <w:rPr>
          <w:sz w:val="24"/>
          <w:szCs w:val="24"/>
          <w:lang w:val="en-IN"/>
        </w:rPr>
      </w:pPr>
      <m:oMathPara>
        <m:oMath>
          <m:sSub>
            <m:sSubPr>
              <m:ctrlPr>
                <w:rPr>
                  <w:rFonts w:ascii="Cambria Math" w:hAnsi="Cambria Math"/>
                  <w:i/>
                  <w:sz w:val="24"/>
                  <w:szCs w:val="24"/>
                  <w:lang w:val="en-IN"/>
                </w:rPr>
              </m:ctrlPr>
            </m:sSubPr>
            <m:e>
              <m:r>
                <w:rPr>
                  <w:rFonts w:ascii="Cambria Math" w:hAnsi="Cambria Math"/>
                  <w:sz w:val="24"/>
                  <w:szCs w:val="24"/>
                  <w:lang w:val="en-IN"/>
                </w:rPr>
                <m:t>I</m:t>
              </m:r>
            </m:e>
            <m:sub>
              <m:r>
                <m:rPr>
                  <m:nor/>
                </m:rPr>
                <w:rPr>
                  <w:sz w:val="24"/>
                  <w:szCs w:val="24"/>
                  <w:lang w:val="en-IN"/>
                </w:rPr>
                <m:t>total</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I</m:t>
              </m:r>
            </m:e>
            <m:sub>
              <m:r>
                <m:rPr>
                  <m:nor/>
                </m:rPr>
                <w:rPr>
                  <w:sz w:val="24"/>
                  <w:szCs w:val="24"/>
                  <w:lang w:val="en-IN"/>
                </w:rPr>
                <m:t>Peltier</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I</m:t>
              </m:r>
            </m:e>
            <m:sub>
              <m:r>
                <m:rPr>
                  <m:nor/>
                </m:rPr>
                <w:rPr>
                  <w:sz w:val="24"/>
                  <w:szCs w:val="24"/>
                  <w:lang w:val="en-IN"/>
                </w:rPr>
                <m:t>fans</m:t>
              </m:r>
            </m:sub>
          </m:sSub>
          <m:r>
            <w:rPr>
              <w:rFonts w:ascii="Cambria Math" w:hAnsi="Cambria Math"/>
              <w:sz w:val="24"/>
              <w:szCs w:val="24"/>
              <w:lang w:val="en-IN"/>
            </w:rPr>
            <m:t>+</m:t>
          </m:r>
          <m:sSub>
            <m:sSubPr>
              <m:ctrlPr>
                <w:rPr>
                  <w:rFonts w:ascii="Cambria Math" w:hAnsi="Cambria Math"/>
                  <w:i/>
                  <w:sz w:val="24"/>
                  <w:szCs w:val="24"/>
                  <w:lang w:val="en-IN"/>
                </w:rPr>
              </m:ctrlPr>
            </m:sSubPr>
            <m:e>
              <m:r>
                <w:rPr>
                  <w:rFonts w:ascii="Cambria Math" w:hAnsi="Cambria Math"/>
                  <w:sz w:val="24"/>
                  <w:szCs w:val="24"/>
                  <w:lang w:val="en-IN"/>
                </w:rPr>
                <m:t>I</m:t>
              </m:r>
            </m:e>
            <m:sub>
              <m:r>
                <w:rPr>
                  <w:rFonts w:ascii="Cambria Math" w:hAnsi="Cambria Math"/>
                  <w:sz w:val="24"/>
                  <w:szCs w:val="24"/>
                  <w:lang w:val="en-IN"/>
                </w:rPr>
                <m:t>5V</m:t>
              </m:r>
              <m:r>
                <m:rPr>
                  <m:lit/>
                </m:rPr>
                <w:rPr>
                  <w:rFonts w:ascii="Cambria Math" w:hAnsi="Cambria Math"/>
                  <w:sz w:val="24"/>
                  <w:szCs w:val="24"/>
                  <w:lang w:val="en-IN"/>
                </w:rPr>
                <m:t>_</m:t>
              </m:r>
              <m:r>
                <w:rPr>
                  <w:rFonts w:ascii="Cambria Math" w:hAnsi="Cambria Math"/>
                  <w:sz w:val="24"/>
                  <w:szCs w:val="24"/>
                  <w:lang w:val="en-IN"/>
                </w:rPr>
                <m:t>equiv</m:t>
              </m:r>
            </m:sub>
          </m:sSub>
          <m:r>
            <w:rPr>
              <w:rFonts w:ascii="Cambria Math" w:hAnsi="Cambria Math"/>
              <w:sz w:val="24"/>
              <w:szCs w:val="24"/>
              <w:lang w:val="en-IN"/>
            </w:rPr>
            <m:t>=5.0+0.25+0.25+0.031=</m:t>
          </m:r>
          <m:borderBox>
            <m:borderBoxPr>
              <m:ctrlPr>
                <w:rPr>
                  <w:rFonts w:ascii="Cambria Math" w:hAnsi="Cambria Math"/>
                  <w:i/>
                  <w:sz w:val="24"/>
                  <w:szCs w:val="24"/>
                  <w:lang w:val="en-IN"/>
                </w:rPr>
              </m:ctrlPr>
            </m:borderBoxPr>
            <m:e>
              <m:r>
                <w:rPr>
                  <w:rFonts w:ascii="Cambria Math" w:hAnsi="Cambria Math"/>
                  <w:sz w:val="24"/>
                  <w:szCs w:val="24"/>
                  <w:lang w:val="en-IN"/>
                </w:rPr>
                <m:t>5.532 </m:t>
              </m:r>
              <m:r>
                <m:rPr>
                  <m:nor/>
                </m:rPr>
                <w:rPr>
                  <w:sz w:val="24"/>
                  <w:szCs w:val="24"/>
                  <w:lang w:val="en-IN"/>
                </w:rPr>
                <m:t>A</m:t>
              </m:r>
            </m:e>
          </m:borderBox>
        </m:oMath>
      </m:oMathPara>
    </w:p>
    <w:p w14:paraId="4A5228C1" w14:textId="7A85123C" w:rsidR="0035245D" w:rsidRPr="003116EE" w:rsidRDefault="0035245D" w:rsidP="0035245D">
      <w:pPr>
        <w:pStyle w:val="BodyText"/>
        <w:spacing w:before="1" w:line="237" w:lineRule="auto"/>
        <w:ind w:left="115" w:right="269" w:firstLine="605"/>
        <w:jc w:val="both"/>
        <w:rPr>
          <w:sz w:val="24"/>
          <w:szCs w:val="24"/>
        </w:rPr>
      </w:pPr>
    </w:p>
    <w:p w14:paraId="0570BD36" w14:textId="77777777" w:rsidR="00523402" w:rsidRPr="003116EE" w:rsidRDefault="00523402">
      <w:pPr>
        <w:pStyle w:val="ListParagraph"/>
        <w:tabs>
          <w:tab w:val="left" w:pos="347"/>
        </w:tabs>
        <w:ind w:left="0" w:firstLine="0"/>
        <w:jc w:val="both"/>
        <w:rPr>
          <w:b/>
          <w:spacing w:val="-2"/>
          <w:sz w:val="24"/>
          <w:szCs w:val="24"/>
        </w:rPr>
      </w:pPr>
    </w:p>
    <w:p w14:paraId="6A86CFA4" w14:textId="77777777" w:rsidR="00523402" w:rsidRPr="003116EE" w:rsidRDefault="00000000">
      <w:pPr>
        <w:pStyle w:val="ListParagraph"/>
        <w:numPr>
          <w:ilvl w:val="0"/>
          <w:numId w:val="1"/>
        </w:numPr>
        <w:tabs>
          <w:tab w:val="left" w:pos="462"/>
        </w:tabs>
        <w:ind w:left="0" w:firstLine="0"/>
        <w:jc w:val="both"/>
        <w:rPr>
          <w:b/>
          <w:sz w:val="24"/>
          <w:szCs w:val="24"/>
        </w:rPr>
      </w:pPr>
      <w:r w:rsidRPr="003116EE">
        <w:rPr>
          <w:b/>
          <w:sz w:val="24"/>
          <w:szCs w:val="24"/>
        </w:rPr>
        <w:tab/>
        <w:t>Best</w:t>
      </w:r>
      <w:r w:rsidRPr="003116EE">
        <w:rPr>
          <w:b/>
          <w:spacing w:val="-1"/>
          <w:sz w:val="24"/>
          <w:szCs w:val="24"/>
        </w:rPr>
        <w:t xml:space="preserve"> </w:t>
      </w:r>
      <w:r w:rsidRPr="003116EE">
        <w:rPr>
          <w:b/>
          <w:sz w:val="24"/>
          <w:szCs w:val="24"/>
        </w:rPr>
        <w:t>method</w:t>
      </w:r>
      <w:r w:rsidRPr="003116EE">
        <w:rPr>
          <w:b/>
          <w:spacing w:val="-4"/>
          <w:sz w:val="24"/>
          <w:szCs w:val="24"/>
        </w:rPr>
        <w:t xml:space="preserve"> </w:t>
      </w:r>
      <w:r w:rsidRPr="003116EE">
        <w:rPr>
          <w:b/>
          <w:sz w:val="24"/>
          <w:szCs w:val="24"/>
        </w:rPr>
        <w:t>of</w:t>
      </w:r>
      <w:r w:rsidRPr="003116EE">
        <w:rPr>
          <w:b/>
          <w:spacing w:val="-4"/>
          <w:sz w:val="24"/>
          <w:szCs w:val="24"/>
        </w:rPr>
        <w:t xml:space="preserve"> </w:t>
      </w:r>
      <w:r w:rsidRPr="003116EE">
        <w:rPr>
          <w:b/>
          <w:sz w:val="24"/>
          <w:szCs w:val="24"/>
        </w:rPr>
        <w:t>performance</w:t>
      </w:r>
      <w:r w:rsidRPr="003116EE">
        <w:rPr>
          <w:b/>
          <w:spacing w:val="-1"/>
          <w:sz w:val="24"/>
          <w:szCs w:val="24"/>
        </w:rPr>
        <w:t xml:space="preserve"> </w:t>
      </w:r>
      <w:r w:rsidRPr="003116EE">
        <w:rPr>
          <w:b/>
          <w:sz w:val="24"/>
          <w:szCs w:val="24"/>
        </w:rPr>
        <w:t>of</w:t>
      </w:r>
      <w:r w:rsidRPr="003116EE">
        <w:rPr>
          <w:b/>
          <w:spacing w:val="-4"/>
          <w:sz w:val="24"/>
          <w:szCs w:val="24"/>
        </w:rPr>
        <w:t xml:space="preserve"> </w:t>
      </w:r>
      <w:r w:rsidRPr="003116EE">
        <w:rPr>
          <w:b/>
          <w:sz w:val="24"/>
          <w:szCs w:val="24"/>
        </w:rPr>
        <w:t>the</w:t>
      </w:r>
      <w:r w:rsidRPr="003116EE">
        <w:rPr>
          <w:b/>
          <w:spacing w:val="-1"/>
          <w:sz w:val="24"/>
          <w:szCs w:val="24"/>
        </w:rPr>
        <w:t xml:space="preserve"> </w:t>
      </w:r>
      <w:r w:rsidRPr="003116EE">
        <w:rPr>
          <w:b/>
          <w:sz w:val="24"/>
          <w:szCs w:val="24"/>
        </w:rPr>
        <w:t>invention:</w:t>
      </w:r>
    </w:p>
    <w:p w14:paraId="50D8C8BA" w14:textId="77777777" w:rsidR="00523402" w:rsidRPr="003116EE" w:rsidRDefault="00523402">
      <w:pPr>
        <w:pStyle w:val="BodyText"/>
        <w:spacing w:before="11"/>
        <w:jc w:val="both"/>
        <w:rPr>
          <w:sz w:val="24"/>
          <w:szCs w:val="24"/>
        </w:rPr>
      </w:pPr>
    </w:p>
    <w:p w14:paraId="34EFAA93" w14:textId="77777777" w:rsidR="002434CB" w:rsidRPr="002434CB" w:rsidRDefault="002434CB" w:rsidP="00291EBD">
      <w:pPr>
        <w:pStyle w:val="BodyText"/>
        <w:spacing w:line="237" w:lineRule="auto"/>
        <w:ind w:left="720" w:firstLine="605"/>
        <w:jc w:val="both"/>
        <w:rPr>
          <w:sz w:val="24"/>
          <w:szCs w:val="24"/>
          <w:lang w:val="en-IN"/>
        </w:rPr>
      </w:pPr>
      <w:r w:rsidRPr="002434CB">
        <w:rPr>
          <w:sz w:val="24"/>
          <w:szCs w:val="24"/>
          <w:lang w:val="en-IN"/>
        </w:rPr>
        <w:t>The invention is best performed by integrating all components on a custom-designed PCB and placing the LM35 temperature sensor within the refrigerated vehicle's cargo space. The ATmega328P microcontroller is programmed with embedded C code to continuously monitor temperature via its ADC input. Upon power-up, the microcontroller initializes all peripherals including the OLED display (I2C), PWM for the fan and Peltier module, and GPIO for the buzzer.</w:t>
      </w:r>
    </w:p>
    <w:p w14:paraId="696F9BBF" w14:textId="625B93C4" w:rsidR="002434CB" w:rsidRPr="002434CB" w:rsidRDefault="002434CB" w:rsidP="00291EBD">
      <w:pPr>
        <w:pStyle w:val="BodyText"/>
        <w:spacing w:line="237" w:lineRule="auto"/>
        <w:ind w:left="720" w:firstLine="605"/>
        <w:jc w:val="both"/>
        <w:rPr>
          <w:sz w:val="24"/>
          <w:szCs w:val="24"/>
          <w:lang w:val="en-IN"/>
        </w:rPr>
      </w:pPr>
      <w:r w:rsidRPr="002434CB">
        <w:rPr>
          <w:sz w:val="24"/>
          <w:szCs w:val="24"/>
          <w:lang w:val="en-IN"/>
        </w:rPr>
        <w:t xml:space="preserve">In actual working conditions, when the temperature begins to rise, the system </w:t>
      </w:r>
      <w:r w:rsidR="000F4335" w:rsidRPr="002434CB">
        <w:rPr>
          <w:sz w:val="24"/>
          <w:szCs w:val="24"/>
          <w:lang w:val="en-IN"/>
        </w:rPr>
        <w:t>analyses</w:t>
      </w:r>
      <w:r w:rsidRPr="002434CB">
        <w:rPr>
          <w:sz w:val="24"/>
          <w:szCs w:val="24"/>
          <w:lang w:val="en-IN"/>
        </w:rPr>
        <w:t xml:space="preserve"> not just the current temperature but also the rate at which it is changing. If the system detects a rapid increase in temperature, it </w:t>
      </w:r>
      <w:r w:rsidR="000F4335" w:rsidRPr="002434CB">
        <w:rPr>
          <w:sz w:val="24"/>
          <w:szCs w:val="24"/>
          <w:lang w:val="en-IN"/>
        </w:rPr>
        <w:t>pre-emptively</w:t>
      </w:r>
      <w:r w:rsidRPr="002434CB">
        <w:rPr>
          <w:sz w:val="24"/>
          <w:szCs w:val="24"/>
          <w:lang w:val="en-IN"/>
        </w:rPr>
        <w:t xml:space="preserve"> starts the cooling mechanism—activating the DC fans and the Peltier module proportionally. For example, if the temperature rises from 9.5°C to 11°C rapidly, the fan speed is set to 50% or more and the Peltier duty cycle is scaled up accordingly. The OLED displays the current status in real time, while the buzzer activates if the temperature crosses 11°C.</w:t>
      </w:r>
    </w:p>
    <w:p w14:paraId="79B6E020" w14:textId="77777777" w:rsidR="002434CB" w:rsidRPr="002434CB" w:rsidRDefault="002434CB" w:rsidP="00291EBD">
      <w:pPr>
        <w:pStyle w:val="BodyText"/>
        <w:spacing w:line="237" w:lineRule="auto"/>
        <w:ind w:left="720" w:firstLine="605"/>
        <w:jc w:val="both"/>
        <w:rPr>
          <w:sz w:val="24"/>
          <w:szCs w:val="24"/>
          <w:lang w:val="en-IN"/>
        </w:rPr>
      </w:pPr>
      <w:r w:rsidRPr="002434CB">
        <w:rPr>
          <w:sz w:val="24"/>
          <w:szCs w:val="24"/>
          <w:lang w:val="en-IN"/>
        </w:rPr>
        <w:t>When the temperature stabilizes around 10°C and remains constant over multiple readings, the system automatically powers down the OLED display to conserve energy. This method of operation has been tested under controlled environmental conditions and shown to maintain the desired temperature range efficiently, while reducing power consumption and increasing the responsiveness of the system.</w:t>
      </w:r>
    </w:p>
    <w:p w14:paraId="502BECC9" w14:textId="77777777" w:rsidR="00B07298" w:rsidRPr="003116EE" w:rsidRDefault="00B07298" w:rsidP="00B07298">
      <w:pPr>
        <w:pStyle w:val="BodyText"/>
        <w:spacing w:line="237" w:lineRule="auto"/>
        <w:ind w:left="115" w:firstLine="605"/>
        <w:jc w:val="both"/>
        <w:rPr>
          <w:sz w:val="24"/>
          <w:szCs w:val="24"/>
        </w:rPr>
      </w:pPr>
    </w:p>
    <w:p w14:paraId="696D1FFA" w14:textId="77777777" w:rsidR="00523402" w:rsidRPr="003116EE" w:rsidRDefault="00000000" w:rsidP="00291EBD">
      <w:pPr>
        <w:pStyle w:val="ListParagraph"/>
        <w:numPr>
          <w:ilvl w:val="0"/>
          <w:numId w:val="1"/>
        </w:numPr>
        <w:spacing w:before="120" w:after="120"/>
        <w:ind w:left="0" w:firstLine="0"/>
        <w:jc w:val="both"/>
        <w:rPr>
          <w:b/>
          <w:sz w:val="24"/>
          <w:szCs w:val="24"/>
        </w:rPr>
      </w:pPr>
      <w:r w:rsidRPr="003116EE">
        <w:rPr>
          <w:b/>
          <w:sz w:val="24"/>
          <w:szCs w:val="24"/>
        </w:rPr>
        <w:t>CLAIMS:</w:t>
      </w:r>
    </w:p>
    <w:p w14:paraId="4D4167B5" w14:textId="7702CAB3" w:rsidR="002434CB" w:rsidRPr="00291EBD" w:rsidRDefault="002434CB" w:rsidP="00291EBD">
      <w:pPr>
        <w:pStyle w:val="ListParagraph"/>
        <w:widowControl/>
        <w:numPr>
          <w:ilvl w:val="0"/>
          <w:numId w:val="56"/>
        </w:numPr>
        <w:autoSpaceDE/>
        <w:autoSpaceDN/>
        <w:ind w:left="1134" w:hanging="357"/>
        <w:jc w:val="both"/>
        <w:rPr>
          <w:sz w:val="24"/>
          <w:szCs w:val="24"/>
          <w:lang w:val="en-IN" w:eastAsia="en-IN"/>
        </w:rPr>
      </w:pPr>
      <w:r w:rsidRPr="00291EBD">
        <w:rPr>
          <w:b/>
          <w:bCs/>
          <w:sz w:val="24"/>
          <w:szCs w:val="24"/>
          <w:lang w:val="en-IN" w:eastAsia="en-IN"/>
        </w:rPr>
        <w:t>A microcontroller-based temperature control system</w:t>
      </w:r>
      <w:r w:rsidRPr="00291EBD">
        <w:rPr>
          <w:sz w:val="24"/>
          <w:szCs w:val="24"/>
          <w:lang w:val="en-IN" w:eastAsia="en-IN"/>
        </w:rPr>
        <w:t xml:space="preserve"> for refrigerated transport vehicles comprising a temperature sensor, cooling module, fan assembly, and a microcontroller, wherein the system monitors temperature and controls cooling operations based on both current temperature values and the rate of temperature change.</w:t>
      </w:r>
    </w:p>
    <w:p w14:paraId="61345707" w14:textId="1F301ABC" w:rsidR="002434CB" w:rsidRPr="00291EBD" w:rsidRDefault="002434CB" w:rsidP="00291EBD">
      <w:pPr>
        <w:pStyle w:val="ListParagraph"/>
        <w:widowControl/>
        <w:numPr>
          <w:ilvl w:val="0"/>
          <w:numId w:val="56"/>
        </w:numPr>
        <w:autoSpaceDE/>
        <w:autoSpaceDN/>
        <w:ind w:left="1134" w:hanging="357"/>
        <w:jc w:val="both"/>
        <w:rPr>
          <w:sz w:val="24"/>
          <w:szCs w:val="24"/>
          <w:lang w:val="en-IN" w:eastAsia="en-IN"/>
        </w:rPr>
      </w:pPr>
      <w:r w:rsidRPr="00291EBD">
        <w:rPr>
          <w:b/>
          <w:bCs/>
          <w:sz w:val="24"/>
          <w:szCs w:val="24"/>
          <w:lang w:val="en-IN" w:eastAsia="en-IN"/>
        </w:rPr>
        <w:t xml:space="preserve">A </w:t>
      </w:r>
      <w:r w:rsidR="003116EE" w:rsidRPr="00291EBD">
        <w:rPr>
          <w:b/>
          <w:bCs/>
          <w:sz w:val="24"/>
          <w:szCs w:val="24"/>
          <w:lang w:val="en-IN" w:eastAsia="en-IN"/>
        </w:rPr>
        <w:t>pre-emptive</w:t>
      </w:r>
      <w:r w:rsidRPr="00291EBD">
        <w:rPr>
          <w:b/>
          <w:bCs/>
          <w:sz w:val="24"/>
          <w:szCs w:val="24"/>
          <w:lang w:val="en-IN" w:eastAsia="en-IN"/>
        </w:rPr>
        <w:t xml:space="preserve"> cooling control method</w:t>
      </w:r>
      <w:r w:rsidRPr="00291EBD">
        <w:rPr>
          <w:sz w:val="24"/>
          <w:szCs w:val="24"/>
          <w:lang w:val="en-IN" w:eastAsia="en-IN"/>
        </w:rPr>
        <w:t xml:space="preserve"> implemented in the system as claimed in claim 1, wherein the microcontroller initiates cooling operations when a rapid increase in temperature is detected, even before exceeding a pre-set threshold.</w:t>
      </w:r>
    </w:p>
    <w:p w14:paraId="2FFBA44D" w14:textId="09048463" w:rsidR="002434CB" w:rsidRPr="00291EBD" w:rsidRDefault="002434CB" w:rsidP="00291EBD">
      <w:pPr>
        <w:pStyle w:val="ListParagraph"/>
        <w:widowControl/>
        <w:numPr>
          <w:ilvl w:val="0"/>
          <w:numId w:val="56"/>
        </w:numPr>
        <w:autoSpaceDE/>
        <w:autoSpaceDN/>
        <w:ind w:left="1134" w:hanging="357"/>
        <w:jc w:val="both"/>
        <w:rPr>
          <w:sz w:val="24"/>
          <w:szCs w:val="24"/>
          <w:lang w:val="en-IN" w:eastAsia="en-IN"/>
        </w:rPr>
      </w:pPr>
      <w:r w:rsidRPr="00291EBD">
        <w:rPr>
          <w:b/>
          <w:bCs/>
          <w:sz w:val="24"/>
          <w:szCs w:val="24"/>
          <w:lang w:val="en-IN" w:eastAsia="en-IN"/>
        </w:rPr>
        <w:t>An adaptive Peltier control mechanism</w:t>
      </w:r>
      <w:r w:rsidRPr="00291EBD">
        <w:rPr>
          <w:sz w:val="24"/>
          <w:szCs w:val="24"/>
          <w:lang w:val="en-IN" w:eastAsia="en-IN"/>
        </w:rPr>
        <w:t xml:space="preserve"> wherein the microcontroller calculates and applies a linearly scaled PWM duty cycle to the Peltier module based on real-time temperature values ranging between a lower limit and an upper limit, thus optimizing energy consumption and thermal regulation.</w:t>
      </w:r>
    </w:p>
    <w:p w14:paraId="63DAE201" w14:textId="750029C1" w:rsidR="002434CB" w:rsidRPr="00291EBD" w:rsidRDefault="002434CB" w:rsidP="00291EBD">
      <w:pPr>
        <w:pStyle w:val="ListParagraph"/>
        <w:widowControl/>
        <w:numPr>
          <w:ilvl w:val="0"/>
          <w:numId w:val="56"/>
        </w:numPr>
        <w:autoSpaceDE/>
        <w:autoSpaceDN/>
        <w:ind w:left="1134" w:hanging="357"/>
        <w:jc w:val="both"/>
        <w:rPr>
          <w:sz w:val="24"/>
          <w:szCs w:val="24"/>
          <w:lang w:val="en-IN" w:eastAsia="en-IN"/>
        </w:rPr>
      </w:pPr>
      <w:r w:rsidRPr="00291EBD">
        <w:rPr>
          <w:b/>
          <w:bCs/>
          <w:sz w:val="24"/>
          <w:szCs w:val="24"/>
          <w:lang w:val="en-IN" w:eastAsia="en-IN"/>
        </w:rPr>
        <w:t>A power-saving display control system</w:t>
      </w:r>
      <w:r w:rsidRPr="00291EBD">
        <w:rPr>
          <w:sz w:val="24"/>
          <w:szCs w:val="24"/>
          <w:lang w:val="en-IN" w:eastAsia="en-IN"/>
        </w:rPr>
        <w:t xml:space="preserve"> wherein the OLED display is automatically turned off during stable temperature conditions and reactivated upon detecting a change in temperature, thereby reducing power usage.</w:t>
      </w:r>
    </w:p>
    <w:p w14:paraId="5F1D3DDE" w14:textId="711BC40C" w:rsidR="002434CB" w:rsidRPr="00291EBD" w:rsidRDefault="002434CB" w:rsidP="00291EBD">
      <w:pPr>
        <w:pStyle w:val="ListParagraph"/>
        <w:widowControl/>
        <w:numPr>
          <w:ilvl w:val="0"/>
          <w:numId w:val="56"/>
        </w:numPr>
        <w:autoSpaceDE/>
        <w:autoSpaceDN/>
        <w:ind w:left="1134" w:hanging="357"/>
        <w:jc w:val="both"/>
        <w:rPr>
          <w:sz w:val="24"/>
          <w:szCs w:val="24"/>
          <w:lang w:val="en-IN" w:eastAsia="en-IN"/>
        </w:rPr>
      </w:pPr>
      <w:r w:rsidRPr="00291EBD">
        <w:rPr>
          <w:b/>
          <w:bCs/>
          <w:sz w:val="24"/>
          <w:szCs w:val="24"/>
          <w:lang w:val="en-IN" w:eastAsia="en-IN"/>
        </w:rPr>
        <w:t>An integrated control circuit on a custom-designed printed circuit board (PCB)</w:t>
      </w:r>
      <w:r w:rsidRPr="00291EBD">
        <w:rPr>
          <w:sz w:val="24"/>
          <w:szCs w:val="24"/>
          <w:lang w:val="en-IN" w:eastAsia="en-IN"/>
        </w:rPr>
        <w:t xml:space="preserve"> that houses the microcontroller, sensor, actuators, display, and alert system, enabling modular, compact, and vehicle-ready deployment of the complete temperature control system.</w:t>
      </w:r>
    </w:p>
    <w:p w14:paraId="7FDB5100" w14:textId="1695F8C2" w:rsidR="002434CB" w:rsidRPr="00291EBD" w:rsidRDefault="002434CB" w:rsidP="00291EBD">
      <w:pPr>
        <w:pStyle w:val="ListParagraph"/>
        <w:widowControl/>
        <w:numPr>
          <w:ilvl w:val="0"/>
          <w:numId w:val="56"/>
        </w:numPr>
        <w:autoSpaceDE/>
        <w:autoSpaceDN/>
        <w:ind w:left="1134" w:hanging="357"/>
        <w:jc w:val="both"/>
        <w:rPr>
          <w:sz w:val="24"/>
          <w:szCs w:val="24"/>
          <w:lang w:val="en-IN" w:eastAsia="en-IN"/>
        </w:rPr>
      </w:pPr>
      <w:r w:rsidRPr="00291EBD">
        <w:rPr>
          <w:b/>
          <w:bCs/>
          <w:sz w:val="24"/>
          <w:szCs w:val="24"/>
          <w:lang w:val="en-IN" w:eastAsia="en-IN"/>
        </w:rPr>
        <w:t>A buzzer alert mechanism</w:t>
      </w:r>
      <w:r w:rsidRPr="00291EBD">
        <w:rPr>
          <w:sz w:val="24"/>
          <w:szCs w:val="24"/>
          <w:lang w:val="en-IN" w:eastAsia="en-IN"/>
        </w:rPr>
        <w:t xml:space="preserve"> activated when the internal temperature crosses a predefined safety threshold, providing an audible warning in addition to visual feedback.</w:t>
      </w:r>
    </w:p>
    <w:p w14:paraId="61B2D1A7" w14:textId="5B91F531" w:rsidR="002434CB" w:rsidRPr="00291EBD" w:rsidRDefault="002434CB" w:rsidP="00291EBD">
      <w:pPr>
        <w:pStyle w:val="ListParagraph"/>
        <w:widowControl/>
        <w:numPr>
          <w:ilvl w:val="0"/>
          <w:numId w:val="56"/>
        </w:numPr>
        <w:autoSpaceDE/>
        <w:autoSpaceDN/>
        <w:ind w:left="1134" w:hanging="357"/>
        <w:jc w:val="both"/>
        <w:rPr>
          <w:sz w:val="24"/>
          <w:szCs w:val="24"/>
          <w:lang w:val="en-IN" w:eastAsia="en-IN"/>
        </w:rPr>
      </w:pPr>
      <w:r w:rsidRPr="00291EBD">
        <w:rPr>
          <w:b/>
          <w:bCs/>
          <w:sz w:val="24"/>
          <w:szCs w:val="24"/>
          <w:lang w:val="en-IN" w:eastAsia="en-IN"/>
        </w:rPr>
        <w:lastRenderedPageBreak/>
        <w:t>A modular embedded system</w:t>
      </w:r>
      <w:r w:rsidRPr="00291EBD">
        <w:rPr>
          <w:sz w:val="24"/>
          <w:szCs w:val="24"/>
          <w:lang w:val="en-IN" w:eastAsia="en-IN"/>
        </w:rPr>
        <w:t xml:space="preserve"> wherein all control algorithms are software-defined and can be updated without modifying the hardware, allowing for reconfigurability and future enhancements.</w:t>
      </w:r>
    </w:p>
    <w:p w14:paraId="4194AF1B" w14:textId="77777777" w:rsidR="00D92EB0" w:rsidRPr="003116EE" w:rsidRDefault="00D92EB0" w:rsidP="00D92EB0">
      <w:pPr>
        <w:pStyle w:val="BodyText"/>
        <w:spacing w:before="6"/>
        <w:ind w:firstLine="720"/>
        <w:jc w:val="both"/>
        <w:rPr>
          <w:sz w:val="24"/>
          <w:szCs w:val="24"/>
        </w:rPr>
      </w:pPr>
    </w:p>
    <w:p w14:paraId="0FD41FF8" w14:textId="77777777" w:rsidR="00523402" w:rsidRPr="003116EE" w:rsidRDefault="00000000" w:rsidP="00291EBD">
      <w:pPr>
        <w:pStyle w:val="ListParagraph"/>
        <w:numPr>
          <w:ilvl w:val="0"/>
          <w:numId w:val="1"/>
        </w:numPr>
        <w:tabs>
          <w:tab w:val="left" w:pos="463"/>
        </w:tabs>
        <w:spacing w:before="120" w:after="120"/>
        <w:ind w:left="0" w:firstLine="0"/>
        <w:jc w:val="both"/>
        <w:rPr>
          <w:b/>
          <w:sz w:val="24"/>
          <w:szCs w:val="24"/>
        </w:rPr>
      </w:pPr>
      <w:r w:rsidRPr="003116EE">
        <w:rPr>
          <w:b/>
          <w:sz w:val="24"/>
          <w:szCs w:val="24"/>
        </w:rPr>
        <w:tab/>
        <w:t>Inventive</w:t>
      </w:r>
      <w:r w:rsidRPr="003116EE">
        <w:rPr>
          <w:b/>
          <w:spacing w:val="-3"/>
          <w:sz w:val="24"/>
          <w:szCs w:val="24"/>
        </w:rPr>
        <w:t xml:space="preserve"> </w:t>
      </w:r>
      <w:r w:rsidRPr="003116EE">
        <w:rPr>
          <w:b/>
          <w:sz w:val="24"/>
          <w:szCs w:val="24"/>
        </w:rPr>
        <w:t>step</w:t>
      </w:r>
      <w:r w:rsidRPr="003116EE">
        <w:rPr>
          <w:b/>
          <w:spacing w:val="-2"/>
          <w:sz w:val="24"/>
          <w:szCs w:val="24"/>
        </w:rPr>
        <w:t xml:space="preserve"> </w:t>
      </w:r>
      <w:r w:rsidRPr="003116EE">
        <w:rPr>
          <w:b/>
          <w:sz w:val="24"/>
          <w:szCs w:val="24"/>
        </w:rPr>
        <w:t>of</w:t>
      </w:r>
      <w:r w:rsidRPr="003116EE">
        <w:rPr>
          <w:b/>
          <w:spacing w:val="-3"/>
          <w:sz w:val="24"/>
          <w:szCs w:val="24"/>
        </w:rPr>
        <w:t xml:space="preserve"> </w:t>
      </w:r>
      <w:r w:rsidRPr="003116EE">
        <w:rPr>
          <w:b/>
          <w:sz w:val="24"/>
          <w:szCs w:val="24"/>
        </w:rPr>
        <w:t>your</w:t>
      </w:r>
      <w:r w:rsidRPr="003116EE">
        <w:rPr>
          <w:b/>
          <w:spacing w:val="-2"/>
          <w:sz w:val="24"/>
          <w:szCs w:val="24"/>
        </w:rPr>
        <w:t xml:space="preserve"> </w:t>
      </w:r>
      <w:r w:rsidRPr="003116EE">
        <w:rPr>
          <w:b/>
          <w:sz w:val="24"/>
          <w:szCs w:val="24"/>
        </w:rPr>
        <w:t>invention:</w:t>
      </w:r>
    </w:p>
    <w:p w14:paraId="5458B3EC" w14:textId="594749DC" w:rsidR="003116EE" w:rsidRPr="000F4335" w:rsidRDefault="003116EE" w:rsidP="00291EBD">
      <w:pPr>
        <w:pStyle w:val="BodyText"/>
        <w:spacing w:before="8"/>
        <w:ind w:left="709"/>
        <w:jc w:val="both"/>
        <w:rPr>
          <w:sz w:val="24"/>
          <w:szCs w:val="24"/>
          <w:lang w:val="en-IN"/>
        </w:rPr>
      </w:pPr>
      <w:r w:rsidRPr="000F4335">
        <w:rPr>
          <w:sz w:val="24"/>
          <w:szCs w:val="24"/>
          <w:lang w:val="en-IN"/>
        </w:rPr>
        <w:t xml:space="preserve">The inventive step of the present invention lies in its ability to intelligently predict and respond to temperature changes, rather than relying solely on static threshold-based switching, which is common in existing refrigerated control systems. The invention integrates a </w:t>
      </w:r>
      <w:r w:rsidR="000F4335" w:rsidRPr="000F4335">
        <w:rPr>
          <w:sz w:val="24"/>
          <w:szCs w:val="24"/>
          <w:lang w:val="en-IN"/>
        </w:rPr>
        <w:t>pre-emptive</w:t>
      </w:r>
      <w:r w:rsidRPr="000F4335">
        <w:rPr>
          <w:sz w:val="24"/>
          <w:szCs w:val="24"/>
          <w:lang w:val="en-IN"/>
        </w:rPr>
        <w:t xml:space="preserve"> control algorithm that initiates cooling actions based on the rate of temperature rise, thereby maintaining thermal stability more efficiently.</w:t>
      </w:r>
    </w:p>
    <w:p w14:paraId="69FB3727" w14:textId="77777777" w:rsidR="003116EE" w:rsidRPr="003116EE" w:rsidRDefault="003116EE" w:rsidP="00291EBD">
      <w:pPr>
        <w:pStyle w:val="BodyText"/>
        <w:ind w:left="709" w:right="4"/>
        <w:jc w:val="both"/>
        <w:rPr>
          <w:sz w:val="24"/>
          <w:szCs w:val="24"/>
          <w:lang w:val="en-IN"/>
        </w:rPr>
      </w:pPr>
      <w:r w:rsidRPr="003116EE">
        <w:rPr>
          <w:sz w:val="24"/>
          <w:szCs w:val="24"/>
          <w:lang w:val="en-IN"/>
        </w:rPr>
        <w:t>Unlike conventional systems that operate fans and cooling elements using fixed ON/OFF logic, this system introduces a linearly scaled PWM control for the Peltier module, which adapts in real-time to varying thermal loads. This results in improved energy efficiency, reduced thermal shock, and longer operational lifespan of the cooling components.</w:t>
      </w:r>
    </w:p>
    <w:p w14:paraId="657FCBE0" w14:textId="77777777" w:rsidR="003116EE" w:rsidRPr="003116EE" w:rsidRDefault="003116EE" w:rsidP="00291EBD">
      <w:pPr>
        <w:pStyle w:val="BodyText"/>
        <w:ind w:left="709" w:right="4"/>
        <w:jc w:val="both"/>
        <w:rPr>
          <w:sz w:val="24"/>
          <w:szCs w:val="24"/>
          <w:lang w:val="en-IN"/>
        </w:rPr>
      </w:pPr>
      <w:r w:rsidRPr="003116EE">
        <w:rPr>
          <w:sz w:val="24"/>
          <w:szCs w:val="24"/>
          <w:lang w:val="en-IN"/>
        </w:rPr>
        <w:t>Another significant inventive feature is the OLED display power-saving logic, which automatically turns off the display when temperature readings remain stable, significantly reducing unnecessary power consumption. This is especially advantageous in mobile and battery-powered refrigerated applications.</w:t>
      </w:r>
    </w:p>
    <w:p w14:paraId="72BD421D" w14:textId="77777777" w:rsidR="003116EE" w:rsidRPr="003116EE" w:rsidRDefault="003116EE" w:rsidP="00291EBD">
      <w:pPr>
        <w:pStyle w:val="BodyText"/>
        <w:ind w:left="709" w:right="4"/>
        <w:jc w:val="both"/>
        <w:rPr>
          <w:sz w:val="24"/>
          <w:szCs w:val="24"/>
          <w:lang w:val="en-IN"/>
        </w:rPr>
      </w:pPr>
      <w:r w:rsidRPr="003116EE">
        <w:rPr>
          <w:sz w:val="24"/>
          <w:szCs w:val="24"/>
          <w:lang w:val="en-IN"/>
        </w:rPr>
        <w:t>All these functions are implemented in software on a compact, microcontroller-based PCB, offering a low-cost and upgradable alternative to more complex and expensive industrial refrigeration controllers.</w:t>
      </w:r>
    </w:p>
    <w:p w14:paraId="619E4865" w14:textId="77777777" w:rsidR="003116EE" w:rsidRPr="003116EE" w:rsidRDefault="003116EE" w:rsidP="00291EBD">
      <w:pPr>
        <w:pStyle w:val="BodyText"/>
        <w:ind w:left="709" w:right="4"/>
        <w:jc w:val="both"/>
        <w:rPr>
          <w:sz w:val="24"/>
          <w:szCs w:val="24"/>
          <w:lang w:val="en-IN"/>
        </w:rPr>
      </w:pPr>
      <w:r w:rsidRPr="003116EE">
        <w:rPr>
          <w:sz w:val="24"/>
          <w:szCs w:val="24"/>
          <w:lang w:val="en-IN"/>
        </w:rPr>
        <w:t>Thus, the invention achieves a clear technical advantage over the prior art by combining predictive logic, adaptive control, and power-saving mechanisms in a unified, deployable platform—resulting in smarter performance, lower energy usage, and reduced system complexity.</w:t>
      </w:r>
    </w:p>
    <w:p w14:paraId="05ADBA8D" w14:textId="77777777" w:rsidR="00523402" w:rsidRPr="003116EE" w:rsidRDefault="00000000" w:rsidP="00B82D27">
      <w:pPr>
        <w:pStyle w:val="ListParagraph"/>
        <w:numPr>
          <w:ilvl w:val="0"/>
          <w:numId w:val="1"/>
        </w:numPr>
        <w:tabs>
          <w:tab w:val="left" w:pos="463"/>
        </w:tabs>
        <w:spacing w:before="120" w:after="120"/>
        <w:ind w:left="0" w:firstLine="0"/>
        <w:jc w:val="both"/>
        <w:rPr>
          <w:b/>
          <w:sz w:val="24"/>
          <w:szCs w:val="24"/>
        </w:rPr>
      </w:pPr>
      <w:r w:rsidRPr="003116EE">
        <w:rPr>
          <w:b/>
          <w:sz w:val="24"/>
          <w:szCs w:val="24"/>
        </w:rPr>
        <w:tab/>
        <w:t>Industrial</w:t>
      </w:r>
      <w:r w:rsidRPr="003116EE">
        <w:rPr>
          <w:b/>
          <w:spacing w:val="-3"/>
          <w:sz w:val="24"/>
          <w:szCs w:val="24"/>
        </w:rPr>
        <w:t xml:space="preserve"> </w:t>
      </w:r>
      <w:r w:rsidRPr="003116EE">
        <w:rPr>
          <w:b/>
          <w:sz w:val="24"/>
          <w:szCs w:val="24"/>
        </w:rPr>
        <w:t>application:</w:t>
      </w:r>
    </w:p>
    <w:p w14:paraId="2254D016" w14:textId="3200271F" w:rsidR="003116EE" w:rsidRPr="003116EE" w:rsidRDefault="003116EE" w:rsidP="00B82D27">
      <w:pPr>
        <w:widowControl/>
        <w:autoSpaceDE/>
        <w:autoSpaceDN/>
        <w:ind w:left="709"/>
        <w:jc w:val="both"/>
        <w:rPr>
          <w:sz w:val="24"/>
          <w:szCs w:val="24"/>
          <w:lang w:val="en-IN" w:eastAsia="en-IN"/>
        </w:rPr>
      </w:pPr>
      <w:r w:rsidRPr="000F4335">
        <w:rPr>
          <w:sz w:val="24"/>
          <w:szCs w:val="24"/>
          <w:lang w:val="en-IN" w:eastAsia="en-IN"/>
        </w:rPr>
        <w:t>T</w:t>
      </w:r>
      <w:r w:rsidRPr="003116EE">
        <w:rPr>
          <w:sz w:val="24"/>
          <w:szCs w:val="24"/>
          <w:lang w:val="en-IN" w:eastAsia="en-IN"/>
        </w:rPr>
        <w:t>he present invention finds application in the field of cold chain logistics, particularly in the transportation of temperature-sensitive goods such as food, pharmaceuticals, vaccines, biological samples, and dairy products. It is specifically suited for use in refrigerated trucks, vans, and mobile cold storage units where maintaining a consistent internal temperature is critical to preserving product integrity.</w:t>
      </w:r>
    </w:p>
    <w:p w14:paraId="2ABFAE44" w14:textId="77777777" w:rsidR="003116EE" w:rsidRPr="003116EE" w:rsidRDefault="003116EE" w:rsidP="00B82D27">
      <w:pPr>
        <w:widowControl/>
        <w:autoSpaceDE/>
        <w:autoSpaceDN/>
        <w:ind w:left="709"/>
        <w:jc w:val="both"/>
        <w:rPr>
          <w:sz w:val="24"/>
          <w:szCs w:val="24"/>
          <w:lang w:val="en-IN" w:eastAsia="en-IN"/>
        </w:rPr>
      </w:pPr>
      <w:r w:rsidRPr="003116EE">
        <w:rPr>
          <w:sz w:val="24"/>
          <w:szCs w:val="24"/>
          <w:lang w:val="en-IN" w:eastAsia="en-IN"/>
        </w:rPr>
        <w:t>The invention can also be adapted for use in portable medical coolers, mobile diagnostic labs, and last-mile vaccine delivery systems, especially in rural and power-constrained areas where energy efficiency and reliability are essential. Due to its modular and compact design, it can be deployed in fleet-based cold transport systems, enabling centralized monitoring and upgrading of distributed vehicles.</w:t>
      </w:r>
    </w:p>
    <w:p w14:paraId="74DA5BE8" w14:textId="3AEDBDB1" w:rsidR="00523402" w:rsidRPr="00557B2B" w:rsidRDefault="003116EE" w:rsidP="00B82D27">
      <w:pPr>
        <w:widowControl/>
        <w:autoSpaceDE/>
        <w:autoSpaceDN/>
        <w:ind w:left="709"/>
        <w:jc w:val="both"/>
        <w:rPr>
          <w:sz w:val="24"/>
          <w:szCs w:val="24"/>
          <w:lang w:val="en-IN" w:eastAsia="en-IN"/>
        </w:rPr>
      </w:pPr>
      <w:r w:rsidRPr="003116EE">
        <w:rPr>
          <w:sz w:val="24"/>
          <w:szCs w:val="24"/>
          <w:lang w:val="en-IN" w:eastAsia="en-IN"/>
        </w:rPr>
        <w:t>Its adaptability, energy efficiency, and software-defined logic make it particularly beneficial in industries aiming to improve thermal management, reduce power costs, and enhance automation in refrigerated transportation.</w:t>
      </w:r>
      <w:r w:rsidRPr="003116EE">
        <w:rPr>
          <w:b/>
          <w:sz w:val="24"/>
          <w:szCs w:val="24"/>
        </w:rPr>
        <w:tab/>
      </w:r>
    </w:p>
    <w:p w14:paraId="6D4EB7B6" w14:textId="77777777" w:rsidR="00523402" w:rsidRPr="003116EE" w:rsidRDefault="00000000" w:rsidP="00B82D27">
      <w:pPr>
        <w:pStyle w:val="ListParagraph"/>
        <w:numPr>
          <w:ilvl w:val="0"/>
          <w:numId w:val="1"/>
        </w:numPr>
        <w:tabs>
          <w:tab w:val="left" w:pos="463"/>
        </w:tabs>
        <w:spacing w:before="120" w:after="120"/>
        <w:ind w:left="0" w:firstLine="0"/>
        <w:jc w:val="both"/>
        <w:rPr>
          <w:b/>
          <w:sz w:val="24"/>
          <w:szCs w:val="24"/>
        </w:rPr>
      </w:pPr>
      <w:r w:rsidRPr="003116EE">
        <w:rPr>
          <w:b/>
          <w:sz w:val="24"/>
          <w:szCs w:val="24"/>
        </w:rPr>
        <w:tab/>
        <w:t>Abstract:</w:t>
      </w:r>
    </w:p>
    <w:p w14:paraId="5C7F283D" w14:textId="3063EA37" w:rsidR="00523402" w:rsidRPr="00B82D27" w:rsidRDefault="003116EE" w:rsidP="00B82D27">
      <w:pPr>
        <w:tabs>
          <w:tab w:val="left" w:pos="463"/>
        </w:tabs>
        <w:spacing w:before="1"/>
        <w:ind w:left="709"/>
        <w:jc w:val="both"/>
        <w:rPr>
          <w:sz w:val="24"/>
          <w:szCs w:val="24"/>
        </w:rPr>
      </w:pPr>
      <w:r w:rsidRPr="00B82D27">
        <w:rPr>
          <w:sz w:val="24"/>
          <w:szCs w:val="24"/>
        </w:rPr>
        <w:t xml:space="preserve">The present invention relates to a microcontroller-based temperature monitoring and control system designed for refrigerated transport vehicles. It employs an LM35 temperature sensor, DC fans, a thermoelectric Peltier module, and an OLED display, all integrated on a compact printed circuit board controlled by an ATmega328P microcontroller. The system introduces intelligent software features including preemptive cooling based on temperature trend analysis, adaptive PWM control for efficient energy </w:t>
      </w:r>
      <w:r w:rsidRPr="00B82D27">
        <w:rPr>
          <w:sz w:val="24"/>
          <w:szCs w:val="24"/>
        </w:rPr>
        <w:lastRenderedPageBreak/>
        <w:t>use, and an automatic OLED display sleep function for power saving. The invention ensures consistent internal temperature, improves cooling responsiveness, reduces power consumption, and is ideally suited for cold chain logistics and mobile refrigeration applications.</w:t>
      </w:r>
    </w:p>
    <w:p w14:paraId="6552047D" w14:textId="77777777" w:rsidR="003116EE" w:rsidRPr="003116EE" w:rsidRDefault="003116EE">
      <w:pPr>
        <w:pStyle w:val="ListParagraph"/>
        <w:tabs>
          <w:tab w:val="left" w:pos="463"/>
        </w:tabs>
        <w:spacing w:before="1"/>
        <w:ind w:left="0" w:firstLine="0"/>
        <w:jc w:val="both"/>
        <w:rPr>
          <w:b/>
          <w:sz w:val="24"/>
          <w:szCs w:val="24"/>
        </w:rPr>
      </w:pPr>
    </w:p>
    <w:p w14:paraId="551FF203" w14:textId="78C53DB6" w:rsidR="005D1893" w:rsidRPr="003116EE" w:rsidRDefault="00B82D27" w:rsidP="005D1893">
      <w:pPr>
        <w:pStyle w:val="ListParagraph"/>
        <w:numPr>
          <w:ilvl w:val="0"/>
          <w:numId w:val="1"/>
        </w:numPr>
        <w:tabs>
          <w:tab w:val="left" w:pos="463"/>
        </w:tabs>
        <w:spacing w:before="1"/>
        <w:ind w:left="0" w:firstLine="0"/>
        <w:jc w:val="both"/>
        <w:rPr>
          <w:b/>
          <w:bCs/>
          <w:sz w:val="24"/>
          <w:szCs w:val="24"/>
        </w:rPr>
      </w:pPr>
      <w:r>
        <w:rPr>
          <w:b/>
          <w:sz w:val="24"/>
          <w:szCs w:val="24"/>
        </w:rPr>
        <w:t xml:space="preserve">    </w:t>
      </w:r>
      <w:r w:rsidRPr="003116EE">
        <w:rPr>
          <w:b/>
          <w:sz w:val="24"/>
          <w:szCs w:val="24"/>
        </w:rPr>
        <w:t>Drawing</w:t>
      </w:r>
      <w:r w:rsidR="00CD6384">
        <w:rPr>
          <w:b/>
          <w:sz w:val="24"/>
          <w:szCs w:val="24"/>
        </w:rPr>
        <w:t>s</w:t>
      </w:r>
    </w:p>
    <w:p w14:paraId="69ABA184" w14:textId="113C48DE" w:rsidR="00DA35C9" w:rsidRPr="003116EE" w:rsidRDefault="00DA35C9" w:rsidP="005D1893">
      <w:pPr>
        <w:pStyle w:val="ListParagraph"/>
        <w:tabs>
          <w:tab w:val="left" w:pos="463"/>
        </w:tabs>
        <w:spacing w:before="1"/>
        <w:ind w:left="0" w:firstLine="0"/>
        <w:rPr>
          <w:b/>
          <w:bCs/>
          <w:color w:val="FF0000"/>
          <w:sz w:val="24"/>
          <w:szCs w:val="24"/>
        </w:rPr>
      </w:pPr>
    </w:p>
    <w:p w14:paraId="78E86B41" w14:textId="77777777" w:rsidR="00B76AEB" w:rsidRPr="003116EE" w:rsidRDefault="00B76AEB" w:rsidP="007C10D6">
      <w:pPr>
        <w:pStyle w:val="ListParagraph"/>
        <w:keepNext/>
        <w:tabs>
          <w:tab w:val="left" w:pos="463"/>
        </w:tabs>
        <w:spacing w:before="1"/>
        <w:ind w:left="0" w:firstLine="0"/>
        <w:jc w:val="center"/>
        <w:rPr>
          <w:sz w:val="24"/>
          <w:szCs w:val="24"/>
        </w:rPr>
      </w:pPr>
      <w:r w:rsidRPr="003116EE">
        <w:rPr>
          <w:b/>
          <w:bCs/>
          <w:noProof/>
          <w:sz w:val="24"/>
          <w:szCs w:val="24"/>
        </w:rPr>
        <w:drawing>
          <wp:inline distT="0" distB="0" distL="0" distR="0" wp14:anchorId="6A672508" wp14:editId="37FEC9A4">
            <wp:extent cx="4990817" cy="2807335"/>
            <wp:effectExtent l="0" t="0" r="0" b="0"/>
            <wp:docPr id="76561279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12793" name="Graphic 765612793"/>
                    <pic:cNvPicPr/>
                  </pic:nvPicPr>
                  <pic:blipFill>
                    <a:blip r:embed="rId8">
                      <a:extLst>
                        <a:ext uri="{96DAC541-7B7A-43D3-8B79-37D633B846F1}">
                          <asvg:svgBlip xmlns:asvg="http://schemas.microsoft.com/office/drawing/2016/SVG/main" r:embed="rId9"/>
                        </a:ext>
                      </a:extLst>
                    </a:blip>
                    <a:stretch>
                      <a:fillRect/>
                    </a:stretch>
                  </pic:blipFill>
                  <pic:spPr>
                    <a:xfrm>
                      <a:off x="0" y="0"/>
                      <a:ext cx="4995411" cy="2809919"/>
                    </a:xfrm>
                    <a:prstGeom prst="rect">
                      <a:avLst/>
                    </a:prstGeom>
                  </pic:spPr>
                </pic:pic>
              </a:graphicData>
            </a:graphic>
          </wp:inline>
        </w:drawing>
      </w:r>
    </w:p>
    <w:p w14:paraId="078409E2" w14:textId="12D9A5DC" w:rsidR="007C10D6" w:rsidRPr="007C10D6" w:rsidRDefault="00B76AEB" w:rsidP="007C10D6">
      <w:pPr>
        <w:pStyle w:val="Caption"/>
        <w:jc w:val="center"/>
        <w:rPr>
          <w:b/>
          <w:bCs/>
          <w:i w:val="0"/>
          <w:iCs w:val="0"/>
          <w:color w:val="auto"/>
          <w:sz w:val="24"/>
          <w:szCs w:val="24"/>
        </w:rPr>
      </w:pPr>
      <w:r w:rsidRPr="003116EE">
        <w:rPr>
          <w:b/>
          <w:bCs/>
          <w:i w:val="0"/>
          <w:iCs w:val="0"/>
          <w:color w:val="auto"/>
          <w:sz w:val="24"/>
          <w:szCs w:val="24"/>
        </w:rPr>
        <w:t xml:space="preserve">Figure </w:t>
      </w:r>
      <w:r w:rsidRPr="003116EE">
        <w:rPr>
          <w:b/>
          <w:bCs/>
          <w:i w:val="0"/>
          <w:iCs w:val="0"/>
          <w:color w:val="auto"/>
          <w:sz w:val="24"/>
          <w:szCs w:val="24"/>
        </w:rPr>
        <w:fldChar w:fldCharType="begin"/>
      </w:r>
      <w:r w:rsidRPr="003116EE">
        <w:rPr>
          <w:b/>
          <w:bCs/>
          <w:i w:val="0"/>
          <w:iCs w:val="0"/>
          <w:color w:val="auto"/>
          <w:sz w:val="24"/>
          <w:szCs w:val="24"/>
        </w:rPr>
        <w:instrText xml:space="preserve"> SEQ Figure \* ARABIC </w:instrText>
      </w:r>
      <w:r w:rsidRPr="003116EE">
        <w:rPr>
          <w:b/>
          <w:bCs/>
          <w:i w:val="0"/>
          <w:iCs w:val="0"/>
          <w:color w:val="auto"/>
          <w:sz w:val="24"/>
          <w:szCs w:val="24"/>
        </w:rPr>
        <w:fldChar w:fldCharType="separate"/>
      </w:r>
      <w:r w:rsidR="00557B2B">
        <w:rPr>
          <w:b/>
          <w:bCs/>
          <w:i w:val="0"/>
          <w:iCs w:val="0"/>
          <w:noProof/>
          <w:color w:val="auto"/>
          <w:sz w:val="24"/>
          <w:szCs w:val="24"/>
        </w:rPr>
        <w:t>1</w:t>
      </w:r>
      <w:r w:rsidRPr="003116EE">
        <w:rPr>
          <w:b/>
          <w:bCs/>
          <w:i w:val="0"/>
          <w:iCs w:val="0"/>
          <w:color w:val="auto"/>
          <w:sz w:val="24"/>
          <w:szCs w:val="24"/>
        </w:rPr>
        <w:fldChar w:fldCharType="end"/>
      </w:r>
    </w:p>
    <w:p w14:paraId="7BF44CA3" w14:textId="77777777" w:rsidR="00F15125" w:rsidRDefault="00F15125" w:rsidP="00F15125">
      <w:pPr>
        <w:keepNext/>
        <w:jc w:val="center"/>
      </w:pPr>
      <w:r>
        <w:rPr>
          <w:noProof/>
        </w:rPr>
        <w:drawing>
          <wp:inline distT="0" distB="0" distL="0" distR="0" wp14:anchorId="033053C3" wp14:editId="0DF0CACA">
            <wp:extent cx="5602653" cy="3954780"/>
            <wp:effectExtent l="0" t="0" r="0" b="7620"/>
            <wp:docPr id="53493728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37284" name="Graphic 534937284"/>
                    <pic:cNvPicPr/>
                  </pic:nvPicPr>
                  <pic:blipFill rotWithShape="1">
                    <a:blip r:embed="rId10">
                      <a:extLst>
                        <a:ext uri="{96DAC541-7B7A-43D3-8B79-37D633B846F1}">
                          <asvg:svgBlip xmlns:asvg="http://schemas.microsoft.com/office/drawing/2016/SVG/main" r:embed="rId11"/>
                        </a:ext>
                      </a:extLst>
                    </a:blip>
                    <a:srcRect/>
                    <a:stretch/>
                  </pic:blipFill>
                  <pic:spPr>
                    <a:xfrm>
                      <a:off x="0" y="0"/>
                      <a:ext cx="5607339" cy="3958088"/>
                    </a:xfrm>
                    <a:prstGeom prst="rect">
                      <a:avLst/>
                    </a:prstGeom>
                  </pic:spPr>
                </pic:pic>
              </a:graphicData>
            </a:graphic>
          </wp:inline>
        </w:drawing>
      </w:r>
    </w:p>
    <w:p w14:paraId="634726B6" w14:textId="77777777" w:rsidR="00403B57" w:rsidRDefault="00F15125" w:rsidP="00F15125">
      <w:pPr>
        <w:pStyle w:val="Caption"/>
        <w:jc w:val="center"/>
        <w:rPr>
          <w:b/>
          <w:bCs/>
          <w:i w:val="0"/>
          <w:iCs w:val="0"/>
          <w:color w:val="auto"/>
          <w:sz w:val="24"/>
          <w:szCs w:val="24"/>
        </w:rPr>
        <w:sectPr w:rsidR="00403B57" w:rsidSect="005D1893">
          <w:type w:val="continuous"/>
          <w:pgSz w:w="12240" w:h="16340"/>
          <w:pgMar w:top="1440" w:right="1440" w:bottom="1440" w:left="1440" w:header="720" w:footer="720" w:gutter="0"/>
          <w:cols w:space="720"/>
          <w:docGrid w:linePitch="299"/>
        </w:sectPr>
      </w:pPr>
      <w:r w:rsidRPr="00F15125">
        <w:rPr>
          <w:b/>
          <w:bCs/>
          <w:i w:val="0"/>
          <w:iCs w:val="0"/>
          <w:color w:val="auto"/>
          <w:sz w:val="24"/>
          <w:szCs w:val="24"/>
        </w:rPr>
        <w:t xml:space="preserve">Figure </w:t>
      </w:r>
      <w:r w:rsidRPr="00F15125">
        <w:rPr>
          <w:b/>
          <w:bCs/>
          <w:i w:val="0"/>
          <w:iCs w:val="0"/>
          <w:color w:val="auto"/>
          <w:sz w:val="24"/>
          <w:szCs w:val="24"/>
        </w:rPr>
        <w:fldChar w:fldCharType="begin"/>
      </w:r>
      <w:r w:rsidRPr="00F15125">
        <w:rPr>
          <w:b/>
          <w:bCs/>
          <w:i w:val="0"/>
          <w:iCs w:val="0"/>
          <w:color w:val="auto"/>
          <w:sz w:val="24"/>
          <w:szCs w:val="24"/>
        </w:rPr>
        <w:instrText xml:space="preserve"> SEQ Figure \* ARABIC </w:instrText>
      </w:r>
      <w:r w:rsidRPr="00F15125">
        <w:rPr>
          <w:b/>
          <w:bCs/>
          <w:i w:val="0"/>
          <w:iCs w:val="0"/>
          <w:color w:val="auto"/>
          <w:sz w:val="24"/>
          <w:szCs w:val="24"/>
        </w:rPr>
        <w:fldChar w:fldCharType="separate"/>
      </w:r>
      <w:r w:rsidR="00557B2B">
        <w:rPr>
          <w:b/>
          <w:bCs/>
          <w:i w:val="0"/>
          <w:iCs w:val="0"/>
          <w:noProof/>
          <w:color w:val="auto"/>
          <w:sz w:val="24"/>
          <w:szCs w:val="24"/>
        </w:rPr>
        <w:t>2</w:t>
      </w:r>
      <w:r w:rsidRPr="00F15125">
        <w:rPr>
          <w:b/>
          <w:bCs/>
          <w:i w:val="0"/>
          <w:iCs w:val="0"/>
          <w:color w:val="auto"/>
          <w:sz w:val="24"/>
          <w:szCs w:val="24"/>
        </w:rPr>
        <w:fldChar w:fldCharType="end"/>
      </w:r>
    </w:p>
    <w:p w14:paraId="05651EB2" w14:textId="08F2D551" w:rsidR="00F15125" w:rsidRDefault="00F15125" w:rsidP="00F15125">
      <w:pPr>
        <w:pStyle w:val="Caption"/>
        <w:jc w:val="center"/>
        <w:rPr>
          <w:b/>
          <w:bCs/>
          <w:i w:val="0"/>
          <w:iCs w:val="0"/>
          <w:color w:val="auto"/>
          <w:sz w:val="24"/>
          <w:szCs w:val="24"/>
        </w:rPr>
      </w:pPr>
    </w:p>
    <w:p w14:paraId="23A48ED6" w14:textId="77777777" w:rsidR="00F15125" w:rsidRPr="00F15125" w:rsidRDefault="00F15125" w:rsidP="00F15125"/>
    <w:p w14:paraId="0ACC3D27" w14:textId="77777777" w:rsidR="00BC40C3" w:rsidRDefault="00BC40C3" w:rsidP="00BC40C3">
      <w:pPr>
        <w:keepNext/>
        <w:jc w:val="center"/>
      </w:pPr>
      <w:r>
        <w:rPr>
          <w:noProof/>
        </w:rPr>
        <w:drawing>
          <wp:inline distT="0" distB="0" distL="0" distR="0" wp14:anchorId="2C687DE8" wp14:editId="21DF0F15">
            <wp:extent cx="3003201" cy="2247589"/>
            <wp:effectExtent l="0" t="0" r="6985" b="635"/>
            <wp:docPr id="145612001" name="Picture 1" descr="A blue circuit board with white and black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2001" name="Picture 1" descr="A blue circuit board with white and black component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9594" cy="2304761"/>
                    </a:xfrm>
                    <a:prstGeom prst="rect">
                      <a:avLst/>
                    </a:prstGeom>
                    <a:noFill/>
                    <a:ln>
                      <a:noFill/>
                    </a:ln>
                  </pic:spPr>
                </pic:pic>
              </a:graphicData>
            </a:graphic>
          </wp:inline>
        </w:drawing>
      </w:r>
    </w:p>
    <w:p w14:paraId="47F76264" w14:textId="77777777" w:rsidR="00BC40C3" w:rsidRDefault="00BC40C3" w:rsidP="00BC40C3">
      <w:pPr>
        <w:pStyle w:val="Caption"/>
        <w:jc w:val="center"/>
        <w:rPr>
          <w:b/>
          <w:bCs/>
          <w:i w:val="0"/>
          <w:iCs w:val="0"/>
          <w:color w:val="auto"/>
          <w:sz w:val="24"/>
          <w:szCs w:val="24"/>
        </w:rPr>
      </w:pPr>
    </w:p>
    <w:p w14:paraId="06E71BE5" w14:textId="41AE8227" w:rsidR="000F4335" w:rsidRDefault="00BC40C3" w:rsidP="00BC40C3">
      <w:pPr>
        <w:pStyle w:val="Caption"/>
        <w:jc w:val="center"/>
        <w:rPr>
          <w:b/>
          <w:bCs/>
          <w:i w:val="0"/>
          <w:iCs w:val="0"/>
          <w:color w:val="auto"/>
          <w:sz w:val="24"/>
          <w:szCs w:val="24"/>
        </w:rPr>
      </w:pPr>
      <w:r w:rsidRPr="00BC40C3">
        <w:rPr>
          <w:b/>
          <w:bCs/>
          <w:i w:val="0"/>
          <w:iCs w:val="0"/>
          <w:color w:val="auto"/>
          <w:sz w:val="24"/>
          <w:szCs w:val="24"/>
        </w:rPr>
        <w:t xml:space="preserve">Figure </w:t>
      </w:r>
      <w:r w:rsidRPr="00BC40C3">
        <w:rPr>
          <w:b/>
          <w:bCs/>
          <w:i w:val="0"/>
          <w:iCs w:val="0"/>
          <w:color w:val="auto"/>
          <w:sz w:val="24"/>
          <w:szCs w:val="24"/>
        </w:rPr>
        <w:fldChar w:fldCharType="begin"/>
      </w:r>
      <w:r w:rsidRPr="00BC40C3">
        <w:rPr>
          <w:b/>
          <w:bCs/>
          <w:i w:val="0"/>
          <w:iCs w:val="0"/>
          <w:color w:val="auto"/>
          <w:sz w:val="24"/>
          <w:szCs w:val="24"/>
        </w:rPr>
        <w:instrText xml:space="preserve"> SEQ Figure \* ARABIC </w:instrText>
      </w:r>
      <w:r w:rsidRPr="00BC40C3">
        <w:rPr>
          <w:b/>
          <w:bCs/>
          <w:i w:val="0"/>
          <w:iCs w:val="0"/>
          <w:color w:val="auto"/>
          <w:sz w:val="24"/>
          <w:szCs w:val="24"/>
        </w:rPr>
        <w:fldChar w:fldCharType="separate"/>
      </w:r>
      <w:r w:rsidR="00557B2B">
        <w:rPr>
          <w:b/>
          <w:bCs/>
          <w:i w:val="0"/>
          <w:iCs w:val="0"/>
          <w:noProof/>
          <w:color w:val="auto"/>
          <w:sz w:val="24"/>
          <w:szCs w:val="24"/>
        </w:rPr>
        <w:t>3</w:t>
      </w:r>
      <w:r w:rsidRPr="00BC40C3">
        <w:rPr>
          <w:b/>
          <w:bCs/>
          <w:i w:val="0"/>
          <w:iCs w:val="0"/>
          <w:color w:val="auto"/>
          <w:sz w:val="24"/>
          <w:szCs w:val="24"/>
        </w:rPr>
        <w:fldChar w:fldCharType="end"/>
      </w:r>
    </w:p>
    <w:p w14:paraId="59F702DE" w14:textId="77777777" w:rsidR="00BC40C3" w:rsidRDefault="00BC40C3" w:rsidP="00BC40C3"/>
    <w:p w14:paraId="7BC9E7C3" w14:textId="77777777" w:rsidR="00BC40C3" w:rsidRDefault="00BC40C3" w:rsidP="00BC40C3">
      <w:pPr>
        <w:keepNext/>
        <w:jc w:val="center"/>
      </w:pPr>
      <w:r>
        <w:rPr>
          <w:noProof/>
        </w:rPr>
        <w:drawing>
          <wp:inline distT="0" distB="0" distL="0" distR="0" wp14:anchorId="374771D1" wp14:editId="41D4F59B">
            <wp:extent cx="2954650" cy="1659466"/>
            <wp:effectExtent l="0" t="0" r="0" b="0"/>
            <wp:docPr id="348222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161" cy="1677726"/>
                    </a:xfrm>
                    <a:prstGeom prst="rect">
                      <a:avLst/>
                    </a:prstGeom>
                    <a:noFill/>
                    <a:ln>
                      <a:noFill/>
                    </a:ln>
                  </pic:spPr>
                </pic:pic>
              </a:graphicData>
            </a:graphic>
          </wp:inline>
        </w:drawing>
      </w:r>
    </w:p>
    <w:p w14:paraId="52CC6810" w14:textId="77777777" w:rsidR="00BC40C3" w:rsidRDefault="00BC40C3" w:rsidP="00BC40C3">
      <w:pPr>
        <w:pStyle w:val="Caption"/>
        <w:jc w:val="center"/>
      </w:pPr>
    </w:p>
    <w:p w14:paraId="52BEAE10" w14:textId="06DC99E4" w:rsidR="00BC40C3" w:rsidRDefault="00BC40C3" w:rsidP="00BC40C3">
      <w:pPr>
        <w:pStyle w:val="Caption"/>
        <w:jc w:val="center"/>
        <w:rPr>
          <w:b/>
          <w:bCs/>
          <w:i w:val="0"/>
          <w:iCs w:val="0"/>
          <w:color w:val="auto"/>
          <w:sz w:val="24"/>
          <w:szCs w:val="24"/>
        </w:rPr>
      </w:pPr>
      <w:r w:rsidRPr="00BC40C3">
        <w:rPr>
          <w:b/>
          <w:bCs/>
          <w:i w:val="0"/>
          <w:iCs w:val="0"/>
          <w:color w:val="auto"/>
          <w:sz w:val="24"/>
          <w:szCs w:val="24"/>
        </w:rPr>
        <w:t xml:space="preserve">Figure </w:t>
      </w:r>
      <w:r w:rsidRPr="00BC40C3">
        <w:rPr>
          <w:b/>
          <w:bCs/>
          <w:i w:val="0"/>
          <w:iCs w:val="0"/>
          <w:color w:val="auto"/>
          <w:sz w:val="24"/>
          <w:szCs w:val="24"/>
        </w:rPr>
        <w:fldChar w:fldCharType="begin"/>
      </w:r>
      <w:r w:rsidRPr="00BC40C3">
        <w:rPr>
          <w:b/>
          <w:bCs/>
          <w:i w:val="0"/>
          <w:iCs w:val="0"/>
          <w:color w:val="auto"/>
          <w:sz w:val="24"/>
          <w:szCs w:val="24"/>
        </w:rPr>
        <w:instrText xml:space="preserve"> SEQ Figure \* ARABIC </w:instrText>
      </w:r>
      <w:r w:rsidRPr="00BC40C3">
        <w:rPr>
          <w:b/>
          <w:bCs/>
          <w:i w:val="0"/>
          <w:iCs w:val="0"/>
          <w:color w:val="auto"/>
          <w:sz w:val="24"/>
          <w:szCs w:val="24"/>
        </w:rPr>
        <w:fldChar w:fldCharType="separate"/>
      </w:r>
      <w:r w:rsidR="00557B2B">
        <w:rPr>
          <w:b/>
          <w:bCs/>
          <w:i w:val="0"/>
          <w:iCs w:val="0"/>
          <w:noProof/>
          <w:color w:val="auto"/>
          <w:sz w:val="24"/>
          <w:szCs w:val="24"/>
        </w:rPr>
        <w:t>4</w:t>
      </w:r>
      <w:r w:rsidRPr="00BC40C3">
        <w:rPr>
          <w:b/>
          <w:bCs/>
          <w:i w:val="0"/>
          <w:iCs w:val="0"/>
          <w:color w:val="auto"/>
          <w:sz w:val="24"/>
          <w:szCs w:val="24"/>
        </w:rPr>
        <w:fldChar w:fldCharType="end"/>
      </w:r>
    </w:p>
    <w:p w14:paraId="7C319A45" w14:textId="77777777" w:rsidR="00F15125" w:rsidRPr="00F15125" w:rsidRDefault="00F15125" w:rsidP="00F15125"/>
    <w:p w14:paraId="2C260AD4" w14:textId="77777777" w:rsidR="00BC40C3" w:rsidRDefault="00BC40C3" w:rsidP="00BC40C3">
      <w:pPr>
        <w:keepNext/>
        <w:jc w:val="center"/>
      </w:pPr>
      <w:r>
        <w:rPr>
          <w:noProof/>
        </w:rPr>
        <w:drawing>
          <wp:inline distT="0" distB="0" distL="0" distR="0" wp14:anchorId="439A966D" wp14:editId="2F84E464">
            <wp:extent cx="2717800" cy="1984910"/>
            <wp:effectExtent l="0" t="0" r="6350" b="0"/>
            <wp:docPr id="1681458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58013" name="Picture 3"/>
                    <pic:cNvPicPr>
                      <a:picLocks noChangeAspect="1" noChangeArrowheads="1"/>
                    </pic:cNvPicPr>
                  </pic:nvPicPr>
                  <pic:blipFill>
                    <a:blip r:embed="rId14">
                      <a:extLst>
                        <a:ext uri="{96DAC541-7B7A-43D3-8B79-37D633B846F1}">
                          <asvg:svgBlip xmlns:asvg="http://schemas.microsoft.com/office/drawing/2016/SVG/main" r:embed="rId15"/>
                        </a:ext>
                      </a:extLst>
                    </a:blip>
                    <a:stretch>
                      <a:fillRect/>
                    </a:stretch>
                  </pic:blipFill>
                  <pic:spPr bwMode="auto">
                    <a:xfrm>
                      <a:off x="0" y="0"/>
                      <a:ext cx="2738103" cy="1999738"/>
                    </a:xfrm>
                    <a:prstGeom prst="rect">
                      <a:avLst/>
                    </a:prstGeom>
                  </pic:spPr>
                </pic:pic>
              </a:graphicData>
            </a:graphic>
          </wp:inline>
        </w:drawing>
      </w:r>
    </w:p>
    <w:p w14:paraId="32C632CC" w14:textId="77777777" w:rsidR="00BC40C3" w:rsidRDefault="00BC40C3" w:rsidP="00BC40C3">
      <w:pPr>
        <w:pStyle w:val="Caption"/>
        <w:jc w:val="center"/>
        <w:rPr>
          <w:b/>
          <w:bCs/>
          <w:i w:val="0"/>
          <w:iCs w:val="0"/>
          <w:color w:val="auto"/>
          <w:sz w:val="24"/>
          <w:szCs w:val="24"/>
        </w:rPr>
      </w:pPr>
    </w:p>
    <w:p w14:paraId="3A2C36DA" w14:textId="4C59F2A6" w:rsidR="00BC40C3" w:rsidRDefault="00BC40C3" w:rsidP="00BC40C3">
      <w:pPr>
        <w:pStyle w:val="Caption"/>
        <w:jc w:val="center"/>
        <w:rPr>
          <w:b/>
          <w:bCs/>
          <w:i w:val="0"/>
          <w:iCs w:val="0"/>
          <w:color w:val="auto"/>
          <w:sz w:val="24"/>
          <w:szCs w:val="24"/>
        </w:rPr>
      </w:pPr>
      <w:r w:rsidRPr="00BC40C3">
        <w:rPr>
          <w:b/>
          <w:bCs/>
          <w:i w:val="0"/>
          <w:iCs w:val="0"/>
          <w:color w:val="auto"/>
          <w:sz w:val="24"/>
          <w:szCs w:val="24"/>
        </w:rPr>
        <w:t xml:space="preserve">Figure </w:t>
      </w:r>
      <w:r w:rsidRPr="00BC40C3">
        <w:rPr>
          <w:b/>
          <w:bCs/>
          <w:i w:val="0"/>
          <w:iCs w:val="0"/>
          <w:color w:val="auto"/>
          <w:sz w:val="24"/>
          <w:szCs w:val="24"/>
        </w:rPr>
        <w:fldChar w:fldCharType="begin"/>
      </w:r>
      <w:r w:rsidRPr="00BC40C3">
        <w:rPr>
          <w:b/>
          <w:bCs/>
          <w:i w:val="0"/>
          <w:iCs w:val="0"/>
          <w:color w:val="auto"/>
          <w:sz w:val="24"/>
          <w:szCs w:val="24"/>
        </w:rPr>
        <w:instrText xml:space="preserve"> SEQ Figure \* ARABIC </w:instrText>
      </w:r>
      <w:r w:rsidRPr="00BC40C3">
        <w:rPr>
          <w:b/>
          <w:bCs/>
          <w:i w:val="0"/>
          <w:iCs w:val="0"/>
          <w:color w:val="auto"/>
          <w:sz w:val="24"/>
          <w:szCs w:val="24"/>
        </w:rPr>
        <w:fldChar w:fldCharType="separate"/>
      </w:r>
      <w:r w:rsidR="00557B2B">
        <w:rPr>
          <w:b/>
          <w:bCs/>
          <w:i w:val="0"/>
          <w:iCs w:val="0"/>
          <w:noProof/>
          <w:color w:val="auto"/>
          <w:sz w:val="24"/>
          <w:szCs w:val="24"/>
        </w:rPr>
        <w:t>5</w:t>
      </w:r>
      <w:r w:rsidRPr="00BC40C3">
        <w:rPr>
          <w:b/>
          <w:bCs/>
          <w:i w:val="0"/>
          <w:iCs w:val="0"/>
          <w:color w:val="auto"/>
          <w:sz w:val="24"/>
          <w:szCs w:val="24"/>
        </w:rPr>
        <w:fldChar w:fldCharType="end"/>
      </w:r>
    </w:p>
    <w:p w14:paraId="3C6652EE" w14:textId="77777777" w:rsidR="00F53D01" w:rsidRPr="00F53D01" w:rsidRDefault="00F53D01" w:rsidP="00F53D01"/>
    <w:p w14:paraId="4DBAA4B1" w14:textId="77777777" w:rsidR="00557B2B" w:rsidRDefault="00557B2B" w:rsidP="00557B2B"/>
    <w:p w14:paraId="18876180" w14:textId="77777777" w:rsidR="00557B2B" w:rsidRDefault="00557B2B" w:rsidP="00557B2B">
      <w:pPr>
        <w:keepNext/>
        <w:jc w:val="center"/>
      </w:pPr>
      <w:r>
        <w:rPr>
          <w:noProof/>
        </w:rPr>
        <w:drawing>
          <wp:inline distT="0" distB="0" distL="0" distR="0" wp14:anchorId="4AD5FEE1" wp14:editId="2E7CF93A">
            <wp:extent cx="3225800" cy="2348009"/>
            <wp:effectExtent l="0" t="0" r="0" b="0"/>
            <wp:docPr id="615832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5840" cy="2377153"/>
                    </a:xfrm>
                    <a:prstGeom prst="rect">
                      <a:avLst/>
                    </a:prstGeom>
                    <a:noFill/>
                    <a:ln>
                      <a:noFill/>
                    </a:ln>
                  </pic:spPr>
                </pic:pic>
              </a:graphicData>
            </a:graphic>
          </wp:inline>
        </w:drawing>
      </w:r>
    </w:p>
    <w:p w14:paraId="219BF1C9" w14:textId="77777777" w:rsidR="00403B57" w:rsidRDefault="00403B57" w:rsidP="00403B57">
      <w:pPr>
        <w:pStyle w:val="Caption"/>
        <w:ind w:left="720" w:firstLine="720"/>
        <w:rPr>
          <w:b/>
          <w:bCs/>
          <w:i w:val="0"/>
          <w:iCs w:val="0"/>
          <w:color w:val="auto"/>
          <w:sz w:val="24"/>
          <w:szCs w:val="24"/>
        </w:rPr>
      </w:pPr>
    </w:p>
    <w:p w14:paraId="02D0F1A1" w14:textId="7D6EF4A0" w:rsidR="00557B2B" w:rsidRDefault="00403B57" w:rsidP="00403B57">
      <w:pPr>
        <w:pStyle w:val="Caption"/>
        <w:ind w:left="1440"/>
        <w:rPr>
          <w:b/>
          <w:bCs/>
          <w:i w:val="0"/>
          <w:iCs w:val="0"/>
          <w:color w:val="auto"/>
          <w:sz w:val="24"/>
          <w:szCs w:val="24"/>
        </w:rPr>
      </w:pPr>
      <w:r>
        <w:rPr>
          <w:b/>
          <w:bCs/>
          <w:i w:val="0"/>
          <w:iCs w:val="0"/>
          <w:color w:val="auto"/>
          <w:sz w:val="24"/>
          <w:szCs w:val="24"/>
        </w:rPr>
        <w:t xml:space="preserve">      </w:t>
      </w:r>
      <w:r w:rsidR="00557B2B" w:rsidRPr="00557B2B">
        <w:rPr>
          <w:b/>
          <w:bCs/>
          <w:i w:val="0"/>
          <w:iCs w:val="0"/>
          <w:color w:val="auto"/>
          <w:sz w:val="24"/>
          <w:szCs w:val="24"/>
        </w:rPr>
        <w:t xml:space="preserve">Figure </w:t>
      </w:r>
      <w:r w:rsidR="00557B2B" w:rsidRPr="00557B2B">
        <w:rPr>
          <w:b/>
          <w:bCs/>
          <w:i w:val="0"/>
          <w:iCs w:val="0"/>
          <w:color w:val="auto"/>
          <w:sz w:val="24"/>
          <w:szCs w:val="24"/>
        </w:rPr>
        <w:fldChar w:fldCharType="begin"/>
      </w:r>
      <w:r w:rsidR="00557B2B" w:rsidRPr="00557B2B">
        <w:rPr>
          <w:b/>
          <w:bCs/>
          <w:i w:val="0"/>
          <w:iCs w:val="0"/>
          <w:color w:val="auto"/>
          <w:sz w:val="24"/>
          <w:szCs w:val="24"/>
        </w:rPr>
        <w:instrText xml:space="preserve"> SEQ Figure \* ARABIC </w:instrText>
      </w:r>
      <w:r w:rsidR="00557B2B" w:rsidRPr="00557B2B">
        <w:rPr>
          <w:b/>
          <w:bCs/>
          <w:i w:val="0"/>
          <w:iCs w:val="0"/>
          <w:color w:val="auto"/>
          <w:sz w:val="24"/>
          <w:szCs w:val="24"/>
        </w:rPr>
        <w:fldChar w:fldCharType="separate"/>
      </w:r>
      <w:r w:rsidR="00557B2B">
        <w:rPr>
          <w:b/>
          <w:bCs/>
          <w:i w:val="0"/>
          <w:iCs w:val="0"/>
          <w:noProof/>
          <w:color w:val="auto"/>
          <w:sz w:val="24"/>
          <w:szCs w:val="24"/>
        </w:rPr>
        <w:t>6</w:t>
      </w:r>
      <w:r w:rsidR="00557B2B" w:rsidRPr="00557B2B">
        <w:rPr>
          <w:b/>
          <w:bCs/>
          <w:i w:val="0"/>
          <w:iCs w:val="0"/>
          <w:color w:val="auto"/>
          <w:sz w:val="24"/>
          <w:szCs w:val="24"/>
        </w:rPr>
        <w:fldChar w:fldCharType="end"/>
      </w:r>
    </w:p>
    <w:p w14:paraId="2925095B" w14:textId="20CB5083" w:rsidR="00557B2B" w:rsidRDefault="000A701C" w:rsidP="000A701C">
      <w:pPr>
        <w:jc w:val="center"/>
      </w:pPr>
      <w:r>
        <w:rPr>
          <w:noProof/>
        </w:rPr>
        <w:drawing>
          <wp:inline distT="0" distB="0" distL="0" distR="0" wp14:anchorId="32DC7F5E" wp14:editId="295520B8">
            <wp:extent cx="2167467" cy="1625601"/>
            <wp:effectExtent l="0" t="0" r="4445" b="0"/>
            <wp:docPr id="1826222977" name="Picture 8" descr="A close-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22977" name="Picture 8" descr="A close-up of a box&#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9286" cy="1641965"/>
                    </a:xfrm>
                    <a:prstGeom prst="rect">
                      <a:avLst/>
                    </a:prstGeom>
                    <a:noFill/>
                    <a:ln>
                      <a:noFill/>
                    </a:ln>
                  </pic:spPr>
                </pic:pic>
              </a:graphicData>
            </a:graphic>
          </wp:inline>
        </w:drawing>
      </w:r>
    </w:p>
    <w:p w14:paraId="59ED757B" w14:textId="0A9CB437" w:rsidR="00557B2B" w:rsidRDefault="00557B2B" w:rsidP="00557B2B">
      <w:pPr>
        <w:keepNext/>
        <w:jc w:val="center"/>
      </w:pPr>
    </w:p>
    <w:p w14:paraId="79E14EDB" w14:textId="77777777" w:rsidR="00557B2B" w:rsidRDefault="00557B2B" w:rsidP="00557B2B">
      <w:pPr>
        <w:pStyle w:val="Caption"/>
        <w:jc w:val="center"/>
        <w:rPr>
          <w:b/>
          <w:bCs/>
          <w:i w:val="0"/>
          <w:iCs w:val="0"/>
          <w:color w:val="auto"/>
          <w:sz w:val="24"/>
          <w:szCs w:val="24"/>
        </w:rPr>
      </w:pPr>
    </w:p>
    <w:p w14:paraId="3ED58764" w14:textId="055C1947" w:rsidR="00557B2B" w:rsidRDefault="00557B2B" w:rsidP="00557B2B">
      <w:pPr>
        <w:pStyle w:val="Caption"/>
        <w:jc w:val="center"/>
        <w:rPr>
          <w:b/>
          <w:bCs/>
          <w:i w:val="0"/>
          <w:iCs w:val="0"/>
          <w:color w:val="auto"/>
          <w:sz w:val="24"/>
          <w:szCs w:val="24"/>
        </w:rPr>
      </w:pPr>
      <w:r w:rsidRPr="00557B2B">
        <w:rPr>
          <w:b/>
          <w:bCs/>
          <w:i w:val="0"/>
          <w:iCs w:val="0"/>
          <w:color w:val="auto"/>
          <w:sz w:val="24"/>
          <w:szCs w:val="24"/>
        </w:rPr>
        <w:t xml:space="preserve">Figure </w:t>
      </w:r>
      <w:r w:rsidRPr="00557B2B">
        <w:rPr>
          <w:b/>
          <w:bCs/>
          <w:i w:val="0"/>
          <w:iCs w:val="0"/>
          <w:color w:val="auto"/>
          <w:sz w:val="24"/>
          <w:szCs w:val="24"/>
        </w:rPr>
        <w:fldChar w:fldCharType="begin"/>
      </w:r>
      <w:r w:rsidRPr="00557B2B">
        <w:rPr>
          <w:b/>
          <w:bCs/>
          <w:i w:val="0"/>
          <w:iCs w:val="0"/>
          <w:color w:val="auto"/>
          <w:sz w:val="24"/>
          <w:szCs w:val="24"/>
        </w:rPr>
        <w:instrText xml:space="preserve"> SEQ Figure \* ARABIC </w:instrText>
      </w:r>
      <w:r w:rsidRPr="00557B2B">
        <w:rPr>
          <w:b/>
          <w:bCs/>
          <w:i w:val="0"/>
          <w:iCs w:val="0"/>
          <w:color w:val="auto"/>
          <w:sz w:val="24"/>
          <w:szCs w:val="24"/>
        </w:rPr>
        <w:fldChar w:fldCharType="separate"/>
      </w:r>
      <w:r>
        <w:rPr>
          <w:b/>
          <w:bCs/>
          <w:i w:val="0"/>
          <w:iCs w:val="0"/>
          <w:noProof/>
          <w:color w:val="auto"/>
          <w:sz w:val="24"/>
          <w:szCs w:val="24"/>
        </w:rPr>
        <w:t>7</w:t>
      </w:r>
      <w:r w:rsidRPr="00557B2B">
        <w:rPr>
          <w:b/>
          <w:bCs/>
          <w:i w:val="0"/>
          <w:iCs w:val="0"/>
          <w:color w:val="auto"/>
          <w:sz w:val="24"/>
          <w:szCs w:val="24"/>
        </w:rPr>
        <w:fldChar w:fldCharType="end"/>
      </w:r>
    </w:p>
    <w:p w14:paraId="021D77EB" w14:textId="77777777" w:rsidR="00557B2B" w:rsidRDefault="00557B2B" w:rsidP="00557B2B"/>
    <w:p w14:paraId="23AB9C84" w14:textId="048210C4" w:rsidR="00557B2B" w:rsidRDefault="00557B2B" w:rsidP="00557B2B">
      <w:pPr>
        <w:keepNext/>
        <w:jc w:val="center"/>
      </w:pPr>
    </w:p>
    <w:p w14:paraId="5E0679B0" w14:textId="6C48C865" w:rsidR="00557B2B" w:rsidRDefault="000A701C" w:rsidP="00557B2B">
      <w:pPr>
        <w:pStyle w:val="Caption"/>
        <w:jc w:val="center"/>
        <w:rPr>
          <w:b/>
          <w:bCs/>
          <w:i w:val="0"/>
          <w:iCs w:val="0"/>
          <w:color w:val="auto"/>
          <w:sz w:val="24"/>
          <w:szCs w:val="24"/>
        </w:rPr>
      </w:pPr>
      <w:r>
        <w:rPr>
          <w:noProof/>
        </w:rPr>
        <w:drawing>
          <wp:inline distT="0" distB="0" distL="0" distR="0" wp14:anchorId="3F3CC43A" wp14:editId="7982C88F">
            <wp:extent cx="2018008" cy="2732935"/>
            <wp:effectExtent l="4445" t="0" r="6350" b="6350"/>
            <wp:docPr id="639016892" name="Picture 7" descr="A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16892" name="Picture 7" descr="A circuit board with wires and wire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045421" cy="2770060"/>
                    </a:xfrm>
                    <a:prstGeom prst="rect">
                      <a:avLst/>
                    </a:prstGeom>
                    <a:noFill/>
                    <a:ln>
                      <a:noFill/>
                    </a:ln>
                  </pic:spPr>
                </pic:pic>
              </a:graphicData>
            </a:graphic>
          </wp:inline>
        </w:drawing>
      </w:r>
    </w:p>
    <w:p w14:paraId="58A81AC0" w14:textId="77777777" w:rsidR="00403B57" w:rsidRDefault="00557B2B" w:rsidP="00557B2B">
      <w:pPr>
        <w:pStyle w:val="Caption"/>
        <w:jc w:val="center"/>
        <w:rPr>
          <w:b/>
          <w:bCs/>
          <w:i w:val="0"/>
          <w:iCs w:val="0"/>
          <w:color w:val="auto"/>
          <w:sz w:val="24"/>
          <w:szCs w:val="24"/>
        </w:rPr>
        <w:sectPr w:rsidR="00403B57" w:rsidSect="00403B57">
          <w:pgSz w:w="12240" w:h="16340"/>
          <w:pgMar w:top="1440" w:right="1440" w:bottom="1440" w:left="1440" w:header="720" w:footer="720" w:gutter="0"/>
          <w:cols w:num="2" w:space="720"/>
          <w:docGrid w:linePitch="299"/>
        </w:sectPr>
      </w:pPr>
      <w:r w:rsidRPr="00557B2B">
        <w:rPr>
          <w:b/>
          <w:bCs/>
          <w:i w:val="0"/>
          <w:iCs w:val="0"/>
          <w:color w:val="auto"/>
          <w:sz w:val="24"/>
          <w:szCs w:val="24"/>
        </w:rPr>
        <w:t xml:space="preserve">Figure </w:t>
      </w:r>
      <w:r w:rsidRPr="00557B2B">
        <w:rPr>
          <w:b/>
          <w:bCs/>
          <w:i w:val="0"/>
          <w:iCs w:val="0"/>
          <w:color w:val="auto"/>
          <w:sz w:val="24"/>
          <w:szCs w:val="24"/>
        </w:rPr>
        <w:fldChar w:fldCharType="begin"/>
      </w:r>
      <w:r w:rsidRPr="00557B2B">
        <w:rPr>
          <w:b/>
          <w:bCs/>
          <w:i w:val="0"/>
          <w:iCs w:val="0"/>
          <w:color w:val="auto"/>
          <w:sz w:val="24"/>
          <w:szCs w:val="24"/>
        </w:rPr>
        <w:instrText xml:space="preserve"> SEQ Figure \* ARABIC </w:instrText>
      </w:r>
      <w:r w:rsidRPr="00557B2B">
        <w:rPr>
          <w:b/>
          <w:bCs/>
          <w:i w:val="0"/>
          <w:iCs w:val="0"/>
          <w:color w:val="auto"/>
          <w:sz w:val="24"/>
          <w:szCs w:val="24"/>
        </w:rPr>
        <w:fldChar w:fldCharType="separate"/>
      </w:r>
      <w:r w:rsidRPr="00557B2B">
        <w:rPr>
          <w:b/>
          <w:bCs/>
          <w:i w:val="0"/>
          <w:iCs w:val="0"/>
          <w:noProof/>
          <w:color w:val="auto"/>
          <w:sz w:val="24"/>
          <w:szCs w:val="24"/>
        </w:rPr>
        <w:t>8</w:t>
      </w:r>
      <w:r w:rsidRPr="00557B2B">
        <w:rPr>
          <w:b/>
          <w:bCs/>
          <w:i w:val="0"/>
          <w:iCs w:val="0"/>
          <w:color w:val="auto"/>
          <w:sz w:val="24"/>
          <w:szCs w:val="24"/>
        </w:rPr>
        <w:fldChar w:fldCharType="end"/>
      </w:r>
    </w:p>
    <w:p w14:paraId="4BE720A7" w14:textId="7CE7A734" w:rsidR="00557B2B" w:rsidRDefault="00557B2B" w:rsidP="00403B57">
      <w:pPr>
        <w:pStyle w:val="Caption"/>
        <w:rPr>
          <w:b/>
          <w:bCs/>
          <w:i w:val="0"/>
          <w:iCs w:val="0"/>
          <w:color w:val="auto"/>
          <w:sz w:val="24"/>
          <w:szCs w:val="24"/>
        </w:rPr>
      </w:pPr>
    </w:p>
    <w:p w14:paraId="317791B7" w14:textId="77777777" w:rsidR="00A9591E" w:rsidRPr="00A9591E" w:rsidRDefault="00A9591E" w:rsidP="00A9591E"/>
    <w:p w14:paraId="526E54F7" w14:textId="0A707D18" w:rsidR="00A9591E" w:rsidRPr="00A9591E" w:rsidRDefault="00A9591E" w:rsidP="00A9591E">
      <w:pPr>
        <w:pStyle w:val="ListParagraph"/>
        <w:numPr>
          <w:ilvl w:val="0"/>
          <w:numId w:val="1"/>
        </w:numPr>
        <w:jc w:val="left"/>
        <w:rPr>
          <w:b/>
          <w:bCs/>
          <w:sz w:val="24"/>
          <w:szCs w:val="24"/>
        </w:rPr>
      </w:pPr>
      <w:r w:rsidRPr="00A9591E">
        <w:rPr>
          <w:b/>
          <w:bCs/>
          <w:sz w:val="24"/>
          <w:szCs w:val="24"/>
        </w:rPr>
        <w:t>Bill of Materials</w:t>
      </w:r>
    </w:p>
    <w:p w14:paraId="77EEACEB" w14:textId="77777777" w:rsidR="00A9591E" w:rsidRDefault="00A9591E" w:rsidP="00A9591E">
      <w:pPr>
        <w:pStyle w:val="ListParagraph"/>
        <w:ind w:firstLine="0"/>
        <w:jc w:val="right"/>
        <w:rPr>
          <w:b/>
          <w:bCs/>
        </w:rPr>
      </w:pPr>
    </w:p>
    <w:tbl>
      <w:tblPr>
        <w:tblStyle w:val="TableGrid"/>
        <w:tblW w:w="0" w:type="auto"/>
        <w:tblLook w:val="04A0" w:firstRow="1" w:lastRow="0" w:firstColumn="1" w:lastColumn="0" w:noHBand="0" w:noVBand="1"/>
      </w:tblPr>
      <w:tblGrid>
        <w:gridCol w:w="590"/>
        <w:gridCol w:w="1494"/>
        <w:gridCol w:w="3979"/>
        <w:gridCol w:w="1881"/>
        <w:gridCol w:w="817"/>
        <w:gridCol w:w="589"/>
      </w:tblGrid>
      <w:tr w:rsidR="00A9591E" w:rsidRPr="00A9591E" w14:paraId="784539AD" w14:textId="77777777" w:rsidTr="00A9591E">
        <w:trPr>
          <w:trHeight w:val="288"/>
        </w:trPr>
        <w:tc>
          <w:tcPr>
            <w:tcW w:w="695" w:type="dxa"/>
            <w:noWrap/>
            <w:vAlign w:val="center"/>
            <w:hideMark/>
          </w:tcPr>
          <w:p w14:paraId="36A4E74D" w14:textId="77777777" w:rsidR="00A9591E" w:rsidRPr="00A9591E" w:rsidRDefault="00A9591E" w:rsidP="00A9591E">
            <w:pPr>
              <w:jc w:val="center"/>
              <w:rPr>
                <w:lang w:val="en-IN"/>
              </w:rPr>
            </w:pPr>
            <w:r w:rsidRPr="00A9591E">
              <w:t>ID</w:t>
            </w:r>
          </w:p>
        </w:tc>
        <w:tc>
          <w:tcPr>
            <w:tcW w:w="1854" w:type="dxa"/>
            <w:noWrap/>
            <w:vAlign w:val="center"/>
            <w:hideMark/>
          </w:tcPr>
          <w:p w14:paraId="6F4A37A8" w14:textId="77777777" w:rsidR="00A9591E" w:rsidRPr="00A9591E" w:rsidRDefault="00A9591E" w:rsidP="00A9591E">
            <w:pPr>
              <w:jc w:val="center"/>
            </w:pPr>
            <w:r w:rsidRPr="00A9591E">
              <w:t>Name</w:t>
            </w:r>
          </w:p>
        </w:tc>
        <w:tc>
          <w:tcPr>
            <w:tcW w:w="3073" w:type="dxa"/>
            <w:noWrap/>
            <w:vAlign w:val="center"/>
            <w:hideMark/>
          </w:tcPr>
          <w:p w14:paraId="0D461B33" w14:textId="77777777" w:rsidR="00A9591E" w:rsidRPr="00A9591E" w:rsidRDefault="00A9591E" w:rsidP="00A9591E">
            <w:pPr>
              <w:jc w:val="center"/>
            </w:pPr>
            <w:r w:rsidRPr="00A9591E">
              <w:t>Designator</w:t>
            </w:r>
          </w:p>
        </w:tc>
        <w:tc>
          <w:tcPr>
            <w:tcW w:w="2350" w:type="dxa"/>
            <w:noWrap/>
            <w:vAlign w:val="center"/>
            <w:hideMark/>
          </w:tcPr>
          <w:p w14:paraId="558E2E0C" w14:textId="77777777" w:rsidR="00A9591E" w:rsidRPr="00A9591E" w:rsidRDefault="00A9591E" w:rsidP="00A9591E">
            <w:pPr>
              <w:jc w:val="center"/>
            </w:pPr>
            <w:r w:rsidRPr="00A9591E">
              <w:t>Footprint</w:t>
            </w:r>
          </w:p>
        </w:tc>
        <w:tc>
          <w:tcPr>
            <w:tcW w:w="694" w:type="dxa"/>
            <w:noWrap/>
            <w:vAlign w:val="center"/>
            <w:hideMark/>
          </w:tcPr>
          <w:p w14:paraId="4A8956E1" w14:textId="77777777" w:rsidR="00A9591E" w:rsidRPr="00A9591E" w:rsidRDefault="00A9591E" w:rsidP="00A9591E">
            <w:pPr>
              <w:jc w:val="center"/>
            </w:pPr>
            <w:r w:rsidRPr="00A9591E">
              <w:t>Quantity</w:t>
            </w:r>
          </w:p>
        </w:tc>
        <w:tc>
          <w:tcPr>
            <w:tcW w:w="694" w:type="dxa"/>
            <w:noWrap/>
            <w:vAlign w:val="center"/>
            <w:hideMark/>
          </w:tcPr>
          <w:p w14:paraId="11D6CB62" w14:textId="77777777" w:rsidR="00A9591E" w:rsidRPr="00A9591E" w:rsidRDefault="00A9591E" w:rsidP="00A9591E">
            <w:pPr>
              <w:jc w:val="center"/>
            </w:pPr>
            <w:r w:rsidRPr="00A9591E">
              <w:t>Pins</w:t>
            </w:r>
          </w:p>
        </w:tc>
      </w:tr>
      <w:tr w:rsidR="00A9591E" w:rsidRPr="00A9591E" w14:paraId="6FD02EBA" w14:textId="77777777" w:rsidTr="00A9591E">
        <w:trPr>
          <w:trHeight w:val="288"/>
        </w:trPr>
        <w:tc>
          <w:tcPr>
            <w:tcW w:w="695" w:type="dxa"/>
            <w:noWrap/>
            <w:hideMark/>
          </w:tcPr>
          <w:p w14:paraId="12C2A234" w14:textId="77777777" w:rsidR="00A9591E" w:rsidRPr="00A9591E" w:rsidRDefault="00A9591E" w:rsidP="00A9591E">
            <w:r w:rsidRPr="00A9591E">
              <w:t>1</w:t>
            </w:r>
          </w:p>
        </w:tc>
        <w:tc>
          <w:tcPr>
            <w:tcW w:w="1854" w:type="dxa"/>
            <w:noWrap/>
            <w:hideMark/>
          </w:tcPr>
          <w:p w14:paraId="4FD55E36" w14:textId="77777777" w:rsidR="00A9591E" w:rsidRPr="00A9591E" w:rsidRDefault="00A9591E">
            <w:r w:rsidRPr="00A9591E">
              <w:t>1000uf25v</w:t>
            </w:r>
          </w:p>
        </w:tc>
        <w:tc>
          <w:tcPr>
            <w:tcW w:w="3073" w:type="dxa"/>
            <w:noWrap/>
            <w:hideMark/>
          </w:tcPr>
          <w:p w14:paraId="478C15BC" w14:textId="77777777" w:rsidR="00A9591E" w:rsidRPr="00A9591E" w:rsidRDefault="00A9591E">
            <w:r w:rsidRPr="00A9591E">
              <w:t>C1</w:t>
            </w:r>
          </w:p>
        </w:tc>
        <w:tc>
          <w:tcPr>
            <w:tcW w:w="2350" w:type="dxa"/>
            <w:noWrap/>
            <w:hideMark/>
          </w:tcPr>
          <w:p w14:paraId="642A9826" w14:textId="77777777" w:rsidR="00A9591E" w:rsidRPr="00A9591E" w:rsidRDefault="00A9591E">
            <w:r w:rsidRPr="00A9591E">
              <w:t>CAP-D10.0×F5.0</w:t>
            </w:r>
          </w:p>
        </w:tc>
        <w:tc>
          <w:tcPr>
            <w:tcW w:w="694" w:type="dxa"/>
            <w:noWrap/>
            <w:hideMark/>
          </w:tcPr>
          <w:p w14:paraId="511BD540" w14:textId="77777777" w:rsidR="00A9591E" w:rsidRPr="00A9591E" w:rsidRDefault="00A9591E" w:rsidP="00A9591E">
            <w:r w:rsidRPr="00A9591E">
              <w:t>1</w:t>
            </w:r>
          </w:p>
        </w:tc>
        <w:tc>
          <w:tcPr>
            <w:tcW w:w="694" w:type="dxa"/>
            <w:noWrap/>
            <w:hideMark/>
          </w:tcPr>
          <w:p w14:paraId="33D0E439" w14:textId="77777777" w:rsidR="00A9591E" w:rsidRPr="00A9591E" w:rsidRDefault="00A9591E" w:rsidP="00A9591E">
            <w:r w:rsidRPr="00A9591E">
              <w:t>2</w:t>
            </w:r>
          </w:p>
        </w:tc>
      </w:tr>
      <w:tr w:rsidR="00A9591E" w:rsidRPr="00A9591E" w14:paraId="58D8CADE" w14:textId="77777777" w:rsidTr="00A9591E">
        <w:trPr>
          <w:trHeight w:val="288"/>
        </w:trPr>
        <w:tc>
          <w:tcPr>
            <w:tcW w:w="695" w:type="dxa"/>
            <w:noWrap/>
            <w:hideMark/>
          </w:tcPr>
          <w:p w14:paraId="209D957A" w14:textId="77777777" w:rsidR="00A9591E" w:rsidRPr="00A9591E" w:rsidRDefault="00A9591E" w:rsidP="00A9591E">
            <w:r w:rsidRPr="00A9591E">
              <w:t>2</w:t>
            </w:r>
          </w:p>
        </w:tc>
        <w:tc>
          <w:tcPr>
            <w:tcW w:w="1854" w:type="dxa"/>
            <w:noWrap/>
            <w:hideMark/>
          </w:tcPr>
          <w:p w14:paraId="587C1F31" w14:textId="77777777" w:rsidR="00A9591E" w:rsidRPr="00A9591E" w:rsidRDefault="00A9591E">
            <w:r w:rsidRPr="00A9591E">
              <w:t>470uf16v</w:t>
            </w:r>
          </w:p>
        </w:tc>
        <w:tc>
          <w:tcPr>
            <w:tcW w:w="3073" w:type="dxa"/>
            <w:noWrap/>
            <w:hideMark/>
          </w:tcPr>
          <w:p w14:paraId="2CC58BA5" w14:textId="77777777" w:rsidR="00A9591E" w:rsidRPr="00A9591E" w:rsidRDefault="00A9591E">
            <w:r w:rsidRPr="00A9591E">
              <w:t>C2</w:t>
            </w:r>
          </w:p>
        </w:tc>
        <w:tc>
          <w:tcPr>
            <w:tcW w:w="2350" w:type="dxa"/>
            <w:noWrap/>
            <w:hideMark/>
          </w:tcPr>
          <w:p w14:paraId="318B018C" w14:textId="77777777" w:rsidR="00A9591E" w:rsidRPr="00A9591E" w:rsidRDefault="00A9591E">
            <w:r w:rsidRPr="00A9591E">
              <w:t>CAP-D10.0×F5.0</w:t>
            </w:r>
          </w:p>
        </w:tc>
        <w:tc>
          <w:tcPr>
            <w:tcW w:w="694" w:type="dxa"/>
            <w:noWrap/>
            <w:hideMark/>
          </w:tcPr>
          <w:p w14:paraId="3CC73213" w14:textId="77777777" w:rsidR="00A9591E" w:rsidRPr="00A9591E" w:rsidRDefault="00A9591E" w:rsidP="00A9591E">
            <w:r w:rsidRPr="00A9591E">
              <w:t>1</w:t>
            </w:r>
          </w:p>
        </w:tc>
        <w:tc>
          <w:tcPr>
            <w:tcW w:w="694" w:type="dxa"/>
            <w:noWrap/>
            <w:hideMark/>
          </w:tcPr>
          <w:p w14:paraId="40D8D10E" w14:textId="77777777" w:rsidR="00A9591E" w:rsidRPr="00A9591E" w:rsidRDefault="00A9591E" w:rsidP="00A9591E">
            <w:r w:rsidRPr="00A9591E">
              <w:t>2</w:t>
            </w:r>
          </w:p>
        </w:tc>
      </w:tr>
      <w:tr w:rsidR="00A9591E" w:rsidRPr="00A9591E" w14:paraId="181FDF75" w14:textId="77777777" w:rsidTr="00A9591E">
        <w:trPr>
          <w:trHeight w:val="288"/>
        </w:trPr>
        <w:tc>
          <w:tcPr>
            <w:tcW w:w="695" w:type="dxa"/>
            <w:noWrap/>
            <w:hideMark/>
          </w:tcPr>
          <w:p w14:paraId="0FEB9D1D" w14:textId="77777777" w:rsidR="00A9591E" w:rsidRPr="00A9591E" w:rsidRDefault="00A9591E" w:rsidP="00A9591E">
            <w:r w:rsidRPr="00A9591E">
              <w:t>3</w:t>
            </w:r>
          </w:p>
        </w:tc>
        <w:tc>
          <w:tcPr>
            <w:tcW w:w="1854" w:type="dxa"/>
            <w:noWrap/>
            <w:hideMark/>
          </w:tcPr>
          <w:p w14:paraId="5CF71BAE" w14:textId="77777777" w:rsidR="00A9591E" w:rsidRPr="00A9591E" w:rsidRDefault="00A9591E">
            <w:r w:rsidRPr="00A9591E">
              <w:t>22PF</w:t>
            </w:r>
          </w:p>
        </w:tc>
        <w:tc>
          <w:tcPr>
            <w:tcW w:w="3073" w:type="dxa"/>
            <w:noWrap/>
            <w:hideMark/>
          </w:tcPr>
          <w:p w14:paraId="0EEDBA41" w14:textId="77777777" w:rsidR="00A9591E" w:rsidRPr="00A9591E" w:rsidRDefault="00A9591E">
            <w:r w:rsidRPr="00A9591E">
              <w:t>C</w:t>
            </w:r>
            <w:proofErr w:type="gramStart"/>
            <w:r w:rsidRPr="00A9591E">
              <w:t>3,C</w:t>
            </w:r>
            <w:proofErr w:type="gramEnd"/>
            <w:r w:rsidRPr="00A9591E">
              <w:t>4</w:t>
            </w:r>
          </w:p>
        </w:tc>
        <w:tc>
          <w:tcPr>
            <w:tcW w:w="2350" w:type="dxa"/>
            <w:noWrap/>
            <w:hideMark/>
          </w:tcPr>
          <w:p w14:paraId="510F137F" w14:textId="77777777" w:rsidR="00A9591E" w:rsidRPr="00A9591E" w:rsidRDefault="00A9591E">
            <w:r w:rsidRPr="00A9591E">
              <w:t>RAD-0.2</w:t>
            </w:r>
          </w:p>
        </w:tc>
        <w:tc>
          <w:tcPr>
            <w:tcW w:w="694" w:type="dxa"/>
            <w:noWrap/>
            <w:hideMark/>
          </w:tcPr>
          <w:p w14:paraId="4A6BDEB4" w14:textId="77777777" w:rsidR="00A9591E" w:rsidRPr="00A9591E" w:rsidRDefault="00A9591E" w:rsidP="00A9591E">
            <w:r w:rsidRPr="00A9591E">
              <w:t>2</w:t>
            </w:r>
          </w:p>
        </w:tc>
        <w:tc>
          <w:tcPr>
            <w:tcW w:w="694" w:type="dxa"/>
            <w:noWrap/>
            <w:hideMark/>
          </w:tcPr>
          <w:p w14:paraId="274B8AFD" w14:textId="77777777" w:rsidR="00A9591E" w:rsidRPr="00A9591E" w:rsidRDefault="00A9591E" w:rsidP="00A9591E">
            <w:r w:rsidRPr="00A9591E">
              <w:t>2</w:t>
            </w:r>
          </w:p>
        </w:tc>
      </w:tr>
      <w:tr w:rsidR="00A9591E" w:rsidRPr="00A9591E" w14:paraId="2EC200EA" w14:textId="77777777" w:rsidTr="00A9591E">
        <w:trPr>
          <w:trHeight w:val="288"/>
        </w:trPr>
        <w:tc>
          <w:tcPr>
            <w:tcW w:w="695" w:type="dxa"/>
            <w:noWrap/>
            <w:hideMark/>
          </w:tcPr>
          <w:p w14:paraId="19CC534A" w14:textId="77777777" w:rsidR="00A9591E" w:rsidRPr="00A9591E" w:rsidRDefault="00A9591E" w:rsidP="00A9591E">
            <w:r w:rsidRPr="00A9591E">
              <w:t>4</w:t>
            </w:r>
          </w:p>
        </w:tc>
        <w:tc>
          <w:tcPr>
            <w:tcW w:w="1854" w:type="dxa"/>
            <w:noWrap/>
            <w:hideMark/>
          </w:tcPr>
          <w:p w14:paraId="4EA3F1CF" w14:textId="77777777" w:rsidR="00A9591E" w:rsidRPr="00A9591E" w:rsidRDefault="00A9591E">
            <w:r w:rsidRPr="00A9591E">
              <w:t>0.1u</w:t>
            </w:r>
          </w:p>
        </w:tc>
        <w:tc>
          <w:tcPr>
            <w:tcW w:w="3073" w:type="dxa"/>
            <w:noWrap/>
            <w:hideMark/>
          </w:tcPr>
          <w:p w14:paraId="02806752" w14:textId="77777777" w:rsidR="00A9591E" w:rsidRPr="00A9591E" w:rsidRDefault="00A9591E">
            <w:r w:rsidRPr="00A9591E">
              <w:t>C5</w:t>
            </w:r>
          </w:p>
        </w:tc>
        <w:tc>
          <w:tcPr>
            <w:tcW w:w="2350" w:type="dxa"/>
            <w:noWrap/>
            <w:hideMark/>
          </w:tcPr>
          <w:p w14:paraId="13087575" w14:textId="77777777" w:rsidR="00A9591E" w:rsidRPr="00A9591E" w:rsidRDefault="00A9591E">
            <w:r w:rsidRPr="00A9591E">
              <w:t>RAD-0.2</w:t>
            </w:r>
          </w:p>
        </w:tc>
        <w:tc>
          <w:tcPr>
            <w:tcW w:w="694" w:type="dxa"/>
            <w:noWrap/>
            <w:hideMark/>
          </w:tcPr>
          <w:p w14:paraId="468EB39E" w14:textId="77777777" w:rsidR="00A9591E" w:rsidRPr="00A9591E" w:rsidRDefault="00A9591E" w:rsidP="00A9591E">
            <w:r w:rsidRPr="00A9591E">
              <w:t>1</w:t>
            </w:r>
          </w:p>
        </w:tc>
        <w:tc>
          <w:tcPr>
            <w:tcW w:w="694" w:type="dxa"/>
            <w:noWrap/>
            <w:hideMark/>
          </w:tcPr>
          <w:p w14:paraId="6B8D8206" w14:textId="77777777" w:rsidR="00A9591E" w:rsidRPr="00A9591E" w:rsidRDefault="00A9591E" w:rsidP="00A9591E">
            <w:r w:rsidRPr="00A9591E">
              <w:t>2</w:t>
            </w:r>
          </w:p>
        </w:tc>
      </w:tr>
      <w:tr w:rsidR="00A9591E" w:rsidRPr="00A9591E" w14:paraId="503AFFC4" w14:textId="77777777" w:rsidTr="00A9591E">
        <w:trPr>
          <w:trHeight w:val="288"/>
        </w:trPr>
        <w:tc>
          <w:tcPr>
            <w:tcW w:w="695" w:type="dxa"/>
            <w:noWrap/>
            <w:hideMark/>
          </w:tcPr>
          <w:p w14:paraId="63A9D7AA" w14:textId="77777777" w:rsidR="00A9591E" w:rsidRPr="00A9591E" w:rsidRDefault="00A9591E" w:rsidP="00A9591E">
            <w:r w:rsidRPr="00A9591E">
              <w:t>5</w:t>
            </w:r>
          </w:p>
        </w:tc>
        <w:tc>
          <w:tcPr>
            <w:tcW w:w="1854" w:type="dxa"/>
            <w:noWrap/>
            <w:hideMark/>
          </w:tcPr>
          <w:p w14:paraId="05C3799D" w14:textId="77777777" w:rsidR="00A9591E" w:rsidRPr="00A9591E" w:rsidRDefault="00A9591E">
            <w:r w:rsidRPr="00A9591E">
              <w:t>100uF/16V</w:t>
            </w:r>
          </w:p>
        </w:tc>
        <w:tc>
          <w:tcPr>
            <w:tcW w:w="3073" w:type="dxa"/>
            <w:noWrap/>
            <w:hideMark/>
          </w:tcPr>
          <w:p w14:paraId="371D423E" w14:textId="77777777" w:rsidR="00A9591E" w:rsidRPr="00A9591E" w:rsidRDefault="00A9591E">
            <w:r w:rsidRPr="00A9591E">
              <w:t>C6</w:t>
            </w:r>
          </w:p>
        </w:tc>
        <w:tc>
          <w:tcPr>
            <w:tcW w:w="2350" w:type="dxa"/>
            <w:noWrap/>
            <w:hideMark/>
          </w:tcPr>
          <w:p w14:paraId="788325ED" w14:textId="77777777" w:rsidR="00A9591E" w:rsidRPr="00A9591E" w:rsidRDefault="00A9591E">
            <w:r w:rsidRPr="00A9591E">
              <w:t>CAP-D5.0×F2.0</w:t>
            </w:r>
          </w:p>
        </w:tc>
        <w:tc>
          <w:tcPr>
            <w:tcW w:w="694" w:type="dxa"/>
            <w:noWrap/>
            <w:hideMark/>
          </w:tcPr>
          <w:p w14:paraId="5A52FA65" w14:textId="77777777" w:rsidR="00A9591E" w:rsidRPr="00A9591E" w:rsidRDefault="00A9591E" w:rsidP="00A9591E">
            <w:r w:rsidRPr="00A9591E">
              <w:t>1</w:t>
            </w:r>
          </w:p>
        </w:tc>
        <w:tc>
          <w:tcPr>
            <w:tcW w:w="694" w:type="dxa"/>
            <w:noWrap/>
            <w:hideMark/>
          </w:tcPr>
          <w:p w14:paraId="3C5CD3ED" w14:textId="77777777" w:rsidR="00A9591E" w:rsidRPr="00A9591E" w:rsidRDefault="00A9591E" w:rsidP="00A9591E">
            <w:r w:rsidRPr="00A9591E">
              <w:t>2</w:t>
            </w:r>
          </w:p>
        </w:tc>
      </w:tr>
      <w:tr w:rsidR="00A9591E" w:rsidRPr="00A9591E" w14:paraId="3B1AAFCE" w14:textId="77777777" w:rsidTr="00A9591E">
        <w:trPr>
          <w:trHeight w:val="288"/>
        </w:trPr>
        <w:tc>
          <w:tcPr>
            <w:tcW w:w="695" w:type="dxa"/>
            <w:noWrap/>
            <w:hideMark/>
          </w:tcPr>
          <w:p w14:paraId="0272E5C9" w14:textId="77777777" w:rsidR="00A9591E" w:rsidRPr="00A9591E" w:rsidRDefault="00A9591E" w:rsidP="00A9591E">
            <w:r w:rsidRPr="00A9591E">
              <w:t>6</w:t>
            </w:r>
          </w:p>
        </w:tc>
        <w:tc>
          <w:tcPr>
            <w:tcW w:w="1854" w:type="dxa"/>
            <w:noWrap/>
            <w:hideMark/>
          </w:tcPr>
          <w:p w14:paraId="0CE612DC" w14:textId="77777777" w:rsidR="00A9591E" w:rsidRPr="00A9591E" w:rsidRDefault="00A9591E">
            <w:r w:rsidRPr="00A9591E">
              <w:t>12MHz</w:t>
            </w:r>
          </w:p>
        </w:tc>
        <w:tc>
          <w:tcPr>
            <w:tcW w:w="3073" w:type="dxa"/>
            <w:noWrap/>
            <w:hideMark/>
          </w:tcPr>
          <w:p w14:paraId="716E364C" w14:textId="77777777" w:rsidR="00A9591E" w:rsidRPr="00A9591E" w:rsidRDefault="00A9591E">
            <w:r w:rsidRPr="00A9591E">
              <w:t>CRYSTAL1</w:t>
            </w:r>
          </w:p>
        </w:tc>
        <w:tc>
          <w:tcPr>
            <w:tcW w:w="2350" w:type="dxa"/>
            <w:noWrap/>
            <w:hideMark/>
          </w:tcPr>
          <w:p w14:paraId="2C25F12B" w14:textId="77777777" w:rsidR="00A9591E" w:rsidRPr="00A9591E" w:rsidRDefault="00A9591E">
            <w:r w:rsidRPr="00A9591E">
              <w:t>CRYSTAL-TH_L10.8-W4.5-P4.88</w:t>
            </w:r>
          </w:p>
        </w:tc>
        <w:tc>
          <w:tcPr>
            <w:tcW w:w="694" w:type="dxa"/>
            <w:noWrap/>
            <w:hideMark/>
          </w:tcPr>
          <w:p w14:paraId="46A1DB02" w14:textId="77777777" w:rsidR="00A9591E" w:rsidRPr="00A9591E" w:rsidRDefault="00A9591E" w:rsidP="00A9591E">
            <w:r w:rsidRPr="00A9591E">
              <w:t>1</w:t>
            </w:r>
          </w:p>
        </w:tc>
        <w:tc>
          <w:tcPr>
            <w:tcW w:w="694" w:type="dxa"/>
            <w:noWrap/>
            <w:hideMark/>
          </w:tcPr>
          <w:p w14:paraId="4A5BB424" w14:textId="77777777" w:rsidR="00A9591E" w:rsidRPr="00A9591E" w:rsidRDefault="00A9591E" w:rsidP="00A9591E">
            <w:r w:rsidRPr="00A9591E">
              <w:t>2</w:t>
            </w:r>
          </w:p>
        </w:tc>
      </w:tr>
      <w:tr w:rsidR="00A9591E" w:rsidRPr="00A9591E" w14:paraId="726E3E74" w14:textId="77777777" w:rsidTr="00A9591E">
        <w:trPr>
          <w:trHeight w:val="288"/>
        </w:trPr>
        <w:tc>
          <w:tcPr>
            <w:tcW w:w="695" w:type="dxa"/>
            <w:noWrap/>
            <w:hideMark/>
          </w:tcPr>
          <w:p w14:paraId="09D74CCD" w14:textId="77777777" w:rsidR="00A9591E" w:rsidRPr="00A9591E" w:rsidRDefault="00A9591E" w:rsidP="00A9591E">
            <w:r w:rsidRPr="00A9591E">
              <w:t>7</w:t>
            </w:r>
          </w:p>
        </w:tc>
        <w:tc>
          <w:tcPr>
            <w:tcW w:w="1854" w:type="dxa"/>
            <w:noWrap/>
            <w:hideMark/>
          </w:tcPr>
          <w:p w14:paraId="23AA1B95" w14:textId="77777777" w:rsidR="00A9591E" w:rsidRPr="00A9591E" w:rsidRDefault="00A9591E">
            <w:r w:rsidRPr="00A9591E">
              <w:t>OLED1</w:t>
            </w:r>
          </w:p>
        </w:tc>
        <w:tc>
          <w:tcPr>
            <w:tcW w:w="3073" w:type="dxa"/>
            <w:noWrap/>
            <w:hideMark/>
          </w:tcPr>
          <w:p w14:paraId="4FF0E511" w14:textId="77777777" w:rsidR="00A9591E" w:rsidRPr="00A9591E" w:rsidRDefault="00A9591E">
            <w:r w:rsidRPr="00A9591E">
              <w:t>J2</w:t>
            </w:r>
          </w:p>
        </w:tc>
        <w:tc>
          <w:tcPr>
            <w:tcW w:w="2350" w:type="dxa"/>
            <w:noWrap/>
            <w:hideMark/>
          </w:tcPr>
          <w:p w14:paraId="67909105" w14:textId="77777777" w:rsidR="00A9591E" w:rsidRPr="00A9591E" w:rsidRDefault="00A9591E">
            <w:r w:rsidRPr="00A9591E">
              <w:t>HDR-M-2.54_1X4</w:t>
            </w:r>
          </w:p>
        </w:tc>
        <w:tc>
          <w:tcPr>
            <w:tcW w:w="694" w:type="dxa"/>
            <w:noWrap/>
            <w:hideMark/>
          </w:tcPr>
          <w:p w14:paraId="30185079" w14:textId="77777777" w:rsidR="00A9591E" w:rsidRPr="00A9591E" w:rsidRDefault="00A9591E" w:rsidP="00A9591E">
            <w:r w:rsidRPr="00A9591E">
              <w:t>1</w:t>
            </w:r>
          </w:p>
        </w:tc>
        <w:tc>
          <w:tcPr>
            <w:tcW w:w="694" w:type="dxa"/>
            <w:noWrap/>
            <w:hideMark/>
          </w:tcPr>
          <w:p w14:paraId="2FD3FBC3" w14:textId="77777777" w:rsidR="00A9591E" w:rsidRPr="00A9591E" w:rsidRDefault="00A9591E" w:rsidP="00A9591E">
            <w:r w:rsidRPr="00A9591E">
              <w:t>4</w:t>
            </w:r>
          </w:p>
        </w:tc>
      </w:tr>
      <w:tr w:rsidR="00A9591E" w:rsidRPr="00A9591E" w14:paraId="19E38457" w14:textId="77777777" w:rsidTr="00A9591E">
        <w:trPr>
          <w:trHeight w:val="288"/>
        </w:trPr>
        <w:tc>
          <w:tcPr>
            <w:tcW w:w="695" w:type="dxa"/>
            <w:noWrap/>
            <w:hideMark/>
          </w:tcPr>
          <w:p w14:paraId="0A5EE773" w14:textId="77777777" w:rsidR="00A9591E" w:rsidRPr="00A9591E" w:rsidRDefault="00A9591E" w:rsidP="00A9591E">
            <w:r w:rsidRPr="00A9591E">
              <w:t>8</w:t>
            </w:r>
          </w:p>
        </w:tc>
        <w:tc>
          <w:tcPr>
            <w:tcW w:w="1854" w:type="dxa"/>
            <w:noWrap/>
            <w:hideMark/>
          </w:tcPr>
          <w:p w14:paraId="75E1CB44" w14:textId="77777777" w:rsidR="00A9591E" w:rsidRPr="00A9591E" w:rsidRDefault="00A9591E">
            <w:r w:rsidRPr="00A9591E">
              <w:t>CONN-TH_2P-P5.00</w:t>
            </w:r>
          </w:p>
        </w:tc>
        <w:tc>
          <w:tcPr>
            <w:tcW w:w="3073" w:type="dxa"/>
            <w:noWrap/>
            <w:hideMark/>
          </w:tcPr>
          <w:p w14:paraId="723FDB26" w14:textId="77777777" w:rsidR="00A9591E" w:rsidRPr="00A9591E" w:rsidRDefault="00A9591E">
            <w:r w:rsidRPr="00A9591E">
              <w:t>P1/</w:t>
            </w:r>
            <w:proofErr w:type="gramStart"/>
            <w:r w:rsidRPr="00A9591E">
              <w:t>POWAR,P</w:t>
            </w:r>
            <w:proofErr w:type="gramEnd"/>
            <w:r w:rsidRPr="00A9591E">
              <w:t>2/</w:t>
            </w:r>
            <w:proofErr w:type="gramStart"/>
            <w:r w:rsidRPr="00A9591E">
              <w:t>PELTIER,P</w:t>
            </w:r>
            <w:proofErr w:type="gramEnd"/>
            <w:r w:rsidRPr="00A9591E">
              <w:t>3/MOTAR</w:t>
            </w:r>
            <w:proofErr w:type="gramStart"/>
            <w:r w:rsidRPr="00A9591E">
              <w:t>1,P</w:t>
            </w:r>
            <w:proofErr w:type="gramEnd"/>
            <w:r w:rsidRPr="00A9591E">
              <w:t>4/MOTAR2</w:t>
            </w:r>
          </w:p>
        </w:tc>
        <w:tc>
          <w:tcPr>
            <w:tcW w:w="2350" w:type="dxa"/>
            <w:noWrap/>
            <w:hideMark/>
          </w:tcPr>
          <w:p w14:paraId="16C72CEE" w14:textId="77777777" w:rsidR="00A9591E" w:rsidRPr="00A9591E" w:rsidRDefault="00A9591E">
            <w:r w:rsidRPr="00A9591E">
              <w:t>CONN-TH_2P-P5.00</w:t>
            </w:r>
          </w:p>
        </w:tc>
        <w:tc>
          <w:tcPr>
            <w:tcW w:w="694" w:type="dxa"/>
            <w:noWrap/>
            <w:hideMark/>
          </w:tcPr>
          <w:p w14:paraId="72135E21" w14:textId="77777777" w:rsidR="00A9591E" w:rsidRPr="00A9591E" w:rsidRDefault="00A9591E" w:rsidP="00A9591E">
            <w:r w:rsidRPr="00A9591E">
              <w:t>4</w:t>
            </w:r>
          </w:p>
        </w:tc>
        <w:tc>
          <w:tcPr>
            <w:tcW w:w="694" w:type="dxa"/>
            <w:noWrap/>
            <w:hideMark/>
          </w:tcPr>
          <w:p w14:paraId="6C0F169D" w14:textId="77777777" w:rsidR="00A9591E" w:rsidRPr="00A9591E" w:rsidRDefault="00A9591E" w:rsidP="00A9591E">
            <w:r w:rsidRPr="00A9591E">
              <w:t>2</w:t>
            </w:r>
          </w:p>
        </w:tc>
      </w:tr>
      <w:tr w:rsidR="00A9591E" w:rsidRPr="00A9591E" w14:paraId="0993735C" w14:textId="77777777" w:rsidTr="00A9591E">
        <w:trPr>
          <w:trHeight w:val="288"/>
        </w:trPr>
        <w:tc>
          <w:tcPr>
            <w:tcW w:w="695" w:type="dxa"/>
            <w:noWrap/>
            <w:hideMark/>
          </w:tcPr>
          <w:p w14:paraId="4858C875" w14:textId="77777777" w:rsidR="00A9591E" w:rsidRPr="00A9591E" w:rsidRDefault="00A9591E" w:rsidP="00A9591E">
            <w:r w:rsidRPr="00A9591E">
              <w:t>9</w:t>
            </w:r>
          </w:p>
        </w:tc>
        <w:tc>
          <w:tcPr>
            <w:tcW w:w="1854" w:type="dxa"/>
            <w:noWrap/>
            <w:hideMark/>
          </w:tcPr>
          <w:p w14:paraId="110F1BF4" w14:textId="77777777" w:rsidR="00A9591E" w:rsidRPr="00A9591E" w:rsidRDefault="00A9591E">
            <w:r w:rsidRPr="00A9591E">
              <w:t>BC547ATA</w:t>
            </w:r>
          </w:p>
        </w:tc>
        <w:tc>
          <w:tcPr>
            <w:tcW w:w="3073" w:type="dxa"/>
            <w:noWrap/>
            <w:hideMark/>
          </w:tcPr>
          <w:p w14:paraId="0BB02541" w14:textId="77777777" w:rsidR="00A9591E" w:rsidRPr="00A9591E" w:rsidRDefault="00A9591E">
            <w:r w:rsidRPr="00A9591E">
              <w:t>Q1</w:t>
            </w:r>
          </w:p>
        </w:tc>
        <w:tc>
          <w:tcPr>
            <w:tcW w:w="2350" w:type="dxa"/>
            <w:noWrap/>
            <w:hideMark/>
          </w:tcPr>
          <w:p w14:paraId="7F91D845" w14:textId="77777777" w:rsidR="00A9591E" w:rsidRPr="00A9591E" w:rsidRDefault="00A9591E">
            <w:r w:rsidRPr="00A9591E">
              <w:t>TO-92-3_L4.9-W3.7-P2.54-L</w:t>
            </w:r>
          </w:p>
        </w:tc>
        <w:tc>
          <w:tcPr>
            <w:tcW w:w="694" w:type="dxa"/>
            <w:noWrap/>
            <w:hideMark/>
          </w:tcPr>
          <w:p w14:paraId="1922CEF9" w14:textId="77777777" w:rsidR="00A9591E" w:rsidRPr="00A9591E" w:rsidRDefault="00A9591E" w:rsidP="00A9591E">
            <w:r w:rsidRPr="00A9591E">
              <w:t>1</w:t>
            </w:r>
          </w:p>
        </w:tc>
        <w:tc>
          <w:tcPr>
            <w:tcW w:w="694" w:type="dxa"/>
            <w:noWrap/>
            <w:hideMark/>
          </w:tcPr>
          <w:p w14:paraId="676ADC54" w14:textId="77777777" w:rsidR="00A9591E" w:rsidRPr="00A9591E" w:rsidRDefault="00A9591E" w:rsidP="00A9591E">
            <w:r w:rsidRPr="00A9591E">
              <w:t>3</w:t>
            </w:r>
          </w:p>
        </w:tc>
      </w:tr>
      <w:tr w:rsidR="00A9591E" w:rsidRPr="00A9591E" w14:paraId="3D62E8EA" w14:textId="77777777" w:rsidTr="00A9591E">
        <w:trPr>
          <w:trHeight w:val="288"/>
        </w:trPr>
        <w:tc>
          <w:tcPr>
            <w:tcW w:w="695" w:type="dxa"/>
            <w:noWrap/>
            <w:hideMark/>
          </w:tcPr>
          <w:p w14:paraId="78BD5906" w14:textId="77777777" w:rsidR="00A9591E" w:rsidRPr="00A9591E" w:rsidRDefault="00A9591E" w:rsidP="00A9591E">
            <w:r w:rsidRPr="00A9591E">
              <w:t>10</w:t>
            </w:r>
          </w:p>
        </w:tc>
        <w:tc>
          <w:tcPr>
            <w:tcW w:w="1854" w:type="dxa"/>
            <w:noWrap/>
            <w:hideMark/>
          </w:tcPr>
          <w:p w14:paraId="130D3BC2" w14:textId="77777777" w:rsidR="00A9591E" w:rsidRPr="00A9591E" w:rsidRDefault="00A9591E">
            <w:r w:rsidRPr="00A9591E">
              <w:t>IRFZ44VPBF-VB</w:t>
            </w:r>
          </w:p>
        </w:tc>
        <w:tc>
          <w:tcPr>
            <w:tcW w:w="3073" w:type="dxa"/>
            <w:noWrap/>
            <w:hideMark/>
          </w:tcPr>
          <w:p w14:paraId="7DBA4FA0" w14:textId="77777777" w:rsidR="00A9591E" w:rsidRPr="00A9591E" w:rsidRDefault="00A9591E">
            <w:r w:rsidRPr="00A9591E">
              <w:t>Q2</w:t>
            </w:r>
          </w:p>
        </w:tc>
        <w:tc>
          <w:tcPr>
            <w:tcW w:w="2350" w:type="dxa"/>
            <w:noWrap/>
            <w:hideMark/>
          </w:tcPr>
          <w:p w14:paraId="6F8D9845" w14:textId="77777777" w:rsidR="00A9591E" w:rsidRPr="00A9591E" w:rsidRDefault="00A9591E">
            <w:r w:rsidRPr="00A9591E">
              <w:t>TO-220-3_L10.0-W4.5-P2.54-L</w:t>
            </w:r>
          </w:p>
        </w:tc>
        <w:tc>
          <w:tcPr>
            <w:tcW w:w="694" w:type="dxa"/>
            <w:noWrap/>
            <w:hideMark/>
          </w:tcPr>
          <w:p w14:paraId="261785AE" w14:textId="77777777" w:rsidR="00A9591E" w:rsidRPr="00A9591E" w:rsidRDefault="00A9591E" w:rsidP="00A9591E">
            <w:r w:rsidRPr="00A9591E">
              <w:t>1</w:t>
            </w:r>
          </w:p>
        </w:tc>
        <w:tc>
          <w:tcPr>
            <w:tcW w:w="694" w:type="dxa"/>
            <w:noWrap/>
            <w:hideMark/>
          </w:tcPr>
          <w:p w14:paraId="6F702C5D" w14:textId="77777777" w:rsidR="00A9591E" w:rsidRPr="00A9591E" w:rsidRDefault="00A9591E" w:rsidP="00A9591E">
            <w:r w:rsidRPr="00A9591E">
              <w:t>3</w:t>
            </w:r>
          </w:p>
        </w:tc>
      </w:tr>
      <w:tr w:rsidR="00A9591E" w:rsidRPr="00A9591E" w14:paraId="5E076AC5" w14:textId="77777777" w:rsidTr="00A9591E">
        <w:trPr>
          <w:trHeight w:val="288"/>
        </w:trPr>
        <w:tc>
          <w:tcPr>
            <w:tcW w:w="695" w:type="dxa"/>
            <w:noWrap/>
            <w:hideMark/>
          </w:tcPr>
          <w:p w14:paraId="168E4009" w14:textId="77777777" w:rsidR="00A9591E" w:rsidRPr="00A9591E" w:rsidRDefault="00A9591E" w:rsidP="00A9591E">
            <w:r w:rsidRPr="00A9591E">
              <w:t>11</w:t>
            </w:r>
          </w:p>
        </w:tc>
        <w:tc>
          <w:tcPr>
            <w:tcW w:w="1854" w:type="dxa"/>
            <w:noWrap/>
            <w:hideMark/>
          </w:tcPr>
          <w:p w14:paraId="6A3B69BE" w14:textId="77777777" w:rsidR="00A9591E" w:rsidRPr="00A9591E" w:rsidRDefault="00A9591E">
            <w:r w:rsidRPr="00A9591E">
              <w:t>10k</w:t>
            </w:r>
          </w:p>
        </w:tc>
        <w:tc>
          <w:tcPr>
            <w:tcW w:w="3073" w:type="dxa"/>
            <w:noWrap/>
            <w:hideMark/>
          </w:tcPr>
          <w:p w14:paraId="04547B03" w14:textId="77777777" w:rsidR="00A9591E" w:rsidRPr="00A9591E" w:rsidRDefault="00A9591E">
            <w:r w:rsidRPr="00A9591E">
              <w:t>R</w:t>
            </w:r>
            <w:proofErr w:type="gramStart"/>
            <w:r w:rsidRPr="00A9591E">
              <w:t>1,R</w:t>
            </w:r>
            <w:proofErr w:type="gramEnd"/>
            <w:r w:rsidRPr="00A9591E">
              <w:t>5</w:t>
            </w:r>
          </w:p>
        </w:tc>
        <w:tc>
          <w:tcPr>
            <w:tcW w:w="2350" w:type="dxa"/>
            <w:noWrap/>
            <w:hideMark/>
          </w:tcPr>
          <w:p w14:paraId="37FFE587" w14:textId="77777777" w:rsidR="00A9591E" w:rsidRPr="00A9591E" w:rsidRDefault="00A9591E">
            <w:r w:rsidRPr="00A9591E">
              <w:t>R_AXIAL-0.4</w:t>
            </w:r>
          </w:p>
        </w:tc>
        <w:tc>
          <w:tcPr>
            <w:tcW w:w="694" w:type="dxa"/>
            <w:noWrap/>
            <w:hideMark/>
          </w:tcPr>
          <w:p w14:paraId="6F1531CC" w14:textId="77777777" w:rsidR="00A9591E" w:rsidRPr="00A9591E" w:rsidRDefault="00A9591E" w:rsidP="00A9591E">
            <w:r w:rsidRPr="00A9591E">
              <w:t>2</w:t>
            </w:r>
          </w:p>
        </w:tc>
        <w:tc>
          <w:tcPr>
            <w:tcW w:w="694" w:type="dxa"/>
            <w:noWrap/>
            <w:hideMark/>
          </w:tcPr>
          <w:p w14:paraId="1B24636F" w14:textId="77777777" w:rsidR="00A9591E" w:rsidRPr="00A9591E" w:rsidRDefault="00A9591E" w:rsidP="00A9591E">
            <w:r w:rsidRPr="00A9591E">
              <w:t>2</w:t>
            </w:r>
          </w:p>
        </w:tc>
      </w:tr>
      <w:tr w:rsidR="00A9591E" w:rsidRPr="00A9591E" w14:paraId="4381585B" w14:textId="77777777" w:rsidTr="00A9591E">
        <w:trPr>
          <w:trHeight w:val="288"/>
        </w:trPr>
        <w:tc>
          <w:tcPr>
            <w:tcW w:w="695" w:type="dxa"/>
            <w:noWrap/>
            <w:hideMark/>
          </w:tcPr>
          <w:p w14:paraId="5D97F26A" w14:textId="77777777" w:rsidR="00A9591E" w:rsidRPr="00A9591E" w:rsidRDefault="00A9591E" w:rsidP="00A9591E">
            <w:r w:rsidRPr="00A9591E">
              <w:t>12</w:t>
            </w:r>
          </w:p>
        </w:tc>
        <w:tc>
          <w:tcPr>
            <w:tcW w:w="1854" w:type="dxa"/>
            <w:noWrap/>
            <w:hideMark/>
          </w:tcPr>
          <w:p w14:paraId="293BA719" w14:textId="77777777" w:rsidR="00A9591E" w:rsidRPr="00A9591E" w:rsidRDefault="00A9591E">
            <w:r w:rsidRPr="00A9591E">
              <w:t>1k</w:t>
            </w:r>
          </w:p>
        </w:tc>
        <w:tc>
          <w:tcPr>
            <w:tcW w:w="3073" w:type="dxa"/>
            <w:noWrap/>
            <w:hideMark/>
          </w:tcPr>
          <w:p w14:paraId="708634B5" w14:textId="77777777" w:rsidR="00A9591E" w:rsidRPr="00A9591E" w:rsidRDefault="00A9591E">
            <w:r w:rsidRPr="00A9591E">
              <w:t>R</w:t>
            </w:r>
            <w:proofErr w:type="gramStart"/>
            <w:r w:rsidRPr="00A9591E">
              <w:t>2,R3,R</w:t>
            </w:r>
            <w:proofErr w:type="gramEnd"/>
            <w:r w:rsidRPr="00A9591E">
              <w:t>4</w:t>
            </w:r>
          </w:p>
        </w:tc>
        <w:tc>
          <w:tcPr>
            <w:tcW w:w="2350" w:type="dxa"/>
            <w:noWrap/>
            <w:hideMark/>
          </w:tcPr>
          <w:p w14:paraId="67A100A8" w14:textId="77777777" w:rsidR="00A9591E" w:rsidRPr="00A9591E" w:rsidRDefault="00A9591E">
            <w:r w:rsidRPr="00A9591E">
              <w:t>R_AXIAL-0.4</w:t>
            </w:r>
          </w:p>
        </w:tc>
        <w:tc>
          <w:tcPr>
            <w:tcW w:w="694" w:type="dxa"/>
            <w:noWrap/>
            <w:hideMark/>
          </w:tcPr>
          <w:p w14:paraId="26A32571" w14:textId="77777777" w:rsidR="00A9591E" w:rsidRPr="00A9591E" w:rsidRDefault="00A9591E" w:rsidP="00A9591E">
            <w:r w:rsidRPr="00A9591E">
              <w:t>3</w:t>
            </w:r>
          </w:p>
        </w:tc>
        <w:tc>
          <w:tcPr>
            <w:tcW w:w="694" w:type="dxa"/>
            <w:noWrap/>
            <w:hideMark/>
          </w:tcPr>
          <w:p w14:paraId="5BE035EB" w14:textId="77777777" w:rsidR="00A9591E" w:rsidRPr="00A9591E" w:rsidRDefault="00A9591E" w:rsidP="00A9591E">
            <w:r w:rsidRPr="00A9591E">
              <w:t>2</w:t>
            </w:r>
          </w:p>
        </w:tc>
      </w:tr>
      <w:tr w:rsidR="00A9591E" w:rsidRPr="00A9591E" w14:paraId="17EFF988" w14:textId="77777777" w:rsidTr="00A9591E">
        <w:trPr>
          <w:trHeight w:val="288"/>
        </w:trPr>
        <w:tc>
          <w:tcPr>
            <w:tcW w:w="695" w:type="dxa"/>
            <w:noWrap/>
            <w:hideMark/>
          </w:tcPr>
          <w:p w14:paraId="542768AF" w14:textId="77777777" w:rsidR="00A9591E" w:rsidRPr="00A9591E" w:rsidRDefault="00A9591E" w:rsidP="00A9591E">
            <w:r w:rsidRPr="00A9591E">
              <w:t>13</w:t>
            </w:r>
          </w:p>
        </w:tc>
        <w:tc>
          <w:tcPr>
            <w:tcW w:w="1854" w:type="dxa"/>
            <w:noWrap/>
            <w:hideMark/>
          </w:tcPr>
          <w:p w14:paraId="06E7E24F" w14:textId="77777777" w:rsidR="00A9591E" w:rsidRPr="00A9591E" w:rsidRDefault="00A9591E">
            <w:r w:rsidRPr="00A9591E">
              <w:t>RESET</w:t>
            </w:r>
          </w:p>
        </w:tc>
        <w:tc>
          <w:tcPr>
            <w:tcW w:w="3073" w:type="dxa"/>
            <w:noWrap/>
            <w:hideMark/>
          </w:tcPr>
          <w:p w14:paraId="08E1B749" w14:textId="77777777" w:rsidR="00A9591E" w:rsidRPr="00A9591E" w:rsidRDefault="00A9591E">
            <w:r w:rsidRPr="00A9591E">
              <w:t>SW1</w:t>
            </w:r>
          </w:p>
        </w:tc>
        <w:tc>
          <w:tcPr>
            <w:tcW w:w="2350" w:type="dxa"/>
            <w:noWrap/>
            <w:hideMark/>
          </w:tcPr>
          <w:p w14:paraId="5641230A" w14:textId="77777777" w:rsidR="00A9591E" w:rsidRPr="00A9591E" w:rsidRDefault="00A9591E">
            <w:r w:rsidRPr="00A9591E">
              <w:t>KEY-TH_4P-L6.2-W6.2-P4.50-LS6.5</w:t>
            </w:r>
          </w:p>
        </w:tc>
        <w:tc>
          <w:tcPr>
            <w:tcW w:w="694" w:type="dxa"/>
            <w:noWrap/>
            <w:hideMark/>
          </w:tcPr>
          <w:p w14:paraId="1BEA2754" w14:textId="77777777" w:rsidR="00A9591E" w:rsidRPr="00A9591E" w:rsidRDefault="00A9591E" w:rsidP="00A9591E">
            <w:r w:rsidRPr="00A9591E">
              <w:t>1</w:t>
            </w:r>
          </w:p>
        </w:tc>
        <w:tc>
          <w:tcPr>
            <w:tcW w:w="694" w:type="dxa"/>
            <w:noWrap/>
            <w:hideMark/>
          </w:tcPr>
          <w:p w14:paraId="00F37C30" w14:textId="77777777" w:rsidR="00A9591E" w:rsidRPr="00A9591E" w:rsidRDefault="00A9591E" w:rsidP="00A9591E">
            <w:r w:rsidRPr="00A9591E">
              <w:t>4</w:t>
            </w:r>
          </w:p>
        </w:tc>
      </w:tr>
      <w:tr w:rsidR="00A9591E" w:rsidRPr="00A9591E" w14:paraId="6FA35E94" w14:textId="77777777" w:rsidTr="00A9591E">
        <w:trPr>
          <w:trHeight w:val="288"/>
        </w:trPr>
        <w:tc>
          <w:tcPr>
            <w:tcW w:w="695" w:type="dxa"/>
            <w:noWrap/>
            <w:hideMark/>
          </w:tcPr>
          <w:p w14:paraId="6C44A3CE" w14:textId="77777777" w:rsidR="00A9591E" w:rsidRPr="00A9591E" w:rsidRDefault="00A9591E" w:rsidP="00A9591E">
            <w:r w:rsidRPr="00A9591E">
              <w:t>14</w:t>
            </w:r>
          </w:p>
        </w:tc>
        <w:tc>
          <w:tcPr>
            <w:tcW w:w="1854" w:type="dxa"/>
            <w:noWrap/>
            <w:hideMark/>
          </w:tcPr>
          <w:p w14:paraId="204D1388" w14:textId="77777777" w:rsidR="00A9591E" w:rsidRPr="00A9591E" w:rsidRDefault="00A9591E">
            <w:r w:rsidRPr="00A9591E">
              <w:t>ATMEGA328P-PU</w:t>
            </w:r>
          </w:p>
        </w:tc>
        <w:tc>
          <w:tcPr>
            <w:tcW w:w="3073" w:type="dxa"/>
            <w:noWrap/>
            <w:hideMark/>
          </w:tcPr>
          <w:p w14:paraId="47F303AD" w14:textId="77777777" w:rsidR="00A9591E" w:rsidRPr="00A9591E" w:rsidRDefault="00A9591E">
            <w:r w:rsidRPr="00A9591E">
              <w:t>U1</w:t>
            </w:r>
          </w:p>
        </w:tc>
        <w:tc>
          <w:tcPr>
            <w:tcW w:w="2350" w:type="dxa"/>
            <w:noWrap/>
            <w:hideMark/>
          </w:tcPr>
          <w:p w14:paraId="50E0D153" w14:textId="77777777" w:rsidR="00A9591E" w:rsidRPr="00A9591E" w:rsidRDefault="00A9591E">
            <w:r w:rsidRPr="00A9591E">
              <w:t>DIP-28_L34.6-W7.3-P2.54-LS10.2-BL</w:t>
            </w:r>
          </w:p>
        </w:tc>
        <w:tc>
          <w:tcPr>
            <w:tcW w:w="694" w:type="dxa"/>
            <w:noWrap/>
            <w:hideMark/>
          </w:tcPr>
          <w:p w14:paraId="5BCB2FF2" w14:textId="77777777" w:rsidR="00A9591E" w:rsidRPr="00A9591E" w:rsidRDefault="00A9591E" w:rsidP="00A9591E">
            <w:r w:rsidRPr="00A9591E">
              <w:t>1</w:t>
            </w:r>
          </w:p>
        </w:tc>
        <w:tc>
          <w:tcPr>
            <w:tcW w:w="694" w:type="dxa"/>
            <w:noWrap/>
            <w:hideMark/>
          </w:tcPr>
          <w:p w14:paraId="1CFB4C1B" w14:textId="77777777" w:rsidR="00A9591E" w:rsidRPr="00A9591E" w:rsidRDefault="00A9591E" w:rsidP="00A9591E">
            <w:r w:rsidRPr="00A9591E">
              <w:t>28</w:t>
            </w:r>
          </w:p>
        </w:tc>
      </w:tr>
      <w:tr w:rsidR="00A9591E" w:rsidRPr="00A9591E" w14:paraId="38806FD3" w14:textId="77777777" w:rsidTr="00A9591E">
        <w:trPr>
          <w:trHeight w:val="288"/>
        </w:trPr>
        <w:tc>
          <w:tcPr>
            <w:tcW w:w="695" w:type="dxa"/>
            <w:noWrap/>
            <w:hideMark/>
          </w:tcPr>
          <w:p w14:paraId="69704B80" w14:textId="77777777" w:rsidR="00A9591E" w:rsidRPr="00A9591E" w:rsidRDefault="00A9591E" w:rsidP="00A9591E">
            <w:r w:rsidRPr="00A9591E">
              <w:t>15</w:t>
            </w:r>
          </w:p>
        </w:tc>
        <w:tc>
          <w:tcPr>
            <w:tcW w:w="1854" w:type="dxa"/>
            <w:noWrap/>
            <w:hideMark/>
          </w:tcPr>
          <w:p w14:paraId="140D5188" w14:textId="77777777" w:rsidR="00A9591E" w:rsidRPr="00A9591E" w:rsidRDefault="00A9591E">
            <w:r w:rsidRPr="00A9591E">
              <w:t>LM7805CT</w:t>
            </w:r>
          </w:p>
        </w:tc>
        <w:tc>
          <w:tcPr>
            <w:tcW w:w="3073" w:type="dxa"/>
            <w:noWrap/>
            <w:hideMark/>
          </w:tcPr>
          <w:p w14:paraId="5DFD94B0" w14:textId="77777777" w:rsidR="00A9591E" w:rsidRPr="00A9591E" w:rsidRDefault="00A9591E">
            <w:r w:rsidRPr="00A9591E">
              <w:t>U2</w:t>
            </w:r>
          </w:p>
        </w:tc>
        <w:tc>
          <w:tcPr>
            <w:tcW w:w="2350" w:type="dxa"/>
            <w:noWrap/>
            <w:hideMark/>
          </w:tcPr>
          <w:p w14:paraId="643E0C50" w14:textId="77777777" w:rsidR="00A9591E" w:rsidRPr="00A9591E" w:rsidRDefault="00A9591E">
            <w:r w:rsidRPr="00A9591E">
              <w:t>TO-220-3_L10.0-W4.5-P2.54-L</w:t>
            </w:r>
          </w:p>
        </w:tc>
        <w:tc>
          <w:tcPr>
            <w:tcW w:w="694" w:type="dxa"/>
            <w:noWrap/>
            <w:hideMark/>
          </w:tcPr>
          <w:p w14:paraId="3B6B33E0" w14:textId="77777777" w:rsidR="00A9591E" w:rsidRPr="00A9591E" w:rsidRDefault="00A9591E" w:rsidP="00A9591E">
            <w:r w:rsidRPr="00A9591E">
              <w:t>1</w:t>
            </w:r>
          </w:p>
        </w:tc>
        <w:tc>
          <w:tcPr>
            <w:tcW w:w="694" w:type="dxa"/>
            <w:noWrap/>
            <w:hideMark/>
          </w:tcPr>
          <w:p w14:paraId="1AB1F7E9" w14:textId="77777777" w:rsidR="00A9591E" w:rsidRPr="00A9591E" w:rsidRDefault="00A9591E" w:rsidP="00A9591E">
            <w:r w:rsidRPr="00A9591E">
              <w:t>3</w:t>
            </w:r>
          </w:p>
        </w:tc>
      </w:tr>
      <w:tr w:rsidR="00A9591E" w:rsidRPr="00A9591E" w14:paraId="7605B9A5" w14:textId="77777777" w:rsidTr="00A9591E">
        <w:trPr>
          <w:trHeight w:val="288"/>
        </w:trPr>
        <w:tc>
          <w:tcPr>
            <w:tcW w:w="695" w:type="dxa"/>
            <w:noWrap/>
            <w:hideMark/>
          </w:tcPr>
          <w:p w14:paraId="324EC4C0" w14:textId="77777777" w:rsidR="00A9591E" w:rsidRPr="00A9591E" w:rsidRDefault="00A9591E" w:rsidP="00A9591E">
            <w:r w:rsidRPr="00A9591E">
              <w:t>16</w:t>
            </w:r>
          </w:p>
        </w:tc>
        <w:tc>
          <w:tcPr>
            <w:tcW w:w="1854" w:type="dxa"/>
            <w:noWrap/>
            <w:hideMark/>
          </w:tcPr>
          <w:p w14:paraId="12DEBE16" w14:textId="77777777" w:rsidR="00A9591E" w:rsidRPr="00A9591E" w:rsidRDefault="00A9591E">
            <w:r w:rsidRPr="00A9591E">
              <w:t>HY1201GP 2400HZ</w:t>
            </w:r>
          </w:p>
        </w:tc>
        <w:tc>
          <w:tcPr>
            <w:tcW w:w="3073" w:type="dxa"/>
            <w:noWrap/>
            <w:hideMark/>
          </w:tcPr>
          <w:p w14:paraId="062F1EA6" w14:textId="77777777" w:rsidR="00A9591E" w:rsidRPr="00A9591E" w:rsidRDefault="00A9591E">
            <w:r w:rsidRPr="00A9591E">
              <w:t>U3</w:t>
            </w:r>
          </w:p>
        </w:tc>
        <w:tc>
          <w:tcPr>
            <w:tcW w:w="2350" w:type="dxa"/>
            <w:noWrap/>
            <w:hideMark/>
          </w:tcPr>
          <w:p w14:paraId="58B772D0" w14:textId="77777777" w:rsidR="00A9591E" w:rsidRPr="00A9591E" w:rsidRDefault="00A9591E">
            <w:r w:rsidRPr="00A9591E">
              <w:t>BUZ-TH_BD12.0-P6.50-D0.6-FD</w:t>
            </w:r>
          </w:p>
        </w:tc>
        <w:tc>
          <w:tcPr>
            <w:tcW w:w="694" w:type="dxa"/>
            <w:noWrap/>
            <w:hideMark/>
          </w:tcPr>
          <w:p w14:paraId="10BC6B5C" w14:textId="77777777" w:rsidR="00A9591E" w:rsidRPr="00A9591E" w:rsidRDefault="00A9591E" w:rsidP="00A9591E">
            <w:r w:rsidRPr="00A9591E">
              <w:t>1</w:t>
            </w:r>
          </w:p>
        </w:tc>
        <w:tc>
          <w:tcPr>
            <w:tcW w:w="694" w:type="dxa"/>
            <w:noWrap/>
            <w:hideMark/>
          </w:tcPr>
          <w:p w14:paraId="276F5B13" w14:textId="77777777" w:rsidR="00A9591E" w:rsidRPr="00A9591E" w:rsidRDefault="00A9591E" w:rsidP="00A9591E">
            <w:r w:rsidRPr="00A9591E">
              <w:t>2</w:t>
            </w:r>
          </w:p>
        </w:tc>
      </w:tr>
      <w:tr w:rsidR="00A9591E" w:rsidRPr="00A9591E" w14:paraId="08FAE685" w14:textId="77777777" w:rsidTr="00A9591E">
        <w:trPr>
          <w:trHeight w:val="288"/>
        </w:trPr>
        <w:tc>
          <w:tcPr>
            <w:tcW w:w="695" w:type="dxa"/>
            <w:noWrap/>
            <w:hideMark/>
          </w:tcPr>
          <w:p w14:paraId="54AFF5A9" w14:textId="77777777" w:rsidR="00A9591E" w:rsidRPr="00A9591E" w:rsidRDefault="00A9591E" w:rsidP="00A9591E">
            <w:r w:rsidRPr="00A9591E">
              <w:t>17</w:t>
            </w:r>
          </w:p>
        </w:tc>
        <w:tc>
          <w:tcPr>
            <w:tcW w:w="1854" w:type="dxa"/>
            <w:noWrap/>
            <w:hideMark/>
          </w:tcPr>
          <w:p w14:paraId="7D704502" w14:textId="77777777" w:rsidR="00A9591E" w:rsidRPr="00A9591E" w:rsidRDefault="00A9591E">
            <w:r w:rsidRPr="00A9591E">
              <w:t>LM35DZ/LFT1</w:t>
            </w:r>
          </w:p>
        </w:tc>
        <w:tc>
          <w:tcPr>
            <w:tcW w:w="3073" w:type="dxa"/>
            <w:noWrap/>
            <w:hideMark/>
          </w:tcPr>
          <w:p w14:paraId="57145E27" w14:textId="77777777" w:rsidR="00A9591E" w:rsidRPr="00A9591E" w:rsidRDefault="00A9591E">
            <w:r w:rsidRPr="00A9591E">
              <w:t>U5</w:t>
            </w:r>
          </w:p>
        </w:tc>
        <w:tc>
          <w:tcPr>
            <w:tcW w:w="2350" w:type="dxa"/>
            <w:noWrap/>
            <w:hideMark/>
          </w:tcPr>
          <w:p w14:paraId="436CE4E5" w14:textId="77777777" w:rsidR="00A9591E" w:rsidRPr="00A9591E" w:rsidRDefault="00A9591E">
            <w:r w:rsidRPr="00A9591E">
              <w:t>TO-92-3_L4.8-W3.7-P2.54-L</w:t>
            </w:r>
          </w:p>
        </w:tc>
        <w:tc>
          <w:tcPr>
            <w:tcW w:w="694" w:type="dxa"/>
            <w:noWrap/>
            <w:hideMark/>
          </w:tcPr>
          <w:p w14:paraId="43960028" w14:textId="77777777" w:rsidR="00A9591E" w:rsidRPr="00A9591E" w:rsidRDefault="00A9591E" w:rsidP="00A9591E">
            <w:r w:rsidRPr="00A9591E">
              <w:t>1</w:t>
            </w:r>
          </w:p>
        </w:tc>
        <w:tc>
          <w:tcPr>
            <w:tcW w:w="694" w:type="dxa"/>
            <w:noWrap/>
            <w:hideMark/>
          </w:tcPr>
          <w:p w14:paraId="6C90C5A3" w14:textId="77777777" w:rsidR="00A9591E" w:rsidRPr="00A9591E" w:rsidRDefault="00A9591E" w:rsidP="00A9591E">
            <w:r w:rsidRPr="00A9591E">
              <w:t>3</w:t>
            </w:r>
          </w:p>
        </w:tc>
      </w:tr>
      <w:tr w:rsidR="00A9591E" w:rsidRPr="00A9591E" w14:paraId="5B0196B6" w14:textId="77777777" w:rsidTr="00A9591E">
        <w:trPr>
          <w:trHeight w:val="288"/>
        </w:trPr>
        <w:tc>
          <w:tcPr>
            <w:tcW w:w="695" w:type="dxa"/>
            <w:noWrap/>
            <w:hideMark/>
          </w:tcPr>
          <w:p w14:paraId="1C6A29CD" w14:textId="77777777" w:rsidR="00A9591E" w:rsidRPr="00A9591E" w:rsidRDefault="00A9591E" w:rsidP="00A9591E">
            <w:r w:rsidRPr="00A9591E">
              <w:t>18</w:t>
            </w:r>
          </w:p>
        </w:tc>
        <w:tc>
          <w:tcPr>
            <w:tcW w:w="1854" w:type="dxa"/>
            <w:noWrap/>
            <w:hideMark/>
          </w:tcPr>
          <w:p w14:paraId="2FD25AC4" w14:textId="77777777" w:rsidR="00A9591E" w:rsidRPr="00A9591E" w:rsidRDefault="00A9591E">
            <w:r w:rsidRPr="00A9591E">
              <w:t>L293DN</w:t>
            </w:r>
          </w:p>
        </w:tc>
        <w:tc>
          <w:tcPr>
            <w:tcW w:w="3073" w:type="dxa"/>
            <w:noWrap/>
            <w:hideMark/>
          </w:tcPr>
          <w:p w14:paraId="33F0DB02" w14:textId="77777777" w:rsidR="00A9591E" w:rsidRPr="00A9591E" w:rsidRDefault="00A9591E">
            <w:r w:rsidRPr="00A9591E">
              <w:t>U6</w:t>
            </w:r>
          </w:p>
        </w:tc>
        <w:tc>
          <w:tcPr>
            <w:tcW w:w="2350" w:type="dxa"/>
            <w:noWrap/>
            <w:hideMark/>
          </w:tcPr>
          <w:p w14:paraId="3A0EB258" w14:textId="77777777" w:rsidR="00A9591E" w:rsidRPr="00A9591E" w:rsidRDefault="00A9591E">
            <w:r w:rsidRPr="00A9591E">
              <w:t>DIP-16_L19.2-W6.6-P2.54-LS7.6-BL</w:t>
            </w:r>
          </w:p>
        </w:tc>
        <w:tc>
          <w:tcPr>
            <w:tcW w:w="694" w:type="dxa"/>
            <w:noWrap/>
            <w:hideMark/>
          </w:tcPr>
          <w:p w14:paraId="60DCB2E8" w14:textId="77777777" w:rsidR="00A9591E" w:rsidRPr="00A9591E" w:rsidRDefault="00A9591E" w:rsidP="00A9591E">
            <w:r w:rsidRPr="00A9591E">
              <w:t>1</w:t>
            </w:r>
          </w:p>
        </w:tc>
        <w:tc>
          <w:tcPr>
            <w:tcW w:w="694" w:type="dxa"/>
            <w:noWrap/>
            <w:hideMark/>
          </w:tcPr>
          <w:p w14:paraId="0DC85F6D" w14:textId="77777777" w:rsidR="00A9591E" w:rsidRPr="00A9591E" w:rsidRDefault="00A9591E" w:rsidP="00A9591E">
            <w:r w:rsidRPr="00A9591E">
              <w:t>16</w:t>
            </w:r>
          </w:p>
        </w:tc>
      </w:tr>
      <w:tr w:rsidR="00A9591E" w:rsidRPr="00A9591E" w14:paraId="775B7D7D" w14:textId="77777777" w:rsidTr="00A9591E">
        <w:trPr>
          <w:trHeight w:val="288"/>
        </w:trPr>
        <w:tc>
          <w:tcPr>
            <w:tcW w:w="695" w:type="dxa"/>
            <w:noWrap/>
            <w:hideMark/>
          </w:tcPr>
          <w:p w14:paraId="66FFB435" w14:textId="77777777" w:rsidR="00A9591E" w:rsidRPr="00A9591E" w:rsidRDefault="00A9591E" w:rsidP="00A9591E">
            <w:r w:rsidRPr="00A9591E">
              <w:t>19</w:t>
            </w:r>
          </w:p>
        </w:tc>
        <w:tc>
          <w:tcPr>
            <w:tcW w:w="1854" w:type="dxa"/>
            <w:noWrap/>
            <w:hideMark/>
          </w:tcPr>
          <w:p w14:paraId="7AB14B43" w14:textId="77777777" w:rsidR="00A9591E" w:rsidRPr="00A9591E" w:rsidRDefault="00A9591E">
            <w:r w:rsidRPr="00A9591E">
              <w:t>SINK-TH_L15.0-W10.5-H21.0</w:t>
            </w:r>
          </w:p>
        </w:tc>
        <w:tc>
          <w:tcPr>
            <w:tcW w:w="3073" w:type="dxa"/>
            <w:noWrap/>
            <w:hideMark/>
          </w:tcPr>
          <w:p w14:paraId="7EA14CC3" w14:textId="77777777" w:rsidR="00A9591E" w:rsidRPr="00A9591E" w:rsidRDefault="00A9591E">
            <w:r w:rsidRPr="00A9591E">
              <w:t>U4</w:t>
            </w:r>
          </w:p>
        </w:tc>
        <w:tc>
          <w:tcPr>
            <w:tcW w:w="2350" w:type="dxa"/>
            <w:noWrap/>
            <w:hideMark/>
          </w:tcPr>
          <w:p w14:paraId="0D0AC5C3" w14:textId="77777777" w:rsidR="00A9591E" w:rsidRPr="00A9591E" w:rsidRDefault="00A9591E">
            <w:r w:rsidRPr="00A9591E">
              <w:t>SINK-TH_L15.0-W10.5-H21.0</w:t>
            </w:r>
          </w:p>
        </w:tc>
        <w:tc>
          <w:tcPr>
            <w:tcW w:w="694" w:type="dxa"/>
            <w:noWrap/>
            <w:hideMark/>
          </w:tcPr>
          <w:p w14:paraId="7151731F" w14:textId="77777777" w:rsidR="00A9591E" w:rsidRPr="00A9591E" w:rsidRDefault="00A9591E" w:rsidP="00A9591E">
            <w:r w:rsidRPr="00A9591E">
              <w:t>1</w:t>
            </w:r>
          </w:p>
        </w:tc>
        <w:tc>
          <w:tcPr>
            <w:tcW w:w="694" w:type="dxa"/>
            <w:noWrap/>
            <w:hideMark/>
          </w:tcPr>
          <w:p w14:paraId="5CBA6FAF" w14:textId="77777777" w:rsidR="00A9591E" w:rsidRPr="00A9591E" w:rsidRDefault="00A9591E" w:rsidP="00A9591E">
            <w:r w:rsidRPr="00A9591E">
              <w:t>1</w:t>
            </w:r>
          </w:p>
        </w:tc>
      </w:tr>
    </w:tbl>
    <w:p w14:paraId="5D4D6C0D" w14:textId="77777777" w:rsidR="00A9591E" w:rsidRPr="00A9591E" w:rsidRDefault="00A9591E" w:rsidP="00A9591E">
      <w:pPr>
        <w:rPr>
          <w:b/>
          <w:bCs/>
        </w:rPr>
      </w:pPr>
    </w:p>
    <w:sectPr w:rsidR="00A9591E" w:rsidRPr="00A9591E" w:rsidSect="00403B57">
      <w:pgSz w:w="12240" w:h="163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CF1EA" w14:textId="77777777" w:rsidR="007028C9" w:rsidRDefault="007028C9" w:rsidP="00CD6384">
      <w:r>
        <w:separator/>
      </w:r>
    </w:p>
  </w:endnote>
  <w:endnote w:type="continuationSeparator" w:id="0">
    <w:p w14:paraId="6AF5D5E6" w14:textId="77777777" w:rsidR="007028C9" w:rsidRDefault="007028C9" w:rsidP="00CD6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D1EF8" w14:textId="77777777" w:rsidR="007028C9" w:rsidRDefault="007028C9" w:rsidP="00CD6384">
      <w:r>
        <w:separator/>
      </w:r>
    </w:p>
  </w:footnote>
  <w:footnote w:type="continuationSeparator" w:id="0">
    <w:p w14:paraId="1ACED69D" w14:textId="77777777" w:rsidR="007028C9" w:rsidRDefault="007028C9" w:rsidP="00CD6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4DDF15"/>
    <w:multiLevelType w:val="multilevel"/>
    <w:tmpl w:val="834DDF1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EEA2451"/>
    <w:multiLevelType w:val="multilevel"/>
    <w:tmpl w:val="9EEA245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6FF852C"/>
    <w:multiLevelType w:val="multilevel"/>
    <w:tmpl w:val="A6FF852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B49E6C4B"/>
    <w:multiLevelType w:val="multilevel"/>
    <w:tmpl w:val="B49E6C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C44D4405"/>
    <w:multiLevelType w:val="singleLevel"/>
    <w:tmpl w:val="C44D4405"/>
    <w:lvl w:ilvl="0">
      <w:start w:val="1"/>
      <w:numFmt w:val="decimal"/>
      <w:suff w:val="space"/>
      <w:lvlText w:val="%1."/>
      <w:lvlJc w:val="left"/>
    </w:lvl>
  </w:abstractNum>
  <w:abstractNum w:abstractNumId="5" w15:restartNumberingAfterBreak="0">
    <w:nsid w:val="C85CC64E"/>
    <w:multiLevelType w:val="multilevel"/>
    <w:tmpl w:val="C85CC6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CB51A54F"/>
    <w:multiLevelType w:val="singleLevel"/>
    <w:tmpl w:val="CB51A54F"/>
    <w:lvl w:ilvl="0">
      <w:start w:val="1"/>
      <w:numFmt w:val="decimal"/>
      <w:lvlText w:val="%1."/>
      <w:lvlJc w:val="left"/>
      <w:pPr>
        <w:tabs>
          <w:tab w:val="left" w:pos="312"/>
        </w:tabs>
        <w:ind w:left="462" w:firstLine="0"/>
      </w:pPr>
    </w:lvl>
  </w:abstractNum>
  <w:abstractNum w:abstractNumId="7" w15:restartNumberingAfterBreak="0">
    <w:nsid w:val="CCE6D130"/>
    <w:multiLevelType w:val="multilevel"/>
    <w:tmpl w:val="CCE6D13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F707FCA2"/>
    <w:multiLevelType w:val="multilevel"/>
    <w:tmpl w:val="F707FCA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C49B2D4"/>
    <w:multiLevelType w:val="multilevel"/>
    <w:tmpl w:val="FC49B2D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3EE62EA"/>
    <w:multiLevelType w:val="hybridMultilevel"/>
    <w:tmpl w:val="8C4477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415470"/>
    <w:multiLevelType w:val="multilevel"/>
    <w:tmpl w:val="AC8C11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D1DCDE"/>
    <w:multiLevelType w:val="singleLevel"/>
    <w:tmpl w:val="0ED1DCDE"/>
    <w:lvl w:ilvl="0">
      <w:start w:val="1"/>
      <w:numFmt w:val="decimal"/>
      <w:suff w:val="space"/>
      <w:lvlText w:val="%1."/>
      <w:lvlJc w:val="left"/>
    </w:lvl>
  </w:abstractNum>
  <w:abstractNum w:abstractNumId="13" w15:restartNumberingAfterBreak="0">
    <w:nsid w:val="10AAA052"/>
    <w:multiLevelType w:val="multilevel"/>
    <w:tmpl w:val="10AAA05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1667586A"/>
    <w:multiLevelType w:val="multilevel"/>
    <w:tmpl w:val="1667586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AAF5FCA"/>
    <w:multiLevelType w:val="multilevel"/>
    <w:tmpl w:val="1AAF5FC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20B31D0C"/>
    <w:multiLevelType w:val="multilevel"/>
    <w:tmpl w:val="2214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241394"/>
    <w:multiLevelType w:val="multilevel"/>
    <w:tmpl w:val="9EB630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256A7C12"/>
    <w:multiLevelType w:val="multilevel"/>
    <w:tmpl w:val="A220436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56F64"/>
    <w:multiLevelType w:val="multilevel"/>
    <w:tmpl w:val="32A2B7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280D3EFF"/>
    <w:multiLevelType w:val="multilevel"/>
    <w:tmpl w:val="D712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A06F91"/>
    <w:multiLevelType w:val="multilevel"/>
    <w:tmpl w:val="2EA06F91"/>
    <w:lvl w:ilvl="0">
      <w:start w:val="1"/>
      <w:numFmt w:val="decimal"/>
      <w:lvlText w:val="%1."/>
      <w:lvlJc w:val="left"/>
      <w:pPr>
        <w:ind w:left="836" w:hanging="360"/>
        <w:jc w:val="right"/>
      </w:pPr>
      <w:rPr>
        <w:rFonts w:hint="default"/>
        <w:b/>
        <w:bCs/>
        <w:w w:val="100"/>
        <w:u w:val="none"/>
        <w:lang w:val="en-US" w:eastAsia="en-US" w:bidi="ar-SA"/>
      </w:rPr>
    </w:lvl>
    <w:lvl w:ilvl="1">
      <w:numFmt w:val="bullet"/>
      <w:lvlText w:val="•"/>
      <w:lvlJc w:val="left"/>
      <w:pPr>
        <w:ind w:left="1782" w:hanging="360"/>
      </w:pPr>
      <w:rPr>
        <w:rFonts w:hint="default"/>
        <w:lang w:val="en-US" w:eastAsia="en-US" w:bidi="ar-SA"/>
      </w:rPr>
    </w:lvl>
    <w:lvl w:ilvl="2">
      <w:numFmt w:val="bullet"/>
      <w:lvlText w:val="•"/>
      <w:lvlJc w:val="left"/>
      <w:pPr>
        <w:ind w:left="2724" w:hanging="360"/>
      </w:pPr>
      <w:rPr>
        <w:rFonts w:hint="default"/>
        <w:lang w:val="en-US" w:eastAsia="en-US" w:bidi="ar-SA"/>
      </w:rPr>
    </w:lvl>
    <w:lvl w:ilvl="3">
      <w:numFmt w:val="bullet"/>
      <w:lvlText w:val="•"/>
      <w:lvlJc w:val="left"/>
      <w:pPr>
        <w:ind w:left="3666" w:hanging="360"/>
      </w:pPr>
      <w:rPr>
        <w:rFonts w:hint="default"/>
        <w:lang w:val="en-US" w:eastAsia="en-US" w:bidi="ar-SA"/>
      </w:rPr>
    </w:lvl>
    <w:lvl w:ilvl="4">
      <w:numFmt w:val="bullet"/>
      <w:lvlText w:val="•"/>
      <w:lvlJc w:val="left"/>
      <w:pPr>
        <w:ind w:left="4608" w:hanging="360"/>
      </w:pPr>
      <w:rPr>
        <w:rFonts w:hint="default"/>
        <w:lang w:val="en-US" w:eastAsia="en-US" w:bidi="ar-SA"/>
      </w:rPr>
    </w:lvl>
    <w:lvl w:ilvl="5">
      <w:numFmt w:val="bullet"/>
      <w:lvlText w:val="•"/>
      <w:lvlJc w:val="left"/>
      <w:pPr>
        <w:ind w:left="5550" w:hanging="360"/>
      </w:pPr>
      <w:rPr>
        <w:rFonts w:hint="default"/>
        <w:lang w:val="en-US" w:eastAsia="en-US" w:bidi="ar-SA"/>
      </w:rPr>
    </w:lvl>
    <w:lvl w:ilvl="6">
      <w:numFmt w:val="bullet"/>
      <w:lvlText w:val="•"/>
      <w:lvlJc w:val="left"/>
      <w:pPr>
        <w:ind w:left="6492" w:hanging="360"/>
      </w:pPr>
      <w:rPr>
        <w:rFonts w:hint="default"/>
        <w:lang w:val="en-US" w:eastAsia="en-US" w:bidi="ar-SA"/>
      </w:rPr>
    </w:lvl>
    <w:lvl w:ilvl="7">
      <w:numFmt w:val="bullet"/>
      <w:lvlText w:val="•"/>
      <w:lvlJc w:val="left"/>
      <w:pPr>
        <w:ind w:left="7434" w:hanging="360"/>
      </w:pPr>
      <w:rPr>
        <w:rFonts w:hint="default"/>
        <w:lang w:val="en-US" w:eastAsia="en-US" w:bidi="ar-SA"/>
      </w:rPr>
    </w:lvl>
    <w:lvl w:ilvl="8">
      <w:numFmt w:val="bullet"/>
      <w:lvlText w:val="•"/>
      <w:lvlJc w:val="left"/>
      <w:pPr>
        <w:ind w:left="8376" w:hanging="360"/>
      </w:pPr>
      <w:rPr>
        <w:rFonts w:hint="default"/>
        <w:lang w:val="en-US" w:eastAsia="en-US" w:bidi="ar-SA"/>
      </w:rPr>
    </w:lvl>
  </w:abstractNum>
  <w:abstractNum w:abstractNumId="22" w15:restartNumberingAfterBreak="0">
    <w:nsid w:val="2FB8EEED"/>
    <w:multiLevelType w:val="multilevel"/>
    <w:tmpl w:val="2FB8EE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30F15D88"/>
    <w:multiLevelType w:val="multilevel"/>
    <w:tmpl w:val="DBD0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CC1255"/>
    <w:multiLevelType w:val="multilevel"/>
    <w:tmpl w:val="DF6A7D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B810A64"/>
    <w:multiLevelType w:val="multilevel"/>
    <w:tmpl w:val="B890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75CAE"/>
    <w:multiLevelType w:val="multilevel"/>
    <w:tmpl w:val="B670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84AE1"/>
    <w:multiLevelType w:val="multilevel"/>
    <w:tmpl w:val="D7D2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FC98D"/>
    <w:multiLevelType w:val="multilevel"/>
    <w:tmpl w:val="61EFC98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9" w15:restartNumberingAfterBreak="0">
    <w:nsid w:val="653315A8"/>
    <w:multiLevelType w:val="hybridMultilevel"/>
    <w:tmpl w:val="1A360504"/>
    <w:lvl w:ilvl="0" w:tplc="40090001">
      <w:start w:val="1"/>
      <w:numFmt w:val="bullet"/>
      <w:lvlText w:val=""/>
      <w:lvlJc w:val="left"/>
      <w:pPr>
        <w:ind w:left="1325" w:hanging="360"/>
      </w:pPr>
      <w:rPr>
        <w:rFonts w:ascii="Symbol" w:hAnsi="Symbol" w:hint="default"/>
      </w:rPr>
    </w:lvl>
    <w:lvl w:ilvl="1" w:tplc="40090003" w:tentative="1">
      <w:start w:val="1"/>
      <w:numFmt w:val="bullet"/>
      <w:lvlText w:val="o"/>
      <w:lvlJc w:val="left"/>
      <w:pPr>
        <w:ind w:left="2045" w:hanging="360"/>
      </w:pPr>
      <w:rPr>
        <w:rFonts w:ascii="Courier New" w:hAnsi="Courier New" w:cs="Courier New" w:hint="default"/>
      </w:rPr>
    </w:lvl>
    <w:lvl w:ilvl="2" w:tplc="40090005" w:tentative="1">
      <w:start w:val="1"/>
      <w:numFmt w:val="bullet"/>
      <w:lvlText w:val=""/>
      <w:lvlJc w:val="left"/>
      <w:pPr>
        <w:ind w:left="2765" w:hanging="360"/>
      </w:pPr>
      <w:rPr>
        <w:rFonts w:ascii="Wingdings" w:hAnsi="Wingdings" w:hint="default"/>
      </w:rPr>
    </w:lvl>
    <w:lvl w:ilvl="3" w:tplc="40090001" w:tentative="1">
      <w:start w:val="1"/>
      <w:numFmt w:val="bullet"/>
      <w:lvlText w:val=""/>
      <w:lvlJc w:val="left"/>
      <w:pPr>
        <w:ind w:left="3485" w:hanging="360"/>
      </w:pPr>
      <w:rPr>
        <w:rFonts w:ascii="Symbol" w:hAnsi="Symbol" w:hint="default"/>
      </w:rPr>
    </w:lvl>
    <w:lvl w:ilvl="4" w:tplc="40090003" w:tentative="1">
      <w:start w:val="1"/>
      <w:numFmt w:val="bullet"/>
      <w:lvlText w:val="o"/>
      <w:lvlJc w:val="left"/>
      <w:pPr>
        <w:ind w:left="4205" w:hanging="360"/>
      </w:pPr>
      <w:rPr>
        <w:rFonts w:ascii="Courier New" w:hAnsi="Courier New" w:cs="Courier New" w:hint="default"/>
      </w:rPr>
    </w:lvl>
    <w:lvl w:ilvl="5" w:tplc="40090005" w:tentative="1">
      <w:start w:val="1"/>
      <w:numFmt w:val="bullet"/>
      <w:lvlText w:val=""/>
      <w:lvlJc w:val="left"/>
      <w:pPr>
        <w:ind w:left="4925" w:hanging="360"/>
      </w:pPr>
      <w:rPr>
        <w:rFonts w:ascii="Wingdings" w:hAnsi="Wingdings" w:hint="default"/>
      </w:rPr>
    </w:lvl>
    <w:lvl w:ilvl="6" w:tplc="40090001" w:tentative="1">
      <w:start w:val="1"/>
      <w:numFmt w:val="bullet"/>
      <w:lvlText w:val=""/>
      <w:lvlJc w:val="left"/>
      <w:pPr>
        <w:ind w:left="5645" w:hanging="360"/>
      </w:pPr>
      <w:rPr>
        <w:rFonts w:ascii="Symbol" w:hAnsi="Symbol" w:hint="default"/>
      </w:rPr>
    </w:lvl>
    <w:lvl w:ilvl="7" w:tplc="40090003" w:tentative="1">
      <w:start w:val="1"/>
      <w:numFmt w:val="bullet"/>
      <w:lvlText w:val="o"/>
      <w:lvlJc w:val="left"/>
      <w:pPr>
        <w:ind w:left="6365" w:hanging="360"/>
      </w:pPr>
      <w:rPr>
        <w:rFonts w:ascii="Courier New" w:hAnsi="Courier New" w:cs="Courier New" w:hint="default"/>
      </w:rPr>
    </w:lvl>
    <w:lvl w:ilvl="8" w:tplc="40090005" w:tentative="1">
      <w:start w:val="1"/>
      <w:numFmt w:val="bullet"/>
      <w:lvlText w:val=""/>
      <w:lvlJc w:val="left"/>
      <w:pPr>
        <w:ind w:left="7085" w:hanging="360"/>
      </w:pPr>
      <w:rPr>
        <w:rFonts w:ascii="Wingdings" w:hAnsi="Wingdings" w:hint="default"/>
      </w:rPr>
    </w:lvl>
  </w:abstractNum>
  <w:abstractNum w:abstractNumId="30" w15:restartNumberingAfterBreak="0">
    <w:nsid w:val="68430F0F"/>
    <w:multiLevelType w:val="multilevel"/>
    <w:tmpl w:val="68430F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6B32BB27"/>
    <w:multiLevelType w:val="multilevel"/>
    <w:tmpl w:val="6B32BB2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6E87681C"/>
    <w:multiLevelType w:val="multilevel"/>
    <w:tmpl w:val="6E87681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15:restartNumberingAfterBreak="0">
    <w:nsid w:val="7CDAC63A"/>
    <w:multiLevelType w:val="multilevel"/>
    <w:tmpl w:val="7CDAC6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7DCA0D00"/>
    <w:multiLevelType w:val="multilevel"/>
    <w:tmpl w:val="C3AE7C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331837158">
    <w:abstractNumId w:val="21"/>
  </w:num>
  <w:num w:numId="2" w16cid:durableId="588924627">
    <w:abstractNumId w:val="9"/>
  </w:num>
  <w:num w:numId="3" w16cid:durableId="1079711233">
    <w:abstractNumId w:val="22"/>
  </w:num>
  <w:num w:numId="4" w16cid:durableId="748424330">
    <w:abstractNumId w:val="14"/>
  </w:num>
  <w:num w:numId="5" w16cid:durableId="163592235">
    <w:abstractNumId w:val="33"/>
  </w:num>
  <w:num w:numId="6" w16cid:durableId="1435398676">
    <w:abstractNumId w:val="15"/>
  </w:num>
  <w:num w:numId="7" w16cid:durableId="2078504892">
    <w:abstractNumId w:val="3"/>
  </w:num>
  <w:num w:numId="8" w16cid:durableId="272713107">
    <w:abstractNumId w:val="32"/>
  </w:num>
  <w:num w:numId="9" w16cid:durableId="546725748">
    <w:abstractNumId w:val="28"/>
  </w:num>
  <w:num w:numId="10" w16cid:durableId="4773104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914793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4069940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58118618">
    <w:abstractNumId w:val="4"/>
  </w:num>
  <w:num w:numId="14" w16cid:durableId="178214626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1750119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48656879">
    <w:abstractNumId w:val="2"/>
  </w:num>
  <w:num w:numId="17" w16cid:durableId="1449667472">
    <w:abstractNumId w:val="8"/>
  </w:num>
  <w:num w:numId="18" w16cid:durableId="15389299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93575472">
    <w:abstractNumId w:val="13"/>
  </w:num>
  <w:num w:numId="20" w16cid:durableId="131926305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67645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610494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05761905">
    <w:abstractNumId w:val="5"/>
  </w:num>
  <w:num w:numId="24" w16cid:durableId="182203780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72594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33114560">
    <w:abstractNumId w:val="7"/>
  </w:num>
  <w:num w:numId="27" w16cid:durableId="7688911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741250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44934503">
    <w:abstractNumId w:val="1"/>
  </w:num>
  <w:num w:numId="30" w16cid:durableId="2901395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08708925">
    <w:abstractNumId w:val="0"/>
  </w:num>
  <w:num w:numId="32" w16cid:durableId="6668322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288246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54378017">
    <w:abstractNumId w:val="30"/>
  </w:num>
  <w:num w:numId="35" w16cid:durableId="3770420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9219617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1172758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8211760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734271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26611193">
    <w:abstractNumId w:val="6"/>
  </w:num>
  <w:num w:numId="41" w16cid:durableId="1094787681">
    <w:abstractNumId w:val="12"/>
  </w:num>
  <w:num w:numId="42" w16cid:durableId="2011760163">
    <w:abstractNumId w:val="31"/>
  </w:num>
  <w:num w:numId="43" w16cid:durableId="1976369980">
    <w:abstractNumId w:val="20"/>
  </w:num>
  <w:num w:numId="44" w16cid:durableId="1848792234">
    <w:abstractNumId w:val="27"/>
  </w:num>
  <w:num w:numId="45" w16cid:durableId="641083825">
    <w:abstractNumId w:val="26"/>
  </w:num>
  <w:num w:numId="46" w16cid:durableId="1703361147">
    <w:abstractNumId w:val="16"/>
  </w:num>
  <w:num w:numId="47" w16cid:durableId="1906989021">
    <w:abstractNumId w:val="25"/>
  </w:num>
  <w:num w:numId="48" w16cid:durableId="581525116">
    <w:abstractNumId w:val="11"/>
  </w:num>
  <w:num w:numId="49" w16cid:durableId="1604530329">
    <w:abstractNumId w:val="34"/>
  </w:num>
  <w:num w:numId="50" w16cid:durableId="953942476">
    <w:abstractNumId w:val="17"/>
  </w:num>
  <w:num w:numId="51" w16cid:durableId="1231692089">
    <w:abstractNumId w:val="19"/>
  </w:num>
  <w:num w:numId="52" w16cid:durableId="1797486977">
    <w:abstractNumId w:val="24"/>
  </w:num>
  <w:num w:numId="53" w16cid:durableId="821821611">
    <w:abstractNumId w:val="10"/>
  </w:num>
  <w:num w:numId="54" w16cid:durableId="117797717">
    <w:abstractNumId w:val="18"/>
  </w:num>
  <w:num w:numId="55" w16cid:durableId="1120535680">
    <w:abstractNumId w:val="23"/>
  </w:num>
  <w:num w:numId="56" w16cid:durableId="10102547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63C"/>
    <w:rsid w:val="00002A97"/>
    <w:rsid w:val="00063A37"/>
    <w:rsid w:val="00083F45"/>
    <w:rsid w:val="00092258"/>
    <w:rsid w:val="000A701C"/>
    <w:rsid w:val="000F4335"/>
    <w:rsid w:val="001040A8"/>
    <w:rsid w:val="001B5735"/>
    <w:rsid w:val="002434CB"/>
    <w:rsid w:val="00254C2D"/>
    <w:rsid w:val="00291EBD"/>
    <w:rsid w:val="003116EE"/>
    <w:rsid w:val="0035245D"/>
    <w:rsid w:val="00361F37"/>
    <w:rsid w:val="00370A05"/>
    <w:rsid w:val="003D774B"/>
    <w:rsid w:val="00403B57"/>
    <w:rsid w:val="00470933"/>
    <w:rsid w:val="004B4E6F"/>
    <w:rsid w:val="004B7735"/>
    <w:rsid w:val="00523402"/>
    <w:rsid w:val="00557B2B"/>
    <w:rsid w:val="0057433D"/>
    <w:rsid w:val="0059663C"/>
    <w:rsid w:val="00596C7B"/>
    <w:rsid w:val="005A5604"/>
    <w:rsid w:val="005D1893"/>
    <w:rsid w:val="005D1B30"/>
    <w:rsid w:val="005F5732"/>
    <w:rsid w:val="00627450"/>
    <w:rsid w:val="00643405"/>
    <w:rsid w:val="0065092C"/>
    <w:rsid w:val="0065178E"/>
    <w:rsid w:val="00655201"/>
    <w:rsid w:val="00662880"/>
    <w:rsid w:val="006770DD"/>
    <w:rsid w:val="0068241D"/>
    <w:rsid w:val="006920AB"/>
    <w:rsid w:val="006C0B7E"/>
    <w:rsid w:val="006E5551"/>
    <w:rsid w:val="007006C7"/>
    <w:rsid w:val="007028C9"/>
    <w:rsid w:val="007033DD"/>
    <w:rsid w:val="00763FC4"/>
    <w:rsid w:val="007675AA"/>
    <w:rsid w:val="00785031"/>
    <w:rsid w:val="00786655"/>
    <w:rsid w:val="00794CFA"/>
    <w:rsid w:val="007C10D6"/>
    <w:rsid w:val="007E0E2A"/>
    <w:rsid w:val="007F70BA"/>
    <w:rsid w:val="008108D9"/>
    <w:rsid w:val="00854505"/>
    <w:rsid w:val="008B1BC4"/>
    <w:rsid w:val="00914AFD"/>
    <w:rsid w:val="00933945"/>
    <w:rsid w:val="00976A76"/>
    <w:rsid w:val="00A66C9B"/>
    <w:rsid w:val="00A9591E"/>
    <w:rsid w:val="00AA399E"/>
    <w:rsid w:val="00AF1E7A"/>
    <w:rsid w:val="00AF7574"/>
    <w:rsid w:val="00B07298"/>
    <w:rsid w:val="00B57473"/>
    <w:rsid w:val="00B76AEB"/>
    <w:rsid w:val="00B82D27"/>
    <w:rsid w:val="00B862F7"/>
    <w:rsid w:val="00BA4BF1"/>
    <w:rsid w:val="00BC40C3"/>
    <w:rsid w:val="00BD4E9A"/>
    <w:rsid w:val="00C16AEB"/>
    <w:rsid w:val="00C31FA7"/>
    <w:rsid w:val="00CD6384"/>
    <w:rsid w:val="00D14CCD"/>
    <w:rsid w:val="00D54BC0"/>
    <w:rsid w:val="00D617D3"/>
    <w:rsid w:val="00D66F2C"/>
    <w:rsid w:val="00D8205F"/>
    <w:rsid w:val="00D92EB0"/>
    <w:rsid w:val="00DA35C9"/>
    <w:rsid w:val="00E13BD6"/>
    <w:rsid w:val="00E25EE3"/>
    <w:rsid w:val="00E3125E"/>
    <w:rsid w:val="00E5065B"/>
    <w:rsid w:val="00E545AC"/>
    <w:rsid w:val="00E953B1"/>
    <w:rsid w:val="00EA4C55"/>
    <w:rsid w:val="00EC622E"/>
    <w:rsid w:val="00F15125"/>
    <w:rsid w:val="00F53D01"/>
    <w:rsid w:val="00F95B2B"/>
    <w:rsid w:val="00FA294F"/>
    <w:rsid w:val="00FC7AA8"/>
    <w:rsid w:val="01BF37C7"/>
    <w:rsid w:val="141740D4"/>
    <w:rsid w:val="1A3D53FB"/>
    <w:rsid w:val="1A611642"/>
    <w:rsid w:val="22E84C54"/>
    <w:rsid w:val="2CE95CAB"/>
    <w:rsid w:val="308C6234"/>
    <w:rsid w:val="352C37F4"/>
    <w:rsid w:val="407441CC"/>
    <w:rsid w:val="4C0C3FC8"/>
    <w:rsid w:val="4C345935"/>
    <w:rsid w:val="6B333835"/>
    <w:rsid w:val="6BCA7650"/>
    <w:rsid w:val="776A1387"/>
    <w:rsid w:val="7D233EF0"/>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2522BF"/>
  <w15:docId w15:val="{8A50C3EA-7F6E-4C0A-80DB-31A752B6C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3">
    <w:name w:val="heading 3"/>
    <w:next w:val="Normal"/>
    <w:uiPriority w:val="9"/>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93"/>
      <w:ind w:left="183"/>
    </w:pPr>
    <w:rPr>
      <w:rFonts w:ascii="Arial" w:eastAsia="Arial" w:hAnsi="Arial" w:cs="Arial"/>
      <w:b/>
      <w:bCs/>
      <w:sz w:val="23"/>
      <w:szCs w:val="23"/>
    </w:rPr>
  </w:style>
  <w:style w:type="paragraph" w:styleId="ListParagraph">
    <w:name w:val="List Paragraph"/>
    <w:basedOn w:val="Normal"/>
    <w:uiPriority w:val="34"/>
    <w:qFormat/>
    <w:pPr>
      <w:ind w:left="836" w:hanging="361"/>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B76AEB"/>
    <w:pPr>
      <w:spacing w:after="200"/>
    </w:pPr>
    <w:rPr>
      <w:i/>
      <w:iCs/>
      <w:color w:val="1F497D" w:themeColor="text2"/>
      <w:sz w:val="18"/>
      <w:szCs w:val="18"/>
    </w:rPr>
  </w:style>
  <w:style w:type="character" w:customStyle="1" w:styleId="BodyTextChar">
    <w:name w:val="Body Text Char"/>
    <w:basedOn w:val="DefaultParagraphFont"/>
    <w:link w:val="BodyText"/>
    <w:uiPriority w:val="1"/>
    <w:rsid w:val="00557B2B"/>
    <w:rPr>
      <w:rFonts w:eastAsia="Times New Roman"/>
      <w:sz w:val="23"/>
      <w:szCs w:val="23"/>
      <w:lang w:val="en-US" w:eastAsia="en-US"/>
    </w:rPr>
  </w:style>
  <w:style w:type="paragraph" w:styleId="Header">
    <w:name w:val="header"/>
    <w:basedOn w:val="Normal"/>
    <w:link w:val="HeaderChar"/>
    <w:uiPriority w:val="99"/>
    <w:unhideWhenUsed/>
    <w:rsid w:val="00CD6384"/>
    <w:pPr>
      <w:tabs>
        <w:tab w:val="center" w:pos="4513"/>
        <w:tab w:val="right" w:pos="9026"/>
      </w:tabs>
    </w:pPr>
  </w:style>
  <w:style w:type="character" w:customStyle="1" w:styleId="HeaderChar">
    <w:name w:val="Header Char"/>
    <w:basedOn w:val="DefaultParagraphFont"/>
    <w:link w:val="Header"/>
    <w:uiPriority w:val="99"/>
    <w:rsid w:val="00CD6384"/>
    <w:rPr>
      <w:rFonts w:eastAsia="Times New Roman"/>
      <w:sz w:val="22"/>
      <w:szCs w:val="22"/>
      <w:lang w:val="en-US" w:eastAsia="en-US"/>
    </w:rPr>
  </w:style>
  <w:style w:type="paragraph" w:styleId="Footer">
    <w:name w:val="footer"/>
    <w:basedOn w:val="Normal"/>
    <w:link w:val="FooterChar"/>
    <w:uiPriority w:val="99"/>
    <w:unhideWhenUsed/>
    <w:rsid w:val="00CD6384"/>
    <w:pPr>
      <w:tabs>
        <w:tab w:val="center" w:pos="4513"/>
        <w:tab w:val="right" w:pos="9026"/>
      </w:tabs>
    </w:pPr>
  </w:style>
  <w:style w:type="character" w:customStyle="1" w:styleId="FooterChar">
    <w:name w:val="Footer Char"/>
    <w:basedOn w:val="DefaultParagraphFont"/>
    <w:link w:val="Footer"/>
    <w:uiPriority w:val="99"/>
    <w:rsid w:val="00CD6384"/>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55505">
      <w:bodyDiv w:val="1"/>
      <w:marLeft w:val="0"/>
      <w:marRight w:val="0"/>
      <w:marTop w:val="0"/>
      <w:marBottom w:val="0"/>
      <w:divBdr>
        <w:top w:val="none" w:sz="0" w:space="0" w:color="auto"/>
        <w:left w:val="none" w:sz="0" w:space="0" w:color="auto"/>
        <w:bottom w:val="none" w:sz="0" w:space="0" w:color="auto"/>
        <w:right w:val="none" w:sz="0" w:space="0" w:color="auto"/>
      </w:divBdr>
    </w:div>
    <w:div w:id="148518728">
      <w:bodyDiv w:val="1"/>
      <w:marLeft w:val="0"/>
      <w:marRight w:val="0"/>
      <w:marTop w:val="0"/>
      <w:marBottom w:val="0"/>
      <w:divBdr>
        <w:top w:val="none" w:sz="0" w:space="0" w:color="auto"/>
        <w:left w:val="none" w:sz="0" w:space="0" w:color="auto"/>
        <w:bottom w:val="none" w:sz="0" w:space="0" w:color="auto"/>
        <w:right w:val="none" w:sz="0" w:space="0" w:color="auto"/>
      </w:divBdr>
    </w:div>
    <w:div w:id="184709982">
      <w:bodyDiv w:val="1"/>
      <w:marLeft w:val="0"/>
      <w:marRight w:val="0"/>
      <w:marTop w:val="0"/>
      <w:marBottom w:val="0"/>
      <w:divBdr>
        <w:top w:val="none" w:sz="0" w:space="0" w:color="auto"/>
        <w:left w:val="none" w:sz="0" w:space="0" w:color="auto"/>
        <w:bottom w:val="none" w:sz="0" w:space="0" w:color="auto"/>
        <w:right w:val="none" w:sz="0" w:space="0" w:color="auto"/>
      </w:divBdr>
    </w:div>
    <w:div w:id="457800814">
      <w:bodyDiv w:val="1"/>
      <w:marLeft w:val="0"/>
      <w:marRight w:val="0"/>
      <w:marTop w:val="0"/>
      <w:marBottom w:val="0"/>
      <w:divBdr>
        <w:top w:val="none" w:sz="0" w:space="0" w:color="auto"/>
        <w:left w:val="none" w:sz="0" w:space="0" w:color="auto"/>
        <w:bottom w:val="none" w:sz="0" w:space="0" w:color="auto"/>
        <w:right w:val="none" w:sz="0" w:space="0" w:color="auto"/>
      </w:divBdr>
    </w:div>
    <w:div w:id="472909316">
      <w:bodyDiv w:val="1"/>
      <w:marLeft w:val="0"/>
      <w:marRight w:val="0"/>
      <w:marTop w:val="0"/>
      <w:marBottom w:val="0"/>
      <w:divBdr>
        <w:top w:val="none" w:sz="0" w:space="0" w:color="auto"/>
        <w:left w:val="none" w:sz="0" w:space="0" w:color="auto"/>
        <w:bottom w:val="none" w:sz="0" w:space="0" w:color="auto"/>
        <w:right w:val="none" w:sz="0" w:space="0" w:color="auto"/>
      </w:divBdr>
    </w:div>
    <w:div w:id="588466472">
      <w:bodyDiv w:val="1"/>
      <w:marLeft w:val="0"/>
      <w:marRight w:val="0"/>
      <w:marTop w:val="0"/>
      <w:marBottom w:val="0"/>
      <w:divBdr>
        <w:top w:val="none" w:sz="0" w:space="0" w:color="auto"/>
        <w:left w:val="none" w:sz="0" w:space="0" w:color="auto"/>
        <w:bottom w:val="none" w:sz="0" w:space="0" w:color="auto"/>
        <w:right w:val="none" w:sz="0" w:space="0" w:color="auto"/>
      </w:divBdr>
    </w:div>
    <w:div w:id="627276695">
      <w:bodyDiv w:val="1"/>
      <w:marLeft w:val="0"/>
      <w:marRight w:val="0"/>
      <w:marTop w:val="0"/>
      <w:marBottom w:val="0"/>
      <w:divBdr>
        <w:top w:val="none" w:sz="0" w:space="0" w:color="auto"/>
        <w:left w:val="none" w:sz="0" w:space="0" w:color="auto"/>
        <w:bottom w:val="none" w:sz="0" w:space="0" w:color="auto"/>
        <w:right w:val="none" w:sz="0" w:space="0" w:color="auto"/>
      </w:divBdr>
    </w:div>
    <w:div w:id="669987715">
      <w:bodyDiv w:val="1"/>
      <w:marLeft w:val="0"/>
      <w:marRight w:val="0"/>
      <w:marTop w:val="0"/>
      <w:marBottom w:val="0"/>
      <w:divBdr>
        <w:top w:val="none" w:sz="0" w:space="0" w:color="auto"/>
        <w:left w:val="none" w:sz="0" w:space="0" w:color="auto"/>
        <w:bottom w:val="none" w:sz="0" w:space="0" w:color="auto"/>
        <w:right w:val="none" w:sz="0" w:space="0" w:color="auto"/>
      </w:divBdr>
    </w:div>
    <w:div w:id="864365677">
      <w:bodyDiv w:val="1"/>
      <w:marLeft w:val="0"/>
      <w:marRight w:val="0"/>
      <w:marTop w:val="0"/>
      <w:marBottom w:val="0"/>
      <w:divBdr>
        <w:top w:val="none" w:sz="0" w:space="0" w:color="auto"/>
        <w:left w:val="none" w:sz="0" w:space="0" w:color="auto"/>
        <w:bottom w:val="none" w:sz="0" w:space="0" w:color="auto"/>
        <w:right w:val="none" w:sz="0" w:space="0" w:color="auto"/>
      </w:divBdr>
    </w:div>
    <w:div w:id="882405236">
      <w:bodyDiv w:val="1"/>
      <w:marLeft w:val="0"/>
      <w:marRight w:val="0"/>
      <w:marTop w:val="0"/>
      <w:marBottom w:val="0"/>
      <w:divBdr>
        <w:top w:val="none" w:sz="0" w:space="0" w:color="auto"/>
        <w:left w:val="none" w:sz="0" w:space="0" w:color="auto"/>
        <w:bottom w:val="none" w:sz="0" w:space="0" w:color="auto"/>
        <w:right w:val="none" w:sz="0" w:space="0" w:color="auto"/>
      </w:divBdr>
    </w:div>
    <w:div w:id="910509000">
      <w:bodyDiv w:val="1"/>
      <w:marLeft w:val="0"/>
      <w:marRight w:val="0"/>
      <w:marTop w:val="0"/>
      <w:marBottom w:val="0"/>
      <w:divBdr>
        <w:top w:val="none" w:sz="0" w:space="0" w:color="auto"/>
        <w:left w:val="none" w:sz="0" w:space="0" w:color="auto"/>
        <w:bottom w:val="none" w:sz="0" w:space="0" w:color="auto"/>
        <w:right w:val="none" w:sz="0" w:space="0" w:color="auto"/>
      </w:divBdr>
    </w:div>
    <w:div w:id="951666096">
      <w:bodyDiv w:val="1"/>
      <w:marLeft w:val="0"/>
      <w:marRight w:val="0"/>
      <w:marTop w:val="0"/>
      <w:marBottom w:val="0"/>
      <w:divBdr>
        <w:top w:val="none" w:sz="0" w:space="0" w:color="auto"/>
        <w:left w:val="none" w:sz="0" w:space="0" w:color="auto"/>
        <w:bottom w:val="none" w:sz="0" w:space="0" w:color="auto"/>
        <w:right w:val="none" w:sz="0" w:space="0" w:color="auto"/>
      </w:divBdr>
    </w:div>
    <w:div w:id="981544982">
      <w:bodyDiv w:val="1"/>
      <w:marLeft w:val="0"/>
      <w:marRight w:val="0"/>
      <w:marTop w:val="0"/>
      <w:marBottom w:val="0"/>
      <w:divBdr>
        <w:top w:val="none" w:sz="0" w:space="0" w:color="auto"/>
        <w:left w:val="none" w:sz="0" w:space="0" w:color="auto"/>
        <w:bottom w:val="none" w:sz="0" w:space="0" w:color="auto"/>
        <w:right w:val="none" w:sz="0" w:space="0" w:color="auto"/>
      </w:divBdr>
    </w:div>
    <w:div w:id="1199394449">
      <w:bodyDiv w:val="1"/>
      <w:marLeft w:val="0"/>
      <w:marRight w:val="0"/>
      <w:marTop w:val="0"/>
      <w:marBottom w:val="0"/>
      <w:divBdr>
        <w:top w:val="none" w:sz="0" w:space="0" w:color="auto"/>
        <w:left w:val="none" w:sz="0" w:space="0" w:color="auto"/>
        <w:bottom w:val="none" w:sz="0" w:space="0" w:color="auto"/>
        <w:right w:val="none" w:sz="0" w:space="0" w:color="auto"/>
      </w:divBdr>
    </w:div>
    <w:div w:id="1246960520">
      <w:bodyDiv w:val="1"/>
      <w:marLeft w:val="0"/>
      <w:marRight w:val="0"/>
      <w:marTop w:val="0"/>
      <w:marBottom w:val="0"/>
      <w:divBdr>
        <w:top w:val="none" w:sz="0" w:space="0" w:color="auto"/>
        <w:left w:val="none" w:sz="0" w:space="0" w:color="auto"/>
        <w:bottom w:val="none" w:sz="0" w:space="0" w:color="auto"/>
        <w:right w:val="none" w:sz="0" w:space="0" w:color="auto"/>
      </w:divBdr>
    </w:div>
    <w:div w:id="1253127971">
      <w:bodyDiv w:val="1"/>
      <w:marLeft w:val="0"/>
      <w:marRight w:val="0"/>
      <w:marTop w:val="0"/>
      <w:marBottom w:val="0"/>
      <w:divBdr>
        <w:top w:val="none" w:sz="0" w:space="0" w:color="auto"/>
        <w:left w:val="none" w:sz="0" w:space="0" w:color="auto"/>
        <w:bottom w:val="none" w:sz="0" w:space="0" w:color="auto"/>
        <w:right w:val="none" w:sz="0" w:space="0" w:color="auto"/>
      </w:divBdr>
    </w:div>
    <w:div w:id="1286229494">
      <w:bodyDiv w:val="1"/>
      <w:marLeft w:val="0"/>
      <w:marRight w:val="0"/>
      <w:marTop w:val="0"/>
      <w:marBottom w:val="0"/>
      <w:divBdr>
        <w:top w:val="none" w:sz="0" w:space="0" w:color="auto"/>
        <w:left w:val="none" w:sz="0" w:space="0" w:color="auto"/>
        <w:bottom w:val="none" w:sz="0" w:space="0" w:color="auto"/>
        <w:right w:val="none" w:sz="0" w:space="0" w:color="auto"/>
      </w:divBdr>
    </w:div>
    <w:div w:id="1342706857">
      <w:bodyDiv w:val="1"/>
      <w:marLeft w:val="0"/>
      <w:marRight w:val="0"/>
      <w:marTop w:val="0"/>
      <w:marBottom w:val="0"/>
      <w:divBdr>
        <w:top w:val="none" w:sz="0" w:space="0" w:color="auto"/>
        <w:left w:val="none" w:sz="0" w:space="0" w:color="auto"/>
        <w:bottom w:val="none" w:sz="0" w:space="0" w:color="auto"/>
        <w:right w:val="none" w:sz="0" w:space="0" w:color="auto"/>
      </w:divBdr>
    </w:div>
    <w:div w:id="1361660710">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02825941">
      <w:bodyDiv w:val="1"/>
      <w:marLeft w:val="0"/>
      <w:marRight w:val="0"/>
      <w:marTop w:val="0"/>
      <w:marBottom w:val="0"/>
      <w:divBdr>
        <w:top w:val="none" w:sz="0" w:space="0" w:color="auto"/>
        <w:left w:val="none" w:sz="0" w:space="0" w:color="auto"/>
        <w:bottom w:val="none" w:sz="0" w:space="0" w:color="auto"/>
        <w:right w:val="none" w:sz="0" w:space="0" w:color="auto"/>
      </w:divBdr>
    </w:div>
    <w:div w:id="1578708113">
      <w:bodyDiv w:val="1"/>
      <w:marLeft w:val="0"/>
      <w:marRight w:val="0"/>
      <w:marTop w:val="0"/>
      <w:marBottom w:val="0"/>
      <w:divBdr>
        <w:top w:val="none" w:sz="0" w:space="0" w:color="auto"/>
        <w:left w:val="none" w:sz="0" w:space="0" w:color="auto"/>
        <w:bottom w:val="none" w:sz="0" w:space="0" w:color="auto"/>
        <w:right w:val="none" w:sz="0" w:space="0" w:color="auto"/>
      </w:divBdr>
    </w:div>
    <w:div w:id="1588003187">
      <w:bodyDiv w:val="1"/>
      <w:marLeft w:val="0"/>
      <w:marRight w:val="0"/>
      <w:marTop w:val="0"/>
      <w:marBottom w:val="0"/>
      <w:divBdr>
        <w:top w:val="none" w:sz="0" w:space="0" w:color="auto"/>
        <w:left w:val="none" w:sz="0" w:space="0" w:color="auto"/>
        <w:bottom w:val="none" w:sz="0" w:space="0" w:color="auto"/>
        <w:right w:val="none" w:sz="0" w:space="0" w:color="auto"/>
      </w:divBdr>
    </w:div>
    <w:div w:id="1666518109">
      <w:bodyDiv w:val="1"/>
      <w:marLeft w:val="0"/>
      <w:marRight w:val="0"/>
      <w:marTop w:val="0"/>
      <w:marBottom w:val="0"/>
      <w:divBdr>
        <w:top w:val="none" w:sz="0" w:space="0" w:color="auto"/>
        <w:left w:val="none" w:sz="0" w:space="0" w:color="auto"/>
        <w:bottom w:val="none" w:sz="0" w:space="0" w:color="auto"/>
        <w:right w:val="none" w:sz="0" w:space="0" w:color="auto"/>
      </w:divBdr>
    </w:div>
    <w:div w:id="1828983324">
      <w:bodyDiv w:val="1"/>
      <w:marLeft w:val="0"/>
      <w:marRight w:val="0"/>
      <w:marTop w:val="0"/>
      <w:marBottom w:val="0"/>
      <w:divBdr>
        <w:top w:val="none" w:sz="0" w:space="0" w:color="auto"/>
        <w:left w:val="none" w:sz="0" w:space="0" w:color="auto"/>
        <w:bottom w:val="none" w:sz="0" w:space="0" w:color="auto"/>
        <w:right w:val="none" w:sz="0" w:space="0" w:color="auto"/>
      </w:divBdr>
    </w:div>
    <w:div w:id="1833914393">
      <w:bodyDiv w:val="1"/>
      <w:marLeft w:val="0"/>
      <w:marRight w:val="0"/>
      <w:marTop w:val="0"/>
      <w:marBottom w:val="0"/>
      <w:divBdr>
        <w:top w:val="none" w:sz="0" w:space="0" w:color="auto"/>
        <w:left w:val="none" w:sz="0" w:space="0" w:color="auto"/>
        <w:bottom w:val="none" w:sz="0" w:space="0" w:color="auto"/>
        <w:right w:val="none" w:sz="0" w:space="0" w:color="auto"/>
      </w:divBdr>
    </w:div>
    <w:div w:id="1877349402">
      <w:bodyDiv w:val="1"/>
      <w:marLeft w:val="0"/>
      <w:marRight w:val="0"/>
      <w:marTop w:val="0"/>
      <w:marBottom w:val="0"/>
      <w:divBdr>
        <w:top w:val="none" w:sz="0" w:space="0" w:color="auto"/>
        <w:left w:val="none" w:sz="0" w:space="0" w:color="auto"/>
        <w:bottom w:val="none" w:sz="0" w:space="0" w:color="auto"/>
        <w:right w:val="none" w:sz="0" w:space="0" w:color="auto"/>
      </w:divBdr>
    </w:div>
    <w:div w:id="1900743410">
      <w:bodyDiv w:val="1"/>
      <w:marLeft w:val="0"/>
      <w:marRight w:val="0"/>
      <w:marTop w:val="0"/>
      <w:marBottom w:val="0"/>
      <w:divBdr>
        <w:top w:val="none" w:sz="0" w:space="0" w:color="auto"/>
        <w:left w:val="none" w:sz="0" w:space="0" w:color="auto"/>
        <w:bottom w:val="none" w:sz="0" w:space="0" w:color="auto"/>
        <w:right w:val="none" w:sz="0" w:space="0" w:color="auto"/>
      </w:divBdr>
    </w:div>
    <w:div w:id="1919632123">
      <w:bodyDiv w:val="1"/>
      <w:marLeft w:val="0"/>
      <w:marRight w:val="0"/>
      <w:marTop w:val="0"/>
      <w:marBottom w:val="0"/>
      <w:divBdr>
        <w:top w:val="none" w:sz="0" w:space="0" w:color="auto"/>
        <w:left w:val="none" w:sz="0" w:space="0" w:color="auto"/>
        <w:bottom w:val="none" w:sz="0" w:space="0" w:color="auto"/>
        <w:right w:val="none" w:sz="0" w:space="0" w:color="auto"/>
      </w:divBdr>
    </w:div>
    <w:div w:id="1992638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12</Pages>
  <Words>3066</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Manas Kulkarni</cp:lastModifiedBy>
  <cp:revision>18</cp:revision>
  <dcterms:created xsi:type="dcterms:W3CDTF">2025-05-20T15:43:00Z</dcterms:created>
  <dcterms:modified xsi:type="dcterms:W3CDTF">2025-05-21T10:20:00Z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2017-01-06T00:00:00Z</vt:filetime>
  </property>
  <property fmtid="{D5CDD505-2E9C-101B-9397-08002B2CF9AE}" pid="3" name="Creator">
    <vt:lpwstr>Microsoft® Office Word 2007</vt:lpwstr>
  </property>
  <property fmtid="{D5CDD505-2E9C-101B-9397-08002B2CF9AE}" pid="4" name="LastSaved">
    <vt:filetime>2022-05-11T00:00:00Z</vt:filetime>
  </property>
  <property fmtid="{D5CDD505-2E9C-101B-9397-08002B2CF9AE}" pid="5" name="KSOProductBuildVer">
    <vt:lpwstr>1033-12.2.0.17119</vt:lpwstr>
  </property>
  <property fmtid="{D5CDD505-2E9C-101B-9397-08002B2CF9AE}" pid="6" name="ICV">
    <vt:lpwstr>A702259B3CF74CFA9E91508126884DEC_13</vt:lpwstr>
  </property>
</Properties>
</file>