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3D458" w14:textId="55C6A653" w:rsidR="00110EB7" w:rsidRDefault="000521C0">
      <w:r>
        <w:t>To insert commentary, you have to do the following:</w:t>
      </w:r>
    </w:p>
    <w:p w14:paraId="40E7978B" w14:textId="7C271507" w:rsidR="000521C0" w:rsidRDefault="000521C0">
      <w:r>
        <w:t xml:space="preserve">1. Click on the </w:t>
      </w:r>
      <w:proofErr w:type="spellStart"/>
      <w:r>
        <w:t>workpackage</w:t>
      </w:r>
      <w:proofErr w:type="spellEnd"/>
      <w:r>
        <w:t xml:space="preserve"> which is assigned to you.</w:t>
      </w:r>
    </w:p>
    <w:p w14:paraId="025E9925" w14:textId="0BCAD5AF" w:rsidR="000521C0" w:rsidRDefault="000521C0">
      <w:r>
        <w:t xml:space="preserve">2. On the central of the page you will see the list of </w:t>
      </w:r>
      <w:proofErr w:type="gramStart"/>
      <w:r>
        <w:t>unit</w:t>
      </w:r>
      <w:proofErr w:type="gramEnd"/>
      <w:r>
        <w:t xml:space="preserve"> of works and their statuses.</w:t>
      </w:r>
    </w:p>
    <w:p w14:paraId="7F744DD2" w14:textId="35A6A5C9" w:rsidR="000521C0" w:rsidRDefault="000521C0">
      <w:r>
        <w:t>3. Click on the unit of work you want to work on, it will direct you to the balance sheet page and highlight the row in yellow.</w:t>
      </w:r>
    </w:p>
    <w:p w14:paraId="113C4092" w14:textId="441D160F" w:rsidR="000521C0" w:rsidRDefault="000521C0">
      <w:r>
        <w:t>4. Click the highlighted row. It will open a new popup which contains a commentary form.</w:t>
      </w:r>
    </w:p>
    <w:p w14:paraId="2AE41245" w14:textId="63D96F67" w:rsidR="000521C0" w:rsidRDefault="000521C0">
      <w:r>
        <w:t>5. Enter the commentary message, the date of the commentary and the commentary type.</w:t>
      </w:r>
    </w:p>
    <w:p w14:paraId="2793B822" w14:textId="06FE151F" w:rsidR="000521C0" w:rsidRDefault="000521C0">
      <w:r>
        <w:t>6. The commentary message should be in the range of 10 – 2500 characters.</w:t>
      </w:r>
    </w:p>
    <w:p w14:paraId="5C7D0C2B" w14:textId="0CD4553E" w:rsidR="000521C0" w:rsidRDefault="000521C0">
      <w:r>
        <w:t>7. The date should be valid and not a future date.</w:t>
      </w:r>
    </w:p>
    <w:p w14:paraId="48D6DD80" w14:textId="4CF1E852" w:rsidR="000521C0" w:rsidRDefault="000521C0">
      <w:r>
        <w:t>8. When all fields are filled, click the Add button on the bottom right of the popup.</w:t>
      </w:r>
    </w:p>
    <w:p w14:paraId="776A706C" w14:textId="34E68460" w:rsidR="000521C0" w:rsidRDefault="000521C0">
      <w:r>
        <w:t>9. The commentary will be visible on the balance sheet.</w:t>
      </w:r>
    </w:p>
    <w:p w14:paraId="0A711E83" w14:textId="745B62C7" w:rsidR="000521C0" w:rsidRDefault="000521C0">
      <w:r>
        <w:t>10. If the Add button is disabled, check if there are any fields that are not filled or missing.</w:t>
      </w:r>
    </w:p>
    <w:p w14:paraId="70E951BE" w14:textId="5E111FEE" w:rsidR="000521C0" w:rsidRDefault="000521C0">
      <w:r>
        <w:t>11. Any box highlighted in red indicates that either the text entered is invalid or empty.</w:t>
      </w:r>
      <w:bookmarkStart w:id="0" w:name="_GoBack"/>
      <w:bookmarkEnd w:id="0"/>
    </w:p>
    <w:sectPr w:rsidR="00052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4B"/>
    <w:rsid w:val="000521C0"/>
    <w:rsid w:val="00110EB7"/>
    <w:rsid w:val="0055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B299"/>
  <w15:chartTrackingRefBased/>
  <w15:docId w15:val="{191F7CEC-04FB-483C-9FC6-0FA03E55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Dias</dc:creator>
  <cp:keywords/>
  <dc:description/>
  <cp:lastModifiedBy>Mario Dias</cp:lastModifiedBy>
  <cp:revision>2</cp:revision>
  <dcterms:created xsi:type="dcterms:W3CDTF">2024-08-24T07:01:00Z</dcterms:created>
  <dcterms:modified xsi:type="dcterms:W3CDTF">2024-08-24T07:06:00Z</dcterms:modified>
</cp:coreProperties>
</file>