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PROJE AMACI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Proje amac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ımızda omurgayı IPv4 ve IPv6 ile dualstack olarak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ıştırdım. Routing sistemi Dynamic Routing protokol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ünde ki OSPF olarak gerçekle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ştirdim. IPv4, IPv6 omurgalarının Access Control Listler ile yalnızca servis vermesini ve diğer 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üm portlar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ın kapalı olmasını hedefledim. </w:t>
        <w:br/>
        <w:br/>
        <w:t xml:space="preserve">Projede 3 adet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cihaz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olarak 1 adet Laptop, 1 adet PC-PT, 1 adet Server-PT(WEB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örevi görmesi ad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ına) ve son olarak 1 adet daha DNS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örevi görmesi ad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ına Server-PT kullanıldı. Bunun yanında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 sistem cihazlar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 olarak 3 adet 2811 Router, 2 adet 2960-24TT Switch ve 1 adet 3550-24PS Multilayer Switch kullanıldı.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PROJE ADIMLARI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Projeye ilk olarak routerlar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ın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 yap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ılandırmaları yap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(iplerini atayıp) portların bağlantıları aktif hale getir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ildi.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2229" w:dyaOrig="4231">
          <v:rect xmlns:o="urn:schemas-microsoft-com:office:office" xmlns:v="urn:schemas-microsoft-com:vml" id="rectole0000000000" style="width:611.450000pt;height:211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Görsel.1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Sonras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ında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ayg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tlar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olan Laptop-PT,PC-PT,Server-PT(WEB) ve Server-PT(DNS)' e IPv4 adresleri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ve default gatewayleri ver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ildi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905" w:dyaOrig="4049">
          <v:rect xmlns:o="urn:schemas-microsoft-com:office:office" xmlns:v="urn:schemas-microsoft-com:vml" id="rectole0000000001" style="width:595.250000pt;height:202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Görsel.2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Router 0,1 ve 2 de; hem iç networklerine hem de 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 bacak bağlantılarına pingler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önderi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lip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Layer 2 seviyesindeki testler gerçekle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ştir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ildi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2209" w:dyaOrig="3928">
          <v:rect xmlns:o="urn:schemas-microsoft-com:office:office" xmlns:v="urn:schemas-microsoft-com:vml" id="rectole0000000002" style="width:610.450000pt;height:196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Görsel.3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Sonras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ında Dynamic Routing Protocol yapılandırması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çin routerler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ın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çerisinde OSPF ile networkleri duyuru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 wildcard masklar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 tanımla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Bu bağlantıyı sağlarken router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çerisine, router'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ın kendi network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ünü ve kom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şuluğu kurması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çin de 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 bacak networklerini ata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2148" w:dyaOrig="3928">
          <v:rect xmlns:o="urn:schemas-microsoft-com:office:office" xmlns:v="urn:schemas-microsoft-com:vml" id="rectole0000000003" style="width:607.400000pt;height:196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Görsel.4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''do show ip route'' komutunu kullanarak routerlar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ın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çerisindeki protokoller incele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ndi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OSPF protokol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 ile haberle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ştikleri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özlemle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ndi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Sonras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ında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aygıtlar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gid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erek her birinin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çerisinden ping at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ımı ger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çekle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ştir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338" w:dyaOrig="3745">
          <v:rect xmlns:o="urn:schemas-microsoft-com:office:office" xmlns:v="urn:schemas-microsoft-com:vml" id="rectole0000000004" style="width:566.900000pt;height:187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Görsel.5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(IP Yönlendirmeleri)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10670" w:dyaOrig="3826">
          <v:rect xmlns:o="urn:schemas-microsoft-com:office:office" xmlns:v="urn:schemas-microsoft-com:vml" id="rectole0000000005" style="width:533.500000pt;height:191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Görsel.6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(Ping Testleri)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Ping testleri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nin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ard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ından sistemimin olumlu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ıştığını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özleml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endi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Akabinde 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ıcıların kullanımında olacak aygıtlara (PC ve Laptop) DNS Server'in Ipv4 adresini yaz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123" w:dyaOrig="4839">
          <v:rect xmlns:o="urn:schemas-microsoft-com:office:office" xmlns:v="urn:schemas-microsoft-com:vml" id="rectole0000000006" style="width:506.150000pt;height:241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Görsel.7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Sonras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ında DNS Server aygıtı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çerisine girip ''Services'' k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ısmından, DNS Services se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çimi yap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 isim ve adres kısm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Web Server'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uygun olacak şekilde doldur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uldu.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82" w:dyaOrig="8180">
          <v:rect xmlns:o="urn:schemas-microsoft-com:office:office" xmlns:v="urn:schemas-microsoft-com:vml" id="rectole0000000007" style="width:419.100000pt;height:409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Görsel.8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Access Control Listler ile yaln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ızca servis portlarından haberleşmek iste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nildi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çin Router-0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yapılandır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İşlemler tamamladıktan sonra </w:t>
      </w:r>
      <w:hyperlink xmlns:r="http://schemas.openxmlformats.org/officeDocument/2006/relationships" r:id="docRId16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www.cisco.com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adresine eri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şim sağla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</w:t>
        <w:br/>
        <w:br/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402" w:dyaOrig="7835">
          <v:rect xmlns:o="urn:schemas-microsoft-com:office:office" xmlns:v="urn:schemas-microsoft-com:vml" id="rectole0000000008" style="width:420.100000pt;height:391.7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418" w:dyaOrig="2632">
          <v:rect xmlns:o="urn:schemas-microsoft-com:office:office" xmlns:v="urn:schemas-microsoft-com:vml" id="rectole0000000009" style="width:320.900000pt;height:131.6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Görsel.9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402" w:dyaOrig="8118">
          <v:rect xmlns:o="urn:schemas-microsoft-com:office:office" xmlns:v="urn:schemas-microsoft-com:vml" id="rectole0000000010" style="width:420.100000pt;height:405.9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Görsel.10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IPv6 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mlar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İ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pv6 altyap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nda konfig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rasyona ipv4 teki gibi routerlardan b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land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ve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yap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konfig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 edip ping testleri yap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2191" w:dyaOrig="4187">
          <v:rect xmlns:o="urn:schemas-microsoft-com:office:office" xmlns:v="urn:schemas-microsoft-com:vml" id="rectole0000000011" style="width:609.550000pt;height:209.3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rsel.11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Routerlar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konfig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rasyonu yap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ktan sonra routerlar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 OSPF yap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land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lmas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tamamland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ve 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cihazlara IPv6 adresleri verildi.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632" w:dyaOrig="3300">
          <v:rect xmlns:o="urn:schemas-microsoft-com:office:office" xmlns:v="urn:schemas-microsoft-com:vml" id="rectole0000000012" style="width:531.600000pt;height:165.0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rsel.12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''do show ipv6 route'' komutu ile OSPF kontrol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yap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cihazlardan pingler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nderildi ve OSPF protokol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 do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ru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ekilde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ığı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zlemlendi.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160" w:dyaOrig="3899">
          <v:rect xmlns:o="urn:schemas-microsoft-com:office:office" xmlns:v="urn:schemas-microsoft-com:vml" id="rectole0000000013" style="width:558.000000pt;height:194.9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303" w:dyaOrig="2891">
          <v:rect xmlns:o="urn:schemas-microsoft-com:office:office" xmlns:v="urn:schemas-microsoft-com:vml" id="rectole0000000014" style="width:415.150000pt;height:144.5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rsel.13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ayg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tlara (PC-PT ve LAPTOP) DNS Server bilgileri verildi.  Sonras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nda DNS Server'a WEB Server Ip' si verildi.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644" w:dyaOrig="3456">
          <v:rect xmlns:o="urn:schemas-microsoft-com:office:office" xmlns:v="urn:schemas-microsoft-com:vml" id="rectole0000000015" style="width:532.200000pt;height:172.8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rsel.14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WEB Server'dan Laptop-PT 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cihaz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 ping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nderildi ve kay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 paket olmad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ığı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03" w:dyaOrig="4512">
          <v:rect xmlns:o="urn:schemas-microsoft-com:office:office" xmlns:v="urn:schemas-microsoft-com:vml" id="rectole0000000016" style="width:415.150000pt;height:225.6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3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rsel.15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Laptop-PT 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cihaz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ndan </w:t>
      </w:r>
      <w:hyperlink xmlns:r="http://schemas.openxmlformats.org/officeDocument/2006/relationships" r:id="docRId35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www.cisco6.com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adresine web arac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ığı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yla ula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 sa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land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ve proje tamamland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03" w:dyaOrig="6468">
          <v:rect xmlns:o="urn:schemas-microsoft-com:office:office" xmlns:v="urn:schemas-microsoft-com:vml" id="rectole0000000017" style="width:415.150000pt;height:323.4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6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rsel.16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6.wmf" Id="docRId34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0.wmf" Id="docRId22" Type="http://schemas.openxmlformats.org/officeDocument/2006/relationships/image" /><Relationship TargetMode="External" Target="http://www.cisco6.com/" Id="docRId35" Type="http://schemas.openxmlformats.org/officeDocument/2006/relationships/hyperlink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10.bin" Id="docRId21" Type="http://schemas.openxmlformats.org/officeDocument/2006/relationships/oleObject" /><Relationship Target="embeddings/oleObject14.bin" Id="docRId29" Type="http://schemas.openxmlformats.org/officeDocument/2006/relationships/oleObject" /><Relationship Target="embeddings/oleObject17.bin" Id="docRId36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media/image1.wmf" Id="docRId3" Type="http://schemas.openxmlformats.org/officeDocument/2006/relationships/image" /><Relationship Target="media/image17.wmf" Id="docRId37" Type="http://schemas.openxmlformats.org/officeDocument/2006/relationships/image" /><Relationship Target="embeddings/oleObject5.bin" Id="docRId10" Type="http://schemas.openxmlformats.org/officeDocument/2006/relationships/oleObject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numbering.xml" Id="docRId38" Type="http://schemas.openxmlformats.org/officeDocument/2006/relationships/numbering" /><Relationship Target="media/image5.wmf" Id="docRId11" Type="http://schemas.openxmlformats.org/officeDocument/2006/relationships/image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15.bin" Id="docRId31" Type="http://schemas.openxmlformats.org/officeDocument/2006/relationships/oleObject" /><Relationship Target="styles.xml" Id="docRId39" Type="http://schemas.openxmlformats.org/officeDocument/2006/relationships/styles" /><Relationship Target="media/image2.wmf" Id="docRId5" Type="http://schemas.openxmlformats.org/officeDocument/2006/relationships/image" /><Relationship TargetMode="External" Target="http://www.cisco.com/" Id="docRId16" Type="http://schemas.openxmlformats.org/officeDocument/2006/relationships/hyperlink" /><Relationship Target="embeddings/oleObject12.bin" Id="docRId25" Type="http://schemas.openxmlformats.org/officeDocument/2006/relationships/oleObject" /><Relationship Target="media/image15.wmf" Id="docRId32" Type="http://schemas.openxmlformats.org/officeDocument/2006/relationships/image" /><Relationship Target="embeddings/oleObject2.bin" Id="docRId4" Type="http://schemas.openxmlformats.org/officeDocument/2006/relationships/oleObject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16.bin" Id="docRId33" Type="http://schemas.openxmlformats.org/officeDocument/2006/relationships/oleObject" /><Relationship Target="embeddings/oleObject11.bin" Id="docRId23" Type="http://schemas.openxmlformats.org/officeDocument/2006/relationships/oleObject" /><Relationship Target="embeddings/oleObject3.bin" Id="docRId6" Type="http://schemas.openxmlformats.org/officeDocument/2006/relationships/oleObject" /></Relationships>
</file>