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37" w:rsidRPr="004A5E86" w:rsidRDefault="00F94937" w:rsidP="00AF13D1">
      <w:pPr>
        <w:pStyle w:val="Default"/>
        <w:jc w:val="center"/>
        <w:rPr>
          <w:sz w:val="32"/>
          <w:szCs w:val="32"/>
        </w:rPr>
      </w:pPr>
      <w:r w:rsidRPr="004A5E86">
        <w:rPr>
          <w:b/>
          <w:bCs/>
          <w:sz w:val="32"/>
          <w:szCs w:val="32"/>
        </w:rPr>
        <w:t>18. tétel</w:t>
      </w:r>
    </w:p>
    <w:p w:rsidR="00F94937" w:rsidRPr="004A5E86" w:rsidRDefault="00F94937" w:rsidP="00D82FBE">
      <w:pPr>
        <w:pStyle w:val="Default"/>
        <w:jc w:val="center"/>
        <w:rPr>
          <w:b/>
          <w:bCs/>
        </w:rPr>
      </w:pPr>
      <w:r w:rsidRPr="004A5E86">
        <w:rPr>
          <w:b/>
          <w:bCs/>
        </w:rPr>
        <w:t>Hálózati ismeretek – Kis- és közepes üzleti hálózatok, internetszolgáltatók (ISP) (3.1.2)</w:t>
      </w:r>
    </w:p>
    <w:p w:rsidR="00095B77" w:rsidRPr="004A5E86" w:rsidRDefault="00095B77" w:rsidP="00F94937">
      <w:pPr>
        <w:pStyle w:val="Default"/>
      </w:pPr>
    </w:p>
    <w:p w:rsidR="00F94937" w:rsidRPr="004A5E86" w:rsidRDefault="00F94937" w:rsidP="00AF13D1">
      <w:pPr>
        <w:pStyle w:val="Default"/>
        <w:jc w:val="both"/>
      </w:pPr>
      <w:r w:rsidRPr="004A5E86">
        <w:t xml:space="preserve">Mutassa be az IPv4 címzési </w:t>
      </w:r>
      <w:proofErr w:type="gramStart"/>
      <w:r w:rsidRPr="004A5E86">
        <w:t>struktúra</w:t>
      </w:r>
      <w:proofErr w:type="gramEnd"/>
      <w:r w:rsidRPr="004A5E86">
        <w:t xml:space="preserve"> felépítését (IP cím, alhálózati maszk, alapértelmezett átjáró)! Beszéljen az osztályokról, azok jellemzőiről (A, B, C osztályok megkülönböztetése)! Mutassa be a címekkel való gazdálkodás szükségességét, a VLSM kialakítását példán keresztül! </w:t>
      </w:r>
    </w:p>
    <w:p w:rsidR="00AF13D1" w:rsidRPr="004A5E86" w:rsidRDefault="00AF13D1" w:rsidP="00F94937">
      <w:pPr>
        <w:pStyle w:val="Default"/>
      </w:pPr>
    </w:p>
    <w:p w:rsidR="00F94937" w:rsidRPr="004A5E86" w:rsidRDefault="00F94937" w:rsidP="00F94937">
      <w:pPr>
        <w:pStyle w:val="Default"/>
      </w:pPr>
      <w:r w:rsidRPr="004A5E86">
        <w:rPr>
          <w:b/>
          <w:bCs/>
          <w:i/>
          <w:iCs/>
        </w:rPr>
        <w:t xml:space="preserve">Szempontok a tartalom rész értékeléséhez </w:t>
      </w:r>
    </w:p>
    <w:p w:rsidR="00F94937" w:rsidRPr="004A5E86" w:rsidRDefault="00F94937" w:rsidP="00F94937">
      <w:pPr>
        <w:pStyle w:val="Default"/>
      </w:pPr>
      <w:r w:rsidRPr="004A5E86">
        <w:t xml:space="preserve">− A 32 bit (négy darab, nyolc bináris számjegyből álló blokk (oktettet)) </w:t>
      </w:r>
    </w:p>
    <w:p w:rsidR="00F94937" w:rsidRPr="004A5E86" w:rsidRDefault="00F94937" w:rsidP="00F94937">
      <w:pPr>
        <w:pStyle w:val="Default"/>
      </w:pPr>
      <w:r w:rsidRPr="004A5E86">
        <w:t xml:space="preserve">− Az alhálózati </w:t>
      </w:r>
      <w:proofErr w:type="gramStart"/>
      <w:r w:rsidRPr="004A5E86">
        <w:t>maszk</w:t>
      </w:r>
      <w:proofErr w:type="gramEnd"/>
      <w:r w:rsidRPr="004A5E86">
        <w:t xml:space="preserve"> szerepe, (az IP és a maszk ÉS műveletének bemutatása) </w:t>
      </w:r>
    </w:p>
    <w:p w:rsidR="00F94937" w:rsidRPr="004A5E86" w:rsidRDefault="00F94937" w:rsidP="00F94937">
      <w:pPr>
        <w:pStyle w:val="Default"/>
      </w:pPr>
      <w:r w:rsidRPr="004A5E86">
        <w:t xml:space="preserve">− Az osztályok besorolásának bemutatása, hálózatok és számítógépek száma az egyes tartományokban, </w:t>
      </w:r>
      <w:proofErr w:type="gramStart"/>
      <w:r w:rsidRPr="004A5E86">
        <w:t>privát</w:t>
      </w:r>
      <w:proofErr w:type="gramEnd"/>
      <w:r w:rsidRPr="004A5E86">
        <w:t xml:space="preserve"> címek </w:t>
      </w:r>
    </w:p>
    <w:p w:rsidR="00F94937" w:rsidRPr="004A5E86" w:rsidRDefault="00F94937" w:rsidP="00E338E4">
      <w:pPr>
        <w:pStyle w:val="Default"/>
        <w:pBdr>
          <w:bottom w:val="single" w:sz="4" w:space="1" w:color="auto"/>
        </w:pBdr>
      </w:pPr>
      <w:r w:rsidRPr="004A5E86">
        <w:t xml:space="preserve">− Alhálózatok kialakításának szempontjai, módjai, a bitek számának meghatározása, hálózati cím, első és utolsó használható cím, a </w:t>
      </w:r>
      <w:proofErr w:type="spellStart"/>
      <w:r w:rsidRPr="004A5E86">
        <w:t>broadcast</w:t>
      </w:r>
      <w:proofErr w:type="spellEnd"/>
      <w:r w:rsidRPr="004A5E86">
        <w:t xml:space="preserve"> cím stb. </w:t>
      </w:r>
    </w:p>
    <w:p w:rsidR="004A5E86" w:rsidRPr="004A5E86" w:rsidRDefault="00B4220A" w:rsidP="004A5E86">
      <w:pPr>
        <w:jc w:val="center"/>
        <w:rPr>
          <w:rFonts w:ascii="Times New Roman" w:hAnsi="Times New Roman" w:cs="Times New Roman"/>
          <w:szCs w:val="52"/>
        </w:rPr>
      </w:pPr>
      <w:r w:rsidRPr="004A5E86">
        <w:rPr>
          <w:rFonts w:ascii="Times New Roman" w:hAnsi="Times New Roman" w:cs="Times New Roman"/>
          <w:sz w:val="32"/>
          <w:szCs w:val="81"/>
        </w:rPr>
        <w:t>Az IPv4 címek felépítése</w:t>
      </w:r>
    </w:p>
    <w:p w:rsidR="004A5E86" w:rsidRPr="004A5E86" w:rsidRDefault="00B4220A" w:rsidP="004A5E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>Minden IP cím 32 bites (2</w:t>
      </w:r>
      <w:r w:rsidRPr="004A5E86">
        <w:rPr>
          <w:rFonts w:ascii="Times New Roman" w:hAnsi="Times New Roman" w:cs="Times New Roman"/>
          <w:sz w:val="16"/>
          <w:szCs w:val="35"/>
        </w:rPr>
        <w:t>32</w:t>
      </w:r>
      <w:r w:rsidRPr="004A5E86">
        <w:rPr>
          <w:rFonts w:ascii="Times New Roman" w:hAnsi="Times New Roman" w:cs="Times New Roman"/>
          <w:sz w:val="24"/>
          <w:szCs w:val="52"/>
        </w:rPr>
        <w:t>=4294967296 különböző cím van elméletileg)</w:t>
      </w:r>
    </w:p>
    <w:p w:rsidR="004A5E86" w:rsidRPr="004A5E86" w:rsidRDefault="00B4220A" w:rsidP="004A5E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>A leírásuk pontozott decimális formában történik, pl.: 197.56.213.1</w:t>
      </w:r>
    </w:p>
    <w:p w:rsidR="004A5E86" w:rsidRPr="004A5E86" w:rsidRDefault="00B4220A" w:rsidP="004A5E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 xml:space="preserve">A mezőket oktettnek nevezzük, minden oktett 0 és 255 közti értéket vehet </w:t>
      </w:r>
      <w:proofErr w:type="spellStart"/>
      <w:r w:rsidRPr="004A5E86">
        <w:rPr>
          <w:rFonts w:ascii="Times New Roman" w:hAnsi="Times New Roman" w:cs="Times New Roman"/>
          <w:sz w:val="24"/>
          <w:szCs w:val="52"/>
        </w:rPr>
        <w:t>fel</w:t>
      </w:r>
      <w:proofErr w:type="spellEnd"/>
    </w:p>
    <w:p w:rsidR="002022E0" w:rsidRPr="004A5E86" w:rsidRDefault="004A5E86" w:rsidP="004A5E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A5E86">
        <w:rPr>
          <w:rFonts w:ascii="Times New Roman" w:hAnsi="Times New Roman" w:cs="Times New Roman"/>
          <w:noProof/>
          <w:sz w:val="20"/>
          <w:lang w:eastAsia="hu-HU"/>
        </w:rPr>
        <w:drawing>
          <wp:anchor distT="0" distB="0" distL="114300" distR="114300" simplePos="0" relativeHeight="251658240" behindDoc="0" locked="0" layoutInCell="1" allowOverlap="1" wp14:anchorId="42B5EF82" wp14:editId="58B233AE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5417820" cy="2701290"/>
            <wp:effectExtent l="0" t="0" r="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4220A" w:rsidRPr="004A5E86">
        <w:rPr>
          <w:rFonts w:ascii="Times New Roman" w:hAnsi="Times New Roman" w:cs="Times New Roman"/>
          <w:sz w:val="24"/>
          <w:szCs w:val="52"/>
        </w:rPr>
        <w:t>Speciális</w:t>
      </w:r>
      <w:proofErr w:type="gramEnd"/>
      <w:r w:rsidR="00B4220A" w:rsidRPr="004A5E86">
        <w:rPr>
          <w:rFonts w:ascii="Times New Roman" w:hAnsi="Times New Roman" w:cs="Times New Roman"/>
          <w:sz w:val="24"/>
          <w:szCs w:val="52"/>
        </w:rPr>
        <w:t xml:space="preserve"> címek: 0.0.0.0 : a határozatlan IP cím255.255.255.255 : minden csomópontnak szóló szórási cím127.x.x.</w:t>
      </w:r>
      <w:r w:rsidRPr="004A5E86">
        <w:rPr>
          <w:rFonts w:ascii="Times New Roman" w:hAnsi="Times New Roman" w:cs="Times New Roman"/>
          <w:sz w:val="24"/>
          <w:szCs w:val="52"/>
        </w:rPr>
        <w:t xml:space="preserve">x : visszacsatolási, </w:t>
      </w:r>
      <w:proofErr w:type="spellStart"/>
      <w:r w:rsidRPr="004A5E86">
        <w:rPr>
          <w:rFonts w:ascii="Times New Roman" w:hAnsi="Times New Roman" w:cs="Times New Roman"/>
          <w:sz w:val="24"/>
          <w:szCs w:val="52"/>
        </w:rPr>
        <w:t>loopback</w:t>
      </w:r>
      <w:proofErr w:type="spellEnd"/>
      <w:r w:rsidRPr="004A5E86">
        <w:rPr>
          <w:rFonts w:ascii="Times New Roman" w:hAnsi="Times New Roman" w:cs="Times New Roman"/>
          <w:sz w:val="24"/>
          <w:szCs w:val="52"/>
        </w:rPr>
        <w:t xml:space="preserve"> </w:t>
      </w:r>
    </w:p>
    <w:p w:rsidR="004A5E86" w:rsidRPr="004A5E86" w:rsidRDefault="00B4220A" w:rsidP="004A5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5E86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78362648" wp14:editId="3BDEF0B0">
            <wp:extent cx="5132335" cy="37966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33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86" w:rsidRPr="004A5E86" w:rsidRDefault="004A5E86">
      <w:pPr>
        <w:rPr>
          <w:rFonts w:ascii="Times New Roman" w:hAnsi="Times New Roman" w:cs="Times New Roman"/>
          <w:b/>
          <w:sz w:val="28"/>
          <w:szCs w:val="28"/>
        </w:rPr>
      </w:pPr>
      <w:r w:rsidRPr="004A5E86">
        <w:rPr>
          <w:rFonts w:ascii="Times New Roman" w:hAnsi="Times New Roman" w:cs="Times New Roman"/>
          <w:b/>
          <w:sz w:val="28"/>
          <w:szCs w:val="28"/>
        </w:rPr>
        <w:t xml:space="preserve">Az alhálózati </w:t>
      </w:r>
      <w:proofErr w:type="spellStart"/>
      <w:proofErr w:type="gramStart"/>
      <w:r w:rsidRPr="004A5E86">
        <w:rPr>
          <w:rFonts w:ascii="Times New Roman" w:hAnsi="Times New Roman" w:cs="Times New Roman"/>
          <w:b/>
          <w:sz w:val="28"/>
          <w:szCs w:val="28"/>
        </w:rPr>
        <w:t>maszk</w:t>
      </w:r>
      <w:proofErr w:type="gramEnd"/>
    </w:p>
    <w:p w:rsidR="00457307" w:rsidRDefault="004A5E86" w:rsidP="004573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52"/>
        </w:rPr>
      </w:pPr>
      <w:proofErr w:type="spellEnd"/>
      <w:r w:rsidRPr="004A5E86">
        <w:rPr>
          <w:rFonts w:ascii="Times New Roman" w:hAnsi="Times New Roman" w:cs="Times New Roman"/>
          <w:sz w:val="24"/>
          <w:szCs w:val="52"/>
        </w:rPr>
        <w:t>Az IP címek két részre oszthatók: hálózatazonosító és gépazonosító részre</w:t>
      </w:r>
    </w:p>
    <w:p w:rsidR="004A5E86" w:rsidRPr="00457307" w:rsidRDefault="00457307" w:rsidP="004573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307">
        <w:rPr>
          <w:rFonts w:ascii="Times New Roman" w:hAnsi="Times New Roman" w:cs="Times New Roman"/>
          <w:sz w:val="24"/>
          <w:szCs w:val="24"/>
        </w:rPr>
        <w:t xml:space="preserve">Az alhálózati </w:t>
      </w:r>
      <w:proofErr w:type="gramStart"/>
      <w:r w:rsidRPr="00457307">
        <w:rPr>
          <w:rFonts w:ascii="Times New Roman" w:hAnsi="Times New Roman" w:cs="Times New Roman"/>
          <w:sz w:val="24"/>
          <w:szCs w:val="24"/>
        </w:rPr>
        <w:t>maszk</w:t>
      </w:r>
      <w:proofErr w:type="gramEnd"/>
      <w:r w:rsidRPr="00457307">
        <w:rPr>
          <w:rFonts w:ascii="Times New Roman" w:hAnsi="Times New Roman" w:cs="Times New Roman"/>
          <w:sz w:val="24"/>
          <w:szCs w:val="24"/>
        </w:rPr>
        <w:t xml:space="preserve"> szintén 32 bitből áll: az IP-cím hálózati részének hosszáig csupa egyeseket tartalmaz, utána nullákkal egészül ki - így egy logikai ÉS művelettel a </w:t>
      </w:r>
      <w:proofErr w:type="spellStart"/>
      <w:r w:rsidRPr="00457307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Pr="00457307">
        <w:rPr>
          <w:rFonts w:ascii="Times New Roman" w:hAnsi="Times New Roman" w:cs="Times New Roman"/>
          <w:sz w:val="24"/>
          <w:szCs w:val="24"/>
        </w:rPr>
        <w:t xml:space="preserve"> mindig megállapíthatja egy címről, hogy az ő hálózatában van-e.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 xml:space="preserve">Azt, hogy a címből hány bit jelöli a hálózatot és mennyi a gépeket, az alhálózati </w:t>
      </w:r>
      <w:proofErr w:type="gramStart"/>
      <w:r w:rsidRPr="004A5E86">
        <w:rPr>
          <w:rFonts w:ascii="Times New Roman" w:hAnsi="Times New Roman" w:cs="Times New Roman"/>
          <w:sz w:val="24"/>
          <w:szCs w:val="52"/>
        </w:rPr>
        <w:t>maszk</w:t>
      </w:r>
      <w:proofErr w:type="gramEnd"/>
      <w:r w:rsidRPr="004A5E86">
        <w:rPr>
          <w:rFonts w:ascii="Times New Roman" w:hAnsi="Times New Roman" w:cs="Times New Roman"/>
          <w:sz w:val="24"/>
          <w:szCs w:val="52"/>
        </w:rPr>
        <w:t xml:space="preserve"> (netmaszk) adja meg:</w:t>
      </w:r>
    </w:p>
    <w:p w:rsidR="004A5E86" w:rsidRPr="004A5E86" w:rsidRDefault="004A5E86" w:rsidP="004A5E8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>a hálózatazonosító biteket 1,</w:t>
      </w:r>
    </w:p>
    <w:p w:rsidR="004A5E86" w:rsidRPr="004A5E86" w:rsidRDefault="004A5E86" w:rsidP="004A5E8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 xml:space="preserve">a gépazonosító biteket 0 jelöli a </w:t>
      </w:r>
      <w:proofErr w:type="spellStart"/>
      <w:r w:rsidRPr="004A5E86">
        <w:rPr>
          <w:rFonts w:ascii="Times New Roman" w:hAnsi="Times New Roman" w:cs="Times New Roman"/>
          <w:sz w:val="24"/>
          <w:szCs w:val="52"/>
        </w:rPr>
        <w:t>netmaszkban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>Hálózatonként</w:t>
      </w:r>
      <w:proofErr w:type="spellEnd"/>
      <w:r w:rsidRPr="004A5E86">
        <w:rPr>
          <w:rFonts w:ascii="Times New Roman" w:hAnsi="Times New Roman" w:cs="Times New Roman"/>
          <w:sz w:val="24"/>
          <w:szCs w:val="52"/>
        </w:rPr>
        <w:t xml:space="preserve"> két cím foglalt: </w:t>
      </w:r>
    </w:p>
    <w:p w:rsidR="004A5E86" w:rsidRPr="004A5E86" w:rsidRDefault="004A5E86" w:rsidP="004A5E8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 xml:space="preserve">a gépazonosító bitek mindegyike 0: hálózati cím </w:t>
      </w:r>
    </w:p>
    <w:p w:rsidR="004A5E86" w:rsidRDefault="004A5E86" w:rsidP="004A5E8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52"/>
        </w:rPr>
      </w:pPr>
      <w:r w:rsidRPr="004A5E86">
        <w:rPr>
          <w:rFonts w:ascii="Times New Roman" w:hAnsi="Times New Roman" w:cs="Times New Roman"/>
          <w:sz w:val="24"/>
          <w:szCs w:val="52"/>
        </w:rPr>
        <w:t>a gépazonosító bitek mindegyike 1: szórási cím</w:t>
      </w:r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A hálózat osztályok a következők</w:t>
      </w:r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„A” osztály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1.0.0.0 és 127.0.0.0 közötti hálózatokat foglalja magában. Itt az első szám a hálózat száma. Az „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” osztályban nem osztják ki a következő IP címeket Internetes hálózat céljára: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10.0.0.0 – belső hálózatokban lehet használni (Intranet);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127.0.0.0 – belső hálózati tesztelési címek (</w:t>
      </w:r>
      <w:proofErr w:type="spellStart"/>
      <w:r w:rsidRPr="0045730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loopback</w:t>
      </w:r>
      <w:proofErr w:type="spell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Az „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” osztályban így 125 darab hálózatot lehet létrehozni, melyekben egyenként 2</w:t>
      </w:r>
      <w:r w:rsidRPr="004A5E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32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-2, azaz 16,777,214 darab IP címet lehet kiosztani. Nem osztható ki gépeknek a x.0.0.0 és a x.255.255.255 IP cím. Az első a hálózat címe, a második az </w:t>
      </w:r>
      <w:proofErr w:type="spell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ú.n</w:t>
      </w:r>
      <w:proofErr w:type="spell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45730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„</w:t>
      </w:r>
      <w:proofErr w:type="spellStart"/>
      <w:r w:rsidRPr="0045730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broadcast</w:t>
      </w:r>
      <w:proofErr w:type="spellEnd"/>
      <w:r w:rsidRPr="0045730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”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cím. Ha erre a címre van egy üzenet címezve, akkor azt a hálózatban lévő összes gép megkapja.</w:t>
      </w:r>
    </w:p>
    <w:p w:rsidR="00457307" w:rsidRDefault="004A5E86" w:rsidP="00457307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t>Az „</w:t>
      </w:r>
      <w:proofErr w:type="gramStart"/>
      <w:r w:rsidRP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t>” osztályba tartozó hálózatok olyan nagyok lehetnek, hogy csak néhány ilyen hálózat létezik a világon (pl. IBM hálózata).</w:t>
      </w:r>
    </w:p>
    <w:p w:rsidR="004A5E86" w:rsidRPr="00457307" w:rsidRDefault="00457307" w:rsidP="00457307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7307">
        <w:rPr>
          <w:rFonts w:ascii="Times New Roman" w:hAnsi="Times New Roman" w:cs="Times New Roman"/>
          <w:sz w:val="24"/>
          <w:szCs w:val="24"/>
        </w:rPr>
        <w:t>Magáncímzésre fenntartott: 10</w:t>
      </w:r>
      <w:proofErr w:type="gramStart"/>
      <w:r w:rsidRPr="00457307">
        <w:rPr>
          <w:rFonts w:ascii="Times New Roman" w:hAnsi="Times New Roman" w:cs="Times New Roman"/>
          <w:sz w:val="24"/>
          <w:szCs w:val="24"/>
        </w:rPr>
        <w:t>.x.x.x/8</w:t>
      </w:r>
      <w:proofErr w:type="gramEnd"/>
      <w:r w:rsidR="004A5E86" w:rsidRP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„B” osztály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128.0.0.0 és a 191.255.0.0 közötti hálózatokat foglalja magában. Itt az első két szám a hálózat száma. A „B” osztályban nem osztják ki a következő IP címeket Internet-es hálózat céljára: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172.16.0.0 – 172.31.0.0 – belső hálózatokban lehet használni (Intranet).</w:t>
      </w:r>
    </w:p>
    <w:p w:rsid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Az „B” osztályban így 16384-16, azaz 16368 darab hálózatot lehet létrehozni, melyekben egyenként 2</w:t>
      </w:r>
      <w:r w:rsidRPr="004A5E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16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-2, azaz 65,534 darab IP címet lehet kiosztani. Nem osztható ki gépeknek a x.y.0.0 és a x.y.255.255 IP cím az „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” osztályhoz hasonlóan.</w:t>
      </w:r>
    </w:p>
    <w:p w:rsidR="00457307" w:rsidRPr="00457307" w:rsidRDefault="00457307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7307">
        <w:rPr>
          <w:rFonts w:ascii="Times New Roman" w:hAnsi="Times New Roman" w:cs="Times New Roman"/>
          <w:sz w:val="24"/>
          <w:szCs w:val="24"/>
        </w:rPr>
        <w:t>Magáncímzésre fenntartott: 172.16</w:t>
      </w:r>
      <w:proofErr w:type="gramStart"/>
      <w:r w:rsidRPr="00457307">
        <w:rPr>
          <w:rFonts w:ascii="Times New Roman" w:hAnsi="Times New Roman" w:cs="Times New Roman"/>
          <w:sz w:val="24"/>
          <w:szCs w:val="24"/>
        </w:rPr>
        <w:t>.x.x</w:t>
      </w:r>
      <w:proofErr w:type="gramEnd"/>
      <w:r w:rsidRPr="00457307">
        <w:rPr>
          <w:rFonts w:ascii="Times New Roman" w:hAnsi="Times New Roman" w:cs="Times New Roman"/>
          <w:sz w:val="24"/>
          <w:szCs w:val="24"/>
        </w:rPr>
        <w:t xml:space="preserve"> –172.31.x.x/16</w:t>
      </w:r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„C” osztály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192.0.0.0 és a 223.255.255.0 közötti hálózatokat foglalja magában. Itt az első három szám a hálózat száma. A „C” osztályban nem osztják ki a következő IP címeket Internet-es hálózat céljára: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192.168.1.0 – 192.168.255.0 – belső hálózatokban lehet használni (Intranet).</w:t>
      </w:r>
    </w:p>
    <w:p w:rsidR="004A5E86" w:rsidRP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Az „C” osztályban így 2,097,152-255, azaz 2,096,897 darab hálózatot lehet létrehozni, melyekben egyenként 2</w:t>
      </w:r>
      <w:r w:rsidRPr="004A5E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8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-2, azaz 254 darab IP címet lehet kiosztani. Nem osztható ki gépeknek a x.y.z.0 és a x.y.z.255 IP cím az „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” osztályhoz hasonlóan.</w:t>
      </w:r>
    </w:p>
    <w:p w:rsidR="004A5E86" w:rsidRDefault="004A5E86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A „D” és „E” osztály</w:t>
      </w:r>
      <w:r w:rsid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t>okban nem oszthatók ki IP címek.</w:t>
      </w:r>
    </w:p>
    <w:p w:rsidR="00457307" w:rsidRPr="00457307" w:rsidRDefault="00457307" w:rsidP="004A5E86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7307">
        <w:rPr>
          <w:rFonts w:ascii="Times New Roman" w:hAnsi="Times New Roman" w:cs="Times New Roman"/>
          <w:sz w:val="24"/>
          <w:szCs w:val="24"/>
        </w:rPr>
        <w:t>Magáncímzésre fenntartott: 192.168.x.x/24</w:t>
      </w:r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„D” osztály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224.0.0.0 - 239.0.0.0 közötti címek tartoznak hozzájuk, </w:t>
      </w:r>
      <w:proofErr w:type="spellStart"/>
      <w:r w:rsidRPr="004A5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multicasting</w:t>
      </w:r>
      <w:proofErr w:type="spell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eljárás céljaira vannak fenntartva.</w:t>
      </w:r>
      <w:bookmarkStart w:id="0" w:name="_GoBack"/>
      <w:bookmarkEnd w:id="0"/>
    </w:p>
    <w:p w:rsidR="004A5E86" w:rsidRPr="004A5E86" w:rsidRDefault="004A5E86" w:rsidP="004A5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„E” osztály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240.0.0.0 - 255.0.0.0 közötti címek tartoznak hozzájuk, melyek az Internet saját </w:t>
      </w:r>
      <w:r w:rsidR="0045730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„fejlesztési” </w:t>
      </w: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céljaira fenntartott címek.</w:t>
      </w:r>
    </w:p>
    <w:p w:rsidR="004A5E86" w:rsidRPr="004A5E86" w:rsidRDefault="004A5E86" w:rsidP="004A5E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Ahhoz, hogy IP címről el lehessen dönteni, hogy „A”, „B”, vagy „C” osztályba tartozik-e, hálózati 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maszkot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használnak. A hálózati 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maszk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IP cím közötti logikai AND művelet a hálózat címét adja vissza (,míg a logikai INHIBÍCIÓ a gép címét adja). Így az „A” osztályú hálózat 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maszkja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általában 255.0.0.0, a „B” osztályú hálózaté 255.255.0.0, míg a „C” osztályú hálózaté 255.255.255.0 .</w:t>
      </w:r>
    </w:p>
    <w:p w:rsidR="004A5E86" w:rsidRPr="004A5E86" w:rsidRDefault="004A5E86" w:rsidP="004A5E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hálózati 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maszk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Intranetben) arra is használható, hogy korlátozzuk a kiosztható IP címek számát. Például: Egy 30 darab gépet tartalmazó hálózat esetén választhatjuk hálózati </w:t>
      </w:r>
      <w:proofErr w:type="gramStart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>maszknak</w:t>
      </w:r>
      <w:proofErr w:type="gramEnd"/>
      <w:r w:rsidRPr="004A5E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255.255.255.224-et. Ebben az esetben az utolsó szám binárisan 1110 0000 – azaz 128+64+32=224 – ahol az utolsó 5 biten 0-tól 31-ig lehet számokat kiosztani. Mivel a 0 nem osztható ki, így 30 gépet lehet megcímezni.</w:t>
      </w:r>
    </w:p>
    <w:p w:rsidR="00E338E4" w:rsidRPr="004A5E86" w:rsidRDefault="00B4220A">
      <w:pPr>
        <w:rPr>
          <w:rFonts w:ascii="Times New Roman" w:hAnsi="Times New Roman" w:cs="Times New Roman"/>
          <w:sz w:val="24"/>
          <w:szCs w:val="24"/>
        </w:rPr>
      </w:pPr>
      <w:r w:rsidRPr="004A5E86">
        <w:rPr>
          <w:rFonts w:ascii="Times New Roman" w:hAnsi="Times New Roman" w:cs="Times New Roman"/>
          <w:sz w:val="24"/>
          <w:szCs w:val="24"/>
        </w:rPr>
        <w:t xml:space="preserve">További </w:t>
      </w:r>
      <w:proofErr w:type="gramStart"/>
      <w:r w:rsidRPr="004A5E86">
        <w:rPr>
          <w:rFonts w:ascii="Times New Roman" w:hAnsi="Times New Roman" w:cs="Times New Roman"/>
          <w:sz w:val="24"/>
          <w:szCs w:val="24"/>
        </w:rPr>
        <w:t>linkek</w:t>
      </w:r>
      <w:proofErr w:type="gramEnd"/>
      <w:r w:rsidRPr="004A5E86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4A5E86">
          <w:rPr>
            <w:rStyle w:val="Hiperhivatkozs"/>
            <w:rFonts w:ascii="Times New Roman" w:hAnsi="Times New Roman" w:cs="Times New Roman"/>
            <w:sz w:val="24"/>
            <w:szCs w:val="24"/>
          </w:rPr>
          <w:t>http://juhaasztamaas.uw.hu/12F1_prelm/halo_ip4.html</w:t>
        </w:r>
      </w:hyperlink>
    </w:p>
    <w:p w:rsidR="00E338E4" w:rsidRPr="004A5E86" w:rsidRDefault="00E338E4">
      <w:pPr>
        <w:rPr>
          <w:rFonts w:ascii="Times New Roman" w:hAnsi="Times New Roman" w:cs="Times New Roman"/>
          <w:sz w:val="24"/>
          <w:szCs w:val="24"/>
        </w:rPr>
      </w:pPr>
    </w:p>
    <w:sectPr w:rsidR="00E338E4" w:rsidRPr="004A5E86" w:rsidSect="004D70F1">
      <w:headerReference w:type="default" r:id="rId10"/>
      <w:pgSz w:w="11906" w:h="17338"/>
      <w:pgMar w:top="1138" w:right="394" w:bottom="656" w:left="119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3E9" w:rsidRDefault="005843E9" w:rsidP="00AF13D1">
      <w:pPr>
        <w:spacing w:after="0" w:line="240" w:lineRule="auto"/>
      </w:pPr>
      <w:r>
        <w:separator/>
      </w:r>
    </w:p>
  </w:endnote>
  <w:endnote w:type="continuationSeparator" w:id="0">
    <w:p w:rsidR="005843E9" w:rsidRDefault="005843E9" w:rsidP="00AF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3E9" w:rsidRDefault="005843E9" w:rsidP="00AF13D1">
      <w:pPr>
        <w:spacing w:after="0" w:line="240" w:lineRule="auto"/>
      </w:pPr>
      <w:r>
        <w:separator/>
      </w:r>
    </w:p>
  </w:footnote>
  <w:footnote w:type="continuationSeparator" w:id="0">
    <w:p w:rsidR="005843E9" w:rsidRDefault="005843E9" w:rsidP="00AF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3D1" w:rsidRDefault="00AF13D1" w:rsidP="00AF13D1">
    <w:pPr>
      <w:ind w:firstLine="681"/>
      <w:rPr>
        <w:b/>
        <w:color w:val="000000"/>
        <w:sz w:val="20"/>
        <w:szCs w:val="20"/>
      </w:rPr>
    </w:pPr>
    <w:r>
      <w:rPr>
        <w:noProof/>
        <w:lang w:eastAsia="hu-H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9525" b="9525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>
      <w:rPr>
        <w:b/>
        <w:color w:val="000000"/>
        <w:sz w:val="20"/>
        <w:szCs w:val="20"/>
      </w:rPr>
      <w:t>Liska</w:t>
    </w:r>
    <w:proofErr w:type="spellEnd"/>
    <w:r>
      <w:rPr>
        <w:b/>
        <w:color w:val="000000"/>
        <w:sz w:val="20"/>
        <w:szCs w:val="20"/>
      </w:rPr>
      <w:t xml:space="preserve"> József Középiskola és Kollégium Tagintézménye</w:t>
    </w:r>
  </w:p>
  <w:p w:rsidR="00AF13D1" w:rsidRDefault="00AF13D1" w:rsidP="00AF13D1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AF13D1" w:rsidRDefault="00AF13D1" w:rsidP="00AF13D1">
    <w:pPr>
      <w:spacing w:line="240" w:lineRule="exac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0" t="0" r="34925" b="1905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95A65" id="Egyenes összekötő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  <w:p w:rsidR="00AF13D1" w:rsidRDefault="00AF13D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4157"/>
    <w:multiLevelType w:val="hybridMultilevel"/>
    <w:tmpl w:val="EC4CA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E5496"/>
    <w:multiLevelType w:val="hybridMultilevel"/>
    <w:tmpl w:val="87E28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B1"/>
    <w:rsid w:val="00095B77"/>
    <w:rsid w:val="002022E0"/>
    <w:rsid w:val="003F5BB8"/>
    <w:rsid w:val="00457307"/>
    <w:rsid w:val="004A1458"/>
    <w:rsid w:val="004A5E86"/>
    <w:rsid w:val="005478BC"/>
    <w:rsid w:val="005843E9"/>
    <w:rsid w:val="00AF13D1"/>
    <w:rsid w:val="00B4220A"/>
    <w:rsid w:val="00C924B1"/>
    <w:rsid w:val="00D82FBE"/>
    <w:rsid w:val="00E32335"/>
    <w:rsid w:val="00E338E4"/>
    <w:rsid w:val="00F9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90A52"/>
  <w15:chartTrackingRefBased/>
  <w15:docId w15:val="{4BCC577E-A371-4D57-8042-61E9F0A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F94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AF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13D1"/>
  </w:style>
  <w:style w:type="paragraph" w:styleId="llb">
    <w:name w:val="footer"/>
    <w:basedOn w:val="Norml"/>
    <w:link w:val="llbChar"/>
    <w:uiPriority w:val="99"/>
    <w:unhideWhenUsed/>
    <w:rsid w:val="00AF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13D1"/>
  </w:style>
  <w:style w:type="character" w:styleId="Hiperhivatkozs">
    <w:name w:val="Hyperlink"/>
    <w:basedOn w:val="Bekezdsalapbettpusa"/>
    <w:uiPriority w:val="99"/>
    <w:unhideWhenUsed/>
    <w:rsid w:val="00B4220A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A5E86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semiHidden/>
    <w:unhideWhenUsed/>
    <w:rsid w:val="004A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A5E86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juhaasztamaas.uw.hu/12F1_prelm/halo_ip4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644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9</cp:revision>
  <dcterms:created xsi:type="dcterms:W3CDTF">2018-04-23T23:05:00Z</dcterms:created>
  <dcterms:modified xsi:type="dcterms:W3CDTF">2019-06-13T00:01:00Z</dcterms:modified>
</cp:coreProperties>
</file>