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64D7" w:rsidRDefault="00E164D7" w:rsidP="00E164D7">
      <w:pPr>
        <w:pStyle w:val="NormalWeb"/>
        <w:numPr>
          <w:ilvl w:val="0"/>
          <w:numId w:val="1"/>
        </w:numPr>
      </w:pPr>
      <w:r>
        <w:rPr>
          <w:rFonts w:ascii="TimesNewRomanPSMT" w:hAnsi="TimesNewRomanPSMT"/>
        </w:rPr>
        <w:t xml:space="preserve">Describe the necessary user inputs to your program using the following table format. Choose the appropriate data type to store each user input and explain your choice. Provide a screenshot of your Python code ONLY for prompting and storing user input. </w:t>
      </w:r>
    </w:p>
    <w:p w:rsidR="00E164D7" w:rsidRPr="00E164D7" w:rsidRDefault="00E164D7" w:rsidP="00E164D7">
      <w:pPr>
        <w:pStyle w:val="NormalWeb"/>
        <w:ind w:left="720"/>
        <w:rPr>
          <w:rFonts w:ascii="TimesNewRomanPSMT" w:hAnsi="TimesNewRomanPSMT"/>
        </w:rPr>
      </w:pPr>
      <w:r>
        <w:rPr>
          <w:rFonts w:ascii="TimesNewRomanPSMT" w:hAnsi="TimesNewRomanPSMT"/>
        </w:rPr>
        <w:t xml:space="preserve">Note that you are expected to take into consideration the value(s) of each transaction category. For example, your program should assess the transaction amount of each bill paid by the user before classifying it under the bill payment category. </w:t>
      </w:r>
    </w:p>
    <w:p w:rsidR="00E164D7" w:rsidRDefault="00E164D7" w:rsidP="00E164D7">
      <w:pPr>
        <w:pStyle w:val="NormalWeb"/>
        <w:ind w:left="720"/>
        <w:rPr>
          <w:rFonts w:ascii="TimesNewRomanPSMT" w:hAnsi="TimesNewRomanPSMT"/>
        </w:rPr>
      </w:pPr>
      <w:r>
        <w:rPr>
          <w:rFonts w:ascii="TimesNewRomanPSMT" w:hAnsi="TimesNewRomanPSMT"/>
        </w:rPr>
        <w:t xml:space="preserve">(15 marks) </w:t>
      </w:r>
    </w:p>
    <w:tbl>
      <w:tblPr>
        <w:tblStyle w:val="TableGrid"/>
        <w:tblW w:w="9923" w:type="dxa"/>
        <w:tblInd w:w="-147" w:type="dxa"/>
        <w:tblLook w:val="04A0" w:firstRow="1" w:lastRow="0" w:firstColumn="1" w:lastColumn="0" w:noHBand="0" w:noVBand="1"/>
      </w:tblPr>
      <w:tblGrid>
        <w:gridCol w:w="3403"/>
        <w:gridCol w:w="3250"/>
        <w:gridCol w:w="3270"/>
      </w:tblGrid>
      <w:tr w:rsidR="00E164D7" w:rsidTr="00A33776">
        <w:tc>
          <w:tcPr>
            <w:tcW w:w="3403" w:type="dxa"/>
            <w:shd w:val="clear" w:color="auto" w:fill="BFBFBF" w:themeFill="background1" w:themeFillShade="BF"/>
          </w:tcPr>
          <w:p w:rsidR="00E164D7" w:rsidRDefault="00E164D7" w:rsidP="001111E7">
            <w:pPr>
              <w:pStyle w:val="NormalWeb"/>
              <w:jc w:val="center"/>
              <w:rPr>
                <w:rFonts w:ascii="TimesNewRomanPSMT" w:hAnsi="TimesNewRomanPSMT"/>
              </w:rPr>
            </w:pPr>
            <w:r>
              <w:rPr>
                <w:rFonts w:ascii="TimesNewRomanPSMT" w:hAnsi="TimesNewRomanPSMT"/>
              </w:rPr>
              <w:t>Input</w:t>
            </w:r>
          </w:p>
        </w:tc>
        <w:tc>
          <w:tcPr>
            <w:tcW w:w="3250" w:type="dxa"/>
            <w:shd w:val="clear" w:color="auto" w:fill="BFBFBF" w:themeFill="background1" w:themeFillShade="BF"/>
          </w:tcPr>
          <w:p w:rsidR="00E164D7" w:rsidRDefault="00E164D7" w:rsidP="001111E7">
            <w:pPr>
              <w:pStyle w:val="NormalWeb"/>
              <w:jc w:val="center"/>
              <w:rPr>
                <w:rFonts w:ascii="TimesNewRomanPSMT" w:hAnsi="TimesNewRomanPSMT"/>
              </w:rPr>
            </w:pPr>
            <w:r>
              <w:rPr>
                <w:rFonts w:ascii="TimesNewRomanPSMT" w:hAnsi="TimesNewRomanPSMT"/>
              </w:rPr>
              <w:t>Data type chosen</w:t>
            </w:r>
          </w:p>
        </w:tc>
        <w:tc>
          <w:tcPr>
            <w:tcW w:w="3270" w:type="dxa"/>
            <w:shd w:val="clear" w:color="auto" w:fill="BFBFBF" w:themeFill="background1" w:themeFillShade="BF"/>
          </w:tcPr>
          <w:p w:rsidR="00E164D7" w:rsidRDefault="00A33776" w:rsidP="001111E7">
            <w:pPr>
              <w:pStyle w:val="NormalWeb"/>
              <w:jc w:val="center"/>
              <w:rPr>
                <w:rFonts w:ascii="TimesNewRomanPSMT" w:hAnsi="TimesNewRomanPSMT"/>
              </w:rPr>
            </w:pPr>
            <w:r>
              <w:rPr>
                <w:rFonts w:ascii="TimesNewRomanPSMT" w:hAnsi="TimesNewRomanPSMT"/>
              </w:rPr>
              <w:t>W</w:t>
            </w:r>
            <w:r w:rsidR="00E164D7">
              <w:rPr>
                <w:rFonts w:ascii="TimesNewRomanPSMT" w:hAnsi="TimesNewRomanPSMT"/>
              </w:rPr>
              <w:t>hy</w:t>
            </w:r>
          </w:p>
        </w:tc>
      </w:tr>
      <w:tr w:rsidR="00E164D7" w:rsidTr="00A33776">
        <w:trPr>
          <w:trHeight w:val="902"/>
        </w:trPr>
        <w:tc>
          <w:tcPr>
            <w:tcW w:w="3403" w:type="dxa"/>
            <w:vAlign w:val="center"/>
          </w:tcPr>
          <w:p w:rsidR="00E164D7" w:rsidRPr="00E164D7" w:rsidRDefault="002C4DB3" w:rsidP="009732FC">
            <w:pPr>
              <w:pStyle w:val="NormalWeb"/>
              <w:jc w:val="center"/>
              <w:rPr>
                <w:rFonts w:ascii="TimesNewRomanPSMT" w:hAnsi="TimesNewRomanPSMT"/>
                <w:sz w:val="18"/>
                <w:szCs w:val="18"/>
              </w:rPr>
            </w:pPr>
            <w:r>
              <w:rPr>
                <w:rFonts w:ascii="TimesNewRomanPSMT" w:hAnsi="TimesNewRomanPSMT"/>
                <w:sz w:val="18"/>
                <w:szCs w:val="18"/>
              </w:rPr>
              <w:t>E</w:t>
            </w:r>
            <w:r w:rsidR="00E164D7" w:rsidRPr="00E164D7">
              <w:rPr>
                <w:rFonts w:ascii="TimesNewRomanPSMT" w:hAnsi="TimesNewRomanPSMT"/>
                <w:sz w:val="18"/>
                <w:szCs w:val="18"/>
              </w:rPr>
              <w:t xml:space="preserve">stimated </w:t>
            </w:r>
            <w:proofErr w:type="spellStart"/>
            <w:r w:rsidR="00E164D7" w:rsidRPr="00E164D7">
              <w:rPr>
                <w:rFonts w:ascii="TimesNewRomanPSMT" w:hAnsi="TimesNewRomanPSMT"/>
                <w:sz w:val="18"/>
                <w:szCs w:val="18"/>
              </w:rPr>
              <w:t>Bonus$aver</w:t>
            </w:r>
            <w:proofErr w:type="spellEnd"/>
            <w:r w:rsidR="00E164D7" w:rsidRPr="00E164D7">
              <w:rPr>
                <w:rFonts w:ascii="TimesNewRomanPSMT" w:hAnsi="TimesNewRomanPSMT"/>
                <w:sz w:val="18"/>
                <w:szCs w:val="18"/>
              </w:rPr>
              <w:t xml:space="preserve"> </w:t>
            </w:r>
            <w:r>
              <w:rPr>
                <w:rFonts w:ascii="TimesNewRomanPSMT" w:hAnsi="TimesNewRomanPSMT"/>
                <w:sz w:val="18"/>
                <w:szCs w:val="18"/>
              </w:rPr>
              <w:t>A</w:t>
            </w:r>
            <w:r w:rsidR="00E164D7" w:rsidRPr="00E164D7">
              <w:rPr>
                <w:rFonts w:ascii="TimesNewRomanPSMT" w:hAnsi="TimesNewRomanPSMT"/>
                <w:sz w:val="18"/>
                <w:szCs w:val="18"/>
              </w:rPr>
              <w:t xml:space="preserve">verage </w:t>
            </w:r>
            <w:r>
              <w:rPr>
                <w:rFonts w:ascii="TimesNewRomanPSMT" w:hAnsi="TimesNewRomanPSMT"/>
                <w:sz w:val="18"/>
                <w:szCs w:val="18"/>
              </w:rPr>
              <w:t>D</w:t>
            </w:r>
            <w:r w:rsidR="00E164D7" w:rsidRPr="00E164D7">
              <w:rPr>
                <w:rFonts w:ascii="TimesNewRomanPSMT" w:hAnsi="TimesNewRomanPSMT"/>
                <w:sz w:val="18"/>
                <w:szCs w:val="18"/>
              </w:rPr>
              <w:t xml:space="preserve">aily </w:t>
            </w:r>
            <w:r>
              <w:rPr>
                <w:rFonts w:ascii="TimesNewRomanPSMT" w:hAnsi="TimesNewRomanPSMT"/>
                <w:sz w:val="18"/>
                <w:szCs w:val="18"/>
              </w:rPr>
              <w:t>Balance</w:t>
            </w:r>
          </w:p>
        </w:tc>
        <w:tc>
          <w:tcPr>
            <w:tcW w:w="3250" w:type="dxa"/>
            <w:vAlign w:val="center"/>
          </w:tcPr>
          <w:p w:rsidR="00E164D7" w:rsidRPr="00E164D7" w:rsidRDefault="009732FC" w:rsidP="009732FC">
            <w:pPr>
              <w:pStyle w:val="NormalWeb"/>
              <w:jc w:val="center"/>
              <w:rPr>
                <w:rFonts w:ascii="TimesNewRomanPSMT" w:hAnsi="TimesNewRomanPSMT"/>
                <w:sz w:val="18"/>
                <w:szCs w:val="18"/>
              </w:rPr>
            </w:pPr>
            <w:r>
              <w:rPr>
                <w:rFonts w:ascii="TimesNewRomanPSMT" w:hAnsi="TimesNewRomanPSMT"/>
                <w:sz w:val="18"/>
                <w:szCs w:val="18"/>
              </w:rPr>
              <w:t>Fl</w:t>
            </w:r>
            <w:r w:rsidR="00E164D7" w:rsidRPr="00E164D7">
              <w:rPr>
                <w:rFonts w:ascii="TimesNewRomanPSMT" w:hAnsi="TimesNewRomanPSMT"/>
                <w:sz w:val="18"/>
                <w:szCs w:val="18"/>
              </w:rPr>
              <w:t>oat</w:t>
            </w:r>
          </w:p>
        </w:tc>
        <w:tc>
          <w:tcPr>
            <w:tcW w:w="3270" w:type="dxa"/>
            <w:vAlign w:val="center"/>
          </w:tcPr>
          <w:p w:rsidR="00E164D7" w:rsidRPr="00E164D7" w:rsidRDefault="00E164D7" w:rsidP="009732FC">
            <w:pPr>
              <w:pStyle w:val="NormalWeb"/>
              <w:jc w:val="center"/>
              <w:rPr>
                <w:rFonts w:ascii="TimesNewRomanPSMT" w:hAnsi="TimesNewRomanPSMT"/>
                <w:sz w:val="18"/>
                <w:szCs w:val="18"/>
              </w:rPr>
            </w:pPr>
            <w:r w:rsidRPr="00E164D7">
              <w:rPr>
                <w:rFonts w:ascii="TimesNewRomanPSMT" w:hAnsi="TimesNewRomanPSMT"/>
                <w:sz w:val="18"/>
                <w:szCs w:val="18"/>
              </w:rPr>
              <w:t>Balance is a continuous value with decimal places hence, float will be the most appropriate datatype to store it</w:t>
            </w:r>
          </w:p>
        </w:tc>
      </w:tr>
      <w:tr w:rsidR="00E164D7" w:rsidTr="009732FC">
        <w:tc>
          <w:tcPr>
            <w:tcW w:w="3403" w:type="dxa"/>
            <w:vAlign w:val="center"/>
          </w:tcPr>
          <w:p w:rsidR="00E164D7" w:rsidRPr="00E164D7" w:rsidRDefault="00E164D7" w:rsidP="009732FC">
            <w:pPr>
              <w:pStyle w:val="NormalWeb"/>
              <w:jc w:val="center"/>
              <w:rPr>
                <w:rFonts w:ascii="TimesNewRomanPSMT" w:hAnsi="TimesNewRomanPSMT"/>
                <w:sz w:val="18"/>
                <w:szCs w:val="18"/>
              </w:rPr>
            </w:pPr>
            <w:r w:rsidRPr="00E164D7">
              <w:rPr>
                <w:rFonts w:ascii="TimesNewRomanPSMT" w:hAnsi="TimesNewRomanPSMT"/>
                <w:sz w:val="18"/>
                <w:szCs w:val="18"/>
              </w:rPr>
              <w:t xml:space="preserve">Spending </w:t>
            </w:r>
            <w:r w:rsidR="002C4DB3">
              <w:rPr>
                <w:rFonts w:ascii="TimesNewRomanPSMT" w:hAnsi="TimesNewRomanPSMT"/>
                <w:sz w:val="18"/>
                <w:szCs w:val="18"/>
              </w:rPr>
              <w:t>A</w:t>
            </w:r>
            <w:r>
              <w:rPr>
                <w:rFonts w:ascii="TimesNewRomanPSMT" w:hAnsi="TimesNewRomanPSMT"/>
                <w:sz w:val="18"/>
                <w:szCs w:val="18"/>
              </w:rPr>
              <w:t>mount</w:t>
            </w:r>
            <w:r w:rsidR="009732FC">
              <w:rPr>
                <w:rFonts w:ascii="TimesNewRomanPSMT" w:hAnsi="TimesNewRomanPSMT"/>
                <w:sz w:val="18"/>
                <w:szCs w:val="18"/>
              </w:rPr>
              <w:t xml:space="preserve"> </w:t>
            </w:r>
            <w:r w:rsidR="002C4DB3">
              <w:rPr>
                <w:rFonts w:ascii="TimesNewRomanPSMT" w:hAnsi="TimesNewRomanPSMT"/>
                <w:sz w:val="18"/>
                <w:szCs w:val="18"/>
              </w:rPr>
              <w:t>C</w:t>
            </w:r>
            <w:r w:rsidR="009732FC">
              <w:rPr>
                <w:rFonts w:ascii="TimesNewRomanPSMT" w:hAnsi="TimesNewRomanPSMT"/>
                <w:sz w:val="18"/>
                <w:szCs w:val="18"/>
              </w:rPr>
              <w:t>ategory</w:t>
            </w:r>
            <w:r>
              <w:rPr>
                <w:rFonts w:ascii="TimesNewRomanPSMT" w:hAnsi="TimesNewRomanPSMT"/>
                <w:sz w:val="18"/>
                <w:szCs w:val="18"/>
              </w:rPr>
              <w:t xml:space="preserve"> </w:t>
            </w:r>
          </w:p>
        </w:tc>
        <w:tc>
          <w:tcPr>
            <w:tcW w:w="3250" w:type="dxa"/>
            <w:vAlign w:val="center"/>
          </w:tcPr>
          <w:p w:rsidR="00E164D7" w:rsidRPr="00E164D7" w:rsidRDefault="009732FC" w:rsidP="009732FC">
            <w:pPr>
              <w:pStyle w:val="NormalWeb"/>
              <w:jc w:val="center"/>
              <w:rPr>
                <w:rFonts w:ascii="TimesNewRomanPSMT" w:hAnsi="TimesNewRomanPSMT"/>
                <w:sz w:val="18"/>
                <w:szCs w:val="18"/>
              </w:rPr>
            </w:pPr>
            <w:r>
              <w:rPr>
                <w:rFonts w:ascii="TimesNewRomanPSMT" w:hAnsi="TimesNewRomanPSMT"/>
                <w:sz w:val="18"/>
                <w:szCs w:val="18"/>
              </w:rPr>
              <w:t>Int</w:t>
            </w:r>
          </w:p>
        </w:tc>
        <w:tc>
          <w:tcPr>
            <w:tcW w:w="3270" w:type="dxa"/>
            <w:vAlign w:val="center"/>
          </w:tcPr>
          <w:p w:rsidR="00E164D7" w:rsidRDefault="009732FC" w:rsidP="009732FC">
            <w:pPr>
              <w:pStyle w:val="NormalWeb"/>
              <w:jc w:val="center"/>
              <w:rPr>
                <w:rFonts w:ascii="TimesNewRomanPSMT" w:hAnsi="TimesNewRomanPSMT"/>
                <w:sz w:val="18"/>
                <w:szCs w:val="18"/>
              </w:rPr>
            </w:pPr>
            <w:r>
              <w:rPr>
                <w:rFonts w:ascii="TimesNewRomanPSMT" w:hAnsi="TimesNewRomanPSMT"/>
                <w:sz w:val="18"/>
                <w:szCs w:val="18"/>
              </w:rPr>
              <w:t>The spending amount will be grouped into 3 different categories denoted by the integer values of:</w:t>
            </w:r>
          </w:p>
          <w:p w:rsidR="009732FC" w:rsidRDefault="009732FC" w:rsidP="009732FC">
            <w:pPr>
              <w:pStyle w:val="NormalWeb"/>
              <w:rPr>
                <w:rFonts w:ascii="TimesNewRomanPSMT" w:hAnsi="TimesNewRomanPSMT"/>
                <w:sz w:val="18"/>
                <w:szCs w:val="18"/>
              </w:rPr>
            </w:pPr>
            <w:r w:rsidRPr="009732FC">
              <w:rPr>
                <w:rFonts w:ascii="TimesNewRomanPSMT" w:hAnsi="TimesNewRomanPSMT"/>
                <w:b/>
                <w:bCs/>
                <w:sz w:val="18"/>
                <w:szCs w:val="18"/>
              </w:rPr>
              <w:t>1</w:t>
            </w:r>
            <w:r>
              <w:rPr>
                <w:rFonts w:ascii="TimesNewRomanPSMT" w:hAnsi="TimesNewRomanPSMT"/>
                <w:sz w:val="18"/>
                <w:szCs w:val="18"/>
              </w:rPr>
              <w:t xml:space="preserve"> = less than S$500</w:t>
            </w:r>
            <w:r w:rsidR="000565B1">
              <w:rPr>
                <w:rFonts w:ascii="TimesNewRomanPSMT" w:hAnsi="TimesNewRomanPSMT"/>
                <w:sz w:val="18"/>
                <w:szCs w:val="18"/>
              </w:rPr>
              <w:t xml:space="preserve"> (+ 0% interests)</w:t>
            </w:r>
            <w:r>
              <w:rPr>
                <w:rFonts w:ascii="TimesNewRomanPSMT" w:hAnsi="TimesNewRomanPSMT"/>
                <w:sz w:val="18"/>
                <w:szCs w:val="18"/>
              </w:rPr>
              <w:br/>
            </w:r>
            <w:r w:rsidRPr="00434724">
              <w:rPr>
                <w:rFonts w:ascii="TimesNewRomanPSMT" w:hAnsi="TimesNewRomanPSMT"/>
                <w:b/>
                <w:bCs/>
                <w:sz w:val="18"/>
                <w:szCs w:val="18"/>
              </w:rPr>
              <w:t>2</w:t>
            </w:r>
            <w:r>
              <w:rPr>
                <w:rFonts w:ascii="TimesNewRomanPSMT" w:hAnsi="TimesNewRomanPSMT"/>
                <w:sz w:val="18"/>
                <w:szCs w:val="18"/>
              </w:rPr>
              <w:t xml:space="preserve"> = between S$500 and S$1,999</w:t>
            </w:r>
            <w:r w:rsidR="000565B1">
              <w:rPr>
                <w:rFonts w:ascii="TimesNewRomanPSMT" w:hAnsi="TimesNewRomanPSMT"/>
                <w:sz w:val="18"/>
                <w:szCs w:val="18"/>
              </w:rPr>
              <w:t xml:space="preserve"> (+ 0.25% interests)</w:t>
            </w:r>
            <w:r>
              <w:rPr>
                <w:rFonts w:ascii="TimesNewRomanPSMT" w:hAnsi="TimesNewRomanPSMT"/>
                <w:sz w:val="18"/>
                <w:szCs w:val="18"/>
              </w:rPr>
              <w:br/>
            </w:r>
            <w:r w:rsidRPr="00434724">
              <w:rPr>
                <w:rFonts w:ascii="TimesNewRomanPSMT" w:hAnsi="TimesNewRomanPSMT"/>
                <w:b/>
                <w:bCs/>
                <w:sz w:val="18"/>
                <w:szCs w:val="18"/>
              </w:rPr>
              <w:t>3</w:t>
            </w:r>
            <w:r>
              <w:rPr>
                <w:rFonts w:ascii="TimesNewRomanPSMT" w:hAnsi="TimesNewRomanPSMT"/>
                <w:sz w:val="18"/>
                <w:szCs w:val="18"/>
              </w:rPr>
              <w:t xml:space="preserve"> = S$2,000 or greater</w:t>
            </w:r>
            <w:r w:rsidR="000565B1">
              <w:rPr>
                <w:rFonts w:ascii="TimesNewRomanPSMT" w:hAnsi="TimesNewRomanPSMT"/>
                <w:sz w:val="18"/>
                <w:szCs w:val="18"/>
              </w:rPr>
              <w:t xml:space="preserve"> (+ 0.75% interests)</w:t>
            </w:r>
          </w:p>
          <w:p w:rsidR="009732FC" w:rsidRPr="00E164D7" w:rsidRDefault="009732FC" w:rsidP="009732FC">
            <w:pPr>
              <w:pStyle w:val="NormalWeb"/>
              <w:jc w:val="center"/>
              <w:rPr>
                <w:rFonts w:ascii="TimesNewRomanPSMT" w:hAnsi="TimesNewRomanPSMT"/>
                <w:sz w:val="18"/>
                <w:szCs w:val="18"/>
              </w:rPr>
            </w:pPr>
            <w:r>
              <w:rPr>
                <w:rFonts w:ascii="TimesNewRomanPSMT" w:hAnsi="TimesNewRomanPSMT"/>
                <w:sz w:val="18"/>
                <w:szCs w:val="18"/>
              </w:rPr>
              <w:t>Based on the user selection, different interest amount will apply</w:t>
            </w:r>
          </w:p>
        </w:tc>
      </w:tr>
      <w:tr w:rsidR="00E164D7" w:rsidTr="009732FC">
        <w:tc>
          <w:tcPr>
            <w:tcW w:w="3403" w:type="dxa"/>
            <w:vAlign w:val="center"/>
          </w:tcPr>
          <w:p w:rsidR="00E164D7" w:rsidRPr="00E164D7" w:rsidRDefault="009732FC" w:rsidP="009732FC">
            <w:pPr>
              <w:pStyle w:val="NormalWeb"/>
              <w:jc w:val="center"/>
              <w:rPr>
                <w:rFonts w:ascii="TimesNewRomanPSMT" w:hAnsi="TimesNewRomanPSMT"/>
                <w:sz w:val="18"/>
                <w:szCs w:val="18"/>
              </w:rPr>
            </w:pPr>
            <w:r>
              <w:rPr>
                <w:rFonts w:ascii="TimesNewRomanPSMT" w:hAnsi="TimesNewRomanPSMT"/>
                <w:sz w:val="18"/>
                <w:szCs w:val="18"/>
              </w:rPr>
              <w:t>Salary Credit</w:t>
            </w:r>
            <w:r w:rsidR="00E164D7">
              <w:rPr>
                <w:rFonts w:ascii="TimesNewRomanPSMT" w:hAnsi="TimesNewRomanPSMT"/>
                <w:sz w:val="18"/>
                <w:szCs w:val="18"/>
              </w:rPr>
              <w:t xml:space="preserve"> </w:t>
            </w:r>
          </w:p>
        </w:tc>
        <w:tc>
          <w:tcPr>
            <w:tcW w:w="3250" w:type="dxa"/>
            <w:vAlign w:val="center"/>
          </w:tcPr>
          <w:p w:rsidR="00E164D7" w:rsidRPr="00E164D7" w:rsidRDefault="009732FC" w:rsidP="009732FC">
            <w:pPr>
              <w:pStyle w:val="NormalWeb"/>
              <w:jc w:val="center"/>
              <w:rPr>
                <w:rFonts w:ascii="TimesNewRomanPSMT" w:hAnsi="TimesNewRomanPSMT"/>
                <w:sz w:val="18"/>
                <w:szCs w:val="18"/>
              </w:rPr>
            </w:pPr>
            <w:r>
              <w:rPr>
                <w:rFonts w:ascii="TimesNewRomanPSMT" w:hAnsi="TimesNewRomanPSMT"/>
                <w:sz w:val="18"/>
                <w:szCs w:val="18"/>
              </w:rPr>
              <w:t>Boolean</w:t>
            </w:r>
          </w:p>
        </w:tc>
        <w:tc>
          <w:tcPr>
            <w:tcW w:w="3270" w:type="dxa"/>
            <w:vAlign w:val="center"/>
          </w:tcPr>
          <w:p w:rsidR="009732FC" w:rsidRDefault="009732FC" w:rsidP="009732FC">
            <w:pPr>
              <w:pStyle w:val="NormalWeb"/>
              <w:jc w:val="center"/>
              <w:rPr>
                <w:rFonts w:ascii="TimesNewRomanPSMT" w:hAnsi="TimesNewRomanPSMT"/>
                <w:sz w:val="18"/>
                <w:szCs w:val="18"/>
              </w:rPr>
            </w:pPr>
            <w:r>
              <w:rPr>
                <w:rFonts w:ascii="TimesNewRomanPSMT" w:hAnsi="TimesNewRomanPSMT"/>
                <w:sz w:val="18"/>
                <w:szCs w:val="18"/>
              </w:rPr>
              <w:t>As it is a true or false statement</w:t>
            </w:r>
            <w:r w:rsidR="00F66AC8">
              <w:rPr>
                <w:rFonts w:ascii="TimesNewRomanPSMT" w:hAnsi="TimesNewRomanPSMT"/>
                <w:sz w:val="18"/>
                <w:szCs w:val="18"/>
              </w:rPr>
              <w:t>:</w:t>
            </w:r>
          </w:p>
          <w:p w:rsidR="009732FC" w:rsidRDefault="009732FC" w:rsidP="009732FC">
            <w:pPr>
              <w:pStyle w:val="NormalWeb"/>
              <w:jc w:val="center"/>
              <w:rPr>
                <w:rFonts w:ascii="TimesNewRomanPSMT" w:hAnsi="TimesNewRomanPSMT"/>
                <w:sz w:val="18"/>
                <w:szCs w:val="18"/>
              </w:rPr>
            </w:pPr>
            <w:r>
              <w:rPr>
                <w:rFonts w:ascii="TimesNewRomanPSMT" w:hAnsi="TimesNewRomanPSMT"/>
                <w:sz w:val="18"/>
                <w:szCs w:val="18"/>
              </w:rPr>
              <w:t>“</w:t>
            </w:r>
            <w:r w:rsidRPr="009732FC">
              <w:rPr>
                <w:rFonts w:ascii="TimesNewRomanPSMT" w:hAnsi="TimesNewRomanPSMT"/>
                <w:sz w:val="18"/>
                <w:szCs w:val="18"/>
              </w:rPr>
              <w:t>Would your monthly salary credit be S$3,000 or more</w:t>
            </w:r>
            <w:r>
              <w:rPr>
                <w:rFonts w:ascii="TimesNewRomanPSMT" w:hAnsi="TimesNewRomanPSMT"/>
                <w:sz w:val="18"/>
                <w:szCs w:val="18"/>
              </w:rPr>
              <w:t xml:space="preserve">?” </w:t>
            </w:r>
          </w:p>
          <w:p w:rsidR="00E164D7" w:rsidRPr="00E164D7" w:rsidRDefault="002C0438" w:rsidP="009732FC">
            <w:pPr>
              <w:pStyle w:val="NormalWeb"/>
              <w:jc w:val="center"/>
              <w:rPr>
                <w:rFonts w:ascii="TimesNewRomanPSMT" w:hAnsi="TimesNewRomanPSMT"/>
                <w:sz w:val="18"/>
                <w:szCs w:val="18"/>
              </w:rPr>
            </w:pPr>
            <w:r>
              <w:rPr>
                <w:rFonts w:ascii="TimesNewRomanPSMT" w:hAnsi="TimesNewRomanPSMT"/>
                <w:sz w:val="18"/>
                <w:szCs w:val="18"/>
              </w:rPr>
              <w:t>The boolean datatype fits the requirement perfectly</w:t>
            </w:r>
          </w:p>
        </w:tc>
      </w:tr>
      <w:tr w:rsidR="009732FC" w:rsidTr="009732FC">
        <w:tc>
          <w:tcPr>
            <w:tcW w:w="3403" w:type="dxa"/>
            <w:vAlign w:val="center"/>
          </w:tcPr>
          <w:p w:rsidR="009732FC" w:rsidRPr="00E164D7" w:rsidRDefault="009732FC" w:rsidP="009732FC">
            <w:pPr>
              <w:pStyle w:val="NormalWeb"/>
              <w:jc w:val="center"/>
              <w:rPr>
                <w:rFonts w:ascii="TimesNewRomanPSMT" w:hAnsi="TimesNewRomanPSMT"/>
                <w:sz w:val="18"/>
                <w:szCs w:val="18"/>
              </w:rPr>
            </w:pPr>
            <w:r w:rsidRPr="009732FC">
              <w:rPr>
                <w:rFonts w:ascii="TimesNewRomanPSMT" w:hAnsi="TimesNewRomanPSMT"/>
                <w:sz w:val="18"/>
                <w:szCs w:val="18"/>
              </w:rPr>
              <w:t>Invest</w:t>
            </w:r>
          </w:p>
        </w:tc>
        <w:tc>
          <w:tcPr>
            <w:tcW w:w="3250" w:type="dxa"/>
            <w:vAlign w:val="center"/>
          </w:tcPr>
          <w:p w:rsidR="009732FC" w:rsidRPr="00E164D7" w:rsidRDefault="009732FC" w:rsidP="009732FC">
            <w:pPr>
              <w:pStyle w:val="NormalWeb"/>
              <w:jc w:val="center"/>
              <w:rPr>
                <w:rFonts w:ascii="TimesNewRomanPSMT" w:hAnsi="TimesNewRomanPSMT"/>
                <w:sz w:val="18"/>
                <w:szCs w:val="18"/>
              </w:rPr>
            </w:pPr>
            <w:r>
              <w:rPr>
                <w:rFonts w:ascii="TimesNewRomanPSMT" w:hAnsi="TimesNewRomanPSMT"/>
                <w:sz w:val="18"/>
                <w:szCs w:val="18"/>
              </w:rPr>
              <w:t>Boolean</w:t>
            </w:r>
          </w:p>
        </w:tc>
        <w:tc>
          <w:tcPr>
            <w:tcW w:w="3270" w:type="dxa"/>
            <w:vAlign w:val="center"/>
          </w:tcPr>
          <w:p w:rsidR="009732FC" w:rsidRDefault="009732FC" w:rsidP="009732FC">
            <w:pPr>
              <w:pStyle w:val="NormalWeb"/>
              <w:jc w:val="center"/>
              <w:rPr>
                <w:rFonts w:ascii="TimesNewRomanPSMT" w:hAnsi="TimesNewRomanPSMT"/>
                <w:sz w:val="18"/>
                <w:szCs w:val="18"/>
              </w:rPr>
            </w:pPr>
            <w:r>
              <w:rPr>
                <w:rFonts w:ascii="TimesNewRomanPSMT" w:hAnsi="TimesNewRomanPSMT"/>
                <w:sz w:val="18"/>
                <w:szCs w:val="18"/>
              </w:rPr>
              <w:t>As it is a true or false statement</w:t>
            </w:r>
            <w:r w:rsidR="00F66AC8">
              <w:rPr>
                <w:rFonts w:ascii="TimesNewRomanPSMT" w:hAnsi="TimesNewRomanPSMT"/>
                <w:sz w:val="18"/>
                <w:szCs w:val="18"/>
              </w:rPr>
              <w:t>:</w:t>
            </w:r>
          </w:p>
          <w:p w:rsidR="009732FC" w:rsidRDefault="009732FC" w:rsidP="009732FC">
            <w:pPr>
              <w:pStyle w:val="NormalWeb"/>
              <w:jc w:val="center"/>
              <w:rPr>
                <w:rFonts w:ascii="TimesNewRomanPSMT" w:hAnsi="TimesNewRomanPSMT"/>
                <w:sz w:val="18"/>
                <w:szCs w:val="18"/>
              </w:rPr>
            </w:pPr>
            <w:r>
              <w:rPr>
                <w:rFonts w:ascii="TimesNewRomanPSMT" w:hAnsi="TimesNewRomanPSMT"/>
                <w:sz w:val="18"/>
                <w:szCs w:val="18"/>
              </w:rPr>
              <w:t xml:space="preserve"> </w:t>
            </w:r>
            <w:r w:rsidR="005162E1">
              <w:rPr>
                <w:rFonts w:ascii="TimesNewRomanPSMT" w:hAnsi="TimesNewRomanPSMT"/>
                <w:sz w:val="18"/>
                <w:szCs w:val="18"/>
              </w:rPr>
              <w:t>“</w:t>
            </w:r>
            <w:r w:rsidRPr="009732FC">
              <w:rPr>
                <w:rFonts w:ascii="TimesNewRomanPSMT" w:hAnsi="TimesNewRomanPSMT"/>
                <w:sz w:val="18"/>
                <w:szCs w:val="18"/>
              </w:rPr>
              <w:t>Would you insure or invest in eligible products?</w:t>
            </w:r>
            <w:r w:rsidR="005162E1">
              <w:rPr>
                <w:rFonts w:ascii="TimesNewRomanPSMT" w:hAnsi="TimesNewRomanPSMT"/>
                <w:sz w:val="18"/>
                <w:szCs w:val="18"/>
              </w:rPr>
              <w:t>”</w:t>
            </w:r>
            <w:r>
              <w:rPr>
                <w:rFonts w:ascii="TimesNewRomanPSMT" w:hAnsi="TimesNewRomanPSMT"/>
                <w:sz w:val="18"/>
                <w:szCs w:val="18"/>
              </w:rPr>
              <w:t xml:space="preserve"> </w:t>
            </w:r>
          </w:p>
          <w:p w:rsidR="009732FC" w:rsidRPr="00E164D7" w:rsidRDefault="00F66AC8" w:rsidP="009732FC">
            <w:pPr>
              <w:pStyle w:val="NormalWeb"/>
              <w:jc w:val="center"/>
              <w:rPr>
                <w:rFonts w:ascii="TimesNewRomanPSMT" w:hAnsi="TimesNewRomanPSMT"/>
                <w:sz w:val="18"/>
                <w:szCs w:val="18"/>
              </w:rPr>
            </w:pPr>
            <w:r>
              <w:rPr>
                <w:rFonts w:ascii="TimesNewRomanPSMT" w:hAnsi="TimesNewRomanPSMT"/>
                <w:sz w:val="18"/>
                <w:szCs w:val="18"/>
              </w:rPr>
              <w:t>The b</w:t>
            </w:r>
            <w:r w:rsidR="009732FC">
              <w:rPr>
                <w:rFonts w:ascii="TimesNewRomanPSMT" w:hAnsi="TimesNewRomanPSMT"/>
                <w:sz w:val="18"/>
                <w:szCs w:val="18"/>
              </w:rPr>
              <w:t>oolean</w:t>
            </w:r>
            <w:r>
              <w:rPr>
                <w:rFonts w:ascii="TimesNewRomanPSMT" w:hAnsi="TimesNewRomanPSMT"/>
                <w:sz w:val="18"/>
                <w:szCs w:val="18"/>
              </w:rPr>
              <w:t xml:space="preserve"> datatype</w:t>
            </w:r>
            <w:r w:rsidR="009732FC">
              <w:rPr>
                <w:rFonts w:ascii="TimesNewRomanPSMT" w:hAnsi="TimesNewRomanPSMT"/>
                <w:sz w:val="18"/>
                <w:szCs w:val="18"/>
              </w:rPr>
              <w:t xml:space="preserve"> fits the requirement perfectly</w:t>
            </w:r>
          </w:p>
        </w:tc>
      </w:tr>
      <w:tr w:rsidR="009732FC" w:rsidTr="00960F61">
        <w:tc>
          <w:tcPr>
            <w:tcW w:w="3403" w:type="dxa"/>
            <w:vAlign w:val="center"/>
          </w:tcPr>
          <w:p w:rsidR="009732FC" w:rsidRPr="00E164D7" w:rsidRDefault="009732FC" w:rsidP="009732FC">
            <w:pPr>
              <w:pStyle w:val="NormalWeb"/>
              <w:jc w:val="center"/>
              <w:rPr>
                <w:rFonts w:ascii="TimesNewRomanPSMT" w:hAnsi="TimesNewRomanPSMT"/>
                <w:sz w:val="18"/>
                <w:szCs w:val="18"/>
              </w:rPr>
            </w:pPr>
            <w:r>
              <w:rPr>
                <w:rFonts w:ascii="TimesNewRomanPSMT" w:hAnsi="TimesNewRomanPSMT"/>
                <w:sz w:val="18"/>
                <w:szCs w:val="18"/>
              </w:rPr>
              <w:t>Insure</w:t>
            </w:r>
          </w:p>
        </w:tc>
        <w:tc>
          <w:tcPr>
            <w:tcW w:w="3250" w:type="dxa"/>
            <w:vAlign w:val="center"/>
          </w:tcPr>
          <w:p w:rsidR="009732FC" w:rsidRPr="00E164D7" w:rsidRDefault="009732FC" w:rsidP="009732FC">
            <w:pPr>
              <w:pStyle w:val="NormalWeb"/>
              <w:jc w:val="center"/>
              <w:rPr>
                <w:rFonts w:ascii="TimesNewRomanPSMT" w:hAnsi="TimesNewRomanPSMT"/>
                <w:sz w:val="18"/>
                <w:szCs w:val="18"/>
              </w:rPr>
            </w:pPr>
            <w:r>
              <w:rPr>
                <w:rFonts w:ascii="TimesNewRomanPSMT" w:hAnsi="TimesNewRomanPSMT"/>
                <w:sz w:val="18"/>
                <w:szCs w:val="18"/>
              </w:rPr>
              <w:t>Boolean</w:t>
            </w:r>
          </w:p>
        </w:tc>
        <w:tc>
          <w:tcPr>
            <w:tcW w:w="3270" w:type="dxa"/>
            <w:vAlign w:val="center"/>
          </w:tcPr>
          <w:p w:rsidR="009732FC" w:rsidRDefault="009732FC" w:rsidP="009732FC">
            <w:pPr>
              <w:pStyle w:val="NormalWeb"/>
              <w:jc w:val="center"/>
              <w:rPr>
                <w:rFonts w:ascii="TimesNewRomanPSMT" w:hAnsi="TimesNewRomanPSMT"/>
                <w:sz w:val="18"/>
                <w:szCs w:val="18"/>
              </w:rPr>
            </w:pPr>
            <w:r>
              <w:rPr>
                <w:rFonts w:ascii="TimesNewRomanPSMT" w:hAnsi="TimesNewRomanPSMT"/>
                <w:sz w:val="18"/>
                <w:szCs w:val="18"/>
              </w:rPr>
              <w:t>As it is a true or false statement</w:t>
            </w:r>
            <w:r w:rsidR="00434724">
              <w:rPr>
                <w:rFonts w:ascii="TimesNewRomanPSMT" w:hAnsi="TimesNewRomanPSMT"/>
                <w:sz w:val="18"/>
                <w:szCs w:val="18"/>
              </w:rPr>
              <w:t>:</w:t>
            </w:r>
          </w:p>
          <w:p w:rsidR="009732FC" w:rsidRDefault="009732FC" w:rsidP="009732FC">
            <w:pPr>
              <w:pStyle w:val="NormalWeb"/>
              <w:jc w:val="center"/>
              <w:rPr>
                <w:rFonts w:ascii="TimesNewRomanPSMT" w:hAnsi="TimesNewRomanPSMT"/>
                <w:sz w:val="18"/>
                <w:szCs w:val="18"/>
              </w:rPr>
            </w:pPr>
            <w:r>
              <w:rPr>
                <w:rFonts w:ascii="TimesNewRomanPSMT" w:hAnsi="TimesNewRomanPSMT"/>
                <w:sz w:val="18"/>
                <w:szCs w:val="18"/>
              </w:rPr>
              <w:t xml:space="preserve"> </w:t>
            </w:r>
            <w:r w:rsidR="002C0438">
              <w:rPr>
                <w:rFonts w:ascii="TimesNewRomanPSMT" w:hAnsi="TimesNewRomanPSMT"/>
                <w:sz w:val="18"/>
                <w:szCs w:val="18"/>
              </w:rPr>
              <w:t>“</w:t>
            </w:r>
            <w:r w:rsidRPr="009732FC">
              <w:rPr>
                <w:rFonts w:ascii="TimesNewRomanPSMT" w:hAnsi="TimesNewRomanPSMT"/>
                <w:sz w:val="18"/>
                <w:szCs w:val="18"/>
              </w:rPr>
              <w:t>Would you insure or invest in eligible products?</w:t>
            </w:r>
            <w:r w:rsidR="002C0438">
              <w:rPr>
                <w:rFonts w:ascii="TimesNewRomanPSMT" w:hAnsi="TimesNewRomanPSMT"/>
                <w:sz w:val="18"/>
                <w:szCs w:val="18"/>
              </w:rPr>
              <w:t>”</w:t>
            </w:r>
          </w:p>
          <w:p w:rsidR="009732FC" w:rsidRPr="00E164D7" w:rsidRDefault="009732FC" w:rsidP="009732FC">
            <w:pPr>
              <w:pStyle w:val="NormalWeb"/>
              <w:jc w:val="center"/>
              <w:rPr>
                <w:rFonts w:ascii="TimesNewRomanPSMT" w:hAnsi="TimesNewRomanPSMT"/>
                <w:sz w:val="18"/>
                <w:szCs w:val="18"/>
              </w:rPr>
            </w:pPr>
            <w:r>
              <w:rPr>
                <w:rFonts w:ascii="TimesNewRomanPSMT" w:hAnsi="TimesNewRomanPSMT"/>
                <w:sz w:val="18"/>
                <w:szCs w:val="18"/>
              </w:rPr>
              <w:t xml:space="preserve"> </w:t>
            </w:r>
            <w:r w:rsidR="00F66AC8">
              <w:rPr>
                <w:rFonts w:ascii="TimesNewRomanPSMT" w:hAnsi="TimesNewRomanPSMT"/>
                <w:sz w:val="18"/>
                <w:szCs w:val="18"/>
              </w:rPr>
              <w:t>The boolean datatype fits the requirement perfectly</w:t>
            </w:r>
          </w:p>
        </w:tc>
      </w:tr>
      <w:tr w:rsidR="009732FC" w:rsidTr="00960F61">
        <w:tc>
          <w:tcPr>
            <w:tcW w:w="3403" w:type="dxa"/>
            <w:vAlign w:val="center"/>
          </w:tcPr>
          <w:p w:rsidR="009732FC" w:rsidRPr="009732FC" w:rsidRDefault="009732FC" w:rsidP="009732FC">
            <w:pPr>
              <w:pStyle w:val="NormalWeb"/>
              <w:jc w:val="center"/>
              <w:rPr>
                <w:rFonts w:ascii="TimesNewRomanPSMT" w:hAnsi="TimesNewRomanPSMT"/>
                <w:sz w:val="18"/>
                <w:szCs w:val="18"/>
              </w:rPr>
            </w:pPr>
            <w:r>
              <w:rPr>
                <w:rFonts w:ascii="TimesNewRomanPSMT" w:hAnsi="TimesNewRomanPSMT"/>
                <w:sz w:val="18"/>
                <w:szCs w:val="18"/>
              </w:rPr>
              <w:t>Bill Payment</w:t>
            </w:r>
          </w:p>
        </w:tc>
        <w:tc>
          <w:tcPr>
            <w:tcW w:w="3250" w:type="dxa"/>
            <w:vAlign w:val="center"/>
          </w:tcPr>
          <w:p w:rsidR="009732FC" w:rsidRDefault="009732FC" w:rsidP="009732FC">
            <w:pPr>
              <w:pStyle w:val="NormalWeb"/>
              <w:jc w:val="center"/>
              <w:rPr>
                <w:rFonts w:ascii="TimesNewRomanPSMT" w:hAnsi="TimesNewRomanPSMT"/>
                <w:sz w:val="18"/>
                <w:szCs w:val="18"/>
              </w:rPr>
            </w:pPr>
            <w:r>
              <w:rPr>
                <w:rFonts w:ascii="TimesNewRomanPSMT" w:hAnsi="TimesNewRomanPSMT"/>
                <w:sz w:val="18"/>
                <w:szCs w:val="18"/>
              </w:rPr>
              <w:t>Boolean</w:t>
            </w:r>
          </w:p>
        </w:tc>
        <w:tc>
          <w:tcPr>
            <w:tcW w:w="3270" w:type="dxa"/>
            <w:vAlign w:val="center"/>
          </w:tcPr>
          <w:p w:rsidR="009732FC" w:rsidRDefault="009732FC" w:rsidP="009732FC">
            <w:pPr>
              <w:pStyle w:val="NormalWeb"/>
              <w:jc w:val="center"/>
              <w:rPr>
                <w:rFonts w:ascii="TimesNewRomanPSMT" w:hAnsi="TimesNewRomanPSMT"/>
                <w:sz w:val="18"/>
                <w:szCs w:val="18"/>
              </w:rPr>
            </w:pPr>
            <w:r>
              <w:rPr>
                <w:rFonts w:ascii="TimesNewRomanPSMT" w:hAnsi="TimesNewRomanPSMT"/>
                <w:sz w:val="18"/>
                <w:szCs w:val="18"/>
              </w:rPr>
              <w:t>As it is a true or false statement:</w:t>
            </w:r>
          </w:p>
          <w:p w:rsidR="009732FC" w:rsidRDefault="009732FC" w:rsidP="009732FC">
            <w:pPr>
              <w:pStyle w:val="NormalWeb"/>
              <w:jc w:val="center"/>
              <w:rPr>
                <w:rFonts w:ascii="TimesNewRomanPSMT" w:hAnsi="TimesNewRomanPSMT"/>
                <w:sz w:val="18"/>
                <w:szCs w:val="18"/>
              </w:rPr>
            </w:pPr>
            <w:r>
              <w:rPr>
                <w:rFonts w:ascii="TimesNewRomanPSMT" w:hAnsi="TimesNewRomanPSMT"/>
                <w:sz w:val="18"/>
                <w:szCs w:val="18"/>
              </w:rPr>
              <w:t>“</w:t>
            </w:r>
            <w:r w:rsidRPr="009732FC">
              <w:rPr>
                <w:rFonts w:ascii="TimesNewRomanPSMT" w:hAnsi="TimesNewRomanPSMT"/>
                <w:sz w:val="18"/>
                <w:szCs w:val="18"/>
              </w:rPr>
              <w:t>Would you make at least 3 bill payments online?</w:t>
            </w:r>
            <w:r>
              <w:rPr>
                <w:rFonts w:ascii="TimesNewRomanPSMT" w:hAnsi="TimesNewRomanPSMT"/>
                <w:sz w:val="18"/>
                <w:szCs w:val="18"/>
              </w:rPr>
              <w:t xml:space="preserve">” </w:t>
            </w:r>
          </w:p>
          <w:p w:rsidR="009732FC" w:rsidRDefault="00F66AC8" w:rsidP="009732FC">
            <w:pPr>
              <w:pStyle w:val="NormalWeb"/>
              <w:jc w:val="center"/>
              <w:rPr>
                <w:rFonts w:ascii="TimesNewRomanPSMT" w:hAnsi="TimesNewRomanPSMT"/>
                <w:sz w:val="18"/>
                <w:szCs w:val="18"/>
              </w:rPr>
            </w:pPr>
            <w:r>
              <w:rPr>
                <w:rFonts w:ascii="TimesNewRomanPSMT" w:hAnsi="TimesNewRomanPSMT"/>
                <w:sz w:val="18"/>
                <w:szCs w:val="18"/>
              </w:rPr>
              <w:t>The boolean datatype fits the requirement perfectly</w:t>
            </w:r>
          </w:p>
        </w:tc>
      </w:tr>
    </w:tbl>
    <w:p w:rsidR="00E164D7" w:rsidRDefault="00E164D7" w:rsidP="006B0FA6">
      <w:pPr>
        <w:pStyle w:val="NormalWeb"/>
      </w:pPr>
    </w:p>
    <w:p w:rsidR="00561960" w:rsidRDefault="00B853ED" w:rsidP="00E164D7">
      <w:pPr>
        <w:pStyle w:val="ListParagraph"/>
        <w:numPr>
          <w:ilvl w:val="0"/>
          <w:numId w:val="1"/>
        </w:numPr>
        <w:rPr>
          <w:lang w:val="en-US"/>
        </w:rPr>
      </w:pPr>
      <w:r>
        <w:rPr>
          <w:noProof/>
          <w:lang w:val="en-US"/>
        </w:rPr>
        <w:lastRenderedPageBreak/>
        <mc:AlternateContent>
          <mc:Choice Requires="wps">
            <w:drawing>
              <wp:anchor distT="0" distB="0" distL="114300" distR="114300" simplePos="0" relativeHeight="251669504" behindDoc="0" locked="0" layoutInCell="1" allowOverlap="1" wp14:anchorId="5FA0190E" wp14:editId="1BEE0A54">
                <wp:simplePos x="0" y="0"/>
                <wp:positionH relativeFrom="column">
                  <wp:posOffset>4577908</wp:posOffset>
                </wp:positionH>
                <wp:positionV relativeFrom="paragraph">
                  <wp:posOffset>5915633</wp:posOffset>
                </wp:positionV>
                <wp:extent cx="549910" cy="297815"/>
                <wp:effectExtent l="0" t="0" r="8890" b="6985"/>
                <wp:wrapNone/>
                <wp:docPr id="8" name="Text Box 8"/>
                <wp:cNvGraphicFramePr/>
                <a:graphic xmlns:a="http://schemas.openxmlformats.org/drawingml/2006/main">
                  <a:graphicData uri="http://schemas.microsoft.com/office/word/2010/wordprocessingShape">
                    <wps:wsp>
                      <wps:cNvSpPr txBox="1"/>
                      <wps:spPr>
                        <a:xfrm>
                          <a:off x="0" y="0"/>
                          <a:ext cx="549910" cy="297815"/>
                        </a:xfrm>
                        <a:prstGeom prst="rect">
                          <a:avLst/>
                        </a:prstGeom>
                        <a:solidFill>
                          <a:schemeClr val="lt1"/>
                        </a:solidFill>
                        <a:ln w="6350">
                          <a:solidFill>
                            <a:prstClr val="black"/>
                          </a:solidFill>
                        </a:ln>
                      </wps:spPr>
                      <wps:txbx>
                        <w:txbxContent>
                          <w:p w:rsidR="000C4F41" w:rsidRPr="006D4787" w:rsidRDefault="000C4F41" w:rsidP="000C4F41">
                            <w:pPr>
                              <w:jc w:val="center"/>
                              <w:rPr>
                                <w:sz w:val="11"/>
                                <w:szCs w:val="11"/>
                                <w:lang w:val="en-US"/>
                              </w:rPr>
                            </w:pPr>
                            <w:r w:rsidRPr="006D4787">
                              <w:rPr>
                                <w:sz w:val="11"/>
                                <w:szCs w:val="11"/>
                                <w:lang w:val="en-US"/>
                              </w:rPr>
                              <w:t>+ 0.85%</w:t>
                            </w:r>
                            <w:r w:rsidR="006D4787">
                              <w:rPr>
                                <w:sz w:val="11"/>
                                <w:szCs w:val="11"/>
                                <w:lang w:val="en-US"/>
                              </w:rPr>
                              <w:t xml:space="preserve"> 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FA0190E" id="_x0000_t202" coordsize="21600,21600" o:spt="202" path="m,l,21600r21600,l21600,xe">
                <v:stroke joinstyle="miter"/>
                <v:path gradientshapeok="t" o:connecttype="rect"/>
              </v:shapetype>
              <v:shape id="Text Box 8" o:spid="_x0000_s1026" type="#_x0000_t202" style="position:absolute;left:0;text-align:left;margin-left:360.45pt;margin-top:465.8pt;width:43.3pt;height:23.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" fillcolor="white [3201]" strokeweight=".5pt">
                <v:textbox>
                  <w:txbxContent>
                    <w:p w:rsidR="000C4F41" w:rsidRPr="006D4787" w:rsidRDefault="000C4F41" w:rsidP="000C4F41">
                      <w:pPr>
                        <w:jc w:val="center"/>
                        <w:rPr>
                          <w:sz w:val="11"/>
                          <w:szCs w:val="11"/>
                          <w:lang w:val="en-US"/>
                        </w:rPr>
                      </w:pPr>
                      <w:r w:rsidRPr="006D4787">
                        <w:rPr>
                          <w:sz w:val="11"/>
                          <w:szCs w:val="11"/>
                          <w:lang w:val="en-US"/>
                        </w:rPr>
                        <w:t>+ 0.85%</w:t>
                      </w:r>
                      <w:r w:rsidR="006D4787">
                        <w:rPr>
                          <w:sz w:val="11"/>
                          <w:szCs w:val="11"/>
                          <w:lang w:val="en-US"/>
                        </w:rPr>
                        <w:t xml:space="preserve"> pa</w:t>
                      </w:r>
                    </w:p>
                  </w:txbxContent>
                </v:textbox>
              </v:shape>
            </w:pict>
          </mc:Fallback>
        </mc:AlternateContent>
      </w:r>
      <w:r w:rsidR="000C4F41">
        <w:rPr>
          <w:noProof/>
          <w:lang w:val="en-US"/>
        </w:rPr>
        <mc:AlternateContent>
          <mc:Choice Requires="wps">
            <w:drawing>
              <wp:anchor distT="0" distB="0" distL="114300" distR="114300" simplePos="0" relativeHeight="251671552" behindDoc="0" locked="0" layoutInCell="1" allowOverlap="1" wp14:anchorId="6E596004" wp14:editId="75C56C04">
                <wp:simplePos x="0" y="0"/>
                <wp:positionH relativeFrom="column">
                  <wp:posOffset>4578350</wp:posOffset>
                </wp:positionH>
                <wp:positionV relativeFrom="paragraph">
                  <wp:posOffset>6950490</wp:posOffset>
                </wp:positionV>
                <wp:extent cx="549965" cy="298174"/>
                <wp:effectExtent l="0" t="0" r="8890" b="6985"/>
                <wp:wrapNone/>
                <wp:docPr id="9" name="Text Box 9"/>
                <wp:cNvGraphicFramePr/>
                <a:graphic xmlns:a="http://schemas.openxmlformats.org/drawingml/2006/main">
                  <a:graphicData uri="http://schemas.microsoft.com/office/word/2010/wordprocessingShape">
                    <wps:wsp>
                      <wps:cNvSpPr txBox="1"/>
                      <wps:spPr>
                        <a:xfrm>
                          <a:off x="0" y="0"/>
                          <a:ext cx="549965" cy="298174"/>
                        </a:xfrm>
                        <a:prstGeom prst="rect">
                          <a:avLst/>
                        </a:prstGeom>
                        <a:solidFill>
                          <a:schemeClr val="lt1"/>
                        </a:solidFill>
                        <a:ln w="6350">
                          <a:solidFill>
                            <a:prstClr val="black"/>
                          </a:solidFill>
                        </a:ln>
                      </wps:spPr>
                      <wps:txbx>
                        <w:txbxContent>
                          <w:p w:rsidR="000C4F41" w:rsidRPr="006D4787" w:rsidRDefault="000C4F41" w:rsidP="000C4F41">
                            <w:pPr>
                              <w:jc w:val="center"/>
                              <w:rPr>
                                <w:sz w:val="11"/>
                                <w:szCs w:val="11"/>
                                <w:lang w:val="en-US"/>
                              </w:rPr>
                            </w:pPr>
                            <w:r w:rsidRPr="006D4787">
                              <w:rPr>
                                <w:sz w:val="11"/>
                                <w:szCs w:val="11"/>
                                <w:lang w:val="en-US"/>
                              </w:rPr>
                              <w:t>+ 0.10%</w:t>
                            </w:r>
                            <w:r w:rsidR="006D4787">
                              <w:rPr>
                                <w:sz w:val="11"/>
                                <w:szCs w:val="11"/>
                                <w:lang w:val="en-US"/>
                              </w:rPr>
                              <w:t xml:space="preserve"> 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596004" id="Text Box 9" o:spid="_x0000_s1027" type="#_x0000_t202" style="position:absolute;left:0;text-align:left;margin-left:360.5pt;margin-top:547.3pt;width:43.3pt;height:23.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" fillcolor="white [3201]" strokeweight=".5pt">
                <v:textbox>
                  <w:txbxContent>
                    <w:p w:rsidR="000C4F41" w:rsidRPr="006D4787" w:rsidRDefault="000C4F41" w:rsidP="000C4F41">
                      <w:pPr>
                        <w:jc w:val="center"/>
                        <w:rPr>
                          <w:sz w:val="11"/>
                          <w:szCs w:val="11"/>
                          <w:lang w:val="en-US"/>
                        </w:rPr>
                      </w:pPr>
                      <w:r w:rsidRPr="006D4787">
                        <w:rPr>
                          <w:sz w:val="11"/>
                          <w:szCs w:val="11"/>
                          <w:lang w:val="en-US"/>
                        </w:rPr>
                        <w:t>+ 0.</w:t>
                      </w:r>
                      <w:r w:rsidRPr="006D4787">
                        <w:rPr>
                          <w:sz w:val="11"/>
                          <w:szCs w:val="11"/>
                          <w:lang w:val="en-US"/>
                        </w:rPr>
                        <w:t>10</w:t>
                      </w:r>
                      <w:r w:rsidRPr="006D4787">
                        <w:rPr>
                          <w:sz w:val="11"/>
                          <w:szCs w:val="11"/>
                          <w:lang w:val="en-US"/>
                        </w:rPr>
                        <w:t>%</w:t>
                      </w:r>
                      <w:r w:rsidR="006D4787">
                        <w:rPr>
                          <w:sz w:val="11"/>
                          <w:szCs w:val="11"/>
                          <w:lang w:val="en-US"/>
                        </w:rPr>
                        <w:t xml:space="preserve"> pa</w:t>
                      </w:r>
                    </w:p>
                  </w:txbxContent>
                </v:textbox>
              </v:shape>
            </w:pict>
          </mc:Fallback>
        </mc:AlternateContent>
      </w:r>
      <w:r w:rsidR="000C4F41">
        <w:rPr>
          <w:noProof/>
          <w:lang w:val="en-US"/>
        </w:rPr>
        <mc:AlternateContent>
          <mc:Choice Requires="wps">
            <w:drawing>
              <wp:anchor distT="0" distB="0" distL="114300" distR="114300" simplePos="0" relativeHeight="251667456" behindDoc="0" locked="0" layoutInCell="1" allowOverlap="1" wp14:anchorId="0448A517" wp14:editId="71F211E2">
                <wp:simplePos x="0" y="0"/>
                <wp:positionH relativeFrom="column">
                  <wp:posOffset>4578571</wp:posOffset>
                </wp:positionH>
                <wp:positionV relativeFrom="paragraph">
                  <wp:posOffset>4929284</wp:posOffset>
                </wp:positionV>
                <wp:extent cx="549965" cy="298174"/>
                <wp:effectExtent l="0" t="0" r="8890" b="6985"/>
                <wp:wrapNone/>
                <wp:docPr id="7" name="Text Box 7"/>
                <wp:cNvGraphicFramePr/>
                <a:graphic xmlns:a="http://schemas.openxmlformats.org/drawingml/2006/main">
                  <a:graphicData uri="http://schemas.microsoft.com/office/word/2010/wordprocessingShape">
                    <wps:wsp>
                      <wps:cNvSpPr txBox="1"/>
                      <wps:spPr>
                        <a:xfrm>
                          <a:off x="0" y="0"/>
                          <a:ext cx="549965" cy="298174"/>
                        </a:xfrm>
                        <a:prstGeom prst="rect">
                          <a:avLst/>
                        </a:prstGeom>
                        <a:solidFill>
                          <a:schemeClr val="lt1"/>
                        </a:solidFill>
                        <a:ln w="6350">
                          <a:solidFill>
                            <a:prstClr val="black"/>
                          </a:solidFill>
                        </a:ln>
                      </wps:spPr>
                      <wps:txbx>
                        <w:txbxContent>
                          <w:p w:rsidR="000C4F41" w:rsidRPr="006D4787" w:rsidRDefault="000C4F41" w:rsidP="000C4F41">
                            <w:pPr>
                              <w:jc w:val="center"/>
                              <w:rPr>
                                <w:sz w:val="11"/>
                                <w:szCs w:val="11"/>
                                <w:lang w:val="en-US"/>
                              </w:rPr>
                            </w:pPr>
                            <w:r w:rsidRPr="006D4787">
                              <w:rPr>
                                <w:sz w:val="11"/>
                                <w:szCs w:val="11"/>
                                <w:lang w:val="en-US"/>
                              </w:rPr>
                              <w:t>+ 0.85%</w:t>
                            </w:r>
                            <w:r w:rsidR="006D4787">
                              <w:rPr>
                                <w:sz w:val="11"/>
                                <w:szCs w:val="11"/>
                                <w:lang w:val="en-US"/>
                              </w:rPr>
                              <w:t xml:space="preserve"> 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48A517" id="Text Box 7" o:spid="_x0000_s1028" type="#_x0000_t202" style="position:absolute;left:0;text-align:left;margin-left:360.5pt;margin-top:388.15pt;width:43.3pt;height:2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" fillcolor="white [3201]" strokeweight=".5pt">
                <v:textbox>
                  <w:txbxContent>
                    <w:p w:rsidR="000C4F41" w:rsidRPr="006D4787" w:rsidRDefault="000C4F41" w:rsidP="000C4F41">
                      <w:pPr>
                        <w:jc w:val="center"/>
                        <w:rPr>
                          <w:sz w:val="11"/>
                          <w:szCs w:val="11"/>
                          <w:lang w:val="en-US"/>
                        </w:rPr>
                      </w:pPr>
                      <w:r w:rsidRPr="006D4787">
                        <w:rPr>
                          <w:sz w:val="11"/>
                          <w:szCs w:val="11"/>
                          <w:lang w:val="en-US"/>
                        </w:rPr>
                        <w:t>+ 0.</w:t>
                      </w:r>
                      <w:r w:rsidRPr="006D4787">
                        <w:rPr>
                          <w:sz w:val="11"/>
                          <w:szCs w:val="11"/>
                          <w:lang w:val="en-US"/>
                        </w:rPr>
                        <w:t>85</w:t>
                      </w:r>
                      <w:r w:rsidRPr="006D4787">
                        <w:rPr>
                          <w:sz w:val="11"/>
                          <w:szCs w:val="11"/>
                          <w:lang w:val="en-US"/>
                        </w:rPr>
                        <w:t>%</w:t>
                      </w:r>
                      <w:r w:rsidR="006D4787">
                        <w:rPr>
                          <w:sz w:val="11"/>
                          <w:szCs w:val="11"/>
                          <w:lang w:val="en-US"/>
                        </w:rPr>
                        <w:t xml:space="preserve"> pa</w:t>
                      </w:r>
                    </w:p>
                  </w:txbxContent>
                </v:textbox>
              </v:shape>
            </w:pict>
          </mc:Fallback>
        </mc:AlternateContent>
      </w:r>
      <w:r w:rsidR="000C4F41">
        <w:rPr>
          <w:noProof/>
          <w:lang w:val="en-US"/>
        </w:rPr>
        <mc:AlternateContent>
          <mc:Choice Requires="wps">
            <w:drawing>
              <wp:anchor distT="0" distB="0" distL="114300" distR="114300" simplePos="0" relativeHeight="251665408" behindDoc="0" locked="0" layoutInCell="1" allowOverlap="1" wp14:anchorId="543686EA" wp14:editId="4AE2A057">
                <wp:simplePos x="0" y="0"/>
                <wp:positionH relativeFrom="column">
                  <wp:posOffset>4571420</wp:posOffset>
                </wp:positionH>
                <wp:positionV relativeFrom="paragraph">
                  <wp:posOffset>3928662</wp:posOffset>
                </wp:positionV>
                <wp:extent cx="549965" cy="298174"/>
                <wp:effectExtent l="0" t="0" r="8890" b="6985"/>
                <wp:wrapNone/>
                <wp:docPr id="6" name="Text Box 6"/>
                <wp:cNvGraphicFramePr/>
                <a:graphic xmlns:a="http://schemas.openxmlformats.org/drawingml/2006/main">
                  <a:graphicData uri="http://schemas.microsoft.com/office/word/2010/wordprocessingShape">
                    <wps:wsp>
                      <wps:cNvSpPr txBox="1"/>
                      <wps:spPr>
                        <a:xfrm>
                          <a:off x="0" y="0"/>
                          <a:ext cx="549965" cy="298174"/>
                        </a:xfrm>
                        <a:prstGeom prst="rect">
                          <a:avLst/>
                        </a:prstGeom>
                        <a:solidFill>
                          <a:schemeClr val="lt1"/>
                        </a:solidFill>
                        <a:ln w="6350">
                          <a:solidFill>
                            <a:prstClr val="black"/>
                          </a:solidFill>
                        </a:ln>
                      </wps:spPr>
                      <wps:txbx>
                        <w:txbxContent>
                          <w:p w:rsidR="000C4F41" w:rsidRPr="006D4787" w:rsidRDefault="000C4F41" w:rsidP="000C4F41">
                            <w:pPr>
                              <w:jc w:val="center"/>
                              <w:rPr>
                                <w:sz w:val="11"/>
                                <w:szCs w:val="11"/>
                                <w:lang w:val="en-US"/>
                              </w:rPr>
                            </w:pPr>
                            <w:r w:rsidRPr="006D4787">
                              <w:rPr>
                                <w:sz w:val="11"/>
                                <w:szCs w:val="11"/>
                                <w:lang w:val="en-US"/>
                              </w:rPr>
                              <w:t>+ 0.40%</w:t>
                            </w:r>
                            <w:r w:rsidR="006D4787">
                              <w:rPr>
                                <w:sz w:val="11"/>
                                <w:szCs w:val="11"/>
                                <w:lang w:val="en-US"/>
                              </w:rPr>
                              <w:t xml:space="preserve"> 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3686EA" id="Text Box 6" o:spid="_x0000_s1029" type="#_x0000_t202" style="position:absolute;left:0;text-align:left;margin-left:359.95pt;margin-top:309.35pt;width:43.3pt;height:2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" fillcolor="white [3201]" strokeweight=".5pt">
                <v:textbox>
                  <w:txbxContent>
                    <w:p w:rsidR="000C4F41" w:rsidRPr="006D4787" w:rsidRDefault="000C4F41" w:rsidP="000C4F41">
                      <w:pPr>
                        <w:jc w:val="center"/>
                        <w:rPr>
                          <w:sz w:val="11"/>
                          <w:szCs w:val="11"/>
                          <w:lang w:val="en-US"/>
                        </w:rPr>
                      </w:pPr>
                      <w:r w:rsidRPr="006D4787">
                        <w:rPr>
                          <w:sz w:val="11"/>
                          <w:szCs w:val="11"/>
                          <w:lang w:val="en-US"/>
                        </w:rPr>
                        <w:t>+ 0.</w:t>
                      </w:r>
                      <w:r w:rsidRPr="006D4787">
                        <w:rPr>
                          <w:sz w:val="11"/>
                          <w:szCs w:val="11"/>
                          <w:lang w:val="en-US"/>
                        </w:rPr>
                        <w:t>4</w:t>
                      </w:r>
                      <w:r w:rsidRPr="006D4787">
                        <w:rPr>
                          <w:sz w:val="11"/>
                          <w:szCs w:val="11"/>
                          <w:lang w:val="en-US"/>
                        </w:rPr>
                        <w:t>0%</w:t>
                      </w:r>
                      <w:r w:rsidR="006D4787">
                        <w:rPr>
                          <w:sz w:val="11"/>
                          <w:szCs w:val="11"/>
                          <w:lang w:val="en-US"/>
                        </w:rPr>
                        <w:t xml:space="preserve"> pa</w:t>
                      </w:r>
                    </w:p>
                  </w:txbxContent>
                </v:textbox>
              </v:shape>
            </w:pict>
          </mc:Fallback>
        </mc:AlternateContent>
      </w:r>
      <w:r w:rsidR="000C4F41">
        <w:rPr>
          <w:noProof/>
          <w:lang w:val="en-US"/>
        </w:rPr>
        <mc:AlternateContent>
          <mc:Choice Requires="wps">
            <w:drawing>
              <wp:anchor distT="0" distB="0" distL="114300" distR="114300" simplePos="0" relativeHeight="251663360" behindDoc="0" locked="0" layoutInCell="1" allowOverlap="1" wp14:anchorId="67B2A97C" wp14:editId="4C1CE232">
                <wp:simplePos x="0" y="0"/>
                <wp:positionH relativeFrom="column">
                  <wp:posOffset>3425079</wp:posOffset>
                </wp:positionH>
                <wp:positionV relativeFrom="paragraph">
                  <wp:posOffset>3305810</wp:posOffset>
                </wp:positionV>
                <wp:extent cx="549965" cy="298174"/>
                <wp:effectExtent l="0" t="0" r="8890" b="6985"/>
                <wp:wrapNone/>
                <wp:docPr id="5" name="Text Box 5"/>
                <wp:cNvGraphicFramePr/>
                <a:graphic xmlns:a="http://schemas.openxmlformats.org/drawingml/2006/main">
                  <a:graphicData uri="http://schemas.microsoft.com/office/word/2010/wordprocessingShape">
                    <wps:wsp>
                      <wps:cNvSpPr txBox="1"/>
                      <wps:spPr>
                        <a:xfrm>
                          <a:off x="0" y="0"/>
                          <a:ext cx="549965" cy="298174"/>
                        </a:xfrm>
                        <a:prstGeom prst="rect">
                          <a:avLst/>
                        </a:prstGeom>
                        <a:solidFill>
                          <a:schemeClr val="lt1"/>
                        </a:solidFill>
                        <a:ln w="6350">
                          <a:solidFill>
                            <a:prstClr val="black"/>
                          </a:solidFill>
                        </a:ln>
                      </wps:spPr>
                      <wps:txbx>
                        <w:txbxContent>
                          <w:p w:rsidR="000C4F41" w:rsidRPr="006D4787" w:rsidRDefault="000C4F41" w:rsidP="000C4F41">
                            <w:pPr>
                              <w:jc w:val="center"/>
                              <w:rPr>
                                <w:sz w:val="11"/>
                                <w:szCs w:val="11"/>
                                <w:lang w:val="en-US"/>
                              </w:rPr>
                            </w:pPr>
                            <w:r w:rsidRPr="006D4787">
                              <w:rPr>
                                <w:sz w:val="11"/>
                                <w:szCs w:val="11"/>
                                <w:lang w:val="en-US"/>
                              </w:rPr>
                              <w:t>+ 0.75%</w:t>
                            </w:r>
                            <w:r w:rsidR="006D4787" w:rsidRPr="006D4787">
                              <w:rPr>
                                <w:sz w:val="11"/>
                                <w:szCs w:val="11"/>
                                <w:lang w:val="en-US"/>
                              </w:rPr>
                              <w:t xml:space="preserve"> 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B2A97C" id="Text Box 5" o:spid="_x0000_s1030" type="#_x0000_t202" style="position:absolute;left:0;text-align:left;margin-left:269.7pt;margin-top:260.3pt;width:43.3pt;height:2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" fillcolor="white [3201]" strokeweight=".5pt">
                <v:textbox>
                  <w:txbxContent>
                    <w:p w:rsidR="000C4F41" w:rsidRPr="006D4787" w:rsidRDefault="000C4F41" w:rsidP="000C4F41">
                      <w:pPr>
                        <w:jc w:val="center"/>
                        <w:rPr>
                          <w:sz w:val="11"/>
                          <w:szCs w:val="11"/>
                          <w:lang w:val="en-US"/>
                        </w:rPr>
                      </w:pPr>
                      <w:r w:rsidRPr="006D4787">
                        <w:rPr>
                          <w:sz w:val="11"/>
                          <w:szCs w:val="11"/>
                          <w:lang w:val="en-US"/>
                        </w:rPr>
                        <w:t>+ 0.</w:t>
                      </w:r>
                      <w:r w:rsidRPr="006D4787">
                        <w:rPr>
                          <w:sz w:val="11"/>
                          <w:szCs w:val="11"/>
                          <w:lang w:val="en-US"/>
                        </w:rPr>
                        <w:t>75</w:t>
                      </w:r>
                      <w:r w:rsidRPr="006D4787">
                        <w:rPr>
                          <w:sz w:val="11"/>
                          <w:szCs w:val="11"/>
                          <w:lang w:val="en-US"/>
                        </w:rPr>
                        <w:t>%</w:t>
                      </w:r>
                      <w:r w:rsidR="006D4787" w:rsidRPr="006D4787">
                        <w:rPr>
                          <w:sz w:val="11"/>
                          <w:szCs w:val="11"/>
                          <w:lang w:val="en-US"/>
                        </w:rPr>
                        <w:t xml:space="preserve"> pa</w:t>
                      </w:r>
                    </w:p>
                  </w:txbxContent>
                </v:textbox>
              </v:shape>
            </w:pict>
          </mc:Fallback>
        </mc:AlternateContent>
      </w:r>
      <w:r w:rsidR="000C4F41">
        <w:rPr>
          <w:noProof/>
          <w:lang w:val="en-US"/>
        </w:rPr>
        <mc:AlternateContent>
          <mc:Choice Requires="wps">
            <w:drawing>
              <wp:anchor distT="0" distB="0" distL="114300" distR="114300" simplePos="0" relativeHeight="251661312" behindDoc="0" locked="0" layoutInCell="1" allowOverlap="1" wp14:anchorId="54674BBA" wp14:editId="19D0FB2F">
                <wp:simplePos x="0" y="0"/>
                <wp:positionH relativeFrom="column">
                  <wp:posOffset>2059830</wp:posOffset>
                </wp:positionH>
                <wp:positionV relativeFrom="paragraph">
                  <wp:posOffset>3305175</wp:posOffset>
                </wp:positionV>
                <wp:extent cx="549965" cy="298174"/>
                <wp:effectExtent l="0" t="0" r="8890" b="6985"/>
                <wp:wrapNone/>
                <wp:docPr id="4" name="Text Box 4"/>
                <wp:cNvGraphicFramePr/>
                <a:graphic xmlns:a="http://schemas.openxmlformats.org/drawingml/2006/main">
                  <a:graphicData uri="http://schemas.microsoft.com/office/word/2010/wordprocessingShape">
                    <wps:wsp>
                      <wps:cNvSpPr txBox="1"/>
                      <wps:spPr>
                        <a:xfrm>
                          <a:off x="0" y="0"/>
                          <a:ext cx="549965" cy="298174"/>
                        </a:xfrm>
                        <a:prstGeom prst="rect">
                          <a:avLst/>
                        </a:prstGeom>
                        <a:solidFill>
                          <a:schemeClr val="lt1"/>
                        </a:solidFill>
                        <a:ln w="6350">
                          <a:solidFill>
                            <a:prstClr val="black"/>
                          </a:solidFill>
                        </a:ln>
                      </wps:spPr>
                      <wps:txbx>
                        <w:txbxContent>
                          <w:p w:rsidR="000C4F41" w:rsidRPr="006D4787" w:rsidRDefault="000C4F41" w:rsidP="000C4F41">
                            <w:pPr>
                              <w:jc w:val="center"/>
                              <w:rPr>
                                <w:sz w:val="11"/>
                                <w:szCs w:val="11"/>
                                <w:lang w:val="en-US"/>
                              </w:rPr>
                            </w:pPr>
                            <w:r w:rsidRPr="006D4787">
                              <w:rPr>
                                <w:sz w:val="11"/>
                                <w:szCs w:val="11"/>
                                <w:lang w:val="en-US"/>
                              </w:rPr>
                              <w:t>+ 0.25%</w:t>
                            </w:r>
                            <w:r w:rsidR="006D4787">
                              <w:rPr>
                                <w:sz w:val="11"/>
                                <w:szCs w:val="11"/>
                                <w:lang w:val="en-US"/>
                              </w:rPr>
                              <w:t xml:space="preserve"> 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674BBA" id="Text Box 4" o:spid="_x0000_s1031" type="#_x0000_t202" style="position:absolute;left:0;text-align:left;margin-left:162.2pt;margin-top:260.25pt;width:43.3pt;height:2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" fillcolor="white [3201]" strokeweight=".5pt">
                <v:textbox>
                  <w:txbxContent>
                    <w:p w:rsidR="000C4F41" w:rsidRPr="006D4787" w:rsidRDefault="000C4F41" w:rsidP="000C4F41">
                      <w:pPr>
                        <w:jc w:val="center"/>
                        <w:rPr>
                          <w:sz w:val="11"/>
                          <w:szCs w:val="11"/>
                          <w:lang w:val="en-US"/>
                        </w:rPr>
                      </w:pPr>
                      <w:r w:rsidRPr="006D4787">
                        <w:rPr>
                          <w:sz w:val="11"/>
                          <w:szCs w:val="11"/>
                          <w:lang w:val="en-US"/>
                        </w:rPr>
                        <w:t>+ 0.</w:t>
                      </w:r>
                      <w:r w:rsidRPr="006D4787">
                        <w:rPr>
                          <w:sz w:val="11"/>
                          <w:szCs w:val="11"/>
                          <w:lang w:val="en-US"/>
                        </w:rPr>
                        <w:t>25</w:t>
                      </w:r>
                      <w:r w:rsidRPr="006D4787">
                        <w:rPr>
                          <w:sz w:val="11"/>
                          <w:szCs w:val="11"/>
                          <w:lang w:val="en-US"/>
                        </w:rPr>
                        <w:t>%</w:t>
                      </w:r>
                      <w:r w:rsidR="006D4787">
                        <w:rPr>
                          <w:sz w:val="11"/>
                          <w:szCs w:val="11"/>
                          <w:lang w:val="en-US"/>
                        </w:rPr>
                        <w:t xml:space="preserve"> pa</w:t>
                      </w:r>
                    </w:p>
                  </w:txbxContent>
                </v:textbox>
              </v:shape>
            </w:pict>
          </mc:Fallback>
        </mc:AlternateContent>
      </w:r>
      <w:r w:rsidR="000C4F41">
        <w:rPr>
          <w:noProof/>
          <w:lang w:val="en-US"/>
        </w:rPr>
        <mc:AlternateContent>
          <mc:Choice Requires="wps">
            <w:drawing>
              <wp:anchor distT="0" distB="0" distL="114300" distR="114300" simplePos="0" relativeHeight="251659264" behindDoc="0" locked="0" layoutInCell="1" allowOverlap="1">
                <wp:simplePos x="0" y="0"/>
                <wp:positionH relativeFrom="column">
                  <wp:posOffset>668600</wp:posOffset>
                </wp:positionH>
                <wp:positionV relativeFrom="paragraph">
                  <wp:posOffset>3305810</wp:posOffset>
                </wp:positionV>
                <wp:extent cx="549965" cy="298174"/>
                <wp:effectExtent l="0" t="0" r="8890" b="6985"/>
                <wp:wrapNone/>
                <wp:docPr id="3" name="Text Box 3"/>
                <wp:cNvGraphicFramePr/>
                <a:graphic xmlns:a="http://schemas.openxmlformats.org/drawingml/2006/main">
                  <a:graphicData uri="http://schemas.microsoft.com/office/word/2010/wordprocessingShape">
                    <wps:wsp>
                      <wps:cNvSpPr txBox="1"/>
                      <wps:spPr>
                        <a:xfrm>
                          <a:off x="0" y="0"/>
                          <a:ext cx="549965" cy="298174"/>
                        </a:xfrm>
                        <a:prstGeom prst="rect">
                          <a:avLst/>
                        </a:prstGeom>
                        <a:solidFill>
                          <a:schemeClr val="lt1"/>
                        </a:solidFill>
                        <a:ln w="6350">
                          <a:solidFill>
                            <a:prstClr val="black"/>
                          </a:solidFill>
                        </a:ln>
                      </wps:spPr>
                      <wps:txbx>
                        <w:txbxContent>
                          <w:p w:rsidR="000C4F41" w:rsidRPr="006D4787" w:rsidRDefault="000C4F41" w:rsidP="000C4F41">
                            <w:pPr>
                              <w:jc w:val="center"/>
                              <w:rPr>
                                <w:sz w:val="11"/>
                                <w:szCs w:val="11"/>
                                <w:lang w:val="en-US"/>
                              </w:rPr>
                            </w:pPr>
                            <w:r w:rsidRPr="006D4787">
                              <w:rPr>
                                <w:sz w:val="11"/>
                                <w:szCs w:val="11"/>
                                <w:lang w:val="en-US"/>
                              </w:rPr>
                              <w:t>+ 0.0</w:t>
                            </w:r>
                            <w:r w:rsidR="006D4787" w:rsidRPr="006D4787">
                              <w:rPr>
                                <w:sz w:val="11"/>
                                <w:szCs w:val="11"/>
                                <w:lang w:val="en-US"/>
                              </w:rPr>
                              <w:t>5</w:t>
                            </w:r>
                            <w:r w:rsidRPr="006D4787">
                              <w:rPr>
                                <w:sz w:val="11"/>
                                <w:szCs w:val="11"/>
                                <w:lang w:val="en-US"/>
                              </w:rPr>
                              <w:t>%</w:t>
                            </w:r>
                            <w:r w:rsidR="006D4787" w:rsidRPr="006D4787">
                              <w:rPr>
                                <w:sz w:val="11"/>
                                <w:szCs w:val="11"/>
                                <w:lang w:val="en-US"/>
                              </w:rPr>
                              <w:t xml:space="preserve"> 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3" o:spid="_x0000_s1032" type="#_x0000_t202" style="position:absolute;left:0;text-align:left;margin-left:52.65pt;margin-top:260.3pt;width:43.3pt;height: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" fillcolor="white [3201]" strokeweight=".5pt">
                <v:textbox>
                  <w:txbxContent>
                    <w:p w:rsidR="000C4F41" w:rsidRPr="006D4787" w:rsidRDefault="000C4F41" w:rsidP="000C4F41">
                      <w:pPr>
                        <w:jc w:val="center"/>
                        <w:rPr>
                          <w:sz w:val="11"/>
                          <w:szCs w:val="11"/>
                          <w:lang w:val="en-US"/>
                        </w:rPr>
                      </w:pPr>
                      <w:r w:rsidRPr="006D4787">
                        <w:rPr>
                          <w:sz w:val="11"/>
                          <w:szCs w:val="11"/>
                          <w:lang w:val="en-US"/>
                        </w:rPr>
                        <w:t>+ 0.0</w:t>
                      </w:r>
                      <w:r w:rsidR="006D4787" w:rsidRPr="006D4787">
                        <w:rPr>
                          <w:sz w:val="11"/>
                          <w:szCs w:val="11"/>
                          <w:lang w:val="en-US"/>
                        </w:rPr>
                        <w:t>5</w:t>
                      </w:r>
                      <w:r w:rsidRPr="006D4787">
                        <w:rPr>
                          <w:sz w:val="11"/>
                          <w:szCs w:val="11"/>
                          <w:lang w:val="en-US"/>
                        </w:rPr>
                        <w:t>%</w:t>
                      </w:r>
                      <w:r w:rsidR="006D4787" w:rsidRPr="006D4787">
                        <w:rPr>
                          <w:sz w:val="11"/>
                          <w:szCs w:val="11"/>
                          <w:lang w:val="en-US"/>
                        </w:rPr>
                        <w:t xml:space="preserve"> pa</w:t>
                      </w:r>
                    </w:p>
                  </w:txbxContent>
                </v:textbox>
              </v:shape>
            </w:pict>
          </mc:Fallback>
        </mc:AlternateContent>
      </w:r>
      <w:r w:rsidR="00F8581F">
        <w:rPr>
          <w:noProof/>
          <w:lang w:val="en-US"/>
        </w:rPr>
        <w:drawing>
          <wp:anchor distT="0" distB="0" distL="114300" distR="114300" simplePos="0" relativeHeight="251658240" behindDoc="0" locked="0" layoutInCell="1" allowOverlap="1" wp14:anchorId="18614007">
            <wp:simplePos x="0" y="0"/>
            <wp:positionH relativeFrom="column">
              <wp:posOffset>-59224</wp:posOffset>
            </wp:positionH>
            <wp:positionV relativeFrom="paragraph">
              <wp:posOffset>495183</wp:posOffset>
            </wp:positionV>
            <wp:extent cx="6196965" cy="8009890"/>
            <wp:effectExtent l="0" t="0" r="635" b="3810"/>
            <wp:wrapThrough wrapText="bothSides">
              <wp:wrapPolygon edited="0">
                <wp:start x="0" y="0"/>
                <wp:lineTo x="0" y="21576"/>
                <wp:lineTo x="21558" y="21576"/>
                <wp:lineTo x="21558" y="0"/>
                <wp:lineTo x="0" y="0"/>
              </wp:wrapPolygon>
            </wp:wrapThrough>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96965" cy="8009890"/>
                    </a:xfrm>
                    <a:prstGeom prst="rect">
                      <a:avLst/>
                    </a:prstGeom>
                  </pic:spPr>
                </pic:pic>
              </a:graphicData>
            </a:graphic>
            <wp14:sizeRelH relativeFrom="page">
              <wp14:pctWidth>0</wp14:pctWidth>
            </wp14:sizeRelH>
            <wp14:sizeRelV relativeFrom="page">
              <wp14:pctHeight>0</wp14:pctHeight>
            </wp14:sizeRelV>
          </wp:anchor>
        </w:drawing>
      </w:r>
      <w:r w:rsidR="00295B5A" w:rsidRPr="00295B5A">
        <w:rPr>
          <w:lang w:val="en-US"/>
        </w:rPr>
        <w:t xml:space="preserve">Draw a detailed flowchart; and then </w:t>
      </w:r>
      <w:proofErr w:type="spellStart"/>
      <w:r w:rsidR="00295B5A" w:rsidRPr="00295B5A">
        <w:rPr>
          <w:lang w:val="en-US"/>
        </w:rPr>
        <w:t>analyse</w:t>
      </w:r>
      <w:proofErr w:type="spellEnd"/>
      <w:r w:rsidR="00295B5A" w:rsidRPr="00295B5A">
        <w:rPr>
          <w:lang w:val="en-US"/>
        </w:rPr>
        <w:t xml:space="preserve"> and describe the logical program flow for</w:t>
      </w:r>
      <w:r w:rsidR="00295B5A">
        <w:rPr>
          <w:lang w:val="en-US"/>
        </w:rPr>
        <w:t xml:space="preserve"> calculating the interest earned based on the input information.</w:t>
      </w:r>
      <w:r w:rsidR="005162E1">
        <w:rPr>
          <w:lang w:val="en-US"/>
        </w:rPr>
        <w:br/>
      </w:r>
    </w:p>
    <w:p w:rsidR="00610D6A" w:rsidRPr="00610D6A" w:rsidRDefault="00610D6A" w:rsidP="00610D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610D6A">
        <w:rPr>
          <w:rFonts w:ascii="TimesNewRomanPSMT" w:eastAsia="Times New Roman" w:hAnsi="TimesNewRomanPSMT" w:cs="Times New Roman"/>
          <w:lang w:eastAsia="en-GB"/>
        </w:rPr>
        <w:lastRenderedPageBreak/>
        <w:t xml:space="preserve">Develop </w:t>
      </w:r>
      <w:r w:rsidRPr="00610D6A">
        <w:rPr>
          <w:rFonts w:ascii="TimesNewRomanPS" w:eastAsia="Times New Roman" w:hAnsi="TimesNewRomanPS" w:cs="Times New Roman"/>
          <w:b/>
          <w:bCs/>
          <w:i/>
          <w:iCs/>
          <w:lang w:eastAsia="en-GB"/>
        </w:rPr>
        <w:t xml:space="preserve">three (3) </w:t>
      </w:r>
      <w:r w:rsidRPr="00610D6A">
        <w:rPr>
          <w:rFonts w:ascii="TimesNewRomanPSMT" w:eastAsia="Times New Roman" w:hAnsi="TimesNewRomanPSMT" w:cs="Times New Roman"/>
          <w:lang w:eastAsia="en-GB"/>
        </w:rPr>
        <w:t xml:space="preserve">test cases to test the conditional constructs in Question (b) in the most comprehensive manner possible, such that most of the conditions are tested. For each test case, describe the inputs, expected output and the screenshots of executing your program “tma.py” with EACH given set of inputs. </w:t>
      </w:r>
    </w:p>
    <w:p w:rsidR="005162E1" w:rsidRDefault="005162E1" w:rsidP="00610D6A">
      <w:pPr>
        <w:pStyle w:val="ListParagraph"/>
        <w:rPr>
          <w:lang w:val="en-US"/>
        </w:rPr>
      </w:pPr>
    </w:p>
    <w:p w:rsidR="00610D6A" w:rsidRPr="00BA56AB" w:rsidRDefault="00610D6A" w:rsidP="00443F55">
      <w:pPr>
        <w:pStyle w:val="ListParagraph"/>
        <w:ind w:left="360"/>
        <w:rPr>
          <w:sz w:val="21"/>
          <w:szCs w:val="21"/>
          <w:lang w:val="en-US"/>
        </w:rPr>
      </w:pPr>
      <w:r w:rsidRPr="00BA56AB">
        <w:rPr>
          <w:sz w:val="21"/>
          <w:szCs w:val="21"/>
          <w:lang w:val="en-US"/>
        </w:rPr>
        <w:t>Test Case 1</w:t>
      </w:r>
    </w:p>
    <w:tbl>
      <w:tblPr>
        <w:tblStyle w:val="TableGrid"/>
        <w:tblW w:w="10349" w:type="dxa"/>
        <w:tblInd w:w="-431" w:type="dxa"/>
        <w:tblLook w:val="04A0" w:firstRow="1" w:lastRow="0" w:firstColumn="1" w:lastColumn="0" w:noHBand="0" w:noVBand="1"/>
      </w:tblPr>
      <w:tblGrid>
        <w:gridCol w:w="2660"/>
        <w:gridCol w:w="1696"/>
        <w:gridCol w:w="1757"/>
        <w:gridCol w:w="4236"/>
      </w:tblGrid>
      <w:tr w:rsidR="00610D6A" w:rsidTr="00F815E1">
        <w:tc>
          <w:tcPr>
            <w:tcW w:w="3250" w:type="dxa"/>
            <w:shd w:val="clear" w:color="auto" w:fill="BFBFBF" w:themeFill="background1" w:themeFillShade="BF"/>
          </w:tcPr>
          <w:p w:rsidR="00610D6A" w:rsidRDefault="00610D6A" w:rsidP="00E73817">
            <w:pPr>
              <w:pStyle w:val="ListParagraph"/>
              <w:ind w:left="0"/>
              <w:jc w:val="center"/>
              <w:rPr>
                <w:lang w:val="en-US"/>
              </w:rPr>
            </w:pPr>
            <w:r>
              <w:rPr>
                <w:lang w:val="en-US"/>
              </w:rPr>
              <w:t>Action</w:t>
            </w:r>
          </w:p>
        </w:tc>
        <w:tc>
          <w:tcPr>
            <w:tcW w:w="2026" w:type="dxa"/>
            <w:shd w:val="clear" w:color="auto" w:fill="BFBFBF" w:themeFill="background1" w:themeFillShade="BF"/>
          </w:tcPr>
          <w:p w:rsidR="00610D6A" w:rsidRDefault="00610D6A" w:rsidP="00E73817">
            <w:pPr>
              <w:pStyle w:val="ListParagraph"/>
              <w:ind w:left="0"/>
              <w:jc w:val="center"/>
              <w:rPr>
                <w:lang w:val="en-US"/>
              </w:rPr>
            </w:pPr>
            <w:r>
              <w:rPr>
                <w:lang w:val="en-US"/>
              </w:rPr>
              <w:t>User Input</w:t>
            </w:r>
          </w:p>
        </w:tc>
        <w:tc>
          <w:tcPr>
            <w:tcW w:w="2053" w:type="dxa"/>
            <w:shd w:val="clear" w:color="auto" w:fill="BFBFBF" w:themeFill="background1" w:themeFillShade="BF"/>
          </w:tcPr>
          <w:p w:rsidR="00610D6A" w:rsidRDefault="00610D6A" w:rsidP="00E73817">
            <w:pPr>
              <w:pStyle w:val="ListParagraph"/>
              <w:ind w:left="0"/>
              <w:jc w:val="center"/>
              <w:rPr>
                <w:lang w:val="en-US"/>
              </w:rPr>
            </w:pPr>
            <w:r>
              <w:rPr>
                <w:lang w:val="en-US"/>
              </w:rPr>
              <w:t>Output</w:t>
            </w:r>
          </w:p>
        </w:tc>
        <w:tc>
          <w:tcPr>
            <w:tcW w:w="3020" w:type="dxa"/>
            <w:shd w:val="clear" w:color="auto" w:fill="BFBFBF" w:themeFill="background1" w:themeFillShade="BF"/>
          </w:tcPr>
          <w:p w:rsidR="00610D6A" w:rsidRDefault="00610D6A" w:rsidP="00E73817">
            <w:pPr>
              <w:pStyle w:val="ListParagraph"/>
              <w:ind w:left="0"/>
              <w:jc w:val="center"/>
              <w:rPr>
                <w:lang w:val="en-US"/>
              </w:rPr>
            </w:pPr>
            <w:r>
              <w:rPr>
                <w:lang w:val="en-US"/>
              </w:rPr>
              <w:t>Screenshot</w:t>
            </w:r>
          </w:p>
        </w:tc>
      </w:tr>
      <w:tr w:rsidR="00610D6A" w:rsidTr="00610D6A">
        <w:tc>
          <w:tcPr>
            <w:tcW w:w="3250" w:type="dxa"/>
            <w:vAlign w:val="center"/>
          </w:tcPr>
          <w:p w:rsidR="00610D6A" w:rsidRPr="000E69FF" w:rsidRDefault="00610D6A" w:rsidP="00610D6A">
            <w:pPr>
              <w:pStyle w:val="ListParagraph"/>
              <w:ind w:left="0"/>
              <w:jc w:val="center"/>
              <w:rPr>
                <w:sz w:val="16"/>
                <w:szCs w:val="16"/>
                <w:lang w:val="en-US"/>
              </w:rPr>
            </w:pPr>
            <w:r w:rsidRPr="000E69FF">
              <w:rPr>
                <w:sz w:val="16"/>
                <w:szCs w:val="16"/>
                <w:lang w:val="en-US"/>
              </w:rPr>
              <w:t>User e</w:t>
            </w:r>
            <w:r w:rsidRPr="000E69FF">
              <w:rPr>
                <w:sz w:val="16"/>
                <w:szCs w:val="16"/>
                <w:lang w:val="en-US"/>
              </w:rPr>
              <w:t>nter</w:t>
            </w:r>
            <w:r w:rsidRPr="000E69FF">
              <w:rPr>
                <w:sz w:val="16"/>
                <w:szCs w:val="16"/>
                <w:lang w:val="en-US"/>
              </w:rPr>
              <w:t xml:space="preserve">s </w:t>
            </w:r>
            <w:r w:rsidR="00177909">
              <w:rPr>
                <w:sz w:val="16"/>
                <w:szCs w:val="16"/>
                <w:lang w:val="en-US"/>
              </w:rPr>
              <w:t>valid</w:t>
            </w:r>
            <w:r w:rsidRPr="000E69FF">
              <w:rPr>
                <w:sz w:val="16"/>
                <w:szCs w:val="16"/>
                <w:lang w:val="en-US"/>
              </w:rPr>
              <w:t xml:space="preserve"> estimated </w:t>
            </w:r>
            <w:proofErr w:type="spellStart"/>
            <w:r w:rsidRPr="000E69FF">
              <w:rPr>
                <w:sz w:val="16"/>
                <w:szCs w:val="16"/>
                <w:lang w:val="en-US"/>
              </w:rPr>
              <w:t>Bonus$aver</w:t>
            </w:r>
            <w:proofErr w:type="spellEnd"/>
            <w:r w:rsidRPr="000E69FF">
              <w:rPr>
                <w:sz w:val="16"/>
                <w:szCs w:val="16"/>
                <w:lang w:val="en-US"/>
              </w:rPr>
              <w:t xml:space="preserve"> average daily balance</w:t>
            </w:r>
          </w:p>
        </w:tc>
        <w:tc>
          <w:tcPr>
            <w:tcW w:w="2026" w:type="dxa"/>
            <w:vAlign w:val="center"/>
          </w:tcPr>
          <w:p w:rsidR="00610D6A" w:rsidRPr="000E69FF" w:rsidRDefault="00610D6A" w:rsidP="00610D6A">
            <w:pPr>
              <w:pStyle w:val="ListParagraph"/>
              <w:ind w:left="0"/>
              <w:jc w:val="center"/>
              <w:rPr>
                <w:sz w:val="16"/>
                <w:szCs w:val="16"/>
                <w:lang w:val="en-US"/>
              </w:rPr>
            </w:pPr>
            <w:r w:rsidRPr="000E69FF">
              <w:rPr>
                <w:sz w:val="16"/>
                <w:szCs w:val="16"/>
                <w:lang w:val="en-US"/>
              </w:rPr>
              <w:t>Sting input value of “80000”</w:t>
            </w:r>
          </w:p>
        </w:tc>
        <w:tc>
          <w:tcPr>
            <w:tcW w:w="2053" w:type="dxa"/>
            <w:vAlign w:val="center"/>
          </w:tcPr>
          <w:p w:rsidR="00610D6A" w:rsidRPr="000E69FF" w:rsidRDefault="00610D6A" w:rsidP="00610D6A">
            <w:pPr>
              <w:pStyle w:val="ListParagraph"/>
              <w:ind w:left="0"/>
              <w:jc w:val="center"/>
              <w:rPr>
                <w:sz w:val="16"/>
                <w:szCs w:val="16"/>
                <w:lang w:val="en-US"/>
              </w:rPr>
            </w:pPr>
            <w:r w:rsidRPr="000E69FF">
              <w:rPr>
                <w:sz w:val="16"/>
                <w:szCs w:val="16"/>
                <w:lang w:val="en-US"/>
              </w:rPr>
              <w:t xml:space="preserve">Float value of the input balance and is assigned to the variable “Balance” </w:t>
            </w:r>
          </w:p>
        </w:tc>
        <w:tc>
          <w:tcPr>
            <w:tcW w:w="3020" w:type="dxa"/>
            <w:vAlign w:val="center"/>
          </w:tcPr>
          <w:p w:rsidR="00610D6A" w:rsidRPr="000E69FF" w:rsidRDefault="000E69FF" w:rsidP="00610D6A">
            <w:pPr>
              <w:pStyle w:val="ListParagraph"/>
              <w:ind w:left="0"/>
              <w:jc w:val="center"/>
              <w:rPr>
                <w:sz w:val="16"/>
                <w:szCs w:val="16"/>
                <w:lang w:val="en-US"/>
              </w:rPr>
            </w:pPr>
            <w:r>
              <w:rPr>
                <w:noProof/>
                <w:sz w:val="16"/>
                <w:szCs w:val="16"/>
                <w:lang w:val="en-US"/>
              </w:rPr>
              <w:drawing>
                <wp:inline distT="0" distB="0" distL="0" distR="0">
                  <wp:extent cx="2552700" cy="24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552700" cy="241300"/>
                          </a:xfrm>
                          <a:prstGeom prst="rect">
                            <a:avLst/>
                          </a:prstGeom>
                        </pic:spPr>
                      </pic:pic>
                    </a:graphicData>
                  </a:graphic>
                </wp:inline>
              </w:drawing>
            </w:r>
          </w:p>
        </w:tc>
      </w:tr>
      <w:tr w:rsidR="00610D6A" w:rsidTr="00610D6A">
        <w:tc>
          <w:tcPr>
            <w:tcW w:w="3250" w:type="dxa"/>
            <w:vAlign w:val="center"/>
          </w:tcPr>
          <w:p w:rsidR="00610D6A" w:rsidRPr="000E69FF" w:rsidRDefault="00610D6A" w:rsidP="00610D6A">
            <w:pPr>
              <w:pStyle w:val="ListParagraph"/>
              <w:ind w:left="0"/>
              <w:jc w:val="center"/>
              <w:rPr>
                <w:sz w:val="16"/>
                <w:szCs w:val="16"/>
                <w:lang w:val="en-US"/>
              </w:rPr>
            </w:pPr>
            <w:r w:rsidRPr="000E69FF">
              <w:rPr>
                <w:sz w:val="16"/>
                <w:szCs w:val="16"/>
                <w:lang w:val="en-US"/>
              </w:rPr>
              <w:t>User selects the monthly spending option of “S$500 to S$1,999”</w:t>
            </w:r>
          </w:p>
        </w:tc>
        <w:tc>
          <w:tcPr>
            <w:tcW w:w="2026" w:type="dxa"/>
            <w:vAlign w:val="center"/>
          </w:tcPr>
          <w:p w:rsidR="00610D6A" w:rsidRPr="000E69FF" w:rsidRDefault="00610D6A" w:rsidP="00610D6A">
            <w:pPr>
              <w:pStyle w:val="ListParagraph"/>
              <w:ind w:left="0"/>
              <w:jc w:val="center"/>
              <w:rPr>
                <w:sz w:val="16"/>
                <w:szCs w:val="16"/>
                <w:lang w:val="en-US"/>
              </w:rPr>
            </w:pPr>
            <w:r w:rsidRPr="000E69FF">
              <w:rPr>
                <w:sz w:val="16"/>
                <w:szCs w:val="16"/>
                <w:lang w:val="en-US"/>
              </w:rPr>
              <w:t>String input value “2”</w:t>
            </w:r>
          </w:p>
        </w:tc>
        <w:tc>
          <w:tcPr>
            <w:tcW w:w="2053" w:type="dxa"/>
            <w:vAlign w:val="center"/>
          </w:tcPr>
          <w:p w:rsidR="00610D6A" w:rsidRPr="000E69FF" w:rsidRDefault="00E73817" w:rsidP="00610D6A">
            <w:pPr>
              <w:pStyle w:val="ListParagraph"/>
              <w:ind w:left="0"/>
              <w:jc w:val="center"/>
              <w:rPr>
                <w:sz w:val="16"/>
                <w:szCs w:val="16"/>
                <w:lang w:val="en-US"/>
              </w:rPr>
            </w:pPr>
            <w:r w:rsidRPr="000E69FF">
              <w:rPr>
                <w:sz w:val="16"/>
                <w:szCs w:val="16"/>
                <w:lang w:val="en-US"/>
              </w:rPr>
              <w:t>Int value of 2 will be returned to the main function. Main function will then add the float value of 0.25 to the current total interest rate</w:t>
            </w:r>
          </w:p>
        </w:tc>
        <w:tc>
          <w:tcPr>
            <w:tcW w:w="3020" w:type="dxa"/>
            <w:vAlign w:val="center"/>
          </w:tcPr>
          <w:p w:rsidR="00610D6A" w:rsidRPr="000E69FF" w:rsidRDefault="000E69FF" w:rsidP="00610D6A">
            <w:pPr>
              <w:pStyle w:val="ListParagraph"/>
              <w:ind w:left="0"/>
              <w:jc w:val="center"/>
              <w:rPr>
                <w:sz w:val="16"/>
                <w:szCs w:val="16"/>
                <w:lang w:val="en-US"/>
              </w:rPr>
            </w:pPr>
            <w:r>
              <w:rPr>
                <w:noProof/>
                <w:sz w:val="16"/>
                <w:szCs w:val="16"/>
                <w:lang w:val="en-US"/>
              </w:rPr>
              <w:drawing>
                <wp:inline distT="0" distB="0" distL="0" distR="0">
                  <wp:extent cx="2032000" cy="7239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32000" cy="723900"/>
                          </a:xfrm>
                          <a:prstGeom prst="rect">
                            <a:avLst/>
                          </a:prstGeom>
                        </pic:spPr>
                      </pic:pic>
                    </a:graphicData>
                  </a:graphic>
                </wp:inline>
              </w:drawing>
            </w:r>
          </w:p>
        </w:tc>
      </w:tr>
      <w:tr w:rsidR="00610D6A" w:rsidTr="00610D6A">
        <w:tc>
          <w:tcPr>
            <w:tcW w:w="3250" w:type="dxa"/>
            <w:vAlign w:val="center"/>
          </w:tcPr>
          <w:p w:rsidR="00610D6A" w:rsidRPr="000E69FF" w:rsidRDefault="00E73817" w:rsidP="00610D6A">
            <w:pPr>
              <w:pStyle w:val="ListParagraph"/>
              <w:ind w:left="0"/>
              <w:jc w:val="center"/>
              <w:rPr>
                <w:sz w:val="16"/>
                <w:szCs w:val="16"/>
                <w:lang w:val="en-US"/>
              </w:rPr>
            </w:pPr>
            <w:r w:rsidRPr="000E69FF">
              <w:rPr>
                <w:sz w:val="16"/>
                <w:szCs w:val="16"/>
                <w:lang w:val="en-US"/>
              </w:rPr>
              <w:t>User selects “Yes” for Salary Credit</w:t>
            </w:r>
          </w:p>
        </w:tc>
        <w:tc>
          <w:tcPr>
            <w:tcW w:w="2026" w:type="dxa"/>
            <w:vAlign w:val="center"/>
          </w:tcPr>
          <w:p w:rsidR="00610D6A" w:rsidRPr="000E69FF" w:rsidRDefault="00E73817" w:rsidP="00610D6A">
            <w:pPr>
              <w:pStyle w:val="ListParagraph"/>
              <w:ind w:left="0"/>
              <w:jc w:val="center"/>
              <w:rPr>
                <w:sz w:val="16"/>
                <w:szCs w:val="16"/>
                <w:lang w:val="en-US"/>
              </w:rPr>
            </w:pPr>
            <w:r w:rsidRPr="000E69FF">
              <w:rPr>
                <w:sz w:val="16"/>
                <w:szCs w:val="16"/>
                <w:lang w:val="en-US"/>
              </w:rPr>
              <w:t>String input value “1”</w:t>
            </w:r>
          </w:p>
        </w:tc>
        <w:tc>
          <w:tcPr>
            <w:tcW w:w="2053" w:type="dxa"/>
            <w:vAlign w:val="center"/>
          </w:tcPr>
          <w:p w:rsidR="00610D6A" w:rsidRPr="000E69FF" w:rsidRDefault="00E73817" w:rsidP="00610D6A">
            <w:pPr>
              <w:pStyle w:val="ListParagraph"/>
              <w:ind w:left="0"/>
              <w:jc w:val="center"/>
              <w:rPr>
                <w:sz w:val="16"/>
                <w:szCs w:val="16"/>
                <w:lang w:val="en-US"/>
              </w:rPr>
            </w:pPr>
            <w:r w:rsidRPr="000E69FF">
              <w:rPr>
                <w:sz w:val="16"/>
                <w:szCs w:val="16"/>
                <w:lang w:val="en-US"/>
              </w:rPr>
              <w:t xml:space="preserve">Boolean value of </w:t>
            </w:r>
            <w:r w:rsidRPr="000E69FF">
              <w:rPr>
                <w:b/>
                <w:bCs/>
                <w:sz w:val="16"/>
                <w:szCs w:val="16"/>
                <w:lang w:val="en-US"/>
              </w:rPr>
              <w:t>TRUE</w:t>
            </w:r>
            <w:r w:rsidRPr="000E69FF">
              <w:rPr>
                <w:sz w:val="16"/>
                <w:szCs w:val="16"/>
                <w:lang w:val="en-US"/>
              </w:rPr>
              <w:t xml:space="preserve"> is returned to the main function. Main function will then add the float value of 0.4 to the current total interest rate</w:t>
            </w:r>
          </w:p>
        </w:tc>
        <w:tc>
          <w:tcPr>
            <w:tcW w:w="3020" w:type="dxa"/>
            <w:vAlign w:val="center"/>
          </w:tcPr>
          <w:p w:rsidR="00610D6A" w:rsidRPr="000E69FF" w:rsidRDefault="000E69FF" w:rsidP="00610D6A">
            <w:pPr>
              <w:pStyle w:val="ListParagraph"/>
              <w:ind w:left="0"/>
              <w:jc w:val="center"/>
              <w:rPr>
                <w:sz w:val="16"/>
                <w:szCs w:val="16"/>
                <w:lang w:val="en-US"/>
              </w:rPr>
            </w:pPr>
            <w:r>
              <w:rPr>
                <w:noProof/>
                <w:sz w:val="16"/>
                <w:szCs w:val="16"/>
                <w:lang w:val="en-US"/>
              </w:rPr>
              <w:drawing>
                <wp:inline distT="0" distB="0" distL="0" distR="0">
                  <wp:extent cx="2451100" cy="622300"/>
                  <wp:effectExtent l="0" t="0" r="0" b="0"/>
                  <wp:docPr id="11"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51100" cy="622300"/>
                          </a:xfrm>
                          <a:prstGeom prst="rect">
                            <a:avLst/>
                          </a:prstGeom>
                        </pic:spPr>
                      </pic:pic>
                    </a:graphicData>
                  </a:graphic>
                </wp:inline>
              </w:drawing>
            </w:r>
          </w:p>
        </w:tc>
      </w:tr>
      <w:tr w:rsidR="00610D6A" w:rsidTr="00610D6A">
        <w:tc>
          <w:tcPr>
            <w:tcW w:w="3250" w:type="dxa"/>
            <w:vAlign w:val="center"/>
          </w:tcPr>
          <w:p w:rsidR="00610D6A" w:rsidRPr="000E69FF" w:rsidRDefault="00E73817" w:rsidP="00610D6A">
            <w:pPr>
              <w:pStyle w:val="ListParagraph"/>
              <w:ind w:left="0"/>
              <w:jc w:val="center"/>
              <w:rPr>
                <w:sz w:val="16"/>
                <w:szCs w:val="16"/>
                <w:lang w:val="en-US"/>
              </w:rPr>
            </w:pPr>
            <w:r w:rsidRPr="000E69FF">
              <w:rPr>
                <w:sz w:val="16"/>
                <w:szCs w:val="16"/>
                <w:lang w:val="en-US"/>
              </w:rPr>
              <w:t>User selects “Yes” for Invest</w:t>
            </w:r>
          </w:p>
        </w:tc>
        <w:tc>
          <w:tcPr>
            <w:tcW w:w="2026" w:type="dxa"/>
            <w:vAlign w:val="center"/>
          </w:tcPr>
          <w:p w:rsidR="00610D6A" w:rsidRPr="000E69FF" w:rsidRDefault="00E73817" w:rsidP="00610D6A">
            <w:pPr>
              <w:pStyle w:val="ListParagraph"/>
              <w:ind w:left="0"/>
              <w:jc w:val="center"/>
              <w:rPr>
                <w:sz w:val="16"/>
                <w:szCs w:val="16"/>
                <w:lang w:val="en-US"/>
              </w:rPr>
            </w:pPr>
            <w:r w:rsidRPr="000E69FF">
              <w:rPr>
                <w:sz w:val="16"/>
                <w:szCs w:val="16"/>
                <w:lang w:val="en-US"/>
              </w:rPr>
              <w:t>String input value “1”</w:t>
            </w:r>
          </w:p>
        </w:tc>
        <w:tc>
          <w:tcPr>
            <w:tcW w:w="2053" w:type="dxa"/>
            <w:vAlign w:val="center"/>
          </w:tcPr>
          <w:p w:rsidR="00610D6A" w:rsidRPr="000E69FF" w:rsidRDefault="00E73817" w:rsidP="00610D6A">
            <w:pPr>
              <w:pStyle w:val="ListParagraph"/>
              <w:ind w:left="0"/>
              <w:jc w:val="center"/>
              <w:rPr>
                <w:sz w:val="16"/>
                <w:szCs w:val="16"/>
                <w:lang w:val="en-US"/>
              </w:rPr>
            </w:pPr>
            <w:r w:rsidRPr="000E69FF">
              <w:rPr>
                <w:sz w:val="16"/>
                <w:szCs w:val="16"/>
                <w:lang w:val="en-US"/>
              </w:rPr>
              <w:t xml:space="preserve">Boolean value of </w:t>
            </w:r>
            <w:r w:rsidRPr="000E69FF">
              <w:rPr>
                <w:b/>
                <w:bCs/>
                <w:sz w:val="16"/>
                <w:szCs w:val="16"/>
                <w:lang w:val="en-US"/>
              </w:rPr>
              <w:t>TRUE</w:t>
            </w:r>
            <w:r w:rsidRPr="000E69FF">
              <w:rPr>
                <w:sz w:val="16"/>
                <w:szCs w:val="16"/>
                <w:lang w:val="en-US"/>
              </w:rPr>
              <w:t xml:space="preserve"> is returned to the main function. Main function will then add the float value of 0.</w:t>
            </w:r>
            <w:r w:rsidRPr="000E69FF">
              <w:rPr>
                <w:sz w:val="16"/>
                <w:szCs w:val="16"/>
                <w:lang w:val="en-US"/>
              </w:rPr>
              <w:t>85</w:t>
            </w:r>
            <w:r w:rsidRPr="000E69FF">
              <w:rPr>
                <w:sz w:val="16"/>
                <w:szCs w:val="16"/>
                <w:lang w:val="en-US"/>
              </w:rPr>
              <w:t xml:space="preserve"> to the current total interest rate</w:t>
            </w:r>
          </w:p>
        </w:tc>
        <w:tc>
          <w:tcPr>
            <w:tcW w:w="3020" w:type="dxa"/>
            <w:vAlign w:val="center"/>
          </w:tcPr>
          <w:p w:rsidR="00610D6A" w:rsidRPr="000E69FF" w:rsidRDefault="00FD1351" w:rsidP="00610D6A">
            <w:pPr>
              <w:pStyle w:val="ListParagraph"/>
              <w:ind w:left="0"/>
              <w:jc w:val="center"/>
              <w:rPr>
                <w:sz w:val="16"/>
                <w:szCs w:val="16"/>
                <w:lang w:val="en-US"/>
              </w:rPr>
            </w:pPr>
            <w:r>
              <w:rPr>
                <w:noProof/>
                <w:sz w:val="16"/>
                <w:szCs w:val="16"/>
                <w:lang w:val="en-US"/>
              </w:rPr>
              <w:drawing>
                <wp:inline distT="0" distB="0" distL="0" distR="0">
                  <wp:extent cx="2260600" cy="635000"/>
                  <wp:effectExtent l="0" t="0" r="0" b="0"/>
                  <wp:docPr id="12" name="Picture 1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raw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60600" cy="635000"/>
                          </a:xfrm>
                          <a:prstGeom prst="rect">
                            <a:avLst/>
                          </a:prstGeom>
                        </pic:spPr>
                      </pic:pic>
                    </a:graphicData>
                  </a:graphic>
                </wp:inline>
              </w:drawing>
            </w:r>
          </w:p>
        </w:tc>
      </w:tr>
      <w:tr w:rsidR="00E73817" w:rsidTr="00610D6A">
        <w:tc>
          <w:tcPr>
            <w:tcW w:w="3250" w:type="dxa"/>
            <w:vAlign w:val="center"/>
          </w:tcPr>
          <w:p w:rsidR="00E73817" w:rsidRPr="000E69FF" w:rsidRDefault="00E73817" w:rsidP="00E73817">
            <w:pPr>
              <w:pStyle w:val="ListParagraph"/>
              <w:ind w:left="0"/>
              <w:jc w:val="center"/>
              <w:rPr>
                <w:sz w:val="16"/>
                <w:szCs w:val="16"/>
                <w:lang w:val="en-US"/>
              </w:rPr>
            </w:pPr>
            <w:r w:rsidRPr="000E69FF">
              <w:rPr>
                <w:sz w:val="16"/>
                <w:szCs w:val="16"/>
                <w:lang w:val="en-US"/>
              </w:rPr>
              <w:t>User selects “Yes” for Insure</w:t>
            </w:r>
          </w:p>
        </w:tc>
        <w:tc>
          <w:tcPr>
            <w:tcW w:w="2026" w:type="dxa"/>
            <w:vAlign w:val="center"/>
          </w:tcPr>
          <w:p w:rsidR="00E73817" w:rsidRPr="000E69FF" w:rsidRDefault="00E73817" w:rsidP="00E73817">
            <w:pPr>
              <w:pStyle w:val="ListParagraph"/>
              <w:ind w:left="0"/>
              <w:jc w:val="center"/>
              <w:rPr>
                <w:sz w:val="16"/>
                <w:szCs w:val="16"/>
                <w:lang w:val="en-US"/>
              </w:rPr>
            </w:pPr>
            <w:r w:rsidRPr="000E69FF">
              <w:rPr>
                <w:sz w:val="16"/>
                <w:szCs w:val="16"/>
                <w:lang w:val="en-US"/>
              </w:rPr>
              <w:t>String input value “1”</w:t>
            </w:r>
          </w:p>
        </w:tc>
        <w:tc>
          <w:tcPr>
            <w:tcW w:w="2053" w:type="dxa"/>
            <w:vAlign w:val="center"/>
          </w:tcPr>
          <w:p w:rsidR="00E73817" w:rsidRPr="000E69FF" w:rsidRDefault="00E73817" w:rsidP="00E73817">
            <w:pPr>
              <w:pStyle w:val="ListParagraph"/>
              <w:ind w:left="0"/>
              <w:jc w:val="center"/>
              <w:rPr>
                <w:sz w:val="16"/>
                <w:szCs w:val="16"/>
                <w:lang w:val="en-US"/>
              </w:rPr>
            </w:pPr>
            <w:r w:rsidRPr="000E69FF">
              <w:rPr>
                <w:sz w:val="16"/>
                <w:szCs w:val="16"/>
                <w:lang w:val="en-US"/>
              </w:rPr>
              <w:t xml:space="preserve">Boolean value of </w:t>
            </w:r>
            <w:r w:rsidRPr="000E69FF">
              <w:rPr>
                <w:b/>
                <w:bCs/>
                <w:sz w:val="16"/>
                <w:szCs w:val="16"/>
                <w:lang w:val="en-US"/>
              </w:rPr>
              <w:t>TRUE</w:t>
            </w:r>
            <w:r w:rsidRPr="000E69FF">
              <w:rPr>
                <w:sz w:val="16"/>
                <w:szCs w:val="16"/>
                <w:lang w:val="en-US"/>
              </w:rPr>
              <w:t xml:space="preserve"> is returned to the main function. Main function will then add the float value of 0.85 to the current total interest rate</w:t>
            </w:r>
          </w:p>
        </w:tc>
        <w:tc>
          <w:tcPr>
            <w:tcW w:w="3020" w:type="dxa"/>
            <w:vAlign w:val="center"/>
          </w:tcPr>
          <w:p w:rsidR="00E73817" w:rsidRPr="000E69FF" w:rsidRDefault="00FD1351" w:rsidP="00E73817">
            <w:pPr>
              <w:pStyle w:val="ListParagraph"/>
              <w:ind w:left="0"/>
              <w:jc w:val="center"/>
              <w:rPr>
                <w:sz w:val="16"/>
                <w:szCs w:val="16"/>
                <w:lang w:val="en-US"/>
              </w:rPr>
            </w:pPr>
            <w:r>
              <w:rPr>
                <w:noProof/>
                <w:sz w:val="16"/>
                <w:szCs w:val="16"/>
                <w:lang w:val="en-US"/>
              </w:rPr>
              <w:drawing>
                <wp:inline distT="0" distB="0" distL="0" distR="0">
                  <wp:extent cx="2273300" cy="596900"/>
                  <wp:effectExtent l="0" t="0" r="0" b="0"/>
                  <wp:docPr id="13" name="Picture 1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raw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73300" cy="596900"/>
                          </a:xfrm>
                          <a:prstGeom prst="rect">
                            <a:avLst/>
                          </a:prstGeom>
                        </pic:spPr>
                      </pic:pic>
                    </a:graphicData>
                  </a:graphic>
                </wp:inline>
              </w:drawing>
            </w:r>
          </w:p>
        </w:tc>
      </w:tr>
      <w:tr w:rsidR="00E73817" w:rsidTr="00610D6A">
        <w:tc>
          <w:tcPr>
            <w:tcW w:w="3250" w:type="dxa"/>
            <w:vAlign w:val="center"/>
          </w:tcPr>
          <w:p w:rsidR="00E73817" w:rsidRPr="000E69FF" w:rsidRDefault="00E73817" w:rsidP="00E73817">
            <w:pPr>
              <w:pStyle w:val="ListParagraph"/>
              <w:ind w:left="0"/>
              <w:jc w:val="center"/>
              <w:rPr>
                <w:sz w:val="16"/>
                <w:szCs w:val="16"/>
                <w:lang w:val="en-US"/>
              </w:rPr>
            </w:pPr>
            <w:r w:rsidRPr="000E69FF">
              <w:rPr>
                <w:sz w:val="16"/>
                <w:szCs w:val="16"/>
                <w:lang w:val="en-US"/>
              </w:rPr>
              <w:t xml:space="preserve">User selects “Yes” for </w:t>
            </w:r>
            <w:r w:rsidRPr="000E69FF">
              <w:rPr>
                <w:sz w:val="16"/>
                <w:szCs w:val="16"/>
                <w:lang w:val="en-US"/>
              </w:rPr>
              <w:t>Bill Payment</w:t>
            </w:r>
          </w:p>
        </w:tc>
        <w:tc>
          <w:tcPr>
            <w:tcW w:w="2026" w:type="dxa"/>
            <w:vAlign w:val="center"/>
          </w:tcPr>
          <w:p w:rsidR="00E73817" w:rsidRPr="000E69FF" w:rsidRDefault="00E73817" w:rsidP="00E73817">
            <w:pPr>
              <w:pStyle w:val="ListParagraph"/>
              <w:ind w:left="0"/>
              <w:jc w:val="center"/>
              <w:rPr>
                <w:sz w:val="16"/>
                <w:szCs w:val="16"/>
                <w:lang w:val="en-US"/>
              </w:rPr>
            </w:pPr>
            <w:r w:rsidRPr="000E69FF">
              <w:rPr>
                <w:sz w:val="16"/>
                <w:szCs w:val="16"/>
                <w:lang w:val="en-US"/>
              </w:rPr>
              <w:t>String input value “1”</w:t>
            </w:r>
          </w:p>
        </w:tc>
        <w:tc>
          <w:tcPr>
            <w:tcW w:w="2053" w:type="dxa"/>
            <w:vAlign w:val="center"/>
          </w:tcPr>
          <w:p w:rsidR="00E73817" w:rsidRPr="000E69FF" w:rsidRDefault="00E73817" w:rsidP="00E73817">
            <w:pPr>
              <w:pStyle w:val="ListParagraph"/>
              <w:ind w:left="0"/>
              <w:jc w:val="center"/>
              <w:rPr>
                <w:sz w:val="16"/>
                <w:szCs w:val="16"/>
                <w:lang w:val="en-US"/>
              </w:rPr>
            </w:pPr>
            <w:r w:rsidRPr="000E69FF">
              <w:rPr>
                <w:sz w:val="16"/>
                <w:szCs w:val="16"/>
                <w:lang w:val="en-US"/>
              </w:rPr>
              <w:t xml:space="preserve">Boolean value of </w:t>
            </w:r>
            <w:r w:rsidRPr="000E69FF">
              <w:rPr>
                <w:b/>
                <w:bCs/>
                <w:sz w:val="16"/>
                <w:szCs w:val="16"/>
                <w:lang w:val="en-US"/>
              </w:rPr>
              <w:t>TRUE</w:t>
            </w:r>
            <w:r w:rsidRPr="000E69FF">
              <w:rPr>
                <w:sz w:val="16"/>
                <w:szCs w:val="16"/>
                <w:lang w:val="en-US"/>
              </w:rPr>
              <w:t xml:space="preserve"> is returned to the main function. Main function will then add the float value of 0.</w:t>
            </w:r>
            <w:r w:rsidRPr="000E69FF">
              <w:rPr>
                <w:sz w:val="16"/>
                <w:szCs w:val="16"/>
                <w:lang w:val="en-US"/>
              </w:rPr>
              <w:t>10</w:t>
            </w:r>
            <w:r w:rsidRPr="000E69FF">
              <w:rPr>
                <w:sz w:val="16"/>
                <w:szCs w:val="16"/>
                <w:lang w:val="en-US"/>
              </w:rPr>
              <w:t xml:space="preserve"> to the current total interest rate</w:t>
            </w:r>
          </w:p>
        </w:tc>
        <w:tc>
          <w:tcPr>
            <w:tcW w:w="3020" w:type="dxa"/>
            <w:vAlign w:val="center"/>
          </w:tcPr>
          <w:p w:rsidR="00E73817" w:rsidRPr="000E69FF" w:rsidRDefault="003E1B61" w:rsidP="00E73817">
            <w:pPr>
              <w:pStyle w:val="ListParagraph"/>
              <w:ind w:left="0"/>
              <w:jc w:val="center"/>
              <w:rPr>
                <w:sz w:val="16"/>
                <w:szCs w:val="16"/>
                <w:lang w:val="en-US"/>
              </w:rPr>
            </w:pPr>
            <w:r>
              <w:rPr>
                <w:noProof/>
                <w:sz w:val="16"/>
                <w:szCs w:val="16"/>
                <w:lang w:val="en-US"/>
              </w:rPr>
              <w:drawing>
                <wp:inline distT="0" distB="0" distL="0" distR="0">
                  <wp:extent cx="2159000" cy="609600"/>
                  <wp:effectExtent l="0" t="0" r="0" b="0"/>
                  <wp:docPr id="14" name="Picture 1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raw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59000" cy="609600"/>
                          </a:xfrm>
                          <a:prstGeom prst="rect">
                            <a:avLst/>
                          </a:prstGeom>
                        </pic:spPr>
                      </pic:pic>
                    </a:graphicData>
                  </a:graphic>
                </wp:inline>
              </w:drawing>
            </w:r>
          </w:p>
        </w:tc>
      </w:tr>
      <w:tr w:rsidR="00F815E1" w:rsidTr="00610D6A">
        <w:tc>
          <w:tcPr>
            <w:tcW w:w="3250" w:type="dxa"/>
            <w:vAlign w:val="center"/>
          </w:tcPr>
          <w:p w:rsidR="00F815E1" w:rsidRPr="000E69FF" w:rsidRDefault="00F815E1" w:rsidP="00F815E1">
            <w:pPr>
              <w:pStyle w:val="ListParagraph"/>
              <w:numPr>
                <w:ilvl w:val="1"/>
                <w:numId w:val="1"/>
              </w:numPr>
              <w:jc w:val="center"/>
              <w:rPr>
                <w:sz w:val="16"/>
                <w:szCs w:val="16"/>
                <w:lang w:val="en-US"/>
              </w:rPr>
            </w:pPr>
          </w:p>
        </w:tc>
        <w:tc>
          <w:tcPr>
            <w:tcW w:w="2026" w:type="dxa"/>
            <w:vAlign w:val="center"/>
          </w:tcPr>
          <w:p w:rsidR="00F815E1" w:rsidRPr="000E69FF" w:rsidRDefault="00F815E1" w:rsidP="00F815E1">
            <w:pPr>
              <w:pStyle w:val="ListParagraph"/>
              <w:numPr>
                <w:ilvl w:val="1"/>
                <w:numId w:val="1"/>
              </w:numPr>
              <w:jc w:val="center"/>
              <w:rPr>
                <w:sz w:val="16"/>
                <w:szCs w:val="16"/>
                <w:lang w:val="en-US"/>
              </w:rPr>
            </w:pPr>
          </w:p>
        </w:tc>
        <w:tc>
          <w:tcPr>
            <w:tcW w:w="2053" w:type="dxa"/>
            <w:vAlign w:val="center"/>
          </w:tcPr>
          <w:p w:rsidR="00F815E1" w:rsidRPr="000E69FF" w:rsidRDefault="00F815E1" w:rsidP="00E73817">
            <w:pPr>
              <w:pStyle w:val="ListParagraph"/>
              <w:ind w:left="0"/>
              <w:jc w:val="center"/>
              <w:rPr>
                <w:sz w:val="16"/>
                <w:szCs w:val="16"/>
                <w:lang w:val="en-US"/>
              </w:rPr>
            </w:pPr>
            <w:r w:rsidRPr="000E69FF">
              <w:rPr>
                <w:sz w:val="16"/>
                <w:szCs w:val="16"/>
                <w:lang w:val="en-US"/>
              </w:rPr>
              <w:t xml:space="preserve">Returns the estimated annual interest </w:t>
            </w:r>
          </w:p>
        </w:tc>
        <w:tc>
          <w:tcPr>
            <w:tcW w:w="3020" w:type="dxa"/>
            <w:vAlign w:val="center"/>
          </w:tcPr>
          <w:p w:rsidR="00F815E1" w:rsidRPr="000E69FF" w:rsidRDefault="003E1B61" w:rsidP="00E73817">
            <w:pPr>
              <w:pStyle w:val="ListParagraph"/>
              <w:ind w:left="0"/>
              <w:jc w:val="center"/>
              <w:rPr>
                <w:sz w:val="16"/>
                <w:szCs w:val="16"/>
                <w:lang w:val="en-US"/>
              </w:rPr>
            </w:pPr>
            <w:r>
              <w:rPr>
                <w:noProof/>
                <w:sz w:val="16"/>
                <w:szCs w:val="16"/>
                <w:lang w:val="en-US"/>
              </w:rPr>
              <w:drawing>
                <wp:inline distT="0" distB="0" distL="0" distR="0">
                  <wp:extent cx="1447800" cy="292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1447800" cy="292100"/>
                          </a:xfrm>
                          <a:prstGeom prst="rect">
                            <a:avLst/>
                          </a:prstGeom>
                        </pic:spPr>
                      </pic:pic>
                    </a:graphicData>
                  </a:graphic>
                </wp:inline>
              </w:drawing>
            </w:r>
          </w:p>
        </w:tc>
      </w:tr>
    </w:tbl>
    <w:p w:rsidR="00BA56AB" w:rsidRDefault="00BA56AB" w:rsidP="00610D6A">
      <w:pPr>
        <w:pStyle w:val="ListParagraph"/>
        <w:rPr>
          <w:lang w:val="en-US"/>
        </w:rPr>
      </w:pPr>
    </w:p>
    <w:p w:rsidR="00BA56AB" w:rsidRDefault="00BA56AB">
      <w:pPr>
        <w:rPr>
          <w:lang w:val="en-US"/>
        </w:rPr>
      </w:pPr>
      <w:r>
        <w:rPr>
          <w:lang w:val="en-US"/>
        </w:rPr>
        <w:br w:type="page"/>
      </w:r>
    </w:p>
    <w:p w:rsidR="00BA56AB" w:rsidRPr="00BA56AB" w:rsidRDefault="00BA56AB" w:rsidP="00E16A30">
      <w:pPr>
        <w:pStyle w:val="ListParagraph"/>
        <w:ind w:left="0"/>
        <w:rPr>
          <w:sz w:val="21"/>
          <w:szCs w:val="21"/>
          <w:lang w:val="en-US"/>
        </w:rPr>
      </w:pPr>
      <w:r w:rsidRPr="00BA56AB">
        <w:rPr>
          <w:sz w:val="21"/>
          <w:szCs w:val="21"/>
          <w:lang w:val="en-US"/>
        </w:rPr>
        <w:lastRenderedPageBreak/>
        <w:t xml:space="preserve">Test Case </w:t>
      </w:r>
      <w:r>
        <w:rPr>
          <w:sz w:val="21"/>
          <w:szCs w:val="21"/>
          <w:lang w:val="en-US"/>
        </w:rPr>
        <w:t>2</w:t>
      </w:r>
    </w:p>
    <w:tbl>
      <w:tblPr>
        <w:tblStyle w:val="TableGrid"/>
        <w:tblW w:w="10349" w:type="dxa"/>
        <w:tblInd w:w="-431" w:type="dxa"/>
        <w:tblLook w:val="04A0" w:firstRow="1" w:lastRow="0" w:firstColumn="1" w:lastColumn="0" w:noHBand="0" w:noVBand="1"/>
      </w:tblPr>
      <w:tblGrid>
        <w:gridCol w:w="2670"/>
        <w:gridCol w:w="1701"/>
        <w:gridCol w:w="1762"/>
        <w:gridCol w:w="4216"/>
      </w:tblGrid>
      <w:tr w:rsidR="00BA56AB" w:rsidTr="00D05DFC">
        <w:tc>
          <w:tcPr>
            <w:tcW w:w="3250" w:type="dxa"/>
            <w:shd w:val="clear" w:color="auto" w:fill="BFBFBF" w:themeFill="background1" w:themeFillShade="BF"/>
          </w:tcPr>
          <w:p w:rsidR="00BA56AB" w:rsidRDefault="00BA56AB" w:rsidP="00D05DFC">
            <w:pPr>
              <w:pStyle w:val="ListParagraph"/>
              <w:ind w:left="0"/>
              <w:jc w:val="center"/>
              <w:rPr>
                <w:lang w:val="en-US"/>
              </w:rPr>
            </w:pPr>
            <w:r>
              <w:rPr>
                <w:lang w:val="en-US"/>
              </w:rPr>
              <w:t>Action</w:t>
            </w:r>
          </w:p>
        </w:tc>
        <w:tc>
          <w:tcPr>
            <w:tcW w:w="2026" w:type="dxa"/>
            <w:shd w:val="clear" w:color="auto" w:fill="BFBFBF" w:themeFill="background1" w:themeFillShade="BF"/>
          </w:tcPr>
          <w:p w:rsidR="00BA56AB" w:rsidRDefault="00BA56AB" w:rsidP="00D05DFC">
            <w:pPr>
              <w:pStyle w:val="ListParagraph"/>
              <w:ind w:left="0"/>
              <w:jc w:val="center"/>
              <w:rPr>
                <w:lang w:val="en-US"/>
              </w:rPr>
            </w:pPr>
            <w:r>
              <w:rPr>
                <w:lang w:val="en-US"/>
              </w:rPr>
              <w:t>User Input</w:t>
            </w:r>
          </w:p>
        </w:tc>
        <w:tc>
          <w:tcPr>
            <w:tcW w:w="2053" w:type="dxa"/>
            <w:shd w:val="clear" w:color="auto" w:fill="BFBFBF" w:themeFill="background1" w:themeFillShade="BF"/>
          </w:tcPr>
          <w:p w:rsidR="00BA56AB" w:rsidRDefault="00BA56AB" w:rsidP="00D05DFC">
            <w:pPr>
              <w:pStyle w:val="ListParagraph"/>
              <w:ind w:left="0"/>
              <w:jc w:val="center"/>
              <w:rPr>
                <w:lang w:val="en-US"/>
              </w:rPr>
            </w:pPr>
            <w:r>
              <w:rPr>
                <w:lang w:val="en-US"/>
              </w:rPr>
              <w:t>Output</w:t>
            </w:r>
          </w:p>
        </w:tc>
        <w:tc>
          <w:tcPr>
            <w:tcW w:w="3020" w:type="dxa"/>
            <w:shd w:val="clear" w:color="auto" w:fill="BFBFBF" w:themeFill="background1" w:themeFillShade="BF"/>
          </w:tcPr>
          <w:p w:rsidR="00BA56AB" w:rsidRDefault="00BA56AB" w:rsidP="00D05DFC">
            <w:pPr>
              <w:pStyle w:val="ListParagraph"/>
              <w:ind w:left="0"/>
              <w:jc w:val="center"/>
              <w:rPr>
                <w:lang w:val="en-US"/>
              </w:rPr>
            </w:pPr>
            <w:r>
              <w:rPr>
                <w:lang w:val="en-US"/>
              </w:rPr>
              <w:t>Screenshot</w:t>
            </w:r>
          </w:p>
        </w:tc>
      </w:tr>
      <w:tr w:rsidR="00BA56AB" w:rsidTr="00D05DFC">
        <w:tc>
          <w:tcPr>
            <w:tcW w:w="3250"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 xml:space="preserve">User enters </w:t>
            </w:r>
            <w:r w:rsidR="00177909">
              <w:rPr>
                <w:sz w:val="16"/>
                <w:szCs w:val="16"/>
                <w:lang w:val="en-US"/>
              </w:rPr>
              <w:t>valid</w:t>
            </w:r>
            <w:r w:rsidRPr="000E69FF">
              <w:rPr>
                <w:sz w:val="16"/>
                <w:szCs w:val="16"/>
                <w:lang w:val="en-US"/>
              </w:rPr>
              <w:t xml:space="preserve"> estimated </w:t>
            </w:r>
            <w:proofErr w:type="spellStart"/>
            <w:r w:rsidRPr="000E69FF">
              <w:rPr>
                <w:sz w:val="16"/>
                <w:szCs w:val="16"/>
                <w:lang w:val="en-US"/>
              </w:rPr>
              <w:t>Bonus$aver</w:t>
            </w:r>
            <w:proofErr w:type="spellEnd"/>
            <w:r w:rsidRPr="000E69FF">
              <w:rPr>
                <w:sz w:val="16"/>
                <w:szCs w:val="16"/>
                <w:lang w:val="en-US"/>
              </w:rPr>
              <w:t xml:space="preserve"> average daily balance</w:t>
            </w:r>
          </w:p>
        </w:tc>
        <w:tc>
          <w:tcPr>
            <w:tcW w:w="2026"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Sting input value of “</w:t>
            </w:r>
            <w:r w:rsidR="00C640E3">
              <w:rPr>
                <w:sz w:val="16"/>
                <w:szCs w:val="16"/>
                <w:lang w:val="en-US"/>
              </w:rPr>
              <w:t>20000</w:t>
            </w:r>
            <w:r w:rsidRPr="000E69FF">
              <w:rPr>
                <w:sz w:val="16"/>
                <w:szCs w:val="16"/>
                <w:lang w:val="en-US"/>
              </w:rPr>
              <w:t>”</w:t>
            </w:r>
          </w:p>
        </w:tc>
        <w:tc>
          <w:tcPr>
            <w:tcW w:w="2053"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 xml:space="preserve">Float value of the input balance and is assigned to the variable “Balance” </w:t>
            </w:r>
          </w:p>
        </w:tc>
        <w:tc>
          <w:tcPr>
            <w:tcW w:w="3020" w:type="dxa"/>
            <w:vAlign w:val="center"/>
          </w:tcPr>
          <w:p w:rsidR="00BA56AB" w:rsidRPr="000E69FF" w:rsidRDefault="00C640E3" w:rsidP="00D05DFC">
            <w:pPr>
              <w:pStyle w:val="ListParagraph"/>
              <w:ind w:left="0"/>
              <w:jc w:val="center"/>
              <w:rPr>
                <w:sz w:val="16"/>
                <w:szCs w:val="16"/>
                <w:lang w:val="en-US"/>
              </w:rPr>
            </w:pPr>
            <w:r>
              <w:rPr>
                <w:noProof/>
                <w:sz w:val="16"/>
                <w:szCs w:val="16"/>
                <w:lang w:val="en-US"/>
              </w:rPr>
              <w:drawing>
                <wp:inline distT="0" distB="0" distL="0" distR="0">
                  <wp:extent cx="2540000" cy="215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tretch>
                            <a:fillRect/>
                          </a:stretch>
                        </pic:blipFill>
                        <pic:spPr>
                          <a:xfrm>
                            <a:off x="0" y="0"/>
                            <a:ext cx="2540000" cy="215900"/>
                          </a:xfrm>
                          <a:prstGeom prst="rect">
                            <a:avLst/>
                          </a:prstGeom>
                        </pic:spPr>
                      </pic:pic>
                    </a:graphicData>
                  </a:graphic>
                </wp:inline>
              </w:drawing>
            </w:r>
          </w:p>
        </w:tc>
      </w:tr>
      <w:tr w:rsidR="00BA56AB" w:rsidTr="00D05DFC">
        <w:tc>
          <w:tcPr>
            <w:tcW w:w="3250"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User selects the monthly spending option of “S$500 to S$1,999”</w:t>
            </w:r>
          </w:p>
        </w:tc>
        <w:tc>
          <w:tcPr>
            <w:tcW w:w="2026"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String input value “2”</w:t>
            </w:r>
          </w:p>
        </w:tc>
        <w:tc>
          <w:tcPr>
            <w:tcW w:w="2053"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Int value of 2 will be returned to the main function. Main function will then add the float value of 0.25 to the current total interest rate</w:t>
            </w:r>
          </w:p>
        </w:tc>
        <w:tc>
          <w:tcPr>
            <w:tcW w:w="3020" w:type="dxa"/>
            <w:vAlign w:val="center"/>
          </w:tcPr>
          <w:p w:rsidR="00BA56AB" w:rsidRPr="000E69FF" w:rsidRDefault="00BA56AB" w:rsidP="00D05DFC">
            <w:pPr>
              <w:pStyle w:val="ListParagraph"/>
              <w:ind w:left="0"/>
              <w:jc w:val="center"/>
              <w:rPr>
                <w:sz w:val="16"/>
                <w:szCs w:val="16"/>
                <w:lang w:val="en-US"/>
              </w:rPr>
            </w:pPr>
            <w:r>
              <w:rPr>
                <w:noProof/>
                <w:sz w:val="16"/>
                <w:szCs w:val="16"/>
                <w:lang w:val="en-US"/>
              </w:rPr>
              <w:drawing>
                <wp:inline distT="0" distB="0" distL="0" distR="0" wp14:anchorId="44BC2D1B" wp14:editId="021B4159">
                  <wp:extent cx="2032000" cy="7239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32000" cy="723900"/>
                          </a:xfrm>
                          <a:prstGeom prst="rect">
                            <a:avLst/>
                          </a:prstGeom>
                        </pic:spPr>
                      </pic:pic>
                    </a:graphicData>
                  </a:graphic>
                </wp:inline>
              </w:drawing>
            </w:r>
          </w:p>
        </w:tc>
      </w:tr>
      <w:tr w:rsidR="00BA56AB" w:rsidTr="00D05DFC">
        <w:tc>
          <w:tcPr>
            <w:tcW w:w="3250"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User selects “</w:t>
            </w:r>
            <w:r w:rsidR="00C640E3">
              <w:rPr>
                <w:sz w:val="16"/>
                <w:szCs w:val="16"/>
                <w:lang w:val="en-US"/>
              </w:rPr>
              <w:t>No</w:t>
            </w:r>
            <w:r w:rsidRPr="000E69FF">
              <w:rPr>
                <w:sz w:val="16"/>
                <w:szCs w:val="16"/>
                <w:lang w:val="en-US"/>
              </w:rPr>
              <w:t>” for Salary Credit</w:t>
            </w:r>
          </w:p>
        </w:tc>
        <w:tc>
          <w:tcPr>
            <w:tcW w:w="2026"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String input value “</w:t>
            </w:r>
            <w:r w:rsidR="00C640E3">
              <w:rPr>
                <w:sz w:val="16"/>
                <w:szCs w:val="16"/>
                <w:lang w:val="en-US"/>
              </w:rPr>
              <w:t>2</w:t>
            </w:r>
            <w:r w:rsidRPr="000E69FF">
              <w:rPr>
                <w:sz w:val="16"/>
                <w:szCs w:val="16"/>
                <w:lang w:val="en-US"/>
              </w:rPr>
              <w:t>”</w:t>
            </w:r>
          </w:p>
        </w:tc>
        <w:tc>
          <w:tcPr>
            <w:tcW w:w="2053"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 xml:space="preserve">Boolean value of </w:t>
            </w:r>
            <w:r w:rsidR="00C640E3">
              <w:rPr>
                <w:b/>
                <w:bCs/>
                <w:sz w:val="16"/>
                <w:szCs w:val="16"/>
                <w:lang w:val="en-US"/>
              </w:rPr>
              <w:t>False</w:t>
            </w:r>
            <w:r w:rsidRPr="000E69FF">
              <w:rPr>
                <w:sz w:val="16"/>
                <w:szCs w:val="16"/>
                <w:lang w:val="en-US"/>
              </w:rPr>
              <w:t xml:space="preserve"> is returned to the main function. Main function will </w:t>
            </w:r>
            <w:r w:rsidR="00C640E3">
              <w:rPr>
                <w:sz w:val="16"/>
                <w:szCs w:val="16"/>
                <w:lang w:val="en-US"/>
              </w:rPr>
              <w:t>not add any interest rate to the current total</w:t>
            </w:r>
          </w:p>
        </w:tc>
        <w:tc>
          <w:tcPr>
            <w:tcW w:w="3020" w:type="dxa"/>
            <w:vAlign w:val="center"/>
          </w:tcPr>
          <w:p w:rsidR="00BA56AB" w:rsidRPr="000E69FF" w:rsidRDefault="00C640E3" w:rsidP="00D05DFC">
            <w:pPr>
              <w:pStyle w:val="ListParagraph"/>
              <w:ind w:left="0"/>
              <w:jc w:val="center"/>
              <w:rPr>
                <w:sz w:val="16"/>
                <w:szCs w:val="16"/>
                <w:lang w:val="en-US"/>
              </w:rPr>
            </w:pPr>
            <w:r>
              <w:rPr>
                <w:noProof/>
                <w:sz w:val="16"/>
                <w:szCs w:val="16"/>
                <w:lang w:val="en-US"/>
              </w:rPr>
              <w:drawing>
                <wp:inline distT="0" distB="0" distL="0" distR="0">
                  <wp:extent cx="2387600" cy="558800"/>
                  <wp:effectExtent l="0" t="0" r="0" b="0"/>
                  <wp:docPr id="24" name="Picture 2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rawing&#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87600" cy="558800"/>
                          </a:xfrm>
                          <a:prstGeom prst="rect">
                            <a:avLst/>
                          </a:prstGeom>
                        </pic:spPr>
                      </pic:pic>
                    </a:graphicData>
                  </a:graphic>
                </wp:inline>
              </w:drawing>
            </w:r>
          </w:p>
        </w:tc>
      </w:tr>
      <w:tr w:rsidR="00BA56AB" w:rsidTr="00D05DFC">
        <w:tc>
          <w:tcPr>
            <w:tcW w:w="3250"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User selects “</w:t>
            </w:r>
            <w:r w:rsidR="00C640E3">
              <w:rPr>
                <w:sz w:val="16"/>
                <w:szCs w:val="16"/>
                <w:lang w:val="en-US"/>
              </w:rPr>
              <w:t>No</w:t>
            </w:r>
            <w:r w:rsidRPr="000E69FF">
              <w:rPr>
                <w:sz w:val="16"/>
                <w:szCs w:val="16"/>
                <w:lang w:val="en-US"/>
              </w:rPr>
              <w:t>” for Invest</w:t>
            </w:r>
          </w:p>
        </w:tc>
        <w:tc>
          <w:tcPr>
            <w:tcW w:w="2026"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String input value “</w:t>
            </w:r>
            <w:r w:rsidR="00C640E3">
              <w:rPr>
                <w:sz w:val="16"/>
                <w:szCs w:val="16"/>
                <w:lang w:val="en-US"/>
              </w:rPr>
              <w:t>2</w:t>
            </w:r>
            <w:r w:rsidRPr="000E69FF">
              <w:rPr>
                <w:sz w:val="16"/>
                <w:szCs w:val="16"/>
                <w:lang w:val="en-US"/>
              </w:rPr>
              <w:t>”</w:t>
            </w:r>
          </w:p>
        </w:tc>
        <w:tc>
          <w:tcPr>
            <w:tcW w:w="2053" w:type="dxa"/>
            <w:vAlign w:val="center"/>
          </w:tcPr>
          <w:p w:rsidR="00BA56AB" w:rsidRPr="000E69FF" w:rsidRDefault="00C640E3" w:rsidP="00D05DFC">
            <w:pPr>
              <w:pStyle w:val="ListParagraph"/>
              <w:ind w:left="0"/>
              <w:jc w:val="center"/>
              <w:rPr>
                <w:sz w:val="16"/>
                <w:szCs w:val="16"/>
                <w:lang w:val="en-US"/>
              </w:rPr>
            </w:pPr>
            <w:r w:rsidRPr="000E69FF">
              <w:rPr>
                <w:sz w:val="16"/>
                <w:szCs w:val="16"/>
                <w:lang w:val="en-US"/>
              </w:rPr>
              <w:t xml:space="preserve">Boolean value of </w:t>
            </w:r>
            <w:r>
              <w:rPr>
                <w:b/>
                <w:bCs/>
                <w:sz w:val="16"/>
                <w:szCs w:val="16"/>
                <w:lang w:val="en-US"/>
              </w:rPr>
              <w:t>False</w:t>
            </w:r>
            <w:r w:rsidRPr="000E69FF">
              <w:rPr>
                <w:sz w:val="16"/>
                <w:szCs w:val="16"/>
                <w:lang w:val="en-US"/>
              </w:rPr>
              <w:t xml:space="preserve"> is returned to the main function. Main function will </w:t>
            </w:r>
            <w:r>
              <w:rPr>
                <w:sz w:val="16"/>
                <w:szCs w:val="16"/>
                <w:lang w:val="en-US"/>
              </w:rPr>
              <w:t>not add any interest rate to the current total</w:t>
            </w:r>
          </w:p>
        </w:tc>
        <w:tc>
          <w:tcPr>
            <w:tcW w:w="3020" w:type="dxa"/>
            <w:vAlign w:val="center"/>
          </w:tcPr>
          <w:p w:rsidR="00BA56AB" w:rsidRPr="000E69FF" w:rsidRDefault="00C640E3" w:rsidP="00D05DFC">
            <w:pPr>
              <w:pStyle w:val="ListParagraph"/>
              <w:ind w:left="0"/>
              <w:jc w:val="center"/>
              <w:rPr>
                <w:sz w:val="16"/>
                <w:szCs w:val="16"/>
                <w:lang w:val="en-US"/>
              </w:rPr>
            </w:pPr>
            <w:r>
              <w:rPr>
                <w:noProof/>
                <w:sz w:val="16"/>
                <w:szCs w:val="16"/>
                <w:lang w:val="en-US"/>
              </w:rPr>
              <w:drawing>
                <wp:inline distT="0" distB="0" distL="0" distR="0">
                  <wp:extent cx="2222500" cy="596900"/>
                  <wp:effectExtent l="0" t="0" r="0"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drawing&#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22500" cy="596900"/>
                          </a:xfrm>
                          <a:prstGeom prst="rect">
                            <a:avLst/>
                          </a:prstGeom>
                        </pic:spPr>
                      </pic:pic>
                    </a:graphicData>
                  </a:graphic>
                </wp:inline>
              </w:drawing>
            </w:r>
          </w:p>
        </w:tc>
      </w:tr>
      <w:tr w:rsidR="00BA56AB" w:rsidTr="00D05DFC">
        <w:tc>
          <w:tcPr>
            <w:tcW w:w="3250"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User selects “</w:t>
            </w:r>
            <w:r w:rsidR="00C640E3">
              <w:rPr>
                <w:sz w:val="16"/>
                <w:szCs w:val="16"/>
                <w:lang w:val="en-US"/>
              </w:rPr>
              <w:t>No</w:t>
            </w:r>
            <w:r w:rsidRPr="000E69FF">
              <w:rPr>
                <w:sz w:val="16"/>
                <w:szCs w:val="16"/>
                <w:lang w:val="en-US"/>
              </w:rPr>
              <w:t>” for Insure</w:t>
            </w:r>
          </w:p>
        </w:tc>
        <w:tc>
          <w:tcPr>
            <w:tcW w:w="2026"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String input value “</w:t>
            </w:r>
            <w:r w:rsidR="00C640E3">
              <w:rPr>
                <w:sz w:val="16"/>
                <w:szCs w:val="16"/>
                <w:lang w:val="en-US"/>
              </w:rPr>
              <w:t>2</w:t>
            </w:r>
            <w:r w:rsidRPr="000E69FF">
              <w:rPr>
                <w:sz w:val="16"/>
                <w:szCs w:val="16"/>
                <w:lang w:val="en-US"/>
              </w:rPr>
              <w:t>”</w:t>
            </w:r>
          </w:p>
        </w:tc>
        <w:tc>
          <w:tcPr>
            <w:tcW w:w="2053" w:type="dxa"/>
            <w:vAlign w:val="center"/>
          </w:tcPr>
          <w:p w:rsidR="00BA56AB" w:rsidRPr="000E69FF" w:rsidRDefault="00C640E3" w:rsidP="00D05DFC">
            <w:pPr>
              <w:pStyle w:val="ListParagraph"/>
              <w:ind w:left="0"/>
              <w:jc w:val="center"/>
              <w:rPr>
                <w:sz w:val="16"/>
                <w:szCs w:val="16"/>
                <w:lang w:val="en-US"/>
              </w:rPr>
            </w:pPr>
            <w:r w:rsidRPr="000E69FF">
              <w:rPr>
                <w:sz w:val="16"/>
                <w:szCs w:val="16"/>
                <w:lang w:val="en-US"/>
              </w:rPr>
              <w:t xml:space="preserve">Boolean value of </w:t>
            </w:r>
            <w:r>
              <w:rPr>
                <w:b/>
                <w:bCs/>
                <w:sz w:val="16"/>
                <w:szCs w:val="16"/>
                <w:lang w:val="en-US"/>
              </w:rPr>
              <w:t>False</w:t>
            </w:r>
            <w:r w:rsidRPr="000E69FF">
              <w:rPr>
                <w:sz w:val="16"/>
                <w:szCs w:val="16"/>
                <w:lang w:val="en-US"/>
              </w:rPr>
              <w:t xml:space="preserve"> is returned to the main function. Main function will </w:t>
            </w:r>
            <w:r>
              <w:rPr>
                <w:sz w:val="16"/>
                <w:szCs w:val="16"/>
                <w:lang w:val="en-US"/>
              </w:rPr>
              <w:t>not add any interest rate to the current total</w:t>
            </w:r>
          </w:p>
        </w:tc>
        <w:tc>
          <w:tcPr>
            <w:tcW w:w="3020" w:type="dxa"/>
            <w:vAlign w:val="center"/>
          </w:tcPr>
          <w:p w:rsidR="00BA56AB" w:rsidRPr="000E69FF" w:rsidRDefault="00C640E3" w:rsidP="00D05DFC">
            <w:pPr>
              <w:pStyle w:val="ListParagraph"/>
              <w:ind w:left="0"/>
              <w:jc w:val="center"/>
              <w:rPr>
                <w:sz w:val="16"/>
                <w:szCs w:val="16"/>
                <w:lang w:val="en-US"/>
              </w:rPr>
            </w:pPr>
            <w:r>
              <w:rPr>
                <w:noProof/>
                <w:sz w:val="16"/>
                <w:szCs w:val="16"/>
                <w:lang w:val="en-US"/>
              </w:rPr>
              <w:drawing>
                <wp:inline distT="0" distB="0" distL="0" distR="0">
                  <wp:extent cx="2235200" cy="584200"/>
                  <wp:effectExtent l="0" t="0" r="0" b="0"/>
                  <wp:docPr id="26" name="Picture 2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draw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35200" cy="584200"/>
                          </a:xfrm>
                          <a:prstGeom prst="rect">
                            <a:avLst/>
                          </a:prstGeom>
                        </pic:spPr>
                      </pic:pic>
                    </a:graphicData>
                  </a:graphic>
                </wp:inline>
              </w:drawing>
            </w:r>
          </w:p>
        </w:tc>
      </w:tr>
      <w:tr w:rsidR="00BA56AB" w:rsidTr="00D05DFC">
        <w:tc>
          <w:tcPr>
            <w:tcW w:w="3250"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User selects “</w:t>
            </w:r>
            <w:r w:rsidR="00C640E3">
              <w:rPr>
                <w:sz w:val="16"/>
                <w:szCs w:val="16"/>
                <w:lang w:val="en-US"/>
              </w:rPr>
              <w:t>No</w:t>
            </w:r>
            <w:r w:rsidRPr="000E69FF">
              <w:rPr>
                <w:sz w:val="16"/>
                <w:szCs w:val="16"/>
                <w:lang w:val="en-US"/>
              </w:rPr>
              <w:t>” for Bill Payment</w:t>
            </w:r>
          </w:p>
        </w:tc>
        <w:tc>
          <w:tcPr>
            <w:tcW w:w="2026"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String input value “</w:t>
            </w:r>
            <w:r w:rsidR="00C640E3">
              <w:rPr>
                <w:sz w:val="16"/>
                <w:szCs w:val="16"/>
                <w:lang w:val="en-US"/>
              </w:rPr>
              <w:t>2</w:t>
            </w:r>
            <w:r w:rsidRPr="000E69FF">
              <w:rPr>
                <w:sz w:val="16"/>
                <w:szCs w:val="16"/>
                <w:lang w:val="en-US"/>
              </w:rPr>
              <w:t>”</w:t>
            </w:r>
          </w:p>
        </w:tc>
        <w:tc>
          <w:tcPr>
            <w:tcW w:w="2053" w:type="dxa"/>
            <w:vAlign w:val="center"/>
          </w:tcPr>
          <w:p w:rsidR="00BA56AB" w:rsidRPr="000E69FF" w:rsidRDefault="00C640E3" w:rsidP="00D05DFC">
            <w:pPr>
              <w:pStyle w:val="ListParagraph"/>
              <w:ind w:left="0"/>
              <w:jc w:val="center"/>
              <w:rPr>
                <w:sz w:val="16"/>
                <w:szCs w:val="16"/>
                <w:lang w:val="en-US"/>
              </w:rPr>
            </w:pPr>
            <w:r w:rsidRPr="000E69FF">
              <w:rPr>
                <w:sz w:val="16"/>
                <w:szCs w:val="16"/>
                <w:lang w:val="en-US"/>
              </w:rPr>
              <w:t xml:space="preserve">Boolean value of </w:t>
            </w:r>
            <w:r>
              <w:rPr>
                <w:b/>
                <w:bCs/>
                <w:sz w:val="16"/>
                <w:szCs w:val="16"/>
                <w:lang w:val="en-US"/>
              </w:rPr>
              <w:t>False</w:t>
            </w:r>
            <w:r w:rsidRPr="000E69FF">
              <w:rPr>
                <w:sz w:val="16"/>
                <w:szCs w:val="16"/>
                <w:lang w:val="en-US"/>
              </w:rPr>
              <w:t xml:space="preserve"> is returned to the main function. Main function will </w:t>
            </w:r>
            <w:r>
              <w:rPr>
                <w:sz w:val="16"/>
                <w:szCs w:val="16"/>
                <w:lang w:val="en-US"/>
              </w:rPr>
              <w:t>not add any interest rate to the current total</w:t>
            </w:r>
          </w:p>
        </w:tc>
        <w:tc>
          <w:tcPr>
            <w:tcW w:w="3020" w:type="dxa"/>
            <w:vAlign w:val="center"/>
          </w:tcPr>
          <w:p w:rsidR="00BA56AB" w:rsidRPr="000E69FF" w:rsidRDefault="00C640E3" w:rsidP="00D05DFC">
            <w:pPr>
              <w:pStyle w:val="ListParagraph"/>
              <w:ind w:left="0"/>
              <w:jc w:val="center"/>
              <w:rPr>
                <w:sz w:val="16"/>
                <w:szCs w:val="16"/>
                <w:lang w:val="en-US"/>
              </w:rPr>
            </w:pPr>
            <w:r>
              <w:rPr>
                <w:noProof/>
                <w:sz w:val="16"/>
                <w:szCs w:val="16"/>
                <w:lang w:val="en-US"/>
              </w:rPr>
              <w:drawing>
                <wp:inline distT="0" distB="0" distL="0" distR="0">
                  <wp:extent cx="2222500" cy="571500"/>
                  <wp:effectExtent l="0" t="0" r="0" b="0"/>
                  <wp:docPr id="27" name="Picture 2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drawing&#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22500" cy="571500"/>
                          </a:xfrm>
                          <a:prstGeom prst="rect">
                            <a:avLst/>
                          </a:prstGeom>
                        </pic:spPr>
                      </pic:pic>
                    </a:graphicData>
                  </a:graphic>
                </wp:inline>
              </w:drawing>
            </w:r>
          </w:p>
        </w:tc>
      </w:tr>
      <w:tr w:rsidR="00BA56AB" w:rsidTr="00D05DFC">
        <w:tc>
          <w:tcPr>
            <w:tcW w:w="3250" w:type="dxa"/>
            <w:vAlign w:val="center"/>
          </w:tcPr>
          <w:p w:rsidR="00BA56AB" w:rsidRPr="000E69FF" w:rsidRDefault="00BA56AB" w:rsidP="00D05DFC">
            <w:pPr>
              <w:pStyle w:val="ListParagraph"/>
              <w:numPr>
                <w:ilvl w:val="1"/>
                <w:numId w:val="1"/>
              </w:numPr>
              <w:jc w:val="center"/>
              <w:rPr>
                <w:sz w:val="16"/>
                <w:szCs w:val="16"/>
                <w:lang w:val="en-US"/>
              </w:rPr>
            </w:pPr>
          </w:p>
        </w:tc>
        <w:tc>
          <w:tcPr>
            <w:tcW w:w="2026" w:type="dxa"/>
            <w:vAlign w:val="center"/>
          </w:tcPr>
          <w:p w:rsidR="00BA56AB" w:rsidRPr="000E69FF" w:rsidRDefault="00BA56AB" w:rsidP="00D05DFC">
            <w:pPr>
              <w:pStyle w:val="ListParagraph"/>
              <w:numPr>
                <w:ilvl w:val="1"/>
                <w:numId w:val="1"/>
              </w:numPr>
              <w:jc w:val="center"/>
              <w:rPr>
                <w:sz w:val="16"/>
                <w:szCs w:val="16"/>
                <w:lang w:val="en-US"/>
              </w:rPr>
            </w:pPr>
          </w:p>
        </w:tc>
        <w:tc>
          <w:tcPr>
            <w:tcW w:w="2053"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 xml:space="preserve">Returns the estimated annual interest </w:t>
            </w:r>
          </w:p>
        </w:tc>
        <w:tc>
          <w:tcPr>
            <w:tcW w:w="3020" w:type="dxa"/>
            <w:vAlign w:val="center"/>
          </w:tcPr>
          <w:p w:rsidR="00BA56AB" w:rsidRPr="000E69FF" w:rsidRDefault="00C640E3" w:rsidP="00D05DFC">
            <w:pPr>
              <w:pStyle w:val="ListParagraph"/>
              <w:ind w:left="0"/>
              <w:jc w:val="center"/>
              <w:rPr>
                <w:sz w:val="16"/>
                <w:szCs w:val="16"/>
                <w:lang w:val="en-US"/>
              </w:rPr>
            </w:pPr>
            <w:r>
              <w:rPr>
                <w:noProof/>
                <w:sz w:val="16"/>
                <w:szCs w:val="16"/>
                <w:lang w:val="en-US"/>
              </w:rPr>
              <w:drawing>
                <wp:inline distT="0" distB="0" distL="0" distR="0">
                  <wp:extent cx="1460500" cy="266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8">
                            <a:extLst>
                              <a:ext uri="{28A0092B-C50C-407E-A947-70E740481C1C}">
                                <a14:useLocalDpi xmlns:a14="http://schemas.microsoft.com/office/drawing/2010/main" val="0"/>
                              </a:ext>
                            </a:extLst>
                          </a:blip>
                          <a:stretch>
                            <a:fillRect/>
                          </a:stretch>
                        </pic:blipFill>
                        <pic:spPr>
                          <a:xfrm>
                            <a:off x="0" y="0"/>
                            <a:ext cx="1460500" cy="266700"/>
                          </a:xfrm>
                          <a:prstGeom prst="rect">
                            <a:avLst/>
                          </a:prstGeom>
                        </pic:spPr>
                      </pic:pic>
                    </a:graphicData>
                  </a:graphic>
                </wp:inline>
              </w:drawing>
            </w:r>
          </w:p>
        </w:tc>
      </w:tr>
    </w:tbl>
    <w:p w:rsidR="00115EE6" w:rsidRDefault="00115EE6" w:rsidP="00610D6A">
      <w:pPr>
        <w:pStyle w:val="ListParagraph"/>
        <w:rPr>
          <w:lang w:val="en-US"/>
        </w:rPr>
      </w:pPr>
    </w:p>
    <w:p w:rsidR="007C2342" w:rsidRPr="00E16A30" w:rsidRDefault="00115EE6">
      <w:pPr>
        <w:rPr>
          <w:sz w:val="21"/>
          <w:szCs w:val="21"/>
          <w:lang w:val="en-US"/>
        </w:rPr>
      </w:pPr>
      <w:r>
        <w:rPr>
          <w:lang w:val="en-US"/>
        </w:rPr>
        <w:br w:type="page"/>
      </w:r>
      <w:r w:rsidR="007C2342" w:rsidRPr="00E16A30">
        <w:rPr>
          <w:sz w:val="21"/>
          <w:szCs w:val="21"/>
          <w:lang w:val="en-US"/>
        </w:rPr>
        <w:lastRenderedPageBreak/>
        <w:t>Test Case 3</w:t>
      </w:r>
    </w:p>
    <w:tbl>
      <w:tblPr>
        <w:tblStyle w:val="TableGrid"/>
        <w:tblW w:w="10349" w:type="dxa"/>
        <w:tblInd w:w="-431" w:type="dxa"/>
        <w:tblLook w:val="04A0" w:firstRow="1" w:lastRow="0" w:firstColumn="1" w:lastColumn="0" w:noHBand="0" w:noVBand="1"/>
      </w:tblPr>
      <w:tblGrid>
        <w:gridCol w:w="2060"/>
        <w:gridCol w:w="1571"/>
        <w:gridCol w:w="1594"/>
        <w:gridCol w:w="5124"/>
      </w:tblGrid>
      <w:tr w:rsidR="007C2342" w:rsidTr="0094067A">
        <w:tc>
          <w:tcPr>
            <w:tcW w:w="2060" w:type="dxa"/>
            <w:shd w:val="clear" w:color="auto" w:fill="BFBFBF" w:themeFill="background1" w:themeFillShade="BF"/>
          </w:tcPr>
          <w:p w:rsidR="007C2342" w:rsidRDefault="007C2342" w:rsidP="007C2342">
            <w:pPr>
              <w:pStyle w:val="ListParagraph"/>
              <w:tabs>
                <w:tab w:val="center" w:pos="1309"/>
                <w:tab w:val="right" w:pos="2619"/>
              </w:tabs>
              <w:ind w:left="0"/>
              <w:jc w:val="center"/>
              <w:rPr>
                <w:lang w:val="en-US"/>
              </w:rPr>
            </w:pPr>
            <w:r>
              <w:rPr>
                <w:lang w:val="en-US"/>
              </w:rPr>
              <w:t>Action</w:t>
            </w:r>
          </w:p>
        </w:tc>
        <w:tc>
          <w:tcPr>
            <w:tcW w:w="1571" w:type="dxa"/>
            <w:shd w:val="clear" w:color="auto" w:fill="BFBFBF" w:themeFill="background1" w:themeFillShade="BF"/>
          </w:tcPr>
          <w:p w:rsidR="007C2342" w:rsidRDefault="007C2342" w:rsidP="007C2342">
            <w:pPr>
              <w:pStyle w:val="ListParagraph"/>
              <w:ind w:left="0"/>
              <w:jc w:val="center"/>
              <w:rPr>
                <w:lang w:val="en-US"/>
              </w:rPr>
            </w:pPr>
            <w:r>
              <w:rPr>
                <w:lang w:val="en-US"/>
              </w:rPr>
              <w:t>User Input</w:t>
            </w:r>
          </w:p>
        </w:tc>
        <w:tc>
          <w:tcPr>
            <w:tcW w:w="1594" w:type="dxa"/>
            <w:shd w:val="clear" w:color="auto" w:fill="BFBFBF" w:themeFill="background1" w:themeFillShade="BF"/>
          </w:tcPr>
          <w:p w:rsidR="007C2342" w:rsidRDefault="007C2342" w:rsidP="007C2342">
            <w:pPr>
              <w:pStyle w:val="ListParagraph"/>
              <w:ind w:left="0"/>
              <w:jc w:val="center"/>
              <w:rPr>
                <w:lang w:val="en-US"/>
              </w:rPr>
            </w:pPr>
            <w:r>
              <w:rPr>
                <w:lang w:val="en-US"/>
              </w:rPr>
              <w:t>Output</w:t>
            </w:r>
          </w:p>
        </w:tc>
        <w:tc>
          <w:tcPr>
            <w:tcW w:w="5124" w:type="dxa"/>
            <w:shd w:val="clear" w:color="auto" w:fill="BFBFBF" w:themeFill="background1" w:themeFillShade="BF"/>
          </w:tcPr>
          <w:p w:rsidR="007C2342" w:rsidRDefault="007C2342" w:rsidP="007C2342">
            <w:pPr>
              <w:pStyle w:val="ListParagraph"/>
              <w:ind w:left="0"/>
              <w:jc w:val="center"/>
              <w:rPr>
                <w:lang w:val="en-US"/>
              </w:rPr>
            </w:pPr>
            <w:r>
              <w:rPr>
                <w:lang w:val="en-US"/>
              </w:rPr>
              <w:t>Screenshot</w:t>
            </w:r>
          </w:p>
        </w:tc>
      </w:tr>
      <w:tr w:rsidR="007C2342" w:rsidTr="00E16A30">
        <w:tc>
          <w:tcPr>
            <w:tcW w:w="2060"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 xml:space="preserve">User enters </w:t>
            </w:r>
            <w:r w:rsidRPr="0001223C">
              <w:rPr>
                <w:b/>
                <w:bCs/>
                <w:sz w:val="16"/>
                <w:szCs w:val="16"/>
                <w:lang w:val="en-US"/>
              </w:rPr>
              <w:t>invalid</w:t>
            </w:r>
            <w:r w:rsidRPr="000E69FF">
              <w:rPr>
                <w:sz w:val="16"/>
                <w:szCs w:val="16"/>
                <w:lang w:val="en-US"/>
              </w:rPr>
              <w:t xml:space="preserve"> estimated </w:t>
            </w:r>
            <w:proofErr w:type="spellStart"/>
            <w:r w:rsidRPr="000E69FF">
              <w:rPr>
                <w:sz w:val="16"/>
                <w:szCs w:val="16"/>
                <w:lang w:val="en-US"/>
              </w:rPr>
              <w:t>Bonus$aver</w:t>
            </w:r>
            <w:proofErr w:type="spellEnd"/>
            <w:r w:rsidRPr="000E69FF">
              <w:rPr>
                <w:sz w:val="16"/>
                <w:szCs w:val="16"/>
                <w:lang w:val="en-US"/>
              </w:rPr>
              <w:t xml:space="preserve"> average daily balance</w:t>
            </w:r>
          </w:p>
        </w:tc>
        <w:tc>
          <w:tcPr>
            <w:tcW w:w="1571"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Sting input value of “</w:t>
            </w:r>
            <w:r>
              <w:rPr>
                <w:sz w:val="16"/>
                <w:szCs w:val="16"/>
                <w:lang w:val="en-US"/>
              </w:rPr>
              <w:t>nuvigh2</w:t>
            </w:r>
            <w:r w:rsidRPr="000E69FF">
              <w:rPr>
                <w:sz w:val="16"/>
                <w:szCs w:val="16"/>
                <w:lang w:val="en-US"/>
              </w:rPr>
              <w:t>”</w:t>
            </w:r>
          </w:p>
        </w:tc>
        <w:tc>
          <w:tcPr>
            <w:tcW w:w="1594" w:type="dxa"/>
            <w:vAlign w:val="center"/>
          </w:tcPr>
          <w:p w:rsidR="007C2342" w:rsidRPr="000E69FF" w:rsidRDefault="007C2342" w:rsidP="007C2342">
            <w:pPr>
              <w:pStyle w:val="ListParagraph"/>
              <w:ind w:left="0"/>
              <w:jc w:val="center"/>
              <w:rPr>
                <w:sz w:val="16"/>
                <w:szCs w:val="16"/>
                <w:lang w:val="en-US"/>
              </w:rPr>
            </w:pPr>
            <w:r>
              <w:rPr>
                <w:sz w:val="16"/>
                <w:szCs w:val="16"/>
                <w:lang w:val="en-US"/>
              </w:rPr>
              <w:t>Since the value is not an int or float value, program will return an error message and prompts the user to try again.</w:t>
            </w:r>
            <w:r w:rsidRPr="000E69FF">
              <w:rPr>
                <w:sz w:val="16"/>
                <w:szCs w:val="16"/>
                <w:lang w:val="en-US"/>
              </w:rPr>
              <w:t xml:space="preserve"> </w:t>
            </w:r>
          </w:p>
        </w:tc>
        <w:tc>
          <w:tcPr>
            <w:tcW w:w="5124" w:type="dxa"/>
            <w:vAlign w:val="center"/>
          </w:tcPr>
          <w:p w:rsidR="007C2342" w:rsidRPr="000E69FF" w:rsidRDefault="007C2342" w:rsidP="007C2342">
            <w:pPr>
              <w:pStyle w:val="ListParagraph"/>
              <w:ind w:left="0"/>
              <w:jc w:val="center"/>
              <w:rPr>
                <w:sz w:val="16"/>
                <w:szCs w:val="16"/>
                <w:lang w:val="en-US"/>
              </w:rPr>
            </w:pPr>
            <w:r>
              <w:rPr>
                <w:noProof/>
                <w:sz w:val="16"/>
                <w:szCs w:val="16"/>
                <w:lang w:val="en-US"/>
              </w:rPr>
              <w:drawing>
                <wp:inline distT="0" distB="0" distL="0" distR="0" wp14:anchorId="1FF19868" wp14:editId="12708EE6">
                  <wp:extent cx="2527300" cy="457200"/>
                  <wp:effectExtent l="0" t="0" r="0" b="0"/>
                  <wp:docPr id="71" name="Picture 7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drawing&#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27300" cy="457200"/>
                          </a:xfrm>
                          <a:prstGeom prst="rect">
                            <a:avLst/>
                          </a:prstGeom>
                        </pic:spPr>
                      </pic:pic>
                    </a:graphicData>
                  </a:graphic>
                </wp:inline>
              </w:drawing>
            </w:r>
          </w:p>
        </w:tc>
      </w:tr>
      <w:tr w:rsidR="007C2342" w:rsidTr="00E16A30">
        <w:tc>
          <w:tcPr>
            <w:tcW w:w="2060"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 xml:space="preserve">User enters </w:t>
            </w:r>
            <w:r>
              <w:rPr>
                <w:sz w:val="16"/>
                <w:szCs w:val="16"/>
                <w:lang w:val="en-US"/>
              </w:rPr>
              <w:t>valid</w:t>
            </w:r>
            <w:r w:rsidRPr="000E69FF">
              <w:rPr>
                <w:sz w:val="16"/>
                <w:szCs w:val="16"/>
                <w:lang w:val="en-US"/>
              </w:rPr>
              <w:t xml:space="preserve"> estimated </w:t>
            </w:r>
            <w:proofErr w:type="spellStart"/>
            <w:r w:rsidRPr="000E69FF">
              <w:rPr>
                <w:sz w:val="16"/>
                <w:szCs w:val="16"/>
                <w:lang w:val="en-US"/>
              </w:rPr>
              <w:t>Bonus$aver</w:t>
            </w:r>
            <w:proofErr w:type="spellEnd"/>
            <w:r w:rsidRPr="000E69FF">
              <w:rPr>
                <w:sz w:val="16"/>
                <w:szCs w:val="16"/>
                <w:lang w:val="en-US"/>
              </w:rPr>
              <w:t xml:space="preserve"> average daily balance</w:t>
            </w:r>
          </w:p>
        </w:tc>
        <w:tc>
          <w:tcPr>
            <w:tcW w:w="1571"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Sting input value of “</w:t>
            </w:r>
            <w:r>
              <w:rPr>
                <w:sz w:val="16"/>
                <w:szCs w:val="16"/>
                <w:lang w:val="en-US"/>
              </w:rPr>
              <w:t>20000</w:t>
            </w:r>
            <w:r w:rsidRPr="000E69FF">
              <w:rPr>
                <w:sz w:val="16"/>
                <w:szCs w:val="16"/>
                <w:lang w:val="en-US"/>
              </w:rPr>
              <w:t>”</w:t>
            </w:r>
          </w:p>
        </w:tc>
        <w:tc>
          <w:tcPr>
            <w:tcW w:w="1594"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 xml:space="preserve">Float value of the input balance and is assigned to the variable “Balance” </w:t>
            </w:r>
          </w:p>
        </w:tc>
        <w:tc>
          <w:tcPr>
            <w:tcW w:w="5124" w:type="dxa"/>
            <w:vAlign w:val="center"/>
          </w:tcPr>
          <w:p w:rsidR="007C2342" w:rsidRDefault="007C2342" w:rsidP="007C2342">
            <w:pPr>
              <w:pStyle w:val="ListParagraph"/>
              <w:ind w:left="0"/>
              <w:jc w:val="center"/>
              <w:rPr>
                <w:noProof/>
                <w:sz w:val="16"/>
                <w:szCs w:val="16"/>
                <w:lang w:val="en-US"/>
              </w:rPr>
            </w:pPr>
            <w:r>
              <w:rPr>
                <w:noProof/>
                <w:sz w:val="16"/>
                <w:szCs w:val="16"/>
                <w:lang w:val="en-US"/>
              </w:rPr>
              <w:drawing>
                <wp:inline distT="0" distB="0" distL="0" distR="0" wp14:anchorId="2775003F" wp14:editId="4E974A20">
                  <wp:extent cx="2540000" cy="2159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tretch>
                            <a:fillRect/>
                          </a:stretch>
                        </pic:blipFill>
                        <pic:spPr>
                          <a:xfrm>
                            <a:off x="0" y="0"/>
                            <a:ext cx="2540000" cy="215900"/>
                          </a:xfrm>
                          <a:prstGeom prst="rect">
                            <a:avLst/>
                          </a:prstGeom>
                        </pic:spPr>
                      </pic:pic>
                    </a:graphicData>
                  </a:graphic>
                </wp:inline>
              </w:drawing>
            </w:r>
          </w:p>
        </w:tc>
      </w:tr>
      <w:tr w:rsidR="007C2342" w:rsidTr="00E16A30">
        <w:tc>
          <w:tcPr>
            <w:tcW w:w="2060"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 xml:space="preserve">User selects </w:t>
            </w:r>
            <w:r w:rsidRPr="0001223C">
              <w:rPr>
                <w:b/>
                <w:bCs/>
                <w:sz w:val="16"/>
                <w:szCs w:val="16"/>
                <w:lang w:val="en-US"/>
              </w:rPr>
              <w:t>invalid</w:t>
            </w:r>
            <w:r w:rsidRPr="000E69FF">
              <w:rPr>
                <w:sz w:val="16"/>
                <w:szCs w:val="16"/>
                <w:lang w:val="en-US"/>
              </w:rPr>
              <w:t xml:space="preserve"> monthly spending option </w:t>
            </w:r>
          </w:p>
        </w:tc>
        <w:tc>
          <w:tcPr>
            <w:tcW w:w="1571"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String input value “</w:t>
            </w:r>
            <w:r>
              <w:rPr>
                <w:sz w:val="16"/>
                <w:szCs w:val="16"/>
                <w:lang w:val="en-US"/>
              </w:rPr>
              <w:t>4</w:t>
            </w:r>
            <w:r w:rsidRPr="000E69FF">
              <w:rPr>
                <w:sz w:val="16"/>
                <w:szCs w:val="16"/>
                <w:lang w:val="en-US"/>
              </w:rPr>
              <w:t>”</w:t>
            </w:r>
          </w:p>
        </w:tc>
        <w:tc>
          <w:tcPr>
            <w:tcW w:w="1594" w:type="dxa"/>
            <w:vAlign w:val="center"/>
          </w:tcPr>
          <w:p w:rsidR="007C2342" w:rsidRPr="000E69FF" w:rsidRDefault="007C2342" w:rsidP="007C2342">
            <w:pPr>
              <w:pStyle w:val="ListParagraph"/>
              <w:ind w:left="0"/>
              <w:jc w:val="center"/>
              <w:rPr>
                <w:sz w:val="16"/>
                <w:szCs w:val="16"/>
                <w:lang w:val="en-US"/>
              </w:rPr>
            </w:pPr>
            <w:r>
              <w:rPr>
                <w:sz w:val="16"/>
                <w:szCs w:val="16"/>
                <w:lang w:val="en-US"/>
              </w:rPr>
              <w:t>Since the value is not within the available options, program will return an error message and prompts the user to select again.</w:t>
            </w:r>
          </w:p>
        </w:tc>
        <w:tc>
          <w:tcPr>
            <w:tcW w:w="5124" w:type="dxa"/>
            <w:vAlign w:val="center"/>
          </w:tcPr>
          <w:p w:rsidR="007C2342" w:rsidRPr="000E69FF" w:rsidRDefault="007C2342" w:rsidP="007C2342">
            <w:pPr>
              <w:pStyle w:val="ListParagraph"/>
              <w:ind w:left="0"/>
              <w:jc w:val="center"/>
              <w:rPr>
                <w:sz w:val="16"/>
                <w:szCs w:val="16"/>
                <w:lang w:val="en-US"/>
              </w:rPr>
            </w:pPr>
            <w:r>
              <w:rPr>
                <w:noProof/>
                <w:sz w:val="16"/>
                <w:szCs w:val="16"/>
                <w:lang w:val="en-US"/>
              </w:rPr>
              <w:drawing>
                <wp:inline distT="0" distB="0" distL="0" distR="0" wp14:anchorId="7B86A3F2" wp14:editId="774C732C">
                  <wp:extent cx="2070100" cy="723900"/>
                  <wp:effectExtent l="0" t="0" r="0" b="0"/>
                  <wp:docPr id="73" name="Picture 7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ell pho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070100" cy="723900"/>
                          </a:xfrm>
                          <a:prstGeom prst="rect">
                            <a:avLst/>
                          </a:prstGeom>
                        </pic:spPr>
                      </pic:pic>
                    </a:graphicData>
                  </a:graphic>
                </wp:inline>
              </w:drawing>
            </w:r>
          </w:p>
        </w:tc>
      </w:tr>
      <w:tr w:rsidR="007C2342" w:rsidTr="00E16A30">
        <w:tc>
          <w:tcPr>
            <w:tcW w:w="2060"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User selects the monthly spending option of “S$500 to S$1,999”</w:t>
            </w:r>
          </w:p>
        </w:tc>
        <w:tc>
          <w:tcPr>
            <w:tcW w:w="1571"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String input value “2”</w:t>
            </w:r>
          </w:p>
        </w:tc>
        <w:tc>
          <w:tcPr>
            <w:tcW w:w="1594"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Int value of 2 will be returned to the main function. Main function will then add the float value of 0.25 to the current total interest rate</w:t>
            </w:r>
          </w:p>
        </w:tc>
        <w:tc>
          <w:tcPr>
            <w:tcW w:w="5124" w:type="dxa"/>
            <w:vAlign w:val="center"/>
          </w:tcPr>
          <w:p w:rsidR="007C2342" w:rsidRDefault="007C2342" w:rsidP="007C2342">
            <w:pPr>
              <w:pStyle w:val="ListParagraph"/>
              <w:ind w:left="0"/>
              <w:jc w:val="center"/>
              <w:rPr>
                <w:noProof/>
                <w:sz w:val="16"/>
                <w:szCs w:val="16"/>
                <w:lang w:val="en-US"/>
              </w:rPr>
            </w:pPr>
            <w:r>
              <w:rPr>
                <w:noProof/>
                <w:sz w:val="16"/>
                <w:szCs w:val="16"/>
                <w:lang w:val="en-US"/>
              </w:rPr>
              <w:drawing>
                <wp:inline distT="0" distB="0" distL="0" distR="0" wp14:anchorId="558D6B44" wp14:editId="2D58F814">
                  <wp:extent cx="2032000" cy="723900"/>
                  <wp:effectExtent l="0" t="0" r="0" b="0"/>
                  <wp:docPr id="74" name="Picture 7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32000" cy="723900"/>
                          </a:xfrm>
                          <a:prstGeom prst="rect">
                            <a:avLst/>
                          </a:prstGeom>
                        </pic:spPr>
                      </pic:pic>
                    </a:graphicData>
                  </a:graphic>
                </wp:inline>
              </w:drawing>
            </w:r>
          </w:p>
        </w:tc>
      </w:tr>
      <w:tr w:rsidR="007C2342" w:rsidTr="00E16A30">
        <w:tc>
          <w:tcPr>
            <w:tcW w:w="2060"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 xml:space="preserve">User </w:t>
            </w:r>
            <w:r>
              <w:rPr>
                <w:sz w:val="16"/>
                <w:szCs w:val="16"/>
                <w:lang w:val="en-US"/>
              </w:rPr>
              <w:t>enters</w:t>
            </w:r>
            <w:r w:rsidRPr="000E69FF">
              <w:rPr>
                <w:sz w:val="16"/>
                <w:szCs w:val="16"/>
                <w:lang w:val="en-US"/>
              </w:rPr>
              <w:t xml:space="preserve"> </w:t>
            </w:r>
            <w:r w:rsidRPr="00104512">
              <w:rPr>
                <w:b/>
                <w:bCs/>
                <w:sz w:val="16"/>
                <w:szCs w:val="16"/>
                <w:lang w:val="en-US"/>
              </w:rPr>
              <w:t>invalid</w:t>
            </w:r>
            <w:r>
              <w:rPr>
                <w:sz w:val="16"/>
                <w:szCs w:val="16"/>
                <w:lang w:val="en-US"/>
              </w:rPr>
              <w:t xml:space="preserve"> option</w:t>
            </w:r>
            <w:r w:rsidRPr="000E69FF">
              <w:rPr>
                <w:sz w:val="16"/>
                <w:szCs w:val="16"/>
                <w:lang w:val="en-US"/>
              </w:rPr>
              <w:t xml:space="preserve"> for Salary Credit</w:t>
            </w:r>
          </w:p>
        </w:tc>
        <w:tc>
          <w:tcPr>
            <w:tcW w:w="1571"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String input value “</w:t>
            </w:r>
            <w:r>
              <w:rPr>
                <w:sz w:val="16"/>
                <w:szCs w:val="16"/>
                <w:lang w:val="en-US"/>
              </w:rPr>
              <w:t>True</w:t>
            </w:r>
            <w:r w:rsidRPr="000E69FF">
              <w:rPr>
                <w:sz w:val="16"/>
                <w:szCs w:val="16"/>
                <w:lang w:val="en-US"/>
              </w:rPr>
              <w:t>”</w:t>
            </w:r>
          </w:p>
        </w:tc>
        <w:tc>
          <w:tcPr>
            <w:tcW w:w="1594" w:type="dxa"/>
            <w:vAlign w:val="center"/>
          </w:tcPr>
          <w:p w:rsidR="007C2342" w:rsidRPr="000E69FF" w:rsidRDefault="007C2342" w:rsidP="007C2342">
            <w:pPr>
              <w:pStyle w:val="ListParagraph"/>
              <w:ind w:left="0"/>
              <w:jc w:val="center"/>
              <w:rPr>
                <w:sz w:val="16"/>
                <w:szCs w:val="16"/>
                <w:lang w:val="en-US"/>
              </w:rPr>
            </w:pPr>
            <w:r>
              <w:rPr>
                <w:sz w:val="16"/>
                <w:szCs w:val="16"/>
                <w:lang w:val="en-US"/>
              </w:rPr>
              <w:t>Since the value “True” is not within the available options, program will return an error message and prompts the user to select again.</w:t>
            </w:r>
          </w:p>
        </w:tc>
        <w:tc>
          <w:tcPr>
            <w:tcW w:w="5124" w:type="dxa"/>
            <w:vAlign w:val="center"/>
          </w:tcPr>
          <w:p w:rsidR="007C2342" w:rsidRDefault="007C2342" w:rsidP="007C2342">
            <w:pPr>
              <w:pStyle w:val="ListParagraph"/>
              <w:ind w:left="0"/>
              <w:jc w:val="center"/>
              <w:rPr>
                <w:noProof/>
                <w:sz w:val="16"/>
                <w:szCs w:val="16"/>
                <w:lang w:val="en-US"/>
              </w:rPr>
            </w:pPr>
            <w:r>
              <w:rPr>
                <w:noProof/>
                <w:sz w:val="16"/>
                <w:szCs w:val="16"/>
                <w:lang w:val="en-US"/>
              </w:rPr>
              <w:drawing>
                <wp:inline distT="0" distB="0" distL="0" distR="0" wp14:anchorId="4595F815" wp14:editId="255B1A04">
                  <wp:extent cx="2489200" cy="660400"/>
                  <wp:effectExtent l="0" t="0" r="0" b="0"/>
                  <wp:docPr id="75" name="Picture 75" descr="A picture containing drawing,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drawing, flow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489200" cy="660400"/>
                          </a:xfrm>
                          <a:prstGeom prst="rect">
                            <a:avLst/>
                          </a:prstGeom>
                        </pic:spPr>
                      </pic:pic>
                    </a:graphicData>
                  </a:graphic>
                </wp:inline>
              </w:drawing>
            </w:r>
          </w:p>
        </w:tc>
      </w:tr>
      <w:tr w:rsidR="007C2342" w:rsidTr="00E16A30">
        <w:tc>
          <w:tcPr>
            <w:tcW w:w="2060"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User selects “</w:t>
            </w:r>
            <w:r>
              <w:rPr>
                <w:sz w:val="16"/>
                <w:szCs w:val="16"/>
                <w:lang w:val="en-US"/>
              </w:rPr>
              <w:t>No</w:t>
            </w:r>
            <w:r w:rsidRPr="000E69FF">
              <w:rPr>
                <w:sz w:val="16"/>
                <w:szCs w:val="16"/>
                <w:lang w:val="en-US"/>
              </w:rPr>
              <w:t>” for Salary Credit</w:t>
            </w:r>
          </w:p>
        </w:tc>
        <w:tc>
          <w:tcPr>
            <w:tcW w:w="1571"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String input value “</w:t>
            </w:r>
            <w:r>
              <w:rPr>
                <w:sz w:val="16"/>
                <w:szCs w:val="16"/>
                <w:lang w:val="en-US"/>
              </w:rPr>
              <w:t>2</w:t>
            </w:r>
            <w:r w:rsidRPr="000E69FF">
              <w:rPr>
                <w:sz w:val="16"/>
                <w:szCs w:val="16"/>
                <w:lang w:val="en-US"/>
              </w:rPr>
              <w:t>”</w:t>
            </w:r>
          </w:p>
        </w:tc>
        <w:tc>
          <w:tcPr>
            <w:tcW w:w="1594"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 xml:space="preserve">Boolean value of </w:t>
            </w:r>
            <w:r>
              <w:rPr>
                <w:b/>
                <w:bCs/>
                <w:sz w:val="16"/>
                <w:szCs w:val="16"/>
                <w:lang w:val="en-US"/>
              </w:rPr>
              <w:t>False</w:t>
            </w:r>
            <w:r w:rsidRPr="000E69FF">
              <w:rPr>
                <w:sz w:val="16"/>
                <w:szCs w:val="16"/>
                <w:lang w:val="en-US"/>
              </w:rPr>
              <w:t xml:space="preserve"> is returned to the main function. Main function will </w:t>
            </w:r>
            <w:r>
              <w:rPr>
                <w:sz w:val="16"/>
                <w:szCs w:val="16"/>
                <w:lang w:val="en-US"/>
              </w:rPr>
              <w:t>not add any interest rate to the current total</w:t>
            </w:r>
          </w:p>
        </w:tc>
        <w:tc>
          <w:tcPr>
            <w:tcW w:w="5124" w:type="dxa"/>
            <w:vAlign w:val="center"/>
          </w:tcPr>
          <w:p w:rsidR="007C2342" w:rsidRPr="000E69FF" w:rsidRDefault="007C2342" w:rsidP="007C2342">
            <w:pPr>
              <w:pStyle w:val="ListParagraph"/>
              <w:ind w:left="0"/>
              <w:jc w:val="center"/>
              <w:rPr>
                <w:sz w:val="16"/>
                <w:szCs w:val="16"/>
                <w:lang w:val="en-US"/>
              </w:rPr>
            </w:pPr>
            <w:r>
              <w:rPr>
                <w:noProof/>
                <w:sz w:val="16"/>
                <w:szCs w:val="16"/>
                <w:lang w:val="en-US"/>
              </w:rPr>
              <w:drawing>
                <wp:inline distT="0" distB="0" distL="0" distR="0" wp14:anchorId="6D1AF1AA" wp14:editId="3DB5E937">
                  <wp:extent cx="2387600" cy="558800"/>
                  <wp:effectExtent l="0" t="0" r="0" b="0"/>
                  <wp:docPr id="76" name="Picture 7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rawing&#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87600" cy="558800"/>
                          </a:xfrm>
                          <a:prstGeom prst="rect">
                            <a:avLst/>
                          </a:prstGeom>
                        </pic:spPr>
                      </pic:pic>
                    </a:graphicData>
                  </a:graphic>
                </wp:inline>
              </w:drawing>
            </w:r>
          </w:p>
        </w:tc>
      </w:tr>
      <w:tr w:rsidR="007C2342" w:rsidTr="00E16A30">
        <w:tc>
          <w:tcPr>
            <w:tcW w:w="2060"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 xml:space="preserve">User </w:t>
            </w:r>
            <w:r>
              <w:rPr>
                <w:sz w:val="16"/>
                <w:szCs w:val="16"/>
                <w:lang w:val="en-US"/>
              </w:rPr>
              <w:t>enters</w:t>
            </w:r>
            <w:r w:rsidRPr="000E69FF">
              <w:rPr>
                <w:sz w:val="16"/>
                <w:szCs w:val="16"/>
                <w:lang w:val="en-US"/>
              </w:rPr>
              <w:t xml:space="preserve"> </w:t>
            </w:r>
            <w:r w:rsidRPr="00104512">
              <w:rPr>
                <w:b/>
                <w:bCs/>
                <w:sz w:val="16"/>
                <w:szCs w:val="16"/>
                <w:lang w:val="en-US"/>
              </w:rPr>
              <w:t>invalid</w:t>
            </w:r>
            <w:r>
              <w:rPr>
                <w:sz w:val="16"/>
                <w:szCs w:val="16"/>
                <w:lang w:val="en-US"/>
              </w:rPr>
              <w:t xml:space="preserve"> option</w:t>
            </w:r>
            <w:r w:rsidRPr="000E69FF">
              <w:rPr>
                <w:sz w:val="16"/>
                <w:szCs w:val="16"/>
                <w:lang w:val="en-US"/>
              </w:rPr>
              <w:t xml:space="preserve"> for </w:t>
            </w:r>
            <w:r>
              <w:rPr>
                <w:sz w:val="16"/>
                <w:szCs w:val="16"/>
                <w:lang w:val="en-US"/>
              </w:rPr>
              <w:t>Invest</w:t>
            </w:r>
          </w:p>
        </w:tc>
        <w:tc>
          <w:tcPr>
            <w:tcW w:w="1571"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String input value “</w:t>
            </w:r>
            <w:r>
              <w:rPr>
                <w:sz w:val="16"/>
                <w:szCs w:val="16"/>
                <w:lang w:val="en-US"/>
              </w:rPr>
              <w:t>No</w:t>
            </w:r>
            <w:r w:rsidRPr="000E69FF">
              <w:rPr>
                <w:sz w:val="16"/>
                <w:szCs w:val="16"/>
                <w:lang w:val="en-US"/>
              </w:rPr>
              <w:t>”</w:t>
            </w:r>
          </w:p>
        </w:tc>
        <w:tc>
          <w:tcPr>
            <w:tcW w:w="1594" w:type="dxa"/>
            <w:vAlign w:val="center"/>
          </w:tcPr>
          <w:p w:rsidR="007C2342" w:rsidRPr="000E69FF" w:rsidRDefault="007C2342" w:rsidP="007C2342">
            <w:pPr>
              <w:pStyle w:val="ListParagraph"/>
              <w:ind w:left="0"/>
              <w:jc w:val="center"/>
              <w:rPr>
                <w:sz w:val="16"/>
                <w:szCs w:val="16"/>
                <w:lang w:val="en-US"/>
              </w:rPr>
            </w:pPr>
            <w:r>
              <w:rPr>
                <w:sz w:val="16"/>
                <w:szCs w:val="16"/>
                <w:lang w:val="en-US"/>
              </w:rPr>
              <w:t>Since the value “No” is not within the available options, program will return an error message and prompts the user to select again.</w:t>
            </w:r>
          </w:p>
        </w:tc>
        <w:tc>
          <w:tcPr>
            <w:tcW w:w="5124" w:type="dxa"/>
            <w:vAlign w:val="center"/>
          </w:tcPr>
          <w:p w:rsidR="007C2342" w:rsidRDefault="007C2342" w:rsidP="007C2342">
            <w:pPr>
              <w:pStyle w:val="ListParagraph"/>
              <w:ind w:left="0"/>
              <w:jc w:val="center"/>
              <w:rPr>
                <w:noProof/>
                <w:sz w:val="16"/>
                <w:szCs w:val="16"/>
                <w:lang w:val="en-US"/>
              </w:rPr>
            </w:pPr>
            <w:r>
              <w:rPr>
                <w:noProof/>
                <w:sz w:val="16"/>
                <w:szCs w:val="16"/>
                <w:lang w:val="en-US"/>
              </w:rPr>
              <w:drawing>
                <wp:inline distT="0" distB="0" distL="0" distR="0" wp14:anchorId="7ECBC353" wp14:editId="6A114421">
                  <wp:extent cx="2235200" cy="635000"/>
                  <wp:effectExtent l="0" t="0" r="0" b="0"/>
                  <wp:docPr id="77" name="Picture 7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drawing&#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235200" cy="635000"/>
                          </a:xfrm>
                          <a:prstGeom prst="rect">
                            <a:avLst/>
                          </a:prstGeom>
                        </pic:spPr>
                      </pic:pic>
                    </a:graphicData>
                  </a:graphic>
                </wp:inline>
              </w:drawing>
            </w:r>
          </w:p>
        </w:tc>
      </w:tr>
      <w:tr w:rsidR="007C2342" w:rsidTr="00E16A30">
        <w:tc>
          <w:tcPr>
            <w:tcW w:w="2060"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User selects “</w:t>
            </w:r>
            <w:r>
              <w:rPr>
                <w:sz w:val="16"/>
                <w:szCs w:val="16"/>
                <w:lang w:val="en-US"/>
              </w:rPr>
              <w:t>No</w:t>
            </w:r>
            <w:r w:rsidRPr="000E69FF">
              <w:rPr>
                <w:sz w:val="16"/>
                <w:szCs w:val="16"/>
                <w:lang w:val="en-US"/>
              </w:rPr>
              <w:t>” for Invest</w:t>
            </w:r>
          </w:p>
        </w:tc>
        <w:tc>
          <w:tcPr>
            <w:tcW w:w="1571"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String input value “</w:t>
            </w:r>
            <w:r>
              <w:rPr>
                <w:sz w:val="16"/>
                <w:szCs w:val="16"/>
                <w:lang w:val="en-US"/>
              </w:rPr>
              <w:t>2</w:t>
            </w:r>
            <w:r w:rsidRPr="000E69FF">
              <w:rPr>
                <w:sz w:val="16"/>
                <w:szCs w:val="16"/>
                <w:lang w:val="en-US"/>
              </w:rPr>
              <w:t>”</w:t>
            </w:r>
          </w:p>
        </w:tc>
        <w:tc>
          <w:tcPr>
            <w:tcW w:w="1594"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 xml:space="preserve">Boolean value of </w:t>
            </w:r>
            <w:r>
              <w:rPr>
                <w:b/>
                <w:bCs/>
                <w:sz w:val="16"/>
                <w:szCs w:val="16"/>
                <w:lang w:val="en-US"/>
              </w:rPr>
              <w:t>False</w:t>
            </w:r>
            <w:r w:rsidRPr="000E69FF">
              <w:rPr>
                <w:sz w:val="16"/>
                <w:szCs w:val="16"/>
                <w:lang w:val="en-US"/>
              </w:rPr>
              <w:t xml:space="preserve"> is returned to the main function. Main function will </w:t>
            </w:r>
            <w:r>
              <w:rPr>
                <w:sz w:val="16"/>
                <w:szCs w:val="16"/>
                <w:lang w:val="en-US"/>
              </w:rPr>
              <w:t>not add any interest rate to the current total</w:t>
            </w:r>
          </w:p>
        </w:tc>
        <w:tc>
          <w:tcPr>
            <w:tcW w:w="5124" w:type="dxa"/>
            <w:vAlign w:val="center"/>
          </w:tcPr>
          <w:p w:rsidR="007C2342" w:rsidRPr="000E69FF" w:rsidRDefault="007C2342" w:rsidP="007C2342">
            <w:pPr>
              <w:pStyle w:val="ListParagraph"/>
              <w:ind w:left="0"/>
              <w:jc w:val="center"/>
              <w:rPr>
                <w:sz w:val="16"/>
                <w:szCs w:val="16"/>
                <w:lang w:val="en-US"/>
              </w:rPr>
            </w:pPr>
            <w:r>
              <w:rPr>
                <w:noProof/>
                <w:sz w:val="16"/>
                <w:szCs w:val="16"/>
                <w:lang w:val="en-US"/>
              </w:rPr>
              <w:drawing>
                <wp:inline distT="0" distB="0" distL="0" distR="0" wp14:anchorId="316E9B46" wp14:editId="7B47A97D">
                  <wp:extent cx="2222500" cy="596900"/>
                  <wp:effectExtent l="0" t="0" r="0" b="0"/>
                  <wp:docPr id="78" name="Picture 7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drawing&#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22500" cy="596900"/>
                          </a:xfrm>
                          <a:prstGeom prst="rect">
                            <a:avLst/>
                          </a:prstGeom>
                        </pic:spPr>
                      </pic:pic>
                    </a:graphicData>
                  </a:graphic>
                </wp:inline>
              </w:drawing>
            </w:r>
          </w:p>
        </w:tc>
      </w:tr>
      <w:tr w:rsidR="007C2342" w:rsidTr="00E16A30">
        <w:tc>
          <w:tcPr>
            <w:tcW w:w="2060"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 xml:space="preserve">User </w:t>
            </w:r>
            <w:r>
              <w:rPr>
                <w:sz w:val="16"/>
                <w:szCs w:val="16"/>
                <w:lang w:val="en-US"/>
              </w:rPr>
              <w:t>enters</w:t>
            </w:r>
            <w:r w:rsidRPr="000E69FF">
              <w:rPr>
                <w:sz w:val="16"/>
                <w:szCs w:val="16"/>
                <w:lang w:val="en-US"/>
              </w:rPr>
              <w:t xml:space="preserve"> </w:t>
            </w:r>
            <w:r w:rsidRPr="00104512">
              <w:rPr>
                <w:b/>
                <w:bCs/>
                <w:sz w:val="16"/>
                <w:szCs w:val="16"/>
                <w:lang w:val="en-US"/>
              </w:rPr>
              <w:t>invalid</w:t>
            </w:r>
            <w:r>
              <w:rPr>
                <w:sz w:val="16"/>
                <w:szCs w:val="16"/>
                <w:lang w:val="en-US"/>
              </w:rPr>
              <w:t xml:space="preserve"> option</w:t>
            </w:r>
            <w:r w:rsidRPr="000E69FF">
              <w:rPr>
                <w:sz w:val="16"/>
                <w:szCs w:val="16"/>
                <w:lang w:val="en-US"/>
              </w:rPr>
              <w:t xml:space="preserve"> for </w:t>
            </w:r>
            <w:r>
              <w:rPr>
                <w:sz w:val="16"/>
                <w:szCs w:val="16"/>
                <w:lang w:val="en-US"/>
              </w:rPr>
              <w:t>Insure</w:t>
            </w:r>
          </w:p>
        </w:tc>
        <w:tc>
          <w:tcPr>
            <w:tcW w:w="1571"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String input value “</w:t>
            </w:r>
            <w:r>
              <w:rPr>
                <w:sz w:val="16"/>
                <w:szCs w:val="16"/>
                <w:lang w:val="en-US"/>
              </w:rPr>
              <w:t>Yes</w:t>
            </w:r>
            <w:r w:rsidRPr="000E69FF">
              <w:rPr>
                <w:sz w:val="16"/>
                <w:szCs w:val="16"/>
                <w:lang w:val="en-US"/>
              </w:rPr>
              <w:t>”</w:t>
            </w:r>
          </w:p>
        </w:tc>
        <w:tc>
          <w:tcPr>
            <w:tcW w:w="1594" w:type="dxa"/>
            <w:vAlign w:val="center"/>
          </w:tcPr>
          <w:p w:rsidR="007C2342" w:rsidRPr="000E69FF" w:rsidRDefault="007C2342" w:rsidP="007C2342">
            <w:pPr>
              <w:pStyle w:val="ListParagraph"/>
              <w:ind w:left="0"/>
              <w:jc w:val="center"/>
              <w:rPr>
                <w:sz w:val="16"/>
                <w:szCs w:val="16"/>
                <w:lang w:val="en-US"/>
              </w:rPr>
            </w:pPr>
            <w:r>
              <w:rPr>
                <w:sz w:val="16"/>
                <w:szCs w:val="16"/>
                <w:lang w:val="en-US"/>
              </w:rPr>
              <w:t>Since the value “Yes” is not within the available options (either 1 or 2), program will return an error message and prompts the user to select again.</w:t>
            </w:r>
          </w:p>
        </w:tc>
        <w:tc>
          <w:tcPr>
            <w:tcW w:w="5124" w:type="dxa"/>
            <w:vAlign w:val="center"/>
          </w:tcPr>
          <w:p w:rsidR="007C2342" w:rsidRDefault="007C2342" w:rsidP="007C2342">
            <w:pPr>
              <w:pStyle w:val="ListParagraph"/>
              <w:ind w:left="0"/>
              <w:jc w:val="center"/>
              <w:rPr>
                <w:noProof/>
                <w:sz w:val="16"/>
                <w:szCs w:val="16"/>
                <w:lang w:val="en-US"/>
              </w:rPr>
            </w:pPr>
            <w:r>
              <w:rPr>
                <w:noProof/>
                <w:sz w:val="16"/>
                <w:szCs w:val="16"/>
                <w:lang w:val="en-US"/>
              </w:rPr>
              <w:drawing>
                <wp:inline distT="0" distB="0" distL="0" distR="0" wp14:anchorId="512B1C10" wp14:editId="7DE072FE">
                  <wp:extent cx="2311400" cy="660400"/>
                  <wp:effectExtent l="0" t="0" r="0" b="0"/>
                  <wp:docPr id="79" name="Picture 7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drawing&#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311400" cy="660400"/>
                          </a:xfrm>
                          <a:prstGeom prst="rect">
                            <a:avLst/>
                          </a:prstGeom>
                        </pic:spPr>
                      </pic:pic>
                    </a:graphicData>
                  </a:graphic>
                </wp:inline>
              </w:drawing>
            </w:r>
          </w:p>
        </w:tc>
      </w:tr>
      <w:tr w:rsidR="007C2342" w:rsidTr="00E16A30">
        <w:tc>
          <w:tcPr>
            <w:tcW w:w="2060"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User selects “</w:t>
            </w:r>
            <w:r>
              <w:rPr>
                <w:sz w:val="16"/>
                <w:szCs w:val="16"/>
                <w:lang w:val="en-US"/>
              </w:rPr>
              <w:t>No</w:t>
            </w:r>
            <w:r w:rsidRPr="000E69FF">
              <w:rPr>
                <w:sz w:val="16"/>
                <w:szCs w:val="16"/>
                <w:lang w:val="en-US"/>
              </w:rPr>
              <w:t>” for Insure</w:t>
            </w:r>
          </w:p>
        </w:tc>
        <w:tc>
          <w:tcPr>
            <w:tcW w:w="1571"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String input value “</w:t>
            </w:r>
            <w:r>
              <w:rPr>
                <w:sz w:val="16"/>
                <w:szCs w:val="16"/>
                <w:lang w:val="en-US"/>
              </w:rPr>
              <w:t>2</w:t>
            </w:r>
            <w:r w:rsidRPr="000E69FF">
              <w:rPr>
                <w:sz w:val="16"/>
                <w:szCs w:val="16"/>
                <w:lang w:val="en-US"/>
              </w:rPr>
              <w:t>”</w:t>
            </w:r>
          </w:p>
        </w:tc>
        <w:tc>
          <w:tcPr>
            <w:tcW w:w="1594"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 xml:space="preserve">Boolean value of </w:t>
            </w:r>
            <w:r>
              <w:rPr>
                <w:b/>
                <w:bCs/>
                <w:sz w:val="16"/>
                <w:szCs w:val="16"/>
                <w:lang w:val="en-US"/>
              </w:rPr>
              <w:t>False</w:t>
            </w:r>
            <w:r w:rsidRPr="000E69FF">
              <w:rPr>
                <w:sz w:val="16"/>
                <w:szCs w:val="16"/>
                <w:lang w:val="en-US"/>
              </w:rPr>
              <w:t xml:space="preserve"> is returned to the main function. Main function will </w:t>
            </w:r>
            <w:r>
              <w:rPr>
                <w:sz w:val="16"/>
                <w:szCs w:val="16"/>
                <w:lang w:val="en-US"/>
              </w:rPr>
              <w:t xml:space="preserve">not add any interest </w:t>
            </w:r>
            <w:r>
              <w:rPr>
                <w:sz w:val="16"/>
                <w:szCs w:val="16"/>
                <w:lang w:val="en-US"/>
              </w:rPr>
              <w:lastRenderedPageBreak/>
              <w:t>rate to the current total</w:t>
            </w:r>
          </w:p>
        </w:tc>
        <w:tc>
          <w:tcPr>
            <w:tcW w:w="5124" w:type="dxa"/>
            <w:vAlign w:val="center"/>
          </w:tcPr>
          <w:p w:rsidR="007C2342" w:rsidRPr="000E69FF" w:rsidRDefault="007C2342" w:rsidP="007C2342">
            <w:pPr>
              <w:pStyle w:val="ListParagraph"/>
              <w:ind w:left="0"/>
              <w:jc w:val="center"/>
              <w:rPr>
                <w:sz w:val="16"/>
                <w:szCs w:val="16"/>
                <w:lang w:val="en-US"/>
              </w:rPr>
            </w:pPr>
            <w:r>
              <w:rPr>
                <w:noProof/>
                <w:sz w:val="16"/>
                <w:szCs w:val="16"/>
                <w:lang w:val="en-US"/>
              </w:rPr>
              <w:lastRenderedPageBreak/>
              <w:drawing>
                <wp:inline distT="0" distB="0" distL="0" distR="0" wp14:anchorId="7ED5DF83" wp14:editId="6DECAA8F">
                  <wp:extent cx="2235200" cy="584200"/>
                  <wp:effectExtent l="0" t="0" r="0" b="0"/>
                  <wp:docPr id="80" name="Picture 8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draw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35200" cy="584200"/>
                          </a:xfrm>
                          <a:prstGeom prst="rect">
                            <a:avLst/>
                          </a:prstGeom>
                        </pic:spPr>
                      </pic:pic>
                    </a:graphicData>
                  </a:graphic>
                </wp:inline>
              </w:drawing>
            </w:r>
          </w:p>
        </w:tc>
      </w:tr>
      <w:tr w:rsidR="007C2342" w:rsidTr="00E16A30">
        <w:tc>
          <w:tcPr>
            <w:tcW w:w="2060"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 xml:space="preserve">User </w:t>
            </w:r>
            <w:r>
              <w:rPr>
                <w:sz w:val="16"/>
                <w:szCs w:val="16"/>
                <w:lang w:val="en-US"/>
              </w:rPr>
              <w:t>enters</w:t>
            </w:r>
            <w:r w:rsidRPr="000E69FF">
              <w:rPr>
                <w:sz w:val="16"/>
                <w:szCs w:val="16"/>
                <w:lang w:val="en-US"/>
              </w:rPr>
              <w:t xml:space="preserve"> </w:t>
            </w:r>
            <w:r w:rsidRPr="00104512">
              <w:rPr>
                <w:b/>
                <w:bCs/>
                <w:sz w:val="16"/>
                <w:szCs w:val="16"/>
                <w:lang w:val="en-US"/>
              </w:rPr>
              <w:t>invalid</w:t>
            </w:r>
            <w:r>
              <w:rPr>
                <w:sz w:val="16"/>
                <w:szCs w:val="16"/>
                <w:lang w:val="en-US"/>
              </w:rPr>
              <w:t xml:space="preserve"> option</w:t>
            </w:r>
            <w:r w:rsidRPr="000E69FF">
              <w:rPr>
                <w:sz w:val="16"/>
                <w:szCs w:val="16"/>
                <w:lang w:val="en-US"/>
              </w:rPr>
              <w:t xml:space="preserve"> for </w:t>
            </w:r>
            <w:r>
              <w:rPr>
                <w:sz w:val="16"/>
                <w:szCs w:val="16"/>
                <w:lang w:val="en-US"/>
              </w:rPr>
              <w:t>Bill Payment</w:t>
            </w:r>
          </w:p>
        </w:tc>
        <w:tc>
          <w:tcPr>
            <w:tcW w:w="1571"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String input value “</w:t>
            </w:r>
            <w:r>
              <w:rPr>
                <w:sz w:val="16"/>
                <w:szCs w:val="16"/>
                <w:lang w:val="en-US"/>
              </w:rPr>
              <w:t>1wd1</w:t>
            </w:r>
            <w:r w:rsidRPr="000E69FF">
              <w:rPr>
                <w:sz w:val="16"/>
                <w:szCs w:val="16"/>
                <w:lang w:val="en-US"/>
              </w:rPr>
              <w:t>”</w:t>
            </w:r>
          </w:p>
        </w:tc>
        <w:tc>
          <w:tcPr>
            <w:tcW w:w="1594" w:type="dxa"/>
            <w:vAlign w:val="center"/>
          </w:tcPr>
          <w:p w:rsidR="007C2342" w:rsidRPr="000E69FF" w:rsidRDefault="007C2342" w:rsidP="007C2342">
            <w:pPr>
              <w:pStyle w:val="ListParagraph"/>
              <w:ind w:left="0"/>
              <w:jc w:val="center"/>
              <w:rPr>
                <w:sz w:val="16"/>
                <w:szCs w:val="16"/>
                <w:lang w:val="en-US"/>
              </w:rPr>
            </w:pPr>
            <w:r>
              <w:rPr>
                <w:sz w:val="16"/>
                <w:szCs w:val="16"/>
                <w:lang w:val="en-US"/>
              </w:rPr>
              <w:t>Since the value “1wd1” is not within the available options (either 1 or 2), program will return an error message and prompts the user to select again.</w:t>
            </w:r>
          </w:p>
        </w:tc>
        <w:tc>
          <w:tcPr>
            <w:tcW w:w="5124" w:type="dxa"/>
            <w:vAlign w:val="center"/>
          </w:tcPr>
          <w:p w:rsidR="007C2342" w:rsidRPr="000E69FF" w:rsidRDefault="007C2342" w:rsidP="007C2342">
            <w:pPr>
              <w:pStyle w:val="ListParagraph"/>
              <w:ind w:left="0"/>
              <w:jc w:val="center"/>
              <w:rPr>
                <w:sz w:val="16"/>
                <w:szCs w:val="16"/>
                <w:lang w:val="en-US"/>
              </w:rPr>
            </w:pPr>
            <w:r>
              <w:rPr>
                <w:noProof/>
                <w:sz w:val="16"/>
                <w:szCs w:val="16"/>
                <w:lang w:val="en-US"/>
              </w:rPr>
              <w:drawing>
                <wp:inline distT="0" distB="0" distL="0" distR="0" wp14:anchorId="4183C8AE" wp14:editId="77B6871C">
                  <wp:extent cx="2247900" cy="673100"/>
                  <wp:effectExtent l="0" t="0" r="0" b="0"/>
                  <wp:docPr id="81" name="Picture 8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drawing&#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247900" cy="673100"/>
                          </a:xfrm>
                          <a:prstGeom prst="rect">
                            <a:avLst/>
                          </a:prstGeom>
                        </pic:spPr>
                      </pic:pic>
                    </a:graphicData>
                  </a:graphic>
                </wp:inline>
              </w:drawing>
            </w:r>
          </w:p>
        </w:tc>
      </w:tr>
      <w:tr w:rsidR="007C2342" w:rsidTr="00E16A30">
        <w:tc>
          <w:tcPr>
            <w:tcW w:w="2060"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User selects “</w:t>
            </w:r>
            <w:r>
              <w:rPr>
                <w:sz w:val="16"/>
                <w:szCs w:val="16"/>
                <w:lang w:val="en-US"/>
              </w:rPr>
              <w:t>No</w:t>
            </w:r>
            <w:r w:rsidRPr="000E69FF">
              <w:rPr>
                <w:sz w:val="16"/>
                <w:szCs w:val="16"/>
                <w:lang w:val="en-US"/>
              </w:rPr>
              <w:t>” for Bill Payment</w:t>
            </w:r>
          </w:p>
        </w:tc>
        <w:tc>
          <w:tcPr>
            <w:tcW w:w="1571"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String input value “</w:t>
            </w:r>
            <w:r>
              <w:rPr>
                <w:sz w:val="16"/>
                <w:szCs w:val="16"/>
                <w:lang w:val="en-US"/>
              </w:rPr>
              <w:t>2</w:t>
            </w:r>
            <w:r w:rsidRPr="000E69FF">
              <w:rPr>
                <w:sz w:val="16"/>
                <w:szCs w:val="16"/>
                <w:lang w:val="en-US"/>
              </w:rPr>
              <w:t>”</w:t>
            </w:r>
          </w:p>
        </w:tc>
        <w:tc>
          <w:tcPr>
            <w:tcW w:w="1594"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 xml:space="preserve">Boolean value of </w:t>
            </w:r>
            <w:r>
              <w:rPr>
                <w:b/>
                <w:bCs/>
                <w:sz w:val="16"/>
                <w:szCs w:val="16"/>
                <w:lang w:val="en-US"/>
              </w:rPr>
              <w:t>False</w:t>
            </w:r>
            <w:r w:rsidRPr="000E69FF">
              <w:rPr>
                <w:sz w:val="16"/>
                <w:szCs w:val="16"/>
                <w:lang w:val="en-US"/>
              </w:rPr>
              <w:t xml:space="preserve"> is returned to the main function. Main function will </w:t>
            </w:r>
            <w:r>
              <w:rPr>
                <w:sz w:val="16"/>
                <w:szCs w:val="16"/>
                <w:lang w:val="en-US"/>
              </w:rPr>
              <w:t>not add any interest rate to the current total</w:t>
            </w:r>
          </w:p>
        </w:tc>
        <w:tc>
          <w:tcPr>
            <w:tcW w:w="5124" w:type="dxa"/>
            <w:vAlign w:val="center"/>
          </w:tcPr>
          <w:p w:rsidR="007C2342" w:rsidRPr="000E69FF" w:rsidRDefault="007C2342" w:rsidP="007C2342">
            <w:pPr>
              <w:pStyle w:val="ListParagraph"/>
              <w:ind w:left="0"/>
              <w:jc w:val="center"/>
              <w:rPr>
                <w:sz w:val="16"/>
                <w:szCs w:val="16"/>
                <w:lang w:val="en-US"/>
              </w:rPr>
            </w:pPr>
            <w:r>
              <w:rPr>
                <w:noProof/>
                <w:sz w:val="16"/>
                <w:szCs w:val="16"/>
                <w:lang w:val="en-US"/>
              </w:rPr>
              <w:drawing>
                <wp:inline distT="0" distB="0" distL="0" distR="0" wp14:anchorId="4868A12F" wp14:editId="70FC5D91">
                  <wp:extent cx="2222500" cy="571500"/>
                  <wp:effectExtent l="0" t="0" r="0" b="0"/>
                  <wp:docPr id="82" name="Picture 8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drawing&#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22500" cy="571500"/>
                          </a:xfrm>
                          <a:prstGeom prst="rect">
                            <a:avLst/>
                          </a:prstGeom>
                        </pic:spPr>
                      </pic:pic>
                    </a:graphicData>
                  </a:graphic>
                </wp:inline>
              </w:drawing>
            </w:r>
          </w:p>
        </w:tc>
      </w:tr>
      <w:tr w:rsidR="007C2342" w:rsidTr="00E16A30">
        <w:tc>
          <w:tcPr>
            <w:tcW w:w="2060" w:type="dxa"/>
            <w:vAlign w:val="center"/>
          </w:tcPr>
          <w:p w:rsidR="007C2342" w:rsidRPr="00405371" w:rsidRDefault="007C2342" w:rsidP="007C2342">
            <w:pPr>
              <w:jc w:val="center"/>
              <w:rPr>
                <w:sz w:val="16"/>
                <w:szCs w:val="16"/>
                <w:lang w:val="en-US"/>
              </w:rPr>
            </w:pPr>
            <w:r>
              <w:rPr>
                <w:sz w:val="16"/>
                <w:szCs w:val="16"/>
                <w:lang w:val="en-US"/>
              </w:rPr>
              <w:t>-</w:t>
            </w:r>
          </w:p>
        </w:tc>
        <w:tc>
          <w:tcPr>
            <w:tcW w:w="1571" w:type="dxa"/>
            <w:vAlign w:val="center"/>
          </w:tcPr>
          <w:p w:rsidR="007C2342" w:rsidRPr="00405371" w:rsidRDefault="007C2342" w:rsidP="007C2342">
            <w:pPr>
              <w:jc w:val="center"/>
              <w:rPr>
                <w:sz w:val="16"/>
                <w:szCs w:val="16"/>
                <w:lang w:val="en-US"/>
              </w:rPr>
            </w:pPr>
            <w:r>
              <w:rPr>
                <w:sz w:val="16"/>
                <w:szCs w:val="16"/>
                <w:lang w:val="en-US"/>
              </w:rPr>
              <w:t>-</w:t>
            </w:r>
          </w:p>
        </w:tc>
        <w:tc>
          <w:tcPr>
            <w:tcW w:w="1594"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 xml:space="preserve">Returns the estimated annual interest </w:t>
            </w:r>
          </w:p>
        </w:tc>
        <w:tc>
          <w:tcPr>
            <w:tcW w:w="5124" w:type="dxa"/>
            <w:vAlign w:val="center"/>
          </w:tcPr>
          <w:p w:rsidR="007C2342" w:rsidRPr="000E69FF" w:rsidRDefault="007C2342" w:rsidP="007C2342">
            <w:pPr>
              <w:pStyle w:val="ListParagraph"/>
              <w:ind w:left="0"/>
              <w:jc w:val="center"/>
              <w:rPr>
                <w:sz w:val="16"/>
                <w:szCs w:val="16"/>
                <w:lang w:val="en-US"/>
              </w:rPr>
            </w:pPr>
            <w:r>
              <w:rPr>
                <w:noProof/>
                <w:sz w:val="16"/>
                <w:szCs w:val="16"/>
                <w:lang w:val="en-US"/>
              </w:rPr>
              <w:drawing>
                <wp:inline distT="0" distB="0" distL="0" distR="0" wp14:anchorId="5ECB4A10" wp14:editId="37E52F24">
                  <wp:extent cx="1460500" cy="2667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8">
                            <a:extLst>
                              <a:ext uri="{28A0092B-C50C-407E-A947-70E740481C1C}">
                                <a14:useLocalDpi xmlns:a14="http://schemas.microsoft.com/office/drawing/2010/main" val="0"/>
                              </a:ext>
                            </a:extLst>
                          </a:blip>
                          <a:stretch>
                            <a:fillRect/>
                          </a:stretch>
                        </pic:blipFill>
                        <pic:spPr>
                          <a:xfrm>
                            <a:off x="0" y="0"/>
                            <a:ext cx="1460500" cy="266700"/>
                          </a:xfrm>
                          <a:prstGeom prst="rect">
                            <a:avLst/>
                          </a:prstGeom>
                        </pic:spPr>
                      </pic:pic>
                    </a:graphicData>
                  </a:graphic>
                </wp:inline>
              </w:drawing>
            </w:r>
          </w:p>
        </w:tc>
      </w:tr>
    </w:tbl>
    <w:p w:rsidR="00AA34C2" w:rsidRDefault="00AA34C2" w:rsidP="00956752">
      <w:pPr>
        <w:rPr>
          <w:lang w:val="en-US"/>
        </w:rPr>
      </w:pPr>
    </w:p>
    <w:sectPr w:rsidR="00AA34C2" w:rsidSect="00080D0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77D0B"/>
    <w:multiLevelType w:val="multilevel"/>
    <w:tmpl w:val="3D2E9202"/>
    <w:lvl w:ilvl="0">
      <w:start w:val="1"/>
      <w:numFmt w:val="decimal"/>
      <w:lvlText w:val="%1."/>
      <w:lvlJc w:val="left"/>
      <w:pPr>
        <w:tabs>
          <w:tab w:val="num" w:pos="720"/>
        </w:tabs>
        <w:ind w:left="720" w:hanging="360"/>
      </w:pPr>
    </w:lvl>
    <w:lvl w:ilvl="1">
      <w:start w:val="4"/>
      <w:numFmt w:val="bullet"/>
      <w:lvlText w:val="-"/>
      <w:lvlJc w:val="left"/>
      <w:pPr>
        <w:ind w:left="1440" w:hanging="360"/>
      </w:pPr>
      <w:rPr>
        <w:rFonts w:ascii="Calibri" w:eastAsiaTheme="minorHAnsi" w:hAnsi="Calibri"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2D7609"/>
    <w:multiLevelType w:val="hybridMultilevel"/>
    <w:tmpl w:val="CB6C9C44"/>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62"/>
    <w:rsid w:val="0001223C"/>
    <w:rsid w:val="000565B1"/>
    <w:rsid w:val="00080D00"/>
    <w:rsid w:val="000C4F41"/>
    <w:rsid w:val="000E69FF"/>
    <w:rsid w:val="00104512"/>
    <w:rsid w:val="001111E7"/>
    <w:rsid w:val="00115EE6"/>
    <w:rsid w:val="0012508A"/>
    <w:rsid w:val="00177909"/>
    <w:rsid w:val="00295B5A"/>
    <w:rsid w:val="002C0438"/>
    <w:rsid w:val="002C4DB3"/>
    <w:rsid w:val="003B057F"/>
    <w:rsid w:val="003E1B61"/>
    <w:rsid w:val="003E4C68"/>
    <w:rsid w:val="00405371"/>
    <w:rsid w:val="00434724"/>
    <w:rsid w:val="00443F55"/>
    <w:rsid w:val="004D4AAF"/>
    <w:rsid w:val="005162E1"/>
    <w:rsid w:val="00610D6A"/>
    <w:rsid w:val="006A3058"/>
    <w:rsid w:val="006B0FA6"/>
    <w:rsid w:val="006C1EE0"/>
    <w:rsid w:val="006D4787"/>
    <w:rsid w:val="006F7DE7"/>
    <w:rsid w:val="00716562"/>
    <w:rsid w:val="00720AB5"/>
    <w:rsid w:val="0079663A"/>
    <w:rsid w:val="007C2342"/>
    <w:rsid w:val="008C7468"/>
    <w:rsid w:val="0094067A"/>
    <w:rsid w:val="00956752"/>
    <w:rsid w:val="009732FC"/>
    <w:rsid w:val="00A33776"/>
    <w:rsid w:val="00AA34C2"/>
    <w:rsid w:val="00B853ED"/>
    <w:rsid w:val="00BA56AB"/>
    <w:rsid w:val="00C640E3"/>
    <w:rsid w:val="00E10173"/>
    <w:rsid w:val="00E164D7"/>
    <w:rsid w:val="00E16A30"/>
    <w:rsid w:val="00E22D6A"/>
    <w:rsid w:val="00E73817"/>
    <w:rsid w:val="00F66AC8"/>
    <w:rsid w:val="00F815E1"/>
    <w:rsid w:val="00F8581F"/>
    <w:rsid w:val="00FD1351"/>
    <w:rsid w:val="00FE176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BD949"/>
  <w15:chartTrackingRefBased/>
  <w15:docId w15:val="{C71D08CE-BB24-D547-9AFC-B22649497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4D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E164D7"/>
    <w:pPr>
      <w:ind w:left="720"/>
      <w:contextualSpacing/>
    </w:pPr>
  </w:style>
  <w:style w:type="table" w:styleId="TableGrid">
    <w:name w:val="Table Grid"/>
    <w:basedOn w:val="TableNormal"/>
    <w:uiPriority w:val="39"/>
    <w:rsid w:val="00E164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315037">
      <w:bodyDiv w:val="1"/>
      <w:marLeft w:val="0"/>
      <w:marRight w:val="0"/>
      <w:marTop w:val="0"/>
      <w:marBottom w:val="0"/>
      <w:divBdr>
        <w:top w:val="none" w:sz="0" w:space="0" w:color="auto"/>
        <w:left w:val="none" w:sz="0" w:space="0" w:color="auto"/>
        <w:bottom w:val="none" w:sz="0" w:space="0" w:color="auto"/>
        <w:right w:val="none" w:sz="0" w:space="0" w:color="auto"/>
      </w:divBdr>
    </w:div>
    <w:div w:id="806120821">
      <w:bodyDiv w:val="1"/>
      <w:marLeft w:val="0"/>
      <w:marRight w:val="0"/>
      <w:marTop w:val="0"/>
      <w:marBottom w:val="0"/>
      <w:divBdr>
        <w:top w:val="none" w:sz="0" w:space="0" w:color="auto"/>
        <w:left w:val="none" w:sz="0" w:space="0" w:color="auto"/>
        <w:bottom w:val="none" w:sz="0" w:space="0" w:color="auto"/>
        <w:right w:val="none" w:sz="0" w:space="0" w:color="auto"/>
      </w:divBdr>
    </w:div>
    <w:div w:id="982075473">
      <w:bodyDiv w:val="1"/>
      <w:marLeft w:val="0"/>
      <w:marRight w:val="0"/>
      <w:marTop w:val="0"/>
      <w:marBottom w:val="0"/>
      <w:divBdr>
        <w:top w:val="none" w:sz="0" w:space="0" w:color="auto"/>
        <w:left w:val="none" w:sz="0" w:space="0" w:color="auto"/>
        <w:bottom w:val="none" w:sz="0" w:space="0" w:color="auto"/>
        <w:right w:val="none" w:sz="0" w:space="0" w:color="auto"/>
      </w:divBdr>
      <w:divsChild>
        <w:div w:id="1024668884">
          <w:marLeft w:val="0"/>
          <w:marRight w:val="0"/>
          <w:marTop w:val="0"/>
          <w:marBottom w:val="0"/>
          <w:divBdr>
            <w:top w:val="none" w:sz="0" w:space="0" w:color="auto"/>
            <w:left w:val="none" w:sz="0" w:space="0" w:color="auto"/>
            <w:bottom w:val="none" w:sz="0" w:space="0" w:color="auto"/>
            <w:right w:val="none" w:sz="0" w:space="0" w:color="auto"/>
          </w:divBdr>
          <w:divsChild>
            <w:div w:id="492258911">
              <w:marLeft w:val="0"/>
              <w:marRight w:val="0"/>
              <w:marTop w:val="0"/>
              <w:marBottom w:val="0"/>
              <w:divBdr>
                <w:top w:val="none" w:sz="0" w:space="0" w:color="auto"/>
                <w:left w:val="none" w:sz="0" w:space="0" w:color="auto"/>
                <w:bottom w:val="none" w:sz="0" w:space="0" w:color="auto"/>
                <w:right w:val="none" w:sz="0" w:space="0" w:color="auto"/>
              </w:divBdr>
              <w:divsChild>
                <w:div w:id="15241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565475">
      <w:bodyDiv w:val="1"/>
      <w:marLeft w:val="0"/>
      <w:marRight w:val="0"/>
      <w:marTop w:val="0"/>
      <w:marBottom w:val="0"/>
      <w:divBdr>
        <w:top w:val="none" w:sz="0" w:space="0" w:color="auto"/>
        <w:left w:val="none" w:sz="0" w:space="0" w:color="auto"/>
        <w:bottom w:val="none" w:sz="0" w:space="0" w:color="auto"/>
        <w:right w:val="none" w:sz="0" w:space="0" w:color="auto"/>
      </w:divBdr>
    </w:div>
    <w:div w:id="1036543257">
      <w:bodyDiv w:val="1"/>
      <w:marLeft w:val="0"/>
      <w:marRight w:val="0"/>
      <w:marTop w:val="0"/>
      <w:marBottom w:val="0"/>
      <w:divBdr>
        <w:top w:val="none" w:sz="0" w:space="0" w:color="auto"/>
        <w:left w:val="none" w:sz="0" w:space="0" w:color="auto"/>
        <w:bottom w:val="none" w:sz="0" w:space="0" w:color="auto"/>
        <w:right w:val="none" w:sz="0" w:space="0" w:color="auto"/>
      </w:divBdr>
      <w:divsChild>
        <w:div w:id="1677346102">
          <w:marLeft w:val="0"/>
          <w:marRight w:val="0"/>
          <w:marTop w:val="0"/>
          <w:marBottom w:val="0"/>
          <w:divBdr>
            <w:top w:val="none" w:sz="0" w:space="0" w:color="auto"/>
            <w:left w:val="none" w:sz="0" w:space="0" w:color="auto"/>
            <w:bottom w:val="none" w:sz="0" w:space="0" w:color="auto"/>
            <w:right w:val="none" w:sz="0" w:space="0" w:color="auto"/>
          </w:divBdr>
          <w:divsChild>
            <w:div w:id="192617056">
              <w:marLeft w:val="0"/>
              <w:marRight w:val="0"/>
              <w:marTop w:val="0"/>
              <w:marBottom w:val="0"/>
              <w:divBdr>
                <w:top w:val="none" w:sz="0" w:space="0" w:color="auto"/>
                <w:left w:val="none" w:sz="0" w:space="0" w:color="auto"/>
                <w:bottom w:val="none" w:sz="0" w:space="0" w:color="auto"/>
                <w:right w:val="none" w:sz="0" w:space="0" w:color="auto"/>
              </w:divBdr>
              <w:divsChild>
                <w:div w:id="228732721">
                  <w:marLeft w:val="0"/>
                  <w:marRight w:val="0"/>
                  <w:marTop w:val="0"/>
                  <w:marBottom w:val="0"/>
                  <w:divBdr>
                    <w:top w:val="none" w:sz="0" w:space="0" w:color="auto"/>
                    <w:left w:val="none" w:sz="0" w:space="0" w:color="auto"/>
                    <w:bottom w:val="none" w:sz="0" w:space="0" w:color="auto"/>
                    <w:right w:val="none" w:sz="0" w:space="0" w:color="auto"/>
                  </w:divBdr>
                </w:div>
              </w:divsChild>
            </w:div>
            <w:div w:id="2112629722">
              <w:marLeft w:val="0"/>
              <w:marRight w:val="0"/>
              <w:marTop w:val="0"/>
              <w:marBottom w:val="0"/>
              <w:divBdr>
                <w:top w:val="none" w:sz="0" w:space="0" w:color="auto"/>
                <w:left w:val="none" w:sz="0" w:space="0" w:color="auto"/>
                <w:bottom w:val="none" w:sz="0" w:space="0" w:color="auto"/>
                <w:right w:val="none" w:sz="0" w:space="0" w:color="auto"/>
              </w:divBdr>
              <w:divsChild>
                <w:div w:id="1860006550">
                  <w:marLeft w:val="0"/>
                  <w:marRight w:val="0"/>
                  <w:marTop w:val="0"/>
                  <w:marBottom w:val="0"/>
                  <w:divBdr>
                    <w:top w:val="none" w:sz="0" w:space="0" w:color="auto"/>
                    <w:left w:val="none" w:sz="0" w:space="0" w:color="auto"/>
                    <w:bottom w:val="none" w:sz="0" w:space="0" w:color="auto"/>
                    <w:right w:val="none" w:sz="0" w:space="0" w:color="auto"/>
                  </w:divBdr>
                </w:div>
                <w:div w:id="39158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30588">
      <w:bodyDiv w:val="1"/>
      <w:marLeft w:val="0"/>
      <w:marRight w:val="0"/>
      <w:marTop w:val="0"/>
      <w:marBottom w:val="0"/>
      <w:divBdr>
        <w:top w:val="none" w:sz="0" w:space="0" w:color="auto"/>
        <w:left w:val="none" w:sz="0" w:space="0" w:color="auto"/>
        <w:bottom w:val="none" w:sz="0" w:space="0" w:color="auto"/>
        <w:right w:val="none" w:sz="0" w:space="0" w:color="auto"/>
      </w:divBdr>
      <w:divsChild>
        <w:div w:id="621500350">
          <w:marLeft w:val="0"/>
          <w:marRight w:val="0"/>
          <w:marTop w:val="0"/>
          <w:marBottom w:val="0"/>
          <w:divBdr>
            <w:top w:val="none" w:sz="0" w:space="0" w:color="auto"/>
            <w:left w:val="none" w:sz="0" w:space="0" w:color="auto"/>
            <w:bottom w:val="none" w:sz="0" w:space="0" w:color="auto"/>
            <w:right w:val="none" w:sz="0" w:space="0" w:color="auto"/>
          </w:divBdr>
          <w:divsChild>
            <w:div w:id="1093430641">
              <w:marLeft w:val="0"/>
              <w:marRight w:val="0"/>
              <w:marTop w:val="0"/>
              <w:marBottom w:val="0"/>
              <w:divBdr>
                <w:top w:val="none" w:sz="0" w:space="0" w:color="auto"/>
                <w:left w:val="none" w:sz="0" w:space="0" w:color="auto"/>
                <w:bottom w:val="none" w:sz="0" w:space="0" w:color="auto"/>
                <w:right w:val="none" w:sz="0" w:space="0" w:color="auto"/>
              </w:divBdr>
              <w:divsChild>
                <w:div w:id="7776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75159">
      <w:bodyDiv w:val="1"/>
      <w:marLeft w:val="0"/>
      <w:marRight w:val="0"/>
      <w:marTop w:val="0"/>
      <w:marBottom w:val="0"/>
      <w:divBdr>
        <w:top w:val="none" w:sz="0" w:space="0" w:color="auto"/>
        <w:left w:val="none" w:sz="0" w:space="0" w:color="auto"/>
        <w:bottom w:val="none" w:sz="0" w:space="0" w:color="auto"/>
        <w:right w:val="none" w:sz="0" w:space="0" w:color="auto"/>
      </w:divBdr>
    </w:div>
    <w:div w:id="2131626172">
      <w:bodyDiv w:val="1"/>
      <w:marLeft w:val="0"/>
      <w:marRight w:val="0"/>
      <w:marTop w:val="0"/>
      <w:marBottom w:val="0"/>
      <w:divBdr>
        <w:top w:val="none" w:sz="0" w:space="0" w:color="auto"/>
        <w:left w:val="none" w:sz="0" w:space="0" w:color="auto"/>
        <w:bottom w:val="none" w:sz="0" w:space="0" w:color="auto"/>
        <w:right w:val="none" w:sz="0" w:space="0" w:color="auto"/>
      </w:divBdr>
      <w:divsChild>
        <w:div w:id="1314408863">
          <w:marLeft w:val="0"/>
          <w:marRight w:val="0"/>
          <w:marTop w:val="0"/>
          <w:marBottom w:val="0"/>
          <w:divBdr>
            <w:top w:val="none" w:sz="0" w:space="0" w:color="auto"/>
            <w:left w:val="none" w:sz="0" w:space="0" w:color="auto"/>
            <w:bottom w:val="none" w:sz="0" w:space="0" w:color="auto"/>
            <w:right w:val="none" w:sz="0" w:space="0" w:color="auto"/>
          </w:divBdr>
          <w:divsChild>
            <w:div w:id="932511826">
              <w:marLeft w:val="0"/>
              <w:marRight w:val="0"/>
              <w:marTop w:val="0"/>
              <w:marBottom w:val="0"/>
              <w:divBdr>
                <w:top w:val="none" w:sz="0" w:space="0" w:color="auto"/>
                <w:left w:val="none" w:sz="0" w:space="0" w:color="auto"/>
                <w:bottom w:val="none" w:sz="0" w:space="0" w:color="auto"/>
                <w:right w:val="none" w:sz="0" w:space="0" w:color="auto"/>
              </w:divBdr>
              <w:divsChild>
                <w:div w:id="1418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Fairuz</dc:creator>
  <cp:keywords/>
  <dc:description/>
  <cp:lastModifiedBy>Al- Fairuz</cp:lastModifiedBy>
  <cp:revision>49</cp:revision>
  <dcterms:created xsi:type="dcterms:W3CDTF">2020-07-31T10:47:00Z</dcterms:created>
  <dcterms:modified xsi:type="dcterms:W3CDTF">2020-08-01T03:57:00Z</dcterms:modified>
</cp:coreProperties>
</file>