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865"/>
        <w:gridCol w:w="2455"/>
        <w:gridCol w:w="1587"/>
        <w:gridCol w:w="903"/>
        <w:gridCol w:w="1806"/>
        <w:gridCol w:w="2160"/>
      </w:tblGrid>
      <w:tr w:rsidR="0050095F" w14:paraId="191D30D6" w14:textId="77777777" w:rsidTr="0050095F">
        <w:tc>
          <w:tcPr>
            <w:tcW w:w="865" w:type="dxa"/>
          </w:tcPr>
          <w:p w14:paraId="19AE1261" w14:textId="77777777" w:rsidR="0050095F" w:rsidRPr="00DF163E" w:rsidRDefault="0050095F" w:rsidP="0050095F">
            <w:pPr>
              <w:rPr>
                <w:b/>
                <w:bCs/>
                <w:sz w:val="20"/>
                <w:szCs w:val="20"/>
              </w:rPr>
            </w:pPr>
            <w:r w:rsidRPr="00DF163E">
              <w:rPr>
                <w:b/>
                <w:bCs/>
                <w:sz w:val="20"/>
                <w:szCs w:val="20"/>
              </w:rPr>
              <w:t>ID</w:t>
            </w:r>
          </w:p>
          <w:p w14:paraId="7C72EF29" w14:textId="77777777" w:rsidR="0050095F" w:rsidRDefault="0050095F" w:rsidP="0050095F"/>
        </w:tc>
        <w:tc>
          <w:tcPr>
            <w:tcW w:w="2455" w:type="dxa"/>
          </w:tcPr>
          <w:p w14:paraId="604DE643" w14:textId="4603DE8B" w:rsidR="0050095F" w:rsidRDefault="0050095F" w:rsidP="0050095F">
            <w:r w:rsidRPr="00DF163E">
              <w:rPr>
                <w:sz w:val="20"/>
                <w:szCs w:val="20"/>
              </w:rPr>
              <w:t>Type</w:t>
            </w:r>
          </w:p>
        </w:tc>
        <w:tc>
          <w:tcPr>
            <w:tcW w:w="1587" w:type="dxa"/>
          </w:tcPr>
          <w:p w14:paraId="2787879C" w14:textId="1D7D4307" w:rsidR="0050095F" w:rsidRDefault="0050095F" w:rsidP="0050095F">
            <w:r w:rsidRPr="00DF163E">
              <w:rPr>
                <w:sz w:val="20"/>
                <w:szCs w:val="20"/>
              </w:rPr>
              <w:t>Description</w:t>
            </w:r>
          </w:p>
        </w:tc>
        <w:tc>
          <w:tcPr>
            <w:tcW w:w="903" w:type="dxa"/>
          </w:tcPr>
          <w:p w14:paraId="156A3B66" w14:textId="698136C9" w:rsidR="0050095F" w:rsidRDefault="0050095F" w:rsidP="0050095F">
            <w:r w:rsidRPr="00DF163E">
              <w:rPr>
                <w:sz w:val="20"/>
                <w:szCs w:val="20"/>
              </w:rPr>
              <w:t>Priority</w:t>
            </w:r>
          </w:p>
        </w:tc>
        <w:tc>
          <w:tcPr>
            <w:tcW w:w="1806" w:type="dxa"/>
          </w:tcPr>
          <w:p w14:paraId="277575B9" w14:textId="1D1FB5A8" w:rsidR="0050095F" w:rsidRDefault="0050095F" w:rsidP="0050095F">
            <w:r w:rsidRPr="00DF163E">
              <w:rPr>
                <w:sz w:val="20"/>
                <w:szCs w:val="20"/>
              </w:rPr>
              <w:t>Acceptance Criteria</w:t>
            </w:r>
          </w:p>
        </w:tc>
        <w:tc>
          <w:tcPr>
            <w:tcW w:w="2160" w:type="dxa"/>
          </w:tcPr>
          <w:p w14:paraId="6032007D" w14:textId="6488B270" w:rsidR="0050095F" w:rsidRDefault="0050095F" w:rsidP="0050095F">
            <w:r w:rsidRPr="00DF163E">
              <w:rPr>
                <w:sz w:val="20"/>
                <w:szCs w:val="20"/>
              </w:rPr>
              <w:t>Rationale</w:t>
            </w:r>
          </w:p>
        </w:tc>
      </w:tr>
      <w:tr w:rsidR="0050095F" w14:paraId="5DFB2927" w14:textId="77777777" w:rsidTr="0050095F">
        <w:tc>
          <w:tcPr>
            <w:tcW w:w="865" w:type="dxa"/>
          </w:tcPr>
          <w:p w14:paraId="0FE73AEA" w14:textId="1145040F" w:rsidR="0050095F" w:rsidRDefault="0050095F" w:rsidP="0050095F">
            <w:r>
              <w:t>FR-001</w:t>
            </w:r>
          </w:p>
        </w:tc>
        <w:tc>
          <w:tcPr>
            <w:tcW w:w="2455" w:type="dxa"/>
          </w:tcPr>
          <w:p w14:paraId="34CBED30" w14:textId="72248122" w:rsidR="0050095F" w:rsidRDefault="0050095F" w:rsidP="0050095F">
            <w:r w:rsidRPr="00DF163E">
              <w:rPr>
                <w:sz w:val="20"/>
                <w:szCs w:val="20"/>
              </w:rPr>
              <w:t>functional</w:t>
            </w:r>
          </w:p>
        </w:tc>
        <w:tc>
          <w:tcPr>
            <w:tcW w:w="1587" w:type="dxa"/>
          </w:tcPr>
          <w:p w14:paraId="0E571D89" w14:textId="7D7AE25E" w:rsidR="0050095F" w:rsidRDefault="0050095F" w:rsidP="0050095F">
            <w:r w:rsidRPr="00DF163E">
              <w:rPr>
                <w:sz w:val="20"/>
                <w:szCs w:val="20"/>
              </w:rPr>
              <w:t xml:space="preserve">The system shall allow Student Members to search the physical book </w:t>
            </w:r>
            <w:proofErr w:type="spellStart"/>
            <w:r w:rsidRPr="00DF163E">
              <w:rPr>
                <w:sz w:val="20"/>
                <w:szCs w:val="20"/>
              </w:rPr>
              <w:t>catalog</w:t>
            </w:r>
            <w:proofErr w:type="spellEnd"/>
            <w:r w:rsidRPr="00DF163E">
              <w:rPr>
                <w:sz w:val="20"/>
                <w:szCs w:val="20"/>
              </w:rPr>
              <w:t xml:space="preserve"> using ISBN and view book availability.</w:t>
            </w:r>
          </w:p>
        </w:tc>
        <w:tc>
          <w:tcPr>
            <w:tcW w:w="903" w:type="dxa"/>
          </w:tcPr>
          <w:p w14:paraId="3F14D51B" w14:textId="6E4B3B70" w:rsidR="0050095F" w:rsidRDefault="0050095F" w:rsidP="0050095F">
            <w:r w:rsidRPr="00DF163E">
              <w:rPr>
                <w:sz w:val="20"/>
                <w:szCs w:val="20"/>
              </w:rPr>
              <w:t>high</w:t>
            </w:r>
          </w:p>
        </w:tc>
        <w:tc>
          <w:tcPr>
            <w:tcW w:w="1806" w:type="dxa"/>
            <w:vAlign w:val="center"/>
          </w:tcPr>
          <w:p w14:paraId="1D403976" w14:textId="57342B4D" w:rsidR="0050095F" w:rsidRDefault="0050095F" w:rsidP="0050095F">
            <w:r w:rsidRPr="00DF163E">
              <w:rPr>
                <w:b/>
                <w:bCs/>
                <w:sz w:val="20"/>
                <w:szCs w:val="20"/>
              </w:rPr>
              <w:t>Pass:</w:t>
            </w:r>
            <w:r w:rsidRPr="00DF163E">
              <w:rPr>
                <w:sz w:val="20"/>
                <w:szCs w:val="20"/>
              </w:rPr>
              <w:t xml:space="preserve"> The system displays the correct book and its availability. </w:t>
            </w:r>
            <w:r w:rsidRPr="00DF163E">
              <w:rPr>
                <w:b/>
                <w:bCs/>
                <w:sz w:val="20"/>
                <w:szCs w:val="20"/>
              </w:rPr>
              <w:t>Fail:</w:t>
            </w:r>
            <w:r w:rsidRPr="00DF163E">
              <w:rPr>
                <w:sz w:val="20"/>
                <w:szCs w:val="20"/>
              </w:rPr>
              <w:t xml:space="preserve"> Incorrect or unavailable ISBN information is displayed.</w:t>
            </w:r>
          </w:p>
        </w:tc>
        <w:tc>
          <w:tcPr>
            <w:tcW w:w="2160" w:type="dxa"/>
            <w:vAlign w:val="center"/>
          </w:tcPr>
          <w:p w14:paraId="43E936BD" w14:textId="076E0D4E" w:rsidR="0050095F" w:rsidRDefault="0050095F" w:rsidP="0050095F">
            <w:r w:rsidRPr="00DF163E">
              <w:rPr>
                <w:sz w:val="20"/>
                <w:szCs w:val="20"/>
              </w:rPr>
              <w:t>Enables students to quickly locate books and determine whether copies are available.</w:t>
            </w:r>
          </w:p>
        </w:tc>
      </w:tr>
      <w:tr w:rsidR="0050095F" w14:paraId="65B6D351" w14:textId="77777777" w:rsidTr="0050095F">
        <w:tc>
          <w:tcPr>
            <w:tcW w:w="865" w:type="dxa"/>
          </w:tcPr>
          <w:p w14:paraId="0766B548" w14:textId="6BAB8048" w:rsidR="0050095F" w:rsidRDefault="0050095F" w:rsidP="0050095F">
            <w:r>
              <w:t>FR-002</w:t>
            </w:r>
          </w:p>
        </w:tc>
        <w:tc>
          <w:tcPr>
            <w:tcW w:w="2455" w:type="dxa"/>
            <w:vAlign w:val="center"/>
          </w:tcPr>
          <w:p w14:paraId="0A454528" w14:textId="6B69A18E" w:rsidR="0050095F" w:rsidRDefault="0050095F" w:rsidP="0050095F">
            <w:r w:rsidRPr="00DF163E">
              <w:rPr>
                <w:sz w:val="20"/>
                <w:szCs w:val="20"/>
              </w:rPr>
              <w:t>Functional</w:t>
            </w:r>
          </w:p>
        </w:tc>
        <w:tc>
          <w:tcPr>
            <w:tcW w:w="1587" w:type="dxa"/>
            <w:vAlign w:val="center"/>
          </w:tcPr>
          <w:p w14:paraId="1E7AB346" w14:textId="4E67AC70" w:rsidR="0050095F" w:rsidRDefault="0050095F" w:rsidP="0050095F">
            <w:r w:rsidRPr="00DF163E">
              <w:rPr>
                <w:sz w:val="20"/>
                <w:szCs w:val="20"/>
              </w:rPr>
              <w:t>The system shall allow Student Members to place a hold request on a currently loaned book and assign them a position in a FIFO waiting queue.</w:t>
            </w:r>
          </w:p>
        </w:tc>
        <w:tc>
          <w:tcPr>
            <w:tcW w:w="903" w:type="dxa"/>
            <w:vAlign w:val="center"/>
          </w:tcPr>
          <w:p w14:paraId="643C508E" w14:textId="7A4F153B" w:rsidR="0050095F" w:rsidRDefault="0050095F" w:rsidP="0050095F">
            <w:r w:rsidRPr="00DF163E">
              <w:rPr>
                <w:sz w:val="20"/>
                <w:szCs w:val="20"/>
              </w:rPr>
              <w:t>High</w:t>
            </w:r>
          </w:p>
        </w:tc>
        <w:tc>
          <w:tcPr>
            <w:tcW w:w="1806" w:type="dxa"/>
            <w:vAlign w:val="center"/>
          </w:tcPr>
          <w:p w14:paraId="78EB4667" w14:textId="46EE82C0" w:rsidR="0050095F" w:rsidRDefault="0050095F" w:rsidP="0050095F">
            <w:r w:rsidRPr="00DF163E">
              <w:rPr>
                <w:b/>
                <w:bCs/>
                <w:sz w:val="20"/>
                <w:szCs w:val="20"/>
              </w:rPr>
              <w:t>Pass:</w:t>
            </w:r>
            <w:r w:rsidRPr="00DF163E">
              <w:rPr>
                <w:sz w:val="20"/>
                <w:szCs w:val="20"/>
              </w:rPr>
              <w:t xml:space="preserve"> The student is added to the queue and receives the correct queue position. </w:t>
            </w:r>
            <w:r w:rsidRPr="00DF163E">
              <w:rPr>
                <w:b/>
                <w:bCs/>
                <w:sz w:val="20"/>
                <w:szCs w:val="20"/>
              </w:rPr>
              <w:t>Fail:</w:t>
            </w:r>
            <w:r w:rsidRPr="00DF163E">
              <w:rPr>
                <w:sz w:val="20"/>
                <w:szCs w:val="20"/>
              </w:rPr>
              <w:t xml:space="preserve"> The student is added with an incorrect position or without eligibility verification.</w:t>
            </w:r>
          </w:p>
        </w:tc>
        <w:tc>
          <w:tcPr>
            <w:tcW w:w="2160" w:type="dxa"/>
            <w:vAlign w:val="center"/>
          </w:tcPr>
          <w:p w14:paraId="74F8D00E" w14:textId="471AE594" w:rsidR="0050095F" w:rsidRDefault="0050095F" w:rsidP="0050095F">
            <w:r w:rsidRPr="00DF163E">
              <w:rPr>
                <w:sz w:val="20"/>
                <w:szCs w:val="20"/>
              </w:rPr>
              <w:t>Ensures reservations are handled fairly according to the order in which requests are made.</w:t>
            </w:r>
          </w:p>
        </w:tc>
      </w:tr>
      <w:tr w:rsidR="0050095F" w14:paraId="7942AEAF" w14:textId="77777777" w:rsidTr="0050095F">
        <w:tc>
          <w:tcPr>
            <w:tcW w:w="865" w:type="dxa"/>
          </w:tcPr>
          <w:p w14:paraId="31D5C6A8" w14:textId="6767E9DF" w:rsidR="0050095F" w:rsidRDefault="0050095F" w:rsidP="0050095F">
            <w:r>
              <w:t>FR-003</w:t>
            </w:r>
          </w:p>
        </w:tc>
        <w:tc>
          <w:tcPr>
            <w:tcW w:w="2455" w:type="dxa"/>
            <w:vAlign w:val="center"/>
          </w:tcPr>
          <w:p w14:paraId="7132FB03" w14:textId="6F5D6A30" w:rsidR="0050095F" w:rsidRDefault="0050095F" w:rsidP="0050095F">
            <w:r w:rsidRPr="00DF163E">
              <w:rPr>
                <w:sz w:val="20"/>
                <w:szCs w:val="20"/>
              </w:rPr>
              <w:t>Functional</w:t>
            </w:r>
          </w:p>
        </w:tc>
        <w:tc>
          <w:tcPr>
            <w:tcW w:w="1587" w:type="dxa"/>
            <w:vAlign w:val="center"/>
          </w:tcPr>
          <w:p w14:paraId="4BD49614" w14:textId="6DBF985D" w:rsidR="0050095F" w:rsidRDefault="0050095F" w:rsidP="0050095F">
            <w:r w:rsidRPr="00DF163E">
              <w:rPr>
                <w:sz w:val="20"/>
                <w:szCs w:val="20"/>
              </w:rPr>
              <w:t>The system shall automatically notify the next eligible Student Member when a reserved book becomes available.</w:t>
            </w:r>
          </w:p>
        </w:tc>
        <w:tc>
          <w:tcPr>
            <w:tcW w:w="903" w:type="dxa"/>
            <w:vAlign w:val="center"/>
          </w:tcPr>
          <w:p w14:paraId="358E5E00" w14:textId="6A451B66" w:rsidR="0050095F" w:rsidRDefault="0050095F" w:rsidP="0050095F">
            <w:r w:rsidRPr="00DF163E">
              <w:rPr>
                <w:sz w:val="20"/>
                <w:szCs w:val="20"/>
              </w:rPr>
              <w:t>High</w:t>
            </w:r>
          </w:p>
        </w:tc>
        <w:tc>
          <w:tcPr>
            <w:tcW w:w="1806" w:type="dxa"/>
            <w:vAlign w:val="center"/>
          </w:tcPr>
          <w:p w14:paraId="31B8EC95" w14:textId="7838FC61" w:rsidR="0050095F" w:rsidRDefault="0050095F" w:rsidP="0050095F">
            <w:r w:rsidRPr="00DF163E">
              <w:rPr>
                <w:b/>
                <w:bCs/>
                <w:sz w:val="20"/>
                <w:szCs w:val="20"/>
              </w:rPr>
              <w:t>Pass:</w:t>
            </w:r>
            <w:r w:rsidRPr="00DF163E">
              <w:rPr>
                <w:sz w:val="20"/>
                <w:szCs w:val="20"/>
              </w:rPr>
              <w:t xml:space="preserve"> The next student in the queue receives a notification when the book is returned. </w:t>
            </w:r>
            <w:r w:rsidRPr="00DF163E">
              <w:rPr>
                <w:b/>
                <w:bCs/>
                <w:sz w:val="20"/>
                <w:szCs w:val="20"/>
              </w:rPr>
              <w:t>Fail:</w:t>
            </w:r>
            <w:r w:rsidRPr="00DF163E">
              <w:rPr>
                <w:sz w:val="20"/>
                <w:szCs w:val="20"/>
              </w:rPr>
              <w:t xml:space="preserve"> The wrong student or no student is notified.</w:t>
            </w:r>
          </w:p>
        </w:tc>
        <w:tc>
          <w:tcPr>
            <w:tcW w:w="2160" w:type="dxa"/>
            <w:vAlign w:val="center"/>
          </w:tcPr>
          <w:p w14:paraId="1E58EE04" w14:textId="3D371DC2" w:rsidR="0050095F" w:rsidRDefault="0050095F" w:rsidP="0050095F">
            <w:r w:rsidRPr="00DF163E">
              <w:rPr>
                <w:sz w:val="20"/>
                <w:szCs w:val="20"/>
              </w:rPr>
              <w:t>Reduces manual checking and ensures students are informed when their reserved book is available.</w:t>
            </w:r>
          </w:p>
        </w:tc>
      </w:tr>
      <w:tr w:rsidR="0050095F" w14:paraId="236FF033" w14:textId="77777777" w:rsidTr="0050095F">
        <w:tc>
          <w:tcPr>
            <w:tcW w:w="865" w:type="dxa"/>
          </w:tcPr>
          <w:p w14:paraId="0E347866" w14:textId="317695E6" w:rsidR="0050095F" w:rsidRDefault="0050095F" w:rsidP="0050095F">
            <w:r>
              <w:t>FR-004</w:t>
            </w:r>
          </w:p>
        </w:tc>
        <w:tc>
          <w:tcPr>
            <w:tcW w:w="2455" w:type="dxa"/>
            <w:vAlign w:val="center"/>
          </w:tcPr>
          <w:p w14:paraId="0DFB883F" w14:textId="432E012E" w:rsidR="0050095F" w:rsidRDefault="0050095F" w:rsidP="0050095F">
            <w:r w:rsidRPr="00DF163E">
              <w:rPr>
                <w:sz w:val="20"/>
                <w:szCs w:val="20"/>
              </w:rPr>
              <w:t>Functional</w:t>
            </w:r>
          </w:p>
        </w:tc>
        <w:tc>
          <w:tcPr>
            <w:tcW w:w="1587" w:type="dxa"/>
            <w:vAlign w:val="center"/>
          </w:tcPr>
          <w:p w14:paraId="05A68C4B" w14:textId="56F01135" w:rsidR="0050095F" w:rsidRDefault="0050095F" w:rsidP="0050095F">
            <w:r w:rsidRPr="00DF163E">
              <w:rPr>
                <w:sz w:val="20"/>
                <w:szCs w:val="20"/>
              </w:rPr>
              <w:t>The system shall allow the Head Librarian to manage book reservations and monitor the holding queue.</w:t>
            </w:r>
          </w:p>
        </w:tc>
        <w:tc>
          <w:tcPr>
            <w:tcW w:w="903" w:type="dxa"/>
            <w:vAlign w:val="center"/>
          </w:tcPr>
          <w:p w14:paraId="6160BD96" w14:textId="52D113BE" w:rsidR="0050095F" w:rsidRDefault="0050095F" w:rsidP="0050095F">
            <w:r w:rsidRPr="00DF163E">
              <w:rPr>
                <w:sz w:val="20"/>
                <w:szCs w:val="20"/>
              </w:rPr>
              <w:t>Medium</w:t>
            </w:r>
          </w:p>
        </w:tc>
        <w:tc>
          <w:tcPr>
            <w:tcW w:w="1806" w:type="dxa"/>
            <w:vAlign w:val="center"/>
          </w:tcPr>
          <w:p w14:paraId="57560100" w14:textId="39EF32AC" w:rsidR="0050095F" w:rsidRDefault="0050095F" w:rsidP="0050095F">
            <w:r w:rsidRPr="00DF163E">
              <w:rPr>
                <w:b/>
                <w:bCs/>
                <w:sz w:val="20"/>
                <w:szCs w:val="20"/>
              </w:rPr>
              <w:t>Pass:</w:t>
            </w:r>
            <w:r w:rsidRPr="00DF163E">
              <w:rPr>
                <w:sz w:val="20"/>
                <w:szCs w:val="20"/>
              </w:rPr>
              <w:t xml:space="preserve"> The librarian can view, update, and manage reservations and queue positions. </w:t>
            </w:r>
            <w:r w:rsidRPr="00DF163E">
              <w:rPr>
                <w:b/>
                <w:bCs/>
                <w:sz w:val="20"/>
                <w:szCs w:val="20"/>
              </w:rPr>
              <w:t>Fail:</w:t>
            </w:r>
            <w:r w:rsidRPr="00DF163E">
              <w:rPr>
                <w:sz w:val="20"/>
                <w:szCs w:val="20"/>
              </w:rPr>
              <w:t xml:space="preserve"> The librarian cannot access or correctly update reservation information.</w:t>
            </w:r>
          </w:p>
        </w:tc>
        <w:tc>
          <w:tcPr>
            <w:tcW w:w="2160" w:type="dxa"/>
            <w:vAlign w:val="center"/>
          </w:tcPr>
          <w:p w14:paraId="19715137" w14:textId="2877B160" w:rsidR="0050095F" w:rsidRDefault="0050095F" w:rsidP="0050095F">
            <w:r w:rsidRPr="00DF163E">
              <w:rPr>
                <w:sz w:val="20"/>
                <w:szCs w:val="20"/>
              </w:rPr>
              <w:t>Gives the librarian control over reservation operations and queue management.</w:t>
            </w:r>
          </w:p>
        </w:tc>
      </w:tr>
      <w:tr w:rsidR="0050095F" w14:paraId="7AF6FEDC" w14:textId="77777777" w:rsidTr="0050095F">
        <w:tc>
          <w:tcPr>
            <w:tcW w:w="865" w:type="dxa"/>
          </w:tcPr>
          <w:p w14:paraId="185E8D2D" w14:textId="156189D7" w:rsidR="0050095F" w:rsidRDefault="0050095F" w:rsidP="0050095F">
            <w:r>
              <w:t>FR-005</w:t>
            </w:r>
          </w:p>
        </w:tc>
        <w:tc>
          <w:tcPr>
            <w:tcW w:w="2455" w:type="dxa"/>
            <w:vAlign w:val="center"/>
          </w:tcPr>
          <w:p w14:paraId="7E5AB71C" w14:textId="3AF23D82" w:rsidR="0050095F" w:rsidRDefault="0050095F" w:rsidP="0050095F">
            <w:r w:rsidRPr="00DF163E">
              <w:rPr>
                <w:sz w:val="20"/>
                <w:szCs w:val="20"/>
              </w:rPr>
              <w:t>Functional</w:t>
            </w:r>
          </w:p>
        </w:tc>
        <w:tc>
          <w:tcPr>
            <w:tcW w:w="1587" w:type="dxa"/>
            <w:vAlign w:val="center"/>
          </w:tcPr>
          <w:p w14:paraId="792F9D1D" w14:textId="7A2E87BA" w:rsidR="0050095F" w:rsidRDefault="0050095F" w:rsidP="0050095F">
            <w:r w:rsidRPr="00DF163E">
              <w:rPr>
                <w:sz w:val="20"/>
                <w:szCs w:val="20"/>
              </w:rPr>
              <w:t>The system shall track overdue borrowing transactions and calculate and record applicable fines.</w:t>
            </w:r>
          </w:p>
        </w:tc>
        <w:tc>
          <w:tcPr>
            <w:tcW w:w="903" w:type="dxa"/>
            <w:vAlign w:val="center"/>
          </w:tcPr>
          <w:p w14:paraId="32AB49C3" w14:textId="6619F32A" w:rsidR="0050095F" w:rsidRDefault="0050095F" w:rsidP="0050095F">
            <w:r w:rsidRPr="00DF163E">
              <w:rPr>
                <w:sz w:val="20"/>
                <w:szCs w:val="20"/>
              </w:rPr>
              <w:t>High</w:t>
            </w:r>
          </w:p>
        </w:tc>
        <w:tc>
          <w:tcPr>
            <w:tcW w:w="1806" w:type="dxa"/>
            <w:vAlign w:val="center"/>
          </w:tcPr>
          <w:p w14:paraId="70398ACA" w14:textId="0C927132" w:rsidR="0050095F" w:rsidRPr="0050095F" w:rsidRDefault="0050095F" w:rsidP="0050095F">
            <w:pPr>
              <w:rPr>
                <w:sz w:val="18"/>
                <w:szCs w:val="18"/>
              </w:rPr>
            </w:pPr>
            <w:r w:rsidRPr="0050095F">
              <w:rPr>
                <w:b/>
                <w:bCs/>
                <w:sz w:val="18"/>
                <w:szCs w:val="18"/>
              </w:rPr>
              <w:t>Pass:</w:t>
            </w:r>
            <w:r w:rsidRPr="0050095F">
              <w:rPr>
                <w:sz w:val="18"/>
                <w:szCs w:val="18"/>
              </w:rPr>
              <w:t xml:space="preserve"> The system identifies overdue books and records the correct fine transaction. </w:t>
            </w:r>
            <w:r w:rsidRPr="0050095F">
              <w:rPr>
                <w:b/>
                <w:bCs/>
                <w:sz w:val="18"/>
                <w:szCs w:val="18"/>
              </w:rPr>
              <w:t>Fail:</w:t>
            </w:r>
            <w:r w:rsidRPr="0050095F">
              <w:rPr>
                <w:sz w:val="18"/>
                <w:szCs w:val="18"/>
              </w:rPr>
              <w:t xml:space="preserve"> An overdue transaction or applicable fine is missed or incorrectly recorded.</w:t>
            </w:r>
          </w:p>
        </w:tc>
        <w:tc>
          <w:tcPr>
            <w:tcW w:w="2160" w:type="dxa"/>
            <w:vAlign w:val="center"/>
          </w:tcPr>
          <w:p w14:paraId="6A8E5620" w14:textId="690D43F5" w:rsidR="0050095F" w:rsidRDefault="0050095F" w:rsidP="0050095F">
            <w:r w:rsidRPr="00DF163E">
              <w:rPr>
                <w:sz w:val="20"/>
                <w:szCs w:val="20"/>
              </w:rPr>
              <w:t>Automates overdue-fine tracking and maintains accurate financial records.</w:t>
            </w:r>
          </w:p>
        </w:tc>
      </w:tr>
      <w:tr w:rsidR="0050095F" w14:paraId="6C051CC9" w14:textId="77777777" w:rsidTr="0050095F">
        <w:tc>
          <w:tcPr>
            <w:tcW w:w="865" w:type="dxa"/>
          </w:tcPr>
          <w:p w14:paraId="709C4637" w14:textId="060AAF40" w:rsidR="0050095F" w:rsidRDefault="0050095F" w:rsidP="0050095F">
            <w:r>
              <w:t>NFR-001</w:t>
            </w:r>
          </w:p>
        </w:tc>
        <w:tc>
          <w:tcPr>
            <w:tcW w:w="2455" w:type="dxa"/>
          </w:tcPr>
          <w:p w14:paraId="363E9568" w14:textId="63061225" w:rsidR="0050095F" w:rsidRDefault="0050095F" w:rsidP="0050095F">
            <w:r w:rsidRPr="00DF163E">
              <w:rPr>
                <w:sz w:val="20"/>
                <w:szCs w:val="20"/>
              </w:rPr>
              <w:t>NON-</w:t>
            </w:r>
            <w:proofErr w:type="gramStart"/>
            <w:r w:rsidRPr="00DF163E">
              <w:rPr>
                <w:sz w:val="20"/>
                <w:szCs w:val="20"/>
              </w:rPr>
              <w:t>FUNCTIONAL(</w:t>
            </w:r>
            <w:proofErr w:type="gramEnd"/>
            <w:r w:rsidRPr="00DF163E">
              <w:rPr>
                <w:sz w:val="20"/>
                <w:szCs w:val="20"/>
              </w:rPr>
              <w:t>performance)</w:t>
            </w:r>
          </w:p>
        </w:tc>
        <w:tc>
          <w:tcPr>
            <w:tcW w:w="1587" w:type="dxa"/>
            <w:vAlign w:val="center"/>
          </w:tcPr>
          <w:p w14:paraId="19F68024" w14:textId="7AF302E9" w:rsidR="0050095F" w:rsidRDefault="0050095F" w:rsidP="0050095F">
            <w:r w:rsidRPr="00DF163E">
              <w:rPr>
                <w:sz w:val="20"/>
                <w:szCs w:val="20"/>
              </w:rPr>
              <w:t xml:space="preserve">The </w:t>
            </w:r>
            <w:proofErr w:type="spellStart"/>
            <w:r w:rsidRPr="00DF163E">
              <w:rPr>
                <w:sz w:val="20"/>
                <w:szCs w:val="20"/>
              </w:rPr>
              <w:t>catalog</w:t>
            </w:r>
            <w:proofErr w:type="spellEnd"/>
            <w:r w:rsidRPr="00DF163E">
              <w:rPr>
                <w:sz w:val="20"/>
                <w:szCs w:val="20"/>
              </w:rPr>
              <w:t xml:space="preserve"> search shall return paginated results for up to 50,000 book titles in less than 150 </w:t>
            </w:r>
            <w:proofErr w:type="spellStart"/>
            <w:r w:rsidRPr="00DF163E">
              <w:rPr>
                <w:sz w:val="20"/>
                <w:szCs w:val="20"/>
              </w:rPr>
              <w:t>ms</w:t>
            </w:r>
            <w:proofErr w:type="spellEnd"/>
            <w:r w:rsidRPr="00DF163E">
              <w:rPr>
                <w:sz w:val="20"/>
                <w:szCs w:val="20"/>
              </w:rPr>
              <w:t>.</w:t>
            </w:r>
          </w:p>
        </w:tc>
        <w:tc>
          <w:tcPr>
            <w:tcW w:w="903" w:type="dxa"/>
            <w:vAlign w:val="center"/>
          </w:tcPr>
          <w:p w14:paraId="209E91E3" w14:textId="57C38CF2" w:rsidR="0050095F" w:rsidRDefault="0050095F" w:rsidP="0050095F">
            <w:r w:rsidRPr="00DF163E">
              <w:rPr>
                <w:sz w:val="20"/>
                <w:szCs w:val="20"/>
              </w:rPr>
              <w:t>High</w:t>
            </w:r>
          </w:p>
        </w:tc>
        <w:tc>
          <w:tcPr>
            <w:tcW w:w="1806" w:type="dxa"/>
            <w:vAlign w:val="center"/>
          </w:tcPr>
          <w:p w14:paraId="7E4F7CC4" w14:textId="0402F3C3" w:rsidR="0050095F" w:rsidRDefault="0050095F" w:rsidP="0050095F">
            <w:r w:rsidRPr="00DF163E">
              <w:rPr>
                <w:sz w:val="20"/>
                <w:szCs w:val="20"/>
              </w:rPr>
              <w:t xml:space="preserve">Pass: Benchmarking confirms search results are returned within 150 </w:t>
            </w:r>
            <w:proofErr w:type="spellStart"/>
            <w:r w:rsidRPr="00DF163E">
              <w:rPr>
                <w:sz w:val="20"/>
                <w:szCs w:val="20"/>
              </w:rPr>
              <w:t>ms</w:t>
            </w:r>
            <w:proofErr w:type="spellEnd"/>
            <w:r w:rsidRPr="00DF163E">
              <w:rPr>
                <w:sz w:val="20"/>
                <w:szCs w:val="20"/>
              </w:rPr>
              <w:t xml:space="preserve"> under the specified load. Fail: Search response exceeds 150 </w:t>
            </w:r>
            <w:proofErr w:type="spellStart"/>
            <w:r w:rsidRPr="00DF163E">
              <w:rPr>
                <w:sz w:val="20"/>
                <w:szCs w:val="20"/>
              </w:rPr>
              <w:t>ms</w:t>
            </w:r>
            <w:proofErr w:type="spellEnd"/>
            <w:r w:rsidRPr="00DF163E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vAlign w:val="center"/>
          </w:tcPr>
          <w:p w14:paraId="4A725A19" w14:textId="004E3D23" w:rsidR="0050095F" w:rsidRDefault="0050095F" w:rsidP="0050095F">
            <w:r w:rsidRPr="00DF163E">
              <w:rPr>
                <w:sz w:val="20"/>
                <w:szCs w:val="20"/>
              </w:rPr>
              <w:t xml:space="preserve">Ensures fast and responsive </w:t>
            </w:r>
            <w:proofErr w:type="spellStart"/>
            <w:r w:rsidRPr="00DF163E">
              <w:rPr>
                <w:sz w:val="20"/>
                <w:szCs w:val="20"/>
              </w:rPr>
              <w:t>catalog</w:t>
            </w:r>
            <w:proofErr w:type="spellEnd"/>
            <w:r w:rsidRPr="00DF163E">
              <w:rPr>
                <w:sz w:val="20"/>
                <w:szCs w:val="20"/>
              </w:rPr>
              <w:t xml:space="preserve"> searching, even with a large number of titles.</w:t>
            </w:r>
          </w:p>
        </w:tc>
      </w:tr>
      <w:tr w:rsidR="0050095F" w14:paraId="17915403" w14:textId="77777777" w:rsidTr="0050095F">
        <w:tc>
          <w:tcPr>
            <w:tcW w:w="865" w:type="dxa"/>
          </w:tcPr>
          <w:p w14:paraId="1B2E35CC" w14:textId="5770E5F9" w:rsidR="0050095F" w:rsidRDefault="0050095F" w:rsidP="0050095F">
            <w:r>
              <w:lastRenderedPageBreak/>
              <w:t>NFR-002</w:t>
            </w:r>
          </w:p>
        </w:tc>
        <w:tc>
          <w:tcPr>
            <w:tcW w:w="2455" w:type="dxa"/>
          </w:tcPr>
          <w:p w14:paraId="56D28071" w14:textId="7D694367" w:rsidR="0050095F" w:rsidRDefault="0050095F" w:rsidP="0050095F">
            <w:r w:rsidRPr="00DF163E">
              <w:rPr>
                <w:sz w:val="20"/>
                <w:szCs w:val="20"/>
              </w:rPr>
              <w:t>NON-</w:t>
            </w:r>
            <w:proofErr w:type="gramStart"/>
            <w:r w:rsidRPr="00DF163E">
              <w:rPr>
                <w:sz w:val="20"/>
                <w:szCs w:val="20"/>
              </w:rPr>
              <w:t>FUNCTIONAL(</w:t>
            </w:r>
            <w:proofErr w:type="gramEnd"/>
            <w:r w:rsidRPr="00DF163E">
              <w:rPr>
                <w:sz w:val="20"/>
                <w:szCs w:val="20"/>
              </w:rPr>
              <w:t>security)</w:t>
            </w:r>
          </w:p>
        </w:tc>
        <w:tc>
          <w:tcPr>
            <w:tcW w:w="1587" w:type="dxa"/>
            <w:vAlign w:val="center"/>
          </w:tcPr>
          <w:p w14:paraId="649644C4" w14:textId="4A4BB5B0" w:rsidR="0050095F" w:rsidRDefault="0050095F" w:rsidP="0050095F">
            <w:r w:rsidRPr="00DF163E">
              <w:rPr>
                <w:sz w:val="20"/>
                <w:szCs w:val="20"/>
              </w:rPr>
              <w:t>The system shall ensure that only authenticated Student Members and authorized Head Librarians can access functions appropriate to their roles.</w:t>
            </w:r>
          </w:p>
        </w:tc>
        <w:tc>
          <w:tcPr>
            <w:tcW w:w="903" w:type="dxa"/>
            <w:vAlign w:val="center"/>
          </w:tcPr>
          <w:p w14:paraId="73D90B9C" w14:textId="5585F0BC" w:rsidR="0050095F" w:rsidRDefault="0050095F" w:rsidP="0050095F">
            <w:r w:rsidRPr="00DF163E">
              <w:rPr>
                <w:sz w:val="20"/>
                <w:szCs w:val="20"/>
              </w:rPr>
              <w:t>High</w:t>
            </w:r>
          </w:p>
        </w:tc>
        <w:tc>
          <w:tcPr>
            <w:tcW w:w="1806" w:type="dxa"/>
            <w:vAlign w:val="center"/>
          </w:tcPr>
          <w:p w14:paraId="689F5BE7" w14:textId="0E71474C" w:rsidR="0050095F" w:rsidRDefault="0050095F" w:rsidP="0050095F">
            <w:r w:rsidRPr="00DF163E">
              <w:rPr>
                <w:sz w:val="20"/>
                <w:szCs w:val="20"/>
              </w:rPr>
              <w:t>Pass: Users can access only authorized functions based on their role. Fail: An unauthorized user can access restricted library operations or data.</w:t>
            </w:r>
          </w:p>
        </w:tc>
        <w:tc>
          <w:tcPr>
            <w:tcW w:w="2160" w:type="dxa"/>
            <w:vAlign w:val="center"/>
          </w:tcPr>
          <w:p w14:paraId="44958D0D" w14:textId="2AC8F0C6" w:rsidR="0050095F" w:rsidRDefault="0050095F" w:rsidP="0050095F">
            <w:r w:rsidRPr="00DF163E">
              <w:rPr>
                <w:sz w:val="20"/>
                <w:szCs w:val="20"/>
              </w:rPr>
              <w:t>Protects student information and prevents unauthorized modification of library records.</w:t>
            </w:r>
          </w:p>
        </w:tc>
      </w:tr>
    </w:tbl>
    <w:p w14:paraId="558B85B0" w14:textId="77777777" w:rsidR="002B7E89" w:rsidRDefault="002B7E89"/>
    <w:p w14:paraId="46CB60B8" w14:textId="77777777" w:rsidR="0050095F" w:rsidRDefault="0050095F"/>
    <w:sectPr w:rsidR="00500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95F"/>
    <w:rsid w:val="000932AE"/>
    <w:rsid w:val="002B7E89"/>
    <w:rsid w:val="00373391"/>
    <w:rsid w:val="0050095F"/>
    <w:rsid w:val="00780FBB"/>
    <w:rsid w:val="00894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A7098"/>
  <w15:chartTrackingRefBased/>
  <w15:docId w15:val="{43002965-AABA-4FEF-9494-9B6AE400E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9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9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9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9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9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9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9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9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9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9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95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009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405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itsme jhansi</dc:creator>
  <cp:keywords/>
  <dc:description/>
  <cp:lastModifiedBy>itsme jhansi</cp:lastModifiedBy>
  <cp:revision>1</cp:revision>
  <dcterms:created xsi:type="dcterms:W3CDTF">2026-08-25T16:49:00Z</dcterms:created>
  <dcterms:modified xsi:type="dcterms:W3CDTF">2026-08-25T16:56:00Z</dcterms:modified>
</cp:coreProperties>
</file>