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08D87" w14:textId="77777777" w:rsidR="009A1196" w:rsidRPr="00A7106F" w:rsidRDefault="00717229" w:rsidP="00A7106F">
      <w:pPr>
        <w:pStyle w:val="Heading1"/>
      </w:pPr>
      <w:r w:rsidRPr="00A7106F">
        <w:t>Prior Knowledge needed:</w:t>
      </w:r>
    </w:p>
    <w:p w14:paraId="70524231" w14:textId="77777777" w:rsidR="009A1196" w:rsidRPr="00A7106F" w:rsidRDefault="00717229" w:rsidP="001F3106">
      <w:pPr>
        <w:pStyle w:val="PlainText"/>
        <w:rPr>
          <w:rFonts w:asciiTheme="minorHAnsi" w:hAnsiTheme="minorHAnsi" w:cs="Courier New"/>
        </w:rPr>
      </w:pPr>
      <w:r w:rsidRPr="00A7106F">
        <w:rPr>
          <w:rFonts w:asciiTheme="minorHAnsi" w:hAnsiTheme="minorHAnsi" w:cs="Courier New"/>
        </w:rPr>
        <w:t>- EJ Job Number</w:t>
      </w:r>
    </w:p>
    <w:p w14:paraId="1EC23CF3" w14:textId="6FBB3B2C" w:rsidR="009A1196" w:rsidRDefault="00717229" w:rsidP="001F3106">
      <w:pPr>
        <w:pStyle w:val="PlainText"/>
        <w:rPr>
          <w:rFonts w:asciiTheme="minorHAnsi" w:hAnsiTheme="minorHAnsi" w:cs="Courier New"/>
        </w:rPr>
      </w:pPr>
      <w:r w:rsidRPr="00A7106F">
        <w:rPr>
          <w:rFonts w:asciiTheme="minorHAnsi" w:hAnsiTheme="minorHAnsi" w:cs="Courier New"/>
        </w:rPr>
        <w:t>- At least 1x Item must be loaded onto job already (can be barcoded or non barcoded)</w:t>
      </w:r>
    </w:p>
    <w:p w14:paraId="7CA20C35" w14:textId="07B272D0" w:rsidR="009A1196" w:rsidRPr="00A7106F" w:rsidRDefault="009A5883" w:rsidP="001F3106">
      <w:pPr>
        <w:pStyle w:val="PlainText"/>
        <w:rPr>
          <w:rFonts w:asciiTheme="minorHAnsi" w:hAnsiTheme="minorHAnsi" w:cs="Courier New"/>
        </w:rPr>
      </w:pPr>
      <w:r>
        <w:rPr>
          <w:rFonts w:asciiTheme="minorHAnsi" w:hAnsiTheme="minorHAnsi" w:cs="Courier New"/>
        </w:rPr>
        <w:t>- Text file of barcodes</w:t>
      </w:r>
      <w:r w:rsidR="00D042A4">
        <w:rPr>
          <w:rFonts w:asciiTheme="minorHAnsi" w:hAnsiTheme="minorHAnsi" w:cs="Courier New"/>
        </w:rPr>
        <w:t xml:space="preserve"> (.txt)</w:t>
      </w:r>
    </w:p>
    <w:p w14:paraId="1CA90687" w14:textId="77777777" w:rsidR="009A1196" w:rsidRPr="00A7106F" w:rsidRDefault="009A1196" w:rsidP="001F3106">
      <w:pPr>
        <w:pStyle w:val="PlainText"/>
        <w:rPr>
          <w:rFonts w:asciiTheme="minorHAnsi" w:hAnsiTheme="minorHAnsi" w:cs="Courier New"/>
        </w:rPr>
      </w:pPr>
    </w:p>
    <w:p w14:paraId="1B6C3120" w14:textId="632D3C47" w:rsidR="009A1196" w:rsidRDefault="00A7106F" w:rsidP="00A7106F">
      <w:pPr>
        <w:pStyle w:val="Heading1"/>
      </w:pPr>
      <w:r>
        <w:t>To Batch Load:</w:t>
      </w:r>
    </w:p>
    <w:p w14:paraId="1293E5C4" w14:textId="77777777" w:rsidR="009A1196" w:rsidRPr="00A7106F" w:rsidRDefault="009A1196" w:rsidP="001F3106">
      <w:pPr>
        <w:pStyle w:val="PlainText"/>
        <w:rPr>
          <w:rFonts w:asciiTheme="minorHAnsi" w:hAnsiTheme="minorHAnsi" w:cs="Courier New"/>
        </w:rPr>
      </w:pPr>
    </w:p>
    <w:p w14:paraId="20A5686D" w14:textId="77777777" w:rsidR="009A1196" w:rsidRPr="00A7106F" w:rsidRDefault="00717229" w:rsidP="001F3106">
      <w:pPr>
        <w:pStyle w:val="PlainText"/>
        <w:rPr>
          <w:rFonts w:asciiTheme="minorHAnsi" w:hAnsiTheme="minorHAnsi" w:cs="Courier New"/>
        </w:rPr>
      </w:pPr>
      <w:r w:rsidRPr="00A7106F">
        <w:rPr>
          <w:rFonts w:asciiTheme="minorHAnsi" w:hAnsiTheme="minorHAnsi" w:cs="Courier New"/>
        </w:rPr>
        <w:t>Open EasyJob</w:t>
      </w:r>
    </w:p>
    <w:p w14:paraId="04A3E23C" w14:textId="77777777" w:rsidR="009A1196" w:rsidRPr="00A7106F" w:rsidRDefault="009A1196" w:rsidP="001F3106">
      <w:pPr>
        <w:pStyle w:val="PlainText"/>
        <w:rPr>
          <w:rFonts w:asciiTheme="minorHAnsi" w:hAnsiTheme="minorHAnsi" w:cs="Courier New"/>
        </w:rPr>
      </w:pPr>
    </w:p>
    <w:p w14:paraId="1E2AD9F6" w14:textId="77777777" w:rsidR="009A1196" w:rsidRPr="00A7106F" w:rsidRDefault="00717229" w:rsidP="001F3106">
      <w:pPr>
        <w:pStyle w:val="PlainText"/>
        <w:rPr>
          <w:rFonts w:asciiTheme="minorHAnsi" w:hAnsiTheme="minorHAnsi" w:cs="Courier New"/>
        </w:rPr>
      </w:pPr>
      <w:r w:rsidRPr="00A7106F">
        <w:rPr>
          <w:rFonts w:asciiTheme="minorHAnsi" w:hAnsiTheme="minorHAnsi" w:cs="Courier New"/>
        </w:rPr>
        <w:t xml:space="preserve">Select Projects In top navbar, and then </w:t>
      </w:r>
      <w:r w:rsidRPr="00A7106F">
        <w:rPr>
          <w:rFonts w:asciiTheme="minorHAnsi" w:hAnsiTheme="minorHAnsi" w:cs="Courier New"/>
          <w:b/>
          <w:bCs/>
        </w:rPr>
        <w:t>BatchLoad</w:t>
      </w:r>
    </w:p>
    <w:p w14:paraId="6CF874C0" w14:textId="77777777" w:rsidR="009A1196" w:rsidRPr="00A7106F" w:rsidRDefault="009A1196" w:rsidP="001F3106">
      <w:pPr>
        <w:pStyle w:val="PlainText"/>
        <w:rPr>
          <w:rFonts w:asciiTheme="minorHAnsi" w:hAnsiTheme="minorHAnsi" w:cs="Courier New"/>
        </w:rPr>
      </w:pPr>
    </w:p>
    <w:p w14:paraId="12A3E768" w14:textId="77777777" w:rsidR="009A1196" w:rsidRPr="00A7106F" w:rsidRDefault="00717229" w:rsidP="001F3106">
      <w:pPr>
        <w:pStyle w:val="PlainText"/>
        <w:rPr>
          <w:rFonts w:asciiTheme="minorHAnsi" w:hAnsiTheme="minorHAnsi" w:cs="Courier New"/>
        </w:rPr>
      </w:pPr>
      <w:r w:rsidRPr="00A7106F">
        <w:rPr>
          <w:rFonts w:asciiTheme="minorHAnsi" w:hAnsiTheme="minorHAnsi" w:cs="Courier New"/>
        </w:rPr>
        <w:t>This will open up a new screen</w:t>
      </w:r>
    </w:p>
    <w:p w14:paraId="34F14BC9" w14:textId="77777777" w:rsidR="009A1196" w:rsidRPr="00A7106F" w:rsidRDefault="009A1196" w:rsidP="001F3106">
      <w:pPr>
        <w:pStyle w:val="PlainText"/>
        <w:rPr>
          <w:rFonts w:asciiTheme="minorHAnsi" w:hAnsiTheme="minorHAnsi" w:cs="Courier New"/>
        </w:rPr>
      </w:pPr>
    </w:p>
    <w:p w14:paraId="27F5310B" w14:textId="77777777" w:rsidR="009A1196" w:rsidRDefault="00717229" w:rsidP="001F3106">
      <w:pPr>
        <w:pStyle w:val="PlainText"/>
        <w:rPr>
          <w:rFonts w:asciiTheme="minorHAnsi" w:hAnsiTheme="minorHAnsi" w:cs="Courier New"/>
          <w:b/>
          <w:bCs/>
        </w:rPr>
      </w:pPr>
      <w:r w:rsidRPr="00A7106F">
        <w:rPr>
          <w:rFonts w:asciiTheme="minorHAnsi" w:hAnsiTheme="minorHAnsi" w:cs="Courier New"/>
        </w:rPr>
        <w:t xml:space="preserve">In this new window, go to the top right and click </w:t>
      </w:r>
      <w:r w:rsidRPr="00A7106F">
        <w:rPr>
          <w:rFonts w:asciiTheme="minorHAnsi" w:hAnsiTheme="minorHAnsi" w:cs="Courier New"/>
          <w:b/>
          <w:bCs/>
        </w:rPr>
        <w:t>Import</w:t>
      </w:r>
    </w:p>
    <w:p w14:paraId="08797657" w14:textId="5A8A245B" w:rsidR="009A1196" w:rsidRPr="00A7106F" w:rsidRDefault="00C3307C" w:rsidP="001F3106">
      <w:pPr>
        <w:pStyle w:val="PlainText"/>
        <w:rPr>
          <w:rFonts w:asciiTheme="minorHAnsi" w:hAnsiTheme="minorHAnsi" w:cs="Courier New"/>
        </w:rPr>
      </w:pPr>
      <w:r w:rsidRPr="00C3307C">
        <w:rPr>
          <w:rFonts w:asciiTheme="minorHAnsi" w:hAnsiTheme="minorHAnsi" w:cs="Courier New"/>
          <w:noProof/>
        </w:rPr>
        <w:drawing>
          <wp:inline distT="0" distB="0" distL="0" distR="0" wp14:anchorId="00A19074" wp14:editId="6758AB28">
            <wp:extent cx="4737100" cy="2512402"/>
            <wp:effectExtent l="0" t="0" r="6350" b="2540"/>
            <wp:docPr id="68327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27050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38688" cy="2513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7305E" w14:textId="77777777" w:rsidR="009A1196" w:rsidRPr="00A7106F" w:rsidRDefault="009A1196" w:rsidP="001F3106">
      <w:pPr>
        <w:pStyle w:val="PlainText"/>
        <w:rPr>
          <w:rFonts w:asciiTheme="minorHAnsi" w:hAnsiTheme="minorHAnsi" w:cs="Courier New"/>
        </w:rPr>
      </w:pPr>
    </w:p>
    <w:p w14:paraId="05B73090" w14:textId="77777777" w:rsidR="009A1196" w:rsidRDefault="00717229" w:rsidP="001F3106">
      <w:pPr>
        <w:pStyle w:val="PlainText"/>
        <w:rPr>
          <w:rFonts w:asciiTheme="minorHAnsi" w:hAnsiTheme="minorHAnsi" w:cs="Courier New"/>
        </w:rPr>
      </w:pPr>
      <w:r w:rsidRPr="00A7106F">
        <w:rPr>
          <w:rFonts w:asciiTheme="minorHAnsi" w:hAnsiTheme="minorHAnsi" w:cs="Courier New"/>
        </w:rPr>
        <w:t>Make sure "Project / Job" is selected and then click "OK"</w:t>
      </w:r>
    </w:p>
    <w:p w14:paraId="744DAE52" w14:textId="58DB6D63" w:rsidR="009A1196" w:rsidRPr="00A7106F" w:rsidRDefault="003B6252" w:rsidP="001F3106">
      <w:pPr>
        <w:pStyle w:val="PlainText"/>
        <w:rPr>
          <w:rFonts w:asciiTheme="minorHAnsi" w:hAnsiTheme="minorHAnsi" w:cs="Courier New"/>
        </w:rPr>
      </w:pPr>
      <w:r w:rsidRPr="003B6252">
        <w:rPr>
          <w:rFonts w:asciiTheme="minorHAnsi" w:hAnsiTheme="minorHAnsi" w:cs="Courier New"/>
          <w:noProof/>
        </w:rPr>
        <w:drawing>
          <wp:inline distT="0" distB="0" distL="0" distR="0" wp14:anchorId="75006640" wp14:editId="6DCA05E0">
            <wp:extent cx="2921000" cy="2430076"/>
            <wp:effectExtent l="0" t="0" r="0" b="8890"/>
            <wp:docPr id="5933769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7690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2123" cy="243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EB072" w14:textId="77777777" w:rsidR="009A1196" w:rsidRPr="00A7106F" w:rsidRDefault="009A1196" w:rsidP="001F3106">
      <w:pPr>
        <w:pStyle w:val="PlainText"/>
        <w:rPr>
          <w:rFonts w:asciiTheme="minorHAnsi" w:hAnsiTheme="minorHAnsi" w:cs="Courier New"/>
        </w:rPr>
      </w:pPr>
    </w:p>
    <w:p w14:paraId="1753DEBB" w14:textId="77777777" w:rsidR="009A1196" w:rsidRPr="00A7106F" w:rsidRDefault="00717229" w:rsidP="001F3106">
      <w:pPr>
        <w:pStyle w:val="PlainText"/>
        <w:rPr>
          <w:rFonts w:asciiTheme="minorHAnsi" w:hAnsiTheme="minorHAnsi" w:cs="Courier New"/>
        </w:rPr>
      </w:pPr>
      <w:r w:rsidRPr="00A7106F">
        <w:rPr>
          <w:rFonts w:asciiTheme="minorHAnsi" w:hAnsiTheme="minorHAnsi" w:cs="Courier New"/>
        </w:rPr>
        <w:t>Next in the job search popup - search for your job by number / name and Click OK</w:t>
      </w:r>
    </w:p>
    <w:p w14:paraId="52360FCD" w14:textId="5AF56A91" w:rsidR="009A1196" w:rsidRPr="00A7106F" w:rsidRDefault="00067843" w:rsidP="001F3106">
      <w:pPr>
        <w:pStyle w:val="PlainText"/>
        <w:rPr>
          <w:rFonts w:asciiTheme="minorHAnsi" w:hAnsiTheme="minorHAnsi" w:cs="Courier New"/>
        </w:rPr>
      </w:pPr>
      <w:r w:rsidRPr="00A7106F">
        <w:rPr>
          <w:rFonts w:asciiTheme="minorHAnsi" w:hAnsiTheme="minorHAnsi"/>
          <w:noProof/>
        </w:rPr>
        <w:lastRenderedPageBreak/>
        <w:drawing>
          <wp:inline distT="0" distB="0" distL="0" distR="0" wp14:anchorId="14061398" wp14:editId="13AD48CD">
            <wp:extent cx="5003800" cy="3487546"/>
            <wp:effectExtent l="0" t="0" r="6350" b="0"/>
            <wp:docPr id="1785062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0626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04482" cy="348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47332" w14:textId="77777777" w:rsidR="001F3106" w:rsidRDefault="001F3106" w:rsidP="001F3106">
      <w:pPr>
        <w:pStyle w:val="PlainText"/>
        <w:rPr>
          <w:rFonts w:asciiTheme="minorHAnsi" w:hAnsiTheme="minorHAnsi" w:cs="Courier New"/>
        </w:rPr>
      </w:pPr>
    </w:p>
    <w:p w14:paraId="03444211" w14:textId="6274E009" w:rsidR="00737C41" w:rsidRDefault="00737C41" w:rsidP="001F3106">
      <w:pPr>
        <w:pStyle w:val="PlainText"/>
        <w:rPr>
          <w:rFonts w:asciiTheme="minorHAnsi" w:hAnsiTheme="minorHAnsi" w:cs="Courier New"/>
        </w:rPr>
      </w:pPr>
      <w:r>
        <w:rPr>
          <w:rFonts w:asciiTheme="minorHAnsi" w:hAnsiTheme="minorHAnsi" w:cs="Courier New"/>
        </w:rPr>
        <w:t>Select one of the items by ticking the first box (first item’s checkbox)</w:t>
      </w:r>
      <w:r w:rsidR="002A491B">
        <w:rPr>
          <w:rFonts w:asciiTheme="minorHAnsi" w:hAnsiTheme="minorHAnsi" w:cs="Courier New"/>
        </w:rPr>
        <w:t xml:space="preserve"> and click OK</w:t>
      </w:r>
    </w:p>
    <w:p w14:paraId="559D0C4C" w14:textId="6651A567" w:rsidR="003F46B2" w:rsidRDefault="002A491B" w:rsidP="001F3106">
      <w:pPr>
        <w:pStyle w:val="PlainText"/>
        <w:rPr>
          <w:rFonts w:asciiTheme="minorHAnsi" w:hAnsiTheme="minorHAnsi" w:cs="Courier New"/>
        </w:rPr>
      </w:pPr>
      <w:r w:rsidRPr="002A491B">
        <w:rPr>
          <w:rFonts w:asciiTheme="minorHAnsi" w:hAnsiTheme="minorHAnsi" w:cs="Courier New"/>
          <w:noProof/>
        </w:rPr>
        <w:drawing>
          <wp:inline distT="0" distB="0" distL="0" distR="0" wp14:anchorId="65435A53" wp14:editId="61353823">
            <wp:extent cx="5865495" cy="4448810"/>
            <wp:effectExtent l="0" t="0" r="1905" b="8890"/>
            <wp:docPr id="214451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515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444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94D93" w14:textId="77777777" w:rsidR="00661054" w:rsidRDefault="00661054" w:rsidP="001F3106">
      <w:pPr>
        <w:pStyle w:val="PlainText"/>
        <w:rPr>
          <w:rFonts w:asciiTheme="minorHAnsi" w:hAnsiTheme="minorHAnsi" w:cs="Courier New"/>
        </w:rPr>
      </w:pPr>
    </w:p>
    <w:p w14:paraId="19D0E35A" w14:textId="6A995F83" w:rsidR="00661054" w:rsidRDefault="00661054" w:rsidP="001F3106">
      <w:pPr>
        <w:pStyle w:val="PlainText"/>
        <w:rPr>
          <w:rFonts w:asciiTheme="minorHAnsi" w:hAnsiTheme="minorHAnsi" w:cs="Courier New"/>
        </w:rPr>
      </w:pPr>
      <w:r>
        <w:rPr>
          <w:rFonts w:asciiTheme="minorHAnsi" w:hAnsiTheme="minorHAnsi" w:cs="Courier New"/>
        </w:rPr>
        <w:t>This should add that single item to the batch load page.</w:t>
      </w:r>
    </w:p>
    <w:p w14:paraId="1A274C31" w14:textId="2EF8DAFC" w:rsidR="00661054" w:rsidRDefault="00661054" w:rsidP="001F3106">
      <w:pPr>
        <w:pStyle w:val="PlainText"/>
        <w:rPr>
          <w:rFonts w:asciiTheme="minorHAnsi" w:hAnsiTheme="minorHAnsi" w:cs="Courier New"/>
        </w:rPr>
      </w:pPr>
      <w:r w:rsidRPr="00661054">
        <w:rPr>
          <w:rFonts w:asciiTheme="minorHAnsi" w:hAnsiTheme="minorHAnsi" w:cs="Courier New"/>
          <w:noProof/>
        </w:rPr>
        <w:lastRenderedPageBreak/>
        <w:drawing>
          <wp:inline distT="0" distB="0" distL="0" distR="0" wp14:anchorId="1BF5B1F1" wp14:editId="3786F194">
            <wp:extent cx="5865495" cy="2851785"/>
            <wp:effectExtent l="0" t="0" r="1905" b="5715"/>
            <wp:docPr id="683611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11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85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61A88" w14:textId="77777777" w:rsidR="00661054" w:rsidRDefault="00661054" w:rsidP="001F3106">
      <w:pPr>
        <w:pStyle w:val="PlainText"/>
        <w:rPr>
          <w:rFonts w:asciiTheme="minorHAnsi" w:hAnsiTheme="minorHAnsi" w:cs="Courier New"/>
        </w:rPr>
      </w:pPr>
    </w:p>
    <w:p w14:paraId="479D27EB" w14:textId="6220F779" w:rsidR="00661054" w:rsidRDefault="00661054" w:rsidP="001F3106">
      <w:pPr>
        <w:pStyle w:val="PlainText"/>
        <w:rPr>
          <w:rFonts w:asciiTheme="minorHAnsi" w:hAnsiTheme="minorHAnsi" w:cs="Courier New"/>
        </w:rPr>
      </w:pPr>
      <w:r>
        <w:rPr>
          <w:rFonts w:asciiTheme="minorHAnsi" w:hAnsiTheme="minorHAnsi" w:cs="Courier New"/>
        </w:rPr>
        <w:t>To add your new barcodes to add, click the “Import” button again, this time selecting the “Text File” and pressing OK</w:t>
      </w:r>
    </w:p>
    <w:p w14:paraId="3BDFAB47" w14:textId="77777777" w:rsidR="00661054" w:rsidRDefault="00661054" w:rsidP="001F3106">
      <w:pPr>
        <w:pStyle w:val="PlainText"/>
        <w:rPr>
          <w:rFonts w:asciiTheme="minorHAnsi" w:hAnsiTheme="minorHAnsi" w:cs="Courier New"/>
        </w:rPr>
      </w:pPr>
    </w:p>
    <w:p w14:paraId="3D34681D" w14:textId="7A1B4469" w:rsidR="00CB79E2" w:rsidRDefault="00CB79E2" w:rsidP="001F3106">
      <w:pPr>
        <w:pStyle w:val="PlainText"/>
        <w:rPr>
          <w:rFonts w:asciiTheme="minorHAnsi" w:hAnsiTheme="minorHAnsi" w:cs="Courier New"/>
        </w:rPr>
      </w:pPr>
      <w:r w:rsidRPr="00CB79E2">
        <w:rPr>
          <w:rFonts w:asciiTheme="minorHAnsi" w:hAnsiTheme="minorHAnsi" w:cs="Courier New"/>
          <w:noProof/>
        </w:rPr>
        <w:drawing>
          <wp:inline distT="0" distB="0" distL="0" distR="0" wp14:anchorId="031C6E2E" wp14:editId="458CE591">
            <wp:extent cx="2216150" cy="1839590"/>
            <wp:effectExtent l="0" t="0" r="0" b="8890"/>
            <wp:docPr id="1295952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95248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19542" cy="1842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3CA51" w14:textId="77777777" w:rsidR="00CB79E2" w:rsidRDefault="00CB79E2" w:rsidP="001F3106">
      <w:pPr>
        <w:pStyle w:val="PlainText"/>
        <w:rPr>
          <w:rFonts w:asciiTheme="minorHAnsi" w:hAnsiTheme="minorHAnsi" w:cs="Courier New"/>
        </w:rPr>
      </w:pPr>
    </w:p>
    <w:p w14:paraId="1D12D42D" w14:textId="77777777" w:rsidR="00CB79E2" w:rsidRDefault="00CB79E2" w:rsidP="001F3106">
      <w:pPr>
        <w:pStyle w:val="PlainText"/>
        <w:rPr>
          <w:rFonts w:asciiTheme="minorHAnsi" w:hAnsiTheme="minorHAnsi" w:cs="Courier New"/>
        </w:rPr>
      </w:pPr>
    </w:p>
    <w:p w14:paraId="3E59C2C4" w14:textId="65DD2E9E" w:rsidR="00CB79E2" w:rsidRDefault="00147F78" w:rsidP="001F3106">
      <w:pPr>
        <w:pStyle w:val="PlainText"/>
        <w:rPr>
          <w:rFonts w:asciiTheme="minorHAnsi" w:hAnsiTheme="minorHAnsi" w:cs="Courier New"/>
        </w:rPr>
      </w:pPr>
      <w:r>
        <w:rPr>
          <w:rFonts w:asciiTheme="minorHAnsi" w:hAnsiTheme="minorHAnsi" w:cs="Courier New"/>
        </w:rPr>
        <w:t xml:space="preserve">It will now bring up a </w:t>
      </w:r>
      <w:r w:rsidR="009A5883">
        <w:rPr>
          <w:rFonts w:asciiTheme="minorHAnsi" w:hAnsiTheme="minorHAnsi" w:cs="Courier New"/>
        </w:rPr>
        <w:t>file explorer window for you to find your text file of barcodes</w:t>
      </w:r>
    </w:p>
    <w:p w14:paraId="16EA4229" w14:textId="4A8B532A" w:rsidR="009A5883" w:rsidRDefault="0021044B" w:rsidP="001F3106">
      <w:pPr>
        <w:pStyle w:val="PlainText"/>
        <w:rPr>
          <w:rFonts w:asciiTheme="minorHAnsi" w:hAnsiTheme="minorHAnsi" w:cs="Courier New"/>
        </w:rPr>
      </w:pPr>
      <w:r>
        <w:rPr>
          <w:rFonts w:asciiTheme="minorHAnsi" w:hAnsiTheme="minorHAnsi" w:cs="Courier New"/>
        </w:rPr>
        <w:t xml:space="preserve">Navigate to your computer by: This PC -&gt; </w:t>
      </w:r>
      <w:r w:rsidR="00023D5E">
        <w:rPr>
          <w:rFonts w:asciiTheme="minorHAnsi" w:hAnsiTheme="minorHAnsi" w:cs="Courier New"/>
        </w:rPr>
        <w:t>Local Disk (C: On ***) -&gt; Users -&gt; (*YOUR USERNAME*) -&gt;</w:t>
      </w:r>
      <w:r w:rsidR="00C80414">
        <w:rPr>
          <w:rFonts w:asciiTheme="minorHAnsi" w:hAnsiTheme="minorHAnsi" w:cs="Courier New"/>
        </w:rPr>
        <w:t xml:space="preserve"> OneDrive – NEP Group, Inc) From here you can find your text file of barcodes.</w:t>
      </w:r>
    </w:p>
    <w:p w14:paraId="1B225641" w14:textId="77777777" w:rsidR="00C80414" w:rsidRDefault="00C80414" w:rsidP="001F3106">
      <w:pPr>
        <w:pStyle w:val="PlainText"/>
        <w:rPr>
          <w:rFonts w:asciiTheme="minorHAnsi" w:hAnsiTheme="minorHAnsi" w:cs="Courier New"/>
        </w:rPr>
      </w:pPr>
    </w:p>
    <w:p w14:paraId="1A25C35F" w14:textId="1C85CCD5" w:rsidR="00C80414" w:rsidRDefault="00915474" w:rsidP="001F3106">
      <w:pPr>
        <w:pStyle w:val="PlainText"/>
        <w:rPr>
          <w:rFonts w:asciiTheme="minorHAnsi" w:hAnsiTheme="minorHAnsi" w:cs="Courier New"/>
        </w:rPr>
      </w:pPr>
      <w:r w:rsidRPr="00915474">
        <w:rPr>
          <w:rFonts w:asciiTheme="minorHAnsi" w:hAnsiTheme="minorHAnsi" w:cs="Courier New"/>
          <w:noProof/>
        </w:rPr>
        <w:drawing>
          <wp:inline distT="0" distB="0" distL="0" distR="0" wp14:anchorId="540FCB30" wp14:editId="455A5E89">
            <wp:extent cx="3202829" cy="2025650"/>
            <wp:effectExtent l="0" t="0" r="0" b="0"/>
            <wp:docPr id="211129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2903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05351" cy="2027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4B9B9" w14:textId="7A59E7CF" w:rsidR="00915474" w:rsidRDefault="00007240" w:rsidP="001F3106">
      <w:pPr>
        <w:pStyle w:val="PlainText"/>
        <w:rPr>
          <w:rFonts w:asciiTheme="minorHAnsi" w:hAnsiTheme="minorHAnsi" w:cs="Courier New"/>
        </w:rPr>
      </w:pPr>
      <w:r w:rsidRPr="00007240">
        <w:rPr>
          <w:rFonts w:asciiTheme="minorHAnsi" w:hAnsiTheme="minorHAnsi" w:cs="Courier New"/>
          <w:noProof/>
        </w:rPr>
        <w:lastRenderedPageBreak/>
        <w:drawing>
          <wp:inline distT="0" distB="0" distL="0" distR="0" wp14:anchorId="661EF6B2" wp14:editId="7E68DA66">
            <wp:extent cx="3552385" cy="2222500"/>
            <wp:effectExtent l="0" t="0" r="0" b="6350"/>
            <wp:docPr id="980983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8388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56017" cy="222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90384" w14:textId="0EF50226" w:rsidR="00915474" w:rsidRDefault="00007240" w:rsidP="001F3106">
      <w:pPr>
        <w:pStyle w:val="PlainText"/>
        <w:rPr>
          <w:rFonts w:asciiTheme="minorHAnsi" w:hAnsiTheme="minorHAnsi" w:cs="Courier New"/>
        </w:rPr>
      </w:pPr>
      <w:r w:rsidRPr="00007240">
        <w:rPr>
          <w:rFonts w:asciiTheme="minorHAnsi" w:hAnsiTheme="minorHAnsi" w:cs="Courier New"/>
          <w:noProof/>
        </w:rPr>
        <w:drawing>
          <wp:inline distT="0" distB="0" distL="0" distR="0" wp14:anchorId="68602965" wp14:editId="2CB6194D">
            <wp:extent cx="3543300" cy="2235229"/>
            <wp:effectExtent l="0" t="0" r="0" b="0"/>
            <wp:docPr id="521152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1522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49972" cy="2239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E26EE" w14:textId="41028117" w:rsidR="00007240" w:rsidRDefault="00A653C7" w:rsidP="001F3106">
      <w:pPr>
        <w:pStyle w:val="PlainText"/>
        <w:rPr>
          <w:rFonts w:asciiTheme="minorHAnsi" w:hAnsiTheme="minorHAnsi" w:cs="Courier New"/>
        </w:rPr>
      </w:pPr>
      <w:r w:rsidRPr="00A653C7">
        <w:rPr>
          <w:rFonts w:asciiTheme="minorHAnsi" w:hAnsiTheme="minorHAnsi" w:cs="Courier New"/>
          <w:noProof/>
        </w:rPr>
        <w:drawing>
          <wp:inline distT="0" distB="0" distL="0" distR="0" wp14:anchorId="181F1378" wp14:editId="31C8BE51">
            <wp:extent cx="3558840" cy="2228850"/>
            <wp:effectExtent l="0" t="0" r="3810" b="0"/>
            <wp:docPr id="748697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86976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66673" cy="223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3F02E" w14:textId="77777777" w:rsidR="00A653C7" w:rsidRDefault="00A653C7" w:rsidP="001F3106">
      <w:pPr>
        <w:pStyle w:val="PlainText"/>
        <w:rPr>
          <w:rFonts w:asciiTheme="minorHAnsi" w:hAnsiTheme="minorHAnsi" w:cs="Courier New"/>
        </w:rPr>
      </w:pPr>
    </w:p>
    <w:p w14:paraId="359473AA" w14:textId="35974B5D" w:rsidR="00616006" w:rsidRDefault="00616006" w:rsidP="001F3106">
      <w:pPr>
        <w:pStyle w:val="PlainText"/>
        <w:rPr>
          <w:rFonts w:asciiTheme="minorHAnsi" w:hAnsiTheme="minorHAnsi" w:cs="Courier New"/>
        </w:rPr>
      </w:pPr>
      <w:r>
        <w:rPr>
          <w:rFonts w:asciiTheme="minorHAnsi" w:hAnsiTheme="minorHAnsi" w:cs="Courier New"/>
        </w:rPr>
        <w:t>Now search for your file</w:t>
      </w:r>
      <w:r w:rsidR="00F76CB8">
        <w:rPr>
          <w:rFonts w:asciiTheme="minorHAnsi" w:hAnsiTheme="minorHAnsi" w:cs="Courier New"/>
        </w:rPr>
        <w:t xml:space="preserve"> at press “Open”</w:t>
      </w:r>
    </w:p>
    <w:p w14:paraId="21482E28" w14:textId="09836F7A" w:rsidR="00616006" w:rsidRDefault="00616006" w:rsidP="001F3106">
      <w:pPr>
        <w:pStyle w:val="PlainText"/>
        <w:rPr>
          <w:rFonts w:asciiTheme="minorHAnsi" w:hAnsiTheme="minorHAnsi" w:cs="Courier New"/>
        </w:rPr>
      </w:pPr>
      <w:r w:rsidRPr="00616006">
        <w:rPr>
          <w:rFonts w:asciiTheme="minorHAnsi" w:hAnsiTheme="minorHAnsi" w:cs="Courier New"/>
          <w:noProof/>
        </w:rPr>
        <w:lastRenderedPageBreak/>
        <w:drawing>
          <wp:inline distT="0" distB="0" distL="0" distR="0" wp14:anchorId="12585219" wp14:editId="2A2CCFC6">
            <wp:extent cx="3517900" cy="2206257"/>
            <wp:effectExtent l="0" t="0" r="6350" b="3810"/>
            <wp:docPr id="12000965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0965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20499" cy="220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0C643" w14:textId="77777777" w:rsidR="00F56158" w:rsidRDefault="00F56158" w:rsidP="001F3106">
      <w:pPr>
        <w:pStyle w:val="PlainText"/>
        <w:rPr>
          <w:rFonts w:asciiTheme="minorHAnsi" w:hAnsiTheme="minorHAnsi" w:cs="Courier New"/>
        </w:rPr>
      </w:pPr>
    </w:p>
    <w:p w14:paraId="03BE1938" w14:textId="2D360EE7" w:rsidR="00F56158" w:rsidRDefault="00F76CB8" w:rsidP="001F3106">
      <w:pPr>
        <w:pStyle w:val="PlainText"/>
        <w:rPr>
          <w:rFonts w:asciiTheme="minorHAnsi" w:hAnsiTheme="minorHAnsi" w:cs="Courier New"/>
        </w:rPr>
      </w:pPr>
      <w:r>
        <w:rPr>
          <w:rFonts w:asciiTheme="minorHAnsi" w:hAnsiTheme="minorHAnsi" w:cs="Courier New"/>
        </w:rPr>
        <w:t>This should add your new barcodes to the batchload screen</w:t>
      </w:r>
      <w:r w:rsidR="00D633DF">
        <w:rPr>
          <w:rFonts w:asciiTheme="minorHAnsi" w:hAnsiTheme="minorHAnsi" w:cs="Courier New"/>
        </w:rPr>
        <w:t>.</w:t>
      </w:r>
    </w:p>
    <w:p w14:paraId="5CB74CBD" w14:textId="3729BD6C" w:rsidR="00D633DF" w:rsidRDefault="00D633DF" w:rsidP="001F3106">
      <w:pPr>
        <w:pStyle w:val="PlainText"/>
        <w:rPr>
          <w:rFonts w:asciiTheme="minorHAnsi" w:hAnsiTheme="minorHAnsi" w:cs="Courier New"/>
        </w:rPr>
      </w:pPr>
      <w:r w:rsidRPr="00D633DF">
        <w:rPr>
          <w:rFonts w:asciiTheme="minorHAnsi" w:hAnsiTheme="minorHAnsi" w:cs="Courier New"/>
          <w:noProof/>
        </w:rPr>
        <w:drawing>
          <wp:inline distT="0" distB="0" distL="0" distR="0" wp14:anchorId="5754B4C5" wp14:editId="73D62D39">
            <wp:extent cx="5865495" cy="2849880"/>
            <wp:effectExtent l="0" t="0" r="1905" b="7620"/>
            <wp:docPr id="534225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2256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65495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B0E33" w14:textId="77777777" w:rsidR="00D633DF" w:rsidRDefault="00D633DF" w:rsidP="001F3106">
      <w:pPr>
        <w:pStyle w:val="PlainText"/>
        <w:rPr>
          <w:rFonts w:asciiTheme="minorHAnsi" w:hAnsiTheme="minorHAnsi" w:cs="Courier New"/>
        </w:rPr>
      </w:pPr>
    </w:p>
    <w:p w14:paraId="55A22D5F" w14:textId="23EF67DA" w:rsidR="00D633DF" w:rsidRDefault="003F14D6" w:rsidP="001F3106">
      <w:pPr>
        <w:pStyle w:val="PlainText"/>
        <w:rPr>
          <w:rFonts w:asciiTheme="minorHAnsi" w:hAnsiTheme="minorHAnsi" w:cs="Courier New"/>
        </w:rPr>
      </w:pPr>
      <w:r>
        <w:rPr>
          <w:rFonts w:asciiTheme="minorHAnsi" w:hAnsiTheme="minorHAnsi" w:cs="Courier New"/>
        </w:rPr>
        <w:t>Check through this list and make sure</w:t>
      </w:r>
      <w:r w:rsidR="00C21571">
        <w:rPr>
          <w:rFonts w:asciiTheme="minorHAnsi" w:hAnsiTheme="minorHAnsi" w:cs="Courier New"/>
        </w:rPr>
        <w:t xml:space="preserve"> there is no errors.</w:t>
      </w:r>
      <w:r w:rsidR="00717229">
        <w:rPr>
          <w:rFonts w:asciiTheme="minorHAnsi" w:hAnsiTheme="minorHAnsi" w:cs="Courier New"/>
        </w:rPr>
        <w:br/>
        <w:t>Also check that the Action is stated as ‘Load’</w:t>
      </w:r>
      <w:r w:rsidR="00C21571">
        <w:rPr>
          <w:rFonts w:asciiTheme="minorHAnsi" w:hAnsiTheme="minorHAnsi" w:cs="Courier New"/>
        </w:rPr>
        <w:br/>
      </w:r>
    </w:p>
    <w:p w14:paraId="04A9C050" w14:textId="59ABE362" w:rsidR="000613AD" w:rsidRDefault="000613AD" w:rsidP="001F3106">
      <w:pPr>
        <w:pStyle w:val="PlainText"/>
        <w:rPr>
          <w:rFonts w:asciiTheme="minorHAnsi" w:hAnsiTheme="minorHAnsi" w:cs="Courier New"/>
        </w:rPr>
      </w:pPr>
      <w:r>
        <w:rPr>
          <w:rFonts w:asciiTheme="minorHAnsi" w:hAnsiTheme="minorHAnsi" w:cs="Courier New"/>
        </w:rPr>
        <w:t>Click “Confirm All” – this will add a tick in the checkbox for each item.</w:t>
      </w:r>
    </w:p>
    <w:p w14:paraId="39FD32D0" w14:textId="4978B1C1" w:rsidR="000613AD" w:rsidRPr="00A7106F" w:rsidRDefault="000613AD" w:rsidP="001F3106">
      <w:pPr>
        <w:pStyle w:val="PlainText"/>
        <w:rPr>
          <w:rFonts w:asciiTheme="minorHAnsi" w:hAnsiTheme="minorHAnsi" w:cs="Courier New"/>
        </w:rPr>
      </w:pPr>
      <w:r>
        <w:rPr>
          <w:rFonts w:asciiTheme="minorHAnsi" w:hAnsiTheme="minorHAnsi" w:cs="Courier New"/>
        </w:rPr>
        <w:t>Click “Execute” and in the popup asking to Start the process press “Ok”</w:t>
      </w:r>
      <w:r w:rsidR="00717229">
        <w:rPr>
          <w:rFonts w:asciiTheme="minorHAnsi" w:hAnsiTheme="minorHAnsi" w:cs="Courier New"/>
        </w:rPr>
        <w:br/>
      </w:r>
      <w:r w:rsidR="00717229">
        <w:rPr>
          <w:rFonts w:asciiTheme="minorHAnsi" w:hAnsiTheme="minorHAnsi" w:cs="Courier New"/>
        </w:rPr>
        <w:br/>
      </w:r>
      <w:r w:rsidR="00717229">
        <w:rPr>
          <w:rFonts w:asciiTheme="minorHAnsi" w:hAnsiTheme="minorHAnsi" w:cs="Courier New"/>
        </w:rPr>
        <w:br/>
        <w:t>You have no successfully batch loaded items from a text file onto a job in easyjob.</w:t>
      </w:r>
    </w:p>
    <w:sectPr w:rsidR="000613AD" w:rsidRPr="00A7106F" w:rsidSect="001F3106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7B9F"/>
    <w:rsid w:val="00007240"/>
    <w:rsid w:val="00023D5E"/>
    <w:rsid w:val="000613AD"/>
    <w:rsid w:val="00067843"/>
    <w:rsid w:val="000F10A6"/>
    <w:rsid w:val="00147F78"/>
    <w:rsid w:val="001F3106"/>
    <w:rsid w:val="0021044B"/>
    <w:rsid w:val="00223289"/>
    <w:rsid w:val="002A491B"/>
    <w:rsid w:val="003B6252"/>
    <w:rsid w:val="003F14D6"/>
    <w:rsid w:val="003F46B2"/>
    <w:rsid w:val="004B7F2B"/>
    <w:rsid w:val="004C7B9F"/>
    <w:rsid w:val="00616006"/>
    <w:rsid w:val="00661054"/>
    <w:rsid w:val="00717229"/>
    <w:rsid w:val="00737C41"/>
    <w:rsid w:val="00915474"/>
    <w:rsid w:val="009A1196"/>
    <w:rsid w:val="009A5883"/>
    <w:rsid w:val="009B5AF4"/>
    <w:rsid w:val="00A653C7"/>
    <w:rsid w:val="00A7106F"/>
    <w:rsid w:val="00B6147F"/>
    <w:rsid w:val="00C21571"/>
    <w:rsid w:val="00C3307C"/>
    <w:rsid w:val="00C80414"/>
    <w:rsid w:val="00CB79E2"/>
    <w:rsid w:val="00D042A4"/>
    <w:rsid w:val="00D633DF"/>
    <w:rsid w:val="00D7174B"/>
    <w:rsid w:val="00F56158"/>
    <w:rsid w:val="00F76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578BD6"/>
  <w15:chartTrackingRefBased/>
  <w15:docId w15:val="{0520F398-3753-4D45-BE85-789919841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06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1F310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1F3106"/>
    <w:rPr>
      <w:rFonts w:ascii="Consolas" w:hAnsi="Consolas"/>
      <w:sz w:val="21"/>
      <w:szCs w:val="21"/>
    </w:rPr>
  </w:style>
  <w:style w:type="character" w:customStyle="1" w:styleId="Heading1Char">
    <w:name w:val="Heading 1 Char"/>
    <w:basedOn w:val="DefaultParagraphFont"/>
    <w:link w:val="Heading1"/>
    <w:uiPriority w:val="9"/>
    <w:rsid w:val="00A710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40a5ad40-594c-45c2-82c9-2c02614257a0}" enabled="0" method="" siteId="{40a5ad40-594c-45c2-82c9-2c02614257a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Leach</dc:creator>
  <cp:keywords/>
  <dc:description/>
  <cp:lastModifiedBy>Josh Leach</cp:lastModifiedBy>
  <cp:revision>28</cp:revision>
  <dcterms:created xsi:type="dcterms:W3CDTF">2026-02-04T12:08:00Z</dcterms:created>
  <dcterms:modified xsi:type="dcterms:W3CDTF">2026-02-26T10:07:00Z</dcterms:modified>
</cp:coreProperties>
</file>