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D72A54" w14:textId="5EB4B069" w:rsidR="00DD24D9" w:rsidRPr="00DD24D9" w:rsidRDefault="00DD24D9" w:rsidP="00FE19A9">
      <w:pPr>
        <w:spacing w:line="360" w:lineRule="auto"/>
        <w:jc w:val="both"/>
        <w:rPr>
          <w:rFonts w:ascii="Times New Roman" w:hAnsi="Times New Roman" w:cs="Times New Roman"/>
          <w:sz w:val="36"/>
          <w:szCs w:val="36"/>
        </w:rPr>
      </w:pPr>
      <w:r w:rsidRPr="00DD24D9">
        <w:rPr>
          <w:rFonts w:ascii="Times New Roman" w:hAnsi="Times New Roman" w:cs="Times New Roman"/>
          <w:b/>
          <w:bCs/>
          <w:sz w:val="36"/>
          <w:szCs w:val="36"/>
        </w:rPr>
        <w:t>Neuro – Marketing and its Implications on the Gen z people</w:t>
      </w:r>
    </w:p>
    <w:p w14:paraId="6D3C52E9" w14:textId="5862CF51" w:rsidR="00440A5D" w:rsidRDefault="00DD24D9" w:rsidP="00A90A9B">
      <w:pPr>
        <w:tabs>
          <w:tab w:val="left" w:pos="3273"/>
        </w:tabs>
        <w:spacing w:line="360" w:lineRule="auto"/>
        <w:jc w:val="center"/>
        <w:rPr>
          <w:sz w:val="28"/>
        </w:rPr>
      </w:pPr>
      <w:r>
        <w:rPr>
          <w:sz w:val="28"/>
        </w:rPr>
        <w:t>Author</w:t>
      </w:r>
      <w:r w:rsidR="004B67E5">
        <w:rPr>
          <w:sz w:val="28"/>
        </w:rPr>
        <w:t>s</w:t>
      </w:r>
      <w:r>
        <w:rPr>
          <w:sz w:val="28"/>
        </w:rPr>
        <w:t xml:space="preserve"> – Bhargavi</w:t>
      </w:r>
      <w:r w:rsidR="004B67E5">
        <w:rPr>
          <w:sz w:val="28"/>
        </w:rPr>
        <w:t xml:space="preserve"> P</w:t>
      </w:r>
      <w:r>
        <w:rPr>
          <w:sz w:val="28"/>
        </w:rPr>
        <w:t xml:space="preserve"> and Lakshmi</w:t>
      </w:r>
      <w:r w:rsidR="004B67E5">
        <w:rPr>
          <w:sz w:val="28"/>
        </w:rPr>
        <w:t xml:space="preserve"> </w:t>
      </w:r>
    </w:p>
    <w:p w14:paraId="0B5858B6" w14:textId="77777777" w:rsidR="004B67E5" w:rsidRDefault="004B67E5" w:rsidP="004B67E5">
      <w:pPr>
        <w:tabs>
          <w:tab w:val="left" w:pos="3273"/>
        </w:tabs>
        <w:spacing w:line="240" w:lineRule="auto"/>
        <w:jc w:val="center"/>
        <w:rPr>
          <w:sz w:val="28"/>
        </w:rPr>
      </w:pPr>
      <w:r>
        <w:rPr>
          <w:sz w:val="28"/>
        </w:rPr>
        <w:t>Ramaiah institute of management studies, (RIMS)</w:t>
      </w:r>
    </w:p>
    <w:p w14:paraId="3120C391" w14:textId="366C88A6" w:rsidR="004B67E5" w:rsidRDefault="004B67E5" w:rsidP="004B67E5">
      <w:pPr>
        <w:tabs>
          <w:tab w:val="left" w:pos="3273"/>
        </w:tabs>
        <w:spacing w:line="240" w:lineRule="auto"/>
        <w:jc w:val="center"/>
        <w:rPr>
          <w:sz w:val="28"/>
        </w:rPr>
      </w:pPr>
      <w:r>
        <w:rPr>
          <w:sz w:val="28"/>
        </w:rPr>
        <w:t>Gokula, Bangalore-560054</w:t>
      </w:r>
      <w:r>
        <w:rPr>
          <w:sz w:val="28"/>
        </w:rPr>
        <w:tab/>
      </w:r>
    </w:p>
    <w:p w14:paraId="5F39B7FB" w14:textId="797BB7C4" w:rsidR="00FE19A9" w:rsidRDefault="00DD24D9" w:rsidP="00FE19A9">
      <w:pPr>
        <w:spacing w:line="360" w:lineRule="auto"/>
        <w:jc w:val="both"/>
        <w:rPr>
          <w:rFonts w:ascii="Times New Roman" w:hAnsi="Times New Roman" w:cs="Times New Roman"/>
          <w:b/>
          <w:bCs/>
          <w:sz w:val="28"/>
        </w:rPr>
      </w:pPr>
      <w:r w:rsidRPr="00DD24D9">
        <w:rPr>
          <w:rFonts w:ascii="Times New Roman" w:hAnsi="Times New Roman" w:cs="Times New Roman"/>
          <w:b/>
          <w:bCs/>
          <w:sz w:val="28"/>
        </w:rPr>
        <w:t xml:space="preserve">Introduction: </w:t>
      </w:r>
    </w:p>
    <w:p w14:paraId="3474AD2F" w14:textId="65A3794A" w:rsidR="00DD24D9" w:rsidRPr="00EE2F3C" w:rsidRDefault="00DD24D9" w:rsidP="00FE19A9">
      <w:pPr>
        <w:spacing w:line="360" w:lineRule="auto"/>
        <w:jc w:val="both"/>
        <w:rPr>
          <w:rFonts w:ascii="Times New Roman" w:hAnsi="Times New Roman" w:cs="Times New Roman"/>
          <w:sz w:val="24"/>
          <w:szCs w:val="24"/>
        </w:rPr>
      </w:pPr>
      <w:r w:rsidRPr="00EE2F3C">
        <w:rPr>
          <w:rFonts w:ascii="Times New Roman" w:hAnsi="Times New Roman" w:cs="Times New Roman"/>
          <w:color w:val="4D5156"/>
          <w:sz w:val="24"/>
          <w:szCs w:val="24"/>
          <w:shd w:val="clear" w:color="auto" w:fill="FFFFFF"/>
        </w:rPr>
        <w:t>Neuromarketing is the application of neuroscience and cognitive science to marketing.</w:t>
      </w:r>
      <w:r w:rsidRPr="00EE2F3C">
        <w:rPr>
          <w:rFonts w:ascii="Times New Roman" w:hAnsi="Times New Roman" w:cs="Times New Roman"/>
          <w:color w:val="000000"/>
          <w:sz w:val="24"/>
          <w:szCs w:val="24"/>
        </w:rPr>
        <w:t xml:space="preserve"> </w:t>
      </w:r>
      <w:r w:rsidRPr="00EE2F3C">
        <w:rPr>
          <w:rStyle w:val="Strong"/>
          <w:rFonts w:ascii="Times New Roman" w:hAnsi="Times New Roman" w:cs="Times New Roman"/>
          <w:b w:val="0"/>
          <w:bCs w:val="0"/>
          <w:color w:val="000000"/>
          <w:sz w:val="24"/>
          <w:szCs w:val="24"/>
        </w:rPr>
        <w:t>This can</w:t>
      </w:r>
      <w:r w:rsidR="00C12398">
        <w:rPr>
          <w:rStyle w:val="Strong"/>
          <w:rFonts w:ascii="Times New Roman" w:hAnsi="Times New Roman" w:cs="Times New Roman"/>
          <w:b w:val="0"/>
          <w:bCs w:val="0"/>
          <w:color w:val="000000"/>
          <w:sz w:val="24"/>
          <w:szCs w:val="24"/>
        </w:rPr>
        <w:t xml:space="preserve"> also</w:t>
      </w:r>
      <w:r w:rsidRPr="00EE2F3C">
        <w:rPr>
          <w:rStyle w:val="Strong"/>
          <w:rFonts w:ascii="Times New Roman" w:hAnsi="Times New Roman" w:cs="Times New Roman"/>
          <w:b w:val="0"/>
          <w:bCs w:val="0"/>
          <w:color w:val="000000"/>
          <w:sz w:val="24"/>
          <w:szCs w:val="24"/>
        </w:rPr>
        <w:t xml:space="preserve"> include market research that tries to discover customer needs, motivations, and preferences that traditional methods like surveys and focus groups can’t reveal</w:t>
      </w:r>
      <w:r w:rsidR="008242A4">
        <w:rPr>
          <w:rStyle w:val="Strong"/>
          <w:rFonts w:ascii="Times New Roman" w:hAnsi="Times New Roman" w:cs="Times New Roman"/>
          <w:b w:val="0"/>
          <w:bCs w:val="0"/>
          <w:color w:val="000000"/>
          <w:sz w:val="24"/>
          <w:szCs w:val="24"/>
        </w:rPr>
        <w:t xml:space="preserve"> to the customer.</w:t>
      </w:r>
    </w:p>
    <w:p w14:paraId="7B24A70F" w14:textId="2CB9A21F" w:rsidR="00DD24D9" w:rsidRPr="00EE2F3C" w:rsidRDefault="00DD24D9" w:rsidP="00FE19A9">
      <w:pPr>
        <w:pStyle w:val="NormalWeb"/>
        <w:spacing w:before="0" w:beforeAutospacing="0" w:after="255" w:afterAutospacing="0" w:line="360" w:lineRule="auto"/>
        <w:jc w:val="both"/>
        <w:rPr>
          <w:b/>
          <w:bCs/>
          <w:color w:val="000000"/>
        </w:rPr>
      </w:pPr>
      <w:r w:rsidRPr="00EE2F3C">
        <w:rPr>
          <w:rStyle w:val="Strong"/>
          <w:b w:val="0"/>
          <w:bCs w:val="0"/>
          <w:color w:val="000000"/>
        </w:rPr>
        <w:t xml:space="preserve">Neuromarketing can include </w:t>
      </w:r>
      <w:r w:rsidR="005D64E0">
        <w:rPr>
          <w:rStyle w:val="Strong"/>
          <w:b w:val="0"/>
          <w:bCs w:val="0"/>
          <w:color w:val="000000"/>
        </w:rPr>
        <w:t xml:space="preserve">how </w:t>
      </w:r>
      <w:r w:rsidRPr="00EE2F3C">
        <w:rPr>
          <w:rStyle w:val="Strong"/>
          <w:b w:val="0"/>
          <w:bCs w:val="0"/>
          <w:color w:val="000000"/>
        </w:rPr>
        <w:t xml:space="preserve">specific advertising, marketing, packaging, content </w:t>
      </w:r>
      <w:r w:rsidR="005D64E0">
        <w:rPr>
          <w:rStyle w:val="Strong"/>
          <w:b w:val="0"/>
          <w:bCs w:val="0"/>
          <w:color w:val="000000"/>
        </w:rPr>
        <w:t>works</w:t>
      </w:r>
      <w:r w:rsidRPr="00EE2F3C">
        <w:rPr>
          <w:rStyle w:val="Strong"/>
          <w:b w:val="0"/>
          <w:bCs w:val="0"/>
          <w:color w:val="000000"/>
        </w:rPr>
        <w:t xml:space="preserve"> to understand how customers react </w:t>
      </w:r>
      <w:r w:rsidR="002C35F7">
        <w:rPr>
          <w:rStyle w:val="Strong"/>
          <w:b w:val="0"/>
          <w:bCs w:val="0"/>
          <w:color w:val="000000"/>
        </w:rPr>
        <w:t xml:space="preserve">to </w:t>
      </w:r>
      <w:r w:rsidRPr="00EE2F3C">
        <w:rPr>
          <w:rStyle w:val="Strong"/>
          <w:b w:val="0"/>
          <w:bCs w:val="0"/>
          <w:color w:val="000000"/>
        </w:rPr>
        <w:t>the non-conscious level. And, it can include applying the knowledge obtained from neuroscience and cognitive science research to make marketing more effective without testing specific ads or other materials.</w:t>
      </w:r>
    </w:p>
    <w:p w14:paraId="4829D320" w14:textId="77777777" w:rsidR="00DD24D9" w:rsidRPr="00EE2F3C" w:rsidRDefault="00DD24D9" w:rsidP="00FE19A9">
      <w:pPr>
        <w:pStyle w:val="NormalWeb"/>
        <w:spacing w:before="0" w:beforeAutospacing="0" w:after="0" w:afterAutospacing="0" w:line="360" w:lineRule="auto"/>
        <w:jc w:val="both"/>
        <w:rPr>
          <w:rStyle w:val="Strong"/>
          <w:b w:val="0"/>
          <w:bCs w:val="0"/>
          <w:color w:val="000000"/>
        </w:rPr>
      </w:pPr>
      <w:r w:rsidRPr="00EE2F3C">
        <w:rPr>
          <w:rStyle w:val="Strong"/>
          <w:b w:val="0"/>
          <w:bCs w:val="0"/>
          <w:color w:val="000000"/>
        </w:rPr>
        <w:t>“Consumer neuroscience” is sometimes used as a synonym for neuromarketing.</w:t>
      </w:r>
    </w:p>
    <w:p w14:paraId="07954307" w14:textId="6EE22CD5" w:rsidR="00DD24D9" w:rsidRPr="00EE2F3C" w:rsidRDefault="00DD24D9" w:rsidP="00FE19A9">
      <w:pPr>
        <w:pStyle w:val="NormalWeb"/>
        <w:spacing w:line="360" w:lineRule="auto"/>
        <w:jc w:val="both"/>
        <w:rPr>
          <w:color w:val="000000"/>
        </w:rPr>
      </w:pPr>
      <w:r w:rsidRPr="00EE2F3C">
        <w:rPr>
          <w:color w:val="000000"/>
        </w:rPr>
        <w:t>Neuromarketing</w:t>
      </w:r>
      <w:r w:rsidR="00C563C0">
        <w:rPr>
          <w:color w:val="000000"/>
        </w:rPr>
        <w:t xml:space="preserve"> is</w:t>
      </w:r>
      <w:r w:rsidRPr="00EE2F3C">
        <w:rPr>
          <w:color w:val="000000"/>
        </w:rPr>
        <w:t xml:space="preserve"> a  field </w:t>
      </w:r>
      <w:r w:rsidR="006147CF">
        <w:rPr>
          <w:color w:val="000000"/>
        </w:rPr>
        <w:t>where</w:t>
      </w:r>
      <w:r w:rsidRPr="00EE2F3C">
        <w:rPr>
          <w:color w:val="000000"/>
        </w:rPr>
        <w:t xml:space="preserve"> the intersection of neuroscience and marketing, has significantly influenced how businesses understand and target Generation Z, often referred to as Gen Z. </w:t>
      </w:r>
      <w:r w:rsidR="006147CF">
        <w:rPr>
          <w:color w:val="000000"/>
        </w:rPr>
        <w:t xml:space="preserve"> these </w:t>
      </w:r>
      <w:r w:rsidR="00C563C0">
        <w:rPr>
          <w:color w:val="000000"/>
        </w:rPr>
        <w:t xml:space="preserve">people who are born </w:t>
      </w:r>
      <w:r w:rsidRPr="00EE2F3C">
        <w:rPr>
          <w:color w:val="000000"/>
        </w:rPr>
        <w:t>between the mid-1990s and the early 2010s</w:t>
      </w:r>
      <w:r w:rsidR="006147CF">
        <w:rPr>
          <w:color w:val="000000"/>
        </w:rPr>
        <w:t xml:space="preserve"> are known as </w:t>
      </w:r>
      <w:r w:rsidR="00DD1762">
        <w:rPr>
          <w:color w:val="000000"/>
        </w:rPr>
        <w:t>G</w:t>
      </w:r>
      <w:r w:rsidR="006147CF">
        <w:rPr>
          <w:color w:val="000000"/>
        </w:rPr>
        <w:t>enz</w:t>
      </w:r>
      <w:r w:rsidRPr="00EE2F3C">
        <w:rPr>
          <w:color w:val="000000"/>
        </w:rPr>
        <w:t>, Gen Z represents the first generation to grow up fully immersed in the digital world, making them a fascinating subject for marketers</w:t>
      </w:r>
      <w:r w:rsidR="00C563C0">
        <w:rPr>
          <w:color w:val="000000"/>
        </w:rPr>
        <w:t xml:space="preserve"> and growing up along with internet.</w:t>
      </w:r>
    </w:p>
    <w:p w14:paraId="04391334" w14:textId="77777777" w:rsidR="00DD24D9" w:rsidRPr="00EE2F3C" w:rsidRDefault="00DD24D9" w:rsidP="00FE19A9">
      <w:pPr>
        <w:pStyle w:val="NormalWeb"/>
        <w:spacing w:before="0" w:after="0" w:line="360" w:lineRule="auto"/>
        <w:jc w:val="both"/>
        <w:rPr>
          <w:color w:val="000000"/>
        </w:rPr>
      </w:pPr>
      <w:r w:rsidRPr="00EE2F3C">
        <w:rPr>
          <w:color w:val="000000"/>
        </w:rPr>
        <w:t>Understanding the behaviors and preferences of Gen Z is crucial for businesses aiming to capture their attention and loyalty, and neuromarketing offers unique insights into their decision-making processes. By leveraging techniques such as brain imaging, eye tracking, and biometrics, neuromarketers can uncover subconscious responses to marketing stimuli.</w:t>
      </w:r>
    </w:p>
    <w:p w14:paraId="47B29148" w14:textId="0F53AE92" w:rsidR="00DD24D9" w:rsidRDefault="00314C7C" w:rsidP="00FE19A9">
      <w:pPr>
        <w:pStyle w:val="NormalWeb"/>
        <w:spacing w:before="0" w:after="0" w:line="360" w:lineRule="auto"/>
        <w:jc w:val="both"/>
        <w:rPr>
          <w:b/>
          <w:bCs/>
          <w:color w:val="000000"/>
          <w:sz w:val="28"/>
          <w:szCs w:val="28"/>
        </w:rPr>
      </w:pPr>
      <w:r w:rsidRPr="00314C7C">
        <w:rPr>
          <w:b/>
          <w:bCs/>
          <w:color w:val="000000"/>
          <w:sz w:val="28"/>
          <w:szCs w:val="28"/>
        </w:rPr>
        <w:t>Understanding of the Study:</w:t>
      </w:r>
    </w:p>
    <w:p w14:paraId="6A1169A0" w14:textId="1CE3E822" w:rsidR="00314C7C" w:rsidRDefault="00314C7C" w:rsidP="00291DA3">
      <w:pPr>
        <w:pStyle w:val="NormalWeb"/>
        <w:spacing w:line="360" w:lineRule="auto"/>
        <w:jc w:val="both"/>
        <w:rPr>
          <w:color w:val="000000"/>
        </w:rPr>
      </w:pPr>
      <w:r w:rsidRPr="00314C7C">
        <w:rPr>
          <w:color w:val="000000"/>
        </w:rPr>
        <w:t>Neuromarketing</w:t>
      </w:r>
      <w:r w:rsidR="00890C56">
        <w:rPr>
          <w:color w:val="000000"/>
        </w:rPr>
        <w:t xml:space="preserve"> is </w:t>
      </w:r>
      <w:r w:rsidRPr="00314C7C">
        <w:rPr>
          <w:color w:val="000000"/>
        </w:rPr>
        <w:t>the study of how the brain responds to marketing stimuli</w:t>
      </w:r>
      <w:r w:rsidR="00890C56">
        <w:rPr>
          <w:color w:val="000000"/>
        </w:rPr>
        <w:t xml:space="preserve"> </w:t>
      </w:r>
      <w:r w:rsidR="00A149CD">
        <w:rPr>
          <w:color w:val="000000"/>
        </w:rPr>
        <w:t xml:space="preserve">&amp; </w:t>
      </w:r>
      <w:r w:rsidRPr="00314C7C">
        <w:rPr>
          <w:color w:val="000000"/>
        </w:rPr>
        <w:t>is particularly relevant when considering its impact on Generation Z (Gen Z),</w:t>
      </w:r>
      <w:r w:rsidR="00A149CD">
        <w:rPr>
          <w:color w:val="000000"/>
        </w:rPr>
        <w:t>who are</w:t>
      </w:r>
      <w:r w:rsidRPr="00314C7C">
        <w:rPr>
          <w:color w:val="000000"/>
        </w:rPr>
        <w:t xml:space="preserve"> born between the mid-1990s and early 2010s. This demographic, highly digital-native and accustomed to constant information influx, poses unique challenges and opportunities for marketers. Neuromarketing </w:t>
      </w:r>
      <w:r w:rsidRPr="00314C7C">
        <w:rPr>
          <w:color w:val="000000"/>
        </w:rPr>
        <w:lastRenderedPageBreak/>
        <w:t>provides a deeper understanding of Gen Z's preferences, motivations, and behaviors at a subconscious level.</w:t>
      </w:r>
      <w:r>
        <w:rPr>
          <w:color w:val="000000"/>
        </w:rPr>
        <w:t xml:space="preserve"> </w:t>
      </w:r>
      <w:r w:rsidRPr="00314C7C">
        <w:rPr>
          <w:color w:val="000000"/>
        </w:rPr>
        <w:t>Gen Z responds strongly to visual content, making visuals a powerful tool for engagement. Neuromarketing studies reveal that compelling visuals trigger more emotional response, guiding marketers to tailor content effectively. Authenticity is crucial for Gen Z, and neuromarketing helps decipher which messages feel genuine and resonate with this generation. Emotional engagement drives brand loyalty, with Gen Z valuing authenticity, social justice, and sustainability.</w:t>
      </w:r>
    </w:p>
    <w:p w14:paraId="0BA29EBD" w14:textId="03817E3D" w:rsidR="00314C7C" w:rsidRPr="00314C7C" w:rsidRDefault="00314C7C" w:rsidP="00FE19A9">
      <w:pPr>
        <w:pStyle w:val="NormalWeb"/>
        <w:spacing w:after="0" w:line="360" w:lineRule="auto"/>
        <w:jc w:val="both"/>
        <w:rPr>
          <w:color w:val="000000"/>
        </w:rPr>
      </w:pPr>
      <w:r w:rsidRPr="00314C7C">
        <w:rPr>
          <w:color w:val="000000"/>
        </w:rPr>
        <w:t xml:space="preserve">Social media plays </w:t>
      </w:r>
      <w:proofErr w:type="spellStart"/>
      <w:r w:rsidRPr="00314C7C">
        <w:rPr>
          <w:color w:val="000000"/>
        </w:rPr>
        <w:t>a</w:t>
      </w:r>
      <w:proofErr w:type="spellEnd"/>
      <w:r w:rsidRPr="00314C7C">
        <w:rPr>
          <w:color w:val="000000"/>
        </w:rPr>
        <w:t xml:space="preserve"> </w:t>
      </w:r>
      <w:r w:rsidR="00A149CD">
        <w:rPr>
          <w:color w:val="000000"/>
        </w:rPr>
        <w:t xml:space="preserve">important </w:t>
      </w:r>
      <w:r w:rsidRPr="00314C7C">
        <w:rPr>
          <w:color w:val="000000"/>
        </w:rPr>
        <w:t>role in Gen Z's lives, and neuromarketing analyzes brain responses to social media content, aiding in creating influential strategies. Personalization is key, with Gen Z expecting tailored experiences. Neuromarketing techniques provide insights into individual preferences, facilitating highly personalized marketing campaigns.</w:t>
      </w:r>
      <w:r>
        <w:rPr>
          <w:color w:val="000000"/>
        </w:rPr>
        <w:t xml:space="preserve"> </w:t>
      </w:r>
      <w:r w:rsidRPr="00314C7C">
        <w:rPr>
          <w:color w:val="000000"/>
        </w:rPr>
        <w:t>Understanding Gen Z's short attention span is vital. Neuromarketing informs the length and format of content to maximize engagement. Peer influence is also crucial; studies on social influence help design strategies leveraging social proof.</w:t>
      </w:r>
      <w:r>
        <w:rPr>
          <w:color w:val="000000"/>
        </w:rPr>
        <w:t xml:space="preserve"> </w:t>
      </w:r>
      <w:r w:rsidRPr="00314C7C">
        <w:rPr>
          <w:color w:val="000000"/>
        </w:rPr>
        <w:t>With Gen Z primarily using mobile devices, neuromarketing studies mobile user experience to optimize engagement. Ethical considerations are paramount; marketers must use neuromarketing insights responsibly and transparently, respecting individuals' autonomy and privacy.</w:t>
      </w:r>
    </w:p>
    <w:p w14:paraId="73835775" w14:textId="223457C5" w:rsidR="00314C7C" w:rsidRDefault="00314C7C" w:rsidP="00FE19A9">
      <w:pPr>
        <w:pStyle w:val="NormalWeb"/>
        <w:spacing w:before="0" w:after="0" w:line="360" w:lineRule="auto"/>
        <w:jc w:val="both"/>
        <w:rPr>
          <w:color w:val="000000"/>
        </w:rPr>
      </w:pPr>
      <w:r w:rsidRPr="00314C7C">
        <w:rPr>
          <w:color w:val="000000"/>
        </w:rPr>
        <w:t>In conclusion, neuromarketing offers valuable insights into Gen Z's preferences and behaviors. By understanding these insights, marketers can create more effective and ethical strategies tailored to this generation's unique characteristics.</w:t>
      </w:r>
    </w:p>
    <w:p w14:paraId="7362B44A" w14:textId="77777777" w:rsidR="00A2433A" w:rsidRDefault="008943CB" w:rsidP="00FE19A9">
      <w:pPr>
        <w:pStyle w:val="NormalWeb"/>
        <w:spacing w:before="0" w:after="0" w:line="360" w:lineRule="auto"/>
        <w:jc w:val="both"/>
        <w:rPr>
          <w:color w:val="000000"/>
        </w:rPr>
      </w:pPr>
      <w:r>
        <w:rPr>
          <w:b/>
          <w:bCs/>
          <w:color w:val="000000"/>
          <w:sz w:val="28"/>
          <w:szCs w:val="28"/>
        </w:rPr>
        <w:t>Need of the Study:</w:t>
      </w:r>
    </w:p>
    <w:p w14:paraId="19F73DBD" w14:textId="4F2FAF3E" w:rsidR="00146423" w:rsidRPr="00146423" w:rsidRDefault="008943CB" w:rsidP="00FE19A9">
      <w:pPr>
        <w:pStyle w:val="NormalWeb"/>
        <w:spacing w:before="0" w:after="0" w:line="360" w:lineRule="auto"/>
        <w:jc w:val="both"/>
        <w:rPr>
          <w:color w:val="000000"/>
        </w:rPr>
      </w:pPr>
      <w:r>
        <w:rPr>
          <w:color w:val="000000"/>
        </w:rPr>
        <w:t xml:space="preserve"> </w:t>
      </w:r>
      <w:r w:rsidR="00146423" w:rsidRPr="00146423">
        <w:rPr>
          <w:color w:val="000000"/>
        </w:rPr>
        <w:t>The study of neuromarketing, particularly concerning its implications for Generation Z (Gen Z), is crucial for several reasons.</w:t>
      </w:r>
    </w:p>
    <w:p w14:paraId="3D083D26" w14:textId="5B540F92" w:rsidR="00146423" w:rsidRPr="00146423" w:rsidRDefault="00146423" w:rsidP="00FE19A9">
      <w:pPr>
        <w:pStyle w:val="NormalWeb"/>
        <w:numPr>
          <w:ilvl w:val="0"/>
          <w:numId w:val="1"/>
        </w:numPr>
        <w:spacing w:before="0" w:after="0" w:line="360" w:lineRule="auto"/>
        <w:jc w:val="both"/>
        <w:rPr>
          <w:color w:val="000000"/>
        </w:rPr>
      </w:pPr>
      <w:r>
        <w:rPr>
          <w:color w:val="000000"/>
        </w:rPr>
        <w:t>U</w:t>
      </w:r>
      <w:r w:rsidRPr="00146423">
        <w:rPr>
          <w:color w:val="000000"/>
        </w:rPr>
        <w:t>nderstanding Gen Z's preferences and behaviors at a subconscious level is essential for marketers. This demographic is highly diverse, digitally savvy, and bombarded with information daily. Neuromarketing provides insights into what resonates with them emotionally, guiding the creation of more engaging and effective marketing campaigns.</w:t>
      </w:r>
    </w:p>
    <w:p w14:paraId="001EC236" w14:textId="45C6A66B" w:rsidR="00146423" w:rsidRPr="00146423" w:rsidRDefault="00146423" w:rsidP="00FE19A9">
      <w:pPr>
        <w:pStyle w:val="NormalWeb"/>
        <w:numPr>
          <w:ilvl w:val="0"/>
          <w:numId w:val="1"/>
        </w:numPr>
        <w:spacing w:before="0" w:after="0" w:line="360" w:lineRule="auto"/>
        <w:jc w:val="both"/>
        <w:rPr>
          <w:color w:val="000000"/>
        </w:rPr>
      </w:pPr>
      <w:r w:rsidRPr="00146423">
        <w:rPr>
          <w:color w:val="000000"/>
        </w:rPr>
        <w:t xml:space="preserve">Gen Z's immense purchasing power makes it a prime target for marketers. By delving into their subconscious responses to marketing stimuli, neuromarketing can reveal </w:t>
      </w:r>
      <w:r w:rsidRPr="00146423">
        <w:rPr>
          <w:color w:val="000000"/>
        </w:rPr>
        <w:lastRenderedPageBreak/>
        <w:t>hidden motivations and preferences, enabling brands to tailor their products and messages more effectively.</w:t>
      </w:r>
    </w:p>
    <w:p w14:paraId="370D3835" w14:textId="16297027" w:rsidR="00146423" w:rsidRPr="00146423" w:rsidRDefault="00146423" w:rsidP="00FE19A9">
      <w:pPr>
        <w:pStyle w:val="NormalWeb"/>
        <w:numPr>
          <w:ilvl w:val="0"/>
          <w:numId w:val="1"/>
        </w:numPr>
        <w:spacing w:before="0" w:after="0" w:line="360" w:lineRule="auto"/>
        <w:jc w:val="both"/>
        <w:rPr>
          <w:color w:val="000000"/>
        </w:rPr>
      </w:pPr>
      <w:r>
        <w:rPr>
          <w:color w:val="000000"/>
        </w:rPr>
        <w:t>I</w:t>
      </w:r>
      <w:r w:rsidRPr="00146423">
        <w:rPr>
          <w:color w:val="000000"/>
        </w:rPr>
        <w:t>n a highly competitive market, gaining a competitive edge is vital. Neuromarketing offers a deeper understanding of Gen Z's decision-making processes, allowing brands to stand out and capture their attention amidst the noise of advertisements and content.</w:t>
      </w:r>
    </w:p>
    <w:p w14:paraId="113211A4" w14:textId="72BF7CEC" w:rsidR="00146423" w:rsidRPr="00146423" w:rsidRDefault="00146423" w:rsidP="00FE19A9">
      <w:pPr>
        <w:pStyle w:val="NormalWeb"/>
        <w:numPr>
          <w:ilvl w:val="0"/>
          <w:numId w:val="1"/>
        </w:numPr>
        <w:spacing w:before="0" w:after="0" w:line="360" w:lineRule="auto"/>
        <w:jc w:val="both"/>
        <w:rPr>
          <w:color w:val="000000"/>
        </w:rPr>
      </w:pPr>
      <w:r>
        <w:rPr>
          <w:color w:val="000000"/>
        </w:rPr>
        <w:t>T</w:t>
      </w:r>
      <w:r w:rsidRPr="00146423">
        <w:rPr>
          <w:color w:val="000000"/>
        </w:rPr>
        <w:t>he rapid evolution of technology and media consumption habits necessitates continuous adaptation in marketing strategies. Neuromarketing provides real-time insights into how Gen Z interacts with various platforms, helping brands stay ahead of trends and remain relevant.</w:t>
      </w:r>
    </w:p>
    <w:p w14:paraId="48DB6DE9" w14:textId="347BE927" w:rsidR="00146423" w:rsidRPr="00146423" w:rsidRDefault="00146423" w:rsidP="00FE19A9">
      <w:pPr>
        <w:pStyle w:val="NormalWeb"/>
        <w:numPr>
          <w:ilvl w:val="0"/>
          <w:numId w:val="1"/>
        </w:numPr>
        <w:spacing w:before="0" w:after="0" w:line="360" w:lineRule="auto"/>
        <w:jc w:val="both"/>
        <w:rPr>
          <w:color w:val="000000"/>
        </w:rPr>
      </w:pPr>
      <w:r w:rsidRPr="00146423">
        <w:rPr>
          <w:color w:val="000000"/>
        </w:rPr>
        <w:t>Gen Z's unique values and concerns, such as authenticity, social justice, and sustainability, require careful consideration in marketing efforts. Neuromarketing helps identify which messages and actions resonate authentically with this generation, fostering stronger connections between brands and consumers.</w:t>
      </w:r>
    </w:p>
    <w:p w14:paraId="2514595D" w14:textId="4360D259" w:rsidR="00146423" w:rsidRPr="00146423" w:rsidRDefault="00146423" w:rsidP="00FE19A9">
      <w:pPr>
        <w:pStyle w:val="NormalWeb"/>
        <w:numPr>
          <w:ilvl w:val="0"/>
          <w:numId w:val="1"/>
        </w:numPr>
        <w:spacing w:before="0" w:after="0" w:line="360" w:lineRule="auto"/>
        <w:jc w:val="both"/>
        <w:rPr>
          <w:color w:val="000000"/>
        </w:rPr>
      </w:pPr>
      <w:r>
        <w:rPr>
          <w:color w:val="000000"/>
        </w:rPr>
        <w:t>A</w:t>
      </w:r>
      <w:r w:rsidRPr="00146423">
        <w:rPr>
          <w:color w:val="000000"/>
        </w:rPr>
        <w:t>s Gen Z represents the future of consumer demographics, investing in understanding them now can yield long-term benefits. Neuromarketing insights can inform product development, brand positioning, and communication strategies that resonate not only with Gen Z but also with future generations.</w:t>
      </w:r>
    </w:p>
    <w:p w14:paraId="18B516D6" w14:textId="7E2D22B7" w:rsidR="00146423" w:rsidRPr="00146423" w:rsidRDefault="00146423" w:rsidP="00FE19A9">
      <w:pPr>
        <w:pStyle w:val="NormalWeb"/>
        <w:numPr>
          <w:ilvl w:val="0"/>
          <w:numId w:val="1"/>
        </w:numPr>
        <w:spacing w:before="0" w:after="0" w:line="360" w:lineRule="auto"/>
        <w:jc w:val="both"/>
        <w:rPr>
          <w:color w:val="000000"/>
        </w:rPr>
      </w:pPr>
      <w:r>
        <w:rPr>
          <w:color w:val="000000"/>
        </w:rPr>
        <w:t>T</w:t>
      </w:r>
      <w:r w:rsidRPr="00146423">
        <w:rPr>
          <w:color w:val="000000"/>
        </w:rPr>
        <w:t>he ethical implications of marketing to Gen Z cannot be overstated. With their susceptibility to influence and exposure, marketers must ensure that their tactics are transparent and respectful of individuals' autonomy. Neuromarketing studies can contribute to more ethical marketing practices by providing insights into how to engage Gen Z without exploiting or manipulating them.</w:t>
      </w:r>
    </w:p>
    <w:p w14:paraId="7639BF3E" w14:textId="77777777" w:rsidR="00146423" w:rsidRDefault="00146423" w:rsidP="00FE19A9">
      <w:pPr>
        <w:pStyle w:val="NormalWeb"/>
        <w:spacing w:before="0" w:line="360" w:lineRule="auto"/>
        <w:jc w:val="both"/>
        <w:rPr>
          <w:color w:val="000000"/>
        </w:rPr>
      </w:pPr>
      <w:r w:rsidRPr="00146423">
        <w:rPr>
          <w:color w:val="000000"/>
        </w:rPr>
        <w:t>In conclusion, the study of neuromarketing in relation to Gen Z is essential for understanding their complex preferences, guiding marketing strategies, staying competitive, adapting to technological changes, aligning with their values, securing long-term success, and maintaining ethical standards.</w:t>
      </w:r>
    </w:p>
    <w:p w14:paraId="72D67DD8" w14:textId="36A4E8B9" w:rsidR="00147441" w:rsidRPr="00147441" w:rsidRDefault="00F925CD" w:rsidP="00FE19A9">
      <w:pPr>
        <w:pStyle w:val="NormalWeb"/>
        <w:spacing w:before="0" w:line="360" w:lineRule="auto"/>
        <w:jc w:val="both"/>
        <w:rPr>
          <w:color w:val="000000"/>
        </w:rPr>
      </w:pPr>
      <w:r>
        <w:rPr>
          <w:b/>
          <w:bCs/>
          <w:color w:val="000000"/>
          <w:sz w:val="28"/>
          <w:szCs w:val="28"/>
        </w:rPr>
        <w:t>Objectives of the Study:</w:t>
      </w:r>
    </w:p>
    <w:p w14:paraId="29A6B0BF" w14:textId="77777777" w:rsidR="00147441" w:rsidRDefault="00147441" w:rsidP="00FE19A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find out how neuro marketing is affecting the current generation of this 21</w:t>
      </w:r>
      <w:r w:rsidRPr="00990120">
        <w:rPr>
          <w:rFonts w:ascii="Times New Roman" w:hAnsi="Times New Roman" w:cs="Times New Roman"/>
          <w:sz w:val="24"/>
          <w:szCs w:val="24"/>
          <w:vertAlign w:val="superscript"/>
        </w:rPr>
        <w:t>st</w:t>
      </w:r>
      <w:r>
        <w:rPr>
          <w:rFonts w:ascii="Times New Roman" w:hAnsi="Times New Roman" w:cs="Times New Roman"/>
          <w:sz w:val="24"/>
          <w:szCs w:val="24"/>
        </w:rPr>
        <w:t xml:space="preserve"> century.</w:t>
      </w:r>
    </w:p>
    <w:p w14:paraId="7AD74ACD" w14:textId="77777777" w:rsidR="00147441" w:rsidRDefault="00147441" w:rsidP="00FE19A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How is neuro marketing influencing the generation and the effects it creates on the people as a customer and consumer.</w:t>
      </w:r>
    </w:p>
    <w:p w14:paraId="305D9C40" w14:textId="77777777" w:rsidR="00147441" w:rsidRDefault="00147441" w:rsidP="00FE19A9">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To examine and analyze the implication of neuro marketing in the gen z people. </w:t>
      </w:r>
    </w:p>
    <w:p w14:paraId="1E3DE43E" w14:textId="39654E96" w:rsidR="00147441" w:rsidRDefault="00F81E91" w:rsidP="00FE19A9">
      <w:pPr>
        <w:spacing w:line="360" w:lineRule="auto"/>
        <w:jc w:val="both"/>
        <w:rPr>
          <w:rFonts w:ascii="Times New Roman" w:hAnsi="Times New Roman" w:cs="Times New Roman"/>
          <w:b/>
          <w:bCs/>
          <w:sz w:val="28"/>
        </w:rPr>
      </w:pPr>
      <w:r>
        <w:rPr>
          <w:rFonts w:ascii="Times New Roman" w:hAnsi="Times New Roman" w:cs="Times New Roman"/>
          <w:b/>
          <w:bCs/>
          <w:sz w:val="28"/>
        </w:rPr>
        <w:t>S</w:t>
      </w:r>
      <w:r w:rsidR="003E188C">
        <w:rPr>
          <w:rFonts w:ascii="Times New Roman" w:hAnsi="Times New Roman" w:cs="Times New Roman"/>
          <w:b/>
          <w:bCs/>
          <w:sz w:val="28"/>
        </w:rPr>
        <w:t xml:space="preserve">cope of the </w:t>
      </w:r>
      <w:r w:rsidR="00591F9C">
        <w:rPr>
          <w:rFonts w:ascii="Times New Roman" w:hAnsi="Times New Roman" w:cs="Times New Roman"/>
          <w:b/>
          <w:bCs/>
          <w:sz w:val="28"/>
        </w:rPr>
        <w:t>Study:</w:t>
      </w:r>
    </w:p>
    <w:p w14:paraId="5ADE8BD0" w14:textId="4A4F307F" w:rsidR="007B4185" w:rsidRPr="00A2433A" w:rsidRDefault="007B4185" w:rsidP="00FE19A9">
      <w:pPr>
        <w:spacing w:line="360" w:lineRule="auto"/>
        <w:jc w:val="both"/>
        <w:rPr>
          <w:rFonts w:ascii="Times New Roman" w:hAnsi="Times New Roman" w:cs="Times New Roman"/>
          <w:sz w:val="24"/>
          <w:szCs w:val="24"/>
        </w:rPr>
      </w:pPr>
      <w:r w:rsidRPr="00A2433A">
        <w:rPr>
          <w:rFonts w:ascii="Times New Roman" w:hAnsi="Times New Roman" w:cs="Times New Roman"/>
          <w:sz w:val="24"/>
          <w:szCs w:val="24"/>
        </w:rPr>
        <w:t xml:space="preserve">The scope of studying neuromarketing and its implications for Generation Z (Gen Z) is wide-ranging and </w:t>
      </w:r>
      <w:proofErr w:type="spellStart"/>
      <w:r w:rsidRPr="00A2433A">
        <w:rPr>
          <w:rFonts w:ascii="Times New Roman" w:hAnsi="Times New Roman" w:cs="Times New Roman"/>
          <w:sz w:val="24"/>
          <w:szCs w:val="24"/>
        </w:rPr>
        <w:t>multifaceted.</w:t>
      </w:r>
      <w:r w:rsidR="001B3838">
        <w:rPr>
          <w:rFonts w:ascii="Times New Roman" w:hAnsi="Times New Roman" w:cs="Times New Roman"/>
          <w:sz w:val="24"/>
          <w:szCs w:val="24"/>
        </w:rPr>
        <w:t>I</w:t>
      </w:r>
      <w:r w:rsidRPr="00A2433A">
        <w:rPr>
          <w:rFonts w:ascii="Times New Roman" w:hAnsi="Times New Roman" w:cs="Times New Roman"/>
          <w:sz w:val="24"/>
          <w:szCs w:val="24"/>
        </w:rPr>
        <w:t>t</w:t>
      </w:r>
      <w:proofErr w:type="spellEnd"/>
      <w:r w:rsidRPr="00A2433A">
        <w:rPr>
          <w:rFonts w:ascii="Times New Roman" w:hAnsi="Times New Roman" w:cs="Times New Roman"/>
          <w:sz w:val="24"/>
          <w:szCs w:val="24"/>
        </w:rPr>
        <w:t xml:space="preserve"> encompasses understanding the </w:t>
      </w:r>
      <w:r w:rsidR="00396C8C">
        <w:rPr>
          <w:rFonts w:ascii="Times New Roman" w:hAnsi="Times New Roman" w:cs="Times New Roman"/>
          <w:sz w:val="24"/>
          <w:szCs w:val="24"/>
        </w:rPr>
        <w:t xml:space="preserve">typical </w:t>
      </w:r>
      <w:r w:rsidRPr="00A2433A">
        <w:rPr>
          <w:rFonts w:ascii="Times New Roman" w:hAnsi="Times New Roman" w:cs="Times New Roman"/>
          <w:sz w:val="24"/>
          <w:szCs w:val="24"/>
        </w:rPr>
        <w:t xml:space="preserve">responses of Gen Z to various marketing </w:t>
      </w:r>
      <w:r w:rsidR="001B3838">
        <w:rPr>
          <w:rFonts w:ascii="Times New Roman" w:hAnsi="Times New Roman" w:cs="Times New Roman"/>
          <w:sz w:val="24"/>
          <w:szCs w:val="24"/>
        </w:rPr>
        <w:t>strategies</w:t>
      </w:r>
      <w:r w:rsidRPr="00A2433A">
        <w:rPr>
          <w:rFonts w:ascii="Times New Roman" w:hAnsi="Times New Roman" w:cs="Times New Roman"/>
          <w:sz w:val="24"/>
          <w:szCs w:val="24"/>
        </w:rPr>
        <w:t xml:space="preserve">. </w:t>
      </w:r>
    </w:p>
    <w:p w14:paraId="26A6A167" w14:textId="1EB7E68C" w:rsidR="007B4185" w:rsidRPr="00A2433A" w:rsidRDefault="001B3838" w:rsidP="00FE19A9">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7B4185" w:rsidRPr="00A2433A">
        <w:rPr>
          <w:rFonts w:ascii="Times New Roman" w:hAnsi="Times New Roman" w:cs="Times New Roman"/>
          <w:sz w:val="24"/>
          <w:szCs w:val="24"/>
        </w:rPr>
        <w:t xml:space="preserve">he scope involves investigating how Gen Z's digital behavior influences their responses to marketing. This includes studying their interactions with social media, online advertisements, mobile apps, and other digital platforms. Understanding how Gen Z </w:t>
      </w:r>
      <w:r w:rsidR="005F6773">
        <w:rPr>
          <w:rFonts w:ascii="Times New Roman" w:hAnsi="Times New Roman" w:cs="Times New Roman"/>
          <w:sz w:val="24"/>
          <w:szCs w:val="24"/>
        </w:rPr>
        <w:t>people respond</w:t>
      </w:r>
      <w:r w:rsidR="007B4185" w:rsidRPr="00A2433A">
        <w:rPr>
          <w:rFonts w:ascii="Times New Roman" w:hAnsi="Times New Roman" w:cs="Times New Roman"/>
          <w:sz w:val="24"/>
          <w:szCs w:val="24"/>
        </w:rPr>
        <w:t xml:space="preserve"> and engages with digital content provides insights into effective digital marketing strategies.</w:t>
      </w:r>
    </w:p>
    <w:p w14:paraId="6497AC20" w14:textId="62F29E1C" w:rsidR="007B4185" w:rsidRPr="00A2433A" w:rsidRDefault="005F6773" w:rsidP="00FE19A9">
      <w:pPr>
        <w:spacing w:line="360" w:lineRule="auto"/>
        <w:jc w:val="both"/>
        <w:rPr>
          <w:rFonts w:ascii="Times New Roman" w:hAnsi="Times New Roman" w:cs="Times New Roman"/>
          <w:sz w:val="24"/>
          <w:szCs w:val="24"/>
        </w:rPr>
      </w:pPr>
      <w:r>
        <w:rPr>
          <w:rFonts w:ascii="Times New Roman" w:hAnsi="Times New Roman" w:cs="Times New Roman"/>
          <w:sz w:val="24"/>
          <w:szCs w:val="24"/>
        </w:rPr>
        <w:t>it</w:t>
      </w:r>
      <w:r w:rsidR="007B4185" w:rsidRPr="00A2433A">
        <w:rPr>
          <w:rFonts w:ascii="Times New Roman" w:hAnsi="Times New Roman" w:cs="Times New Roman"/>
          <w:sz w:val="24"/>
          <w:szCs w:val="24"/>
        </w:rPr>
        <w:t xml:space="preserve"> extends to exploring the role of auth</w:t>
      </w:r>
      <w:r>
        <w:rPr>
          <w:rFonts w:ascii="Times New Roman" w:hAnsi="Times New Roman" w:cs="Times New Roman"/>
          <w:sz w:val="24"/>
          <w:szCs w:val="24"/>
        </w:rPr>
        <w:t>ority</w:t>
      </w:r>
      <w:r w:rsidR="007B4185" w:rsidRPr="00A2433A">
        <w:rPr>
          <w:rFonts w:ascii="Times New Roman" w:hAnsi="Times New Roman" w:cs="Times New Roman"/>
          <w:sz w:val="24"/>
          <w:szCs w:val="24"/>
        </w:rPr>
        <w:t xml:space="preserve"> and transparency in marketing to Gen Z. This involves examining how authentic brand messaging and transparent practices influence Gen Z's perceptions and purchasing decisions. It also involves studying the neural correlates of trust and authenticity to guide brands in building genuine connections with this generation.</w:t>
      </w:r>
    </w:p>
    <w:p w14:paraId="1E9DA06F" w14:textId="1432313D" w:rsidR="007B4185" w:rsidRPr="00A2433A" w:rsidRDefault="007B4185" w:rsidP="00FE19A9">
      <w:pPr>
        <w:spacing w:line="360" w:lineRule="auto"/>
        <w:jc w:val="both"/>
        <w:rPr>
          <w:rFonts w:ascii="Times New Roman" w:hAnsi="Times New Roman" w:cs="Times New Roman"/>
          <w:sz w:val="24"/>
          <w:szCs w:val="24"/>
        </w:rPr>
      </w:pPr>
      <w:r w:rsidRPr="00A2433A">
        <w:rPr>
          <w:rFonts w:ascii="Times New Roman" w:hAnsi="Times New Roman" w:cs="Times New Roman"/>
          <w:sz w:val="24"/>
          <w:szCs w:val="24"/>
        </w:rPr>
        <w:t xml:space="preserve"> the scope includes analyzing the impact of peer influence and social networks on Gen Z's buying behavior. This involves investigating how social proof, influencer marketing, and peer recommendations affect Gen Z's preferences and decisions. Understanding the neural mechanisms behind social influence helps marketers leverage these factors effectively.</w:t>
      </w:r>
    </w:p>
    <w:p w14:paraId="20208816" w14:textId="0BDCFD87" w:rsidR="007B4185" w:rsidRPr="00A2433A" w:rsidRDefault="007B4185" w:rsidP="00FE19A9">
      <w:pPr>
        <w:spacing w:line="360" w:lineRule="auto"/>
        <w:jc w:val="both"/>
        <w:rPr>
          <w:rFonts w:ascii="Times New Roman" w:hAnsi="Times New Roman" w:cs="Times New Roman"/>
          <w:sz w:val="24"/>
          <w:szCs w:val="24"/>
        </w:rPr>
      </w:pPr>
      <w:r w:rsidRPr="00A2433A">
        <w:rPr>
          <w:rFonts w:ascii="Times New Roman" w:hAnsi="Times New Roman" w:cs="Times New Roman"/>
          <w:sz w:val="24"/>
          <w:szCs w:val="24"/>
        </w:rPr>
        <w:t>the scope encompasses exploring Gen Z's values and how they shape their responses to marketing. This involves studying the neural responses associated with values such as environmental sustainability, social justice, and diversity. It also involves examining how brands can align their messaging and actions with these values to resonate with Gen Z.</w:t>
      </w:r>
    </w:p>
    <w:p w14:paraId="1B116B97" w14:textId="5EFC338C" w:rsidR="007B4185" w:rsidRPr="00A2433A" w:rsidRDefault="007B4185" w:rsidP="00FE19A9">
      <w:pPr>
        <w:spacing w:line="360" w:lineRule="auto"/>
        <w:jc w:val="both"/>
        <w:rPr>
          <w:rFonts w:ascii="Times New Roman" w:hAnsi="Times New Roman" w:cs="Times New Roman"/>
          <w:sz w:val="24"/>
          <w:szCs w:val="24"/>
        </w:rPr>
      </w:pPr>
      <w:r w:rsidRPr="00A2433A">
        <w:rPr>
          <w:rFonts w:ascii="Times New Roman" w:hAnsi="Times New Roman" w:cs="Times New Roman"/>
          <w:sz w:val="24"/>
          <w:szCs w:val="24"/>
        </w:rPr>
        <w:t xml:space="preserve"> the scope extends to examining the ethical implications of neuromarketing when targeting Gen Z. This includes addressing concerns related to privacy, consent, and manipulation. Understanding the ethical boundaries ensures that neuromarketing research and practices respect the rights and well-being of Gen Z consumers.</w:t>
      </w:r>
    </w:p>
    <w:p w14:paraId="06595128" w14:textId="77777777" w:rsidR="007B4185" w:rsidRDefault="007B4185" w:rsidP="00FE19A9">
      <w:pPr>
        <w:spacing w:line="360" w:lineRule="auto"/>
        <w:jc w:val="both"/>
        <w:rPr>
          <w:rFonts w:ascii="Times New Roman" w:hAnsi="Times New Roman" w:cs="Times New Roman"/>
          <w:sz w:val="24"/>
          <w:szCs w:val="24"/>
        </w:rPr>
      </w:pPr>
      <w:r w:rsidRPr="00A2433A">
        <w:rPr>
          <w:rFonts w:ascii="Times New Roman" w:hAnsi="Times New Roman" w:cs="Times New Roman"/>
          <w:sz w:val="24"/>
          <w:szCs w:val="24"/>
        </w:rPr>
        <w:t>Overall, the scope of studying neuromarketing and its implications for Gen Z encompasses a comprehensive understanding of their neurological responses, digital behavior, values, peer influence, and the ethical considerations involved. This knowledge provides valuable insights for designing effective and ethical marketing strategies targeted towards Gen Z.</w:t>
      </w:r>
    </w:p>
    <w:p w14:paraId="11A45172" w14:textId="3CE33C68" w:rsidR="00B6351F" w:rsidRDefault="00B6351F" w:rsidP="00FE19A9">
      <w:pPr>
        <w:spacing w:line="360" w:lineRule="auto"/>
        <w:jc w:val="both"/>
        <w:rPr>
          <w:rFonts w:ascii="Times New Roman" w:hAnsi="Times New Roman" w:cs="Times New Roman"/>
          <w:b/>
          <w:bCs/>
          <w:sz w:val="28"/>
        </w:rPr>
      </w:pPr>
      <w:r w:rsidRPr="00BB41A5">
        <w:rPr>
          <w:rFonts w:ascii="Times New Roman" w:hAnsi="Times New Roman" w:cs="Times New Roman"/>
          <w:b/>
          <w:bCs/>
          <w:sz w:val="28"/>
        </w:rPr>
        <w:lastRenderedPageBreak/>
        <w:t>Limitations of the S</w:t>
      </w:r>
      <w:r w:rsidR="00BB41A5" w:rsidRPr="00BB41A5">
        <w:rPr>
          <w:rFonts w:ascii="Times New Roman" w:hAnsi="Times New Roman" w:cs="Times New Roman"/>
          <w:b/>
          <w:bCs/>
          <w:sz w:val="28"/>
        </w:rPr>
        <w:t>tudy:</w:t>
      </w:r>
    </w:p>
    <w:p w14:paraId="66B1629E" w14:textId="0AB0C4A2" w:rsidR="00E77263" w:rsidRPr="00E77263" w:rsidRDefault="00E77263" w:rsidP="00FE19A9">
      <w:pPr>
        <w:spacing w:line="360" w:lineRule="auto"/>
        <w:jc w:val="both"/>
        <w:rPr>
          <w:rFonts w:ascii="Times New Roman" w:hAnsi="Times New Roman" w:cs="Times New Roman"/>
          <w:sz w:val="24"/>
          <w:szCs w:val="24"/>
        </w:rPr>
      </w:pPr>
      <w:r w:rsidRPr="00E77263">
        <w:rPr>
          <w:rFonts w:ascii="Times New Roman" w:hAnsi="Times New Roman" w:cs="Times New Roman"/>
          <w:sz w:val="24"/>
          <w:szCs w:val="24"/>
        </w:rPr>
        <w:t>Neuromarketing is not a replacement for traditional marketing methods but, rather, a field to be used alongside traditional methods to gain a clearer picture of a consumer's profile.</w:t>
      </w:r>
      <w:r w:rsidR="00E27F27">
        <w:rPr>
          <w:rFonts w:ascii="Times New Roman" w:hAnsi="Times New Roman" w:cs="Times New Roman"/>
          <w:sz w:val="24"/>
          <w:szCs w:val="24"/>
        </w:rPr>
        <w:t xml:space="preserve"> </w:t>
      </w:r>
      <w:r w:rsidRPr="00E77263">
        <w:rPr>
          <w:rFonts w:ascii="Times New Roman" w:hAnsi="Times New Roman" w:cs="Times New Roman"/>
          <w:sz w:val="24"/>
          <w:szCs w:val="24"/>
        </w:rPr>
        <w:t xml:space="preserve">Neuromarketing provides </w:t>
      </w:r>
      <w:r w:rsidR="0073074F">
        <w:rPr>
          <w:rFonts w:ascii="Times New Roman" w:hAnsi="Times New Roman" w:cs="Times New Roman"/>
          <w:sz w:val="24"/>
          <w:szCs w:val="24"/>
        </w:rPr>
        <w:t xml:space="preserve">key </w:t>
      </w:r>
      <w:r w:rsidR="00967F7C">
        <w:rPr>
          <w:rFonts w:ascii="Times New Roman" w:hAnsi="Times New Roman" w:cs="Times New Roman"/>
          <w:sz w:val="24"/>
          <w:szCs w:val="24"/>
        </w:rPr>
        <w:t>insight</w:t>
      </w:r>
      <w:r w:rsidRPr="00E77263">
        <w:rPr>
          <w:rFonts w:ascii="Times New Roman" w:hAnsi="Times New Roman" w:cs="Times New Roman"/>
          <w:sz w:val="24"/>
          <w:szCs w:val="24"/>
        </w:rPr>
        <w:t xml:space="preserve"> into the i</w:t>
      </w:r>
      <w:r w:rsidR="00967F7C">
        <w:rPr>
          <w:rFonts w:ascii="Times New Roman" w:hAnsi="Times New Roman" w:cs="Times New Roman"/>
          <w:sz w:val="24"/>
          <w:szCs w:val="24"/>
        </w:rPr>
        <w:t xml:space="preserve">nfluencing a </w:t>
      </w:r>
      <w:r w:rsidR="00141349" w:rsidRPr="00E77263">
        <w:rPr>
          <w:rFonts w:ascii="Times New Roman" w:hAnsi="Times New Roman" w:cs="Times New Roman"/>
          <w:sz w:val="24"/>
          <w:szCs w:val="24"/>
        </w:rPr>
        <w:t>decision of a consumer</w:t>
      </w:r>
      <w:r w:rsidRPr="00E77263">
        <w:rPr>
          <w:rFonts w:ascii="Times New Roman" w:hAnsi="Times New Roman" w:cs="Times New Roman"/>
          <w:sz w:val="24"/>
          <w:szCs w:val="24"/>
        </w:rPr>
        <w:t xml:space="preserve">, but it is still important to know the </w:t>
      </w:r>
      <w:r w:rsidR="00967F7C">
        <w:rPr>
          <w:rFonts w:ascii="Times New Roman" w:hAnsi="Times New Roman" w:cs="Times New Roman"/>
          <w:sz w:val="24"/>
          <w:szCs w:val="24"/>
        </w:rPr>
        <w:t xml:space="preserve">mindset </w:t>
      </w:r>
      <w:r w:rsidR="00141349">
        <w:rPr>
          <w:rFonts w:ascii="Times New Roman" w:hAnsi="Times New Roman" w:cs="Times New Roman"/>
          <w:sz w:val="24"/>
          <w:szCs w:val="24"/>
        </w:rPr>
        <w:t>the customer decide</w:t>
      </w:r>
      <w:r w:rsidRPr="00E77263">
        <w:rPr>
          <w:rFonts w:ascii="Times New Roman" w:hAnsi="Times New Roman" w:cs="Times New Roman"/>
          <w:sz w:val="24"/>
          <w:szCs w:val="24"/>
        </w:rPr>
        <w:t xml:space="preserve"> </w:t>
      </w:r>
      <w:r w:rsidR="00141349">
        <w:rPr>
          <w:rFonts w:ascii="Times New Roman" w:hAnsi="Times New Roman" w:cs="Times New Roman"/>
          <w:sz w:val="24"/>
          <w:szCs w:val="24"/>
        </w:rPr>
        <w:t>and where he has</w:t>
      </w:r>
      <w:r w:rsidRPr="00E77263">
        <w:rPr>
          <w:rFonts w:ascii="Times New Roman" w:hAnsi="Times New Roman" w:cs="Times New Roman"/>
          <w:sz w:val="24"/>
          <w:szCs w:val="24"/>
        </w:rPr>
        <w:t xml:space="preserve"> attractions </w:t>
      </w:r>
      <w:r w:rsidR="00141349">
        <w:rPr>
          <w:rFonts w:ascii="Times New Roman" w:hAnsi="Times New Roman" w:cs="Times New Roman"/>
          <w:sz w:val="24"/>
          <w:szCs w:val="24"/>
        </w:rPr>
        <w:t>too</w:t>
      </w:r>
      <w:r w:rsidRPr="00E77263">
        <w:rPr>
          <w:rFonts w:ascii="Times New Roman" w:hAnsi="Times New Roman" w:cs="Times New Roman"/>
          <w:sz w:val="24"/>
          <w:szCs w:val="24"/>
        </w:rPr>
        <w:t>.</w:t>
      </w:r>
    </w:p>
    <w:p w14:paraId="1B8B8A3A" w14:textId="33699D67" w:rsidR="00E77263" w:rsidRPr="00E77263" w:rsidRDefault="00E77263" w:rsidP="00FE19A9">
      <w:pPr>
        <w:spacing w:line="360" w:lineRule="auto"/>
        <w:jc w:val="both"/>
        <w:rPr>
          <w:rFonts w:ascii="Times New Roman" w:hAnsi="Times New Roman" w:cs="Times New Roman"/>
          <w:sz w:val="24"/>
          <w:szCs w:val="24"/>
        </w:rPr>
      </w:pPr>
      <w:r w:rsidRPr="00E77263">
        <w:rPr>
          <w:rFonts w:ascii="Times New Roman" w:hAnsi="Times New Roman" w:cs="Times New Roman"/>
          <w:sz w:val="24"/>
          <w:szCs w:val="24"/>
        </w:rPr>
        <w:t xml:space="preserve">To carry out a </w:t>
      </w:r>
      <w:r w:rsidR="00141349">
        <w:rPr>
          <w:rFonts w:ascii="Times New Roman" w:hAnsi="Times New Roman" w:cs="Times New Roman"/>
          <w:sz w:val="24"/>
          <w:szCs w:val="24"/>
        </w:rPr>
        <w:t>whole</w:t>
      </w:r>
      <w:r w:rsidRPr="00E77263">
        <w:rPr>
          <w:rFonts w:ascii="Times New Roman" w:hAnsi="Times New Roman" w:cs="Times New Roman"/>
          <w:sz w:val="24"/>
          <w:szCs w:val="24"/>
        </w:rPr>
        <w:t xml:space="preserve"> marketing research, the usage of both neuromarketing and traditional marketing experiments is necessary. As </w:t>
      </w:r>
      <w:r w:rsidR="0080548B">
        <w:rPr>
          <w:rFonts w:ascii="Times New Roman" w:hAnsi="Times New Roman" w:cs="Times New Roman"/>
          <w:sz w:val="24"/>
          <w:szCs w:val="24"/>
        </w:rPr>
        <w:t>companies</w:t>
      </w:r>
      <w:r w:rsidRPr="00E77263">
        <w:rPr>
          <w:rFonts w:ascii="Times New Roman" w:hAnsi="Times New Roman" w:cs="Times New Roman"/>
          <w:sz w:val="24"/>
          <w:szCs w:val="24"/>
        </w:rPr>
        <w:t xml:space="preserve"> know that customers say what they think they should say, not what they feel, an accurate study will happen in </w:t>
      </w:r>
      <w:r w:rsidR="0080548B">
        <w:rPr>
          <w:rFonts w:ascii="Times New Roman" w:hAnsi="Times New Roman" w:cs="Times New Roman"/>
          <w:sz w:val="24"/>
          <w:szCs w:val="24"/>
        </w:rPr>
        <w:t xml:space="preserve">2 ways </w:t>
      </w:r>
      <w:r w:rsidR="00CC087E">
        <w:rPr>
          <w:rFonts w:ascii="Times New Roman" w:hAnsi="Times New Roman" w:cs="Times New Roman"/>
          <w:sz w:val="24"/>
          <w:szCs w:val="24"/>
        </w:rPr>
        <w:t xml:space="preserve">either </w:t>
      </w:r>
      <w:r w:rsidRPr="00E77263">
        <w:rPr>
          <w:rFonts w:ascii="Times New Roman" w:hAnsi="Times New Roman" w:cs="Times New Roman"/>
          <w:sz w:val="24"/>
          <w:szCs w:val="24"/>
        </w:rPr>
        <w:t>understand</w:t>
      </w:r>
      <w:r w:rsidR="00CC087E">
        <w:rPr>
          <w:rFonts w:ascii="Times New Roman" w:hAnsi="Times New Roman" w:cs="Times New Roman"/>
          <w:sz w:val="24"/>
          <w:szCs w:val="24"/>
        </w:rPr>
        <w:t>ing</w:t>
      </w:r>
      <w:r w:rsidRPr="00E77263">
        <w:rPr>
          <w:rFonts w:ascii="Times New Roman" w:hAnsi="Times New Roman" w:cs="Times New Roman"/>
          <w:sz w:val="24"/>
          <w:szCs w:val="24"/>
        </w:rPr>
        <w:t xml:space="preserve"> what drives customers attention, emotions, and memories towards the brand or the product, using neuromarketing methodologies</w:t>
      </w:r>
      <w:r w:rsidR="00CC087E">
        <w:rPr>
          <w:rFonts w:ascii="Times New Roman" w:hAnsi="Times New Roman" w:cs="Times New Roman"/>
          <w:sz w:val="24"/>
          <w:szCs w:val="24"/>
        </w:rPr>
        <w:t xml:space="preserve"> or </w:t>
      </w:r>
      <w:r w:rsidR="002E4153">
        <w:rPr>
          <w:rFonts w:ascii="Times New Roman" w:hAnsi="Times New Roman" w:cs="Times New Roman"/>
          <w:sz w:val="24"/>
          <w:szCs w:val="24"/>
        </w:rPr>
        <w:t>conduct</w:t>
      </w:r>
      <w:r w:rsidRPr="00E77263">
        <w:rPr>
          <w:rFonts w:ascii="Times New Roman" w:hAnsi="Times New Roman" w:cs="Times New Roman"/>
          <w:sz w:val="24"/>
          <w:szCs w:val="24"/>
        </w:rPr>
        <w:t xml:space="preserve"> conventional marketing researches such as focus groups to establish the marketing mix.</w:t>
      </w:r>
    </w:p>
    <w:p w14:paraId="68506632" w14:textId="6A374AFB" w:rsidR="00BB41A5" w:rsidRDefault="00E77263" w:rsidP="00FE19A9">
      <w:pPr>
        <w:spacing w:line="360" w:lineRule="auto"/>
        <w:jc w:val="both"/>
        <w:rPr>
          <w:rFonts w:ascii="Times New Roman" w:hAnsi="Times New Roman" w:cs="Times New Roman"/>
          <w:sz w:val="24"/>
          <w:szCs w:val="24"/>
        </w:rPr>
      </w:pPr>
      <w:r w:rsidRPr="00E77263">
        <w:rPr>
          <w:rFonts w:ascii="Times New Roman" w:hAnsi="Times New Roman" w:cs="Times New Roman"/>
          <w:sz w:val="24"/>
          <w:szCs w:val="24"/>
        </w:rPr>
        <w:t xml:space="preserve">Neuromarketing is also limited by the high costs of conducting research. Research requires a </w:t>
      </w:r>
      <w:r w:rsidR="006A5C09">
        <w:rPr>
          <w:rFonts w:ascii="Times New Roman" w:hAnsi="Times New Roman" w:cs="Times New Roman"/>
          <w:sz w:val="24"/>
          <w:szCs w:val="24"/>
        </w:rPr>
        <w:t>wide range</w:t>
      </w:r>
      <w:r w:rsidRPr="00E77263">
        <w:rPr>
          <w:rFonts w:ascii="Times New Roman" w:hAnsi="Times New Roman" w:cs="Times New Roman"/>
          <w:sz w:val="24"/>
          <w:szCs w:val="24"/>
        </w:rPr>
        <w:t xml:space="preserve"> of technologies such as fMRI, EEG, biometrics, facial coding, and eye-tracking to </w:t>
      </w:r>
      <w:r w:rsidR="006A5C09">
        <w:rPr>
          <w:rFonts w:ascii="Times New Roman" w:hAnsi="Times New Roman" w:cs="Times New Roman"/>
          <w:sz w:val="24"/>
          <w:szCs w:val="24"/>
        </w:rPr>
        <w:t>know</w:t>
      </w:r>
      <w:r w:rsidRPr="00E77263">
        <w:rPr>
          <w:rFonts w:ascii="Times New Roman" w:hAnsi="Times New Roman" w:cs="Times New Roman"/>
          <w:sz w:val="24"/>
          <w:szCs w:val="24"/>
        </w:rPr>
        <w:t xml:space="preserve"> how </w:t>
      </w:r>
      <w:r w:rsidR="006A5C09">
        <w:rPr>
          <w:rFonts w:ascii="Times New Roman" w:hAnsi="Times New Roman" w:cs="Times New Roman"/>
          <w:sz w:val="24"/>
          <w:szCs w:val="24"/>
        </w:rPr>
        <w:t>buyer</w:t>
      </w:r>
      <w:r w:rsidRPr="00E77263">
        <w:rPr>
          <w:rFonts w:ascii="Times New Roman" w:hAnsi="Times New Roman" w:cs="Times New Roman"/>
          <w:sz w:val="24"/>
          <w:szCs w:val="24"/>
        </w:rPr>
        <w:t>s respond and feel to</w:t>
      </w:r>
      <w:r w:rsidR="002E4153">
        <w:rPr>
          <w:rFonts w:ascii="Times New Roman" w:hAnsi="Times New Roman" w:cs="Times New Roman"/>
          <w:sz w:val="24"/>
          <w:szCs w:val="24"/>
        </w:rPr>
        <w:t>wards product</w:t>
      </w:r>
      <w:r w:rsidRPr="00E77263">
        <w:rPr>
          <w:rFonts w:ascii="Times New Roman" w:hAnsi="Times New Roman" w:cs="Times New Roman"/>
          <w:sz w:val="24"/>
          <w:szCs w:val="24"/>
        </w:rPr>
        <w:t>.</w:t>
      </w:r>
      <w:r w:rsidR="001C5AC8">
        <w:rPr>
          <w:rFonts w:ascii="Times New Roman" w:hAnsi="Times New Roman" w:cs="Times New Roman"/>
          <w:sz w:val="24"/>
          <w:szCs w:val="24"/>
        </w:rPr>
        <w:t xml:space="preserve"> </w:t>
      </w:r>
      <w:r w:rsidRPr="00E77263">
        <w:rPr>
          <w:rFonts w:ascii="Times New Roman" w:hAnsi="Times New Roman" w:cs="Times New Roman"/>
          <w:sz w:val="24"/>
          <w:szCs w:val="24"/>
        </w:rPr>
        <w:t xml:space="preserve">However, the cost to rent or own these technologies and even </w:t>
      </w:r>
      <w:r w:rsidR="00E27F27" w:rsidRPr="00E77263">
        <w:rPr>
          <w:rFonts w:ascii="Times New Roman" w:hAnsi="Times New Roman" w:cs="Times New Roman"/>
          <w:sz w:val="24"/>
          <w:szCs w:val="24"/>
        </w:rPr>
        <w:t>then,</w:t>
      </w:r>
      <w:r w:rsidRPr="00E77263">
        <w:rPr>
          <w:rFonts w:ascii="Times New Roman" w:hAnsi="Times New Roman" w:cs="Times New Roman"/>
          <w:sz w:val="24"/>
          <w:szCs w:val="24"/>
        </w:rPr>
        <w:t xml:space="preserve"> a lab may be needed to operate the aforementioned technologies.</w:t>
      </w:r>
    </w:p>
    <w:p w14:paraId="24EB771F" w14:textId="77777777" w:rsidR="005A7DEB" w:rsidRPr="005A7DEB" w:rsidRDefault="005A7DEB" w:rsidP="005A7DEB">
      <w:pPr>
        <w:pStyle w:val="NormalWeb"/>
        <w:rPr>
          <w:b/>
          <w:bCs/>
          <w:color w:val="000000"/>
          <w:sz w:val="28"/>
          <w:szCs w:val="28"/>
        </w:rPr>
      </w:pPr>
      <w:r w:rsidRPr="005A7DEB">
        <w:rPr>
          <w:b/>
          <w:bCs/>
          <w:color w:val="000000"/>
          <w:sz w:val="28"/>
          <w:szCs w:val="28"/>
        </w:rPr>
        <w:t xml:space="preserve">Research Methodology: </w:t>
      </w:r>
    </w:p>
    <w:p w14:paraId="2722D402" w14:textId="664460AA" w:rsidR="005A7DEB" w:rsidRPr="005A7DEB" w:rsidRDefault="005A7DEB" w:rsidP="00EE2F3C">
      <w:pPr>
        <w:pStyle w:val="NormalWeb"/>
        <w:spacing w:line="360" w:lineRule="auto"/>
        <w:rPr>
          <w:b/>
          <w:bCs/>
          <w:color w:val="000000"/>
        </w:rPr>
      </w:pPr>
      <w:r>
        <w:rPr>
          <w:b/>
          <w:bCs/>
          <w:color w:val="000000"/>
        </w:rPr>
        <w:t xml:space="preserve"> </w:t>
      </w:r>
      <w:r>
        <w:rPr>
          <w:color w:val="000000"/>
        </w:rPr>
        <w:t xml:space="preserve">Research on neuromarketing and its influence on Gen Z </w:t>
      </w:r>
      <w:r w:rsidR="00DC37F3">
        <w:rPr>
          <w:color w:val="000000"/>
        </w:rPr>
        <w:t xml:space="preserve">people </w:t>
      </w:r>
      <w:r>
        <w:rPr>
          <w:color w:val="000000"/>
        </w:rPr>
        <w:t xml:space="preserve">typically </w:t>
      </w:r>
      <w:r w:rsidR="00DC37F3">
        <w:rPr>
          <w:color w:val="000000"/>
        </w:rPr>
        <w:t xml:space="preserve">gives </w:t>
      </w:r>
      <w:r>
        <w:rPr>
          <w:color w:val="000000"/>
        </w:rPr>
        <w:t>a combination of primary and secondary data sources. Secondary data, in particular, plays a crucial role in understanding existing theories, trends, and findings related to both neuromarketing and Gen Z behavior.</w:t>
      </w:r>
    </w:p>
    <w:p w14:paraId="7E2C16C8" w14:textId="0AD00D17" w:rsidR="005A7DEB" w:rsidRDefault="005A7DEB" w:rsidP="00EE2F3C">
      <w:pPr>
        <w:pStyle w:val="NormalWeb"/>
        <w:spacing w:line="360" w:lineRule="auto"/>
        <w:rPr>
          <w:color w:val="000000"/>
        </w:rPr>
      </w:pPr>
      <w:r>
        <w:rPr>
          <w:color w:val="000000"/>
        </w:rPr>
        <w:t xml:space="preserve">The research methodology for secondary data involves a </w:t>
      </w:r>
      <w:r w:rsidR="00DC37F3">
        <w:rPr>
          <w:color w:val="000000"/>
        </w:rPr>
        <w:t xml:space="preserve">defined </w:t>
      </w:r>
      <w:r>
        <w:rPr>
          <w:color w:val="000000"/>
        </w:rPr>
        <w:t xml:space="preserve">review of academic journals, books, industry reports, and online databases such as PubMed, Google Scholar, and Statista. This review helps to gather </w:t>
      </w:r>
      <w:r w:rsidR="00DC37F3">
        <w:rPr>
          <w:color w:val="000000"/>
        </w:rPr>
        <w:t xml:space="preserve">needed </w:t>
      </w:r>
      <w:r>
        <w:rPr>
          <w:color w:val="000000"/>
        </w:rPr>
        <w:t xml:space="preserve">information on neuromarketing </w:t>
      </w:r>
      <w:r w:rsidR="00DC37F3">
        <w:rPr>
          <w:color w:val="000000"/>
        </w:rPr>
        <w:t xml:space="preserve">strategies </w:t>
      </w:r>
      <w:r>
        <w:rPr>
          <w:color w:val="000000"/>
        </w:rPr>
        <w:t xml:space="preserve">, </w:t>
      </w:r>
      <w:r w:rsidR="00DC37F3">
        <w:rPr>
          <w:color w:val="000000"/>
        </w:rPr>
        <w:t xml:space="preserve">understanding </w:t>
      </w:r>
      <w:r>
        <w:rPr>
          <w:color w:val="000000"/>
        </w:rPr>
        <w:t xml:space="preserve"> of consumer behavior, and characteristics of Generation Z</w:t>
      </w:r>
      <w:r w:rsidR="00DC37F3">
        <w:rPr>
          <w:color w:val="000000"/>
        </w:rPr>
        <w:t xml:space="preserve"> people</w:t>
      </w:r>
      <w:r>
        <w:rPr>
          <w:color w:val="000000"/>
        </w:rPr>
        <w:t>.</w:t>
      </w:r>
    </w:p>
    <w:p w14:paraId="7C72F07C" w14:textId="77777777" w:rsidR="005A7DEB" w:rsidRDefault="005A7DEB" w:rsidP="00EE2F3C">
      <w:pPr>
        <w:pStyle w:val="NormalWeb"/>
        <w:spacing w:line="360" w:lineRule="auto"/>
        <w:rPr>
          <w:color w:val="000000"/>
        </w:rPr>
      </w:pPr>
      <w:r>
        <w:rPr>
          <w:color w:val="000000"/>
        </w:rPr>
        <w:t>Additionally, secondary data analysis involves examining case studies, market research reports, and articles that highlight successful neuromarketing campaigns targeting Gen Z. By analyzing these sources, researchers can identify common themes, emerging trends, and best practices in neuromarketing strategies for engaging Gen Z.</w:t>
      </w:r>
    </w:p>
    <w:p w14:paraId="6080D2BC" w14:textId="77777777" w:rsidR="005A7DEB" w:rsidRDefault="005A7DEB" w:rsidP="00EE2F3C">
      <w:pPr>
        <w:pStyle w:val="NormalWeb"/>
        <w:spacing w:line="360" w:lineRule="auto"/>
        <w:rPr>
          <w:color w:val="000000"/>
        </w:rPr>
      </w:pPr>
      <w:r>
        <w:rPr>
          <w:color w:val="000000"/>
        </w:rPr>
        <w:lastRenderedPageBreak/>
        <w:t>Furthermore, meta-analyses and systematic reviews of existing literature provide insights into the effectiveness of different neuromarketing techniques and their impact on Gen Z's purchasing behavior.</w:t>
      </w:r>
    </w:p>
    <w:p w14:paraId="492162B8" w14:textId="08726C14" w:rsidR="005A7DEB" w:rsidRDefault="005A7DEB" w:rsidP="00EE2F3C">
      <w:pPr>
        <w:pStyle w:val="NormalWeb"/>
        <w:spacing w:line="360" w:lineRule="auto"/>
        <w:rPr>
          <w:color w:val="000000"/>
        </w:rPr>
      </w:pPr>
      <w:r>
        <w:rPr>
          <w:color w:val="000000"/>
        </w:rPr>
        <w:t>Overall, the secondary data research methodology for studying neuromarketing and its influence on Gen Z involves a comprehensive review and analysis of existing literature and data sources to inform and contextualize primary research efforts.</w:t>
      </w:r>
      <w:r>
        <w:rPr>
          <w:vanish/>
          <w:color w:val="000000"/>
        </w:rPr>
        <w:t>Top of Form</w:t>
      </w:r>
    </w:p>
    <w:p w14:paraId="6FB4685B" w14:textId="4225CC4E" w:rsidR="00DB1BC7" w:rsidRDefault="00DB1BC7" w:rsidP="00FE19A9">
      <w:pPr>
        <w:spacing w:line="360" w:lineRule="auto"/>
        <w:jc w:val="both"/>
        <w:rPr>
          <w:rFonts w:ascii="Times New Roman" w:hAnsi="Times New Roman" w:cs="Times New Roman"/>
          <w:sz w:val="24"/>
          <w:szCs w:val="24"/>
        </w:rPr>
      </w:pPr>
      <w:r w:rsidRPr="00034FCB">
        <w:rPr>
          <w:rFonts w:ascii="Times New Roman" w:hAnsi="Times New Roman" w:cs="Times New Roman"/>
          <w:b/>
          <w:bCs/>
          <w:sz w:val="28"/>
        </w:rPr>
        <w:t>Finding of the</w:t>
      </w:r>
      <w:r w:rsidR="00034FCB" w:rsidRPr="00034FCB">
        <w:rPr>
          <w:rFonts w:ascii="Times New Roman" w:hAnsi="Times New Roman" w:cs="Times New Roman"/>
          <w:b/>
          <w:bCs/>
          <w:sz w:val="28"/>
        </w:rPr>
        <w:t xml:space="preserve"> Study</w:t>
      </w:r>
      <w:r w:rsidRPr="00034FCB">
        <w:rPr>
          <w:rFonts w:ascii="Times New Roman" w:hAnsi="Times New Roman" w:cs="Times New Roman"/>
          <w:b/>
          <w:bCs/>
          <w:sz w:val="28"/>
        </w:rPr>
        <w:t>:</w:t>
      </w:r>
    </w:p>
    <w:p w14:paraId="32628453" w14:textId="6DAE3778" w:rsidR="008943CB" w:rsidRDefault="000F4F14" w:rsidP="00EE2F3C">
      <w:pPr>
        <w:pStyle w:val="NormalWeb"/>
        <w:spacing w:line="360" w:lineRule="auto"/>
        <w:jc w:val="both"/>
      </w:pPr>
      <w:r>
        <w:t xml:space="preserve">For </w:t>
      </w:r>
      <w:r w:rsidR="005F05D6">
        <w:t>decades</w:t>
      </w:r>
      <w:r>
        <w:t xml:space="preserve"> </w:t>
      </w:r>
      <w:r w:rsidR="005F05D6">
        <w:t xml:space="preserve">and </w:t>
      </w:r>
      <w:r>
        <w:t xml:space="preserve">decades, </w:t>
      </w:r>
      <w:r w:rsidR="005F05D6">
        <w:t xml:space="preserve">marketing scholars </w:t>
      </w:r>
      <w:r>
        <w:t xml:space="preserve">aimed to understand how humans </w:t>
      </w:r>
      <w:r w:rsidR="005F05D6">
        <w:t xml:space="preserve">take </w:t>
      </w:r>
      <w:proofErr w:type="spellStart"/>
      <w:r w:rsidR="005F05D6">
        <w:t>decions</w:t>
      </w:r>
      <w:proofErr w:type="spellEnd"/>
      <w:r w:rsidR="005F05D6">
        <w:t xml:space="preserve"> </w:t>
      </w:r>
      <w:r w:rsidR="00B5164D">
        <w:t>towards buying a product.</w:t>
      </w:r>
      <w:r>
        <w:t xml:space="preserve"> This is the central question that kept specific disciplines (such as psychology and philosophy) alive. It can be deduced from these decades of research that the majority of the mental process’s humans experience take place at their subconscious level, which also includes the decisions consumers make as to what to purchase or when to purchase.</w:t>
      </w:r>
    </w:p>
    <w:p w14:paraId="39CAA27F" w14:textId="5C00DEFD" w:rsidR="000F4F14" w:rsidRDefault="000F4F14" w:rsidP="00EE2F3C">
      <w:pPr>
        <w:pStyle w:val="NormalWeb"/>
        <w:spacing w:line="360" w:lineRule="auto"/>
        <w:jc w:val="both"/>
      </w:pPr>
      <w:r>
        <w:t xml:space="preserve">As the </w:t>
      </w:r>
      <w:r w:rsidR="00E65F7D">
        <w:t>curiosity to answer the question how people buy products</w:t>
      </w:r>
      <w:r>
        <w:t>, consumer neuroscience was developed as a new approach within the consumer research, and it has since risen rapidly in scope and essence, with the main aim of advancing the understanding of consumer behavior based on the methods and insights from neuroscience.</w:t>
      </w:r>
    </w:p>
    <w:p w14:paraId="60695B6B" w14:textId="2BA2CFC5" w:rsidR="000F4F14" w:rsidRDefault="00235EC3" w:rsidP="00EE2F3C">
      <w:pPr>
        <w:pStyle w:val="NormalWeb"/>
        <w:spacing w:line="360" w:lineRule="auto"/>
        <w:jc w:val="both"/>
      </w:pPr>
      <w:r>
        <w:t>While many have stated that the term "neuromarketing" cannot be attributed to anybody, it is widely agreed that Professor Ale Smidts, from the Rotterdam School of Management of the Erasmus University, was the first person to use the term neuromarketing in 2002.</w:t>
      </w:r>
    </w:p>
    <w:p w14:paraId="5E06A29D" w14:textId="12A39733" w:rsidR="005A7DEB" w:rsidRDefault="003F6E42" w:rsidP="00EE2F3C">
      <w:pPr>
        <w:pStyle w:val="NormalWeb"/>
        <w:spacing w:line="360" w:lineRule="auto"/>
        <w:jc w:val="both"/>
      </w:pPr>
      <w:r>
        <w:t xml:space="preserve">To understand the study </w:t>
      </w:r>
      <w:r w:rsidR="007E3BDF">
        <w:t xml:space="preserve">following data was analyzed, </w:t>
      </w:r>
      <w:r w:rsidR="0093258A">
        <w:t>the</w:t>
      </w:r>
      <w:r w:rsidR="00100109">
        <w:t xml:space="preserve"> analysis of the </w:t>
      </w:r>
      <w:r w:rsidR="00D14A93">
        <w:t>secondary</w:t>
      </w:r>
      <w:r w:rsidR="00100109">
        <w:t xml:space="preserve"> data was </w:t>
      </w:r>
      <w:r w:rsidR="00D14A93">
        <w:t>taken and we analyzed</w:t>
      </w:r>
      <w:r w:rsidR="00100109">
        <w:t xml:space="preserve">. Regarding the </w:t>
      </w:r>
      <w:r w:rsidR="00D14A93">
        <w:t>pie chart</w:t>
      </w:r>
      <w:r w:rsidR="00100109">
        <w:t xml:space="preserve">, it </w:t>
      </w:r>
      <w:r w:rsidR="00D14A93">
        <w:t>was taken around</w:t>
      </w:r>
      <w:r w:rsidR="00100109">
        <w:t xml:space="preserve"> 352 or 70% of the respondents are female, 178 or 30% of the respondents are male. According to the status of the respondents, 288 or 58% of the respondents are single; 190 or 38% of the respondents are married; 15 or 3% of the respondents are divorced; 7 or 1% of the respondents are widowed. The age of the respondents in this survey is as follows: 13 or 2% of the respondents are under 18 years old, 201 or 40% are 19–25 years old, 198 or 40% are 26–35 years old, 70 or 14% are 36–45 years old and 18 or 1% over 45 years old. Twenty-three (23%) of respondents have </w:t>
      </w:r>
      <w:r w:rsidR="00D14A93">
        <w:t xml:space="preserve">been </w:t>
      </w:r>
      <w:r w:rsidR="00DB7A36">
        <w:t>studied till 12th</w:t>
      </w:r>
      <w:r w:rsidR="00100109">
        <w:t>, 46% have a u</w:t>
      </w:r>
      <w:r w:rsidR="00DB7A36">
        <w:t xml:space="preserve">ndergraduate </w:t>
      </w:r>
      <w:r w:rsidR="004E3BFF">
        <w:t>degree</w:t>
      </w:r>
      <w:r w:rsidR="00100109">
        <w:t xml:space="preserve">, and 31% have postgraduate </w:t>
      </w:r>
      <w:r w:rsidR="004E3BFF">
        <w:t>degree</w:t>
      </w:r>
      <w:r w:rsidR="00100109">
        <w:t xml:space="preserve">. Regarding the employment of the respondents: 24 or 5% of the respondents are </w:t>
      </w:r>
      <w:r w:rsidR="004E3BFF">
        <w:t xml:space="preserve">normal </w:t>
      </w:r>
      <w:r w:rsidR="00100109">
        <w:lastRenderedPageBreak/>
        <w:t>employees, 29 or 6% are specialists, 76 or 15% are managers, 58 or 12% are company managers, 37 or 7% are directors, 5 or 1% are housewives, 3 or 1% are retired, 44 or 9% are self-employed, 20 or 4% are unemployed, 148 or 30% are students and 56 or 11% are in another profession. Eighty-eight (88) or 18% of respondents have a monthly income of 200–350 euros, 100 or 20% have a monthly income of 350–500 euros, 86 or 17% have a monthly income of 500–650 euros and 226 or 45% have a monthly income over 650 euros.</w:t>
      </w:r>
    </w:p>
    <w:p w14:paraId="4A62C6B9" w14:textId="63D70139" w:rsidR="00100109" w:rsidRDefault="00302FA1" w:rsidP="005A7DEB">
      <w:pPr>
        <w:pStyle w:val="NormalWeb"/>
        <w:spacing w:before="0" w:after="0" w:line="360" w:lineRule="auto"/>
        <w:jc w:val="both"/>
      </w:pPr>
      <w:r>
        <w:t xml:space="preserve">                     Figure 1: product quality and choice preferred by </w:t>
      </w:r>
      <w:proofErr w:type="spellStart"/>
      <w:r>
        <w:t>genz</w:t>
      </w:r>
      <w:proofErr w:type="spellEnd"/>
      <w:r w:rsidR="0093258A">
        <w:t>.</w:t>
      </w:r>
    </w:p>
    <w:p w14:paraId="2FF1C3CD" w14:textId="0BC768C3" w:rsidR="00302FA1" w:rsidRDefault="00302FA1" w:rsidP="005A7DEB">
      <w:pPr>
        <w:pStyle w:val="NormalWeb"/>
        <w:spacing w:before="0" w:after="0" w:line="360" w:lineRule="auto"/>
        <w:jc w:val="both"/>
      </w:pPr>
      <w:r>
        <w:rPr>
          <w:noProof/>
          <w14:ligatures w14:val="standardContextual"/>
        </w:rPr>
        <w:drawing>
          <wp:inline distT="0" distB="0" distL="0" distR="0" wp14:anchorId="7C0AB583" wp14:editId="28C1C285">
            <wp:extent cx="5486400" cy="3200400"/>
            <wp:effectExtent l="0" t="0" r="0" b="0"/>
            <wp:docPr id="192767348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EB83286" w14:textId="1E8DB816" w:rsidR="008A0760" w:rsidRDefault="00417466" w:rsidP="00FE19A9">
      <w:pPr>
        <w:pStyle w:val="NormalWeb"/>
        <w:spacing w:before="0" w:after="0" w:line="360" w:lineRule="auto"/>
        <w:jc w:val="both"/>
        <w:rPr>
          <w:color w:val="000000"/>
        </w:rPr>
      </w:pPr>
      <w:r>
        <w:rPr>
          <w:color w:val="000000"/>
        </w:rPr>
        <w:t xml:space="preserve">By this chart we got to know that </w:t>
      </w:r>
      <w:r w:rsidR="0024522A">
        <w:rPr>
          <w:color w:val="000000"/>
        </w:rPr>
        <w:t xml:space="preserve">75% </w:t>
      </w:r>
      <w:r w:rsidR="00D42867">
        <w:rPr>
          <w:color w:val="000000"/>
        </w:rPr>
        <w:t>of the people prefer product quality as their preference and choice</w:t>
      </w:r>
      <w:r>
        <w:rPr>
          <w:color w:val="000000"/>
        </w:rPr>
        <w:t>.</w:t>
      </w:r>
    </w:p>
    <w:p w14:paraId="18954951" w14:textId="47C65663" w:rsidR="00417466" w:rsidRDefault="00417466" w:rsidP="00FE19A9">
      <w:pPr>
        <w:pStyle w:val="NormalWeb"/>
        <w:spacing w:before="0" w:after="0" w:line="360" w:lineRule="auto"/>
        <w:jc w:val="both"/>
      </w:pPr>
      <w:r>
        <w:rPr>
          <w:color w:val="000000"/>
        </w:rPr>
        <w:t xml:space="preserve">                         </w:t>
      </w:r>
      <w:r w:rsidR="00087D22">
        <w:rPr>
          <w:color w:val="000000"/>
        </w:rPr>
        <w:t xml:space="preserve">Figure 2: </w:t>
      </w:r>
      <w:r w:rsidR="00087D22">
        <w:t>The importance of the color of the product packaging</w:t>
      </w:r>
      <w:r w:rsidR="00DA5745">
        <w:t>.</w:t>
      </w:r>
    </w:p>
    <w:p w14:paraId="7FC56806" w14:textId="2906E0D9" w:rsidR="00DA5745" w:rsidRPr="00E77263" w:rsidRDefault="00DA5745" w:rsidP="00FE19A9">
      <w:pPr>
        <w:pStyle w:val="NormalWeb"/>
        <w:spacing w:before="0" w:after="0" w:line="360" w:lineRule="auto"/>
        <w:jc w:val="both"/>
        <w:rPr>
          <w:color w:val="000000"/>
        </w:rPr>
      </w:pPr>
      <w:r>
        <w:rPr>
          <w:noProof/>
          <w:color w:val="000000"/>
          <w14:ligatures w14:val="standardContextual"/>
        </w:rPr>
        <w:lastRenderedPageBreak/>
        <w:drawing>
          <wp:inline distT="0" distB="0" distL="0" distR="0" wp14:anchorId="07ECAAAB" wp14:editId="3D4D432F">
            <wp:extent cx="5486400" cy="3200400"/>
            <wp:effectExtent l="0" t="0" r="0" b="0"/>
            <wp:docPr id="80298543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93E9693" w14:textId="38BECC26" w:rsidR="00DD24D9" w:rsidRPr="00EC3136" w:rsidRDefault="00637998" w:rsidP="00FE19A9">
      <w:pPr>
        <w:tabs>
          <w:tab w:val="left" w:pos="3273"/>
        </w:tabs>
        <w:spacing w:line="360" w:lineRule="auto"/>
        <w:jc w:val="both"/>
        <w:rPr>
          <w:rFonts w:ascii="Times New Roman" w:hAnsi="Times New Roman" w:cs="Times New Roman"/>
          <w:sz w:val="24"/>
          <w:szCs w:val="24"/>
        </w:rPr>
      </w:pPr>
      <w:r w:rsidRPr="00EC3136">
        <w:rPr>
          <w:rFonts w:ascii="Times New Roman" w:hAnsi="Times New Roman" w:cs="Times New Roman"/>
          <w:sz w:val="24"/>
          <w:szCs w:val="24"/>
        </w:rPr>
        <w:t xml:space="preserve">Through this chart we could understand that 78% of the </w:t>
      </w:r>
      <w:r w:rsidR="004E3BFF">
        <w:rPr>
          <w:rFonts w:ascii="Times New Roman" w:hAnsi="Times New Roman" w:cs="Times New Roman"/>
          <w:sz w:val="24"/>
          <w:szCs w:val="24"/>
        </w:rPr>
        <w:t>G</w:t>
      </w:r>
      <w:r w:rsidRPr="00EC3136">
        <w:rPr>
          <w:rFonts w:ascii="Times New Roman" w:hAnsi="Times New Roman" w:cs="Times New Roman"/>
          <w:sz w:val="24"/>
          <w:szCs w:val="24"/>
        </w:rPr>
        <w:t xml:space="preserve">enz </w:t>
      </w:r>
      <w:r w:rsidR="00502984" w:rsidRPr="00EC3136">
        <w:rPr>
          <w:rFonts w:ascii="Times New Roman" w:hAnsi="Times New Roman" w:cs="Times New Roman"/>
          <w:sz w:val="24"/>
          <w:szCs w:val="24"/>
        </w:rPr>
        <w:t xml:space="preserve">people prefer a product by the product packaging </w:t>
      </w:r>
      <w:r w:rsidR="000D5E0B" w:rsidRPr="00EC3136">
        <w:rPr>
          <w:rFonts w:ascii="Times New Roman" w:hAnsi="Times New Roman" w:cs="Times New Roman"/>
          <w:sz w:val="24"/>
          <w:szCs w:val="24"/>
        </w:rPr>
        <w:t>colo</w:t>
      </w:r>
      <w:r w:rsidR="005D308C" w:rsidRPr="00EC3136">
        <w:rPr>
          <w:rFonts w:ascii="Times New Roman" w:hAnsi="Times New Roman" w:cs="Times New Roman"/>
          <w:sz w:val="24"/>
          <w:szCs w:val="24"/>
        </w:rPr>
        <w:t>u</w:t>
      </w:r>
      <w:r w:rsidR="000D5E0B" w:rsidRPr="00EC3136">
        <w:rPr>
          <w:rFonts w:ascii="Times New Roman" w:hAnsi="Times New Roman" w:cs="Times New Roman"/>
          <w:sz w:val="24"/>
          <w:szCs w:val="24"/>
        </w:rPr>
        <w:t>r</w:t>
      </w:r>
      <w:r w:rsidR="00502984" w:rsidRPr="00EC3136">
        <w:rPr>
          <w:rFonts w:ascii="Times New Roman" w:hAnsi="Times New Roman" w:cs="Times New Roman"/>
          <w:sz w:val="24"/>
          <w:szCs w:val="24"/>
        </w:rPr>
        <w:t>.</w:t>
      </w:r>
    </w:p>
    <w:p w14:paraId="444B9F0C" w14:textId="77777777" w:rsidR="000D5E0B" w:rsidRDefault="000D5E0B" w:rsidP="00FE19A9">
      <w:pPr>
        <w:tabs>
          <w:tab w:val="left" w:pos="3273"/>
        </w:tabs>
        <w:spacing w:line="360" w:lineRule="auto"/>
        <w:jc w:val="both"/>
        <w:rPr>
          <w:sz w:val="28"/>
        </w:rPr>
      </w:pPr>
    </w:p>
    <w:p w14:paraId="68B84960" w14:textId="5ACF1C50" w:rsidR="00317259" w:rsidRPr="00317259" w:rsidRDefault="00317259" w:rsidP="00FE19A9">
      <w:pPr>
        <w:tabs>
          <w:tab w:val="left" w:pos="3273"/>
        </w:tabs>
        <w:spacing w:line="360" w:lineRule="auto"/>
        <w:jc w:val="both"/>
        <w:rPr>
          <w:rFonts w:ascii="Times New Roman" w:hAnsi="Times New Roman" w:cs="Times New Roman"/>
          <w:sz w:val="24"/>
          <w:szCs w:val="24"/>
        </w:rPr>
      </w:pPr>
      <w:r>
        <w:rPr>
          <w:sz w:val="28"/>
        </w:rPr>
        <w:t xml:space="preserve">                         Figure 3: </w:t>
      </w:r>
      <w:r w:rsidRPr="00317259">
        <w:rPr>
          <w:rFonts w:ascii="Times New Roman" w:hAnsi="Times New Roman" w:cs="Times New Roman"/>
          <w:sz w:val="24"/>
          <w:szCs w:val="24"/>
        </w:rPr>
        <w:t>The importance of product information in choosing it</w:t>
      </w:r>
      <w:r>
        <w:rPr>
          <w:rFonts w:ascii="Times New Roman" w:hAnsi="Times New Roman" w:cs="Times New Roman"/>
          <w:sz w:val="24"/>
          <w:szCs w:val="24"/>
        </w:rPr>
        <w:t>.</w:t>
      </w:r>
    </w:p>
    <w:p w14:paraId="3FDCB491" w14:textId="2BEA1523" w:rsidR="00317259" w:rsidRDefault="00DF2821" w:rsidP="00FE19A9">
      <w:pPr>
        <w:tabs>
          <w:tab w:val="left" w:pos="3273"/>
        </w:tabs>
        <w:spacing w:line="360" w:lineRule="auto"/>
        <w:jc w:val="both"/>
        <w:rPr>
          <w:sz w:val="28"/>
        </w:rPr>
      </w:pPr>
      <w:r>
        <w:rPr>
          <w:noProof/>
          <w:sz w:val="28"/>
        </w:rPr>
        <w:drawing>
          <wp:inline distT="0" distB="0" distL="0" distR="0" wp14:anchorId="4E39AAB8" wp14:editId="21FAE1E7">
            <wp:extent cx="5486400" cy="3200400"/>
            <wp:effectExtent l="0" t="0" r="0" b="0"/>
            <wp:docPr id="1887540041"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21F14A5" w14:textId="25E5EADD" w:rsidR="00367B00" w:rsidRPr="00EC3136" w:rsidRDefault="00367B00" w:rsidP="00FE19A9">
      <w:pPr>
        <w:tabs>
          <w:tab w:val="left" w:pos="3273"/>
        </w:tabs>
        <w:spacing w:line="360" w:lineRule="auto"/>
        <w:jc w:val="both"/>
        <w:rPr>
          <w:rFonts w:ascii="Times New Roman" w:hAnsi="Times New Roman" w:cs="Times New Roman"/>
          <w:sz w:val="24"/>
          <w:szCs w:val="24"/>
        </w:rPr>
      </w:pPr>
      <w:r w:rsidRPr="00EC3136">
        <w:rPr>
          <w:rFonts w:ascii="Times New Roman" w:hAnsi="Times New Roman" w:cs="Times New Roman"/>
          <w:sz w:val="24"/>
          <w:szCs w:val="24"/>
        </w:rPr>
        <w:t xml:space="preserve">This chart shows that 72% </w:t>
      </w:r>
      <w:r w:rsidR="00340593" w:rsidRPr="00EC3136">
        <w:rPr>
          <w:rFonts w:ascii="Times New Roman" w:hAnsi="Times New Roman" w:cs="Times New Roman"/>
          <w:sz w:val="24"/>
          <w:szCs w:val="24"/>
        </w:rPr>
        <w:t>of people prefer buying a product after knowing the complete information</w:t>
      </w:r>
      <w:r w:rsidR="00C1305B" w:rsidRPr="00EC3136">
        <w:rPr>
          <w:rFonts w:ascii="Times New Roman" w:hAnsi="Times New Roman" w:cs="Times New Roman"/>
          <w:sz w:val="24"/>
          <w:szCs w:val="24"/>
        </w:rPr>
        <w:t xml:space="preserve"> of the product they are going to buy.</w:t>
      </w:r>
    </w:p>
    <w:p w14:paraId="5DF347D0" w14:textId="77777777" w:rsidR="00C1305B" w:rsidRDefault="00C1305B" w:rsidP="00FE19A9">
      <w:pPr>
        <w:tabs>
          <w:tab w:val="left" w:pos="3273"/>
        </w:tabs>
        <w:spacing w:line="360" w:lineRule="auto"/>
        <w:jc w:val="both"/>
        <w:rPr>
          <w:sz w:val="28"/>
        </w:rPr>
      </w:pPr>
    </w:p>
    <w:p w14:paraId="5AE14114" w14:textId="2866FDFC" w:rsidR="00C1305B" w:rsidRDefault="00C1305B" w:rsidP="00FE19A9">
      <w:pPr>
        <w:tabs>
          <w:tab w:val="left" w:pos="3273"/>
        </w:tabs>
        <w:spacing w:line="360" w:lineRule="auto"/>
        <w:jc w:val="both"/>
        <w:rPr>
          <w:rFonts w:ascii="Times New Roman" w:hAnsi="Times New Roman" w:cs="Times New Roman"/>
          <w:sz w:val="24"/>
          <w:szCs w:val="24"/>
        </w:rPr>
      </w:pPr>
      <w:r>
        <w:rPr>
          <w:sz w:val="28"/>
        </w:rPr>
        <w:t xml:space="preserve">                   Figure 4: </w:t>
      </w:r>
      <w:r w:rsidR="00A67B9B" w:rsidRPr="00A67B9B">
        <w:rPr>
          <w:rFonts w:ascii="Times New Roman" w:hAnsi="Times New Roman" w:cs="Times New Roman"/>
          <w:sz w:val="24"/>
          <w:szCs w:val="24"/>
        </w:rPr>
        <w:t>The importance of the selling price of the product in its choice</w:t>
      </w:r>
      <w:r w:rsidR="00A67B9B">
        <w:rPr>
          <w:rFonts w:ascii="Times New Roman" w:hAnsi="Times New Roman" w:cs="Times New Roman"/>
          <w:sz w:val="24"/>
          <w:szCs w:val="24"/>
        </w:rPr>
        <w:t>.</w:t>
      </w:r>
    </w:p>
    <w:p w14:paraId="03D9FC7F" w14:textId="22CB98CA" w:rsidR="00A67B9B" w:rsidRPr="00EC3136" w:rsidRDefault="00A67B9B" w:rsidP="00FE19A9">
      <w:pPr>
        <w:tabs>
          <w:tab w:val="left" w:pos="3273"/>
        </w:tabs>
        <w:spacing w:line="360" w:lineRule="auto"/>
        <w:jc w:val="both"/>
        <w:rPr>
          <w:sz w:val="24"/>
          <w:szCs w:val="24"/>
        </w:rPr>
      </w:pPr>
      <w:r w:rsidRPr="00EC3136">
        <w:rPr>
          <w:noProof/>
          <w:sz w:val="24"/>
          <w:szCs w:val="24"/>
        </w:rPr>
        <w:drawing>
          <wp:inline distT="0" distB="0" distL="0" distR="0" wp14:anchorId="77B143F6" wp14:editId="4FC4C0B0">
            <wp:extent cx="5486400" cy="3200400"/>
            <wp:effectExtent l="0" t="0" r="0" b="0"/>
            <wp:docPr id="1154366388"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92E84E4" w14:textId="688B53AE" w:rsidR="003A364A" w:rsidRDefault="003A364A" w:rsidP="00FE19A9">
      <w:pPr>
        <w:tabs>
          <w:tab w:val="left" w:pos="3273"/>
        </w:tabs>
        <w:spacing w:line="360" w:lineRule="auto"/>
        <w:jc w:val="both"/>
        <w:rPr>
          <w:rFonts w:ascii="Times New Roman" w:hAnsi="Times New Roman" w:cs="Times New Roman"/>
          <w:sz w:val="24"/>
          <w:szCs w:val="24"/>
        </w:rPr>
      </w:pPr>
      <w:r w:rsidRPr="00EC3136">
        <w:rPr>
          <w:rFonts w:ascii="Times New Roman" w:hAnsi="Times New Roman" w:cs="Times New Roman"/>
          <w:sz w:val="24"/>
          <w:szCs w:val="24"/>
        </w:rPr>
        <w:t xml:space="preserve">The above chart shows that the customer of 69% people </w:t>
      </w:r>
      <w:r w:rsidR="00FA0BFA" w:rsidRPr="00EC3136">
        <w:rPr>
          <w:rFonts w:ascii="Times New Roman" w:hAnsi="Times New Roman" w:cs="Times New Roman"/>
          <w:sz w:val="24"/>
          <w:szCs w:val="24"/>
        </w:rPr>
        <w:t>prefers</w:t>
      </w:r>
      <w:r w:rsidRPr="00EC3136">
        <w:rPr>
          <w:rFonts w:ascii="Times New Roman" w:hAnsi="Times New Roman" w:cs="Times New Roman"/>
          <w:sz w:val="24"/>
          <w:szCs w:val="24"/>
        </w:rPr>
        <w:t xml:space="preserve"> a product by its </w:t>
      </w:r>
      <w:r w:rsidR="00CB044E" w:rsidRPr="00EC3136">
        <w:rPr>
          <w:rFonts w:ascii="Times New Roman" w:hAnsi="Times New Roman" w:cs="Times New Roman"/>
          <w:sz w:val="24"/>
          <w:szCs w:val="24"/>
        </w:rPr>
        <w:t>selling price.</w:t>
      </w:r>
    </w:p>
    <w:p w14:paraId="42A6AC71" w14:textId="556533AF" w:rsidR="00A73D77" w:rsidRDefault="00540689" w:rsidP="00FE19A9">
      <w:pPr>
        <w:tabs>
          <w:tab w:val="left" w:pos="3273"/>
        </w:tabs>
        <w:spacing w:line="360" w:lineRule="auto"/>
        <w:jc w:val="both"/>
        <w:rPr>
          <w:rFonts w:ascii="Times New Roman" w:hAnsi="Times New Roman" w:cs="Times New Roman"/>
          <w:sz w:val="24"/>
          <w:szCs w:val="24"/>
        </w:rPr>
      </w:pPr>
      <w:r>
        <w:rPr>
          <w:rFonts w:ascii="Times New Roman" w:hAnsi="Times New Roman" w:cs="Times New Roman"/>
          <w:sz w:val="24"/>
          <w:szCs w:val="24"/>
        </w:rPr>
        <w:t>We found that the current 21</w:t>
      </w:r>
      <w:r w:rsidRPr="00540689">
        <w:rPr>
          <w:rFonts w:ascii="Times New Roman" w:hAnsi="Times New Roman" w:cs="Times New Roman"/>
          <w:sz w:val="24"/>
          <w:szCs w:val="24"/>
          <w:vertAlign w:val="superscript"/>
        </w:rPr>
        <w:t>st</w:t>
      </w:r>
      <w:r>
        <w:rPr>
          <w:rFonts w:ascii="Times New Roman" w:hAnsi="Times New Roman" w:cs="Times New Roman"/>
          <w:sz w:val="24"/>
          <w:szCs w:val="24"/>
        </w:rPr>
        <w:t xml:space="preserve"> century people are more towards the </w:t>
      </w:r>
      <w:r w:rsidR="00F13158">
        <w:rPr>
          <w:rFonts w:ascii="Times New Roman" w:hAnsi="Times New Roman" w:cs="Times New Roman"/>
          <w:sz w:val="24"/>
          <w:szCs w:val="24"/>
        </w:rPr>
        <w:t>eye-catching</w:t>
      </w:r>
      <w:r>
        <w:rPr>
          <w:rFonts w:ascii="Times New Roman" w:hAnsi="Times New Roman" w:cs="Times New Roman"/>
          <w:sz w:val="24"/>
          <w:szCs w:val="24"/>
        </w:rPr>
        <w:t xml:space="preserve"> appearance of the product</w:t>
      </w:r>
      <w:r w:rsidR="00A73D77">
        <w:rPr>
          <w:rFonts w:ascii="Times New Roman" w:hAnsi="Times New Roman" w:cs="Times New Roman"/>
          <w:sz w:val="24"/>
          <w:szCs w:val="24"/>
        </w:rPr>
        <w:t xml:space="preserve"> and the quality which paves way for the company to grab customer through neuro marketing </w:t>
      </w:r>
      <w:r w:rsidR="00EF573E">
        <w:rPr>
          <w:rFonts w:ascii="Times New Roman" w:hAnsi="Times New Roman" w:cs="Times New Roman"/>
          <w:sz w:val="24"/>
          <w:szCs w:val="24"/>
        </w:rPr>
        <w:t xml:space="preserve">and </w:t>
      </w:r>
      <w:r w:rsidR="00F762A2">
        <w:rPr>
          <w:rFonts w:ascii="Times New Roman" w:hAnsi="Times New Roman" w:cs="Times New Roman"/>
          <w:sz w:val="24"/>
          <w:szCs w:val="24"/>
        </w:rPr>
        <w:t>the findings for</w:t>
      </w:r>
      <w:r w:rsidR="00EF573E">
        <w:rPr>
          <w:rFonts w:ascii="Times New Roman" w:hAnsi="Times New Roman" w:cs="Times New Roman"/>
          <w:sz w:val="24"/>
          <w:szCs w:val="24"/>
        </w:rPr>
        <w:t xml:space="preserve"> the objectives</w:t>
      </w:r>
      <w:r w:rsidR="00F762A2">
        <w:rPr>
          <w:rFonts w:ascii="Times New Roman" w:hAnsi="Times New Roman" w:cs="Times New Roman"/>
          <w:sz w:val="24"/>
          <w:szCs w:val="24"/>
        </w:rPr>
        <w:t xml:space="preserve"> are</w:t>
      </w:r>
      <w:r w:rsidR="00A73D77">
        <w:rPr>
          <w:rFonts w:ascii="Times New Roman" w:hAnsi="Times New Roman" w:cs="Times New Roman"/>
          <w:sz w:val="24"/>
          <w:szCs w:val="24"/>
        </w:rPr>
        <w:t>:</w:t>
      </w:r>
    </w:p>
    <w:p w14:paraId="3F7EAC0A" w14:textId="6D35FC4A" w:rsidR="00540689" w:rsidRDefault="00BF4409" w:rsidP="00F13158">
      <w:pPr>
        <w:pStyle w:val="ListParagraph"/>
        <w:numPr>
          <w:ilvl w:val="0"/>
          <w:numId w:val="6"/>
        </w:numPr>
        <w:tabs>
          <w:tab w:val="left" w:pos="3273"/>
        </w:tabs>
        <w:spacing w:line="360" w:lineRule="auto"/>
        <w:jc w:val="both"/>
        <w:rPr>
          <w:rFonts w:ascii="Times New Roman" w:hAnsi="Times New Roman" w:cs="Times New Roman"/>
          <w:sz w:val="24"/>
          <w:szCs w:val="24"/>
        </w:rPr>
      </w:pPr>
      <w:r>
        <w:rPr>
          <w:rFonts w:ascii="Times New Roman" w:hAnsi="Times New Roman" w:cs="Times New Roman"/>
          <w:sz w:val="24"/>
          <w:szCs w:val="24"/>
        </w:rPr>
        <w:t>Through the above records we can find</w:t>
      </w:r>
      <w:r w:rsidR="00825CBE">
        <w:rPr>
          <w:rFonts w:ascii="Times New Roman" w:hAnsi="Times New Roman" w:cs="Times New Roman"/>
          <w:sz w:val="24"/>
          <w:szCs w:val="24"/>
        </w:rPr>
        <w:t xml:space="preserve"> customer behavior towards the products that are sold by the company</w:t>
      </w:r>
      <w:r w:rsidR="007F2C20">
        <w:rPr>
          <w:rFonts w:ascii="Times New Roman" w:hAnsi="Times New Roman" w:cs="Times New Roman"/>
          <w:sz w:val="24"/>
          <w:szCs w:val="24"/>
        </w:rPr>
        <w:t xml:space="preserve"> by neuro marketing </w:t>
      </w:r>
      <w:r w:rsidR="00A31E28">
        <w:rPr>
          <w:rFonts w:ascii="Times New Roman" w:hAnsi="Times New Roman" w:cs="Times New Roman"/>
          <w:sz w:val="24"/>
          <w:szCs w:val="24"/>
        </w:rPr>
        <w:t>strategies.</w:t>
      </w:r>
    </w:p>
    <w:p w14:paraId="69DF669F" w14:textId="32B8E8A7" w:rsidR="00825CBE" w:rsidRDefault="00C909AD" w:rsidP="00F13158">
      <w:pPr>
        <w:pStyle w:val="ListParagraph"/>
        <w:numPr>
          <w:ilvl w:val="0"/>
          <w:numId w:val="6"/>
        </w:numPr>
        <w:tabs>
          <w:tab w:val="left" w:pos="327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Neuro marketing affects the </w:t>
      </w:r>
      <w:r w:rsidR="008F2DE1">
        <w:rPr>
          <w:rFonts w:ascii="Times New Roman" w:hAnsi="Times New Roman" w:cs="Times New Roman"/>
          <w:sz w:val="24"/>
          <w:szCs w:val="24"/>
        </w:rPr>
        <w:t>decision-making</w:t>
      </w:r>
      <w:r>
        <w:rPr>
          <w:rFonts w:ascii="Times New Roman" w:hAnsi="Times New Roman" w:cs="Times New Roman"/>
          <w:sz w:val="24"/>
          <w:szCs w:val="24"/>
        </w:rPr>
        <w:t xml:space="preserve"> ability of the cu</w:t>
      </w:r>
      <w:r w:rsidR="008F2DE1">
        <w:rPr>
          <w:rFonts w:ascii="Times New Roman" w:hAnsi="Times New Roman" w:cs="Times New Roman"/>
          <w:sz w:val="24"/>
          <w:szCs w:val="24"/>
        </w:rPr>
        <w:t>s</w:t>
      </w:r>
      <w:r>
        <w:rPr>
          <w:rFonts w:ascii="Times New Roman" w:hAnsi="Times New Roman" w:cs="Times New Roman"/>
          <w:sz w:val="24"/>
          <w:szCs w:val="24"/>
        </w:rPr>
        <w:t>tomer towards particular product and influence the consumer towards the brand perception</w:t>
      </w:r>
      <w:r w:rsidR="008F2DE1">
        <w:rPr>
          <w:rFonts w:ascii="Times New Roman" w:hAnsi="Times New Roman" w:cs="Times New Roman"/>
          <w:sz w:val="24"/>
          <w:szCs w:val="24"/>
        </w:rPr>
        <w:t>.</w:t>
      </w:r>
    </w:p>
    <w:p w14:paraId="68DD92DF" w14:textId="02925A73" w:rsidR="008F2DE1" w:rsidRPr="00A73D77" w:rsidRDefault="00FE4D69" w:rsidP="00F13158">
      <w:pPr>
        <w:pStyle w:val="ListParagraph"/>
        <w:numPr>
          <w:ilvl w:val="0"/>
          <w:numId w:val="6"/>
        </w:numPr>
        <w:tabs>
          <w:tab w:val="left" w:pos="327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implication of neuro marketing in </w:t>
      </w:r>
      <w:r w:rsidR="00DD1762">
        <w:rPr>
          <w:rFonts w:ascii="Times New Roman" w:hAnsi="Times New Roman" w:cs="Times New Roman"/>
          <w:sz w:val="24"/>
          <w:szCs w:val="24"/>
        </w:rPr>
        <w:t>G</w:t>
      </w:r>
      <w:r>
        <w:rPr>
          <w:rFonts w:ascii="Times New Roman" w:hAnsi="Times New Roman" w:cs="Times New Roman"/>
          <w:sz w:val="24"/>
          <w:szCs w:val="24"/>
        </w:rPr>
        <w:t xml:space="preserve">enz </w:t>
      </w:r>
      <w:r w:rsidR="00E41F43">
        <w:rPr>
          <w:rFonts w:ascii="Times New Roman" w:hAnsi="Times New Roman" w:cs="Times New Roman"/>
          <w:sz w:val="24"/>
          <w:szCs w:val="24"/>
        </w:rPr>
        <w:t xml:space="preserve">is happening through the social media influence and ethical considerations. </w:t>
      </w:r>
      <w:r>
        <w:rPr>
          <w:rFonts w:ascii="Times New Roman" w:hAnsi="Times New Roman" w:cs="Times New Roman"/>
          <w:sz w:val="24"/>
          <w:szCs w:val="24"/>
        </w:rPr>
        <w:t xml:space="preserve"> </w:t>
      </w:r>
    </w:p>
    <w:p w14:paraId="2230B8AD" w14:textId="48EDF403" w:rsidR="00FA0BFA" w:rsidRDefault="00EC3136" w:rsidP="00FE19A9">
      <w:pPr>
        <w:tabs>
          <w:tab w:val="left" w:pos="3273"/>
        </w:tabs>
        <w:spacing w:line="360" w:lineRule="auto"/>
        <w:jc w:val="both"/>
        <w:rPr>
          <w:rFonts w:ascii="Times New Roman" w:hAnsi="Times New Roman" w:cs="Times New Roman"/>
          <w:b/>
          <w:bCs/>
          <w:sz w:val="28"/>
        </w:rPr>
      </w:pPr>
      <w:r w:rsidRPr="00EC3136">
        <w:rPr>
          <w:rFonts w:ascii="Times New Roman" w:hAnsi="Times New Roman" w:cs="Times New Roman"/>
          <w:b/>
          <w:bCs/>
          <w:sz w:val="28"/>
        </w:rPr>
        <w:t xml:space="preserve">Conclusion: </w:t>
      </w:r>
    </w:p>
    <w:p w14:paraId="352024AC" w14:textId="45BEC2A7" w:rsidR="00EC3136" w:rsidRDefault="00D851E0" w:rsidP="00FE19A9">
      <w:pPr>
        <w:tabs>
          <w:tab w:val="left" w:pos="3273"/>
        </w:tabs>
        <w:spacing w:line="360" w:lineRule="auto"/>
        <w:jc w:val="both"/>
        <w:rPr>
          <w:rFonts w:ascii="Times New Roman" w:hAnsi="Times New Roman" w:cs="Times New Roman"/>
          <w:sz w:val="24"/>
          <w:szCs w:val="24"/>
        </w:rPr>
      </w:pPr>
      <w:r>
        <w:rPr>
          <w:rFonts w:ascii="Times New Roman" w:hAnsi="Times New Roman" w:cs="Times New Roman"/>
          <w:sz w:val="24"/>
          <w:szCs w:val="24"/>
        </w:rPr>
        <w:t>In this study we came to know that</w:t>
      </w:r>
      <w:r w:rsidRPr="00DD7686">
        <w:rPr>
          <w:rFonts w:ascii="Times New Roman" w:hAnsi="Times New Roman" w:cs="Times New Roman"/>
          <w:sz w:val="24"/>
          <w:szCs w:val="24"/>
        </w:rPr>
        <w:t>,</w:t>
      </w:r>
      <w:r w:rsidR="00DD7686" w:rsidRPr="00DD7686">
        <w:rPr>
          <w:rFonts w:ascii="Times New Roman" w:hAnsi="Times New Roman" w:cs="Times New Roman"/>
          <w:sz w:val="24"/>
          <w:szCs w:val="24"/>
        </w:rPr>
        <w:t xml:space="preserve"> </w:t>
      </w:r>
      <w:r w:rsidR="002B257C" w:rsidRPr="00DD7686">
        <w:rPr>
          <w:rFonts w:ascii="Times New Roman" w:hAnsi="Times New Roman" w:cs="Times New Roman"/>
          <w:sz w:val="24"/>
          <w:szCs w:val="24"/>
        </w:rPr>
        <w:t>in</w:t>
      </w:r>
      <w:r w:rsidR="00DD7686" w:rsidRPr="00DD7686">
        <w:rPr>
          <w:rFonts w:ascii="Times New Roman" w:hAnsi="Times New Roman" w:cs="Times New Roman"/>
          <w:sz w:val="24"/>
          <w:szCs w:val="24"/>
        </w:rPr>
        <w:t xml:space="preserve"> recent years marketing has undergone many changes. Marketing is more focused on individuals and their needs. As the change of marketing, perspective sends you to a field that has been a mystery until today, the need has arisen for a new branch of marketing called “neuromarketing”. </w:t>
      </w:r>
      <w:r w:rsidR="00176987" w:rsidRPr="00176987">
        <w:rPr>
          <w:rFonts w:ascii="Times New Roman" w:hAnsi="Times New Roman" w:cs="Times New Roman"/>
          <w:sz w:val="24"/>
          <w:szCs w:val="24"/>
        </w:rPr>
        <w:t xml:space="preserve">Consumer decision-making is the process of solving a problem until its need is met. Neuromarketing is used to identify customer </w:t>
      </w:r>
      <w:r w:rsidR="00176987" w:rsidRPr="00176987">
        <w:rPr>
          <w:rFonts w:ascii="Times New Roman" w:hAnsi="Times New Roman" w:cs="Times New Roman"/>
          <w:sz w:val="24"/>
          <w:szCs w:val="24"/>
        </w:rPr>
        <w:lastRenderedPageBreak/>
        <w:t>preferences.</w:t>
      </w:r>
      <w:r w:rsidR="00C413D1">
        <w:rPr>
          <w:rFonts w:ascii="Times New Roman" w:hAnsi="Times New Roman" w:cs="Times New Roman"/>
          <w:sz w:val="24"/>
          <w:szCs w:val="24"/>
        </w:rPr>
        <w:t xml:space="preserve"> Neuro</w:t>
      </w:r>
      <w:r w:rsidR="00BB521E">
        <w:rPr>
          <w:rFonts w:ascii="Times New Roman" w:hAnsi="Times New Roman" w:cs="Times New Roman"/>
          <w:sz w:val="24"/>
          <w:szCs w:val="24"/>
        </w:rPr>
        <w:t xml:space="preserve"> marketing basically goes around with </w:t>
      </w:r>
      <w:r w:rsidR="00E170D7">
        <w:rPr>
          <w:rFonts w:ascii="Times New Roman" w:hAnsi="Times New Roman" w:cs="Times New Roman"/>
          <w:sz w:val="24"/>
          <w:szCs w:val="24"/>
        </w:rPr>
        <w:t>psychologically analyzing the customer preference on the</w:t>
      </w:r>
      <w:r w:rsidR="00586142">
        <w:rPr>
          <w:rFonts w:ascii="Times New Roman" w:hAnsi="Times New Roman" w:cs="Times New Roman"/>
          <w:sz w:val="24"/>
          <w:szCs w:val="24"/>
        </w:rPr>
        <w:t xml:space="preserve"> particular product based on their liking, attitude and necessity </w:t>
      </w:r>
      <w:r w:rsidR="00A52B6E">
        <w:rPr>
          <w:rFonts w:ascii="Times New Roman" w:hAnsi="Times New Roman" w:cs="Times New Roman"/>
          <w:sz w:val="24"/>
          <w:szCs w:val="24"/>
        </w:rPr>
        <w:t>towards their segment they are looking into</w:t>
      </w:r>
      <w:r w:rsidR="000460C5">
        <w:rPr>
          <w:rFonts w:ascii="Times New Roman" w:hAnsi="Times New Roman" w:cs="Times New Roman"/>
          <w:sz w:val="24"/>
          <w:szCs w:val="24"/>
        </w:rPr>
        <w:t xml:space="preserve"> and that’s how company use neuro technology and marketing strategies to </w:t>
      </w:r>
      <w:r w:rsidR="00074316">
        <w:rPr>
          <w:rFonts w:ascii="Times New Roman" w:hAnsi="Times New Roman" w:cs="Times New Roman"/>
          <w:sz w:val="24"/>
          <w:szCs w:val="24"/>
        </w:rPr>
        <w:t>grab the customer and make them consumer to their product.</w:t>
      </w:r>
      <w:r w:rsidR="00586142">
        <w:rPr>
          <w:rFonts w:ascii="Times New Roman" w:hAnsi="Times New Roman" w:cs="Times New Roman"/>
          <w:sz w:val="24"/>
          <w:szCs w:val="24"/>
        </w:rPr>
        <w:t xml:space="preserve"> </w:t>
      </w:r>
      <w:r w:rsidR="00E170D7">
        <w:rPr>
          <w:rFonts w:ascii="Times New Roman" w:hAnsi="Times New Roman" w:cs="Times New Roman"/>
          <w:sz w:val="24"/>
          <w:szCs w:val="24"/>
        </w:rPr>
        <w:t xml:space="preserve"> </w:t>
      </w:r>
      <w:r w:rsidR="00C413D1">
        <w:rPr>
          <w:rFonts w:ascii="Times New Roman" w:hAnsi="Times New Roman" w:cs="Times New Roman"/>
          <w:sz w:val="24"/>
          <w:szCs w:val="24"/>
        </w:rPr>
        <w:t xml:space="preserve"> </w:t>
      </w:r>
      <w:r w:rsidR="00176987" w:rsidRPr="00176987">
        <w:rPr>
          <w:rFonts w:ascii="Times New Roman" w:hAnsi="Times New Roman" w:cs="Times New Roman"/>
          <w:sz w:val="24"/>
          <w:szCs w:val="24"/>
        </w:rPr>
        <w:t xml:space="preserve"> Neuromarketing helps in the selection of advertisements to include the necessary elements that help in keeping in mind the consumers. The attention is very great when advertising the product and the information about promotional discounts greatly influences the choice of the product. One of the biggest benefits of neuromarketing is that it provides secure information for marketers by making it easier for them to work with consumers by meeting their needs and wants. The opportunity to place a product on the market is much easier after neuromarketing reveals what attracts the consumer to choose a product.</w:t>
      </w:r>
      <w:r w:rsidR="002E6CAF">
        <w:rPr>
          <w:rFonts w:ascii="Times New Roman" w:hAnsi="Times New Roman" w:cs="Times New Roman"/>
          <w:sz w:val="24"/>
          <w:szCs w:val="24"/>
        </w:rPr>
        <w:t xml:space="preserve"> The above findings shows that the </w:t>
      </w:r>
      <w:r w:rsidR="007F4C89">
        <w:rPr>
          <w:rFonts w:ascii="Times New Roman" w:hAnsi="Times New Roman" w:cs="Times New Roman"/>
          <w:sz w:val="24"/>
          <w:szCs w:val="24"/>
        </w:rPr>
        <w:t>G</w:t>
      </w:r>
      <w:r w:rsidR="002E6CAF">
        <w:rPr>
          <w:rFonts w:ascii="Times New Roman" w:hAnsi="Times New Roman" w:cs="Times New Roman"/>
          <w:sz w:val="24"/>
          <w:szCs w:val="24"/>
        </w:rPr>
        <w:t xml:space="preserve">enz </w:t>
      </w:r>
      <w:r w:rsidR="00B62FF0">
        <w:rPr>
          <w:rFonts w:ascii="Times New Roman" w:hAnsi="Times New Roman" w:cs="Times New Roman"/>
          <w:sz w:val="24"/>
          <w:szCs w:val="24"/>
        </w:rPr>
        <w:t xml:space="preserve">people get affected by the neuro-marketing the most, they </w:t>
      </w:r>
      <w:r w:rsidR="005C2A1D">
        <w:rPr>
          <w:rFonts w:ascii="Times New Roman" w:hAnsi="Times New Roman" w:cs="Times New Roman"/>
          <w:sz w:val="24"/>
          <w:szCs w:val="24"/>
        </w:rPr>
        <w:t>get influenced by the product appearance, information, use</w:t>
      </w:r>
      <w:r w:rsidR="00C448D1">
        <w:rPr>
          <w:rFonts w:ascii="Times New Roman" w:hAnsi="Times New Roman" w:cs="Times New Roman"/>
          <w:sz w:val="24"/>
          <w:szCs w:val="24"/>
        </w:rPr>
        <w:t xml:space="preserve">d </w:t>
      </w:r>
      <w:r w:rsidR="005C2A1D">
        <w:rPr>
          <w:rFonts w:ascii="Times New Roman" w:hAnsi="Times New Roman" w:cs="Times New Roman"/>
          <w:sz w:val="24"/>
          <w:szCs w:val="24"/>
        </w:rPr>
        <w:t xml:space="preserve">by the ads and camping’s did </w:t>
      </w:r>
      <w:r w:rsidR="00BE580C">
        <w:rPr>
          <w:rFonts w:ascii="Times New Roman" w:hAnsi="Times New Roman" w:cs="Times New Roman"/>
          <w:sz w:val="24"/>
          <w:szCs w:val="24"/>
        </w:rPr>
        <w:t xml:space="preserve">by the company through their neuro science technology. </w:t>
      </w:r>
      <w:r w:rsidR="00FC1B9A">
        <w:rPr>
          <w:rFonts w:ascii="Times New Roman" w:hAnsi="Times New Roman" w:cs="Times New Roman"/>
          <w:sz w:val="24"/>
          <w:szCs w:val="24"/>
        </w:rPr>
        <w:t>This generation people are more into social media and the upcoming tech</w:t>
      </w:r>
      <w:r w:rsidR="009D0E6F">
        <w:rPr>
          <w:rFonts w:ascii="Times New Roman" w:hAnsi="Times New Roman" w:cs="Times New Roman"/>
          <w:sz w:val="24"/>
          <w:szCs w:val="24"/>
        </w:rPr>
        <w:t xml:space="preserve"> society</w:t>
      </w:r>
      <w:r w:rsidR="00D859C4">
        <w:rPr>
          <w:rFonts w:ascii="Times New Roman" w:hAnsi="Times New Roman" w:cs="Times New Roman"/>
          <w:sz w:val="24"/>
          <w:szCs w:val="24"/>
        </w:rPr>
        <w:t xml:space="preserve"> which is being an easy task to the company to target this generat</w:t>
      </w:r>
      <w:r w:rsidR="00411D35">
        <w:rPr>
          <w:rFonts w:ascii="Times New Roman" w:hAnsi="Times New Roman" w:cs="Times New Roman"/>
          <w:sz w:val="24"/>
          <w:szCs w:val="24"/>
        </w:rPr>
        <w:t>ion</w:t>
      </w:r>
      <w:r w:rsidR="001C10D8">
        <w:rPr>
          <w:rFonts w:ascii="Times New Roman" w:hAnsi="Times New Roman" w:cs="Times New Roman"/>
          <w:sz w:val="24"/>
          <w:szCs w:val="24"/>
        </w:rPr>
        <w:t>.</w:t>
      </w:r>
    </w:p>
    <w:p w14:paraId="54A024E9" w14:textId="52A48125" w:rsidR="008579C5" w:rsidRDefault="008579C5" w:rsidP="00FE19A9">
      <w:pPr>
        <w:tabs>
          <w:tab w:val="left" w:pos="3273"/>
        </w:tabs>
        <w:spacing w:line="360" w:lineRule="auto"/>
        <w:jc w:val="both"/>
        <w:rPr>
          <w:rFonts w:ascii="Times New Roman" w:hAnsi="Times New Roman" w:cs="Times New Roman"/>
          <w:b/>
          <w:bCs/>
          <w:sz w:val="28"/>
        </w:rPr>
      </w:pPr>
      <w:r w:rsidRPr="008579C5">
        <w:rPr>
          <w:rFonts w:ascii="Times New Roman" w:hAnsi="Times New Roman" w:cs="Times New Roman"/>
          <w:b/>
          <w:bCs/>
          <w:sz w:val="28"/>
        </w:rPr>
        <w:t>Reference:</w:t>
      </w:r>
    </w:p>
    <w:p w14:paraId="7D10BC4D" w14:textId="106DBD2A" w:rsidR="00E31C9E" w:rsidRPr="00924651" w:rsidRDefault="00924651" w:rsidP="00924651">
      <w:pPr>
        <w:pStyle w:val="ListParagraph"/>
        <w:numPr>
          <w:ilvl w:val="0"/>
          <w:numId w:val="4"/>
        </w:numPr>
        <w:tabs>
          <w:tab w:val="left" w:pos="3273"/>
        </w:tabs>
        <w:spacing w:line="360" w:lineRule="auto"/>
        <w:jc w:val="both"/>
        <w:rPr>
          <w:rFonts w:ascii="Times New Roman" w:hAnsi="Times New Roman" w:cs="Times New Roman"/>
          <w:b/>
          <w:bCs/>
          <w:sz w:val="24"/>
          <w:szCs w:val="24"/>
        </w:rPr>
      </w:pPr>
      <w:r w:rsidRPr="00924651">
        <w:rPr>
          <w:rFonts w:ascii="Times New Roman" w:hAnsi="Times New Roman" w:cs="Times New Roman"/>
          <w:sz w:val="24"/>
          <w:szCs w:val="24"/>
        </w:rPr>
        <w:t xml:space="preserve">Faculty of Economics, AAB College, Prishtina, the Republic of Kosovo ** Corresponding author, Faculty of Economics, AAB College, Prishtina, the Republic of Kosovo Contact details: AAB College, St. Elez Berisha, No. 56 </w:t>
      </w:r>
      <w:proofErr w:type="spellStart"/>
      <w:r w:rsidRPr="00924651">
        <w:rPr>
          <w:rFonts w:ascii="Times New Roman" w:hAnsi="Times New Roman" w:cs="Times New Roman"/>
          <w:sz w:val="24"/>
          <w:szCs w:val="24"/>
        </w:rPr>
        <w:t>Fushë</w:t>
      </w:r>
      <w:proofErr w:type="spellEnd"/>
      <w:r w:rsidRPr="00924651">
        <w:rPr>
          <w:rFonts w:ascii="Times New Roman" w:hAnsi="Times New Roman" w:cs="Times New Roman"/>
          <w:sz w:val="24"/>
          <w:szCs w:val="24"/>
        </w:rPr>
        <w:t xml:space="preserve"> </w:t>
      </w:r>
      <w:proofErr w:type="spellStart"/>
      <w:r w:rsidRPr="00924651">
        <w:rPr>
          <w:rFonts w:ascii="Times New Roman" w:hAnsi="Times New Roman" w:cs="Times New Roman"/>
          <w:sz w:val="24"/>
          <w:szCs w:val="24"/>
        </w:rPr>
        <w:t>Kosovë</w:t>
      </w:r>
      <w:proofErr w:type="spellEnd"/>
      <w:r w:rsidRPr="00924651">
        <w:rPr>
          <w:rFonts w:ascii="Times New Roman" w:hAnsi="Times New Roman" w:cs="Times New Roman"/>
          <w:sz w:val="24"/>
          <w:szCs w:val="24"/>
        </w:rPr>
        <w:t xml:space="preserve"> Industrial Zone 10000, Prishtina, the Republic of Kosovo</w:t>
      </w:r>
    </w:p>
    <w:p w14:paraId="1738AEA4" w14:textId="0B04B69F" w:rsidR="00924651" w:rsidRPr="0043794B" w:rsidRDefault="0043794B" w:rsidP="00924651">
      <w:pPr>
        <w:pStyle w:val="ListParagraph"/>
        <w:numPr>
          <w:ilvl w:val="0"/>
          <w:numId w:val="4"/>
        </w:numPr>
        <w:tabs>
          <w:tab w:val="left" w:pos="3273"/>
        </w:tabs>
        <w:spacing w:line="360" w:lineRule="auto"/>
        <w:jc w:val="both"/>
        <w:rPr>
          <w:rFonts w:ascii="Times New Roman" w:hAnsi="Times New Roman" w:cs="Times New Roman"/>
          <w:b/>
          <w:bCs/>
          <w:sz w:val="24"/>
          <w:szCs w:val="24"/>
        </w:rPr>
      </w:pPr>
      <w:r w:rsidRPr="0043794B">
        <w:rPr>
          <w:rFonts w:ascii="Times New Roman" w:hAnsi="Times New Roman" w:cs="Times New Roman"/>
          <w:sz w:val="24"/>
          <w:szCs w:val="24"/>
        </w:rPr>
        <w:t xml:space="preserve">DTI University, Department of Management and Economics, </w:t>
      </w:r>
      <w:proofErr w:type="spellStart"/>
      <w:r w:rsidRPr="0043794B">
        <w:rPr>
          <w:rFonts w:ascii="Times New Roman" w:hAnsi="Times New Roman" w:cs="Times New Roman"/>
          <w:sz w:val="24"/>
          <w:szCs w:val="24"/>
        </w:rPr>
        <w:t>Sládkovičova</w:t>
      </w:r>
      <w:proofErr w:type="spellEnd"/>
      <w:r w:rsidRPr="0043794B">
        <w:rPr>
          <w:rFonts w:ascii="Times New Roman" w:hAnsi="Times New Roman" w:cs="Times New Roman"/>
          <w:sz w:val="24"/>
          <w:szCs w:val="24"/>
        </w:rPr>
        <w:t xml:space="preserve"> 553/20, 018 41 </w:t>
      </w:r>
      <w:proofErr w:type="spellStart"/>
      <w:r w:rsidRPr="0043794B">
        <w:rPr>
          <w:rFonts w:ascii="Times New Roman" w:hAnsi="Times New Roman" w:cs="Times New Roman"/>
          <w:sz w:val="24"/>
          <w:szCs w:val="24"/>
        </w:rPr>
        <w:t>Dubnica</w:t>
      </w:r>
      <w:proofErr w:type="spellEnd"/>
      <w:r w:rsidRPr="0043794B">
        <w:rPr>
          <w:rFonts w:ascii="Times New Roman" w:hAnsi="Times New Roman" w:cs="Times New Roman"/>
          <w:sz w:val="24"/>
          <w:szCs w:val="24"/>
        </w:rPr>
        <w:t xml:space="preserve"> </w:t>
      </w:r>
      <w:proofErr w:type="spellStart"/>
      <w:r w:rsidRPr="0043794B">
        <w:rPr>
          <w:rFonts w:ascii="Times New Roman" w:hAnsi="Times New Roman" w:cs="Times New Roman"/>
          <w:sz w:val="24"/>
          <w:szCs w:val="24"/>
        </w:rPr>
        <w:t>nad</w:t>
      </w:r>
      <w:proofErr w:type="spellEnd"/>
      <w:r w:rsidRPr="0043794B">
        <w:rPr>
          <w:rFonts w:ascii="Times New Roman" w:hAnsi="Times New Roman" w:cs="Times New Roman"/>
          <w:sz w:val="24"/>
          <w:szCs w:val="24"/>
        </w:rPr>
        <w:t xml:space="preserve"> </w:t>
      </w:r>
      <w:proofErr w:type="spellStart"/>
      <w:r w:rsidRPr="0043794B">
        <w:rPr>
          <w:rFonts w:ascii="Times New Roman" w:hAnsi="Times New Roman" w:cs="Times New Roman"/>
          <w:sz w:val="24"/>
          <w:szCs w:val="24"/>
        </w:rPr>
        <w:t>Váhom</w:t>
      </w:r>
      <w:proofErr w:type="spellEnd"/>
      <w:r w:rsidRPr="0043794B">
        <w:rPr>
          <w:rFonts w:ascii="Times New Roman" w:hAnsi="Times New Roman" w:cs="Times New Roman"/>
          <w:sz w:val="24"/>
          <w:szCs w:val="24"/>
        </w:rPr>
        <w:t xml:space="preserve">, Slovakia 2 University of Ostrava, Faculty of Education, Department of physics, </w:t>
      </w:r>
      <w:proofErr w:type="spellStart"/>
      <w:r w:rsidRPr="0043794B">
        <w:rPr>
          <w:rFonts w:ascii="Times New Roman" w:hAnsi="Times New Roman" w:cs="Times New Roman"/>
          <w:sz w:val="24"/>
          <w:szCs w:val="24"/>
        </w:rPr>
        <w:t>Fráni</w:t>
      </w:r>
      <w:proofErr w:type="spellEnd"/>
      <w:r w:rsidRPr="0043794B">
        <w:rPr>
          <w:rFonts w:ascii="Times New Roman" w:hAnsi="Times New Roman" w:cs="Times New Roman"/>
          <w:sz w:val="24"/>
          <w:szCs w:val="24"/>
        </w:rPr>
        <w:t xml:space="preserve"> </w:t>
      </w:r>
      <w:proofErr w:type="spellStart"/>
      <w:r w:rsidRPr="0043794B">
        <w:rPr>
          <w:rFonts w:ascii="Times New Roman" w:hAnsi="Times New Roman" w:cs="Times New Roman"/>
          <w:sz w:val="24"/>
          <w:szCs w:val="24"/>
        </w:rPr>
        <w:t>Šrámka</w:t>
      </w:r>
      <w:proofErr w:type="spellEnd"/>
      <w:r w:rsidRPr="0043794B">
        <w:rPr>
          <w:rFonts w:ascii="Times New Roman" w:hAnsi="Times New Roman" w:cs="Times New Roman"/>
          <w:sz w:val="24"/>
          <w:szCs w:val="24"/>
        </w:rPr>
        <w:t xml:space="preserve"> 3, 709 00 Ostrava, Czech Republic 3 DTI University, Department of Didactics of Specialized Subjects, </w:t>
      </w:r>
      <w:proofErr w:type="spellStart"/>
      <w:r w:rsidRPr="0043794B">
        <w:rPr>
          <w:rFonts w:ascii="Times New Roman" w:hAnsi="Times New Roman" w:cs="Times New Roman"/>
          <w:sz w:val="24"/>
          <w:szCs w:val="24"/>
        </w:rPr>
        <w:t>Sládkovičova</w:t>
      </w:r>
      <w:proofErr w:type="spellEnd"/>
      <w:r w:rsidRPr="0043794B">
        <w:rPr>
          <w:rFonts w:ascii="Times New Roman" w:hAnsi="Times New Roman" w:cs="Times New Roman"/>
          <w:sz w:val="24"/>
          <w:szCs w:val="24"/>
        </w:rPr>
        <w:t xml:space="preserve"> 553/20, 018 41 </w:t>
      </w:r>
      <w:proofErr w:type="spellStart"/>
      <w:r w:rsidRPr="0043794B">
        <w:rPr>
          <w:rFonts w:ascii="Times New Roman" w:hAnsi="Times New Roman" w:cs="Times New Roman"/>
          <w:sz w:val="24"/>
          <w:szCs w:val="24"/>
        </w:rPr>
        <w:t>Dubnica</w:t>
      </w:r>
      <w:proofErr w:type="spellEnd"/>
      <w:r w:rsidRPr="0043794B">
        <w:rPr>
          <w:rFonts w:ascii="Times New Roman" w:hAnsi="Times New Roman" w:cs="Times New Roman"/>
          <w:sz w:val="24"/>
          <w:szCs w:val="24"/>
        </w:rPr>
        <w:t xml:space="preserve"> </w:t>
      </w:r>
      <w:proofErr w:type="spellStart"/>
      <w:r w:rsidRPr="0043794B">
        <w:rPr>
          <w:rFonts w:ascii="Times New Roman" w:hAnsi="Times New Roman" w:cs="Times New Roman"/>
          <w:sz w:val="24"/>
          <w:szCs w:val="24"/>
        </w:rPr>
        <w:t>nad</w:t>
      </w:r>
      <w:proofErr w:type="spellEnd"/>
      <w:r w:rsidRPr="0043794B">
        <w:rPr>
          <w:rFonts w:ascii="Times New Roman" w:hAnsi="Times New Roman" w:cs="Times New Roman"/>
          <w:sz w:val="24"/>
          <w:szCs w:val="24"/>
        </w:rPr>
        <w:t xml:space="preserve"> </w:t>
      </w:r>
      <w:proofErr w:type="spellStart"/>
      <w:r w:rsidRPr="0043794B">
        <w:rPr>
          <w:rFonts w:ascii="Times New Roman" w:hAnsi="Times New Roman" w:cs="Times New Roman"/>
          <w:sz w:val="24"/>
          <w:szCs w:val="24"/>
        </w:rPr>
        <w:t>Váhom</w:t>
      </w:r>
      <w:proofErr w:type="spellEnd"/>
      <w:r w:rsidRPr="0043794B">
        <w:rPr>
          <w:rFonts w:ascii="Times New Roman" w:hAnsi="Times New Roman" w:cs="Times New Roman"/>
          <w:sz w:val="24"/>
          <w:szCs w:val="24"/>
        </w:rPr>
        <w:t>, Slovakia</w:t>
      </w:r>
    </w:p>
    <w:p w14:paraId="7B5DA572" w14:textId="77777777" w:rsidR="000D0917" w:rsidRDefault="000D0917" w:rsidP="000D0917">
      <w:pPr>
        <w:pStyle w:val="ListParagraph"/>
        <w:numPr>
          <w:ilvl w:val="0"/>
          <w:numId w:val="4"/>
        </w:numPr>
        <w:shd w:val="clear" w:color="auto" w:fill="FFFFFF"/>
        <w:spacing w:before="150" w:after="150" w:line="240" w:lineRule="auto"/>
        <w:outlineLvl w:val="4"/>
        <w:rPr>
          <w:rFonts w:ascii="Times New Roman" w:eastAsia="Times New Roman" w:hAnsi="Times New Roman" w:cs="Times New Roman"/>
          <w:color w:val="333333"/>
          <w:kern w:val="0"/>
          <w:sz w:val="24"/>
          <w:szCs w:val="24"/>
          <w:lang w:val="en-IN" w:eastAsia="en-IN" w:bidi="ar-SA"/>
          <w14:ligatures w14:val="none"/>
        </w:rPr>
      </w:pPr>
      <w:r w:rsidRPr="000D0917">
        <w:rPr>
          <w:rFonts w:ascii="Times New Roman" w:eastAsia="Times New Roman" w:hAnsi="Times New Roman" w:cs="Times New Roman"/>
          <w:color w:val="333333"/>
          <w:kern w:val="0"/>
          <w:sz w:val="24"/>
          <w:szCs w:val="24"/>
          <w:lang w:val="en-IN" w:eastAsia="en-IN" w:bidi="ar-SA"/>
          <w14:ligatures w14:val="none"/>
        </w:rPr>
        <w:t xml:space="preserve">Suomala, Jyrki; Palokangas, Lauri; </w:t>
      </w:r>
      <w:proofErr w:type="spellStart"/>
      <w:r w:rsidRPr="000D0917">
        <w:rPr>
          <w:rFonts w:ascii="Times New Roman" w:eastAsia="Times New Roman" w:hAnsi="Times New Roman" w:cs="Times New Roman"/>
          <w:color w:val="333333"/>
          <w:kern w:val="0"/>
          <w:sz w:val="24"/>
          <w:szCs w:val="24"/>
          <w:lang w:val="en-IN" w:eastAsia="en-IN" w:bidi="ar-SA"/>
          <w14:ligatures w14:val="none"/>
        </w:rPr>
        <w:t>Leminen</w:t>
      </w:r>
      <w:proofErr w:type="spellEnd"/>
      <w:r w:rsidRPr="000D0917">
        <w:rPr>
          <w:rFonts w:ascii="Times New Roman" w:eastAsia="Times New Roman" w:hAnsi="Times New Roman" w:cs="Times New Roman"/>
          <w:color w:val="333333"/>
          <w:kern w:val="0"/>
          <w:sz w:val="24"/>
          <w:szCs w:val="24"/>
          <w:lang w:val="en-IN" w:eastAsia="en-IN" w:bidi="ar-SA"/>
          <w14:ligatures w14:val="none"/>
        </w:rPr>
        <w:t>, Seppo; Westerlund, Mika; Heinonen, Jarmo; Numminen, Jussi (2012)</w:t>
      </w:r>
    </w:p>
    <w:p w14:paraId="14A6F5FC" w14:textId="1ACA3988" w:rsidR="000D0917" w:rsidRDefault="00DD1762" w:rsidP="000D0917">
      <w:pPr>
        <w:pStyle w:val="ListParagraph"/>
        <w:numPr>
          <w:ilvl w:val="0"/>
          <w:numId w:val="4"/>
        </w:numPr>
        <w:shd w:val="clear" w:color="auto" w:fill="FFFFFF"/>
        <w:spacing w:before="150" w:after="150" w:line="240" w:lineRule="auto"/>
        <w:outlineLvl w:val="4"/>
        <w:rPr>
          <w:rFonts w:ascii="Times New Roman" w:eastAsia="Times New Roman" w:hAnsi="Times New Roman" w:cs="Times New Roman"/>
          <w:color w:val="333333"/>
          <w:kern w:val="0"/>
          <w:sz w:val="24"/>
          <w:szCs w:val="24"/>
          <w:lang w:val="en-IN" w:eastAsia="en-IN" w:bidi="ar-SA"/>
          <w14:ligatures w14:val="none"/>
        </w:rPr>
      </w:pPr>
      <w:hyperlink r:id="rId12" w:history="1">
        <w:r w:rsidR="00874C09" w:rsidRPr="00321BD1">
          <w:rPr>
            <w:rStyle w:val="Hyperlink"/>
            <w:rFonts w:ascii="Times New Roman" w:eastAsia="Times New Roman" w:hAnsi="Times New Roman" w:cs="Times New Roman"/>
            <w:kern w:val="0"/>
            <w:sz w:val="24"/>
            <w:szCs w:val="24"/>
            <w:lang w:val="en-IN" w:eastAsia="en-IN" w:bidi="ar-SA"/>
            <w14:ligatures w14:val="none"/>
          </w:rPr>
          <w:t>https://hbr.org/2019/01/neuromarketing-what-you-need-to-know</w:t>
        </w:r>
      </w:hyperlink>
    </w:p>
    <w:p w14:paraId="73FC7AA4" w14:textId="28ABDED9" w:rsidR="000D0917" w:rsidRPr="007F1543" w:rsidRDefault="00DD1762" w:rsidP="000D0917">
      <w:pPr>
        <w:pStyle w:val="ListParagraph"/>
        <w:numPr>
          <w:ilvl w:val="0"/>
          <w:numId w:val="4"/>
        </w:numPr>
        <w:shd w:val="clear" w:color="auto" w:fill="FFFFFF"/>
        <w:spacing w:before="150" w:after="150" w:line="240" w:lineRule="auto"/>
        <w:outlineLvl w:val="4"/>
        <w:rPr>
          <w:rFonts w:ascii="Times New Roman" w:eastAsia="Times New Roman" w:hAnsi="Times New Roman" w:cs="Times New Roman"/>
          <w:color w:val="333333"/>
          <w:kern w:val="0"/>
          <w:sz w:val="24"/>
          <w:szCs w:val="24"/>
          <w:lang w:val="en-IN" w:eastAsia="en-IN" w:bidi="ar-SA"/>
          <w14:ligatures w14:val="none"/>
        </w:rPr>
      </w:pPr>
      <w:hyperlink r:id="rId13" w:history="1">
        <w:r w:rsidR="007F1543" w:rsidRPr="00B32977">
          <w:rPr>
            <w:rStyle w:val="Hyperlink"/>
            <w:rFonts w:ascii="Times New Roman" w:eastAsia="Times New Roman" w:hAnsi="Times New Roman" w:cs="Times New Roman"/>
            <w:kern w:val="0"/>
            <w:sz w:val="24"/>
            <w:szCs w:val="24"/>
            <w:lang w:val="en-IN" w:eastAsia="en-IN" w:bidi="ar-SA"/>
            <w14:ligatures w14:val="none"/>
          </w:rPr>
          <w:t>https://www.neurosciencemarketing.com/blog/articles/what-is-neuromarketing</w:t>
        </w:r>
      </w:hyperlink>
      <w:r w:rsidR="00A90A9B" w:rsidRPr="00A90A9B">
        <w:rPr>
          <w:rFonts w:ascii="Times New Roman" w:eastAsia="Times New Roman" w:hAnsi="Times New Roman" w:cs="Times New Roman"/>
          <w:color w:val="333333"/>
          <w:kern w:val="0"/>
          <w:sz w:val="24"/>
          <w:szCs w:val="24"/>
          <w:lang w:val="en-IN" w:eastAsia="en-IN" w:bidi="ar-SA"/>
          <w14:ligatures w14:val="none"/>
        </w:rPr>
        <w:t>.</w:t>
      </w:r>
      <w:r w:rsidR="007F1543">
        <w:rPr>
          <w:rFonts w:ascii="Times New Roman" w:eastAsia="Times New Roman" w:hAnsi="Times New Roman" w:cs="Times New Roman"/>
          <w:color w:val="333333"/>
          <w:kern w:val="0"/>
          <w:sz w:val="24"/>
          <w:szCs w:val="24"/>
          <w:lang w:val="en-IN" w:eastAsia="en-IN" w:bidi="ar-SA"/>
          <w14:ligatures w14:val="none"/>
        </w:rPr>
        <w:t xml:space="preserve"> </w:t>
      </w:r>
    </w:p>
    <w:p w14:paraId="08916485" w14:textId="77777777" w:rsidR="0043794B" w:rsidRPr="000D0917" w:rsidRDefault="0043794B" w:rsidP="000D0917">
      <w:pPr>
        <w:pStyle w:val="ListParagraph"/>
        <w:tabs>
          <w:tab w:val="left" w:pos="3273"/>
        </w:tabs>
        <w:spacing w:line="360" w:lineRule="auto"/>
        <w:jc w:val="both"/>
        <w:rPr>
          <w:rFonts w:ascii="Times New Roman" w:hAnsi="Times New Roman" w:cs="Times New Roman"/>
          <w:b/>
          <w:bCs/>
          <w:sz w:val="24"/>
          <w:szCs w:val="24"/>
        </w:rPr>
      </w:pPr>
    </w:p>
    <w:p w14:paraId="4C68201C" w14:textId="77777777" w:rsidR="00C07C3E" w:rsidRPr="003B6716" w:rsidRDefault="00C07C3E" w:rsidP="00FE19A9">
      <w:pPr>
        <w:tabs>
          <w:tab w:val="left" w:pos="3273"/>
        </w:tabs>
        <w:spacing w:line="360" w:lineRule="auto"/>
        <w:jc w:val="both"/>
        <w:rPr>
          <w:rFonts w:ascii="Times New Roman" w:hAnsi="Times New Roman" w:cs="Times New Roman"/>
          <w:sz w:val="24"/>
          <w:szCs w:val="24"/>
        </w:rPr>
      </w:pPr>
    </w:p>
    <w:sectPr w:rsidR="00C07C3E" w:rsidRPr="003B6716" w:rsidSect="004E27FE">
      <w:headerReference w:type="even" r:id="rId14"/>
      <w:headerReference w:type="default" r:id="rId15"/>
      <w:footerReference w:type="even" r:id="rId16"/>
      <w:footerReference w:type="default" r:id="rId17"/>
      <w:headerReference w:type="first" r:id="rId18"/>
      <w:footerReference w:type="first" r:id="rId19"/>
      <w:pgSz w:w="11906" w:h="16838"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57782E" w14:textId="77777777" w:rsidR="0033749D" w:rsidRDefault="0033749D" w:rsidP="00367B00">
      <w:pPr>
        <w:spacing w:after="0" w:line="240" w:lineRule="auto"/>
      </w:pPr>
      <w:r>
        <w:separator/>
      </w:r>
    </w:p>
  </w:endnote>
  <w:endnote w:type="continuationSeparator" w:id="0">
    <w:p w14:paraId="5DA6FBEE" w14:textId="77777777" w:rsidR="0033749D" w:rsidRDefault="0033749D" w:rsidP="00367B00">
      <w:pPr>
        <w:spacing w:after="0" w:line="240" w:lineRule="auto"/>
      </w:pPr>
      <w:r>
        <w:continuationSeparator/>
      </w:r>
    </w:p>
  </w:endnote>
  <w:endnote w:type="continuationNotice" w:id="1">
    <w:p w14:paraId="46BF9FDB" w14:textId="77777777" w:rsidR="0033749D" w:rsidRDefault="003374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DDFC4" w14:textId="77777777" w:rsidR="004B67E5" w:rsidRDefault="004B67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5635530"/>
      <w:docPartObj>
        <w:docPartGallery w:val="Page Numbers (Bottom of Page)"/>
        <w:docPartUnique/>
      </w:docPartObj>
    </w:sdtPr>
    <w:sdtEndPr>
      <w:rPr>
        <w:noProof/>
      </w:rPr>
    </w:sdtEndPr>
    <w:sdtContent>
      <w:p w14:paraId="3086DAD4" w14:textId="16B112A5" w:rsidR="004241DC" w:rsidRDefault="004241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1BE0E7" w14:textId="77777777" w:rsidR="004241DC" w:rsidRDefault="004241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2C1B48" w14:textId="77777777" w:rsidR="004B67E5" w:rsidRDefault="004B6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A45A5B" w14:textId="77777777" w:rsidR="0033749D" w:rsidRDefault="0033749D" w:rsidP="00367B00">
      <w:pPr>
        <w:spacing w:after="0" w:line="240" w:lineRule="auto"/>
      </w:pPr>
      <w:r>
        <w:separator/>
      </w:r>
    </w:p>
  </w:footnote>
  <w:footnote w:type="continuationSeparator" w:id="0">
    <w:p w14:paraId="20E2593E" w14:textId="77777777" w:rsidR="0033749D" w:rsidRDefault="0033749D" w:rsidP="00367B00">
      <w:pPr>
        <w:spacing w:after="0" w:line="240" w:lineRule="auto"/>
      </w:pPr>
      <w:r>
        <w:continuationSeparator/>
      </w:r>
    </w:p>
  </w:footnote>
  <w:footnote w:type="continuationNotice" w:id="1">
    <w:p w14:paraId="0A7A051E" w14:textId="77777777" w:rsidR="0033749D" w:rsidRDefault="003374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98C92" w14:textId="54C28B16" w:rsidR="004B67E5" w:rsidRDefault="004B67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03E3E" w14:textId="465EB0BF" w:rsidR="004B67E5" w:rsidRDefault="004B67E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6AF62" w14:textId="1A2D3E7A" w:rsidR="004B67E5" w:rsidRDefault="004B67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F578B"/>
    <w:multiLevelType w:val="hybridMultilevel"/>
    <w:tmpl w:val="6A3CFBF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 w15:restartNumberingAfterBreak="0">
    <w:nsid w:val="2A176B72"/>
    <w:multiLevelType w:val="hybridMultilevel"/>
    <w:tmpl w:val="6036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572C5F"/>
    <w:multiLevelType w:val="hybridMultilevel"/>
    <w:tmpl w:val="F5324938"/>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3" w15:restartNumberingAfterBreak="0">
    <w:nsid w:val="37F9141C"/>
    <w:multiLevelType w:val="hybridMultilevel"/>
    <w:tmpl w:val="3C40B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EC67338"/>
    <w:multiLevelType w:val="hybridMultilevel"/>
    <w:tmpl w:val="EDD6B60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5" w15:restartNumberingAfterBreak="0">
    <w:nsid w:val="748F6073"/>
    <w:multiLevelType w:val="hybridMultilevel"/>
    <w:tmpl w:val="C93CB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0443842">
    <w:abstractNumId w:val="5"/>
  </w:num>
  <w:num w:numId="2" w16cid:durableId="866605439">
    <w:abstractNumId w:val="2"/>
  </w:num>
  <w:num w:numId="3" w16cid:durableId="1974828404">
    <w:abstractNumId w:val="1"/>
  </w:num>
  <w:num w:numId="4" w16cid:durableId="1527523648">
    <w:abstractNumId w:val="3"/>
  </w:num>
  <w:num w:numId="5" w16cid:durableId="1122916517">
    <w:abstractNumId w:val="4"/>
  </w:num>
  <w:num w:numId="6" w16cid:durableId="1603149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4D9"/>
    <w:rsid w:val="0000279D"/>
    <w:rsid w:val="00034FCB"/>
    <w:rsid w:val="0004398C"/>
    <w:rsid w:val="000460C5"/>
    <w:rsid w:val="00074316"/>
    <w:rsid w:val="00087D22"/>
    <w:rsid w:val="00093F81"/>
    <w:rsid w:val="000D0917"/>
    <w:rsid w:val="000D5E0B"/>
    <w:rsid w:val="000F3040"/>
    <w:rsid w:val="000F4F14"/>
    <w:rsid w:val="00100109"/>
    <w:rsid w:val="00106F3E"/>
    <w:rsid w:val="00116F7F"/>
    <w:rsid w:val="00124F98"/>
    <w:rsid w:val="00141349"/>
    <w:rsid w:val="00146423"/>
    <w:rsid w:val="00147441"/>
    <w:rsid w:val="00161050"/>
    <w:rsid w:val="00176987"/>
    <w:rsid w:val="001B3838"/>
    <w:rsid w:val="001C10D8"/>
    <w:rsid w:val="001C5AC8"/>
    <w:rsid w:val="00206D17"/>
    <w:rsid w:val="00235EC3"/>
    <w:rsid w:val="00244B1F"/>
    <w:rsid w:val="0024522A"/>
    <w:rsid w:val="00266960"/>
    <w:rsid w:val="00270C6A"/>
    <w:rsid w:val="00287D5E"/>
    <w:rsid w:val="00291DA3"/>
    <w:rsid w:val="00291E99"/>
    <w:rsid w:val="002A2F0F"/>
    <w:rsid w:val="002B257C"/>
    <w:rsid w:val="002C35F7"/>
    <w:rsid w:val="002E4153"/>
    <w:rsid w:val="002E6CAF"/>
    <w:rsid w:val="00302FA1"/>
    <w:rsid w:val="00314C7C"/>
    <w:rsid w:val="00317259"/>
    <w:rsid w:val="00321BEB"/>
    <w:rsid w:val="0033749D"/>
    <w:rsid w:val="00340593"/>
    <w:rsid w:val="00367B00"/>
    <w:rsid w:val="00376F59"/>
    <w:rsid w:val="00396C8C"/>
    <w:rsid w:val="003A364A"/>
    <w:rsid w:val="003B3CBD"/>
    <w:rsid w:val="003B6716"/>
    <w:rsid w:val="003D415B"/>
    <w:rsid w:val="003E188C"/>
    <w:rsid w:val="003F6E42"/>
    <w:rsid w:val="00411D35"/>
    <w:rsid w:val="00417466"/>
    <w:rsid w:val="004241DC"/>
    <w:rsid w:val="0043794B"/>
    <w:rsid w:val="00440A5D"/>
    <w:rsid w:val="00441F29"/>
    <w:rsid w:val="004B67E5"/>
    <w:rsid w:val="004C0137"/>
    <w:rsid w:val="004E27FE"/>
    <w:rsid w:val="004E3BFF"/>
    <w:rsid w:val="004E6B90"/>
    <w:rsid w:val="004F191B"/>
    <w:rsid w:val="00502984"/>
    <w:rsid w:val="00540689"/>
    <w:rsid w:val="00567A49"/>
    <w:rsid w:val="00582A64"/>
    <w:rsid w:val="00586142"/>
    <w:rsid w:val="00591F9C"/>
    <w:rsid w:val="005A7DEB"/>
    <w:rsid w:val="005C2A1D"/>
    <w:rsid w:val="005D308C"/>
    <w:rsid w:val="005D64E0"/>
    <w:rsid w:val="005F05D6"/>
    <w:rsid w:val="005F45B1"/>
    <w:rsid w:val="005F6773"/>
    <w:rsid w:val="006147CF"/>
    <w:rsid w:val="0062528B"/>
    <w:rsid w:val="00637998"/>
    <w:rsid w:val="006474FA"/>
    <w:rsid w:val="006A5C09"/>
    <w:rsid w:val="006D5788"/>
    <w:rsid w:val="006E2460"/>
    <w:rsid w:val="006E55F8"/>
    <w:rsid w:val="0073074F"/>
    <w:rsid w:val="0074688D"/>
    <w:rsid w:val="00773B9D"/>
    <w:rsid w:val="007A76F0"/>
    <w:rsid w:val="007B4185"/>
    <w:rsid w:val="007E3BDF"/>
    <w:rsid w:val="007F12E3"/>
    <w:rsid w:val="007F1543"/>
    <w:rsid w:val="007F2C20"/>
    <w:rsid w:val="007F4C89"/>
    <w:rsid w:val="0080548B"/>
    <w:rsid w:val="008242A4"/>
    <w:rsid w:val="00825CBE"/>
    <w:rsid w:val="00845FED"/>
    <w:rsid w:val="008579C5"/>
    <w:rsid w:val="00874C09"/>
    <w:rsid w:val="008831AA"/>
    <w:rsid w:val="00890C56"/>
    <w:rsid w:val="008943CB"/>
    <w:rsid w:val="008A0760"/>
    <w:rsid w:val="008D2AFF"/>
    <w:rsid w:val="008F2DE1"/>
    <w:rsid w:val="00917015"/>
    <w:rsid w:val="00924651"/>
    <w:rsid w:val="0093258A"/>
    <w:rsid w:val="00954B09"/>
    <w:rsid w:val="009647A7"/>
    <w:rsid w:val="00967F7C"/>
    <w:rsid w:val="009D0E6F"/>
    <w:rsid w:val="00A1409B"/>
    <w:rsid w:val="00A149CD"/>
    <w:rsid w:val="00A2433A"/>
    <w:rsid w:val="00A27410"/>
    <w:rsid w:val="00A31E28"/>
    <w:rsid w:val="00A52B6E"/>
    <w:rsid w:val="00A67B9B"/>
    <w:rsid w:val="00A73D77"/>
    <w:rsid w:val="00A90A9B"/>
    <w:rsid w:val="00B5164D"/>
    <w:rsid w:val="00B62FF0"/>
    <w:rsid w:val="00B6351F"/>
    <w:rsid w:val="00B72022"/>
    <w:rsid w:val="00B75768"/>
    <w:rsid w:val="00B84738"/>
    <w:rsid w:val="00BB41A5"/>
    <w:rsid w:val="00BB521E"/>
    <w:rsid w:val="00BD28AD"/>
    <w:rsid w:val="00BE580C"/>
    <w:rsid w:val="00BF4409"/>
    <w:rsid w:val="00C07C3E"/>
    <w:rsid w:val="00C12398"/>
    <w:rsid w:val="00C1305B"/>
    <w:rsid w:val="00C27FF2"/>
    <w:rsid w:val="00C413D1"/>
    <w:rsid w:val="00C448D1"/>
    <w:rsid w:val="00C563C0"/>
    <w:rsid w:val="00C71072"/>
    <w:rsid w:val="00C77B3D"/>
    <w:rsid w:val="00C909AD"/>
    <w:rsid w:val="00CB044E"/>
    <w:rsid w:val="00CC087E"/>
    <w:rsid w:val="00D14A93"/>
    <w:rsid w:val="00D42867"/>
    <w:rsid w:val="00D851E0"/>
    <w:rsid w:val="00D859C4"/>
    <w:rsid w:val="00D90529"/>
    <w:rsid w:val="00DA5745"/>
    <w:rsid w:val="00DB1BC7"/>
    <w:rsid w:val="00DB7A36"/>
    <w:rsid w:val="00DC37F3"/>
    <w:rsid w:val="00DD1762"/>
    <w:rsid w:val="00DD24D9"/>
    <w:rsid w:val="00DD7686"/>
    <w:rsid w:val="00DF2821"/>
    <w:rsid w:val="00E170D7"/>
    <w:rsid w:val="00E2260D"/>
    <w:rsid w:val="00E229F4"/>
    <w:rsid w:val="00E27F27"/>
    <w:rsid w:val="00E31C9E"/>
    <w:rsid w:val="00E41F43"/>
    <w:rsid w:val="00E65F7D"/>
    <w:rsid w:val="00E77263"/>
    <w:rsid w:val="00EC3136"/>
    <w:rsid w:val="00EE2F3C"/>
    <w:rsid w:val="00EF573E"/>
    <w:rsid w:val="00F112DF"/>
    <w:rsid w:val="00F13158"/>
    <w:rsid w:val="00F615B7"/>
    <w:rsid w:val="00F762A2"/>
    <w:rsid w:val="00F81E91"/>
    <w:rsid w:val="00F925CD"/>
    <w:rsid w:val="00F94AE0"/>
    <w:rsid w:val="00FA0BFA"/>
    <w:rsid w:val="00FC1B9A"/>
    <w:rsid w:val="00FE19A9"/>
    <w:rsid w:val="00FE4D6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E2BC1"/>
  <w15:chartTrackingRefBased/>
  <w15:docId w15:val="{5D8A0F3F-6F82-48E3-B021-97505536F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4D9"/>
  </w:style>
  <w:style w:type="paragraph" w:styleId="Heading5">
    <w:name w:val="heading 5"/>
    <w:basedOn w:val="Normal"/>
    <w:link w:val="Heading5Char"/>
    <w:uiPriority w:val="9"/>
    <w:qFormat/>
    <w:rsid w:val="000D0917"/>
    <w:pPr>
      <w:spacing w:before="100" w:beforeAutospacing="1" w:after="100" w:afterAutospacing="1" w:line="240" w:lineRule="auto"/>
      <w:outlineLvl w:val="4"/>
    </w:pPr>
    <w:rPr>
      <w:rFonts w:ascii="Times New Roman" w:eastAsia="Times New Roman" w:hAnsi="Times New Roman" w:cs="Times New Roman"/>
      <w:b/>
      <w:bCs/>
      <w:kern w:val="0"/>
      <w:sz w:val="20"/>
      <w:szCs w:val="20"/>
      <w:lang w:val="en-IN"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24D9"/>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Strong">
    <w:name w:val="Strong"/>
    <w:basedOn w:val="DefaultParagraphFont"/>
    <w:uiPriority w:val="22"/>
    <w:qFormat/>
    <w:rsid w:val="00DD24D9"/>
    <w:rPr>
      <w:b/>
      <w:bCs/>
    </w:rPr>
  </w:style>
  <w:style w:type="paragraph" w:styleId="ListParagraph">
    <w:name w:val="List Paragraph"/>
    <w:basedOn w:val="Normal"/>
    <w:uiPriority w:val="34"/>
    <w:qFormat/>
    <w:rsid w:val="00147441"/>
    <w:pPr>
      <w:ind w:left="720"/>
      <w:contextualSpacing/>
    </w:pPr>
  </w:style>
  <w:style w:type="paragraph" w:styleId="Header">
    <w:name w:val="header"/>
    <w:basedOn w:val="Normal"/>
    <w:link w:val="HeaderChar"/>
    <w:uiPriority w:val="99"/>
    <w:unhideWhenUsed/>
    <w:rsid w:val="00367B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7B00"/>
  </w:style>
  <w:style w:type="paragraph" w:styleId="Footer">
    <w:name w:val="footer"/>
    <w:basedOn w:val="Normal"/>
    <w:link w:val="FooterChar"/>
    <w:uiPriority w:val="99"/>
    <w:unhideWhenUsed/>
    <w:rsid w:val="00367B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7B00"/>
  </w:style>
  <w:style w:type="character" w:customStyle="1" w:styleId="Heading5Char">
    <w:name w:val="Heading 5 Char"/>
    <w:basedOn w:val="DefaultParagraphFont"/>
    <w:link w:val="Heading5"/>
    <w:uiPriority w:val="9"/>
    <w:rsid w:val="000D0917"/>
    <w:rPr>
      <w:rFonts w:ascii="Times New Roman" w:eastAsia="Times New Roman" w:hAnsi="Times New Roman" w:cs="Times New Roman"/>
      <w:b/>
      <w:bCs/>
      <w:kern w:val="0"/>
      <w:sz w:val="20"/>
      <w:szCs w:val="20"/>
      <w:lang w:val="en-IN" w:eastAsia="en-IN" w:bidi="ar-SA"/>
      <w14:ligatures w14:val="none"/>
    </w:rPr>
  </w:style>
  <w:style w:type="character" w:styleId="Hyperlink">
    <w:name w:val="Hyperlink"/>
    <w:basedOn w:val="DefaultParagraphFont"/>
    <w:uiPriority w:val="99"/>
    <w:unhideWhenUsed/>
    <w:rsid w:val="00874C09"/>
    <w:rPr>
      <w:color w:val="0563C1" w:themeColor="hyperlink"/>
      <w:u w:val="single"/>
    </w:rPr>
  </w:style>
  <w:style w:type="character" w:styleId="UnresolvedMention">
    <w:name w:val="Unresolved Mention"/>
    <w:basedOn w:val="DefaultParagraphFont"/>
    <w:uiPriority w:val="99"/>
    <w:semiHidden/>
    <w:unhideWhenUsed/>
    <w:rsid w:val="00874C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04496">
      <w:bodyDiv w:val="1"/>
      <w:marLeft w:val="0"/>
      <w:marRight w:val="0"/>
      <w:marTop w:val="0"/>
      <w:marBottom w:val="0"/>
      <w:divBdr>
        <w:top w:val="none" w:sz="0" w:space="0" w:color="auto"/>
        <w:left w:val="none" w:sz="0" w:space="0" w:color="auto"/>
        <w:bottom w:val="none" w:sz="0" w:space="0" w:color="auto"/>
        <w:right w:val="none" w:sz="0" w:space="0" w:color="auto"/>
      </w:divBdr>
    </w:div>
    <w:div w:id="128744841">
      <w:bodyDiv w:val="1"/>
      <w:marLeft w:val="0"/>
      <w:marRight w:val="0"/>
      <w:marTop w:val="0"/>
      <w:marBottom w:val="0"/>
      <w:divBdr>
        <w:top w:val="none" w:sz="0" w:space="0" w:color="auto"/>
        <w:left w:val="none" w:sz="0" w:space="0" w:color="auto"/>
        <w:bottom w:val="none" w:sz="0" w:space="0" w:color="auto"/>
        <w:right w:val="none" w:sz="0" w:space="0" w:color="auto"/>
      </w:divBdr>
    </w:div>
    <w:div w:id="592206474">
      <w:bodyDiv w:val="1"/>
      <w:marLeft w:val="0"/>
      <w:marRight w:val="0"/>
      <w:marTop w:val="0"/>
      <w:marBottom w:val="0"/>
      <w:divBdr>
        <w:top w:val="none" w:sz="0" w:space="0" w:color="auto"/>
        <w:left w:val="none" w:sz="0" w:space="0" w:color="auto"/>
        <w:bottom w:val="none" w:sz="0" w:space="0" w:color="auto"/>
        <w:right w:val="none" w:sz="0" w:space="0" w:color="auto"/>
      </w:divBdr>
      <w:divsChild>
        <w:div w:id="263194440">
          <w:marLeft w:val="0"/>
          <w:marRight w:val="0"/>
          <w:marTop w:val="0"/>
          <w:marBottom w:val="0"/>
          <w:divBdr>
            <w:top w:val="single" w:sz="2" w:space="0" w:color="E3E3E3"/>
            <w:left w:val="single" w:sz="2" w:space="0" w:color="E3E3E3"/>
            <w:bottom w:val="single" w:sz="2" w:space="0" w:color="E3E3E3"/>
            <w:right w:val="single" w:sz="2" w:space="0" w:color="E3E3E3"/>
          </w:divBdr>
          <w:divsChild>
            <w:div w:id="91367520">
              <w:marLeft w:val="0"/>
              <w:marRight w:val="0"/>
              <w:marTop w:val="0"/>
              <w:marBottom w:val="0"/>
              <w:divBdr>
                <w:top w:val="single" w:sz="2" w:space="0" w:color="E3E3E3"/>
                <w:left w:val="single" w:sz="2" w:space="0" w:color="E3E3E3"/>
                <w:bottom w:val="single" w:sz="2" w:space="0" w:color="E3E3E3"/>
                <w:right w:val="single" w:sz="2" w:space="0" w:color="E3E3E3"/>
              </w:divBdr>
              <w:divsChild>
                <w:div w:id="2094085270">
                  <w:marLeft w:val="0"/>
                  <w:marRight w:val="0"/>
                  <w:marTop w:val="0"/>
                  <w:marBottom w:val="0"/>
                  <w:divBdr>
                    <w:top w:val="single" w:sz="2" w:space="0" w:color="E3E3E3"/>
                    <w:left w:val="single" w:sz="2" w:space="0" w:color="E3E3E3"/>
                    <w:bottom w:val="single" w:sz="2" w:space="0" w:color="E3E3E3"/>
                    <w:right w:val="single" w:sz="2" w:space="0" w:color="E3E3E3"/>
                  </w:divBdr>
                  <w:divsChild>
                    <w:div w:id="862983890">
                      <w:marLeft w:val="0"/>
                      <w:marRight w:val="0"/>
                      <w:marTop w:val="0"/>
                      <w:marBottom w:val="0"/>
                      <w:divBdr>
                        <w:top w:val="single" w:sz="2" w:space="0" w:color="E3E3E3"/>
                        <w:left w:val="single" w:sz="2" w:space="0" w:color="E3E3E3"/>
                        <w:bottom w:val="single" w:sz="2" w:space="0" w:color="E3E3E3"/>
                        <w:right w:val="single" w:sz="2" w:space="0" w:color="E3E3E3"/>
                      </w:divBdr>
                      <w:divsChild>
                        <w:div w:id="2114982027">
                          <w:marLeft w:val="0"/>
                          <w:marRight w:val="0"/>
                          <w:marTop w:val="0"/>
                          <w:marBottom w:val="0"/>
                          <w:divBdr>
                            <w:top w:val="single" w:sz="2" w:space="0" w:color="E3E3E3"/>
                            <w:left w:val="single" w:sz="2" w:space="0" w:color="E3E3E3"/>
                            <w:bottom w:val="single" w:sz="2" w:space="0" w:color="E3E3E3"/>
                            <w:right w:val="single" w:sz="2" w:space="0" w:color="E3E3E3"/>
                          </w:divBdr>
                          <w:divsChild>
                            <w:div w:id="967705133">
                              <w:marLeft w:val="0"/>
                              <w:marRight w:val="0"/>
                              <w:marTop w:val="0"/>
                              <w:marBottom w:val="0"/>
                              <w:divBdr>
                                <w:top w:val="single" w:sz="2" w:space="0" w:color="E3E3E3"/>
                                <w:left w:val="single" w:sz="2" w:space="0" w:color="E3E3E3"/>
                                <w:bottom w:val="single" w:sz="2" w:space="0" w:color="E3E3E3"/>
                                <w:right w:val="single" w:sz="2" w:space="0" w:color="E3E3E3"/>
                              </w:divBdr>
                              <w:divsChild>
                                <w:div w:id="10572016">
                                  <w:marLeft w:val="0"/>
                                  <w:marRight w:val="0"/>
                                  <w:marTop w:val="100"/>
                                  <w:marBottom w:val="100"/>
                                  <w:divBdr>
                                    <w:top w:val="single" w:sz="2" w:space="0" w:color="E3E3E3"/>
                                    <w:left w:val="single" w:sz="2" w:space="0" w:color="E3E3E3"/>
                                    <w:bottom w:val="single" w:sz="2" w:space="0" w:color="E3E3E3"/>
                                    <w:right w:val="single" w:sz="2" w:space="0" w:color="E3E3E3"/>
                                  </w:divBdr>
                                  <w:divsChild>
                                    <w:div w:id="348604044">
                                      <w:marLeft w:val="0"/>
                                      <w:marRight w:val="0"/>
                                      <w:marTop w:val="0"/>
                                      <w:marBottom w:val="0"/>
                                      <w:divBdr>
                                        <w:top w:val="single" w:sz="2" w:space="0" w:color="E3E3E3"/>
                                        <w:left w:val="single" w:sz="2" w:space="0" w:color="E3E3E3"/>
                                        <w:bottom w:val="single" w:sz="2" w:space="0" w:color="E3E3E3"/>
                                        <w:right w:val="single" w:sz="2" w:space="0" w:color="E3E3E3"/>
                                      </w:divBdr>
                                      <w:divsChild>
                                        <w:div w:id="357463416">
                                          <w:marLeft w:val="0"/>
                                          <w:marRight w:val="0"/>
                                          <w:marTop w:val="0"/>
                                          <w:marBottom w:val="0"/>
                                          <w:divBdr>
                                            <w:top w:val="single" w:sz="2" w:space="0" w:color="E3E3E3"/>
                                            <w:left w:val="single" w:sz="2" w:space="0" w:color="E3E3E3"/>
                                            <w:bottom w:val="single" w:sz="2" w:space="0" w:color="E3E3E3"/>
                                            <w:right w:val="single" w:sz="2" w:space="0" w:color="E3E3E3"/>
                                          </w:divBdr>
                                          <w:divsChild>
                                            <w:div w:id="1115716774">
                                              <w:marLeft w:val="0"/>
                                              <w:marRight w:val="0"/>
                                              <w:marTop w:val="0"/>
                                              <w:marBottom w:val="0"/>
                                              <w:divBdr>
                                                <w:top w:val="single" w:sz="2" w:space="0" w:color="E3E3E3"/>
                                                <w:left w:val="single" w:sz="2" w:space="0" w:color="E3E3E3"/>
                                                <w:bottom w:val="single" w:sz="2" w:space="0" w:color="E3E3E3"/>
                                                <w:right w:val="single" w:sz="2" w:space="0" w:color="E3E3E3"/>
                                              </w:divBdr>
                                              <w:divsChild>
                                                <w:div w:id="1832062088">
                                                  <w:marLeft w:val="0"/>
                                                  <w:marRight w:val="0"/>
                                                  <w:marTop w:val="0"/>
                                                  <w:marBottom w:val="0"/>
                                                  <w:divBdr>
                                                    <w:top w:val="single" w:sz="2" w:space="0" w:color="E3E3E3"/>
                                                    <w:left w:val="single" w:sz="2" w:space="0" w:color="E3E3E3"/>
                                                    <w:bottom w:val="single" w:sz="2" w:space="0" w:color="E3E3E3"/>
                                                    <w:right w:val="single" w:sz="2" w:space="0" w:color="E3E3E3"/>
                                                  </w:divBdr>
                                                  <w:divsChild>
                                                    <w:div w:id="1809013135">
                                                      <w:marLeft w:val="0"/>
                                                      <w:marRight w:val="0"/>
                                                      <w:marTop w:val="0"/>
                                                      <w:marBottom w:val="0"/>
                                                      <w:divBdr>
                                                        <w:top w:val="single" w:sz="2" w:space="0" w:color="E3E3E3"/>
                                                        <w:left w:val="single" w:sz="2" w:space="0" w:color="E3E3E3"/>
                                                        <w:bottom w:val="single" w:sz="2" w:space="0" w:color="E3E3E3"/>
                                                        <w:right w:val="single" w:sz="2" w:space="0" w:color="E3E3E3"/>
                                                      </w:divBdr>
                                                      <w:divsChild>
                                                        <w:div w:id="2127502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86135590">
          <w:marLeft w:val="0"/>
          <w:marRight w:val="0"/>
          <w:marTop w:val="0"/>
          <w:marBottom w:val="0"/>
          <w:divBdr>
            <w:top w:val="none" w:sz="0" w:space="0" w:color="auto"/>
            <w:left w:val="none" w:sz="0" w:space="0" w:color="auto"/>
            <w:bottom w:val="none" w:sz="0" w:space="0" w:color="auto"/>
            <w:right w:val="none" w:sz="0" w:space="0" w:color="auto"/>
          </w:divBdr>
          <w:divsChild>
            <w:div w:id="1191341387">
              <w:marLeft w:val="0"/>
              <w:marRight w:val="0"/>
              <w:marTop w:val="100"/>
              <w:marBottom w:val="100"/>
              <w:divBdr>
                <w:top w:val="single" w:sz="2" w:space="0" w:color="E3E3E3"/>
                <w:left w:val="single" w:sz="2" w:space="0" w:color="E3E3E3"/>
                <w:bottom w:val="single" w:sz="2" w:space="0" w:color="E3E3E3"/>
                <w:right w:val="single" w:sz="2" w:space="0" w:color="E3E3E3"/>
              </w:divBdr>
              <w:divsChild>
                <w:div w:id="325132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75882444">
      <w:bodyDiv w:val="1"/>
      <w:marLeft w:val="0"/>
      <w:marRight w:val="0"/>
      <w:marTop w:val="0"/>
      <w:marBottom w:val="0"/>
      <w:divBdr>
        <w:top w:val="none" w:sz="0" w:space="0" w:color="auto"/>
        <w:left w:val="none" w:sz="0" w:space="0" w:color="auto"/>
        <w:bottom w:val="none" w:sz="0" w:space="0" w:color="auto"/>
        <w:right w:val="none" w:sz="0" w:space="0" w:color="auto"/>
      </w:divBdr>
    </w:div>
    <w:div w:id="1516312069">
      <w:bodyDiv w:val="1"/>
      <w:marLeft w:val="0"/>
      <w:marRight w:val="0"/>
      <w:marTop w:val="0"/>
      <w:marBottom w:val="0"/>
      <w:divBdr>
        <w:top w:val="none" w:sz="0" w:space="0" w:color="auto"/>
        <w:left w:val="none" w:sz="0" w:space="0" w:color="auto"/>
        <w:bottom w:val="none" w:sz="0" w:space="0" w:color="auto"/>
        <w:right w:val="none" w:sz="0" w:space="0" w:color="auto"/>
      </w:divBdr>
    </w:div>
    <w:div w:id="1840926106">
      <w:bodyDiv w:val="1"/>
      <w:marLeft w:val="0"/>
      <w:marRight w:val="0"/>
      <w:marTop w:val="0"/>
      <w:marBottom w:val="0"/>
      <w:divBdr>
        <w:top w:val="none" w:sz="0" w:space="0" w:color="auto"/>
        <w:left w:val="none" w:sz="0" w:space="0" w:color="auto"/>
        <w:bottom w:val="none" w:sz="0" w:space="0" w:color="auto"/>
        <w:right w:val="none" w:sz="0" w:space="0" w:color="auto"/>
      </w:divBdr>
    </w:div>
    <w:div w:id="2085949089">
      <w:bodyDiv w:val="1"/>
      <w:marLeft w:val="0"/>
      <w:marRight w:val="0"/>
      <w:marTop w:val="0"/>
      <w:marBottom w:val="0"/>
      <w:divBdr>
        <w:top w:val="none" w:sz="0" w:space="0" w:color="auto"/>
        <w:left w:val="none" w:sz="0" w:space="0" w:color="auto"/>
        <w:bottom w:val="none" w:sz="0" w:space="0" w:color="auto"/>
        <w:right w:val="none" w:sz="0" w:space="0" w:color="auto"/>
      </w:divBdr>
      <w:divsChild>
        <w:div w:id="1667391833">
          <w:marLeft w:val="0"/>
          <w:marRight w:val="0"/>
          <w:marTop w:val="0"/>
          <w:marBottom w:val="0"/>
          <w:divBdr>
            <w:top w:val="single" w:sz="2" w:space="0" w:color="E3E3E3"/>
            <w:left w:val="single" w:sz="2" w:space="0" w:color="E3E3E3"/>
            <w:bottom w:val="single" w:sz="2" w:space="0" w:color="E3E3E3"/>
            <w:right w:val="single" w:sz="2" w:space="0" w:color="E3E3E3"/>
          </w:divBdr>
          <w:divsChild>
            <w:div w:id="1393190008">
              <w:marLeft w:val="0"/>
              <w:marRight w:val="0"/>
              <w:marTop w:val="0"/>
              <w:marBottom w:val="0"/>
              <w:divBdr>
                <w:top w:val="single" w:sz="2" w:space="0" w:color="E3E3E3"/>
                <w:left w:val="single" w:sz="2" w:space="0" w:color="E3E3E3"/>
                <w:bottom w:val="single" w:sz="2" w:space="0" w:color="E3E3E3"/>
                <w:right w:val="single" w:sz="2" w:space="0" w:color="E3E3E3"/>
              </w:divBdr>
              <w:divsChild>
                <w:div w:id="1833061407">
                  <w:marLeft w:val="0"/>
                  <w:marRight w:val="0"/>
                  <w:marTop w:val="0"/>
                  <w:marBottom w:val="0"/>
                  <w:divBdr>
                    <w:top w:val="single" w:sz="2" w:space="0" w:color="E3E3E3"/>
                    <w:left w:val="single" w:sz="2" w:space="0" w:color="E3E3E3"/>
                    <w:bottom w:val="single" w:sz="2" w:space="0" w:color="E3E3E3"/>
                    <w:right w:val="single" w:sz="2" w:space="0" w:color="E3E3E3"/>
                  </w:divBdr>
                  <w:divsChild>
                    <w:div w:id="57362423">
                      <w:marLeft w:val="0"/>
                      <w:marRight w:val="0"/>
                      <w:marTop w:val="0"/>
                      <w:marBottom w:val="0"/>
                      <w:divBdr>
                        <w:top w:val="single" w:sz="2" w:space="0" w:color="E3E3E3"/>
                        <w:left w:val="single" w:sz="2" w:space="0" w:color="E3E3E3"/>
                        <w:bottom w:val="single" w:sz="2" w:space="0" w:color="E3E3E3"/>
                        <w:right w:val="single" w:sz="2" w:space="0" w:color="E3E3E3"/>
                      </w:divBdr>
                      <w:divsChild>
                        <w:div w:id="81294818">
                          <w:marLeft w:val="0"/>
                          <w:marRight w:val="0"/>
                          <w:marTop w:val="0"/>
                          <w:marBottom w:val="0"/>
                          <w:divBdr>
                            <w:top w:val="single" w:sz="2" w:space="0" w:color="E3E3E3"/>
                            <w:left w:val="single" w:sz="2" w:space="0" w:color="E3E3E3"/>
                            <w:bottom w:val="single" w:sz="2" w:space="0" w:color="E3E3E3"/>
                            <w:right w:val="single" w:sz="2" w:space="0" w:color="E3E3E3"/>
                          </w:divBdr>
                          <w:divsChild>
                            <w:div w:id="1775713741">
                              <w:marLeft w:val="0"/>
                              <w:marRight w:val="0"/>
                              <w:marTop w:val="0"/>
                              <w:marBottom w:val="0"/>
                              <w:divBdr>
                                <w:top w:val="single" w:sz="2" w:space="0" w:color="E3E3E3"/>
                                <w:left w:val="single" w:sz="2" w:space="0" w:color="E3E3E3"/>
                                <w:bottom w:val="single" w:sz="2" w:space="0" w:color="E3E3E3"/>
                                <w:right w:val="single" w:sz="2" w:space="0" w:color="E3E3E3"/>
                              </w:divBdr>
                              <w:divsChild>
                                <w:div w:id="1188369245">
                                  <w:marLeft w:val="0"/>
                                  <w:marRight w:val="0"/>
                                  <w:marTop w:val="100"/>
                                  <w:marBottom w:val="100"/>
                                  <w:divBdr>
                                    <w:top w:val="single" w:sz="2" w:space="0" w:color="E3E3E3"/>
                                    <w:left w:val="single" w:sz="2" w:space="0" w:color="E3E3E3"/>
                                    <w:bottom w:val="single" w:sz="2" w:space="0" w:color="E3E3E3"/>
                                    <w:right w:val="single" w:sz="2" w:space="0" w:color="E3E3E3"/>
                                  </w:divBdr>
                                  <w:divsChild>
                                    <w:div w:id="938835555">
                                      <w:marLeft w:val="0"/>
                                      <w:marRight w:val="0"/>
                                      <w:marTop w:val="0"/>
                                      <w:marBottom w:val="0"/>
                                      <w:divBdr>
                                        <w:top w:val="single" w:sz="2" w:space="0" w:color="E3E3E3"/>
                                        <w:left w:val="single" w:sz="2" w:space="0" w:color="E3E3E3"/>
                                        <w:bottom w:val="single" w:sz="2" w:space="0" w:color="E3E3E3"/>
                                        <w:right w:val="single" w:sz="2" w:space="0" w:color="E3E3E3"/>
                                      </w:divBdr>
                                      <w:divsChild>
                                        <w:div w:id="1471166649">
                                          <w:marLeft w:val="0"/>
                                          <w:marRight w:val="0"/>
                                          <w:marTop w:val="0"/>
                                          <w:marBottom w:val="0"/>
                                          <w:divBdr>
                                            <w:top w:val="single" w:sz="2" w:space="0" w:color="E3E3E3"/>
                                            <w:left w:val="single" w:sz="2" w:space="0" w:color="E3E3E3"/>
                                            <w:bottom w:val="single" w:sz="2" w:space="0" w:color="E3E3E3"/>
                                            <w:right w:val="single" w:sz="2" w:space="0" w:color="E3E3E3"/>
                                          </w:divBdr>
                                          <w:divsChild>
                                            <w:div w:id="2143648959">
                                              <w:marLeft w:val="0"/>
                                              <w:marRight w:val="0"/>
                                              <w:marTop w:val="0"/>
                                              <w:marBottom w:val="0"/>
                                              <w:divBdr>
                                                <w:top w:val="single" w:sz="2" w:space="0" w:color="E3E3E3"/>
                                                <w:left w:val="single" w:sz="2" w:space="0" w:color="E3E3E3"/>
                                                <w:bottom w:val="single" w:sz="2" w:space="0" w:color="E3E3E3"/>
                                                <w:right w:val="single" w:sz="2" w:space="0" w:color="E3E3E3"/>
                                              </w:divBdr>
                                              <w:divsChild>
                                                <w:div w:id="742681754">
                                                  <w:marLeft w:val="0"/>
                                                  <w:marRight w:val="0"/>
                                                  <w:marTop w:val="0"/>
                                                  <w:marBottom w:val="0"/>
                                                  <w:divBdr>
                                                    <w:top w:val="single" w:sz="2" w:space="0" w:color="E3E3E3"/>
                                                    <w:left w:val="single" w:sz="2" w:space="0" w:color="E3E3E3"/>
                                                    <w:bottom w:val="single" w:sz="2" w:space="0" w:color="E3E3E3"/>
                                                    <w:right w:val="single" w:sz="2" w:space="0" w:color="E3E3E3"/>
                                                  </w:divBdr>
                                                  <w:divsChild>
                                                    <w:div w:id="551621121">
                                                      <w:marLeft w:val="0"/>
                                                      <w:marRight w:val="0"/>
                                                      <w:marTop w:val="0"/>
                                                      <w:marBottom w:val="0"/>
                                                      <w:divBdr>
                                                        <w:top w:val="single" w:sz="2" w:space="0" w:color="E3E3E3"/>
                                                        <w:left w:val="single" w:sz="2" w:space="0" w:color="E3E3E3"/>
                                                        <w:bottom w:val="single" w:sz="2" w:space="0" w:color="E3E3E3"/>
                                                        <w:right w:val="single" w:sz="2" w:space="0" w:color="E3E3E3"/>
                                                      </w:divBdr>
                                                      <w:divsChild>
                                                        <w:div w:id="555622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05994587">
          <w:marLeft w:val="0"/>
          <w:marRight w:val="0"/>
          <w:marTop w:val="0"/>
          <w:marBottom w:val="0"/>
          <w:divBdr>
            <w:top w:val="none" w:sz="0" w:space="0" w:color="auto"/>
            <w:left w:val="none" w:sz="0" w:space="0" w:color="auto"/>
            <w:bottom w:val="none" w:sz="0" w:space="0" w:color="auto"/>
            <w:right w:val="none" w:sz="0" w:space="0" w:color="auto"/>
          </w:divBdr>
          <w:divsChild>
            <w:div w:id="1517575900">
              <w:marLeft w:val="0"/>
              <w:marRight w:val="0"/>
              <w:marTop w:val="100"/>
              <w:marBottom w:val="100"/>
              <w:divBdr>
                <w:top w:val="single" w:sz="2" w:space="0" w:color="E3E3E3"/>
                <w:left w:val="single" w:sz="2" w:space="0" w:color="E3E3E3"/>
                <w:bottom w:val="single" w:sz="2" w:space="0" w:color="E3E3E3"/>
                <w:right w:val="single" w:sz="2" w:space="0" w:color="E3E3E3"/>
              </w:divBdr>
              <w:divsChild>
                <w:div w:id="17301044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www.neurosciencemarketing.com/blog/articles/what-is-neuromarketing"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hbr.org/2019/01/neuromarketing-what-you-need-to-know"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hart" Target="charts/chart3.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people choice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136-47CC-A8CD-1E7A07EA254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136-47CC-A8CD-1E7A07EA254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136-47CC-A8CD-1E7A07EA254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136-47CC-A8CD-1E7A07EA254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136-47CC-A8CD-1E7A07EA2546}"/>
              </c:ext>
            </c:extLst>
          </c:dPt>
          <c:cat>
            <c:numRef>
              <c:f>Sheet1!$A$2:$A$6</c:f>
              <c:numCache>
                <c:formatCode>0%</c:formatCode>
                <c:ptCount val="5"/>
                <c:pt idx="0">
                  <c:v>0.75</c:v>
                </c:pt>
                <c:pt idx="1">
                  <c:v>0.18</c:v>
                </c:pt>
                <c:pt idx="2">
                  <c:v>7.0000000000000007E-2</c:v>
                </c:pt>
                <c:pt idx="3">
                  <c:v>0</c:v>
                </c:pt>
                <c:pt idx="4">
                  <c:v>0</c:v>
                </c:pt>
              </c:numCache>
            </c:numRef>
          </c:cat>
          <c:val>
            <c:numRef>
              <c:f>Sheet1!$B$2:$B$6</c:f>
              <c:numCache>
                <c:formatCode>0%</c:formatCode>
                <c:ptCount val="5"/>
                <c:pt idx="0">
                  <c:v>0.75</c:v>
                </c:pt>
                <c:pt idx="1">
                  <c:v>0.18</c:v>
                </c:pt>
                <c:pt idx="2">
                  <c:v>7.0000000000000007E-2</c:v>
                </c:pt>
                <c:pt idx="3">
                  <c:v>0</c:v>
                </c:pt>
                <c:pt idx="4">
                  <c:v>0</c:v>
                </c:pt>
              </c:numCache>
            </c:numRef>
          </c:val>
          <c:extLst>
            <c:ext xmlns:c16="http://schemas.microsoft.com/office/drawing/2014/chart" uri="{C3380CC4-5D6E-409C-BE32-E72D297353CC}">
              <c16:uniqueId val="{00000000-DBDF-4401-98CE-5B386AAE3E43}"/>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packaging colour</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C9A-4FED-B20C-6F0A6BD0BCE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C9A-4FED-B20C-6F0A6BD0BCE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C9A-4FED-B20C-6F0A6BD0BCE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C9A-4FED-B20C-6F0A6BD0BCE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C9A-4FED-B20C-6F0A6BD0BCEF}"/>
              </c:ext>
            </c:extLst>
          </c:dPt>
          <c:cat>
            <c:numRef>
              <c:f>Sheet1!$A$2:$A$6</c:f>
              <c:numCache>
                <c:formatCode>0%</c:formatCode>
                <c:ptCount val="5"/>
                <c:pt idx="0">
                  <c:v>0.78</c:v>
                </c:pt>
                <c:pt idx="1">
                  <c:v>0.19</c:v>
                </c:pt>
                <c:pt idx="2">
                  <c:v>0.03</c:v>
                </c:pt>
                <c:pt idx="3">
                  <c:v>0</c:v>
                </c:pt>
                <c:pt idx="4">
                  <c:v>0</c:v>
                </c:pt>
              </c:numCache>
            </c:numRef>
          </c:cat>
          <c:val>
            <c:numRef>
              <c:f>Sheet1!$B$2:$B$6</c:f>
              <c:numCache>
                <c:formatCode>0%</c:formatCode>
                <c:ptCount val="5"/>
                <c:pt idx="0">
                  <c:v>0.78</c:v>
                </c:pt>
                <c:pt idx="1">
                  <c:v>0.19</c:v>
                </c:pt>
                <c:pt idx="2">
                  <c:v>0.03</c:v>
                </c:pt>
                <c:pt idx="3">
                  <c:v>0</c:v>
                </c:pt>
                <c:pt idx="4">
                  <c:v>0</c:v>
                </c:pt>
              </c:numCache>
            </c:numRef>
          </c:val>
          <c:extLst>
            <c:ext xmlns:c16="http://schemas.microsoft.com/office/drawing/2014/chart" uri="{C3380CC4-5D6E-409C-BE32-E72D297353CC}">
              <c16:uniqueId val="{00000000-2D58-4E5E-94F8-49D3C5C7C8D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Product information</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AC4-4919-AD3E-4267E126620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AC4-4919-AD3E-4267E126620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AC4-4919-AD3E-4267E126620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AC4-4919-AD3E-4267E126620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AC4-4919-AD3E-4267E126620A}"/>
              </c:ext>
            </c:extLst>
          </c:dPt>
          <c:cat>
            <c:numRef>
              <c:f>Sheet1!$A$2:$A$6</c:f>
              <c:numCache>
                <c:formatCode>0%</c:formatCode>
                <c:ptCount val="5"/>
                <c:pt idx="0">
                  <c:v>0.72</c:v>
                </c:pt>
                <c:pt idx="1">
                  <c:v>0.22</c:v>
                </c:pt>
                <c:pt idx="2">
                  <c:v>0.05</c:v>
                </c:pt>
                <c:pt idx="3">
                  <c:v>0.01</c:v>
                </c:pt>
                <c:pt idx="4">
                  <c:v>0</c:v>
                </c:pt>
              </c:numCache>
            </c:numRef>
          </c:cat>
          <c:val>
            <c:numRef>
              <c:f>Sheet1!$B$2:$B$6</c:f>
              <c:numCache>
                <c:formatCode>0%</c:formatCode>
                <c:ptCount val="5"/>
                <c:pt idx="0">
                  <c:v>0.72</c:v>
                </c:pt>
                <c:pt idx="1">
                  <c:v>0.22</c:v>
                </c:pt>
                <c:pt idx="2">
                  <c:v>0.05</c:v>
                </c:pt>
                <c:pt idx="3">
                  <c:v>0.01</c:v>
                </c:pt>
                <c:pt idx="4">
                  <c:v>0</c:v>
                </c:pt>
              </c:numCache>
            </c:numRef>
          </c:val>
          <c:extLst>
            <c:ext xmlns:c16="http://schemas.microsoft.com/office/drawing/2014/chart" uri="{C3380CC4-5D6E-409C-BE32-E72D297353CC}">
              <c16:uniqueId val="{00000000-8B3C-4A60-9F7D-F4FB5E6433D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E99-488C-A7ED-F0B556D81B3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E99-488C-A7ED-F0B556D81B3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E99-488C-A7ED-F0B556D81B3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E99-488C-A7ED-F0B556D81B3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E99-488C-A7ED-F0B556D81B35}"/>
              </c:ext>
            </c:extLst>
          </c:dPt>
          <c:cat>
            <c:numRef>
              <c:f>Sheet1!$A$2:$A$6</c:f>
              <c:numCache>
                <c:formatCode>0%</c:formatCode>
                <c:ptCount val="5"/>
                <c:pt idx="0">
                  <c:v>0.69</c:v>
                </c:pt>
                <c:pt idx="1">
                  <c:v>0.23</c:v>
                </c:pt>
                <c:pt idx="2">
                  <c:v>7.0000000000000007E-2</c:v>
                </c:pt>
                <c:pt idx="3">
                  <c:v>0.01</c:v>
                </c:pt>
                <c:pt idx="4">
                  <c:v>0</c:v>
                </c:pt>
              </c:numCache>
            </c:numRef>
          </c:cat>
          <c:val>
            <c:numRef>
              <c:f>Sheet1!$B$2:$B$6</c:f>
              <c:numCache>
                <c:formatCode>0%</c:formatCode>
                <c:ptCount val="5"/>
                <c:pt idx="0">
                  <c:v>0.69</c:v>
                </c:pt>
                <c:pt idx="1">
                  <c:v>0.23</c:v>
                </c:pt>
                <c:pt idx="2">
                  <c:v>7.0000000000000007E-2</c:v>
                </c:pt>
                <c:pt idx="3">
                  <c:v>0.01</c:v>
                </c:pt>
                <c:pt idx="4">
                  <c:v>0</c:v>
                </c:pt>
              </c:numCache>
            </c:numRef>
          </c:val>
          <c:extLst>
            <c:ext xmlns:c16="http://schemas.microsoft.com/office/drawing/2014/chart" uri="{C3380CC4-5D6E-409C-BE32-E72D297353CC}">
              <c16:uniqueId val="{00000000-C586-4BBE-A1E2-BAFE25A7AF6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AB380-DAA7-4FA9-B5E8-D1CA06DBD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10</Pages>
  <Words>2763</Words>
  <Characters>15753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bhargavi partheeban</dc:creator>
  <cp:keywords/>
  <dc:description/>
  <cp:lastModifiedBy>tlakshmidevi632@outlook.com</cp:lastModifiedBy>
  <cp:revision>31</cp:revision>
  <dcterms:created xsi:type="dcterms:W3CDTF">2024-05-17T07:30:00Z</dcterms:created>
  <dcterms:modified xsi:type="dcterms:W3CDTF">2024-05-17T10:50:00Z</dcterms:modified>
</cp:coreProperties>
</file>