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CC906" w14:textId="1317168A" w:rsidR="00A66A71" w:rsidRPr="007F75CD" w:rsidRDefault="00A66A71" w:rsidP="0077054E">
      <w:pPr>
        <w:spacing w:after="2" w:line="259" w:lineRule="auto"/>
        <w:ind w:left="0" w:right="0" w:firstLine="0"/>
        <w:jc w:val="center"/>
        <w:rPr>
          <w:rFonts w:ascii="Agency FB" w:eastAsia="Agency FB" w:hAnsi="Agency FB" w:cs="Agency FB"/>
          <w:b/>
          <w:bCs/>
          <w:sz w:val="44"/>
          <w:szCs w:val="28"/>
        </w:rPr>
      </w:pPr>
      <w:r w:rsidRPr="007F75CD">
        <w:rPr>
          <w:rFonts w:ascii="Agency FB" w:eastAsia="Agency FB" w:hAnsi="Agency FB" w:cs="Agency FB"/>
          <w:b/>
          <w:bCs/>
          <w:sz w:val="44"/>
          <w:szCs w:val="28"/>
        </w:rPr>
        <w:t>Integrated Crop Protection and Management</w:t>
      </w:r>
    </w:p>
    <w:p w14:paraId="040DDA6A" w14:textId="6A81CEC3" w:rsidR="00E53FBE" w:rsidRDefault="00E53FBE" w:rsidP="0077054E">
      <w:pPr>
        <w:spacing w:after="0" w:line="259" w:lineRule="auto"/>
        <w:ind w:left="0" w:right="0" w:firstLine="0"/>
        <w:jc w:val="center"/>
      </w:pPr>
    </w:p>
    <w:p w14:paraId="2280BD6C" w14:textId="210204A4" w:rsidR="00E53FBE" w:rsidRDefault="00000000" w:rsidP="0077054E">
      <w:pPr>
        <w:spacing w:after="121" w:line="259" w:lineRule="auto"/>
        <w:ind w:left="210" w:right="0" w:firstLine="0"/>
        <w:jc w:val="center"/>
      </w:pPr>
      <w:r>
        <w:rPr>
          <w:sz w:val="22"/>
          <w:vertAlign w:val="superscript"/>
        </w:rPr>
        <w:t>1</w:t>
      </w:r>
      <w:r w:rsidR="00A66A71" w:rsidRPr="00A66A71">
        <w:rPr>
          <w:sz w:val="22"/>
        </w:rPr>
        <w:t xml:space="preserve"> </w:t>
      </w:r>
      <w:r w:rsidR="00A66A71">
        <w:rPr>
          <w:sz w:val="22"/>
        </w:rPr>
        <w:t>B. Aravind Teja</w:t>
      </w:r>
      <w:r>
        <w:rPr>
          <w:sz w:val="22"/>
        </w:rPr>
        <w:t xml:space="preserve">, </w:t>
      </w:r>
      <w:r>
        <w:rPr>
          <w:sz w:val="22"/>
          <w:vertAlign w:val="superscript"/>
        </w:rPr>
        <w:t>2</w:t>
      </w:r>
      <w:r w:rsidR="00A66A71">
        <w:rPr>
          <w:sz w:val="22"/>
        </w:rPr>
        <w:t>A. Manideep</w:t>
      </w:r>
      <w:r>
        <w:rPr>
          <w:sz w:val="22"/>
        </w:rPr>
        <w:t>,</w:t>
      </w:r>
      <w:r w:rsidR="00A66A71" w:rsidRPr="00A66A71">
        <w:rPr>
          <w:sz w:val="22"/>
          <w:vertAlign w:val="superscript"/>
        </w:rPr>
        <w:t xml:space="preserve"> </w:t>
      </w:r>
      <w:r w:rsidR="00A66A71">
        <w:rPr>
          <w:sz w:val="22"/>
          <w:vertAlign w:val="superscript"/>
        </w:rPr>
        <w:t>3</w:t>
      </w:r>
      <w:r w:rsidR="00A66A71">
        <w:rPr>
          <w:sz w:val="22"/>
        </w:rPr>
        <w:t>K. Koushik,</w:t>
      </w:r>
      <w:r>
        <w:rPr>
          <w:sz w:val="22"/>
          <w:vertAlign w:val="superscript"/>
        </w:rPr>
        <w:t xml:space="preserve"> </w:t>
      </w:r>
      <w:r w:rsidR="00A66A71">
        <w:rPr>
          <w:sz w:val="22"/>
          <w:vertAlign w:val="superscript"/>
        </w:rPr>
        <w:t>4</w:t>
      </w:r>
      <w:r w:rsidR="00A66A71">
        <w:rPr>
          <w:sz w:val="22"/>
        </w:rPr>
        <w:t>S. Vishnu Sai,</w:t>
      </w:r>
      <w:r w:rsidR="00A66A71">
        <w:rPr>
          <w:sz w:val="22"/>
          <w:vertAlign w:val="superscript"/>
        </w:rPr>
        <w:t xml:space="preserve"> 5</w:t>
      </w:r>
      <w:r>
        <w:rPr>
          <w:sz w:val="22"/>
        </w:rPr>
        <w:t>C</w:t>
      </w:r>
      <w:r w:rsidR="00A66A71">
        <w:rPr>
          <w:sz w:val="22"/>
        </w:rPr>
        <w:t>H.S</w:t>
      </w:r>
      <w:r>
        <w:rPr>
          <w:sz w:val="22"/>
        </w:rPr>
        <w:t>athwik,</w:t>
      </w:r>
      <w:r>
        <w:rPr>
          <w:sz w:val="22"/>
          <w:vertAlign w:val="superscript"/>
        </w:rPr>
        <w:t xml:space="preserve"> </w:t>
      </w:r>
      <w:r w:rsidR="00A66A71">
        <w:rPr>
          <w:sz w:val="22"/>
          <w:vertAlign w:val="superscript"/>
        </w:rPr>
        <w:t>6</w:t>
      </w:r>
      <w:r>
        <w:rPr>
          <w:sz w:val="22"/>
        </w:rPr>
        <w:t xml:space="preserve"> </w:t>
      </w:r>
      <w:r w:rsidR="00A66A71">
        <w:rPr>
          <w:sz w:val="22"/>
        </w:rPr>
        <w:t>K. Rajesh</w:t>
      </w:r>
    </w:p>
    <w:p w14:paraId="3FEF9274" w14:textId="6411753B" w:rsidR="00E53FBE" w:rsidRPr="00EC42F6" w:rsidRDefault="00000000" w:rsidP="0077054E">
      <w:pPr>
        <w:spacing w:after="106" w:line="251" w:lineRule="auto"/>
        <w:ind w:left="502" w:right="266"/>
        <w:jc w:val="center"/>
        <w:rPr>
          <w:iCs/>
        </w:rPr>
      </w:pPr>
      <w:r w:rsidRPr="00EC42F6">
        <w:rPr>
          <w:iCs/>
          <w:sz w:val="13"/>
        </w:rPr>
        <w:t>1,2,3</w:t>
      </w:r>
      <w:r w:rsidR="00A66A71" w:rsidRPr="00EC42F6">
        <w:rPr>
          <w:iCs/>
          <w:sz w:val="13"/>
        </w:rPr>
        <w:t>,4,5</w:t>
      </w:r>
      <w:r w:rsidRPr="00EC42F6">
        <w:rPr>
          <w:iCs/>
        </w:rPr>
        <w:t>UG Student Dept. Of CS&amp;E,</w:t>
      </w:r>
      <w:r w:rsidRPr="00EC42F6">
        <w:rPr>
          <w:iCs/>
          <w:sz w:val="13"/>
        </w:rPr>
        <w:t xml:space="preserve"> </w:t>
      </w:r>
      <w:r w:rsidR="00A66A71" w:rsidRPr="00EC42F6">
        <w:rPr>
          <w:iCs/>
          <w:sz w:val="13"/>
        </w:rPr>
        <w:t>6</w:t>
      </w:r>
      <w:r w:rsidRPr="00EC42F6">
        <w:rPr>
          <w:iCs/>
        </w:rPr>
        <w:t>Assistant Professor Dept. Of CS&amp;E</w:t>
      </w:r>
    </w:p>
    <w:p w14:paraId="64D24B26" w14:textId="6BA4C9F8" w:rsidR="00E53FBE" w:rsidRPr="00EC42F6" w:rsidRDefault="00000000" w:rsidP="0077054E">
      <w:pPr>
        <w:spacing w:after="32" w:line="251" w:lineRule="auto"/>
        <w:ind w:left="502" w:right="266"/>
        <w:jc w:val="center"/>
        <w:rPr>
          <w:iCs/>
        </w:rPr>
      </w:pPr>
      <w:r w:rsidRPr="00EC42F6">
        <w:rPr>
          <w:iCs/>
          <w:vertAlign w:val="superscript"/>
        </w:rPr>
        <w:t>1,2,3,4</w:t>
      </w:r>
      <w:r w:rsidR="00EC42F6">
        <w:rPr>
          <w:iCs/>
          <w:vertAlign w:val="superscript"/>
        </w:rPr>
        <w:t>,5</w:t>
      </w:r>
      <w:r w:rsidRPr="00EC42F6">
        <w:rPr>
          <w:iCs/>
        </w:rPr>
        <w:t>presidency university, bengaluru-560064</w:t>
      </w:r>
    </w:p>
    <w:p w14:paraId="7299D6EE" w14:textId="1DC24D07" w:rsidR="00E53FBE" w:rsidRDefault="00000000" w:rsidP="0077054E">
      <w:pPr>
        <w:spacing w:after="0" w:line="302" w:lineRule="auto"/>
        <w:ind w:left="2947" w:right="0" w:hanging="2645"/>
        <w:jc w:val="center"/>
      </w:pPr>
      <w:r w:rsidRPr="0077054E">
        <w:rPr>
          <w:rFonts w:ascii="Calibri" w:eastAsia="Calibri" w:hAnsi="Calibri" w:cs="Calibri"/>
          <w:noProof/>
          <w:color w:val="auto"/>
          <w:sz w:val="22"/>
        </w:rPr>
        <mc:AlternateContent>
          <mc:Choice Requires="wpg">
            <w:drawing>
              <wp:anchor distT="0" distB="0" distL="114300" distR="114300" simplePos="0" relativeHeight="251658240" behindDoc="0" locked="0" layoutInCell="1" allowOverlap="1" wp14:anchorId="53E1E253" wp14:editId="1BB476BA">
                <wp:simplePos x="0" y="0"/>
                <wp:positionH relativeFrom="column">
                  <wp:posOffset>1678178</wp:posOffset>
                </wp:positionH>
                <wp:positionV relativeFrom="paragraph">
                  <wp:posOffset>96137</wp:posOffset>
                </wp:positionV>
                <wp:extent cx="480441" cy="4572"/>
                <wp:effectExtent l="0" t="0" r="0" b="0"/>
                <wp:wrapNone/>
                <wp:docPr id="10686" name="Group 10686"/>
                <wp:cNvGraphicFramePr/>
                <a:graphic xmlns:a="http://schemas.openxmlformats.org/drawingml/2006/main">
                  <a:graphicData uri="http://schemas.microsoft.com/office/word/2010/wordprocessingGroup">
                    <wpg:wgp>
                      <wpg:cNvGrpSpPr/>
                      <wpg:grpSpPr>
                        <a:xfrm>
                          <a:off x="0" y="0"/>
                          <a:ext cx="480441" cy="4572"/>
                          <a:chOff x="0" y="0"/>
                          <a:chExt cx="480441" cy="4572"/>
                        </a:xfrm>
                      </wpg:grpSpPr>
                      <wps:wsp>
                        <wps:cNvPr id="13468" name="Shape 13468"/>
                        <wps:cNvSpPr/>
                        <wps:spPr>
                          <a:xfrm>
                            <a:off x="0"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s:wsp>
                        <wps:cNvPr id="13469" name="Shape 13469"/>
                        <wps:cNvSpPr/>
                        <wps:spPr>
                          <a:xfrm>
                            <a:off x="411861"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10686" style="width:37.83pt;height:0.359985pt;position:absolute;z-index:49;mso-position-horizontal-relative:text;mso-position-horizontal:absolute;margin-left:132.14pt;mso-position-vertical-relative:text;margin-top:7.56982pt;" coordsize="4804,45">
                <v:shape id="Shape 13470" style="position:absolute;width:685;height:91;left:0;top:0;" coordsize="68580,9144" path="m0,0l68580,0l68580,9144l0,9144l0,0">
                  <v:stroke weight="0pt" endcap="flat" joinstyle="miter" miterlimit="10" on="false" color="#000000" opacity="0"/>
                  <v:fill on="true" color="#0563c1"/>
                </v:shape>
                <v:shape id="Shape 13471" style="position:absolute;width:685;height:91;left:4118;top:0;" coordsize="68580,9144" path="m0,0l68580,0l68580,9144l0,9144l0,0">
                  <v:stroke weight="0pt" endcap="flat" joinstyle="miter" miterlimit="10" on="false" color="#000000" opacity="0"/>
                  <v:fill on="true" color="#0563c1"/>
                </v:shape>
              </v:group>
            </w:pict>
          </mc:Fallback>
        </mc:AlternateContent>
      </w:r>
      <w:r w:rsidRPr="0077054E">
        <w:rPr>
          <w:rFonts w:ascii="Calibri" w:eastAsia="Calibri" w:hAnsi="Calibri" w:cs="Calibri"/>
          <w:noProof/>
          <w:color w:val="auto"/>
          <w:sz w:val="22"/>
        </w:rPr>
        <mc:AlternateContent>
          <mc:Choice Requires="wpg">
            <w:drawing>
              <wp:anchor distT="0" distB="0" distL="114300" distR="114300" simplePos="0" relativeHeight="251659264" behindDoc="0" locked="0" layoutInCell="1" allowOverlap="1" wp14:anchorId="753B789C" wp14:editId="058EFDF9">
                <wp:simplePos x="0" y="0"/>
                <wp:positionH relativeFrom="column">
                  <wp:posOffset>3752977</wp:posOffset>
                </wp:positionH>
                <wp:positionV relativeFrom="paragraph">
                  <wp:posOffset>96137</wp:posOffset>
                </wp:positionV>
                <wp:extent cx="480060" cy="4572"/>
                <wp:effectExtent l="0" t="0" r="0" b="0"/>
                <wp:wrapNone/>
                <wp:docPr id="10687" name="Group 10687"/>
                <wp:cNvGraphicFramePr/>
                <a:graphic xmlns:a="http://schemas.openxmlformats.org/drawingml/2006/main">
                  <a:graphicData uri="http://schemas.microsoft.com/office/word/2010/wordprocessingGroup">
                    <wpg:wgp>
                      <wpg:cNvGrpSpPr/>
                      <wpg:grpSpPr>
                        <a:xfrm>
                          <a:off x="0" y="0"/>
                          <a:ext cx="480060" cy="4572"/>
                          <a:chOff x="0" y="0"/>
                          <a:chExt cx="480060" cy="4572"/>
                        </a:xfrm>
                      </wpg:grpSpPr>
                      <wps:wsp>
                        <wps:cNvPr id="13472" name="Shape 13472"/>
                        <wps:cNvSpPr/>
                        <wps:spPr>
                          <a:xfrm>
                            <a:off x="0"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s:wsp>
                        <wps:cNvPr id="13473" name="Shape 13473"/>
                        <wps:cNvSpPr/>
                        <wps:spPr>
                          <a:xfrm>
                            <a:off x="411480" y="0"/>
                            <a:ext cx="68580" cy="9144"/>
                          </a:xfrm>
                          <a:custGeom>
                            <a:avLst/>
                            <a:gdLst/>
                            <a:ahLst/>
                            <a:cxnLst/>
                            <a:rect l="0" t="0" r="0" b="0"/>
                            <a:pathLst>
                              <a:path w="68580" h="9144">
                                <a:moveTo>
                                  <a:pt x="0" y="0"/>
                                </a:moveTo>
                                <a:lnTo>
                                  <a:pt x="68580" y="0"/>
                                </a:lnTo>
                                <a:lnTo>
                                  <a:pt x="68580" y="9144"/>
                                </a:lnTo>
                                <a:lnTo>
                                  <a:pt x="0" y="9144"/>
                                </a:lnTo>
                                <a:lnTo>
                                  <a:pt x="0" y="0"/>
                                </a:lnTo>
                              </a:path>
                            </a:pathLst>
                          </a:custGeom>
                          <a:ln w="0" cap="flat">
                            <a:miter lim="127000"/>
                          </a:ln>
                        </wps:spPr>
                        <wps:style>
                          <a:lnRef idx="0">
                            <a:srgbClr val="000000">
                              <a:alpha val="0"/>
                            </a:srgbClr>
                          </a:lnRef>
                          <a:fillRef idx="1">
                            <a:srgbClr val="0563C1"/>
                          </a:fillRef>
                          <a:effectRef idx="0">
                            <a:scrgbClr r="0" g="0" b="0"/>
                          </a:effectRef>
                          <a:fontRef idx="none"/>
                        </wps:style>
                        <wps:bodyPr/>
                      </wps:wsp>
                    </wpg:wgp>
                  </a:graphicData>
                </a:graphic>
              </wp:anchor>
            </w:drawing>
          </mc:Choice>
          <mc:Fallback xmlns:a="http://schemas.openxmlformats.org/drawingml/2006/main">
            <w:pict>
              <v:group id="Group 10687" style="width:37.8pt;height:0.359985pt;position:absolute;z-index:51;mso-position-horizontal-relative:text;mso-position-horizontal:absolute;margin-left:295.51pt;mso-position-vertical-relative:text;margin-top:7.56982pt;" coordsize="4800,45">
                <v:shape id="Shape 13474" style="position:absolute;width:685;height:91;left:0;top:0;" coordsize="68580,9144" path="m0,0l68580,0l68580,9144l0,9144l0,0">
                  <v:stroke weight="0pt" endcap="flat" joinstyle="miter" miterlimit="10" on="false" color="#000000" opacity="0"/>
                  <v:fill on="true" color="#0563c1"/>
                </v:shape>
                <v:shape id="Shape 13475" style="position:absolute;width:685;height:91;left:4114;top:0;" coordsize="68580,9144" path="m0,0l68580,0l68580,9144l0,9144l0,0">
                  <v:stroke weight="0pt" endcap="flat" joinstyle="miter" miterlimit="10" on="false" color="#000000" opacity="0"/>
                  <v:fill on="true" color="#0563c1"/>
                </v:shape>
              </v:group>
            </w:pict>
          </mc:Fallback>
        </mc:AlternateContent>
      </w:r>
      <w:hyperlink r:id="rId5" w:history="1">
        <w:r w:rsidR="0077054E" w:rsidRPr="0077054E">
          <w:rPr>
            <w:rStyle w:val="Hyperlink"/>
            <w:rFonts w:ascii="Courier New" w:eastAsia="Courier New" w:hAnsi="Courier New" w:cs="Courier New"/>
            <w:color w:val="auto"/>
            <w:sz w:val="18"/>
            <w:u w:val="none"/>
            <w:vertAlign w:val="superscript"/>
          </w:rPr>
          <w:t>1</w:t>
        </w:r>
        <w:r w:rsidR="0077054E" w:rsidRPr="0077054E">
          <w:rPr>
            <w:rStyle w:val="Hyperlink"/>
            <w:rFonts w:eastAsia="Courier New"/>
            <w:color w:val="auto"/>
            <w:sz w:val="18"/>
            <w:u w:val="none"/>
          </w:rPr>
          <w:t>aravindtejaprabha@gmail.com</w:t>
        </w:r>
        <w:r w:rsidR="0077054E" w:rsidRPr="0077054E">
          <w:rPr>
            <w:rStyle w:val="Hyperlink"/>
            <w:rFonts w:ascii="Courier New" w:eastAsia="Courier New" w:hAnsi="Courier New" w:cs="Courier New"/>
            <w:color w:val="auto"/>
            <w:sz w:val="18"/>
            <w:u w:val="none"/>
          </w:rPr>
          <w:t xml:space="preserve">, </w:t>
        </w:r>
        <w:r w:rsidR="0077054E" w:rsidRPr="0077054E">
          <w:rPr>
            <w:rStyle w:val="Hyperlink"/>
            <w:rFonts w:ascii="Courier New" w:eastAsia="Courier New" w:hAnsi="Courier New" w:cs="Courier New"/>
            <w:color w:val="auto"/>
            <w:sz w:val="18"/>
            <w:u w:val="none"/>
            <w:vertAlign w:val="superscript"/>
          </w:rPr>
          <w:t>2</w:t>
        </w:r>
      </w:hyperlink>
      <w:r w:rsidR="00EC42F6" w:rsidRPr="0077054E">
        <w:rPr>
          <w:rFonts w:ascii="Courier New" w:eastAsia="Courier New" w:hAnsi="Courier New" w:cs="Courier New"/>
          <w:color w:val="auto"/>
          <w:sz w:val="18"/>
          <w:vertAlign w:val="superscript"/>
        </w:rPr>
        <w:t xml:space="preserve"> </w:t>
      </w:r>
      <w:r w:rsidR="00EC42F6" w:rsidRPr="00EC42F6">
        <w:rPr>
          <w:rFonts w:eastAsia="Courier New"/>
          <w:sz w:val="18"/>
        </w:rPr>
        <w:t>Manideep0317@gmail.com</w:t>
      </w:r>
      <w:r w:rsidR="00EC42F6">
        <w:rPr>
          <w:rFonts w:ascii="Courier New" w:eastAsia="Courier New" w:hAnsi="Courier New" w:cs="Courier New"/>
          <w:sz w:val="18"/>
        </w:rPr>
        <w:t>,</w:t>
      </w:r>
      <w:r>
        <w:rPr>
          <w:rFonts w:ascii="Courier New" w:eastAsia="Courier New" w:hAnsi="Courier New" w:cs="Courier New"/>
          <w:sz w:val="18"/>
        </w:rPr>
        <w:t xml:space="preserve"> </w:t>
      </w:r>
      <w:r w:rsidRPr="00EC42F6">
        <w:rPr>
          <w:rFonts w:eastAsia="Courier New"/>
          <w:sz w:val="18"/>
          <w:vertAlign w:val="superscript"/>
        </w:rPr>
        <w:t>3</w:t>
      </w:r>
      <w:r w:rsidRPr="00EC42F6">
        <w:rPr>
          <w:rFonts w:eastAsia="Courier New"/>
          <w:sz w:val="18"/>
        </w:rPr>
        <w:t>chillarasathwik55@gmail.com,</w:t>
      </w:r>
      <w:r>
        <w:rPr>
          <w:rFonts w:ascii="Courier New" w:eastAsia="Courier New" w:hAnsi="Courier New" w:cs="Courier New"/>
          <w:sz w:val="18"/>
        </w:rPr>
        <w:t xml:space="preserve"> </w:t>
      </w:r>
      <w:r w:rsidR="00673009">
        <w:rPr>
          <w:rFonts w:eastAsia="Courier New"/>
          <w:sz w:val="18"/>
          <w:vertAlign w:val="superscript"/>
        </w:rPr>
        <w:t>6</w:t>
      </w:r>
      <w:r w:rsidR="00673009" w:rsidRPr="00EC42F6">
        <w:rPr>
          <w:rFonts w:eastAsia="Courier New"/>
          <w:sz w:val="18"/>
        </w:rPr>
        <w:t>rajesh</w:t>
      </w:r>
      <w:r w:rsidRPr="00EC42F6">
        <w:rPr>
          <w:rFonts w:eastAsia="Courier New"/>
          <w:sz w:val="18"/>
        </w:rPr>
        <w:t>@presidencyuniversity.in.</w:t>
      </w:r>
    </w:p>
    <w:p w14:paraId="627797A8" w14:textId="77777777" w:rsidR="0077054E" w:rsidRDefault="0077054E">
      <w:pPr>
        <w:spacing w:after="0" w:line="302" w:lineRule="auto"/>
        <w:ind w:left="2947" w:right="0" w:hanging="2645"/>
        <w:jc w:val="left"/>
      </w:pPr>
    </w:p>
    <w:p w14:paraId="12D75868" w14:textId="77777777" w:rsidR="00EC42F6" w:rsidRDefault="00EC42F6" w:rsidP="00EC42F6">
      <w:pPr>
        <w:ind w:left="0" w:firstLine="0"/>
        <w:sectPr w:rsidR="00EC42F6">
          <w:pgSz w:w="11906" w:h="16838"/>
          <w:pgMar w:top="1184" w:right="815" w:bottom="1707" w:left="727" w:header="720" w:footer="720" w:gutter="0"/>
          <w:cols w:space="720"/>
        </w:sectPr>
      </w:pPr>
    </w:p>
    <w:p w14:paraId="353F5E28" w14:textId="653731CA" w:rsidR="007F75CD" w:rsidRPr="0077054E" w:rsidRDefault="0077054E" w:rsidP="0077054E">
      <w:pPr>
        <w:spacing w:after="161" w:line="259" w:lineRule="auto"/>
        <w:ind w:left="0" w:right="437" w:firstLine="0"/>
      </w:pPr>
      <w:r>
        <w:rPr>
          <w:iCs/>
        </w:rPr>
        <w:t xml:space="preserve">                </w:t>
      </w:r>
      <w:r w:rsidRPr="0077054E">
        <w:rPr>
          <w:b/>
          <w:bCs/>
          <w:iCs/>
          <w:sz w:val="22"/>
        </w:rPr>
        <w:t>Abstract</w:t>
      </w:r>
      <w:r w:rsidRPr="0077054E">
        <w:rPr>
          <w:b/>
          <w:bCs/>
          <w:i/>
          <w:sz w:val="22"/>
        </w:rPr>
        <w:t xml:space="preserve"> </w:t>
      </w:r>
      <w:r w:rsidR="007F75CD">
        <w:rPr>
          <w:i/>
        </w:rPr>
        <w:t>–</w:t>
      </w:r>
    </w:p>
    <w:p w14:paraId="22706643" w14:textId="66CBD88C" w:rsidR="007F75CD" w:rsidRPr="007F75CD" w:rsidRDefault="007F75CD" w:rsidP="000C3847">
      <w:pPr>
        <w:pStyle w:val="Heading1"/>
        <w:spacing w:after="0"/>
        <w:ind w:left="811" w:firstLine="0"/>
        <w:jc w:val="both"/>
        <w:rPr>
          <w:i/>
        </w:rPr>
      </w:pPr>
      <w:r w:rsidRPr="007F75CD">
        <w:rPr>
          <w:iCs/>
          <w:sz w:val="20"/>
          <w:szCs w:val="20"/>
        </w:rPr>
        <w:t>Integrated Crop Protection and Management (ICPM) addresses the growing agricultural challenges by blending traditional practices and cutting-edge innovations. Its objective is to optimize crop yields, mitigate pest-related damage, and promote environmental sustainability. This paper delves into ICPM’s foundational principles, strategic implementations, and technological tools, such as pest monitoring, biological controls, and precision farming techniques. By exploring case studies and success stories, the research highlights ICPM’s pivotal role in ensuring food security and reducing ecological footprints.</w:t>
      </w:r>
    </w:p>
    <w:p w14:paraId="186739D2" w14:textId="4D0FD2A2" w:rsidR="00E53FBE" w:rsidRDefault="00E53FBE">
      <w:pPr>
        <w:pStyle w:val="Heading1"/>
        <w:spacing w:after="0"/>
        <w:ind w:left="811" w:firstLine="0"/>
        <w:jc w:val="left"/>
      </w:pPr>
    </w:p>
    <w:p w14:paraId="6FCF38D1" w14:textId="10E607B4" w:rsidR="00E53FBE" w:rsidRDefault="00E53FBE">
      <w:pPr>
        <w:spacing w:after="0" w:line="259" w:lineRule="auto"/>
        <w:ind w:left="0" w:right="0" w:firstLine="0"/>
        <w:jc w:val="left"/>
      </w:pPr>
    </w:p>
    <w:p w14:paraId="429E1B0A" w14:textId="77777777" w:rsidR="00E67EAF" w:rsidRPr="00E67EAF" w:rsidRDefault="00000000" w:rsidP="006D6E4C">
      <w:pPr>
        <w:spacing w:after="32" w:line="248" w:lineRule="auto"/>
        <w:ind w:left="806" w:right="0"/>
        <w:rPr>
          <w:b/>
        </w:rPr>
      </w:pPr>
      <w:r>
        <w:rPr>
          <w:b/>
          <w:i/>
        </w:rPr>
        <w:t>Keywords</w:t>
      </w:r>
      <w:r>
        <w:rPr>
          <w:b/>
        </w:rPr>
        <w:t xml:space="preserve">- </w:t>
      </w:r>
      <w:r w:rsidR="00E67EAF" w:rsidRPr="00E67EAF">
        <w:rPr>
          <w:b/>
        </w:rPr>
        <w:t>Integrated Crop Management, Pest Control, Sustainable Agriculture, Precision Farming, Biological Control.</w:t>
      </w:r>
    </w:p>
    <w:p w14:paraId="1C6E0538" w14:textId="46801D88" w:rsidR="00E53FBE" w:rsidRDefault="00E53FBE" w:rsidP="00760F5D">
      <w:pPr>
        <w:spacing w:after="32" w:line="248" w:lineRule="auto"/>
        <w:ind w:left="806" w:right="0"/>
        <w:jc w:val="center"/>
      </w:pPr>
    </w:p>
    <w:p w14:paraId="43CB054B" w14:textId="0CB5A709" w:rsidR="00E53FBE" w:rsidRDefault="00000000" w:rsidP="00760F5D">
      <w:pPr>
        <w:pStyle w:val="Heading1"/>
        <w:ind w:left="773" w:right="250"/>
      </w:pPr>
      <w:r>
        <w:rPr>
          <w:b w:val="0"/>
          <w:sz w:val="20"/>
        </w:rPr>
        <w:t>I.</w:t>
      </w:r>
      <w:r>
        <w:rPr>
          <w:rFonts w:ascii="Arial" w:eastAsia="Arial" w:hAnsi="Arial" w:cs="Arial"/>
          <w:b w:val="0"/>
          <w:sz w:val="20"/>
        </w:rPr>
        <w:t xml:space="preserve"> </w:t>
      </w:r>
      <w:r>
        <w:t>INTRODUCTION</w:t>
      </w:r>
    </w:p>
    <w:p w14:paraId="24C0C745" w14:textId="77777777" w:rsidR="00E67EAF" w:rsidRPr="0077054E" w:rsidRDefault="00E67EAF" w:rsidP="0077054E">
      <w:pPr>
        <w:spacing w:after="33" w:line="259" w:lineRule="auto"/>
        <w:ind w:left="811" w:right="0" w:firstLine="0"/>
      </w:pPr>
      <w:r w:rsidRPr="00E67EAF">
        <w:rPr>
          <w:b/>
          <w:bCs/>
        </w:rPr>
        <w:t xml:space="preserve">1.1 </w:t>
      </w:r>
      <w:r w:rsidRPr="0077054E">
        <w:t>Crop Protection and Management</w:t>
      </w:r>
    </w:p>
    <w:p w14:paraId="347E3050" w14:textId="77777777" w:rsidR="0077054E" w:rsidRDefault="0077054E" w:rsidP="0077054E">
      <w:pPr>
        <w:spacing w:after="33" w:line="259" w:lineRule="auto"/>
        <w:ind w:left="811" w:right="0" w:firstLine="0"/>
      </w:pPr>
      <w:r w:rsidRPr="0077054E">
        <w:t>Integrated Crop Protection Management (IPM) is a smart and sustainable approach to safeguarding crops from pests, diseases, and environmental challenges. With the unpredictability of weather, especially during uncertain monsoons, IPM employs various strategies to reduce risks and improve crop resilience. This approach requires farmers to understand weather patterns and their effects on crops, considering factors such as fog, humidity, temperature, sunlight, rainfall, and temperature fluctuations. IPM uses diverse methods for pest control, including the utilization of beneficial insects, modifying crop-growing practices, incorporating mechanical tools, and applying chemical solutions judiciously. Farmers are encouraged to promote the growth of helpful insects, adopt crop diversification, and implement precise farming techniques. Regular monitoring of weather conditions and crop health helps detect and resolve problems early, reducing the need for excessive chemical use. This not only benefits the environment but also strengthens crops against adversities, enabling them to withstand unpredictable weather while ensuring sustainable</w:t>
      </w:r>
      <w:r w:rsidRPr="0077054E">
        <w:rPr>
          <w:b/>
          <w:bCs/>
        </w:rPr>
        <w:t xml:space="preserve"> </w:t>
      </w:r>
      <w:r w:rsidRPr="0077054E">
        <w:t>agricultural productivity.</w:t>
      </w:r>
      <w:r>
        <w:t xml:space="preserve">                         </w:t>
      </w:r>
    </w:p>
    <w:p w14:paraId="1C973DC1" w14:textId="5007856C" w:rsidR="00E67EAF" w:rsidRPr="00E67EAF" w:rsidRDefault="0077054E" w:rsidP="0077054E">
      <w:pPr>
        <w:spacing w:after="33" w:line="259" w:lineRule="auto"/>
        <w:ind w:right="0"/>
        <w:rPr>
          <w:b/>
          <w:bCs/>
        </w:rPr>
      </w:pPr>
      <w:r>
        <w:rPr>
          <w:b/>
          <w:bCs/>
        </w:rPr>
        <w:t xml:space="preserve">1.2 </w:t>
      </w:r>
      <w:r w:rsidR="00E67EAF" w:rsidRPr="00E67EAF">
        <w:rPr>
          <w:b/>
          <w:bCs/>
        </w:rPr>
        <w:t>Integrated Crop Protection Strategies for Unpredictable Climatic Conditions</w:t>
      </w:r>
    </w:p>
    <w:p w14:paraId="74BF59C6" w14:textId="7D17D09D" w:rsidR="00E67EAF" w:rsidRDefault="00E67EAF" w:rsidP="0077054E">
      <w:pPr>
        <w:spacing w:after="33" w:line="259" w:lineRule="auto"/>
        <w:ind w:left="811" w:right="0" w:firstLine="0"/>
      </w:pPr>
      <w:r>
        <w:t>In the face of unpredictable weather and uncertain monsoons, farming has become more</w:t>
      </w:r>
      <w:r w:rsidR="009614F7">
        <w:t xml:space="preserve"> </w:t>
      </w:r>
      <w:r>
        <w:t>challenging for farmers. Their hard work in growing crops for the nation is often at risk due to</w:t>
      </w:r>
      <w:r w:rsidR="009614F7">
        <w:t xml:space="preserve"> </w:t>
      </w:r>
      <w:r>
        <w:t>unexpected pest attacks, worsened by sudden changes in the weather. This makes it crucial to</w:t>
      </w:r>
      <w:r w:rsidR="009614F7">
        <w:t xml:space="preserve"> </w:t>
      </w:r>
      <w:r>
        <w:t>have a strong and flexible method for protecting crops, leading to the importance of Integrated</w:t>
      </w:r>
      <w:r w:rsidR="009614F7">
        <w:t xml:space="preserve"> </w:t>
      </w:r>
      <w:r>
        <w:t>Crop Protection Management (ICPM).</w:t>
      </w:r>
    </w:p>
    <w:p w14:paraId="021F5A43" w14:textId="77777777" w:rsidR="006D6E4C" w:rsidRDefault="006D6E4C" w:rsidP="0077054E">
      <w:pPr>
        <w:spacing w:after="33" w:line="259" w:lineRule="auto"/>
        <w:ind w:left="811" w:right="0" w:firstLine="0"/>
      </w:pPr>
    </w:p>
    <w:p w14:paraId="715138F6" w14:textId="1E6E539F" w:rsidR="00E67EAF" w:rsidRDefault="00E67EAF" w:rsidP="0077054E">
      <w:pPr>
        <w:spacing w:after="33" w:line="259" w:lineRule="auto"/>
        <w:ind w:left="811" w:right="0" w:firstLine="0"/>
      </w:pPr>
      <w:r>
        <w:t>ICPM is a thorough strategy that recognizes the complex relationship between weather</w:t>
      </w:r>
      <w:r w:rsidR="0080456E">
        <w:t xml:space="preserve"> </w:t>
      </w:r>
      <w:r>
        <w:t>conditions and crop health. Understanding how factors like fog, humidity, temperature,</w:t>
      </w:r>
      <w:r w:rsidR="0080456E">
        <w:t xml:space="preserve"> </w:t>
      </w:r>
      <w:r>
        <w:t>sunlight, rainfall, and temperature variations affect each other is essential for creating effective</w:t>
      </w:r>
      <w:r w:rsidR="0080456E">
        <w:t xml:space="preserve"> </w:t>
      </w:r>
      <w:r>
        <w:t>solutions to manage pests. With climate change making crops more vulnerable to pests, there</w:t>
      </w:r>
      <w:r w:rsidR="0080456E">
        <w:t xml:space="preserve"> </w:t>
      </w:r>
      <w:r>
        <w:t>is a need for a complete and adaptable system for crop protection.</w:t>
      </w:r>
    </w:p>
    <w:p w14:paraId="4A6C8101" w14:textId="77777777" w:rsidR="006D6E4C" w:rsidRDefault="006D6E4C" w:rsidP="00E67EAF">
      <w:pPr>
        <w:spacing w:after="33" w:line="259" w:lineRule="auto"/>
        <w:ind w:left="811" w:right="0" w:firstLine="0"/>
        <w:jc w:val="left"/>
      </w:pPr>
    </w:p>
    <w:p w14:paraId="58C61D49" w14:textId="7EA2A191" w:rsidR="00E67EAF" w:rsidRDefault="00BA509E" w:rsidP="0077054E">
      <w:pPr>
        <w:spacing w:after="33" w:line="259" w:lineRule="auto"/>
        <w:ind w:left="811" w:right="0" w:firstLine="0"/>
      </w:pPr>
      <w:r w:rsidRPr="00BA509E">
        <w:t>In the end, the Integrated Crop Protection Management project aims to give farmers the knowledge, tools, and strategies they need in a world where the climate is uncertain. By promoting resilience and sustainability in farming, the project wants to support farmers' livelihoods and make sure there's enough food for the country, even with unexpected challenges.</w:t>
      </w:r>
    </w:p>
    <w:p w14:paraId="243620D5" w14:textId="77777777" w:rsidR="006D6E4C" w:rsidRDefault="006D6E4C" w:rsidP="00E67EAF">
      <w:pPr>
        <w:spacing w:after="33" w:line="259" w:lineRule="auto"/>
        <w:ind w:left="811" w:right="0" w:firstLine="0"/>
        <w:jc w:val="left"/>
      </w:pPr>
    </w:p>
    <w:p w14:paraId="4FAA00CB" w14:textId="77777777" w:rsidR="00BA509E" w:rsidRPr="00BA509E" w:rsidRDefault="00BA509E" w:rsidP="00E67EAF">
      <w:pPr>
        <w:spacing w:after="33" w:line="259" w:lineRule="auto"/>
        <w:ind w:left="811" w:right="0" w:firstLine="0"/>
        <w:jc w:val="left"/>
        <w:rPr>
          <w:b/>
          <w:bCs/>
        </w:rPr>
      </w:pPr>
      <w:r w:rsidRPr="00BA509E">
        <w:rPr>
          <w:b/>
          <w:bCs/>
        </w:rPr>
        <w:t xml:space="preserve">1.3 Crop Health Monitoring Using AI </w:t>
      </w:r>
    </w:p>
    <w:p w14:paraId="745F9F7D" w14:textId="77777777" w:rsidR="00BA509E" w:rsidRDefault="00BA509E" w:rsidP="000C3847">
      <w:pPr>
        <w:spacing w:after="33" w:line="259" w:lineRule="auto"/>
        <w:ind w:left="811" w:right="0" w:firstLine="0"/>
      </w:pPr>
      <w:r w:rsidRPr="00BA509E">
        <w:t>Using Al to monitor crop health means using advanced technologies to check and keep crops. healthy. Al systems collect data from different sources like sensors, satellites, and on-field cameras to look at things like temperature, humidity, and how plants look. Smart computer programs use this data to find early signs of diseases, pests, or when crops need more nutrients. With real-time information, Al helps farmers take action quickly, improving how they water. use pesticides, and apply fertilizers. This helps avoid losing crops, increases the harvest, and supports eco-friendly farming. Al's accuracy and efficiency in monitoring crop health assist farmers in making better decisions, adapting to changing weather, and making agricultural systems stronger.</w:t>
      </w:r>
    </w:p>
    <w:p w14:paraId="5F82D762" w14:textId="77777777" w:rsidR="006D6E4C" w:rsidRDefault="006D6E4C" w:rsidP="000C3847">
      <w:pPr>
        <w:spacing w:after="33" w:line="259" w:lineRule="auto"/>
        <w:ind w:left="811" w:right="0" w:firstLine="0"/>
      </w:pPr>
    </w:p>
    <w:p w14:paraId="3A157A02" w14:textId="13767B9E" w:rsidR="00BA509E" w:rsidRDefault="00BA509E" w:rsidP="000C3847">
      <w:pPr>
        <w:spacing w:after="33" w:line="259" w:lineRule="auto"/>
        <w:ind w:left="811" w:right="0" w:firstLine="0"/>
      </w:pPr>
      <w:r w:rsidRPr="00BA509E">
        <w:t xml:space="preserve"> Machine learning models get better at spotting problems by learning from different datasets. Al also considers the weather, helping farmers manage crops based on environmental conditions. Al makes precise irrigation and fertilization plans, saving resources and reducing harm to the environment. Automated diagnosis systems assist farmers in making smart choices. preventing crop losses. Using Al in crop health monitoring not only boosts productivity but also helps sustainable farming by reducing the need for harmful chemicals. This means farmers can enjoy more crops, spend less, and be better prepared for unpredictable weather and diseases</w:t>
      </w:r>
    </w:p>
    <w:p w14:paraId="7EB66FA4" w14:textId="77777777" w:rsidR="0077054E" w:rsidRDefault="0077054E" w:rsidP="000C3847">
      <w:pPr>
        <w:spacing w:after="33" w:line="259" w:lineRule="auto"/>
        <w:ind w:left="811" w:right="0" w:firstLine="0"/>
      </w:pPr>
    </w:p>
    <w:p w14:paraId="0BBEE25E" w14:textId="77777777" w:rsidR="0077054E" w:rsidRDefault="0077054E" w:rsidP="000C3847">
      <w:pPr>
        <w:spacing w:after="33" w:line="259" w:lineRule="auto"/>
        <w:ind w:left="811" w:right="0" w:firstLine="0"/>
      </w:pPr>
    </w:p>
    <w:p w14:paraId="065D5F52" w14:textId="719E3BD4" w:rsidR="00E53FBE" w:rsidRDefault="0077054E" w:rsidP="0077054E">
      <w:pPr>
        <w:spacing w:after="33" w:line="259" w:lineRule="auto"/>
        <w:ind w:left="811" w:right="0" w:firstLine="0"/>
      </w:pPr>
      <w:r>
        <w:rPr>
          <w:rFonts w:ascii="Calibri" w:eastAsia="Calibri" w:hAnsi="Calibri" w:cs="Calibri"/>
          <w:noProof/>
          <w:sz w:val="22"/>
        </w:rPr>
        <mc:AlternateContent>
          <mc:Choice Requires="wpg">
            <w:drawing>
              <wp:inline distT="0" distB="0" distL="0" distR="0" wp14:anchorId="09496D2E" wp14:editId="29C8C6C4">
                <wp:extent cx="2270760" cy="1661160"/>
                <wp:effectExtent l="0" t="0" r="0" b="0"/>
                <wp:docPr id="10689" name="Group 10689"/>
                <wp:cNvGraphicFramePr/>
                <a:graphic xmlns:a="http://schemas.openxmlformats.org/drawingml/2006/main">
                  <a:graphicData uri="http://schemas.microsoft.com/office/word/2010/wordprocessingGroup">
                    <wpg:wgp>
                      <wpg:cNvGrpSpPr/>
                      <wpg:grpSpPr>
                        <a:xfrm>
                          <a:off x="0" y="0"/>
                          <a:ext cx="2270760" cy="1661160"/>
                          <a:chOff x="110998" y="-91440"/>
                          <a:chExt cx="3037183" cy="1657095"/>
                        </a:xfrm>
                      </wpg:grpSpPr>
                      <wps:wsp>
                        <wps:cNvPr id="176" name="Rectangle 176"/>
                        <wps:cNvSpPr/>
                        <wps:spPr>
                          <a:xfrm>
                            <a:off x="110998" y="144071"/>
                            <a:ext cx="929874" cy="153037"/>
                          </a:xfrm>
                          <a:prstGeom prst="rect">
                            <a:avLst/>
                          </a:prstGeom>
                          <a:ln>
                            <a:noFill/>
                          </a:ln>
                        </wps:spPr>
                        <wps:txbx>
                          <w:txbxContent>
                            <w:p w14:paraId="13B9295B" w14:textId="77777777" w:rsidR="0077054E" w:rsidRDefault="0077054E" w:rsidP="0077054E">
                              <w:pPr>
                                <w:spacing w:after="160" w:line="259" w:lineRule="auto"/>
                                <w:ind w:left="0" w:right="0" w:firstLine="0"/>
                                <w:jc w:val="left"/>
                              </w:pPr>
                              <w:r>
                                <w:t xml:space="preserve">                      </w:t>
                              </w:r>
                            </w:p>
                          </w:txbxContent>
                        </wps:txbx>
                        <wps:bodyPr horzOverflow="overflow" vert="horz" lIns="0" tIns="0" rIns="0" bIns="0" rtlCol="0">
                          <a:noAutofit/>
                        </wps:bodyPr>
                      </wps:wsp>
                      <wps:wsp>
                        <wps:cNvPr id="177" name="Rectangle 177"/>
                        <wps:cNvSpPr/>
                        <wps:spPr>
                          <a:xfrm>
                            <a:off x="808990" y="119071"/>
                            <a:ext cx="42058" cy="186236"/>
                          </a:xfrm>
                          <a:prstGeom prst="rect">
                            <a:avLst/>
                          </a:prstGeom>
                          <a:ln>
                            <a:noFill/>
                          </a:ln>
                        </wps:spPr>
                        <wps:txbx>
                          <w:txbxContent>
                            <w:p w14:paraId="4174311F" w14:textId="77777777" w:rsidR="0077054E" w:rsidRDefault="0077054E" w:rsidP="0077054E">
                              <w:pPr>
                                <w:spacing w:after="160" w:line="259" w:lineRule="auto"/>
                                <w:ind w:left="0" w:right="0" w:firstLine="0"/>
                                <w:jc w:val="left"/>
                              </w:pPr>
                              <w:r>
                                <w:t xml:space="preserve"> </w:t>
                              </w:r>
                            </w:p>
                          </w:txbxContent>
                        </wps:txbx>
                        <wps:bodyPr horzOverflow="overflow" vert="horz" lIns="0" tIns="0" rIns="0" bIns="0" rtlCol="0">
                          <a:noAutofit/>
                        </wps:bodyPr>
                      </wps:wsp>
                      <wps:wsp>
                        <wps:cNvPr id="178" name="Rectangle 178"/>
                        <wps:cNvSpPr/>
                        <wps:spPr>
                          <a:xfrm>
                            <a:off x="110998" y="277567"/>
                            <a:ext cx="42058" cy="186236"/>
                          </a:xfrm>
                          <a:prstGeom prst="rect">
                            <a:avLst/>
                          </a:prstGeom>
                          <a:ln>
                            <a:noFill/>
                          </a:ln>
                        </wps:spPr>
                        <wps:txbx>
                          <w:txbxContent>
                            <w:p w14:paraId="218D3A6B" w14:textId="77777777" w:rsidR="0077054E" w:rsidRDefault="0077054E" w:rsidP="0077054E">
                              <w:pPr>
                                <w:spacing w:after="160" w:line="259" w:lineRule="auto"/>
                                <w:ind w:left="0" w:right="0" w:firstLine="0"/>
                                <w:jc w:val="left"/>
                              </w:pPr>
                              <w:r>
                                <w:t xml:space="preserve"> </w:t>
                              </w:r>
                            </w:p>
                          </w:txbxContent>
                        </wps:txbx>
                        <wps:bodyPr horzOverflow="overflow" vert="horz" lIns="0" tIns="0" rIns="0" bIns="0" rtlCol="0">
                          <a:noAutofit/>
                        </wps:bodyPr>
                      </wps:wsp>
                      <wps:wsp>
                        <wps:cNvPr id="179" name="Rectangle 179"/>
                        <wps:cNvSpPr/>
                        <wps:spPr>
                          <a:xfrm>
                            <a:off x="110998" y="434539"/>
                            <a:ext cx="42058" cy="186236"/>
                          </a:xfrm>
                          <a:prstGeom prst="rect">
                            <a:avLst/>
                          </a:prstGeom>
                          <a:ln>
                            <a:noFill/>
                          </a:ln>
                        </wps:spPr>
                        <wps:txbx>
                          <w:txbxContent>
                            <w:p w14:paraId="4206F1A3" w14:textId="77777777" w:rsidR="0077054E" w:rsidRDefault="0077054E" w:rsidP="0077054E">
                              <w:pPr>
                                <w:spacing w:after="160" w:line="259" w:lineRule="auto"/>
                                <w:ind w:left="0" w:right="0" w:firstLine="0"/>
                                <w:jc w:val="left"/>
                              </w:pPr>
                              <w:r>
                                <w:t xml:space="preserve"> </w:t>
                              </w:r>
                            </w:p>
                          </w:txbxContent>
                        </wps:txbx>
                        <wps:bodyPr horzOverflow="overflow" vert="horz" lIns="0" tIns="0" rIns="0" bIns="0" rtlCol="0">
                          <a:noAutofit/>
                        </wps:bodyPr>
                      </wps:wsp>
                      <wps:wsp>
                        <wps:cNvPr id="180" name="Rectangle 180"/>
                        <wps:cNvSpPr/>
                        <wps:spPr>
                          <a:xfrm>
                            <a:off x="110998" y="591511"/>
                            <a:ext cx="42058" cy="186236"/>
                          </a:xfrm>
                          <a:prstGeom prst="rect">
                            <a:avLst/>
                          </a:prstGeom>
                          <a:ln>
                            <a:noFill/>
                          </a:ln>
                        </wps:spPr>
                        <wps:txbx>
                          <w:txbxContent>
                            <w:p w14:paraId="1F70E118" w14:textId="77777777" w:rsidR="0077054E" w:rsidRDefault="0077054E" w:rsidP="0077054E">
                              <w:pPr>
                                <w:spacing w:after="160" w:line="259" w:lineRule="auto"/>
                                <w:ind w:left="0" w:right="0" w:firstLine="0"/>
                                <w:jc w:val="left"/>
                              </w:pPr>
                              <w:r>
                                <w:t xml:space="preserve"> </w:t>
                              </w:r>
                            </w:p>
                          </w:txbxContent>
                        </wps:txbx>
                        <wps:bodyPr horzOverflow="overflow" vert="horz" lIns="0" tIns="0" rIns="0" bIns="0" rtlCol="0">
                          <a:noAutofit/>
                        </wps:bodyPr>
                      </wps:wsp>
                      <wps:wsp>
                        <wps:cNvPr id="181" name="Rectangle 181"/>
                        <wps:cNvSpPr/>
                        <wps:spPr>
                          <a:xfrm>
                            <a:off x="110998" y="750007"/>
                            <a:ext cx="42058" cy="186236"/>
                          </a:xfrm>
                          <a:prstGeom prst="rect">
                            <a:avLst/>
                          </a:prstGeom>
                          <a:ln>
                            <a:noFill/>
                          </a:ln>
                        </wps:spPr>
                        <wps:txbx>
                          <w:txbxContent>
                            <w:p w14:paraId="48781841" w14:textId="77777777" w:rsidR="0077054E" w:rsidRDefault="0077054E" w:rsidP="0077054E">
                              <w:pPr>
                                <w:spacing w:after="160" w:line="259" w:lineRule="auto"/>
                                <w:ind w:left="0" w:right="0" w:firstLine="0"/>
                                <w:jc w:val="left"/>
                              </w:pPr>
                              <w:r>
                                <w:t xml:space="preserve"> </w:t>
                              </w:r>
                            </w:p>
                          </w:txbxContent>
                        </wps:txbx>
                        <wps:bodyPr horzOverflow="overflow" vert="horz" lIns="0" tIns="0" rIns="0" bIns="0" rtlCol="0">
                          <a:noAutofit/>
                        </wps:bodyPr>
                      </wps:wsp>
                      <wps:wsp>
                        <wps:cNvPr id="182" name="Rectangle 182"/>
                        <wps:cNvSpPr/>
                        <wps:spPr>
                          <a:xfrm>
                            <a:off x="110998" y="906979"/>
                            <a:ext cx="42058" cy="186236"/>
                          </a:xfrm>
                          <a:prstGeom prst="rect">
                            <a:avLst/>
                          </a:prstGeom>
                          <a:ln>
                            <a:noFill/>
                          </a:ln>
                        </wps:spPr>
                        <wps:txbx>
                          <w:txbxContent>
                            <w:p w14:paraId="42475AD7" w14:textId="77777777" w:rsidR="0077054E" w:rsidRDefault="0077054E" w:rsidP="0077054E">
                              <w:pPr>
                                <w:spacing w:after="160" w:line="259" w:lineRule="auto"/>
                                <w:ind w:left="0" w:right="0" w:firstLine="0"/>
                                <w:jc w:val="left"/>
                              </w:pPr>
                              <w:r>
                                <w:t xml:space="preserve"> </w:t>
                              </w:r>
                            </w:p>
                          </w:txbxContent>
                        </wps:txbx>
                        <wps:bodyPr horzOverflow="overflow" vert="horz" lIns="0" tIns="0" rIns="0" bIns="0" rtlCol="0">
                          <a:noAutofit/>
                        </wps:bodyPr>
                      </wps:wsp>
                      <wps:wsp>
                        <wps:cNvPr id="183" name="Rectangle 183"/>
                        <wps:cNvSpPr/>
                        <wps:spPr>
                          <a:xfrm>
                            <a:off x="110998" y="1065475"/>
                            <a:ext cx="42058" cy="186236"/>
                          </a:xfrm>
                          <a:prstGeom prst="rect">
                            <a:avLst/>
                          </a:prstGeom>
                          <a:ln>
                            <a:noFill/>
                          </a:ln>
                        </wps:spPr>
                        <wps:txbx>
                          <w:txbxContent>
                            <w:p w14:paraId="4674D328" w14:textId="77777777" w:rsidR="0077054E" w:rsidRDefault="0077054E" w:rsidP="0077054E">
                              <w:pPr>
                                <w:spacing w:after="160" w:line="259" w:lineRule="auto"/>
                                <w:ind w:left="0" w:right="0" w:firstLine="0"/>
                                <w:jc w:val="left"/>
                              </w:pPr>
                              <w:r>
                                <w:t xml:space="preserve"> </w:t>
                              </w:r>
                            </w:p>
                          </w:txbxContent>
                        </wps:txbx>
                        <wps:bodyPr horzOverflow="overflow" vert="horz" lIns="0" tIns="0" rIns="0" bIns="0" rtlCol="0">
                          <a:noAutofit/>
                        </wps:bodyPr>
                      </wps:wsp>
                      <wps:wsp>
                        <wps:cNvPr id="184" name="Rectangle 184"/>
                        <wps:cNvSpPr/>
                        <wps:spPr>
                          <a:xfrm>
                            <a:off x="110998" y="1222447"/>
                            <a:ext cx="42058" cy="186236"/>
                          </a:xfrm>
                          <a:prstGeom prst="rect">
                            <a:avLst/>
                          </a:prstGeom>
                          <a:ln>
                            <a:noFill/>
                          </a:ln>
                        </wps:spPr>
                        <wps:txbx>
                          <w:txbxContent>
                            <w:p w14:paraId="0AD57256" w14:textId="77777777" w:rsidR="0077054E" w:rsidRDefault="0077054E" w:rsidP="0077054E">
                              <w:pPr>
                                <w:spacing w:after="160" w:line="259" w:lineRule="auto"/>
                                <w:ind w:left="0" w:right="0" w:firstLine="0"/>
                                <w:jc w:val="left"/>
                              </w:pPr>
                              <w:r>
                                <w:t xml:space="preserve"> </w:t>
                              </w:r>
                            </w:p>
                          </w:txbxContent>
                        </wps:txbx>
                        <wps:bodyPr horzOverflow="overflow" vert="horz" lIns="0" tIns="0" rIns="0" bIns="0" rtlCol="0">
                          <a:noAutofit/>
                        </wps:bodyPr>
                      </wps:wsp>
                      <wps:wsp>
                        <wps:cNvPr id="185" name="Rectangle 185"/>
                        <wps:cNvSpPr/>
                        <wps:spPr>
                          <a:xfrm>
                            <a:off x="110998" y="1379419"/>
                            <a:ext cx="42058" cy="186236"/>
                          </a:xfrm>
                          <a:prstGeom prst="rect">
                            <a:avLst/>
                          </a:prstGeom>
                          <a:ln>
                            <a:noFill/>
                          </a:ln>
                        </wps:spPr>
                        <wps:txbx>
                          <w:txbxContent>
                            <w:p w14:paraId="399007B0" w14:textId="77777777" w:rsidR="0077054E" w:rsidRDefault="0077054E" w:rsidP="0077054E">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21" name="Picture 221"/>
                          <pic:cNvPicPr/>
                        </pic:nvPicPr>
                        <pic:blipFill>
                          <a:blip r:embed="rId6" cstate="print">
                            <a:extLst>
                              <a:ext uri="{28A0092B-C50C-407E-A947-70E740481C1C}">
                                <a14:useLocalDpi xmlns:a14="http://schemas.microsoft.com/office/drawing/2010/main" val="0"/>
                              </a:ext>
                            </a:extLst>
                          </a:blip>
                          <a:srcRect/>
                          <a:stretch/>
                        </pic:blipFill>
                        <pic:spPr>
                          <a:xfrm>
                            <a:off x="951378" y="-91440"/>
                            <a:ext cx="2196803" cy="1532375"/>
                          </a:xfrm>
                          <a:prstGeom prst="rect">
                            <a:avLst/>
                          </a:prstGeom>
                        </pic:spPr>
                      </pic:pic>
                    </wpg:wgp>
                  </a:graphicData>
                </a:graphic>
              </wp:inline>
            </w:drawing>
          </mc:Choice>
          <mc:Fallback>
            <w:pict>
              <v:group w14:anchorId="09496D2E" id="Group 10689" o:spid="_x0000_s1026" style="width:178.8pt;height:130.8pt;mso-position-horizontal-relative:char;mso-position-vertical-relative:line" coordorigin="1109,-914" coordsize="30371,165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hyjhAwAA6xYAAA4AAABkcnMvZTJvRG9jLnhtbORY227jNhB9L9B/&#10;EPSeSNSdQpxF0XSDBYpu0G0/gKYpi6gkEiQdO/36DilRudjFxllsY9QPUXiRhjPnzJD0ufqw67vg&#10;ninNxbAI0WUcBmygYsWH9SL884+PF1UYaEOGFenEwBbhA9Phh+sff7jaypolohXdiqkAjAy63spF&#10;2Boj6yjStGU90ZdCsgEmG6F6YqCr1tFKkS1Y77soieMi2gq1kkpQpjWM3oyT4bWz3zSMms9No5kJ&#10;ukUIvhn3VO65tM/o+orUa0Vky+nkBnmDFz3hAyw6m7ohhgQbxfdM9ZwqoUVjLqnoI9E0nDIXA0SD&#10;4hfR3CqxkS6Wdb1dyxkmgPYFTm82S3+7v1Xyi7xTgMRWrgEL17Ox7BrV2//gZbBzkD3MkLGdCSgM&#10;JkkZlwUgS2EOFQVC0HGg0haQt98hFGMMaQAvXGCUZfP8L5ONNE5LVKXeRl7GOLc2Iu9C9MyxrYRU&#10;0Y9o6G9D40tLJHMg6xrQuFMBX4HTZREGA+khZX+HJCLDumOBHXQwuTdn0HStAb8DiD2J3MZdohEZ&#10;jx1OcFVmU9i5ReFZ1KSWSptbJvrANhahAkdckpH7X7UZAfKv2NW7wT4H8ZF33ThrRwA876Btmd1y&#10;N8WwFKsHCLcV6u/PUMJNJ7aLUEyt0FY1LGpnw6D7NADMtoB8Q/nG0jeU6X4WrsxGN37aGNFw56dd&#10;eFxt8gf4s+n2nxBZHiLSQW0dAMq/TmQVVxhD9DbHEd4jMkviHBLclUBVJKnLkjl7vx+PY6b6lDwT&#10;OgHo/bqsPAivovNJXSZlmRcuGUjt6/Jd6Ux8JGdCJz5EJ/YgHEtnlmZ56r4+ETpTH8l50FnBJrlX&#10;nTD4xlMzxyhHL07Nd63OzEdyJnSiQ3Q6Ql59dj7ZbMs8juNT2mzdNfPxcvJ/vwpVySE65xPn2M0W&#10;xwUuT2mznW/nZ1Kd8JNpf7OdT5xj6URxkWelK4kTOTznS/qZ8Am/Bff5nI+co/lMkiTLTmm7nW/p&#10;Z8JnfojP+cw5ms+0xBk6pf12vqa/N5+S0xr+JoEMWnuS0NeFRPjKbBQLJyP9q2z0RP21kReg5Uli&#10;+JJ33Dw4XRJ0GuvUcH/HqdWGbAcIn9SlJJkvVjBvlw3sENyS/Xv2K6vh2P4zI8uOSyvwWI3Ftid3&#10;QdJ8IQkeiHiUG28E3fRsMKN+qlgHnotBt1zqMFA165cMBDD1aQU+UtBuDWhgUvHBWP9IrRW1itjY&#10;NooZ2npHH32zbv+LKIZzlJb7cqD/8Z0gXFSxFwPzNEnHI+mtcopDcHTFNcEzp0E5RRVazyTbp333&#10;1qNGff0PAAAA//8DAFBLAwQKAAAAAAAAACEAT40xkpCJAACQiQAAFQAAAGRycy9tZWRpYS9pbWFn&#10;ZTEuanBlZ//Y/+AAEEpGSUYAAQEBANwA3AAA/9sAQwACAQEBAQECAQEBAgICAgIEAwICAgIFBAQD&#10;BAYFBgYGBQYGBgcJCAYHCQcGBggLCAkKCgoKCgYICwwLCgwJCgoK/9sAQwECAgICAgIFAwMFCgcG&#10;BwoKCgoKCgoKCgoKCgoKCgoKCgoKCgoKCgoKCgoKCgoKCgoKCgoKCgoKCgoKCgoKCgoK/8AAEQgB&#10;cQGL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pGIA59aWg9KAPjT/AIKif8FTYv2KLZ/hb8KfAF14p+Id34efV/s/2WY2ei6cTJGL+5dF+dBLGR5a&#10;sp4O548oWvf8EUPjL8T/ANoD9ipPil8YPGV3r2u6l4v1V7q+vH7eaCERRhY41zhUUBVHAArk/wDg&#10;p3pVp+0n+0h8Lv2C/B2nWxu/GF3FrnxJvIrYebH4b0+ZpkimkUMyxyXAcRhlKNMFG5CST73+w1+z&#10;l4n/AGYPhn4j8BeJbrT5vt/xD1zWdN/s13ZUs7u7eWBW3qu2QIQGUblByAzAZr5ykswq5/KfO3Si&#10;nGy25nZ/PTr3bWnX9jzOXCWX+ElDCRwyhmFepCq5t805Uo+0hpolCLldqK6RjJuV1b2O/wBQ07T/&#10;AChfXkUPnTLHCJHC73PRRnqT2FWYhheOmeK/Pv8A4KxftZeJvBXxl8F/D/4c60qT+EbyLxBfw/wy&#10;XfSCOTaQwUR+ZuXcAyzcjhTX3N8KvHui/FH4d6P8RfDrs1nrWnxXcG/G4K6g4OO4zg+4NLK+JcDm&#10;mdYrLqT96ha/nfe3o9GfB5rwpmWUZFg80rL3MSpW8rPS/wDiWq8joKKKK+kPmAooooAKKKKACiii&#10;gAooooAKKKKACiiigAooooAKKKKACiiigAooooAKKKKACiiigAooooAKKKKACiiigAooooAKKKKA&#10;CiiigAooooAKKKKACiiigAPSqPiHW9M8N6Ld+INav4LSzsrd57q5uZRHHFGqlmZmYgKoAJJJwAKu&#10;sflNfI//AAV0+K2v2nwR0f8AZV+Gd2U8afGvXIvDOjAl1EFq5U3lyzKy/IsR2EA5JlA2sAwrmxeI&#10;jhcPKq9bLbu+i+b0PY4fyipn2dUMDB255avpGK1nJ+UYpyfkjn/+CXGhal8ffir8Vf8Ago34rtZl&#10;j+IGunSvAMd3GQ8egWR8uOVc7doldc7WRWHk5y2/NfYni/xTpXgrwnqXjHXbkQ2OlWEt3eTMcBIo&#10;0LsT6YAJrG+B/wAJfC/wH+EPhz4O+CbYx6V4c0iCws94QOyxoFLvsVVLsQWYgDLMTjmvGv8Agpp8&#10;f/FnwL+A4ufh7rel2+q6hqEcE0d9JG0n2ZwysyRMDvwxXJ429cnofJxmKp8P5DUxNV/BGUm+8nq9&#10;Ouu3ke9jak+NuM40cLHlhOUadKLduWlC0IJuztaCV3be7sfmf8Q/iV4L+NnjLx/8VfijrGuJr2qz&#10;/avDUdoYzBkyhfKuDJllRINoXaRxHjJ4B/QH/gk/8cfhzr/w/ufgL4M1nWLk+HLKC+X+3EgR0a4y&#10;1xDF5SjdCk+7az5f94R0VSfiWzvvjJ8ML+3tNN+Lfgp/+FOoNV0VEu45FuTftFJJHBmINdMGdUcN&#10;jyyCqkYFejfsf/EP4nfBf466FpOq/F7wUmgGGbxbrxi1SJI5or2OCKa3LKq7bhVSKX7OdqL5IYHA&#10;Gf594PzSeUcRwxFS7c24zbir+9LW75mtJcyvbaK7n9Acc5VRzvhephqLSjTSlSjztpKMVZKPs+sO&#10;R2v8U5dFr+qS88jP0qSord1kRXRsqwyMVLX9QKzV0fyTZrRhRRRTAKKKKACiiigAooooAKKKKACi&#10;iigAooooAKKKKACiiigAooooAKKKKACiiigAooooAKKKKACiiigAooooAKKKKACiiigAooooAKKK&#10;KACmuPmBIzTqRgOpNADWPyk8DAr4h/ZwaD9tj/gph43/AGpbyAzeEvgzbyeDPAcin5J9SfJv7sOh&#10;2vgM0SruYbJFcqrEV7L/AMFJv2mr39k39kTxX8T9ACtr0tsNN8MxsCd2oXJ8qFsBTnYWMm04DeWV&#10;yM5Gh/wT+/Zosv2Uf2WfDHwtkgzrLWn9oeKL2RVM17qlx+9uJZXBYyMHbYGLN8qIASFFeVXf1nHw&#10;o/Zh777X+yvvvL5I+6yhf2HwniszelTEt4el3UbKVeS/7dcafmqkux7OrYQsenXmvy6/b/8Ajf4Q&#10;+KP7VN1c+MfgjcaroHw9kn0fVb3TtTk/0x5UY2yyyRHbBsmEpVNwZsSBuQUH3R+3N8dLD9n/APZw&#10;17xfJfvDfXcI0/SfJXMn2ibKBlGVyUXdJjcvEZwc4r81/i/+yV8YPhN4K0LU/hL4xufGngv4km0l&#10;sbjRbCSGS7uVRpIY5rbc7K48yTHJwQ4baeK/NPFHMsXPDrA4WDmopTqWUZNXdoJxd205LVrpvufZ&#10;+EGVYGGMeY4yoqbk3TpNucU3ZOq1OLSUlBvlTerd18Jxfh3TvCPhy80Kz8c/s6a9eS+GJp7z4gQv&#10;c3UL3tlN5Rtiyqo+yKiuMPx5nmJlvmGIrLS/D2n2kFhrn7POvm7tda/t/UJhdXQb/hHGWMCErsAE&#10;e4lhd4XPmAZHFdx4G+DHxs8X/tIX/wCzv8Y/ivd+F/E3ijR0t77zriPUBdOkaSW9pdGKfCgxxrg5&#10;Zl+QbMMSKOp/Br9s228beMfCFy2qz3PhLQBpXinUJ9XVLS20oKsiRCadkXyWUK6ouGIydud1fjDw&#10;WN9j7SOHk480oaQhdSjraSV2nyqLd1/M+rP3hZjgViPZyxUFJwjU1q1VFxk9HFt8ri5yklZ7ci6J&#10;L9Kv2Bv2gtD/AGhfgJb6/o9lNZ/2RqVxphsLi6e4ktoo2BgR5X+aVhA8IMhLFjkkkk17fXwD/wAE&#10;XvCdvY6frvj7w38SYruK+eOy8S+GJLJYprGZNz2twH8wl0cPIo+VQSWHJQ4+/gQRkV/TvBOY4vNe&#10;GMNiMSkpuNna1nbS+miuunR6H8k8eZVgcm4txeEwjbpxlpe91fVp31dnon1VnfUKKKK+qPkAoooo&#10;AKKKKACiiigAooooAKKKKACiiigAooooAKKKKACiiigAooooAKKKKACiiigAooooAKKKKACiiigA&#10;ooooAKKKKACiiigAooooAKa5554FOriP2jPjZ4S/Z0+CviX41eONRittN8O6RLdytLKE8xwpEcQJ&#10;6u7lUUDJLOAASQKipONODlJ2SN8Lhq+NxMMPRjzTm1FJbtt2S+bPlf4wtqP7Y3/BVvwl8FYAbjwV&#10;8BdPj8U+JQoJjfXrgf6Ajn5lLxpiVFIRgPNIZhgV9tMMJjoR3r5U/wCCRnwU8aeBf2c7r43/ABet&#10;JE8b/FzXrjxd4ha4XEqLcsWt4mAIC4iKtsCoEMhTaCtfR3xS+IGhfCr4d6z8R/EshWx0bTpbu4Cs&#10;AzhFJ2ruIG5iNoBIySK8zByjRwk8XW05rzflHp90Vr53Pr+MakKmbUslwb5qeFiqMbfbne9SS789&#10;Vys/5eVdD86f+Cyfx4g8ZfF3S/gjot2JLTwvbm41MqQQb2YDCfd6pEFPB6ykEArXMfsyf8FO9Y/Z&#10;z+Ctp8H7n4MweIm026nm0zVLnXzCbXzCxCrH9nkxtLNyGGdxHGa+PP2z/jX4+1XQfE/xjTX7ew13&#10;XNdtd2pXMXmxWbXl/DAzqrkgiNJjtDbh8gBBGa8XHxu8f/CH4zeNdJ8ZatdeLPD2i6Pp0s19PNDB&#10;dWzm21K4Yx28FusUpcWwRsGLBRCAxJA/mmnmHEmbZ3is7yysozm5RjF2u4RcEl7y5dpRtdp32P6c&#10;eR8J5Rwzg+H84oOcKajOUk2lGclNt+61O3uy2TVrXPp6P4h+LoPiKnxWh1MnXk1sasl5Ku4i7E3n&#10;eYQc7vn55POOetfRv7WH/BUPxR+0x8I5vhNonwrj8KQX95DLq95Drgu3voY8kQMptoygLiNiwbOI&#10;9uCGNfme/wC3D42Ov6H4Uh/Z+MN/rcMMsR1bXbqyjCTXtrZxOnm6cJXQvdoSxjUYjk278KW3NF/a&#10;Y1y6+KeieA4vBskmr+KI4NljdeIFFjp6RwXktwY3Sz8x3HkcZU+YWHMSpXJhcp49yrBV6MGowrJu&#10;fvQbla99b3jpe70067Ho4zHeHecZjhcRVhzVMO0oPlmlG/K4qySUteWyadnstz7R/Yu/bB1v9jnx&#10;1qnizT/B41+01fTha3emPqbWqsVfckm4RyDK/MACp4c4I5r9c/gd8WPD3xx+FOhfFXwu+bTWtPS4&#10;ERcM0L/dkiYj+JHDIccZU1/Np8Nv2pT8ZPizpvhTRrUWSafqLpfSWVzLNaajby2E00Do80EDnDxv&#10;nEZQ4UpJIGyv7Bf8EWPjvBe6Hr/7POt3GLiyf+1dFDN9+FyFnQccbXKNycnzDgAKTX2vhzmmb8PZ&#10;tSyLMpWhVi5Qjo+WTd7X80np5n5z4tZDkvEeTVuI8rg3UpTUakle0opKN7P+V2V7Lre+h97qMClp&#10;sRyvSnV/QR/MQUUUUAFFFFABRRRQAUUUUAFFFFABRRRQAUUUUAFFFFABRRRQAUUUUAFFFFABRRRQ&#10;AUUUUAFFFFABRRVPxFrVp4b0C+8RagJDb2FpJcziIAsURSxABIycDigC5RX5mf8ABND9pX/gst/w&#10;UP8AG3hT/gohb+Pvhb4a/Zw8W+INTstN+Dtzo0p1b+wYLq6gj1Q3uxpDqAlhRCnmpbvHukESEop+&#10;hfhT/wAFtv8Agl58a/2no/2OPhh+1hpuq/EGfVrrS7PSk0HUo7a6vLdXaaCK+ktltJXHltjbMd5w&#10;ELEgUAfV1FfJ3h3/AILe/wDBLXxT+07YfscaP+1vpTfEbUtfu9DtfD9xouowAapb3U9pJZPcS2yw&#10;RztPbSRxxtIrTFovLDieEyeF/sW/8HJH7HHx8u/j83xy8dab4Rsfg74s1ObTb2x0PWLgah4Pi1G2&#10;0+01iVRasY5JJ7uBGgH71d+4xqqsQAfpLRXxv4k/4L8f8EkPCvwZi+P2q/tg6e3hW68ZXvhaxv7P&#10;w1q1y95qdnDHPcrDBDatLLCkUsTG5RDbnzYwJCWUHkvG/wDwUI034/ftufsQ63+yD8fW1n4S/F++&#10;8cNrP9mwvFDrSWPh+7lhSaOeNZo2huYs7GCMrpgigD71oJwMmkTGOBQwyDQAwn3r4m/4KZXsv7UX&#10;7QPws/4JueGr8iPX9Sj8V/EbaWCxaBZyEpG2cpJ50yMqqVcB4kZgoANfZ3iLXNL8MaFeeItc1KCz&#10;srC2e4u7u5lEccMSKWZ3ZiAqgAkk8AAmvjj/AIJYaJe/H74gfE3/AIKSeJ7C6t5fiXrTab4Ls72A&#10;xPaaBZt5ULMo48yVky2N4HlLtc7mry8wXtnDCr7b97/CtX9+kfmfccGqOV08Vn9T/mGilS869S8a&#10;fzglOr601fc+zNPsLTStPh0ywt0hggiWOGKNQFRQMBQB0AFfF3/BZb49T+Evhho/wN0O8KXPiWc3&#10;WqFXwRZwkYj6fxyFeQc4iIIIbj7XkIiQsMcDPNfjx+3Brvxc/aD/AGlPEXjj/hXmvvp9tcnTtFVd&#10;HmIW0hJVSDt53Nuk6nlzjjFfn/i1xHSyHhh4dTUZ13yLW2n2vw0+Z7/g9klDN+MYYnFNezofvHzP&#10;Ry+wtfPX5Hz5qukaVrumzaNrumW17Z3MRjubS7gEkUyEYKMjZDKRwQcjBwetedN43/Zg+Hdze6VY&#10;eHdKsJLC7jtLiLSPBkrB50SRhFH9ntyJnjR5iyx7jEHkLBQzV7d/wqf4p/dPw01//wAE0/8A8TXl&#10;WufsFfFG+v8AULzQD410vztdk1nSY4vDSSrp15cJLHeOvmwMZRMs0nyvkIWyuMAD+asgzLJbzpY3&#10;Fypw0aUZWu7630e2nTz6Wf8AWOf4y6hUwUaVSdmry5XpbTdrzvr5dbrgPFXxf/Yw+E1lqV1pfgjQ&#10;GvdA0z+0I7PRvB8cbMg+zXI8iUwrEzAy2sxCvlflcjKZGr4g+M/7H2/Z4lt9Fkks9ZW2KXvhCV3g&#10;vYYnmyVa3yjQxs7s/AhEuWKb8nQ8Vf8ABMC98SWR0uPwt4ytLNNMuLK3gTRpH8mOTT7OyXLMmW2r&#10;ZRv23EkdOl/WP+CePxH1fSrm3Fx46tL7UNTvrrVdQtPD6hryO8iijuoWRoWQBvJVgRgowyM4Ar6q&#10;Wb8ESjT/ANvq82t25tNXS/uvS9/PXqfLKvn8ZzXscNy6WS5Wmk3/AHlrbl8tOgfBTQ/hZd22pa14&#10;N+Dnh7w3Pp/iO/0520zSreJ5HtZ5bbzi0cSEFgH4OSodlyQTn6B/ZZ+Nl5+zz8evDvxUiEj29hfB&#10;NShjGWltH+SZQMjLbGJGTjcBnjNcB8P/ANmv4hfD3TL3StM+HviOSO81m81Eq+hzKEa4naZkGF6K&#10;XwOpwK3W+E/xSPH/AArTxBj20af/AOIr5DGcQ4elnv1zC17qEk4OUruyem938j6vC0MsxHDv1HGu&#10;mvaQcaii42vJe9tp8z929K1Kz1bTINU026jnt7mJZYJomDLIjAEMCOoIOc1ZGOK+c/8Agmh8VfFf&#10;j79mrT/Dfj3Q9QsNY8Lv/Zkpv7SWI3ECgGGUbwM/IQh5PzITxkCvotQM5r+18jzbDZ7lNHH4eSca&#10;kU1bX1XyejP4IznLauT5rWwVR3dOTV+9no/mtR9FFFeueYFFFFABRRRQAUUUUAFFFFABRRRQAUUU&#10;UAFFFFABRRRQAUUUUAFFFFABRRRQAUUUUAFFFFABWJ8SvDc3jH4d694Qt2QSaro11ZoZGIXMsTIM&#10;kAkD5uwrbooA/Jf/AIImf8FNPC/wZ+Dvw4/4Ix/Hv4X/ABE0X9orwTfXnhXUdCtPAk32a306Nrq5&#10;tddMsrKn2AWv2UNK+HkklVkiaJ/MHgX7InxJ8B/Gnw3+wd/wTP8AhT8Adct/jh+zf8ZBq3xw0Q+E&#10;prb/AIQezsFv01Ce5u2iFqY72eWC5DxzP5r+UpzNIiH95aAAOgoA/Fg+CfClh+zB8KPEdp4P0+DU&#10;7j/grVLdXV8mnotxJKfGV/A0rvjcXMMEEZYnJSGNeiqB4b8dviL4c8A/sb/8FUv2MPGdtqemfEfU&#10;PjrrPj+y8O3ei3K+d4cuvEWkra36zeX5JSb7REyLv3srbgu0E1/QzRQB+THxr+Mfwc/4Jx/tX/sf&#10;ftm/tf8Aw7u9G+Fdh+zRdeCY/HA8MXF5B4Q8RTQ2NzEHhtYpZ4ZZre3u7ddqAkTy/wAKS487/YX8&#10;D+I/C/7Qf/BPvxHqPwj1DwJpPiz4p/GrxP4W8H6jpcVm+iaLqem6veadb+TESkI+zSxuIxjaGAAA&#10;Ar9qyAeoooARen86G+6celLSSMFQksBgdSaAPkT/AIK7/F3xNpvwb0D9lL4XXjx+MPjZ4jg8M2E0&#10;T4axsXYG8usHCvtjxHsLoT524E7CD9JfBb4UeDvgX8KPD/wg8AaWLPR/Dulw2NhbjkhI1A3Mf4nJ&#10;BZmPLMSTkk18jfsySH9s7/gpr8Rf2odStkuvCnwegPgjwA78ouoMA+oXQ+8vm5dotysv7mVAyZ5H&#10;3AnA+U/XNeXgf9orVMU9m+WP+GL3+bu/Sx9zxT/wj5Vg8ijpKEfbVv8Ar7VScYv/AK90uRW6Sc+7&#10;MP4h61/YnhyZ45Cssx8qEg4IJHJH4Zr5a8e6GmkeIpXSNfKuf3qYXoT1H55/Ovdviprn9oa+NOik&#10;DR2i4IBBw56/0FeafErRjqOh/bYx+8tDu6Zyv8Q/r+FfyN9IanLi2hWhR1eF1h6r4/vV/uR6fBy/&#10;s5Rk/wDl5v6dDzoRRj+AflS+XH/cH5UIMDp36Zpa/hbml3P1C7E8uP8A55r+VHlx/wDPNfypaKOe&#10;Xcd2J5cf9wflR5cf/PNfypaKOaXcLs739nHxmPCfxCj06dwtrqiiCUHAAfqh/PI/4FX06mcD6V8T&#10;Q3E9rcJdWs7RyROGjkQ8qwOQRyK+u/hp4rj8beDbDxGoXfPAPPC5wJBww/MGv7w+ibxo8ZlWJ4br&#10;y96k/aU7/wAkn7yXpKz/AO3j8l4/y32WKhjYrSWj9Vt+H5HQUUZHrRX9jH54FFFFABRRRQAUUUUA&#10;FFFFABRRRQAUUUUAFFFFABRRRQAUUUUAFFFFABRRRQAUUUUAFFFFABRRRQAUUUUAFFFFABRRRQA1&#10;s7scdK8D/wCClH7SGrfsw/sl+JPGngySVvFuqoui+Cra2iWWebVrvMVv5MRR/OkUkyCPa27yyCMZ&#10;I99bHU18P/FmG+/bS/4Ks+GfhDaTyy+Cv2fLGLxH4oiDnyZdfu0DWEbxv8sjxxgypIFOz96A6s2K&#10;8/Mqs4Yfkpv35vlXq938ld/I+r4My/DYrOPrOLjehhoutUvs4wtaD/6+Tcaa85HvX7A37NcH7KH7&#10;KPg/4NSRIdRsdME+uTqSTNfzsZrhixZix8x2AO4jAAGAAB6zrupw6NpM+pTkBYoyQT3PYficVaOF&#10;QAH6Zrj/AIm3U2p3Nr4RsriNZJ23yeY+Bx90E47kHHPUD1rhznFrJsllKkveSUYLvJ6R/E8mvisR&#10;nmcVMVipXlUk5zfq7s4C4uJry5kubl90kjlmb1J5p9zpttNoS3UmWM08kToxBXaFU/8As1WYPC+u&#10;z6wugmyZLljnEnCgDq2e49xW74r8Fanovhe1wyyi0d2uGXgjcRzj0GBX894TIcwxeExeIq0W1GLT&#10;un8Wl9Oul2z6urjaFOpSpxmldrbtY+dtZ0x9H1WfTW6RSEKc9V6g/liqpwPwrsPito6o8OuRJzjy&#10;psfmP6iuPJOK/g/jDJXkHENbC/ZvePnF6r/L5H6dl+JWKwsZvfZgCCOaQcdOlfMX7Sf7ZHxZ+EX7&#10;X/gz4F+F9L0Q+H9budBj1a61TwtqE4UahqM1owbUoJ1t9PcCNPJSaGT7RI/lqVOSPJvFv/BXmz0X&#10;9mOe+8IaJ4q1LxMPCUi6V8QtY8NWFppd3rieH11wwSW0V7I8Un2RldlVXjDEIHPWvq8v8IOMM0wG&#10;GxeFhGUK6jKOtrRk5K8m0lpy62u+ybTtxVM/y+jWqU6jacL309NvvPvY56gd+KXp1Ofwr5q+If8A&#10;wUy+HPw48WzeC9Z+CnjuS8vPFsnhvwckMemgeJ9Rj1QaXJHbGS9XyVW5zmS58lTGNylvu1N4X/b2&#10;8P8AiPVNJl8G+BPGnia98bRWFx4c8G2+naXaXWn27WDXU8kk818sDbUUbgZMh3VU3rl14anhZxpR&#10;pTqVMPaKvq5Rs7aS1vZJa3cnFLllFvmTRqs7y5tJTvfyf9f8OfR27Fez/sl+MjDfX3gi6l4kX7Ta&#10;qT0PAcdPTaevY+pr849H/wCCjEvxT/bU+HX7Pnw00uSz0q/1TxBaeLGu59PvVvFttMW7s5rW4srm&#10;dApOdysVcH5WUGvsjwb4kufCHimx8SWjkG0uFZgv8SdGHHUEZ4r6Hg6tnXg/x9lmPzBcqqJSlFO/&#10;7qcpU3e2n2XJavo99uHNaeH4hymtSpatbf4kk1+dj7JbPU0qnI4qrpl5b6lZRahaSq8M8ayI6nIK&#10;kZBB71aQYFf6n0asK1ONSDvFq6fkz8HacXZi0UUVqAUUUUAFFFFABRRRQAUUUUAFFFFABRRRQAUU&#10;UUAFFFFABRRRQAUUUUAFFFFABRRRQAUUUUAFFFFABRRRQAUEA9aDyDTXwEwaAOH/AGlPjd4V/Zv+&#10;Bfin43eM7xIdP8N6LPeuGdVaZ1U+XCm9lBkkkKRouQWd1UckV4b/AMEkfgZ4o+Gn7Nc3xh+KEQHj&#10;f4t63ceMfE52spie8YyQwlGVdjLEyll2jDs65YAE8d/wUiv3/al/aU+FX/BODQr6QWOs6iPFfxLe&#10;Fj+60WzbdFbuPlDfaJkZcq5aMorlGBFfamn2FlpWnQ6Zp9skEFvEscMMSBVRVGAAB0AHavLhbE5l&#10;Kf2afur/ABPWX3Ky+bPucXfIeDKWF2q42XtZLqqMG40l/wBvz55tdowfUklmEUTSysAqgliewrxz&#10;xPqz65rlzqJbKO+I1PZRwK9D+JeuDSfDr20R/e3f7tT6A8k/l/OvLlGeAx96/JvFDN3Ur0supvSP&#10;vS9Xt+Bw8PYW0JV5LfRfqdx8L/EszR3dprGoAx28QkjMp5VRncc+g4+lTS63qXxA1CTQtIuhY2Yi&#10;3PJJHmS4jJIO0Hovv/jiuZ8C+HH8RayLeQP9niG64KnG4Z4U/UgfhXVePLa+03WdJ1LQrcCdS0SR&#10;4wp4yF/EZFdeRYvNMVwrCpWv7GEuWVr81SLdnZ7pK9u7tYxxtLD08xlGFuZq67J27ef4FbxJ8EvD&#10;+qeGLvTI5p2mlhbymdwMP1XoMcHFfMNzb3FnO9ndwmOWFykqOpBVgcEEHkc9q+w/DfivTvEMJWJj&#10;DcR8T2svDxt349Pevnz9pbwcfDHxCfVreEra6snnIcADzQQJBj6lW/4F65r8L+kxwJlNbhvC8R5T&#10;TSVJ8lTl6xls310lpr3PpeCs1xEcfPB4iV+bVX7r/NfkfPPj39lX4D/E74r6N8bfHfguW/8AEXh9&#10;rV9MuX1m9jt1e2mae3eS1SYW87RSu0kbSxuUfDKQQDXhth+z1/wR78SXdhomk638Or6XVLOTwbpl&#10;hafE15PtUkdolpJbRRrenffLaSRwNMo+1CGRYy+xgp+rtVsI9V0y40yW4mhS6geJ5beQpIgZSNys&#10;PusM5B7EA18n2f8AwTi+Kl14U8K+CvFX7Qnhi40/QNL0bRb46X8NpLOe50vStRtNRtVjY6lIkNy8&#10;1oFml2NG6SLiFXiDv/PPA2fUp4WVLNc7r4WNPljTUJ1UlD327KMZK0Xa0bxvd66tr7PMsNKE+ahh&#10;4zbu27LfTvbfvqcr8eNH/wCCZHjzS9QufhP8bPhRL4t8beM7M22tX/j67vrLT9Xa4k1MSx/YdTgO&#10;lzTPDPKrW8kHnznDCQuQet+Hfw+/4Ju6j8OfA/wji+PXhHxXr+k6FaxaJqHhX4mNY6nqsmn2D2kk&#10;tt9hvVl2tEJlkiR2QgkSb9uaw/g1/wAElNU+BOn6T/wh37Qdlc3+lWGiWJmv/BDCGaGztNas7h2j&#10;S9DCSaHWpCh34je3QsJQ5C73hr/gmLN4R1bwpDo3xqtv7G0nw54PsPENs3hMi51C78OQ3KWlxbyr&#10;dBbVJnuneaN452IXCSKWLD9IxXEnBVTASwlLiLEtQbnGT9pzSlyWV5eyUlHZKPNZtdL8y8eOEzBV&#10;ef6rHXTpa1/W1/68juf2df2Mv2PtBfwh+0T8K/g9PpeqjTF1HQ7q88Q39zLZpd2KQGMrNcOhC2xS&#10;FUIKRoirGFVVx7x91fuk5681i/DTwaPh18O9A8ALqP2waHotrp4u/J8vz/JhWPftyduducZOM9TW&#10;2fvbSO1fzzxHnGMznNqlatiJ1oxclCU5Sk1T5m4q8ndLW9u7fmfWYOhTw+HiowUbpXS01tqfR37L&#10;vjIeIPBDaBczBp9KcRgE/wDLI5KH6cED/dr1AYxxXyt8AvGI8H/Ea1NxOEtr7NtcMe277p9vmAr6&#10;niIKZBzX+kf0d+M/9bPDyjTqyvWwv7qXe0V7jfrHT1TPxbi7Lf7OzifKvdn7y+e/4jqKKK/dz5cK&#10;KKKACiiigAooooAKKKKACiiigAooooAKKKKACiiigAooooAKKKKACiiigAooooAKKKKACiiigAoo&#10;ooAD05rP8Ra5pfhrQbzxDrd9HbWen20lxd3EpwscaKWZifQAEn6VfYjB7+1fH3/BXr4n+Kbn4SeH&#10;/wBjj4WXZHi/43a7F4etvKRZHttNLBr658sg5QRZRjxtWUvuUpXNjMQsLhpVWr2Wi7vovm9D2uHc&#10;nnn+d0MDGXKpv3pPaMFrOT8oxTk/Qy/+CVmj3vx78afE3/go34s06ZLv4leIJNP8GpcqA1n4dsmM&#10;UAC/NskkdS0oWRo2aJCoXGD9pjOzniuc+Evw18L/AAa+GGgfCnwNpa2ekeHdIt9O061V2YRQwxrG&#10;o3OSzHC8sxJPUknJrS8T6ymg6JcamQC0afu1yPmY9B+dc1PkyvLnOq/hTlJ93u399zfiTNVn+e1K&#10;9GLjTbUKcf5acEoU4/KKV+7uzz74l60ur+I2t4WzFaDy1werdWP58fhXPYO4+4pZZXnka4lbcznc&#10;x9SetIRxk9hX8tZtmFXNMyq4qe8pN/Lovkj6nCUI4bDRproek/CbTRaeHDfFAGuZic56gHaP5GrP&#10;je6tba+0drmdUVdQDsWOAFCNk/Tmr3g5Y4vCmnrGAA1mhOB3Kgk/nmsbxfDpeteL9P0fVJYxDBby&#10;TzK8m3d6L+mT7A1/QDorL+EsPQpNXappX2u2nr5dWfEe0dXMZzl/e/JlDULL/hYGtJeeH7L7LBA+&#10;ZNWwyvIemFxjOPU/p34L442uu3+lTaDfakbw6ZKJYWYLnpz3znBPUntXpcmr33iOQ6B4KjFtZxHZ&#10;NqAQBFHGVjA6nHH4/jXKeP8AQdK0PUI9OsZvMBtx5+6Qs5bJyzfUGvzbxDyelm3DGJgm2quk5p8s&#10;ZN6WjFbqLs+by3Z7eS4h0cfT5l8Oy3a82+h8+KfWnYxVzxHpLaPrdxp5X5VfdEcdUPI/Tj61Tr/N&#10;HHYOrl+NqYaqrSg3F/LQ/aqVSNWmpx6q4YGMYowPSiiuU0CiigjIwaEA1HdGEithgcqfftX1t8JP&#10;GMPjfwJYa0su6YRiK7BPIlXhuvr1HsRXyVw3I5xXrf7KfjT+z9fuvBd22I75DNbEnpIvUdO689f4&#10;fev6N+jPxn/q5x6svrStSxi5H2U1rB/PWPzR8Vxvln1zK/bxXvU9fl1/z+R7+DyAR3p9MBIOafX+&#10;lZ+MBRRRQAUUUUAFFFFABRRRQAUUUUAFFFFABRRRQAUUUUAFFFFABRRRQAUUUUAFFFFABRRRQAUU&#10;UUAFIcE4IpaRvTJoYEbSKgLMRgdTXxF+y2bz9sf/AIKT/Ef9q3WIVn8K/CIy+BPAKSruRNQHzajd&#10;Ir8xzfMIzIoTdFKqZcAmvYP+Cl/7SGqfsy/skeIvFvg+d28V6yY9D8F2VuiyXF1ql03lQrBETmWR&#10;QWkCKGOImO0gEVvfsG/s12n7JH7KXg74GRmJrvS9MEmrSwuWSS9lJluGUsASvmu+MgcY4HSvLrXx&#10;OPhR+zD3n67RX5v1SPuMq5cj4SxOYv8Ai4lvD0u6ikpVpr5OFP0nPsewJyvFeZ/G/wCIfhrS9Qh8&#10;K6h4msLSRFE00NxeIjHOdvBOfU16Nqd/b6Xp82p3kgSG2haWVycBVUEkn8K/ML9tmO8+IWsS/F+R&#10;iZnvGS4VlwRAxxH3/gwq454brxk/M8e4irHJJYenKznv/hW58DUzN5S1iFDma1te3+ex9e/8J74F&#10;/wCh00n/AMGMX/xVI3jzwKeP+E00n6f2jF/8VX5hZ9qDzX4D9RX834E/8RLrf9A6/wDAv+AfrH4W&#10;/aF8G+HtL/sm58SaTOsYJgYarED64OT0yeufwrB1j4p+Edc1KTU73xtpBeRs7Rqce1R2A56V+XWa&#10;K9rF5jmuNwVLCVqrcKey06bX6vyucdLjyFGtKpHCq8v7z6/I/XPT/jl4M1LTLfQPDnivQbBxFi4n&#10;fU4VjhHT5Ru5z1/H8sLxt4w+F+n3UNjp3j3SrlxGZLm6bVYmaR2Pf5u2M4/2u9flQfQUAbTn1Nd2&#10;YZ1XzLLnh8Qry0Sl0ilbSMdle2r3+RhQ44lh6ynCjZf4t/V2ufof8UNe8FXcUOrWfi3S3dG8uRUv&#10;4idp6HG7nB4/GuNXxV4Zxz4isf8AwLT/ABr4iIB4Iz9aQIn90dfSvwbiXwjwPEGbTxyruDna6Ueq&#10;W+/U+swfjFicLQVN4ZO395/5H2//AMJT4Z/6GKx/8C0/xo/4Snwz/wBDFY/+Baf418Q7E/uj8qNi&#10;f3R+VeD/AMQJwn/QY/8AwH/gnV/xGnEf9Ai/8Cf+R9vf8JT4Z/6GKx/8C0/xo/4Snwz/ANDFY/8A&#10;gWn+NfEOxP7o/Kk2J/d/Sj/iBOE/6DH/AOA/8EP+I04j/oEX/gT/AMj7f/4Snwz/ANDFY/8AgWn+&#10;NXPDnxI0bwt4gtPEOneI7Ay2c6yKpu0w2DyDyOCOPxr4U2J/d/Sgon9wY+ldOC8FIZfjKeKoY2Sn&#10;CSlFqOzTTT37mdXxlq1qUqcsGrNNP3u/yP248M69pninQ7PxFo9ys1teQLLBIjhgykZ4I4rSr5C/&#10;4JLfGqbxV8MNS+DutXvmXXhq587TFZcH7FMc7c452y7zkknDgdFr69r/AEIyLHrMsqpYi920r+q0&#10;f4ngYXEwxlBVYKyfTt5fIKKKK9Y6AooooAKKKKACiiigAooooAKKKKACiiigAooooAKKKKACiiig&#10;AooooAKKKKACiiigAooooAKRuOcUtcH+018cvC37NfwJ8UfHPxnK66f4a0eW8dI8b53AxHCm4gF3&#10;cqi5IG5hkjrUVJwpQc57LVnRhcLXx2Khh6Eeac2oxS3bbskvVny38Rbdv22v+CrGhfDKKY3fgX9n&#10;3TF1vxHEQWgn8RXQxaW5UlctHFiYSDzFUq8Z2Mxr7d4UbVAwBxXyx/wSQ+Bnib4afszn4t/E4b/H&#10;HxW1efxb4qnyTte6bfBCCyhtqQ7CVYviR5cMRivqeTlCT2NeflsJexdap8VR8z8k9EvlG3zufVcb&#10;Yqh/aUMsw0r0cHFUotbOSbdWfnz1XNp/y8q6Hkf7Yfjn/hHfh1H4WtpylxrcpjbaSMQJhn6djlVI&#10;7hj1Ga+SvE2gWXifw/d+H9QD+VdwNEzJwy5HDDOeQcEdelelftIeO4/HXxVvbi1nElpYgWdoysCr&#10;BCdzAjqCxYg56Vb/AGdPgtovxi1LVY9e1W7trfToYsJZbA7tIWwdzBgAAh4xkluoxz8PmkqmcZq6&#10;VNXXwpeS3PzWvfE1nFeh+fmqabd6NqdxpF/HtmtpmilAGBuBx7frUNe4ft8/BKw+DXxvuINDuZZr&#10;K8jRg8+3cJPLUnO0AcgjJxyQT3wPD6/LcdhKmBxc6E9HF2PhsVQlhsRKnLowooorkMAooooAKKKK&#10;ACiiigAooooAKMjODRRRuC3PUf2M/jNJ8Df2iNA8XT3ph065n+waypkCq1tNhSWJIGFfZJyesdfr&#10;nFtYAg5BGRX4dMDjAJH0r9Yf2C/jLN8av2bdE1rVNQe51LSkOl6rNLIWd5oVUBnJOWZo2jck5yWJ&#10;r9S8Os01qYGb/vR/Vfk/vPrOG8T8WHk/Nfqezr3+tLSKABxS1+rH1gUUUUAFFFFABRRRQAUUUUAF&#10;FFFABRRRQAUUUUAFFFFABRRRQAUUUUAFFFFABRRRQAUHgcUUHpzQBG2cZ29elfEX/BRq+X9rL9p3&#10;4W/8E4NEQ3Gm3mpJ4u+KD277vJ0e0bMdo+who/tEh27w6MmIyN2/Fes/8FGv2m/F37KXw48F+PvC&#10;99aWsGpfE/RtJ16a8tjKF02aRzcbQOQ2xDggEjnAzivGP+CUHivwt+0B8WfiN+2n421vSz4y+Jl3&#10;I/hDQnvI3vNP8KWE5tImjiJMscbzpiVhtR5Y1O1TivEx2IpYnFRwCers5duXd/e7R+bP03hPJ8dk&#10;uTVOLpw/d01KNFrV+3fuxfl7NOVVPvBX3R9021vFaQR28MaqkaBVVRgACuV+OXjuL4d/DTUtfVyt&#10;w0XkWQGcmZwQvTkY5P8AwGusxlcZ6jv3r5u/a/8AGF74p8Zaf8MvD1tLdGyj86aG2iZ3edhkIFAy&#10;dqDcev3j6Vtm2K+p4GUo/E9F6s/LMRUlCm5PVnY/BT4R/DvxL8BRprsl42vQiXU75UHmR3OOFBPI&#10;MTEgZ4PJ6Mav+GtK+EP7MOnC3N/eyXep7vtVwsUlw8iQqXeRkjBEaRh8kgDAYZJ61i/s6WrfB/4L&#10;6v4x8bRX9osl40jWk0Lq6ABY0VI2ON7McZwM5UE4HHO+ENPsdH0y3+K2ieH7zT9V8MXssXi/SZ4G&#10;Wae0mYuZirHO7y2D88HbgEBVNeZSnClQozjTSqcvXdK+v6v7zKLSjFpK/wDX/BG/ttfs9fDj4+fD&#10;3WtU8M6nHL4wstKXVdPgtL7zGuEjUbSYsklWj3IpUdXB+YgCvzJXGMAdK/UPw14ZsvAHiTXZYY1K&#10;aReWeu6Jfxsrebprq0MiBgCxQQs67QAAUXHGDXwr+2z8Govgd+0brvhXTrBLbTL6X+0tGiiQKiW0&#10;zMQiKFACo4eMADgJjJxmvguNcF7aMcfGPK7uMvvdn+D/AAPmuIMNdLEJeT/Q8n68Zx718i6T/wAF&#10;GfFEfjLQvAXi7RfDtnfzeOL6x8QtD5zC10aOGKa3uQnmllkkSb7xLDMEgCc5X66rzWf9kr4C3ms2&#10;+vXfggS3FvLbSK0lzIyuYPtXl713bZABe3AIYHIcA5Crj5TKsRldBVPrkHK6923R2f8AmvuPCwtT&#10;DQUvbK/Y5Hw1+3n8Pvif4Jm8RfCPwpreq3Ytr9/KMVq8diLaC3lae5dLnb5eLu3ykbPN8zrsDRuF&#10;p+Af2/fBuofDDwl4w+IvhLU9MvtcvNP0zUQrWUccd5c29lMJYYpLszTW7C+idREJZlQOXRSjV2Vr&#10;+yJ8JbPSdI0a2vfE4h0RLiCwMni++kZbKZER7As8pLWu2KFRDwv7oHBJYtl6v+y7+y1GNN8P38zW&#10;h8PqtxBZr4qngxFBDYL++QSjzY1TT7FyJAVBiVzgkk+kqvDMrwjTm1e/n181pt6eZ0xll7ulF9/M&#10;x9V/b5+GcVhZ6+9rrGiafFqsQ1KTWNFjmM9k9nqU/mxCK6zGudOnG4q7kxgCJlkWQS/Fz9t3Sfh5&#10;4fg05/AmqaN4p1nwffa34f0rxK1mSGt4riXyriC2u2nTMds77gBHghPMWTMYkvPgj+xZ4h1W3+Gl&#10;/c2F1Pc6Ra3Nvp516bFxZlb60hZXWTDBhqF2o2tuJlBHRCG6r+yt+yf9q/4SDxd4pvrya30mWK5u&#10;9Z8dXEnmwvHPYmaYvNh2CXUlusjcqCqKRjFaSWQRlH9zUSS2a9bde+976aKw+XAJ6xl16Hpvxo+L&#10;WkfBTSLXWNS8M61rDX+sx6ZYafodtHLcSzusjKNskiKBiNssWAHU4GWHj0X/AAUE8N6XqGv6p4i+&#10;HfiG48PW9vb3uh6lo+mwszWz6XaX0kc6yXIdZ0W4dzhVQIh+YsprS8Y+DNG+O/hfVfCM/jjV47Xw&#10;b8WLq58T6rqmsTWskURge7KWsySsyRxR38KLkxrticFVXgz+Kvgt8DNH8AalpXwtfwsdS/4R9X0+&#10;28QeI5PsItn0+LTEmn2FnaA2oRcgfOcfMC+6pw+HyeknSrwcpyfpZNpp76afg9SacMJCPLNNt/ld&#10;E+oftkeDtZvZPDng6w1W2vF+zyi8vtPt2jMEmr/2aHWBruOd0d1ZllVTGqspJLHy2s3v7bHws0vR&#10;9E8WapoWsQaH4j15dM0XWHnsAl8rTJCt1DF9q8+WEu/8ETSBVZ2jCfNWHpPwp/ZKj8T+EfB3iPx7&#10;Hq2vaB4VtR4fiufEM5t0ht7iNGuoV8wxLJJPEiNht7bNvI3E1/G/wE/ZJ0LRLfXLmfVdStNH1iya&#10;x0fSfFszx2K6hqFj5ESW4nCJafaEtplj+4MFkU4UVfsMjc403Sqdem66Wd1vpbpvp1K5MFdLll/X&#10;U24/2w/Dngn9njwT8cvi/YiBPFAtI7r+yWhWO2knIG5Yp51lkRc5KRedLtUsFIViINA/by+HHiW1&#10;ml0f4b+M5ZjqkVhpVgtjZmbVpGlvoz9nxdbcKdOvCfMaMkRjaGLKD0HjL9jn4DePvB/hrwJ4j8N3&#10;rab4UtnttHht9YuISkLGItE5jcGVC0MLYbPzRr16U2T9jf4DHRoNEg0HUrWO2vVureax127gnikF&#10;xeT5SWORXQlr+7B2sDtmK5AAxzUq3DNr1IT5nJvTZK+i37aP+mZxnl6V5J3v+un4HVfBDxxqfxL+&#10;D3hn4ha3a20N7rWiW17cw2iMsSPJGGKoGZmC88ZYnHevs3/glL8YU8DfHC8+GeqXixWfi20CwByA&#10;DeQBnQZx3QyKORk4GCSK+SPBnhDQvAPhTTfBPhe1aDTtKs47WyhaVnKRIoVQWYktwBya6Hw14i1T&#10;wj4k0/xXolwYr3TL2K6tJASCskbh1ORyOQK4MuzH+zs4ji6PwqV7f3X0+4ywuI+rYyNWGyf4f8Mf&#10;t0hBXilrmvg98RtH+Lfww0P4kaHcJJb6xp0VwAjA+W5Ub4zgkBkcMjDJwykdq6Wv6NpVYVqUakHd&#10;NXXzP0qMlOKktmFFFFaFBRRRQAUUUUAFFFFABRRRQAUUUUAFFFFABRRRQAUUUUAFFFFABRRRQAUU&#10;UUAFIwyCBS0HoaAPj3/gtT+zj8YP2qv2WND+DfwS8Kvq2t33j2xfYXEcVtAsFyZJ5pG4jjUdSeSS&#10;qqGZlU6P/BN7/gl34F/YU0+Txxr/AIuu/FvxE1LSo9P1XxNdySCOCyQRiOyt42ZtkMawwqCxLHyx&#10;jYm2NPq7IJ5XP1pTnk4/GvM/srCPMfrslepZLXZWvql313PtI8fcR0uC48LUaihheeVSSStKbny6&#10;SlvyrlT5VZN6u9lbP8Q67YeF9CvPEWqTBLeyt3mlYEA4UZwM8E9h7mvmb9nT4g2Fz8db/wAX+MtX&#10;trM6lZ3B8y6n2IJGkjYICx4wqnAJ7V3/AO2V4+bRfCFr4HspCs+rS77gjjECEHH/AAJiv4A+tfMz&#10;YI6/nXzef5m6WY04w1VPW3mfnWKrctWNuh9yeJdI8OfFDwZd6GNTiuLO9iKpdWcyuEkUgq6kZBKu&#10;obByMrggjIrk9BXU9U8Rf2xc24t/F+hRC11uxilCxataE5SVAeCDyyE42PvjYjkjL/Y3XX4/hbMm&#10;pWZjtG1B20yQt80qYAc4x0Dg4OSTyOMZOfofh34h/EPVI/iro/xHsT4g0m/uYX0OW1WNLeLzWX7L&#10;KygSLwmcuD14H8R9r6x9Yo0q6g7yWq02+fbodPNzpStueo2fw/8AC9vZpZnTd6R2U9nFvOCltKwZ&#10;oRtx8o2qB3AUc5yT8bf8FIPhpcXvwstri/uDcar4BuI0ju5yolvNIuj5cbNyN7xyRqjFVbkFuAzV&#10;9xWrPNEjyQtGWQFkYjKn0OMjj2Jr5/8A29Ph3ceI9CsfEsenRyWiW81jqc6p8ypJtEe7HJXJcDPA&#10;L/7VcvEuChXyepGMb6f0/lozDMKMa2DlG19D8vR+P40tW9f0a88Oa5daDqEbJNaTtGwIPODwRnsR&#10;gg9wc1Ur+f2mpNPc/N3Fxdn0A5xxXz18Z/2Q/Gfjz4o618UvCl74bhv74OlnPqVv5knlHRbyx8mT&#10;MLgxme4jcoQy7VJKk/KfoWg114HH4jL6rqUWrtWd+2j/AENaNeph5c0WfK/hf9h/4i+ArPSbjwvp&#10;3gR73SYpZLaSZ7lGhmj8QvqtrEkxheQQmKRopCcsCFI3DNa2ufsa+OdZ8E3+m3N14SuNX1LR7LTL&#10;+e6s5GintF1a8vrmAOVMsMbefAy7TuLwAbkO2UfSOcjOaOo6V6b4kzKUrtq977ed/uOl5jiX1Xfb&#10;zPmvwL+xT478P/sma9+z/rXiXRZNR1G/0m9tplWWW0mNlZ6TEYJgyKwjlk06RGIBIjmDbWIMZwvi&#10;9+wP4++J0uuTabF4F0U6rpKmOSztphLDcNY2dmbASCIBbGMW7uhC5YGJfKTYWb6yByM0nWlDiXM6&#10;VV1Itczd9vT/AORQo5hiIyck9X5en+R8waz+wffXuuWH2bQvBkulxm+tri2ubYr9nspfEH9pxwwq&#10;ICpXyGlhaMlFBkbBZSanj/Yd8R6f4tvb/QbrQLGwi1NJtMkhV0uL2Btb0/UjFdBIgALZLN7e3Clx&#10;sdR+7CnP0x05oGDzQ+JM0e8lt2/rpp6eYf2hiWtWCjI5GOOaWiivBvdnE73CkNLRQI+9P+CRnxoh&#10;1TwtrfwJ1W9P2nTJP7T0mNiTut5G2zAfLgBZCjcnnzuBwa+0lLce1fjx+y98Y5vgP8dNA+I7B2tL&#10;W7EWpRxqCz2snySgZIGQpJHI5AycZr9g7O5t7+0hvbOdJYpo1eKSNgVZSMhgRwQRX7fwJmf13KPY&#10;SfvUtPk9v1XyPu8gxXt8H7N7x0+XT/Imooor7k90KKKKACiiigAooooAKKKKACiiigAooooAKKKK&#10;ACiiigAooooAKKKKACiiigAoopscscwJjcHBwcUAOwPSmTMqjczYAFPrzv8Aag+KemfCf4T32sXu&#10;t29jPff6DYzT3Aj/AHsgOdpJHzBAzDnqtZ1p+zpSmleyIq1KdKm5zdktz5u+O/jtviF8TtR1iKYP&#10;a27/AGWyx08pCQD/AMCJZvxrjyM1lL498CkAnxrpR9SdRi/+Ko/4TzwJ38a6T7/8TGL/AOKr8rr4&#10;bH4itKo6ctbvZnzMswwk5czqK/qj6X+HP7VHhjwz8GU07U4j/bek2q2tnYJG225CqFjfd0CgY3c5&#10;G0kdRnY+Fnibw7+0hBd6lfeHn0XxNoyQ41vS5QrjeG2lT94rlGzG4ZcHGTk4+UP+E88BkY/4TTSf&#10;/BjF/wDFV13wi/al0f4OX19caF4i8P3S6hGizJc6gnBQnaQVcY++36V7uDxuZOrThiKb9mlZ+6/k&#10;9r3vY6qeb4TmSnUjZeaPoLVv2n7v4Z+JG+H/AMRNBW6vLK4iju9W0+XbHLCyBvO8srkMFYZQEgkH&#10;B6CvWJIdF8WaCY3MF7p2oWpG5WDxzwuvYjgqVPUdjXwd8QPjt4Z+I/i+78Z6x4q0OGe7KZit9QQI&#10;oVFQAZYk8LznPOenQesfsrfta/D7w+P+Fb+NviPosVlhn0u8uNViRYW6tEzFsbTyVzgg5HO5QPVy&#10;7HYutjJUK0G4N2i3F/c/VG1HN8FKbjKpG3TVHzN/wUN/Z41H4K/Eu21q2ieXSNWQrZ3hTGSvIRj3&#10;cKcE85CBuMgV8854+929K+3/ANuD9orwB+0F4YuvAXhXxdpB02zJms5ZLyENc3SZ2uCzfKmMqOnD&#10;kkHgD4eW6twTm4T6Fh/jX5ZxPklahms3hqUnB6/C7J9UvI+NzipgoYxulNNPzQ8H370Z96b9rtf+&#10;e8f/AH2KPtdt/wA94/8AvsV8/wD2XmX/AD5l/wCAv/I8v6zQ/mX3odn3pc0z7Xbf894/++xR9rtf&#10;+e8f/fYo/svM/wDnzL/wF/5B9Zo/zL70Oz70Z96b9rtv+e8f/fYo+123/PeP/vsUf2XmX/PmX/gL&#10;/wAg+s0f5l96H5pCfft6U37Xa/8APeP/AL7FH2u2/wCe8f8A32KP7LzP/nzL/wABf+QfWaP8y+9D&#10;s+/6UZ9/0pv2u2/57x/99ij7Xbf894/++xR/ZeZf8+Zfc/8AIPrNH+Zfeh273/SjPv8ApTftdt/z&#10;3j/77FH2u2/57x/99ij+y8y/58y+5/5B9Zo/zL70O6iv1J/4JxfG5vjD+zrYafqdwX1bww40y/Ls&#10;SZEUZhk5JPMZUH/aRugxX5afa7XHM8f/AH0K+jP+CZPx6t/hd+0BH4N1TUYl0vxdELGTfKoEd0CW&#10;gfOO53R4yAfNB5wBX1XBrzHLM5ip0pKE/dfuu3l07ns5HmVDD41JzVpabr5H6f0AAdKbFyN3rTq/&#10;bz9FVugUUUUDCiiigAooooAKKKKACiiigAr86P2pP+C4P7Rf7Pn7Sfxq8A+Cv+CX+u/EP4X/ALPl&#10;3o7fFT4l+GvibZR32m2F7p1vqEl1Ho01sstx5MMsrEJNs2wM8kkKbmT9F6/LLwb+3d+yN+xH/wAF&#10;Dv8Agob4l/aZ+P3hXwrOdR8I3+l6DqniC2h1TWUg8IQb0sbSSRZbuTJVQsYJLOo4yKAPvbwd+2j+&#10;zN4q/Zk8K/tf6t8X9E8L+APGOjWOpaPr3jPUodKiEd5GrwxyNcOqJKdwXZu+8CBmsD40/wDBQf8A&#10;Z++An7Xnwx/Yu+IV7eW/ij4raXql/oOoCW0Sws4rGNXYXbyzpJG0xJSHZG4d0Zcrivw7+Bv7MPxd&#10;0nwl+xB+yr8UPAnwH17Un/Z08ZeIdC8HftK63qlp4f8AtOq6+boNHBBCxbU0065UKske1BHK6t5k&#10;EL16TY/sffsyfC79rj/gm94X/bZ+Ivwp8aJF8NPFOk6l8QdH8ZNJoWtf2WRNoKw30rRCcxT3ISM4&#10;Uu5CYICLQB+49p8ZPhBe/FC6+CNj8VvDU3jSy09b+88IRa7btqkFoxAW4e0D+asRJGJCoU5HNVta&#10;/aA+BnhzxTq3gPXPjJ4Vttf0LRRrGteH5/ENsl9ZWBYKt1LAziSOEsyqJGAQswGcmvwT/wCCaHwA&#10;/a1/ac+J3w+/ai8beM/2bPBPjjwt+2Ldal8RfFXiHXbrSPidqV79vlTU/DU0KWmzZNavcRQ2BdF2&#10;4G1FBx7n/wAEe/2af+CQP7Xfwm8URftEr4N8a/tH+Kvid8QB4u0fX/ERTxHdmS8ud6CCOVLi4tfs&#10;UcM29g6JNJKysr8KAfeOg/8ABS7xH+0F4J/Z1+M/7HHwv0XxB4K+MXiqKz8YXPizxvpmm6n4Ys3t&#10;GuBGtp9pY3V9tDSG3haV1jhc7CG3p9Hw/G/4L3PxWf4EQfF/wxJ44g04ahN4MXX7b+1o7Q4AuGtN&#10;/nCLkfOU28jmvwY/Za8G/si+EvgD/wAEzr79maXwm/iDWPj3pl98Vf8AhHdZju7ka6dNVXF6Fkdo&#10;Jgij90wTbyQo3Enz/wAM2ng/X/2Hvg/+07dx+Ho/26dY/bsjPiq6uZraLxdHqzarNDNYTWbsHht0&#10;EdqosmjEEe4ERr5jFgD+iK5+PXwMtPF2leALv4z+E4td13UL2x0TRZPEdst3qN3ZhTdwQQmTfNJA&#10;GXzUUFo9w3AZrr4hgHA71/O38Y/2bvhF4V+HHx5/4KA6Z4ddvi14W/4KazweFPFdxdySNo0MHitm&#10;WK3iJMSozzySOrIwkfYzZMce3+iSPOOc596AHHpzUZJBz+VSHpTGGOSe9JiZ8D/8FZ/+CrHjv9lp&#10;tW+Bv7OPg6e58X2mix3mueKr62zY+HoJzshcb/kmnY52K3ybtuRJzHXp/wDwRi8f+N/in/wT88I/&#10;EH4keJr3WNc1bU9an1HUb+UvLNIdWvPvE9MDACgAKAAMACuE/bYWb9sX9vv4dfsJWdrFc+E/C9t/&#10;wnPxMhaMPHdJC2yztJlbAkjaVgWj+fcJASoEe6vd/wDgnr+zL4m/Y/8A2WtD+Ani/X7PU77SL/Up&#10;WvrBXWOWOfULi4jOHGQ2yVQw5AbIBI5PzmEjjqueVKrm5UknFLRJSvF/Ptd9U9lofs+f1eFcB4UY&#10;TLoYWNLMKk6daUruU50nGrFXla0VdKSgtOWUH7zuz2xgwGDnn0r4x/4KVXk/xWF18L9NlDf2NaCa&#10;BAxAa8ID+3O0KuSSBuJ9RX13458U2HgzwlqHinUJVWKytXlO8j5iB8qjJGSTgAZ5JAr4N1bVLvW9&#10;VudZ1CUvcXdy8079y7sWY/ma+3yuDVb2vbb1P5v4pqwqYP6o/wDl5v6f8OfEBVkJR1II4IIwR7UV&#10;2fx98Fv4M+I135MeLXUf9LtmAOBuPzr0A4YHA9MZrjK/R6Xs6tNSS3P5jxVGthMTKjN6xdgoooq/&#10;Zw7HPzS7hRRRR7OHYOeXcKKKKPZ0+wc0u4UUUUeyp9kLml3Ciiij2VPsg5pdwoooo9lT7IOaXcKK&#10;KKPZU+yDml3Ciiij2VPsg5pdwoooo9lT7IOaXcKlsb680y9h1LTbuS3uLeVZYLiJyrROpBVgR0II&#10;Bz7VFQeRSdKm1sOM5xd09j9pP2WfjAnx5+A3hv4nblNzf6eq6gqDAW5jJjmA9t6tivQ1JNfnz/wR&#10;t+NUljrviL4B6nfYhvU/tfSYWxxKoWOcA4ySVERxk/6skD7xP6Cx/d5r8yzPCvB46dO2m69Gf1Zw&#10;rm6zvI6OJb961pf4lo/8/mOooorgPogooooAKKKKACiiigAooooAK8d+I3/BPj9gv4vfEq7+MfxY&#10;/Yo+EvifxbfSxS3vifxD8OtMvdQuHijSOJpLiaBpGKJHGqkk7VRQMACvYqKAPMP2kv2Nf2Uf2xtC&#10;sPDf7Uv7O/hHx7aaVM0ulL4n0OK6exdihcwSMN8O/wAtA+wgOFAbIGKq+Kv2G/2NPHHhTwb4E8Vf&#10;sr+Ab3RPh3qEd54F0d/ClqLXQJkOVa0iWMJANwBKoApIBIOBXrNFAHjcX/BPv9h2L9opv2tYv2TP&#10;AC/Esy+cfGv/AAi1t9v8/JP2nzNnFxyQZ/8AWlflLY4q34O/YZ/Yy+Hvx31L9qHwL+yx4A0j4i6v&#10;JLLqXjXTfCdrDqU0spkM8xnVA6yS+bJ5sgIeXd+8LYGPWaKAPGPh1/wTy/YP+EJsX+F/7G3wy0A6&#10;X4kPiDS20vwRYwmx1XbtF5AVi/czKvyq6bSq/KMAYq3ov7Cf7GPh39o2X9r3Qv2W/Atn8T51k83x&#10;zbeGbdNSLyI8csvnBciZ45JI3mH7x42KMxXivXKKAPO9Q/ZP/Ze1fw3qfg/Vv2cPA1zpGt+K28T6&#10;zpdz4Us3t7/WmmEzanNG0ZWS7MoEhnYGQt827PNehRjGeOtOooAD0rA+JPjzw98L/h9rfxJ8VXi2&#10;2l6BpVxqOpTscCOCGNpHY59FUmt5jgE18V/8FYtbv/jvqnw9/wCCcngTUV/tX4o69Fd+K2gYO2m+&#10;H7KVZ555VGWQO6BYz8gd4mQOMEHkxuIeGw0qiV3sl3b0S+897hnKI55nlHC1JctO7lOX8tOC5qkv&#10;lBN+pd/4JEeAPGHiT4feL/22PixZunib42+JX1qETOTJb6PHuj0+HnJVBESyLvcCNo8EHIH2KoBG&#10;C3PrVDwt4e0rwj4csPC2hWohstNs47a0iXJCRxqFVcnk4AHJ5q7NNBb27zTyKiIpZ3ZsBQOSSe1V&#10;g8P9Vw8ad7tbvu3q3827mXEecPPc6rY3l5Yyfux6RhFKMILyhBKK9Dwf9t3x79h0Sw+HlnckPesL&#10;q8QEj90hITPGDlgTjPBjHFeY/Dn9lr4ofETTYtcjgt9KspsNFNqRZXlQ/wASIqkkdwTgEcgkc12f&#10;w20Sw/aH/aF1nx9rFubjRdJlVoI5D8smCVgVh3GEZyvTjByDhum+Jfx5uwjX+keNYvD2hRTPDZ3N&#10;vYLdX+qyRkh/Jjf5EhyCvmNj5kxkZFe9Gc6EFSp79X69D85q0aGMrSxeIfuXtFd0uvofMX7dX7EH&#10;j7wz8KZviVDe6ffx+HpBLO1tIyy/Z2IVyVcAYBKtwxPBwOePiav0t0L9qDxFqEt94V+Kbtr/AIY1&#10;aGW0voZ7aOKdbaRWRsGLaMkNyDnodpHWvz2+MPw7m+FHxM1nwBLctcR6deMtpdFCPtFuwDwy9B9+&#10;NkbuPm4NfVZHia7hKhV3WqZ+QcfZbg4V6eNwiajL3ZLtJbfJr8jm6KQClr6Hc/O+gUUUUAFFFFAA&#10;SB1NGa5v4xwXd18JfE9rYQySTyaBdrDHChZ2YwvgKByTnA49a+Sk8WfFz4N+H9UP7MOj63Y+CtQ1&#10;bTLXRTrtndqLW8FjdPdsq38MkqQyXH2ND8m2Rt6RMkj7xw4vG/Vaii43Vr6bn0GU5DLNsPKcKijJ&#10;O1nounXv1StrZn2xnAyfpQpzXylrvxU+POqeG5/FWo3thpvjHTdc1S2ew1nwsWtPCaC3vI4HS6WB&#10;mljlRYJWmy6HcuQEyKx4Pjb8fLQ6z4s0iy1fQn1CGyvre7vvAKTXutXo0azaDTrh4YFRfMleQGQK&#10;rHyPKjMTOAMP7VpKXwvudseEMXKDftI3vbd7r5XtbXS/lpqfYuO360DjGf5V4n8K/F3x11Px34ru&#10;PGHiKdtIDa/Holnd6CkMVn9k1N4baUSRxiSVZLdkbB3Z2FlzvOPPvhr+078ctSk0Pw/4lg1p9Q1G&#10;806OO4uPD4kgvok1GaHULqGaC3ij+zGM25jZlRgjDliGka/7SopRvF6/138znjwvjKkpxjUg+S17&#10;N+e2nSzv/lqfVuT1FLzXwqn7Yn7RM/hDQdQt/ibet/btjJNBqEPghJZHvhoy3P2CJFtyJU+1bF3h&#10;SVExVmOzdXc+Ivjt+1hMmtabYT3Vhr4jiS+0eHwus8Ph921PToImilKf6SJraa7mJLSJ+7wpQxOT&#10;nHN8PJaRf4f5nZU4KzGk0p1IL5teX8vl/V1f6wz2NLXmH7MsvjcWnjLTPH/izUtVu7Px5qMdqdTt&#10;jG0FqWVoUTIAMRRldMcAPgcACvT69KjV9tTU7Nep8vjcL9TxUqPNzW6rZ3V/1CiiitDmCiiigDqf&#10;gj8T9V+DPxa8P/FDR5ZEl0bUo5nWInMkWdssfBGQ0ZdSMgEMR3r9r/Duv6X4p8P2PibQ7xLmx1C0&#10;jubS4icMskTqGVgRwQQQQa/CYn0PSv06/wCCTHxtX4g/AGb4Zajes+o+DboQBXJJNpKWaFs4xgFZ&#10;UAySAg6ArXynE+DU6McRFbaP0/4c/WfCvOFQxtTL5vSa5o/4lv8AevyPq1QQc4p1NRieCadXxK0P&#10;3cKKKKYBRRRQAUUUUAFFFFABRRRQAUUUUAFFFFABRRRQAU1yen506o5mC8lgABk/SgCO+u7bTrSW&#10;9vZVjjijLySO2AqgZJNfFH/BOuwj/a0/ak+KH/BRzXFNzpU+oyeEfhd5yEiPSLRsS3aB8PH9ok+b&#10;YURkw4O/fmum/wCCpv7Sz6J+ypF8OPgZr9pqPiv4t63H4O8KT2dwJY0lnl8m6kLRuCPLQSpldxWV&#10;kBUgMK98/Zr+B/hX9m74F+F/gh4NgK6f4b0aGzSSQL5k7hcyTSbVUGSRyzsQoBZicDpXlz5cXmEY&#10;L4aa5n/iekfuV380fd4VT4e4OrYmSarYyTpR8qNNqVV91zT5IJ9o1I9zu1HHvivNf2pvH6eBfhbd&#10;W1rI4vdX/wBEtdjY2hh87dQRhcjjuy9s16S3Yjj0r5H/AGu/iF/wl3xNbw/ZP/omhx/Z1IYkSTH5&#10;pG5HGOE7/cJHWvdwdH2tdJ7LU/L84xX1XAyaer0X9eR3HwNP/CI/sp634gtLsRT389ztn4/dOwWB&#10;TzwQCA3PHJrxb4t60usePL23tnQ2WmMNO01In3IsEA8pSp7htu7v96vZf2c5k8d/s5+I/h/AsUt3&#10;ZvMIbaQEg70DxFsDlTIrDHOQpGOa+fdUuzf6pdXxsIbUz3MkhtbeLy44SzElEX+FRnAHYACvUw8f&#10;9pm3vc+YzCb/ALPoJbNfit/xIDnHFecftq/C+C4+GvhT46adZsrfapvD+tSCNVWSSMGa2c4AJbym&#10;ePLEkiJBwF59HJAGSfzr2L4nfDrRz/wT11Hwz4h0+L7Xr+24sY5nZW+1NKrwuOR8ypGrYzghSDkE&#10;574Yl4XEU5+dvk9z5/F5Ws2yzEUn0i5J9mtV9+x+Yi+lLSvFJBI0MqFWRtrKRypHGPwpK+0PwuzW&#10;jVgpGz+nX0paRhnigFuedQfH61K2ouvD6LJdakLVrZL7M1puv7G0C3CNGDDKBerIYxuGEG12DK1N&#10;f4s+NYNfgvJ/BiNpN3aW86+VqSFobaW4WJJWBQEznzFYwglAkbnzd21G17n4EfDW8v7LVb3TdRnu&#10;dPv/ALZa3E3iG+kff5sEwRyZiZYRJbwOIHzEphTCjFXNG+E/gfQoJrTT7C5MUzKTFcapczLGqyCR&#10;I4hJIwhjVgCsaBUXnAAJzwqGNl8TSXl/wx7f1jJKcVy05N63uvy97p6GJ44+OVv4Q8SX3huLQo7t&#10;7O0V3mF2wjt5TJbhjcskbi2hRLqOZnJMgjjlfytio0k/jf4sa14Y8QW3h3Q/AUmrtcR2h+0x6lHD&#10;FE9zJLFFuLAsV3xhmZFbEYdgGZUjkzfGGjfs7Q+I9d1HxZ41ttN1O5iiXWyvjWexeBX+yxg7Y7iM&#10;QGQLaIxXaZFMasWDAG7deMfg/qPivQrLStV0zUr/AFh7YWYtNWVmEMUM91BKEVvmQAuQR94SAnIA&#10;qXOpdqU15ff6GsaWDcKbpUJtpNyumk7JdU+m/TczJ/2jniS0vofh3e3Nre3lnY2v2a8g8+S+uLWK&#10;7WAI7IoHkS5EjSAF0KtsGHNHxD+0H4h0HXNPefwxClqGKeIbVr8SG38qHWXk+ykRL5jltMIDSMqk&#10;bBsjLM42h4a/Z80e+h8Qyatp8Bs4bVoRL4ik8iMqB5E/kmUxiYpb7BNtEjJG0ZYqCtVvEzfsvtLb&#10;6x4o8W+H4RLMl1FLP4k8qOfzBfkZHmhZEcXOoAoQUdWkBBCADKUsQlZzX9P0Oum8sTfLQm00+l3f&#10;7+lv6RJr/wAXfEUMUmh3Xhs6ffWsN5Lq09hqccn2XyBZOohMsBEvmLeQj5kXaPM6kLllj8eNX1fw&#10;jY+II/hnKZtUtobu0006tEHmtXs2unYNgKH2xuqISoYtHveLcxjsWVj8EtHdPB2ta5ZJdzG6toIt&#10;U8WS3N5eRyNE0heSaUyyMTBECWJZRGoBA4rG8feE/hX4/wDhSdH8BfEzw7pel6T9ms5dTlne9gto&#10;ltzBFAwS7iViyTIu2Yyxyo+14pVkpN13FyjNXtt93l6jjHK/aqEqMoq/xNPu10d9fdSXrrfUrfEr&#10;RfBvw68J/DzxZ4Z8PLY2fhV5WspI7t2n07Tk0u4mnjiEiyJMzw25iPmDOHO1o2IkXaf9oHUbXUr7&#10;Q9S8CC1utIWf+1t+rKYoXWK1kiRHCHeXF7bgk7VTEvLbF8zYdPgyfD+maTqmuaZeWMd9PHYR32or&#10;Ik08i3MEkRUnEuQ1zH5ZBHDDHycYHheD9mu40ZdN07xFZv8A2tb3sKtqHiWSW7vI0YrO/myzNNJt&#10;Fp8sm4lEtwFKrHhakpRneEkr27dNOxFOph6lG2Ipzm1ezs+rb11T7u3r53t6Z8ebzVdEvdetvBsM&#10;Nvpzi0uri91cRRNftII444m2bpYGZlIlCh3EieXDIzbA/RfjXq/jA6dL4W8OWMcN3faMJ4tXvpoZ&#10;/st7EJWmSIQ5IXd5aEsA0kc6tsMXz515p/7MHiaPZN8RYLgxRQRO0Xj+6Du8EqGOZytzukuFdYx5&#10;7ZmA2qXwQK63S/g94B0kwyaVZ30aW4sPsiDW7opbrabTAsSmXEScAuqgLLyZA+TlpYyovdnHb+uh&#10;nKeSUHedGd76XWltL/a16/gcr4b/AGgNUvtAsLj/AIQq5la90q1fTbm+v4VN7PI9hETJ5SbYk8y/&#10;gBcKDlZsRALH5nfeC/EkvivQF1m40iawl+03MEtncSIzxPDO8LBihKZzGT8pI56nrWB4h+Cnhq78&#10;G/8ACMeFreDT5YLH7Jp9zO13KLVPMt2JXybmGUMPssJV1lR0aMMGzkNueAfCSeCPClr4aS7SZofM&#10;knlhg8qNpZJGlkKIWYom922oWcquAXYjceihHFRq2qO8bf5f8E4cbPK6uFUqEeWpzary113trpdd&#10;9tDZoo6UV1nkBXuP/BPH44xfA79pvR7zVbwQ6Vr5/sjU3YqFQTMBHIxYgBVkCEnPC7j7Hw6hZJIJ&#10;VnhkKOpyjqcFSO/UEH0NY4mhHE0JUpbNHbluOq5bj6eKp/FBp/d/mfvMmOCvTGeKdXk37Fvxzi/a&#10;A/Z48P8Ajl3Jv4rf7FrKtnK3cICuec5DYEg5PDjJzmvWcj1r8pq0pUajpy3Tsf1zgsXSx2EhiKbv&#10;GaTXzCiiiszqCiiigAooooAKKKKACiiigAooooAKKKKACiiigAqDUR/oU2R/yybn8DU9Q3qGWFoR&#10;/EhGfrSauhxdpI/n3/4J1/tZav4J+MHw7s7L4Nat8Q/EPgPT7/T/AIZeBtHkMX2jUNQupZb2/lmC&#10;Hy1S0d02ssqDyw+I/nkX+gTTZriezhlvLbyZXjUyRb92xiORnv8AWvBf2Ev+CdPwG/YM8BpoHw90&#10;qPUPEN5Cg8QeLryAC61GQYyBknyYQRlYVJVepLMWdvoFu49+MV4PD2XYzLcFyYmalJ62XTpv10sv&#10;kref6x4xca8N8bcTfWclwzpUYJpOTd5XfM2o7Qi5uU7aybk3J7RjgfE7xnbfD/wLqXi6cKTZ2rND&#10;G7YEkp4RTyOCxH618K3l9daldy6jfSmWaeRpJnbkszHJP5mvoH9t/wAfShdN+G9lKQrf6ZfBWOT1&#10;WNT7feOPUKe1fPQ6dB+Ffd5dR5KXN1f5H828QYr22L9kto/md3+zx8Wk+E3jtb7VnkOmXsYg1ERj&#10;JUZ+WTHfae3XBbHPFeufFr9lrS/ind/8LB+FWvWcD6kBPNHKx+zXJbB81XTJUnJJ4IJOeMnPzOSM&#10;c810Xgr4t/Ej4dxPb+DvF91ZwyH5rchZYge5CSBlBP8AeAycda1rUJuftKTs+vmcuEx1GND6viYu&#10;UN13R7L8M/2Lp9I1pdc+Ket2M9tauHSwsSzRzYwf3jOq/LkHKgcjqeoPVfH7wJr3xp8BTXPhcKYd&#10;LkW40kQ3aypqqlPnKhM44OEJOWIYEAENXzx4u+OPxY8dab/ZPifxrczWpJ3wRRJAsg9HEarvHfBy&#10;K9R/ZA+N39m3C/CbxTd7YZnJ0WaQ/dkPWAn36rnvlepUVy1qOKS9rJ3kuh6eFxWWVX9VhFxjLr1f&#10;a5+df7SHg0+GPiRNqFtbNHb6sPtSHHBlJ/eDPru+Y/8AXTPfFcAD04r9Fv8AgqJ+yl/bngK9+NHg&#10;jTg0mnSG81W1ij5Vf+Wsw9iPmYccrnknj86sgdK+2ynGwxuDUlutGfhHGOS1clzqdOS92XvRfdMK&#10;KKK9M+WCg+n5UUZI7UxM808TfAXWvFXxFm8a6h8SGNkdQsbqy0yWwlkNqLeexmaJXa58tUdrM/di&#10;Uhp2Ys+ADNoXwR1vQ/GsPiKLx/A+mJrUuqPpp0MiZ53t3gx9o88gIFfO0R7ty53YO0ei+9FcqwdC&#10;97ee7PUec5g4KHNoly7LbTy8lrueT3P7Mc4v9Y1bR/iNNaXOp6hcXcFw1nJ5lo8k8ksaiWG4ik2I&#10;LrUkwrIzJegB08lS1vw9+zy+jXXh6/ufGCSzaHdLcSLFpbIlw4sdStSF3TO0Y/4mJcZLkeTtJO7c&#10;vpmT3FKM+tSsDhlK/L+L9SpZ5mc6fI6mjXZdnHt2b+++55TrP7NMN94YvNCbxjK4uJtMmZotOUN/&#10;od9Fd7V3S4zJ5XlgkgLu3c421Z8NeAfG/iHwP4g0XxNqNvBdahJBHYXV1o0kAhWGOMJIIYL7zI3V&#10;lJR1uVcSIJFKgKK9MBycUuKawdBSul/wf6uN51jpU+WTTd+ZOy0d1/kvI8j0n4I+Lbu91aRvEv2J&#10;k1qzfTL+907fNEkNsouJ7XybhGhaed52JlLgmSffHKk5Bnf9mye48Yp4vuvGaOfsl1bSWy2d0i4e&#10;a/lhdFS8WLfH/aEiM0scm9V+QQlmJ9VOQKKSwWHW61+Y3nuZ2dp2T0tZeS7HnHi/4C3fiLVV1vS/&#10;FttaXCC68p59NnZoWmayPmRvBdQSRyL9i2h1cZEpzkAhvRLaKSG3SKW4aZlQBpXABc45Y4AAJ9gB&#10;6cU/NAOa2p0adJtxW5x4jHYrFwhCrK6jtotPw8gooorU5AooooAKCcUUUAfZP/BHr46p4W+JerfA&#10;vWJVFr4jh+2aYxYALdwr8ydMkvGSevBh6fNmv0cyDyB1r8Nfhn8QNd+FXxB0b4j+GZAL7RdQiu4F&#10;ctsfYwJRtpBKsMqQCMgmv2x+HfjTRfiP4I0rx54dkZ7HV7CK7tS2MhHUMAdpIyM4OCeQa+D4lwfs&#10;cWq0dpLX1P37wvzn63lcsBUfvUndf4X/AJP9DbXOOaWkTGOKWvmz9SCiiigAor88G/4ORv2QtN+O&#10;d78IfE/7Nfx30zRdP+ME3wyvfilP4GtpfC8PiGOYxm2a8hvHbJGJBGIzL5bK5jAzj9DIipJ2tmgB&#10;9FNaRAMlwBnnJpWIUZJ6UALRTRImM7hj1zXC/tK/tI/Bj9kT4Ja/+0b+0J4yOgeDfDFvHPresDT7&#10;i7+zJJNHCh8q2SSV8ySIuFQ43ZPAJAB3lFeKW37VHjrxF+0x8PfhZ8N/2c9b8R/Dnx18PbvxPc/G&#10;C3ujBYaMUMP2W0mhmiUtJcLMpVRJ5y8kwlEleP2oMpGQeKAFooBBGRRQAUHpRQehoAj78fjTkz+F&#10;cL8fv2iPg/8AswfDe9+K/wAbfGtromi2WFe4nLM8jn7sccaAvK57IgLHHTivG/8Agmv/AMFCT/wU&#10;JtfHvjTSPAzaFoPh7XIbHQ4bqYPdXETRs5mm2nYjN8v7tdwXkb34I5J43CwxUcNKa55XaXWy6nu4&#10;bhjPsVkVfOqdCX1Wi4xlUtaKlJpKKb3euyu0tXY+oCOMCq+oXtrpljNqF5MscMEbSTSOcBVUZJJ7&#10;DAqwehr51/4KT/FlfAH7P83gyzvDHf8Ai6RrBVjk2ubUANcYwQcFSsZ6jEuDjNehQoyxFaNNdWeC&#10;02tDxL4leOn+IHjvVPF11doTeXTGIZX5Ih8sa9B0UKOmTjmsP7TB/wA/KfmK/NDxr4UHg/xXe+H5&#10;IVIgl/ctj78ZAKN+KkfjnPOay/Ji/wCeS/8AfNfo0MiioLlnofI1OH3Oo5Sqat6+7/wT9Q/tEP8A&#10;z8p+Yo+0Q/8APyn5ivy88mL/AJ5L/wB80eTF/wA8l/75qv7C/v8A4f8ABI/1cX/Pz8D9Q/tMP/Py&#10;n5iljvhbypPb3oSRGDI6PgqwOQQR0Nfl35MX/PJf++aPJi/55r/3zQ8iW3P+H/BGuHbO6qfh/wAE&#10;/fz4FfHPw78W/h/PovjHVrRdTtbV4tVhllVPPh2484DOMEfexwDnoCK/JT4ueC4vAvxK1rwvpx82&#10;yttQk/s+ZfmEluWJiYHv8hH4gjtXzcYou0Sj8KPLh6+Uv/fNPLskWXVZSjO6l0tscnE3Cn+smFpU&#10;6lXllTvaSV7336+SPb9kn/PNv++TRsk/55t/3ya8Q8mH/nkv5UeTD/zyX8q9j2b7nx3/ABClf9BX&#10;/kn/AAT2/ZJ/zzb/AL5NGyT/AJ5t/wB8mvEPJh/55L+VHkw/88l/Kj2b7i/4hSv+gr/yT/7Y9v8A&#10;Lk/55t+VHlyf882/KvEPJi/55L+VHkxf88l/Kj2T7j/4hSv+gr/yT/7Y9v8ALk/55t+VHlyf882/&#10;KvD/ACIP+eKf98il8mEdIl/75o9m+434Ux/6Cv8AyT/7Y9v8uT/nm3/fNHlyf882/KvEPJi/55L+&#10;VHkxf88l/Kj2b7i/4hSv+gr/AMk/+2Pb/Lk/55t+VGyT/nm3/fJrxDyYv+eS/lR5MP8AzyX8qfs3&#10;3D/iFK/6Cv8AyT/7Y9v2Sf8APNv++TRsk/55t/3ya8Q8mH/nkv5UeTD/AM8l/Kl7N9w/4hSv+gr/&#10;AMk/+2PbwkhGRG35UbJP+ebf98mvEPJh/wCeS/lR5MP/ADyX8qPZvuH/ABClf9BX/kn/AAT2/ZJ/&#10;zzb/AL5NGyT/AJ5t/wB8mvEPJh/55L+VHkw/88l/Kj2b7h/xClf9BX/kn/2x7f5cn/PNvyo8uT/n&#10;m35V4h5MX/PJfyo8mL/nkv5U/ZvuH/EKV/0Ff+Sf/bHt5jk67G+uK/SL/gkJ8c7jxd8JNS+C2uTb&#10;rvwrcebpzEHLWUzEhTxglJN/f7rqMDFfjcYITwYl/KvWf2G/2g7j9l39p/wt8WFvpLbTor4WfiBI&#10;3YJNp837uYOFI3qoIlAOQHiRsEqK8rOMu+uYGUVutV6o+g4a4Hq8O5nHFQxHMrNNctrp+d++p+/i&#10;YxgdjS0yBleMMp4PI5zT6/Ldj9NCiiigD8HP2IP2L/29f28fEvx9+CfgT4k/C7wz+zxY/wDBQHX/&#10;ABF8Qbi9tb+bxfe6hp09ldC1tlCtZ/ZH8uwOWaOYOsp3FB5b838WPhbY/B39nz/gpV/wUn+H3jPx&#10;LpvxS8LftDa94H8Kahba80FroWmanqGj2+pS2sWNkV1cw3pRrptzx/ZbZovKaNmb9wP2ef2VPgH+&#10;ynZ+L7H4CeA/7Bh8d+Ob/wAYeK0/tS6uvt2tXixLc3WbiWQx7xDEPLj2xrt+VFyao+Cf2LP2Yfh9&#10;4Z+Jvgvw18JrT+yPjJ4i1PXPiZpl/e3N5Brt7qECwXryR3EjhEliRUMMeyLGcIMnIB+Gl1/wTI/a&#10;28O/sI/tOvZfsNWXwD+B2ofs+2Pi3SvDNx8cR4sfUPFmhzxX6azBNC5eBprBboSRbFjeSO2HQfJm&#10;ftKftsfHv9t34c/G/wDbx+EvgC+8XeGPHfi/4T/Ba6tLC4fSbe00b7ONU1vT4NUicNbRXGsXC2Tz&#10;TMwEOroGwSgX9q/2JP8AglT+wN/wTnfxO/7G/wAAI/CJ8Zw2sXiUyeItS1P7bHbed5Kf6fcz+Wq/&#10;aJchNu7d827auK/w3/4JJ/8ABPD4S/sheJv2DPAv7Mum2/wm8Y38l/4l8I3Oq392t9dP5H+kNcXF&#10;w9wsqm1tijrIGjMEZQqVBAB+On7QX7IP7Uf7N/8AwTi+Ofws+J37L+q/s9fDDxH8ZPhnefC34bWf&#10;xitfFcvh+4m1KSDVbm1voy00XmSJayqJVwrglNxDk6//AAUA/YS+Af7If7MH/BRf9mj4QWeup4H8&#10;M+HfhN4z8M6Bq3iS8vI9M1q7u7+3u7pGlkLO84gVpDIW3HA4WONU/U74Y/8ABDX/AIJY/Bv4Na78&#10;A/hv+ynbaZ4X8TeI9L13XrJPFWsSzXt9p0nm2LvdSXjXGyFyzLEJPLy75Q72z638Qv2IP2WfixP8&#10;UJ/iL8I7bVz8ZvC9j4e+JK3WoXW3WNOs0uUtYgolC2zRC8uCssAjlDOr790aMoB+TnjDwnoP7BXx&#10;W/Z/T9krSG8NDwf/AME/fiD4k8ORLcve/ZNTmgGqSXB+2NL5g+2TSz+XJuQZ2BQgCjH/AGdv2bv2&#10;ev2TPGH7HXx1/Zp+KOsz+NP2mfhB4zuPjlc3njWbU38bv/wiNzqs13dJPJIBJb6kijfEI8NlX3Mz&#10;E/qh8Cv+CWX7BX7NU3gmb4MfAGLS/wDhXfhnV/D3g+O48Q6lepY6bql295f27JdXMiziWeV3JmDs&#10;oYqpVflrH/Zm/wCCOH/BNP8AY68f+Kvih+zX+ytpXhbXfGmk3Ol6/e22r6hOGsrhw81vbxz3DpZx&#10;swX5LdYgAiAAKigAH5Uf8EcP2Pfhn8HNR/4J3/tqeCPEHiaLxt8UNd8deH/HM914iuJrfUdMh0vV&#10;5LSzEDN5cMFu9gjokarueV2cuyxlP31rxX4Y/wDBPj9kP4OeFfhZ4K+G/wAIv7M0z4Kajf3/AMM7&#10;Ya/fy/2NcXsNzDcvulnZrjfHeXK7ZzIq+ZlQCqlfaqACg9KKRvunJoA/Pj/gud8Afhd4s8I+Hvip&#10;rdrqmv8AjzUpU8E/DXwrLek6c2o6lLt+0+V8uLhUBKuXCbo4i6vsUC7/AMELPgL4n/Zvt/jf8J/E&#10;OkahCmi/EOOxt7q+tnQXQjtlPmIWRd6sro4IGCsiHoQTs+HoH/bZ/wCCsd741WRLrwP+zhpkumad&#10;MjApceJL5B9pCOmQ5hSMJIjMDG6ICnzE19u28UKMxSMAnliByf8AGvnsNgaOKzSWYJJcrcVpvZWb&#10;v66f9u+Z+w53xbmmRcBUuDpzc41YRq1E27U3KcalOKW2kEpP+9VknqiQgjp0xXlvxn+C3hr416k3&#10;hT4inUf7HvUtH0+S1ngRYbq3kuHYDeC26RJcHhlKR/wEfNp/tN/Fyz+CPwU13x9LOFuoLXytNTI3&#10;SXMnyRhRkZwTuOOQqse1eK/st/tZfDfVfCepeM/HOneIdEsdCnsNOi1fWvFOoaz9turhX3DYwIRg&#10;0edwXAEg+4Plr6qhQxCputTTstND8fVz4r/4LE/syz/Dr4kz/GS58e6DeXOt6vJH/wAI9p8ZS6tL&#10;Apm3lkRUCooIaLJYbiqsNxL7PigdMGv0l/4KZeN/BPxx8Va34Buvhlc6N4l0m+m02TXZdUaRLqzj&#10;DGFjCVG0lmEgIOQvGW3Db+b11a3FjdS2N3HslhkaOVP7rA4I4461+k5FUqzwEFV3X5dNjCsrO4yi&#10;iivaMQooooAKKKKACiiigAooo/CgAorktW+MXhXR/ixZ/CG/E0d/eaO+oR3ThRAFVnAjLE/fKxTO&#10;B02xOSR3db/HD4M3lvbXVn8WPDcsd7e/Y7Nk1u3bz7j5MxJhyXf95HlRkgSKTw2ax+sUbtOS0dt/&#10;67jszq6K5S1+OHwYvLO11G1+K/hySG/uTb2Uq63ARPKpRSiZb5mBdAQOm9c9Rkvvjj8GNLS+bUvi&#10;z4at/wCzrkW999o1y3TyZiCRG25x82Fb5ep2OP4WAPb0v5l94WZ1dFcpZ/GLwDrKJq3hvxjomo6Q&#10;n2n+0NXtNftnhtDDEsj7iG+bCMGYg4RSGOAam1L4w/CrRtCsPE+sfEnQbTTtVH/EtvbrV4Y4rroM&#10;xszDfgkZ25xk5pxrUWrqS0CzOlo61zc/xd+FVvqMWjz/ABH0NLqa8+yxWx1WHe8+SpiC7slwflKd&#10;QcAgEgHJ179ob4XaW8+naX4v0nUb9Le/aK2i1m2iV5rREeaAySOqJIqurEMflXLNgKSJeIopXcl9&#10;4WZ3VFctd/Gn4SabJc2urfEzw/azWVzFbXsMutQK1vPID5cT/P8AKx2sQOPusegJGr4e8YeEvFz3&#10;kXhfxLp+omwuDb332G7SX7PKByj7WOGHocEHI9RVRrUpOyauFmjUooHIzRWuggooooAKKKKACkPI&#10;wc/gKWikwP2x/wCCRv7Q1v8AHf8AY70PS7zVVm1nwUBoOpxM48xY4kX7M5AA+VoCihucmNxksrY+&#10;olGBn161+NX/AARY/aHs/g1+1iPh74g1NbXSviBZrpu+WULH9vjLPabssBuZjJCnDEvOFA+Y1+yo&#10;A4PtX5XnuC+pZjKMfheq+fT5HTTleItFFFeQWFFFFABRRRQAUUUUAFFFFABRRRkdc0AI4JHFeR/t&#10;w/tJ6N+yb+zH4s+NWqSKbnTtMeLRrQk7rvUJf3VtCoVWOWmZBnadoyxGFNeuHDfLXw9+1ubf9tP/&#10;AIKJ/Dv9i+zMsvhj4ZbfHPxHwwCTzLgWFltcMsgLkNIChBjlwrqwOODMa9Sjh2qfxyajH1f+W79D&#10;6jg/K8NmWdRli1/s9FOrVt/z7grtX7zdoR/vSR6v/wAEw/2adR/Zr/ZS0XTvGbtP4x8UvJ4j8bXs&#10;yjzpdSvD50iOwZ97RhliLhsMULgLuwPolBzkdKaiqiBFAAHAAqj4o8SaT4N8O3vivxBdiGx0+0ku&#10;buUj7saKWY+/A6d66MLQjh6MaMFsrHk5xmmJzvNa2PxD9+rJyfbV7Lslsl0SPiv/AIKrfGEan4o0&#10;f4J6TdZj02L+0NVVH+XznBESEZ+8qZbkdJV96+SFvr5LKTS0vJRbSyLLLbLK3lu6BgrFc4JAZhnG&#10;QGOOprvodZ0n9ov9oebUfiNrdxpMPivWGQX0KpL9gaQ4h3AlQ6L8iHlTj5ucYO54q/Ym+NXh34ma&#10;94Ah0+3mtNAsm1C78R3E629klgQ7JcO7nCEhHBQZIaN8ZVS1foGFeHwNCNGbSdr69f6ZwaI8knnm&#10;u5nubqd5ZJGLSSSMSzE8kknknPc14J+0B4S/sHxkdbtwfs+qL5pyDhJRhXGffhuvVjxgV9n/AAz/&#10;AGYpfjJ8FNf+Inw88Rtc674VlZtV8Om2ybm3ILpLCwIbJVXAjZCWZGAOcCvJP2pP2afH/h74Naf4&#10;w8Z6VDp8uoKb3QrSa5U3M8CoGaUxrkpGVfGGKncF4wOfTweNoRxPIpK+zXUiouaB8oUUDGOKK+gO&#10;MOlGMnNB6VxvxJ8d634N1rTYraayisbi2u3uHuYPMd5Y4WeONcTI0Y+V2L7JB8m07CytUVJxpw5m&#10;Cvc7KivJ/EXxV8S64nifRtE1nTrGLSNKvZFulVmlvCsDLst2SZdkkMoBkfDBfMjXapbcL3iT4neM&#10;vDPw81e7vLvTZNd0rVHtBPBpwFtN+7W4UiOe8iCAQv8AMWuAAyOwzkJXOsXSd+yv+BXKz0qivNdA&#10;+LXii88H634m1eKwt54bKG902wa2wtvazb1jmlmWZhKuUkLDELKImBXBVzVvPiB8VbCXUrSXxb4Y&#10;LWF9JaLeN4fmWOSWKyju5Mqb7IJDOgQMSvls5LBStV9ahZW6q/42FZnqlBOOa4Lwt8RPEOs+OZtH&#10;vdQ0Y2cmnzzW1jAj/a4WiW0JaRzIVZT9pxgIu3ap3NvwOb8W/Fr4m6X4ZkvItc0GC7GgpctawabI&#10;8zzXC3LRNFunAAhWHe4ZG8wRyN+7HAl4ynypq4+VjfiH+yvF4s8bah8Vl8b6jHrM16Ht4raEtEtk&#10;LJ7ZrRYnmEZdxJMfNJGDLgAc7uf+Fn7P3irxpo9xqXxGvZ9PSW31LT4IDokVjNPaXWm2dl5vlRzS&#10;LbMotnO3LZ3AgIMKN/X/AIofFNtXTRdE8XaHLbrqelRf2rb6AojuQ2oW1tcpGPt8jgEzdWjUBSQr&#10;OWEiy6D8V/Hh8FaZrllcaIVl8MW7R6bLHcS3Aujpy3XmyTPKT5WTtKsGcjDGQk4rz5U8BKrzOL8/&#10;PX18ilzpWMzVv2QdW8S/br/xJ8Srd9R1DTXs55rPQGjiVdmnRxssb3DEFU09Qw3YYykjaF2m1ffs&#10;o6lqviPTdY1H4hweRouuxXum20OheWxgWS7kMUrCfDuWuiPMCjhBlCzFq6zTviV4hn+Dmu+L5xp0&#10;2s6GmrxOiRvHbyy2VxcwK5j3u6JIYA23cxUMQGbGTzDfGb4p2UuqLqlrpCWdhqJtm1M2sXKwNILl&#10;4rdb9prhisZk8thC0aFyv2kxqs2k6GXws+V669fx19RXkxh/ZJjk8CReC38fMxg0y1toLkaWBiSC&#10;ytbZJCvmnK7rVXKggkMV3DG+rPxs+EfxN+JR8N6FD4g0+N20rV7DxBrSaOxhjjurYQkxwG5DqxBY&#10;L+8cKQCQRxVPxl8TPiXp9/LpXh/V9P0uE+LLa0s5ZdNa8Nwr65DbTq0huQYSEnTMRjA2ODHIN22G&#10;MftCfEC50rWdc0q00trPSLK+1YNd2Jje7sIbeC6iRVjupdjyRTbRI+0ruDtAuPLaLYFJxSav28tQ&#10;94uy/sv6lb2eg6L4f+JM1npuk61NqN5Y/YZdt+7ahHdxmQR3EYaRFjEIaQSqVJIRTtxFH+y7r0Hw&#10;4tvhnF8RLf7JZaHqWh2050M+YNPukTYHAuArTJIisZAFV1yvlqfmHRXvjvxv4X8CHxTeajpWuSpr&#10;VxAYrS0a2LqTJDBbKTLIol+1GFGkYhQhf5ARmsC9+LvxC1DU9d8PWdxpMkNnsMd9Jp8kPmQiG+Mu&#10;1Yrx5MmSzKK7GEruY7HCKZLlRwEHrF3a7vb7xe8yPXv2WNW1zSJ/Dtz48tn00+I7zU7e0bT7uIlL&#10;wTfaoLiS2vYXnVvOIUjZgKQ4kDHHYfBf4SzfCSx1PS4NZgksb2/e40/TrGG4jtrBGJZkjSa4mK7n&#10;ZnbYVTcSQgzXMQ/FH4qax4tk0O1gsdG0xNS8i3vtTtIpGlWIqjxhVvvOYyl1ZXaOHYPLOJvOGILj&#10;4zfEqHW9W0LRdI06LT9L02DydRvWinfzjFZTO3ltfJNPhLpsqRHtMQ/eyNIEDg8HSqc8Yu60+4Pe&#10;Z7J9KK4X4p/FkeDPCGn+KtAu7GaO+a6CPeK21jFpt5dKMblKnfbKCCc43DAPIyvFHxO8f6N4vi8O&#10;/wBqeHrO21fUry10y9vrGUx6ets6AtcHz0E5m3LGiqYdrsozJuArsniaVN8vp+IlFs9Porwrwl8Y&#10;/jFNoGi2Wm2FpNbSaTodqdd1CJJwbm6SzDXL4vVnlB88/u/KXJAbz+Cp3rf4v+OG1NtEm1TQkvbO&#10;aS4u4JdNkC3FsHhVIbeRbp1d280N5xORviUwKzHbCxlKXRj5WerkgcmivGofjN451rUV0a80uye2&#10;h1XTIZL+1E8CyyHVILK4VQJA3yTLMcbmBR4Q4YMwatJ8dfiZD8PB4iu9V8N218NJk1TzZ9Jm+zSK&#10;tla3C2Sg3Ybzma62rJuO4RsRFn5af12lq/67Bys9uoqOC4huolngmWRW6MjAj8xUldas1dElnRNZ&#10;1Pw3rVp4i0S6eC90+6jubSdD80cqMGVh6YIBr+gz9mL436F+0X8BvCvxl8Ozh4tc0qOS6jAObe6X&#10;KXEJyq5KTLImQADtyOCDX89VfpV/wQP/AGjbNYvFH7Luv3eybzP7c8OBmAEikLHdRAcHcCIZAOSQ&#10;ZScBOfl+KcF7fBqvFaw/J7/doaUpa2P0qooor88OgKKKKACiiigAooooAKKKKACmkA5HFOPSmMw2&#10;HK8d8UCZzXxg+J/hn4LfC7X/AIs+NLwQaV4d0me/vpd6qfLjQsQpchdxxgAkZJHNfNH/AASK+HHi&#10;LVfhZ4k/bS+J2km28Y/HHXn8QXqMHX7Npo3LYWwVgoKpEWZX25cSglmG018m/tOfth/Ez9pD4p+L&#10;v+CfvxI+KEFnoF18cbpfEerzLBaJpHgywgimmgllAjVY2kBPmtIJDtMeZA4Ufqj8MbzwJf8Aw60S&#10;++GFxpsvhyXSoG0GXR9n2R7PYPJMPl/J5ezbt28YxjivEw2JpZlj3OD92ldW/vbN/JaL/Ez9PzrJ&#10;sdwTwjHDV42rY5xm2r2VCKUoRvZfxJtya/6dRfU6Dj0rxL9t3xT8PZ/h2vwg8XfGSLwhceJmCrP/&#10;AGFcajLPCjrujWKAgruYqu5sgjIAJOR7Wx2oWJz3r4i+KfxR0q9+Jfir9rzxNHHeWHhK+/4Rz4a6&#10;VJkpd6kikvcOOMohLynoTwM/KN302BpOpWur6du/Q/MlucB8QP2RPgD8KPEKeGvG/wC2lDp2p/Z4&#10;7g2o8A3UkkKuMp5gjnPlPjDbG2uAVOAGBP0P+1H4y8A+JvhVp/wO+Iv7RtroN/r1lZzu0Hgm9luL&#10;qIFWVXtxIXgLuARG5Dgjbyc18vfAu3sb698S/tc/GyZtUg0C6EllDe/d1nXJctDCcAb1T/WsifdU&#10;KT8gwdL4ZeIdW8M6Fr/7cXxUZNZ1241JrPwdBfgFZ9TYEtcso4EcCfcRccrtBj2g171ehVnNOU3J&#10;w02XxPotOnUpo9Q+EfhT4NfsIfFq+Pib9re0kvbrSFi1DQp/Bl5hVkKSxPJ5MzhJABkBxuCyHoGy&#10;a/7XvwX+GPxD+NkXiD4nftYDStT1qwtV0fw5H4Du7qa2tyoVItiSl1LyF32OqsWkYYryj9n22ttC&#10;t/EH7Y/xZX+0hod9nQob1znV9elJkRiRywjOZGwAc4YH5SKvfDnxLe+CvCmu/tn/ABLme+8V6vfy&#10;2PgRL6DKSXpGJr/afldIUJROCgddvDBSo6NWGIdRTbmtL2Wsn0Wmy6sLXPhv9rv9ny4/Zc/aG8Q/&#10;BWTWotRh0udGsr2KPYJYZEEifLvcqQG2kFifl5xnFebV9QftgfAbWB8BNG/ai8Wa1I2q674intoY&#10;Ltme5vrX70l47HJcee4XcSOZCTu3jHy8v3f8819tgK/t8NG7u1o3bqtzjmuWViC/untIVkQREtKi&#10;ATSlAdzAYBAPPPA7njjqOXt/i98L9XvLOe11eG5SWC4aLUBCSkKxxxSPuYgbQ0csTg9HVgc4Iz0u&#10;rad/aUUURk2+XcRy9M52OGx+OMf/AK68+sf2em0/QIfD0HipHiGmfYbozafkyR/YLa1yuJBsO61j&#10;k53cM6YBIcaV3iE/3auiVY3YfiB8J0sbdba4tCsFsJLe0h05zLCDvhEQhEe9JSYpYhCQJCYpEC5j&#10;YC3J8QPhzdXEVhLqtrK02oeTGpgLKbhJAmS23aCsqrHuJGJCiZ3EA5Nt8KNZsbeG907XtLtNUt/I&#10;aB4NEcWSyI1zvYwefvIZbp+PNBDgNkjKEt/hFqen30Vzp/imKOKbUHudWiOm5NxjUJb6JYm8weUV&#10;kmkUkh9yseA2CMX9bStyr+vmPTmLVv8AFX4P6bbzy2niHTrdZZTJKI4ypuP3YJmUBQZUEaEmVcqF&#10;hfLYjbbOPE3w4s71Ph/qB0i3mVBLFpaIGjjiiMnluw2BUwLWQjOAPIOCdlcRF8EPHep2unRap4lj&#10;hll0OTTLx49PjKQ2pQqIWXzSXlImn/fIyqCkWUIDrL0mr/BuC68Qaj4nj1iTN5a20aWkUCkr5Ml+&#10;42s7YJb7cV5wB5Yz97hQnipK7gl/kD5b7m/4RvPCOpRX3iDw5Kspupw17JJbmKQEICqsrqGACuGA&#10;YdJMjhuadt8Sfhhd+Tq8Gs2e8RTJBK8LLIsK+U8jcqGWLDwvu+4VdGyVKms34X6X8Q1sdSvfGMQt&#10;3uppNtu1vFE058uKNJNkc0wiAWIkDzX3eaSRHtC1keEfgf4hfSLDVPGPiaE6zF4fXT1Nrp/lx2gX&#10;7I8QCmWTf5clsSxLHzDI33VCqHGeIcY2h01uuv3h7t9WbsHj34U2i+TBZxQQz6f5r50po8qkqW6w&#10;NGUDiXzGWMQld+flxnANp/Hfw5juoLuw8m6a4tYIoL2zsjJG0Eg3xqJlUqVwyttBJAkViAGBrK1j&#10;4Pa7r2kx2mp+K7CS4IaW4c6M3kyXP22G6RhH5+4QhoipjLlmDcSKRk2NN+F/iHQ7V9M0HxDpFtZK&#10;1vLaWi6E+2CZEjjcDbcqPJMaFUjABQkHe4Gwi+tXs4q39eYe6WLbxz8NdKluX1fV9LsrmW1ik1QC&#10;5JtwWAbaJHVUY/vQx6NtlRmUBhnRufEHgddFj8V3kUQttQmhBmksWDu6n5N67N6FCMneB5e0k7dp&#10;xzsvwSu5tVtp5/FaNZWeo2Wpw2w08iX7bbww24Yy+ZgxmGIjZsyHkLbiAEFrxl8ILjxT4ag8OWvi&#10;b7NEuoXE9wslq0kcyTNISuwOoLKXG0tvUEE+WW2stReJcWpRWwe6S6x8R/hXZ2+sXfmWd1d2i/Zb&#10;60isi005DT4jwIy0iBo7nJAZFMU5JHlybdM674J0qOwtL2OztJNaDvBbiIYlL4aQkgYwzyICzYDP&#10;IgzuZQef1P4Oauzz3vhzxhBaXc5ulZ7nTDPEYp7i6mZCgkRsj7UQpDjmME5BKVf1r4Ww6p4g0zXh&#10;c2bfY7aKC9ivNO84ziF/MgeNt4EEiSFm3YbO77uVVlUFinq4q+n/AAeoe6R2vxe+G8mq2mm6XeW0&#10;lrqPnu9zDEy7Z1ktAoKbMkSC6jkEnClSrAlXVquv46+G2nSzs17bRSfbmt7pFtGWQyjbuZlC5KgS&#10;qxk+6EbcTty1ZVp8FIrUWarr5P2Syit/+PXG4J9g+brxn7EOP+mnX5eaui/AaXTjeTX/AIw+1T3k&#10;c6S3H9nrG771hQO5DkvJthUs38TM2AiBUU/2u+sVb/gevcPdN258Z/DB55VuZ7NjNqaWc0stkSkt&#10;zE4Cguy4fZJhN+dqyfJkONtRH4h/CW9mniudTsQDbeZc3N1alIjDCnnqzSuoQqIy8qZPIjlZf9VI&#10;Vzz8Gr4ajpVzLrmm3EOjz3ENpBe6O8p+wTSRSPCx88bpw0K7ZyCMfejc5csufgRb3WhRaM/iI/uL&#10;e2SGX7KDtkgt5okkwSQ3zShypyDswQQTgTxe/Kg90sav8U/hJ4b8Om1vb1ZolsJb6LTpoHaWQR+b&#10;KU2S4xKDbzERvtbMEnH7ttu54i8UeBNJS0g8SXdpHHqWRbi4gO11JQZbK/IpZo13Pgb3jX7zqDzk&#10;vwOt7/TLjT7/AFSzgN7pi2lyNK0028IOb0vIiNI5Usb1jhmblMksWJGn4s+H+t+LfsNxd+IrSKca&#10;dLY600WmMFuoJjEZhCrSk25JiGGYylVYg722sGvrTg24q/T+rh7pRi+JWhWNhpnijXvDdpaQapfP&#10;aWc8AeaRbaOOWeJ2XyFYHEeWjXckeS29gCa0X8afC5YLiWO7sZo7G4W4Zre081WmdnUNFsQ+bIW3&#10;qdmW3Eg8nFJr/gHXbvRNEsPDfim3sLrRXzHc3WnG5SQG3khOYxJHjhyQd2AQOCOKoeBvgtZ+BBJp&#10;2mX9o9il2k1mTp5F4o85pnSabzNsql3O0COPauAd5yxXLilLlSTX9fqHuk/ib4t+CbHT1utGkttX&#10;mlu7CK2EW4wyNdXEUcbiZUZSFMiOdu4qNhwC6bs/Wr3wl8SbHS/D8msQxx3UUT6jaaW4a1uopbVy&#10;1ulw9sS+Yz0QwzeUwbKhgpo+Df2cl8I6LZeHjr+n3MGnyaZLbXX9kMt3vtZ7aaQNJ5xUxyNbgBQg&#10;KBhln2gGzo3wL1bRNGsvC1t43RNNsraLymh09ku1uFsTZmQTeaVUFTvC7NysPvnpWdsZNPmitQXK&#10;a/h34i+C7N7fw1o+5bGK2todPISUyO7SXERg8orvUx/ZnLFvuqrFtoQmuwBJOTXm+lfAnUdK09IL&#10;TxXZpdG4ilku4tJdTARcXUztbgTZic/amRWdpRtUiRZg7g+jpgDGO3PFdNCVdpqorCdr6Dq9A/ZU&#10;+O+q/s0ftB+FvjRpgkkj0bVI21K2ibBubNzsuIuoGWiZ9pPAYAnIGK8/pGICknHA7mtatOFak6c9&#10;mrP5iTs7n9JOhavpviDSbXXtGvFuLS9tkuLWdPuyRuoZWHsQQfxq5XyB/wAEXf2jJ/jR+yhD8P8A&#10;xBeGXWfAN1/Zcjs2WlsiN9q5AUAbUJhxySIAzHLmvr/rX49i8PPC4mdKW6djqXvK4UUUVgUFFFFA&#10;BRRRQAUUUUAFRue46VIelM4I5OOelAH5ieHv+CH+qftAfty/En9oP9qp5bDwTe+M7m50Pw3YXwE+&#10;uQGRXWWWWJiYID02ArKSCf3YAL/pb4V8M+H/AAX4csPB/hHRbbTdL0uzjtNO0+ygWKG2gjUJHFGi&#10;gKiKoChQAAAAKvZ285o6cD8687A5Zg8vc3RjZzbbfVtu+v6I+t4q444k4xWHhmdbmhh4Rp04LSMI&#10;xio6Lu7Lmb1fokl5f+1/8Y5fgj8Bda8WWFwI9RuIvsWkMSuRcSgqrgNwxQbnxg52cjFfmDqXi/xV&#10;qfhuw8Japr91caZpLzSabYyy7o7ZpSGk2D+HcwBIH8RJ/iOfpj/gqT8YLjxJ8TdO+EOnXzfYvD9s&#10;Li+hRjhruZQVLc4JWPG3jjzX55r5x+GthpOq/Efw9pevvEthca7aQ3pmICCFplV9xPAG0nrxX6Dk&#10;+Hhh8F7WS1fvf5fr958rHY9M/aItbvw1pXgT9lzw/a+XPpWnQ3esQypsd9Yvtrsj5/55o0SA54yw&#10;xhRiv+1/fx6Z430j4D+Hpml0zwBpUWlW6KeJ7xlWS6m2hiA7yNggYwUC44rSutf0zxT/AMFBl1nU&#10;bu2WzPxERZZWmBiEcc4X72cYIT6DNcF4f1K1+In7Rllq3i+6gjg17xxFNqs7sI40We8DSuTnCr87&#10;EnIwPpW9FKLi39mPN83v+v3jO3/aT0S80XVvBH7KXg23eSbQtNtlvLVflN1rGobJZC24DJ+eJVyW&#10;2qQvGDlf2gba68e/HXQP2bPCEg/szwqLXw3pbxR7jLMSouLllJJJMrPwG+7GvQk5seAfEGjeL/8A&#10;goNH4o1i/jksp/HlzcxT3U4ZQiySND8xJGF2oF5xgDGOKw/2cPE2l3n7Wmn+OvE7WyQDUdS1aUmX&#10;ZH5qW1zcIAxPA8xVA564znPMR/dxT6xjzespf0/vAr/taaZYfFr44z/A3whbMdJ0kQ+EfD9psLGM&#10;RN5JxxudjMXYsclmOcnivg/xn4T1nwD4y1fwJ4jhEeo6Jqlxp9/EGDbJ4ZGikGVJBwykZBI9Ca+6&#10;f2RZdDP7SXhjVfGV9GLe0u7i/knvpwu6eC3lniLM/czIgz1yfXFfKH7U+jyD4hP43VGZNad3mlLF&#10;v3oPdvUqV577Se1ezldR0ansL6KKfq/6RhWjdXPM6KaJEIzvo8xP7wr3uaPc5h1FN8xP7wo8xP7w&#10;o5o9wHUU3zE/vCjzE/vCjmj3AdRTfMT+8KPMT+8KOaPcB1FN8xP7wo8xP7wo5o9wHUU3zE/vCjzE&#10;/vCjmj3AdRTfMT+8KPMT+8KOaPcB1FN8xP7wo8xP7wo5o9wHUU3zE/vCjzE/vCjmj3AdRTfMT+8K&#10;PMT+8KOaPcB1FN8xP7wo8xP7wo5o9wHUU3zE/vCjzE/vCjmj3AdRTfMT+8KPMT+8KOaPcB1FN8xP&#10;7wo8xP7wpcyA+o/+CRH7Rd78Bv2v9K8P31+iaH44QaJqkczgIszHdayjLKA6y4QE5+SaQAEkY/bF&#10;Aqrgiv5r7TUbnTbyHUNOvpbe4t5Vlt7iCQo8TqQVZWBBUg4II5GM9q/eP9kn9rrwl8cf2bvB/wAU&#10;PEviK3h1TU9IUasm0qPtcTNDOQoUBQZY3IA4AIwSOT8LxVgv30MRTW+j9V/wPyN6b0se30UUV8ea&#10;hRRRQAUUUUAFFFFABSH7woooF1Bu31ob+hoopAzk9d/5C8/+8P5Cqbdfwoor26f8BehTFPT8aQfc&#10;/Ciiq6fIQqdB9KG6H6UUVEuvoNbgen41Wv8A7kf1ooraHxkyIKKKK6SAooooAKKKKACiiigAoooo&#10;AKKKKACiiigAooooAKKKKACiiigAooooAKKKKACiiigAooooAKmi/wBWKKK5sV8C9Rx3P//ZUEsD&#10;BBQABgAIAAAAIQBzj9w83QAAAAUBAAAPAAAAZHJzL2Rvd25yZXYueG1sTI9Ba8JAEIXvhf6HZQq9&#10;1U0UY0mzEZG2JxGqQultzI5JMDsbsmsS/73bXupl4PEe732TLUfTiJ46V1tWEE8iEMSF1TWXCg77&#10;j5dXEM4ja2wsk4IrOVjmjw8ZptoO/EX9zpcilLBLUUHlfZtK6YqKDLqJbYmDd7KdQR9kV0rd4RDK&#10;TSOnUZRIgzWHhQpbWldUnHcXo+BzwGE1i9/7zfm0vv7s59vvTUxKPT+NqzcQnkb/H4Zf/IAOeWA6&#10;2gtrJxoF4RH/d4M3my8SEEcF0yROQOaZvKfPb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3+iHKOEDAADrFgAADgAAAAAAAAAAAAAAAAA8AgAAZHJzL2Uyb0RvYy54&#10;bWxQSwECLQAKAAAAAAAAACEAT40xkpCJAACQiQAAFQAAAAAAAAAAAAAAAABJBgAAZHJzL21lZGlh&#10;L2ltYWdlMS5qcGVnUEsBAi0AFAAGAAgAAAAhAHOP3DzdAAAABQEAAA8AAAAAAAAAAAAAAAAADJAA&#10;AGRycy9kb3ducmV2LnhtbFBLAQItABQABgAIAAAAIQBYYLMbugAAACIBAAAZAAAAAAAAAAAAAAAA&#10;ABaRAABkcnMvX3JlbHMvZTJvRG9jLnhtbC5yZWxzUEsFBgAAAAAGAAYAfQEAAAeSAAAAAA==&#10;">
                <v:rect id="Rectangle 176" o:spid="_x0000_s1027" style="position:absolute;left:1109;top:1440;width:9299;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13B9295B" w14:textId="77777777" w:rsidR="0077054E" w:rsidRDefault="0077054E" w:rsidP="0077054E">
                        <w:pPr>
                          <w:spacing w:after="160" w:line="259" w:lineRule="auto"/>
                          <w:ind w:left="0" w:right="0" w:firstLine="0"/>
                          <w:jc w:val="left"/>
                        </w:pPr>
                        <w:r>
                          <w:t xml:space="preserve">                      </w:t>
                        </w:r>
                      </w:p>
                    </w:txbxContent>
                  </v:textbox>
                </v:rect>
                <v:rect id="Rectangle 177" o:spid="_x0000_s1028" style="position:absolute;left:8089;top:1190;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4174311F" w14:textId="77777777" w:rsidR="0077054E" w:rsidRDefault="0077054E" w:rsidP="0077054E">
                        <w:pPr>
                          <w:spacing w:after="160" w:line="259" w:lineRule="auto"/>
                          <w:ind w:left="0" w:right="0" w:firstLine="0"/>
                          <w:jc w:val="left"/>
                        </w:pPr>
                        <w:r>
                          <w:t xml:space="preserve"> </w:t>
                        </w:r>
                      </w:p>
                    </w:txbxContent>
                  </v:textbox>
                </v:rect>
                <v:rect id="Rectangle 178" o:spid="_x0000_s1029" style="position:absolute;left:1109;top:2775;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218D3A6B" w14:textId="77777777" w:rsidR="0077054E" w:rsidRDefault="0077054E" w:rsidP="0077054E">
                        <w:pPr>
                          <w:spacing w:after="160" w:line="259" w:lineRule="auto"/>
                          <w:ind w:left="0" w:right="0" w:firstLine="0"/>
                          <w:jc w:val="left"/>
                        </w:pPr>
                        <w:r>
                          <w:t xml:space="preserve"> </w:t>
                        </w:r>
                      </w:p>
                    </w:txbxContent>
                  </v:textbox>
                </v:rect>
                <v:rect id="Rectangle 179" o:spid="_x0000_s1030" style="position:absolute;left:1109;top:434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4206F1A3" w14:textId="77777777" w:rsidR="0077054E" w:rsidRDefault="0077054E" w:rsidP="0077054E">
                        <w:pPr>
                          <w:spacing w:after="160" w:line="259" w:lineRule="auto"/>
                          <w:ind w:left="0" w:right="0" w:firstLine="0"/>
                          <w:jc w:val="left"/>
                        </w:pPr>
                        <w:r>
                          <w:t xml:space="preserve"> </w:t>
                        </w:r>
                      </w:p>
                    </w:txbxContent>
                  </v:textbox>
                </v:rect>
                <v:rect id="Rectangle 180" o:spid="_x0000_s1031" style="position:absolute;left:1109;top:591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1F70E118" w14:textId="77777777" w:rsidR="0077054E" w:rsidRDefault="0077054E" w:rsidP="0077054E">
                        <w:pPr>
                          <w:spacing w:after="160" w:line="259" w:lineRule="auto"/>
                          <w:ind w:left="0" w:right="0" w:firstLine="0"/>
                          <w:jc w:val="left"/>
                        </w:pPr>
                        <w:r>
                          <w:t xml:space="preserve"> </w:t>
                        </w:r>
                      </w:p>
                    </w:txbxContent>
                  </v:textbox>
                </v:rect>
                <v:rect id="Rectangle 181" o:spid="_x0000_s1032" style="position:absolute;left:1109;top:750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48781841" w14:textId="77777777" w:rsidR="0077054E" w:rsidRDefault="0077054E" w:rsidP="0077054E">
                        <w:pPr>
                          <w:spacing w:after="160" w:line="259" w:lineRule="auto"/>
                          <w:ind w:left="0" w:right="0" w:firstLine="0"/>
                          <w:jc w:val="left"/>
                        </w:pPr>
                        <w:r>
                          <w:t xml:space="preserve"> </w:t>
                        </w:r>
                      </w:p>
                    </w:txbxContent>
                  </v:textbox>
                </v:rect>
                <v:rect id="Rectangle 182" o:spid="_x0000_s1033" style="position:absolute;left:1109;top:9069;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2475AD7" w14:textId="77777777" w:rsidR="0077054E" w:rsidRDefault="0077054E" w:rsidP="0077054E">
                        <w:pPr>
                          <w:spacing w:after="160" w:line="259" w:lineRule="auto"/>
                          <w:ind w:left="0" w:right="0" w:firstLine="0"/>
                          <w:jc w:val="left"/>
                        </w:pPr>
                        <w:r>
                          <w:t xml:space="preserve"> </w:t>
                        </w:r>
                      </w:p>
                    </w:txbxContent>
                  </v:textbox>
                </v:rect>
                <v:rect id="Rectangle 183" o:spid="_x0000_s1034" style="position:absolute;left:1109;top:10654;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4674D328" w14:textId="77777777" w:rsidR="0077054E" w:rsidRDefault="0077054E" w:rsidP="0077054E">
                        <w:pPr>
                          <w:spacing w:after="160" w:line="259" w:lineRule="auto"/>
                          <w:ind w:left="0" w:right="0" w:firstLine="0"/>
                          <w:jc w:val="left"/>
                        </w:pPr>
                        <w:r>
                          <w:t xml:space="preserve"> </w:t>
                        </w:r>
                      </w:p>
                    </w:txbxContent>
                  </v:textbox>
                </v:rect>
                <v:rect id="Rectangle 184" o:spid="_x0000_s1035" style="position:absolute;left:1109;top:1222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0AD57256" w14:textId="77777777" w:rsidR="0077054E" w:rsidRDefault="0077054E" w:rsidP="0077054E">
                        <w:pPr>
                          <w:spacing w:after="160" w:line="259" w:lineRule="auto"/>
                          <w:ind w:left="0" w:right="0" w:firstLine="0"/>
                          <w:jc w:val="left"/>
                        </w:pPr>
                        <w:r>
                          <w:t xml:space="preserve"> </w:t>
                        </w:r>
                      </w:p>
                    </w:txbxContent>
                  </v:textbox>
                </v:rect>
                <v:rect id="Rectangle 185" o:spid="_x0000_s1036" style="position:absolute;left:1109;top:13794;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99007B0" w14:textId="77777777" w:rsidR="0077054E" w:rsidRDefault="0077054E" w:rsidP="0077054E">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1" o:spid="_x0000_s1037" type="#_x0000_t75" style="position:absolute;left:9513;top:-914;width:21968;height:15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R+iwwAAANwAAAAPAAAAZHJzL2Rvd25yZXYueG1sRI9Bi8Iw&#10;FITvgv8hvIW9adoeRKpRyrKCHgSt/oBn87YtNi8libb++83CgsdhZr5h1tvRdOJJzreWFaTzBARx&#10;ZXXLtYLrZTdbgvABWWNnmRS8yMN2M52sMdd24DM9y1CLCGGfo4ImhD6X0lcNGfRz2xNH78c6gyFK&#10;V0vtcIhw08ksSRbSYMtxocGevhqq7uXDKFgW3xmnxXDE/b09nc7H22EonVKfH2OxAhFoDO/wf3uv&#10;FWRZCn9n4hGQm18AAAD//wMAUEsBAi0AFAAGAAgAAAAhANvh9svuAAAAhQEAABMAAAAAAAAAAAAA&#10;AAAAAAAAAFtDb250ZW50X1R5cGVzXS54bWxQSwECLQAUAAYACAAAACEAWvQsW78AAAAVAQAACwAA&#10;AAAAAAAAAAAAAAAfAQAAX3JlbHMvLnJlbHNQSwECLQAUAAYACAAAACEAR+EfosMAAADcAAAADwAA&#10;AAAAAAAAAAAAAAAHAgAAZHJzL2Rvd25yZXYueG1sUEsFBgAAAAADAAMAtwAAAPcCAAAAAA==&#10;">
                  <v:imagedata r:id="rId7" o:title=""/>
                </v:shape>
                <w10:anchorlock/>
              </v:group>
            </w:pict>
          </mc:Fallback>
        </mc:AlternateContent>
      </w:r>
    </w:p>
    <w:p w14:paraId="471E77A6" w14:textId="712F740E" w:rsidR="00E53FBE" w:rsidRDefault="0077054E" w:rsidP="00302279">
      <w:pPr>
        <w:ind w:left="10" w:right="42"/>
        <w:jc w:val="center"/>
      </w:pPr>
      <w:r>
        <w:t xml:space="preserve">  Figure 1. </w:t>
      </w:r>
      <w:r w:rsidR="00302279" w:rsidRPr="00302279">
        <w:t>Flowchart for ICPM Framework</w:t>
      </w:r>
      <w:r>
        <w:t>.</w:t>
      </w:r>
    </w:p>
    <w:p w14:paraId="1D434377" w14:textId="77777777" w:rsidR="0077054E" w:rsidRDefault="0077054E" w:rsidP="00302279">
      <w:pPr>
        <w:ind w:left="10" w:right="42"/>
        <w:jc w:val="center"/>
      </w:pPr>
    </w:p>
    <w:p w14:paraId="76E0F13F" w14:textId="733FBF67" w:rsidR="00E53FBE" w:rsidRDefault="00302279">
      <w:pPr>
        <w:spacing w:after="0" w:line="259" w:lineRule="auto"/>
        <w:ind w:left="0" w:right="0" w:firstLine="0"/>
        <w:jc w:val="left"/>
      </w:pPr>
      <w:r>
        <w:rPr>
          <w:noProof/>
        </w:rPr>
        <w:drawing>
          <wp:anchor distT="0" distB="0" distL="114300" distR="114300" simplePos="0" relativeHeight="251660288" behindDoc="0" locked="0" layoutInCell="1" allowOverlap="1" wp14:anchorId="189E1D0B" wp14:editId="17E9C9F0">
            <wp:simplePos x="0" y="0"/>
            <wp:positionH relativeFrom="column">
              <wp:posOffset>541020</wp:posOffset>
            </wp:positionH>
            <wp:positionV relativeFrom="paragraph">
              <wp:posOffset>8890</wp:posOffset>
            </wp:positionV>
            <wp:extent cx="2461260" cy="1470660"/>
            <wp:effectExtent l="0" t="0" r="0" b="0"/>
            <wp:wrapNone/>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extLst>
                        <a:ext uri="{28A0092B-C50C-407E-A947-70E740481C1C}">
                          <a14:useLocalDpi xmlns:a14="http://schemas.microsoft.com/office/drawing/2010/main" val="0"/>
                        </a:ext>
                      </a:extLst>
                    </a:blip>
                    <a:stretch>
                      <a:fillRect/>
                    </a:stretch>
                  </pic:blipFill>
                  <pic:spPr>
                    <a:xfrm>
                      <a:off x="0" y="0"/>
                      <a:ext cx="2461260" cy="14706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2E93E4D7" w14:textId="1D0AD0BD" w:rsidR="00E53FBE" w:rsidRDefault="00000000">
      <w:pPr>
        <w:spacing w:after="0" w:line="259" w:lineRule="auto"/>
        <w:ind w:left="0" w:right="0" w:firstLine="0"/>
        <w:jc w:val="left"/>
      </w:pPr>
      <w:r>
        <w:t xml:space="preserve"> </w:t>
      </w:r>
    </w:p>
    <w:p w14:paraId="7ABED5C2" w14:textId="77777777" w:rsidR="00E53FBE" w:rsidRDefault="00000000">
      <w:pPr>
        <w:spacing w:after="0" w:line="259" w:lineRule="auto"/>
        <w:ind w:left="0" w:right="0" w:firstLine="0"/>
        <w:jc w:val="left"/>
      </w:pPr>
      <w:r>
        <w:t xml:space="preserve"> </w:t>
      </w:r>
    </w:p>
    <w:p w14:paraId="061B6286" w14:textId="2CB1F7E3" w:rsidR="00E53FBE" w:rsidRDefault="00000000">
      <w:pPr>
        <w:spacing w:after="0" w:line="259" w:lineRule="auto"/>
        <w:ind w:left="0" w:right="0" w:firstLine="0"/>
        <w:jc w:val="left"/>
      </w:pPr>
      <w:r>
        <w:t xml:space="preserve"> </w:t>
      </w:r>
    </w:p>
    <w:p w14:paraId="639F69A5" w14:textId="10B10CAB" w:rsidR="00E53FBE" w:rsidRDefault="00000000">
      <w:pPr>
        <w:spacing w:after="0" w:line="259" w:lineRule="auto"/>
        <w:ind w:left="0" w:right="0" w:firstLine="0"/>
        <w:jc w:val="left"/>
      </w:pPr>
      <w:r>
        <w:t xml:space="preserve"> </w:t>
      </w:r>
    </w:p>
    <w:p w14:paraId="75A4DD44" w14:textId="244F5189" w:rsidR="00E53FBE" w:rsidRDefault="00E53FBE">
      <w:pPr>
        <w:spacing w:after="32" w:line="259" w:lineRule="auto"/>
        <w:ind w:left="-38" w:right="-252" w:firstLine="0"/>
        <w:jc w:val="left"/>
      </w:pPr>
    </w:p>
    <w:p w14:paraId="50C98358" w14:textId="77777777" w:rsidR="00E53FBE" w:rsidRDefault="00000000">
      <w:pPr>
        <w:spacing w:after="0" w:line="259" w:lineRule="auto"/>
        <w:ind w:left="0" w:right="0" w:firstLine="0"/>
        <w:jc w:val="left"/>
      </w:pPr>
      <w:r>
        <w:t xml:space="preserve"> </w:t>
      </w:r>
    </w:p>
    <w:p w14:paraId="5DC0BABB" w14:textId="77777777" w:rsidR="00E53FBE" w:rsidRDefault="00000000">
      <w:pPr>
        <w:spacing w:after="39" w:line="259" w:lineRule="auto"/>
        <w:ind w:left="0" w:right="0" w:firstLine="0"/>
        <w:jc w:val="left"/>
      </w:pPr>
      <w:r>
        <w:t xml:space="preserve"> </w:t>
      </w:r>
    </w:p>
    <w:p w14:paraId="64081802" w14:textId="77777777" w:rsidR="00302279" w:rsidRDefault="00000000">
      <w:pPr>
        <w:ind w:left="10" w:right="42"/>
      </w:pPr>
      <w:r>
        <w:t xml:space="preserve">                   </w:t>
      </w:r>
    </w:p>
    <w:p w14:paraId="0F3FB930" w14:textId="77777777" w:rsidR="0077054E" w:rsidRDefault="0077054E">
      <w:pPr>
        <w:ind w:left="10" w:right="42"/>
      </w:pPr>
    </w:p>
    <w:p w14:paraId="45C88A20" w14:textId="201352ED" w:rsidR="00E53FBE" w:rsidRDefault="0077054E" w:rsidP="0077054E">
      <w:pPr>
        <w:ind w:left="10" w:right="42"/>
        <w:jc w:val="center"/>
      </w:pPr>
      <w:r>
        <w:t xml:space="preserve">  Figure 2. </w:t>
      </w:r>
      <w:r w:rsidR="00302279" w:rsidRPr="00302279">
        <w:t>Precision Agriculture Illustration</w:t>
      </w:r>
      <w:r w:rsidR="00302279">
        <w:t>.</w:t>
      </w:r>
    </w:p>
    <w:p w14:paraId="175446C9" w14:textId="387FE3FA" w:rsidR="006D6E4C" w:rsidRDefault="00000000">
      <w:pPr>
        <w:spacing w:after="0" w:line="259" w:lineRule="auto"/>
        <w:ind w:left="0" w:right="0" w:firstLine="0"/>
        <w:jc w:val="left"/>
      </w:pPr>
      <w:r>
        <w:t xml:space="preserve"> </w:t>
      </w:r>
    </w:p>
    <w:p w14:paraId="631D1B7A" w14:textId="77777777" w:rsidR="0077054E" w:rsidRDefault="00000000" w:rsidP="0077054E">
      <w:pPr>
        <w:tabs>
          <w:tab w:val="center" w:pos="1840"/>
          <w:tab w:val="center" w:pos="3468"/>
        </w:tabs>
        <w:spacing w:after="8" w:line="259" w:lineRule="auto"/>
        <w:ind w:left="0" w:right="0" w:firstLine="0"/>
        <w:jc w:val="center"/>
        <w:rPr>
          <w:rFonts w:eastAsia="Arial"/>
          <w:b/>
          <w:bCs/>
          <w:sz w:val="28"/>
          <w:szCs w:val="32"/>
        </w:rPr>
      </w:pPr>
      <w:r w:rsidRPr="00973CE5">
        <w:rPr>
          <w:b/>
          <w:bCs/>
        </w:rPr>
        <w:t>II.</w:t>
      </w:r>
      <w:r>
        <w:rPr>
          <w:rFonts w:ascii="Arial" w:eastAsia="Arial" w:hAnsi="Arial" w:cs="Arial"/>
        </w:rPr>
        <w:t xml:space="preserve"> </w:t>
      </w:r>
      <w:r w:rsidR="00760F5D" w:rsidRPr="00760F5D">
        <w:rPr>
          <w:rFonts w:eastAsia="Arial"/>
          <w:b/>
          <w:bCs/>
          <w:sz w:val="28"/>
          <w:szCs w:val="32"/>
        </w:rPr>
        <w:t>Core Principles of ICPM</w:t>
      </w:r>
    </w:p>
    <w:p w14:paraId="45ED85E9" w14:textId="3986ED2D" w:rsidR="0077054E" w:rsidRPr="0077054E" w:rsidRDefault="0077054E" w:rsidP="0077054E">
      <w:pPr>
        <w:tabs>
          <w:tab w:val="center" w:pos="1840"/>
          <w:tab w:val="center" w:pos="3468"/>
        </w:tabs>
        <w:spacing w:after="8" w:line="259" w:lineRule="auto"/>
        <w:ind w:left="720" w:right="0" w:firstLine="0"/>
        <w:rPr>
          <w:rFonts w:eastAsia="Arial"/>
          <w:b/>
          <w:bCs/>
          <w:sz w:val="28"/>
          <w:szCs w:val="32"/>
        </w:rPr>
      </w:pPr>
      <w:r w:rsidRPr="0077054E">
        <w:rPr>
          <w:szCs w:val="20"/>
        </w:rPr>
        <w:t xml:space="preserve"> </w:t>
      </w:r>
      <w:r w:rsidRPr="0077054E">
        <w:rPr>
          <w:rFonts w:eastAsia="Arial"/>
          <w:szCs w:val="20"/>
        </w:rPr>
        <w:t xml:space="preserve">Integrated Crop Protection Management (ICPM) is grounded in core principles aimed at achieving agricultural sustainability and resilience. Preventive measures include practices such as crop rotation, the use of resistant crop varieties, and maintaining soil health through effective organic matter management. Monitoring and diagnosis involve regular surveillance of pest populations, crop health assessments, and the use of advanced diagnostic tools like drones and remote sensing technology. Integrated solutions emphasize a balanced approach that combines biological, mechanical, cultural, and chemical control methods to minimize environmental and health risks. Additionally, </w:t>
      </w:r>
      <w:r w:rsidRPr="0077054E">
        <w:rPr>
          <w:rFonts w:eastAsia="Arial"/>
          <w:szCs w:val="20"/>
        </w:rPr>
        <w:t>farmer education and capacity building are crucial, with continuous training programs designed to empower farmers to adopt and adapt to ICPM practices effectively, ensuring long-term agricultural productivity and environmental health.</w:t>
      </w:r>
    </w:p>
    <w:p w14:paraId="22658035" w14:textId="77777777" w:rsidR="00973CE5" w:rsidRPr="00973CE5" w:rsidRDefault="00973CE5" w:rsidP="00973CE5">
      <w:pPr>
        <w:tabs>
          <w:tab w:val="center" w:pos="1840"/>
          <w:tab w:val="center" w:pos="3468"/>
        </w:tabs>
        <w:spacing w:after="8" w:line="259" w:lineRule="auto"/>
        <w:ind w:left="0" w:right="0" w:firstLine="0"/>
        <w:jc w:val="left"/>
        <w:rPr>
          <w:rFonts w:eastAsia="Arial"/>
          <w:szCs w:val="20"/>
        </w:rPr>
      </w:pPr>
    </w:p>
    <w:p w14:paraId="1C071833" w14:textId="2D83FA78" w:rsidR="00973CE5" w:rsidRDefault="00000000" w:rsidP="00973CE5">
      <w:pPr>
        <w:pStyle w:val="Heading1"/>
        <w:tabs>
          <w:tab w:val="center" w:pos="1679"/>
          <w:tab w:val="center" w:pos="3107"/>
        </w:tabs>
        <w:ind w:left="0" w:firstLine="0"/>
        <w:rPr>
          <w:rFonts w:eastAsia="Arial"/>
          <w:bCs/>
          <w:szCs w:val="28"/>
        </w:rPr>
      </w:pPr>
      <w:r w:rsidRPr="00973CE5">
        <w:rPr>
          <w:bCs/>
          <w:sz w:val="20"/>
        </w:rPr>
        <w:t>III.</w:t>
      </w:r>
      <w:r>
        <w:rPr>
          <w:rFonts w:ascii="Arial" w:eastAsia="Arial" w:hAnsi="Arial" w:cs="Arial"/>
          <w:b w:val="0"/>
          <w:sz w:val="20"/>
        </w:rPr>
        <w:t xml:space="preserve"> </w:t>
      </w:r>
      <w:r>
        <w:rPr>
          <w:rFonts w:ascii="Arial" w:eastAsia="Arial" w:hAnsi="Arial" w:cs="Arial"/>
          <w:b w:val="0"/>
          <w:sz w:val="20"/>
        </w:rPr>
        <w:tab/>
      </w:r>
      <w:r w:rsidR="00973CE5" w:rsidRPr="00973CE5">
        <w:rPr>
          <w:rFonts w:eastAsia="Arial"/>
          <w:bCs/>
          <w:szCs w:val="28"/>
        </w:rPr>
        <w:t>Strategies in ICPM</w:t>
      </w:r>
    </w:p>
    <w:p w14:paraId="1505551A" w14:textId="77777777" w:rsidR="000C3847" w:rsidRPr="000C3847" w:rsidRDefault="000C3847" w:rsidP="000C3847">
      <w:pPr>
        <w:rPr>
          <w:rFonts w:eastAsia="Arial"/>
        </w:rPr>
      </w:pPr>
    </w:p>
    <w:p w14:paraId="4F3863F5" w14:textId="15348FD5" w:rsidR="00973CE5" w:rsidRDefault="00973CE5" w:rsidP="000C3847">
      <w:r>
        <w:t>3</w:t>
      </w:r>
      <w:r w:rsidRPr="00973CE5">
        <w:t xml:space="preserve">.1 </w:t>
      </w:r>
      <w:r w:rsidRPr="00973CE5">
        <w:rPr>
          <w:b/>
          <w:bCs/>
        </w:rPr>
        <w:t>Pest Monitoring and Forecasting</w:t>
      </w:r>
      <w:r w:rsidRPr="00973CE5">
        <w:t xml:space="preserve"> Technological advancements, including IoT sensors, machine learning algorithms, and satellite imagery, have transformed pest monitoring and forecasting. Real-time data collection allows early detection of pest outbreaks, enabling timely and precise interventions. Predictive models help farmers plan ahead and mitigate potential threats efficiently.</w:t>
      </w:r>
    </w:p>
    <w:p w14:paraId="5DF67023" w14:textId="77777777" w:rsidR="000C3847" w:rsidRDefault="000C3847" w:rsidP="000C3847"/>
    <w:p w14:paraId="04207749" w14:textId="76481170" w:rsidR="00973CE5" w:rsidRDefault="00973CE5" w:rsidP="000C3847">
      <w:r>
        <w:t>3</w:t>
      </w:r>
      <w:r w:rsidRPr="00973CE5">
        <w:t xml:space="preserve">.2 </w:t>
      </w:r>
      <w:r w:rsidRPr="00973CE5">
        <w:rPr>
          <w:b/>
          <w:bCs/>
        </w:rPr>
        <w:t>Biological Control</w:t>
      </w:r>
      <w:r w:rsidRPr="00973CE5">
        <w:t xml:space="preserve"> Biological control involves using natural enemies of pests, such as predators, parasitoids, and microbial agents, to manage pest populations. Examples include introducing ladybird beetles to control aphids and using Trichoderma species to combat soil-borne pathogens. This method reduces reliance on chemical pesticides, fostering a healthier ecosystem.</w:t>
      </w:r>
    </w:p>
    <w:p w14:paraId="697829FA" w14:textId="77777777" w:rsidR="000C3847" w:rsidRDefault="000C3847" w:rsidP="000C3847"/>
    <w:p w14:paraId="6715709E" w14:textId="208FAB3E" w:rsidR="00973CE5" w:rsidRDefault="00973CE5" w:rsidP="00973CE5">
      <w:r>
        <w:t>3</w:t>
      </w:r>
      <w:r w:rsidRPr="00973CE5">
        <w:t xml:space="preserve">.3 </w:t>
      </w:r>
      <w:r w:rsidRPr="00973CE5">
        <w:rPr>
          <w:b/>
          <w:bCs/>
        </w:rPr>
        <w:t>Chemical Controls</w:t>
      </w:r>
      <w:r w:rsidRPr="00973CE5">
        <w:t xml:space="preserve"> Chemical interventions are employed as a last resort within ICPM frameworks. When necessary, they are applied in a targeted manner, focusing on low-toxicity, residue-free formulations. Integrated pest management promotes precision spraying techniques, which minimize the exposure of non-target organisms and reduce chemical residues in food products.</w:t>
      </w:r>
    </w:p>
    <w:p w14:paraId="14AA7AE0" w14:textId="77777777" w:rsidR="000C3847" w:rsidRDefault="000C3847" w:rsidP="00973CE5"/>
    <w:p w14:paraId="43B5A626" w14:textId="6B4AD415" w:rsidR="00973CE5" w:rsidRDefault="00973CE5" w:rsidP="00973CE5">
      <w:r>
        <w:t>3</w:t>
      </w:r>
      <w:r w:rsidRPr="00973CE5">
        <w:t xml:space="preserve">.4 </w:t>
      </w:r>
      <w:r w:rsidRPr="00973CE5">
        <w:rPr>
          <w:b/>
          <w:bCs/>
        </w:rPr>
        <w:t>Cultural Practices</w:t>
      </w:r>
      <w:r w:rsidRPr="00973CE5">
        <w:t xml:space="preserve"> Traditional agricultural techniques, such as intercropping, mulching, and adjusting planting schedules, are integral to ICPM. These practices enhance biodiversity, improve soil health, and disrupt pest life cycles naturally.</w:t>
      </w:r>
    </w:p>
    <w:p w14:paraId="75A0F39F" w14:textId="77777777" w:rsidR="000C3847" w:rsidRDefault="000C3847" w:rsidP="00973CE5"/>
    <w:p w14:paraId="486D89F6" w14:textId="3853C092" w:rsidR="00E53FBE" w:rsidRDefault="00973CE5" w:rsidP="00D24BA9">
      <w:r>
        <w:t>3</w:t>
      </w:r>
      <w:r w:rsidRPr="00973CE5">
        <w:t xml:space="preserve">.5 </w:t>
      </w:r>
      <w:r w:rsidRPr="00973CE5">
        <w:rPr>
          <w:b/>
          <w:bCs/>
        </w:rPr>
        <w:t>Precision Agriculture</w:t>
      </w:r>
      <w:r w:rsidRPr="00973CE5">
        <w:t xml:space="preserve"> Precision agriculture leverages GPS, AI-driven analytics, and drone technologies to optimize resource utilization. It ensures site-specific application of fertilizers and pesticides, reducing wastage and environmental degradation. Precision farming also aids in real-time monitoring of crop health and soil conditions.</w:t>
      </w:r>
    </w:p>
    <w:p w14:paraId="6D14F978" w14:textId="77777777" w:rsidR="00D24BA9" w:rsidRDefault="00D24BA9" w:rsidP="00D24BA9"/>
    <w:p w14:paraId="2D16949D" w14:textId="77777777" w:rsidR="0080456E" w:rsidRDefault="0080456E" w:rsidP="00D24BA9"/>
    <w:p w14:paraId="5693115F" w14:textId="77777777" w:rsidR="0080456E" w:rsidRDefault="0080456E" w:rsidP="00D24BA9"/>
    <w:p w14:paraId="6A87C907" w14:textId="641EC4AB" w:rsidR="000C3847" w:rsidRDefault="00000000" w:rsidP="00995ADD">
      <w:pPr>
        <w:pStyle w:val="Heading1"/>
        <w:tabs>
          <w:tab w:val="center" w:pos="853"/>
          <w:tab w:val="center" w:pos="2657"/>
        </w:tabs>
        <w:ind w:left="0" w:firstLine="0"/>
        <w:rPr>
          <w:bCs/>
        </w:rPr>
      </w:pPr>
      <w:r w:rsidRPr="00D24BA9">
        <w:rPr>
          <w:bCs/>
          <w:sz w:val="20"/>
        </w:rPr>
        <w:lastRenderedPageBreak/>
        <w:t>IV.</w:t>
      </w:r>
      <w:r w:rsidRPr="00D24BA9">
        <w:rPr>
          <w:rFonts w:ascii="Arial" w:eastAsia="Arial" w:hAnsi="Arial" w:cs="Arial"/>
          <w:bCs/>
          <w:sz w:val="20"/>
        </w:rPr>
        <w:t xml:space="preserve"> </w:t>
      </w:r>
      <w:r w:rsidRPr="00D24BA9">
        <w:rPr>
          <w:rFonts w:ascii="Arial" w:eastAsia="Arial" w:hAnsi="Arial" w:cs="Arial"/>
          <w:bCs/>
          <w:sz w:val="20"/>
        </w:rPr>
        <w:tab/>
      </w:r>
      <w:r w:rsidRPr="00D24BA9">
        <w:rPr>
          <w:bCs/>
        </w:rPr>
        <w:t xml:space="preserve"> </w:t>
      </w:r>
      <w:r w:rsidR="00D24BA9" w:rsidRPr="00D24BA9">
        <w:rPr>
          <w:bCs/>
        </w:rPr>
        <w:t>Benefits of ICPM</w:t>
      </w:r>
    </w:p>
    <w:p w14:paraId="3FA9A943" w14:textId="77777777" w:rsidR="00995ADD" w:rsidRPr="00995ADD" w:rsidRDefault="00995ADD" w:rsidP="00995ADD"/>
    <w:p w14:paraId="74DE9A98" w14:textId="08179BFD" w:rsidR="00D24BA9" w:rsidRPr="00D24BA9" w:rsidRDefault="00D24BA9" w:rsidP="000C3847">
      <w:pPr>
        <w:spacing w:after="0" w:line="360" w:lineRule="auto"/>
        <w:ind w:left="0" w:right="0" w:firstLine="0"/>
        <w:rPr>
          <w:b/>
          <w:bCs/>
        </w:rPr>
      </w:pPr>
      <w:r>
        <w:t xml:space="preserve">              4.1 </w:t>
      </w:r>
      <w:r w:rsidRPr="00D24BA9">
        <w:rPr>
          <w:b/>
          <w:bCs/>
        </w:rPr>
        <w:t>Economic Advantages</w:t>
      </w:r>
    </w:p>
    <w:p w14:paraId="0EEF7F5C" w14:textId="6FB00EC1" w:rsidR="00995ADD" w:rsidRDefault="00D24BA9" w:rsidP="00995ADD">
      <w:pPr>
        <w:spacing w:after="0" w:line="240" w:lineRule="auto"/>
        <w:ind w:left="811" w:right="0" w:firstLine="0"/>
      </w:pPr>
      <w:r>
        <w:t>ICPM offers economic benefits by reducing input costs and increasing crop yields. Sustainable practices lower dependency on expensive chemical inputs, enabling smallholder farmers to achieve better profitability. Improved yield quality opens opportunities for access to premium markets.</w:t>
      </w:r>
    </w:p>
    <w:p w14:paraId="7B4B1D24" w14:textId="77777777" w:rsidR="00AF79C3" w:rsidRDefault="00AF79C3" w:rsidP="00995ADD">
      <w:pPr>
        <w:spacing w:after="0" w:line="240" w:lineRule="auto"/>
        <w:ind w:left="811" w:right="0" w:firstLine="0"/>
      </w:pPr>
    </w:p>
    <w:p w14:paraId="5CF161E1" w14:textId="77777777" w:rsidR="000C3847" w:rsidRDefault="00D24BA9" w:rsidP="000C3847">
      <w:pPr>
        <w:spacing w:after="0" w:line="360" w:lineRule="auto"/>
        <w:ind w:left="730" w:right="0"/>
        <w:rPr>
          <w:b/>
          <w:bCs/>
        </w:rPr>
      </w:pPr>
      <w:r>
        <w:t>4</w:t>
      </w:r>
      <w:r w:rsidRPr="00D24BA9">
        <w:t xml:space="preserve">.2 </w:t>
      </w:r>
      <w:r w:rsidRPr="00D24BA9">
        <w:rPr>
          <w:b/>
          <w:bCs/>
        </w:rPr>
        <w:t>Environmental Sustainability</w:t>
      </w:r>
    </w:p>
    <w:p w14:paraId="300C54D2" w14:textId="349FC0B1" w:rsidR="00995ADD" w:rsidRDefault="00D24BA9" w:rsidP="00995ADD">
      <w:pPr>
        <w:spacing w:after="0" w:line="240" w:lineRule="auto"/>
        <w:ind w:left="730" w:right="0"/>
      </w:pPr>
      <w:r w:rsidRPr="00D24BA9">
        <w:t xml:space="preserve"> ICPM emphasizes ecological balance by reducing chemical usage and encouraging biodiversity. The integration of biological controls and precision farming minimizes soil degradation, protects water resources, and enhances the resilience of ecosystems.</w:t>
      </w:r>
    </w:p>
    <w:p w14:paraId="11BF6AFA" w14:textId="77777777" w:rsidR="00AF79C3" w:rsidRDefault="00AF79C3" w:rsidP="00995ADD">
      <w:pPr>
        <w:spacing w:after="0" w:line="240" w:lineRule="auto"/>
        <w:ind w:left="730" w:right="0"/>
      </w:pPr>
    </w:p>
    <w:p w14:paraId="75FFE408" w14:textId="7CA0E642" w:rsidR="000C3847" w:rsidRDefault="00D24BA9" w:rsidP="00995ADD">
      <w:pPr>
        <w:spacing w:after="0" w:line="240" w:lineRule="auto"/>
        <w:ind w:left="730" w:right="0"/>
      </w:pPr>
      <w:r>
        <w:t>4</w:t>
      </w:r>
      <w:r w:rsidRPr="00D24BA9">
        <w:t xml:space="preserve">.3 </w:t>
      </w:r>
      <w:r w:rsidRPr="00D24BA9">
        <w:rPr>
          <w:b/>
          <w:bCs/>
        </w:rPr>
        <w:t>Enhanced Food Security</w:t>
      </w:r>
      <w:r w:rsidRPr="00D24BA9">
        <w:t xml:space="preserve"> </w:t>
      </w:r>
    </w:p>
    <w:p w14:paraId="79C4870A" w14:textId="3344EB33" w:rsidR="00E53FBE" w:rsidRDefault="00D24BA9" w:rsidP="00995ADD">
      <w:pPr>
        <w:spacing w:after="0" w:line="240" w:lineRule="auto"/>
        <w:ind w:left="811" w:right="0" w:firstLine="0"/>
      </w:pPr>
      <w:r w:rsidRPr="00D24BA9">
        <w:t>By mitigating crop losses due to pests and diseases, ICPM ensures consistent food production. The approach strengthens agricultural systems against climate-related challenges, contributing to long-term food security for growing populations.</w:t>
      </w:r>
    </w:p>
    <w:p w14:paraId="35FAA34F" w14:textId="77777777" w:rsidR="00D24BA9" w:rsidRDefault="00D24BA9" w:rsidP="00D24BA9">
      <w:pPr>
        <w:spacing w:after="0" w:line="360" w:lineRule="auto"/>
        <w:ind w:right="0"/>
      </w:pPr>
    </w:p>
    <w:p w14:paraId="246EF7ED" w14:textId="5029F75E" w:rsidR="00D24BA9" w:rsidRDefault="00000000" w:rsidP="00863AEF">
      <w:pPr>
        <w:pStyle w:val="Heading2"/>
        <w:tabs>
          <w:tab w:val="center" w:pos="1196"/>
          <w:tab w:val="center" w:pos="2657"/>
        </w:tabs>
        <w:ind w:left="0" w:firstLine="0"/>
        <w:rPr>
          <w:rFonts w:eastAsia="Arial"/>
          <w:bCs/>
          <w:szCs w:val="28"/>
        </w:rPr>
      </w:pPr>
      <w:r w:rsidRPr="00D24BA9">
        <w:rPr>
          <w:bCs/>
          <w:szCs w:val="28"/>
        </w:rPr>
        <w:t>V.</w:t>
      </w:r>
      <w:r w:rsidRPr="00D24BA9">
        <w:rPr>
          <w:rFonts w:eastAsia="Arial"/>
          <w:bCs/>
          <w:szCs w:val="28"/>
        </w:rPr>
        <w:t xml:space="preserve"> </w:t>
      </w:r>
      <w:r w:rsidRPr="00D24BA9">
        <w:rPr>
          <w:rFonts w:eastAsia="Arial"/>
          <w:bCs/>
          <w:szCs w:val="28"/>
        </w:rPr>
        <w:tab/>
      </w:r>
      <w:r w:rsidR="00D24BA9" w:rsidRPr="00D24BA9">
        <w:rPr>
          <w:rFonts w:eastAsia="Arial"/>
          <w:bCs/>
          <w:szCs w:val="28"/>
        </w:rPr>
        <w:t>Challenges in Implementing ICPM</w:t>
      </w:r>
    </w:p>
    <w:p w14:paraId="37C49206" w14:textId="77777777" w:rsidR="000C3847" w:rsidRPr="000C3847" w:rsidRDefault="000C3847" w:rsidP="000C3847">
      <w:pPr>
        <w:rPr>
          <w:rFonts w:eastAsia="Arial"/>
        </w:rPr>
      </w:pPr>
    </w:p>
    <w:p w14:paraId="4F3D040B" w14:textId="79545DCF" w:rsidR="000C3847" w:rsidRDefault="00974184" w:rsidP="00995ADD">
      <w:pPr>
        <w:rPr>
          <w:rFonts w:eastAsia="Arial"/>
        </w:rPr>
      </w:pPr>
      <w:r>
        <w:rPr>
          <w:rFonts w:eastAsia="Arial"/>
        </w:rPr>
        <w:t>5</w:t>
      </w:r>
      <w:r w:rsidRPr="00974184">
        <w:rPr>
          <w:rFonts w:eastAsia="Arial"/>
        </w:rPr>
        <w:t xml:space="preserve">.1 </w:t>
      </w:r>
      <w:r w:rsidRPr="00974184">
        <w:rPr>
          <w:rFonts w:eastAsia="Arial"/>
          <w:b/>
          <w:bCs/>
        </w:rPr>
        <w:t>Knowledge Gaps</w:t>
      </w:r>
      <w:r w:rsidRPr="00974184">
        <w:rPr>
          <w:rFonts w:eastAsia="Arial"/>
        </w:rPr>
        <w:t xml:space="preserve"> Limited awareness and expertise among farmers often impede the adoption of ICPM. Education and capacity-building initiatives are crucial to bridge these gaps and ensure widespread acceptance of sustainable practices.</w:t>
      </w:r>
    </w:p>
    <w:p w14:paraId="47CBD4A9" w14:textId="06189D3A" w:rsidR="000C3847" w:rsidRDefault="00974184" w:rsidP="00995ADD">
      <w:pPr>
        <w:rPr>
          <w:rFonts w:eastAsia="Arial"/>
        </w:rPr>
      </w:pPr>
      <w:r>
        <w:rPr>
          <w:rFonts w:eastAsia="Arial"/>
        </w:rPr>
        <w:t>5</w:t>
      </w:r>
      <w:r w:rsidRPr="00974184">
        <w:rPr>
          <w:rFonts w:eastAsia="Arial"/>
        </w:rPr>
        <w:t xml:space="preserve">.2 </w:t>
      </w:r>
      <w:r w:rsidRPr="00974184">
        <w:rPr>
          <w:rFonts w:eastAsia="Arial"/>
          <w:b/>
          <w:bCs/>
        </w:rPr>
        <w:t>High Initial Costs</w:t>
      </w:r>
      <w:r w:rsidRPr="00974184">
        <w:rPr>
          <w:rFonts w:eastAsia="Arial"/>
        </w:rPr>
        <w:t xml:space="preserve"> The implementation of advanced technologies, such as precision farming tools, requires substantial upfront investment. Smallholder farmers, who form the majority of the agricultural workforce in developing countries, may find these costs prohibitive without financial support or subsidies.</w:t>
      </w:r>
    </w:p>
    <w:p w14:paraId="565D8CC5" w14:textId="6E49D634" w:rsidR="00974184" w:rsidRPr="00974184" w:rsidRDefault="00974184" w:rsidP="006D6E4C">
      <w:pPr>
        <w:rPr>
          <w:rFonts w:eastAsia="Arial"/>
        </w:rPr>
      </w:pPr>
      <w:r>
        <w:rPr>
          <w:rFonts w:eastAsia="Arial"/>
        </w:rPr>
        <w:t>5</w:t>
      </w:r>
      <w:r w:rsidRPr="00974184">
        <w:rPr>
          <w:rFonts w:eastAsia="Arial"/>
        </w:rPr>
        <w:t xml:space="preserve">.3 </w:t>
      </w:r>
      <w:r w:rsidRPr="00974184">
        <w:rPr>
          <w:rFonts w:eastAsia="Arial"/>
          <w:b/>
          <w:bCs/>
        </w:rPr>
        <w:t>Policy and Institutional Barriers</w:t>
      </w:r>
      <w:r w:rsidRPr="00974184">
        <w:rPr>
          <w:rFonts w:eastAsia="Arial"/>
        </w:rPr>
        <w:t xml:space="preserve"> Weak institutional frameworks and inadequate policy incentives can hinder the adoption of ICPM. Governments and agricultural organizations need to establish supportive policies, provide funding, and develop infrastructure to facilitate ICPM implementation.</w:t>
      </w:r>
    </w:p>
    <w:p w14:paraId="2B22024C" w14:textId="77777777" w:rsidR="00D24BA9" w:rsidRPr="00D24BA9" w:rsidRDefault="00D24BA9" w:rsidP="00D24BA9">
      <w:pPr>
        <w:ind w:left="0" w:firstLine="0"/>
        <w:jc w:val="left"/>
      </w:pPr>
    </w:p>
    <w:p w14:paraId="4BE838C7" w14:textId="6ACF32FF" w:rsidR="006D6E4C" w:rsidRDefault="00000000" w:rsidP="00995ADD">
      <w:pPr>
        <w:pStyle w:val="Heading2"/>
        <w:tabs>
          <w:tab w:val="center" w:pos="1230"/>
          <w:tab w:val="center" w:pos="2746"/>
        </w:tabs>
        <w:spacing w:after="49"/>
        <w:ind w:left="720" w:firstLine="0"/>
        <w:rPr>
          <w:rFonts w:eastAsia="Arial"/>
          <w:bCs/>
          <w:szCs w:val="28"/>
        </w:rPr>
      </w:pPr>
      <w:r w:rsidRPr="00974184">
        <w:rPr>
          <w:bCs/>
          <w:szCs w:val="28"/>
        </w:rPr>
        <w:t>VI.</w:t>
      </w:r>
      <w:r w:rsidRPr="00974184">
        <w:rPr>
          <w:rFonts w:eastAsia="Arial"/>
          <w:bCs/>
          <w:szCs w:val="28"/>
        </w:rPr>
        <w:t xml:space="preserve"> </w:t>
      </w:r>
      <w:r w:rsidRPr="00974184">
        <w:rPr>
          <w:rFonts w:eastAsia="Arial"/>
          <w:bCs/>
          <w:szCs w:val="28"/>
        </w:rPr>
        <w:tab/>
      </w:r>
      <w:r w:rsidR="00974184" w:rsidRPr="00974184">
        <w:rPr>
          <w:rFonts w:eastAsia="Arial"/>
          <w:bCs/>
          <w:szCs w:val="28"/>
        </w:rPr>
        <w:t>Case Studies and Success Stories</w:t>
      </w:r>
    </w:p>
    <w:p w14:paraId="39838881" w14:textId="77777777" w:rsidR="00995ADD" w:rsidRPr="00995ADD" w:rsidRDefault="00995ADD" w:rsidP="00995ADD"/>
    <w:p w14:paraId="3A8860B5" w14:textId="21AB83B3" w:rsidR="006D6E4C" w:rsidRDefault="00974184" w:rsidP="00974184">
      <w:pPr>
        <w:spacing w:after="37" w:line="259" w:lineRule="auto"/>
        <w:ind w:right="0"/>
      </w:pPr>
      <w:r>
        <w:t>6</w:t>
      </w:r>
      <w:r w:rsidRPr="00974184">
        <w:t xml:space="preserve">.1 </w:t>
      </w:r>
      <w:r w:rsidRPr="00974184">
        <w:rPr>
          <w:b/>
          <w:bCs/>
        </w:rPr>
        <w:t>Example 1: India’s Neem-Based Pesticides Initiative</w:t>
      </w:r>
      <w:r w:rsidRPr="00974184">
        <w:t xml:space="preserve"> </w:t>
      </w:r>
    </w:p>
    <w:p w14:paraId="10FC8140" w14:textId="191E4D4E" w:rsidR="00974184" w:rsidRDefault="00974184" w:rsidP="00974184">
      <w:pPr>
        <w:spacing w:after="37" w:line="259" w:lineRule="auto"/>
        <w:ind w:right="0"/>
      </w:pPr>
      <w:r w:rsidRPr="00974184">
        <w:t xml:space="preserve">India has successfully promoted the use of neem-based biopesticides as part of its sustainable agriculture initiatives. These natural products are highly effective </w:t>
      </w:r>
      <w:r w:rsidRPr="00974184">
        <w:t>in controlling pests without harming beneficial insects or the environment. This shift has led to reduced chemical pesticide use and healthier ecosystems.</w:t>
      </w:r>
    </w:p>
    <w:p w14:paraId="43F4232C" w14:textId="77777777" w:rsidR="000C3847" w:rsidRDefault="000C3847" w:rsidP="00974184">
      <w:pPr>
        <w:spacing w:after="37" w:line="259" w:lineRule="auto"/>
        <w:ind w:right="0"/>
      </w:pPr>
    </w:p>
    <w:p w14:paraId="2CE87E81" w14:textId="77777777" w:rsidR="006D6E4C" w:rsidRDefault="00974184" w:rsidP="00974184">
      <w:pPr>
        <w:spacing w:after="37" w:line="259" w:lineRule="auto"/>
        <w:ind w:right="0"/>
      </w:pPr>
      <w:r>
        <w:t>6</w:t>
      </w:r>
      <w:r w:rsidRPr="00974184">
        <w:t xml:space="preserve">.2 </w:t>
      </w:r>
      <w:r w:rsidRPr="00974184">
        <w:rPr>
          <w:b/>
          <w:bCs/>
        </w:rPr>
        <w:t>Example 2: Precision Agriculture in the United States</w:t>
      </w:r>
      <w:r w:rsidRPr="00974184">
        <w:t xml:space="preserve"> </w:t>
      </w:r>
    </w:p>
    <w:p w14:paraId="1FCD2F37" w14:textId="1CF2E283" w:rsidR="00974184" w:rsidRDefault="00974184" w:rsidP="00974184">
      <w:pPr>
        <w:spacing w:after="37" w:line="259" w:lineRule="auto"/>
        <w:ind w:right="0"/>
      </w:pPr>
      <w:r w:rsidRPr="00974184">
        <w:t>In the United States, large-scale farming operations have adopted GPS-enabled precision farming technologies. These innovations have resulted in significant reductions in input costs, optimized resource usage, and improved crop quality and yield. The success of these methods has inspired similar initiatives in other countries.</w:t>
      </w:r>
    </w:p>
    <w:p w14:paraId="0A972C35" w14:textId="77777777" w:rsidR="000C3847" w:rsidRPr="00974184" w:rsidRDefault="000C3847" w:rsidP="00974184">
      <w:pPr>
        <w:spacing w:after="37" w:line="259" w:lineRule="auto"/>
        <w:ind w:right="0"/>
      </w:pPr>
    </w:p>
    <w:p w14:paraId="2498E4E1" w14:textId="0F5EBC8D" w:rsidR="00E53FBE" w:rsidRDefault="00974184" w:rsidP="00974184">
      <w:pPr>
        <w:spacing w:after="37" w:line="259" w:lineRule="auto"/>
        <w:ind w:right="0"/>
      </w:pPr>
      <w:r>
        <w:t>6</w:t>
      </w:r>
      <w:r w:rsidRPr="00974184">
        <w:t xml:space="preserve">.3 </w:t>
      </w:r>
      <w:r w:rsidRPr="00974184">
        <w:rPr>
          <w:b/>
          <w:bCs/>
        </w:rPr>
        <w:t>Example 3: Rice-Fish Farming Systems in Asia</w:t>
      </w:r>
      <w:r w:rsidRPr="00974184">
        <w:t xml:space="preserve"> Integrated rice-fish farming systems in Asia combine aquaculture with rice cultivation. Fish act as natural pest controllers while providing an additional source of income for farmers. This system exemplifies how integrated approaches can enhance productivity and sustainability simultaneously.</w:t>
      </w:r>
      <w:r>
        <w:t xml:space="preserve">  </w:t>
      </w:r>
    </w:p>
    <w:p w14:paraId="1891510D" w14:textId="77777777" w:rsidR="00E53FBE" w:rsidRDefault="00000000">
      <w:pPr>
        <w:spacing w:after="85" w:line="259" w:lineRule="auto"/>
        <w:ind w:left="811" w:right="0" w:firstLine="0"/>
        <w:jc w:val="left"/>
      </w:pPr>
      <w:r>
        <w:t xml:space="preserve"> </w:t>
      </w:r>
    </w:p>
    <w:p w14:paraId="03FDBB11" w14:textId="2B28A72C" w:rsidR="007E6EF4" w:rsidRDefault="00000000" w:rsidP="007E6EF4">
      <w:pPr>
        <w:pStyle w:val="Heading1"/>
        <w:tabs>
          <w:tab w:val="center" w:pos="1372"/>
          <w:tab w:val="center" w:pos="2748"/>
        </w:tabs>
        <w:ind w:left="0" w:firstLine="0"/>
        <w:rPr>
          <w:rFonts w:eastAsia="Arial"/>
          <w:bCs/>
          <w:szCs w:val="28"/>
        </w:rPr>
      </w:pPr>
      <w:r w:rsidRPr="00974184">
        <w:rPr>
          <w:bCs/>
          <w:sz w:val="20"/>
        </w:rPr>
        <w:t>VII.</w:t>
      </w:r>
      <w:r w:rsidRPr="00974184">
        <w:rPr>
          <w:rFonts w:ascii="Arial" w:eastAsia="Arial" w:hAnsi="Arial" w:cs="Arial"/>
          <w:bCs/>
          <w:sz w:val="20"/>
        </w:rPr>
        <w:t xml:space="preserve"> </w:t>
      </w:r>
      <w:r w:rsidRPr="00974184">
        <w:rPr>
          <w:rFonts w:ascii="Arial" w:eastAsia="Arial" w:hAnsi="Arial" w:cs="Arial"/>
          <w:bCs/>
          <w:sz w:val="20"/>
        </w:rPr>
        <w:tab/>
      </w:r>
      <w:r w:rsidR="007E6EF4" w:rsidRPr="007E6EF4">
        <w:rPr>
          <w:rFonts w:eastAsia="Arial"/>
          <w:bCs/>
          <w:szCs w:val="28"/>
        </w:rPr>
        <w:t>Future Prospects</w:t>
      </w:r>
    </w:p>
    <w:p w14:paraId="01028019" w14:textId="5AD668D9" w:rsidR="007E6EF4" w:rsidRDefault="007E6EF4" w:rsidP="0077054E">
      <w:pPr>
        <w:ind w:left="720" w:right="250" w:firstLine="720"/>
      </w:pPr>
      <w:r w:rsidRPr="007E6EF4">
        <w:t>The future of ICPM lies in harnessing emerging technologies and fostering global collaboration. Artificial intelligence and machine learning can be leveraged to develop advanced pest prediction models, enabling precise interventions and minimizing crop losses. Robotics and automation, such as automated weeding systems, have the potential to reduce costs and improve efficiency. Genetically engineered crops resistant to pests and diseases could further enhance the sustainability of agricultural systems.</w:t>
      </w:r>
    </w:p>
    <w:p w14:paraId="271EB444" w14:textId="77777777" w:rsidR="000C3847" w:rsidRDefault="000C3847" w:rsidP="000C3847">
      <w:pPr>
        <w:ind w:left="0" w:right="250" w:firstLine="0"/>
      </w:pPr>
    </w:p>
    <w:p w14:paraId="7340456B" w14:textId="4CC83C0A" w:rsidR="00E53FBE" w:rsidRDefault="007E6EF4" w:rsidP="00B708A2">
      <w:pPr>
        <w:spacing w:line="276" w:lineRule="auto"/>
        <w:ind w:left="720" w:right="250" w:firstLine="0"/>
      </w:pPr>
      <w:r w:rsidRPr="007E6EF4">
        <w:t>Furthermore, cross-sector partnerships between governments, research institutions, and private enterprises are vital for driving innovation and scaling ICPM practices. Policies promoting sustainable agriculture, subsidies for adopting precision technologies, and robust extension services can empower farmers to implement ICPM effectively. With these advancements, ICPM can address the dual challenge of feeding a growing population while preserving the planet’s natural resources</w:t>
      </w:r>
      <w:r>
        <w:t>.</w:t>
      </w:r>
    </w:p>
    <w:p w14:paraId="74C32575" w14:textId="77777777" w:rsidR="007E6EF4" w:rsidRDefault="007E6EF4" w:rsidP="00B708A2">
      <w:pPr>
        <w:spacing w:line="276" w:lineRule="auto"/>
        <w:ind w:left="720" w:right="250" w:firstLine="0"/>
      </w:pPr>
    </w:p>
    <w:p w14:paraId="4BD223A9" w14:textId="593F8AB8" w:rsidR="007E6EF4" w:rsidRDefault="00000000" w:rsidP="007E6EF4">
      <w:pPr>
        <w:spacing w:after="0" w:line="259" w:lineRule="auto"/>
        <w:ind w:right="0"/>
        <w:jc w:val="left"/>
        <w:rPr>
          <w:rFonts w:eastAsia="Arial"/>
          <w:b/>
          <w:bCs/>
          <w:sz w:val="24"/>
          <w:szCs w:val="36"/>
        </w:rPr>
      </w:pPr>
      <w:r w:rsidRPr="007E6EF4">
        <w:rPr>
          <w:rFonts w:ascii="Calibri" w:eastAsia="Calibri" w:hAnsi="Calibri" w:cs="Calibri"/>
          <w:b/>
          <w:bCs/>
          <w:sz w:val="28"/>
          <w:szCs w:val="28"/>
        </w:rPr>
        <w:tab/>
      </w:r>
      <w:r w:rsidRPr="007E6EF4">
        <w:rPr>
          <w:b/>
          <w:bCs/>
          <w:sz w:val="24"/>
          <w:szCs w:val="28"/>
        </w:rPr>
        <w:t>VIII.</w:t>
      </w:r>
      <w:r w:rsidRPr="007E6EF4">
        <w:rPr>
          <w:rFonts w:ascii="Arial" w:eastAsia="Arial" w:hAnsi="Arial" w:cs="Arial"/>
          <w:b/>
          <w:bCs/>
          <w:sz w:val="24"/>
          <w:szCs w:val="28"/>
        </w:rPr>
        <w:t xml:space="preserve"> </w:t>
      </w:r>
      <w:r w:rsidRPr="007E6EF4">
        <w:rPr>
          <w:rFonts w:ascii="Arial" w:eastAsia="Arial" w:hAnsi="Arial" w:cs="Arial"/>
          <w:b/>
          <w:bCs/>
          <w:sz w:val="24"/>
          <w:szCs w:val="28"/>
        </w:rPr>
        <w:tab/>
      </w:r>
      <w:r w:rsidR="007E6EF4" w:rsidRPr="007E6EF4">
        <w:rPr>
          <w:rFonts w:eastAsia="Arial"/>
          <w:b/>
          <w:bCs/>
          <w:sz w:val="24"/>
          <w:szCs w:val="36"/>
        </w:rPr>
        <w:t>Conclusion</w:t>
      </w:r>
    </w:p>
    <w:p w14:paraId="6B7857AC" w14:textId="77777777" w:rsidR="007E6EF4" w:rsidRDefault="007E6EF4" w:rsidP="007E6EF4">
      <w:pPr>
        <w:spacing w:after="0" w:line="259" w:lineRule="auto"/>
        <w:ind w:right="0"/>
        <w:jc w:val="left"/>
        <w:rPr>
          <w:rFonts w:eastAsia="Arial"/>
          <w:b/>
          <w:bCs/>
          <w:sz w:val="24"/>
          <w:szCs w:val="36"/>
        </w:rPr>
      </w:pPr>
    </w:p>
    <w:p w14:paraId="098CED91" w14:textId="77777777" w:rsidR="007E6EF4" w:rsidRDefault="007E6EF4" w:rsidP="006D6E4C">
      <w:pPr>
        <w:spacing w:after="0" w:line="259" w:lineRule="auto"/>
        <w:ind w:right="0"/>
        <w:rPr>
          <w:rFonts w:eastAsia="Arial"/>
          <w:szCs w:val="28"/>
        </w:rPr>
      </w:pPr>
      <w:r w:rsidRPr="007E6EF4">
        <w:rPr>
          <w:rFonts w:eastAsia="Arial"/>
          <w:szCs w:val="28"/>
        </w:rPr>
        <w:t xml:space="preserve">Integrated Crop Protection and Management represents a holistic, science-driven approach to modern agricultural challenges. By seamlessly integrating traditional practices with cutting-edge </w:t>
      </w:r>
      <w:r w:rsidRPr="007E6EF4">
        <w:rPr>
          <w:rFonts w:eastAsia="Arial"/>
          <w:szCs w:val="28"/>
        </w:rPr>
        <w:lastRenderedPageBreak/>
        <w:t>technologies, ICPM ensures sustainable productivity and environmental preservation. This approach provides a robust framework for enhancing food security, mitigating ecological damage, and fostering resilient farming systems.</w:t>
      </w:r>
    </w:p>
    <w:p w14:paraId="319829EC" w14:textId="77777777" w:rsidR="00863AEF" w:rsidRDefault="00863AEF" w:rsidP="007E6EF4">
      <w:pPr>
        <w:spacing w:after="0" w:line="259" w:lineRule="auto"/>
        <w:ind w:right="0"/>
        <w:jc w:val="left"/>
        <w:rPr>
          <w:rFonts w:eastAsia="Arial"/>
          <w:szCs w:val="28"/>
        </w:rPr>
      </w:pPr>
    </w:p>
    <w:p w14:paraId="38482A87" w14:textId="77777777" w:rsidR="00863AEF" w:rsidRDefault="00863AEF" w:rsidP="006D6E4C">
      <w:pPr>
        <w:spacing w:after="0" w:line="259" w:lineRule="auto"/>
        <w:ind w:right="0"/>
        <w:rPr>
          <w:rFonts w:eastAsia="Arial"/>
          <w:szCs w:val="28"/>
        </w:rPr>
      </w:pPr>
      <w:r w:rsidRPr="00863AEF">
        <w:rPr>
          <w:rFonts w:eastAsia="Arial"/>
          <w:szCs w:val="28"/>
        </w:rPr>
        <w:t>The journey towards widespread adoption of ICPM requires overcoming significant barriers, including financial constraints, knowledge gaps, and policy limitations. Governments and stakeholders must collaborate to create an enabling environment for farmers. Investments in education, infrastructure, and research will be instrumental in mainstreaming ICPM practices. With concerted efforts, ICPM can redefine the future of agriculture, balancing productivity with sustainability to meet global food demands sustainably.</w:t>
      </w:r>
    </w:p>
    <w:p w14:paraId="72058653" w14:textId="77777777" w:rsidR="006D6E4C" w:rsidRDefault="006D6E4C" w:rsidP="006D6E4C">
      <w:pPr>
        <w:spacing w:after="0" w:line="259" w:lineRule="auto"/>
        <w:ind w:right="0"/>
        <w:rPr>
          <w:rFonts w:eastAsia="Arial"/>
          <w:szCs w:val="28"/>
        </w:rPr>
      </w:pPr>
    </w:p>
    <w:p w14:paraId="43433466" w14:textId="6F8D692E" w:rsidR="003264C4" w:rsidRDefault="003264C4" w:rsidP="006D6E4C">
      <w:pPr>
        <w:spacing w:after="0" w:line="259" w:lineRule="auto"/>
        <w:ind w:right="0"/>
        <w:rPr>
          <w:rFonts w:eastAsia="Arial"/>
          <w:szCs w:val="28"/>
        </w:rPr>
      </w:pPr>
      <w:r w:rsidRPr="003264C4">
        <w:rPr>
          <w:rFonts w:eastAsia="Arial"/>
          <w:szCs w:val="28"/>
        </w:rPr>
        <w:t>Through advanced climate modelling and prediction techniques, the project seeks to empower farmers with accurate forecasts, allowing them to anticipate and mitigate the impacts of sudden climatic shifts on their crops. The integration of Internet of Things (IoT) devices and user- friendly mobile applications establishes a robust early warning system, enabling timely responses to emerging threats, including pest attacks.</w:t>
      </w:r>
    </w:p>
    <w:p w14:paraId="4EFCF237" w14:textId="77777777" w:rsidR="006D6E4C" w:rsidRDefault="006D6E4C" w:rsidP="006D6E4C">
      <w:pPr>
        <w:spacing w:after="0" w:line="259" w:lineRule="auto"/>
        <w:ind w:right="0"/>
        <w:rPr>
          <w:rFonts w:eastAsia="Arial"/>
          <w:szCs w:val="28"/>
        </w:rPr>
      </w:pPr>
    </w:p>
    <w:p w14:paraId="34561B3A" w14:textId="187E6559" w:rsidR="003264C4" w:rsidRDefault="003264C4" w:rsidP="006D6E4C">
      <w:pPr>
        <w:spacing w:after="0" w:line="259" w:lineRule="auto"/>
        <w:ind w:right="0"/>
        <w:rPr>
          <w:rFonts w:eastAsia="Arial"/>
          <w:szCs w:val="28"/>
        </w:rPr>
      </w:pPr>
      <w:r w:rsidRPr="003264C4">
        <w:rPr>
          <w:rFonts w:eastAsia="Arial"/>
          <w:szCs w:val="28"/>
        </w:rPr>
        <w:t>In essence, the Integrated Crop Protection Management project emerges as a holistic and forward-thinking initiative, poised to transform the agricultural landscape. By leveraging technology, promoting sustainable practices, and empowering farmers with knowledge and tools, the project seeks to build resilience in the face of climatic uncertainties, ensuring that the toil of farmers translates into bountiful harvests for the entire nation. In embracing such a comprehensive approach, the project not only addresses the current challenges but also lays the foundation for a more sustainable and secure future for agriculture.</w:t>
      </w:r>
    </w:p>
    <w:p w14:paraId="43D90F4C" w14:textId="77777777" w:rsidR="003264C4" w:rsidRDefault="003264C4" w:rsidP="00863AEF">
      <w:pPr>
        <w:spacing w:after="0" w:line="259" w:lineRule="auto"/>
        <w:ind w:right="0"/>
        <w:jc w:val="left"/>
        <w:rPr>
          <w:rFonts w:eastAsia="Arial"/>
          <w:szCs w:val="28"/>
        </w:rPr>
      </w:pPr>
    </w:p>
    <w:p w14:paraId="7E40EB18" w14:textId="77777777" w:rsidR="00863AEF" w:rsidRDefault="00863AEF" w:rsidP="00863AEF">
      <w:pPr>
        <w:spacing w:after="0" w:line="259" w:lineRule="auto"/>
        <w:ind w:right="0"/>
        <w:jc w:val="left"/>
        <w:rPr>
          <w:rFonts w:eastAsia="Arial"/>
          <w:szCs w:val="28"/>
        </w:rPr>
      </w:pPr>
    </w:p>
    <w:p w14:paraId="72D90D13" w14:textId="7737495B" w:rsidR="00863AEF" w:rsidRDefault="00863AEF" w:rsidP="00863AEF">
      <w:pPr>
        <w:pStyle w:val="ListParagraph"/>
        <w:spacing w:after="173" w:line="238" w:lineRule="auto"/>
        <w:ind w:left="2118" w:right="83" w:firstLine="0"/>
        <w:jc w:val="left"/>
        <w:rPr>
          <w:b/>
          <w:bCs/>
          <w:sz w:val="24"/>
          <w:szCs w:val="24"/>
        </w:rPr>
      </w:pPr>
      <w:r>
        <w:rPr>
          <w:b/>
          <w:bCs/>
          <w:sz w:val="24"/>
          <w:szCs w:val="24"/>
        </w:rPr>
        <w:t>IX.</w:t>
      </w:r>
      <w:r w:rsidRPr="00863AEF">
        <w:rPr>
          <w:b/>
          <w:bCs/>
          <w:sz w:val="24"/>
          <w:szCs w:val="24"/>
        </w:rPr>
        <w:t>REFERENCES</w:t>
      </w:r>
    </w:p>
    <w:p w14:paraId="1AAD4ECC" w14:textId="77777777" w:rsidR="007E6EF4" w:rsidRDefault="007E6EF4" w:rsidP="007E6EF4">
      <w:pPr>
        <w:spacing w:after="0" w:line="259" w:lineRule="auto"/>
        <w:ind w:right="0"/>
        <w:jc w:val="left"/>
        <w:rPr>
          <w:szCs w:val="20"/>
        </w:rPr>
      </w:pPr>
    </w:p>
    <w:p w14:paraId="573A3926" w14:textId="5763E413" w:rsidR="007E6EF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T. Bak et al. Agricultural robotic platform with four-wheel steering for weed detection Biosyst. Eng. (2004)</w:t>
      </w:r>
    </w:p>
    <w:p w14:paraId="40E7CC35" w14:textId="32DB28C0"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R. Cullen et al. Economics and adoption of conservation biological control Biol. Control (2008)</w:t>
      </w:r>
    </w:p>
    <w:p w14:paraId="6566BCBE" w14:textId="77777777" w:rsidR="006D6E4C" w:rsidRDefault="006D6E4C" w:rsidP="006D6E4C">
      <w:pPr>
        <w:pStyle w:val="ListParagraph"/>
        <w:spacing w:after="0" w:line="259" w:lineRule="auto"/>
        <w:ind w:left="1531" w:right="0" w:firstLine="0"/>
        <w:rPr>
          <w:rFonts w:eastAsia="Arial"/>
          <w:szCs w:val="28"/>
        </w:rPr>
      </w:pPr>
    </w:p>
    <w:p w14:paraId="38BBC5EF" w14:textId="7A52B2FD"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G.J.K. Griffiths et al. Efficacy and economics of shelter habitats for conservation biological control Biol. Control (2008)</w:t>
      </w:r>
    </w:p>
    <w:p w14:paraId="58B514B8" w14:textId="77777777" w:rsidR="006D6E4C" w:rsidRDefault="006D6E4C" w:rsidP="006D6E4C">
      <w:pPr>
        <w:pStyle w:val="ListParagraph"/>
        <w:spacing w:after="0" w:line="259" w:lineRule="auto"/>
        <w:ind w:left="1531" w:right="0" w:firstLine="0"/>
        <w:rPr>
          <w:rFonts w:eastAsia="Arial"/>
          <w:szCs w:val="28"/>
        </w:rPr>
      </w:pPr>
    </w:p>
    <w:p w14:paraId="6F0ECC06" w14:textId="5F48B6B5"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K. Jetter 22 23 Economic framework for decision making in biological control Biol. Control (2005)</w:t>
      </w:r>
    </w:p>
    <w:p w14:paraId="3CFF8207" w14:textId="77777777" w:rsidR="006D6E4C" w:rsidRDefault="006D6E4C" w:rsidP="006D6E4C">
      <w:pPr>
        <w:pStyle w:val="ListParagraph"/>
        <w:spacing w:after="0" w:line="259" w:lineRule="auto"/>
        <w:ind w:left="1531" w:right="0" w:firstLine="0"/>
        <w:rPr>
          <w:rFonts w:eastAsia="Arial"/>
          <w:szCs w:val="28"/>
        </w:rPr>
      </w:pPr>
    </w:p>
    <w:p w14:paraId="308CAE76" w14:textId="68C6257B"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V. Le Féon et al. Intensification of agriculture, landscape composition and wild bee communities: a large-scale study in four European countries Agric. Ecosystem. Environ. (2010)</w:t>
      </w:r>
    </w:p>
    <w:p w14:paraId="051F7E90" w14:textId="77777777" w:rsidR="006D6E4C" w:rsidRDefault="006D6E4C" w:rsidP="006D6E4C">
      <w:pPr>
        <w:pStyle w:val="ListParagraph"/>
        <w:spacing w:after="0" w:line="259" w:lineRule="auto"/>
        <w:ind w:left="1531" w:right="0" w:firstLine="0"/>
        <w:rPr>
          <w:rFonts w:eastAsia="Arial"/>
          <w:szCs w:val="28"/>
        </w:rPr>
      </w:pPr>
    </w:p>
    <w:p w14:paraId="0C065C94" w14:textId="3161AE1E"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M. Loghavi et al. Development of a target-oriented weed control system Compute. Electron. Agric. (2008)</w:t>
      </w:r>
    </w:p>
    <w:p w14:paraId="535F01C5" w14:textId="77777777" w:rsidR="006D6E4C" w:rsidRDefault="006D6E4C" w:rsidP="006D6E4C">
      <w:pPr>
        <w:pStyle w:val="ListParagraph"/>
        <w:spacing w:after="0" w:line="259" w:lineRule="auto"/>
        <w:ind w:left="1531" w:right="0" w:firstLine="0"/>
        <w:rPr>
          <w:rFonts w:eastAsia="Arial"/>
          <w:szCs w:val="28"/>
        </w:rPr>
      </w:pPr>
    </w:p>
    <w:p w14:paraId="394EB317" w14:textId="0CB6FEAA"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A. Maiorano et al. A dynamic risk assessment model (FUMAgrain) of fumonisin synthesis by Fusarium verticillioides in maize grain in Italy Crop Prot. (2009)</w:t>
      </w:r>
    </w:p>
    <w:p w14:paraId="1FFD64C5" w14:textId="77777777" w:rsidR="006D6E4C" w:rsidRDefault="006D6E4C" w:rsidP="006D6E4C">
      <w:pPr>
        <w:pStyle w:val="ListParagraph"/>
        <w:spacing w:after="0" w:line="259" w:lineRule="auto"/>
        <w:ind w:left="1531" w:right="0" w:firstLine="0"/>
        <w:rPr>
          <w:rFonts w:eastAsia="Arial"/>
          <w:szCs w:val="28"/>
        </w:rPr>
      </w:pPr>
    </w:p>
    <w:p w14:paraId="3D0E9CDB" w14:textId="37DA45BB" w:rsidR="003264C4" w:rsidRDefault="003264C4" w:rsidP="006D6E4C">
      <w:pPr>
        <w:pStyle w:val="ListParagraph"/>
        <w:numPr>
          <w:ilvl w:val="0"/>
          <w:numId w:val="25"/>
        </w:numPr>
        <w:spacing w:after="0" w:line="259" w:lineRule="auto"/>
        <w:ind w:right="0"/>
        <w:rPr>
          <w:rFonts w:eastAsia="Arial"/>
          <w:szCs w:val="28"/>
        </w:rPr>
      </w:pPr>
      <w:r w:rsidRPr="003264C4">
        <w:rPr>
          <w:rFonts w:eastAsia="Arial"/>
          <w:szCs w:val="28"/>
        </w:rPr>
        <w:t>C. Ratti et al. Detection and relative quantitation of Soil-borne cereal mosaic virus (SBCMV) and Polymyxa graminis in winter wheat using real-time PCR (TaqMan®) J. Virol. Methods (2004)</w:t>
      </w:r>
    </w:p>
    <w:p w14:paraId="0BD922B4" w14:textId="77777777" w:rsidR="006D6E4C" w:rsidRDefault="006D6E4C" w:rsidP="006D6E4C">
      <w:pPr>
        <w:pStyle w:val="ListParagraph"/>
        <w:spacing w:after="0" w:line="259" w:lineRule="auto"/>
        <w:ind w:left="1531" w:right="0" w:firstLine="0"/>
        <w:rPr>
          <w:rFonts w:eastAsia="Arial"/>
          <w:szCs w:val="28"/>
        </w:rPr>
      </w:pPr>
    </w:p>
    <w:p w14:paraId="020A6927" w14:textId="61F0EDEE" w:rsidR="003264C4"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A.W. Schaafsma et al. Climatic models to predict occurrence of Fusarium toxins in wheat and maize Int. J. Food Microbiol. (2007)</w:t>
      </w:r>
    </w:p>
    <w:p w14:paraId="57EE6AB6" w14:textId="77777777" w:rsidR="006D6E4C" w:rsidRDefault="006D6E4C" w:rsidP="006D6E4C">
      <w:pPr>
        <w:pStyle w:val="ListParagraph"/>
        <w:spacing w:after="0" w:line="259" w:lineRule="auto"/>
        <w:ind w:left="1531" w:right="0" w:firstLine="0"/>
        <w:rPr>
          <w:rFonts w:eastAsia="Arial"/>
          <w:szCs w:val="28"/>
        </w:rPr>
      </w:pPr>
    </w:p>
    <w:p w14:paraId="4CDA0670" w14:textId="52DDC7F0" w:rsidR="00A1657E"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C. Stoate et al. Ecological impacts of arable intensification in Europe J. Environ. Manage. (2001)</w:t>
      </w:r>
    </w:p>
    <w:p w14:paraId="15F3D616" w14:textId="77777777" w:rsidR="006D6E4C" w:rsidRDefault="006D6E4C" w:rsidP="006D6E4C">
      <w:pPr>
        <w:pStyle w:val="ListParagraph"/>
        <w:spacing w:after="0" w:line="259" w:lineRule="auto"/>
        <w:ind w:left="1531" w:right="0" w:firstLine="0"/>
        <w:rPr>
          <w:rFonts w:eastAsia="Arial"/>
          <w:szCs w:val="28"/>
        </w:rPr>
      </w:pPr>
    </w:p>
    <w:p w14:paraId="0193D66F" w14:textId="113EC460" w:rsidR="00A1657E"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C.S. Straub et al. Are the conservation of natural enemy biodiversity and biological control compatible goals? Biol. Control (2008)</w:t>
      </w:r>
    </w:p>
    <w:p w14:paraId="3DDFD7BF" w14:textId="77777777" w:rsidR="006D6E4C" w:rsidRDefault="006D6E4C" w:rsidP="006D6E4C">
      <w:pPr>
        <w:pStyle w:val="ListParagraph"/>
        <w:spacing w:after="0" w:line="259" w:lineRule="auto"/>
        <w:ind w:left="1531" w:right="0" w:firstLine="0"/>
        <w:rPr>
          <w:rFonts w:eastAsia="Arial"/>
          <w:szCs w:val="28"/>
        </w:rPr>
      </w:pPr>
    </w:p>
    <w:p w14:paraId="15485AD8" w14:textId="3DD71349" w:rsidR="00A1657E"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D.D. Stuthman et al. Breeding crops for durable resistance to disease Adv. Agron. 22 23 24 (2007)</w:t>
      </w:r>
    </w:p>
    <w:p w14:paraId="5E809ECC" w14:textId="77777777" w:rsidR="006D6E4C" w:rsidRDefault="006D6E4C" w:rsidP="006D6E4C">
      <w:pPr>
        <w:pStyle w:val="ListParagraph"/>
        <w:spacing w:after="0" w:line="259" w:lineRule="auto"/>
        <w:ind w:left="1531" w:right="0" w:firstLine="0"/>
        <w:rPr>
          <w:rFonts w:eastAsia="Arial"/>
          <w:szCs w:val="28"/>
        </w:rPr>
      </w:pPr>
    </w:p>
    <w:p w14:paraId="7F7A5E43" w14:textId="5B0BC280" w:rsidR="00A1657E"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M. Trnka et al. European Corn Borer life stage model: Regional estimates of pest development and spatial distribution under present and future climate Ecol. Model. (2007)</w:t>
      </w:r>
    </w:p>
    <w:p w14:paraId="22547F1B" w14:textId="13AC2F86" w:rsidR="007E6EF4" w:rsidRPr="00A1657E" w:rsidRDefault="00A1657E" w:rsidP="006D6E4C">
      <w:pPr>
        <w:pStyle w:val="ListParagraph"/>
        <w:numPr>
          <w:ilvl w:val="0"/>
          <w:numId w:val="25"/>
        </w:numPr>
        <w:spacing w:after="0" w:line="259" w:lineRule="auto"/>
        <w:ind w:right="0"/>
        <w:rPr>
          <w:rFonts w:eastAsia="Arial"/>
          <w:szCs w:val="28"/>
        </w:rPr>
      </w:pPr>
      <w:r w:rsidRPr="00A1657E">
        <w:rPr>
          <w:rFonts w:eastAsia="Arial"/>
          <w:szCs w:val="28"/>
        </w:rPr>
        <w:t>M.R. Wade et al. Conservation biological control of arthropods using artificial food sprays: current status and future challenges Biol. Control (2008)</w:t>
      </w:r>
    </w:p>
    <w:p w14:paraId="08A9A242" w14:textId="77777777" w:rsidR="007E6EF4" w:rsidRDefault="007E6EF4" w:rsidP="007E6EF4">
      <w:pPr>
        <w:spacing w:after="0" w:line="259" w:lineRule="auto"/>
        <w:ind w:right="0"/>
        <w:jc w:val="left"/>
        <w:rPr>
          <w:rFonts w:eastAsia="Arial"/>
          <w:szCs w:val="28"/>
        </w:rPr>
      </w:pPr>
    </w:p>
    <w:p w14:paraId="33BE09DE" w14:textId="77777777" w:rsidR="007E6EF4" w:rsidRDefault="007E6EF4" w:rsidP="007E6EF4">
      <w:pPr>
        <w:spacing w:after="0" w:line="259" w:lineRule="auto"/>
        <w:ind w:right="0"/>
        <w:jc w:val="left"/>
        <w:rPr>
          <w:rFonts w:eastAsia="Arial"/>
          <w:szCs w:val="28"/>
        </w:rPr>
      </w:pPr>
    </w:p>
    <w:p w14:paraId="26E36932" w14:textId="77777777" w:rsidR="007E6EF4" w:rsidRDefault="007E6EF4" w:rsidP="00995ADD">
      <w:pPr>
        <w:spacing w:after="0" w:line="259" w:lineRule="auto"/>
        <w:ind w:left="0" w:right="0" w:firstLine="0"/>
        <w:jc w:val="left"/>
        <w:rPr>
          <w:rFonts w:eastAsia="Arial"/>
          <w:szCs w:val="28"/>
        </w:rPr>
      </w:pPr>
    </w:p>
    <w:p w14:paraId="39EF8868" w14:textId="77777777" w:rsidR="007E6EF4" w:rsidRDefault="007E6EF4" w:rsidP="007E6EF4">
      <w:pPr>
        <w:spacing w:after="0" w:line="259" w:lineRule="auto"/>
        <w:ind w:right="0"/>
        <w:jc w:val="left"/>
        <w:rPr>
          <w:rFonts w:eastAsia="Arial"/>
          <w:szCs w:val="28"/>
        </w:rPr>
      </w:pPr>
    </w:p>
    <w:p w14:paraId="1E2125AE" w14:textId="77777777" w:rsidR="00E53FBE" w:rsidRDefault="00E53FBE">
      <w:pPr>
        <w:sectPr w:rsidR="00E53FBE">
          <w:type w:val="continuous"/>
          <w:pgSz w:w="11906" w:h="16838"/>
          <w:pgMar w:top="1087" w:right="757" w:bottom="1707" w:left="0" w:header="720" w:footer="720" w:gutter="0"/>
          <w:cols w:num="2" w:space="820"/>
        </w:sectPr>
      </w:pPr>
    </w:p>
    <w:p w14:paraId="78AF35E3" w14:textId="10210E57" w:rsidR="00E53FBE" w:rsidRDefault="00000000">
      <w:pPr>
        <w:ind w:left="6470" w:right="42"/>
      </w:pPr>
      <w:r>
        <w:t xml:space="preserve">. </w:t>
      </w:r>
    </w:p>
    <w:p w14:paraId="6C090CFC" w14:textId="297793A4" w:rsidR="00E53FBE" w:rsidRDefault="00E53FBE">
      <w:pPr>
        <w:spacing w:after="0" w:line="259" w:lineRule="auto"/>
        <w:ind w:left="0" w:right="0" w:firstLine="0"/>
        <w:jc w:val="left"/>
      </w:pPr>
    </w:p>
    <w:p w14:paraId="3244182F" w14:textId="77777777" w:rsidR="00E53FBE" w:rsidRDefault="00000000">
      <w:pPr>
        <w:spacing w:after="0" w:line="255" w:lineRule="auto"/>
        <w:ind w:left="0" w:right="10993" w:firstLine="0"/>
      </w:pPr>
      <w:r>
        <w:t xml:space="preserve">  </w:t>
      </w:r>
    </w:p>
    <w:p w14:paraId="796087A1" w14:textId="77777777" w:rsidR="00E53FBE" w:rsidRDefault="00000000">
      <w:pPr>
        <w:spacing w:after="0" w:line="255" w:lineRule="auto"/>
        <w:ind w:left="0" w:right="10993" w:firstLine="0"/>
      </w:pPr>
      <w:r>
        <w:t xml:space="preserve">  </w:t>
      </w:r>
    </w:p>
    <w:p w14:paraId="07403369" w14:textId="77777777" w:rsidR="00E53FBE" w:rsidRDefault="00000000">
      <w:pPr>
        <w:spacing w:after="0" w:line="255" w:lineRule="auto"/>
        <w:ind w:left="0" w:right="10993" w:firstLine="0"/>
      </w:pPr>
      <w:r>
        <w:t xml:space="preserve">  </w:t>
      </w:r>
    </w:p>
    <w:sectPr w:rsidR="00E53FBE">
      <w:type w:val="continuous"/>
      <w:pgSz w:w="11906" w:h="16838"/>
      <w:pgMar w:top="1087" w:right="863" w:bottom="1769"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C47A5"/>
    <w:multiLevelType w:val="multilevel"/>
    <w:tmpl w:val="4126C2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E4145"/>
    <w:multiLevelType w:val="hybridMultilevel"/>
    <w:tmpl w:val="4D2AA1FE"/>
    <w:lvl w:ilvl="0" w:tplc="39B2E2B4">
      <w:start w:val="1"/>
      <w:numFmt w:val="decimal"/>
      <w:lvlText w:val="%1."/>
      <w:lvlJc w:val="left"/>
      <w:pPr>
        <w:ind w:left="11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48AF86">
      <w:start w:val="1"/>
      <w:numFmt w:val="lowerLetter"/>
      <w:lvlText w:val="%2"/>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163B2E">
      <w:start w:val="1"/>
      <w:numFmt w:val="lowerRoman"/>
      <w:lvlText w:val="%3"/>
      <w:lvlJc w:val="left"/>
      <w:pPr>
        <w:ind w:left="26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38B0E2">
      <w:start w:val="1"/>
      <w:numFmt w:val="decimal"/>
      <w:lvlText w:val="%4"/>
      <w:lvlJc w:val="left"/>
      <w:pPr>
        <w:ind w:left="33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7E7686">
      <w:start w:val="1"/>
      <w:numFmt w:val="lowerLetter"/>
      <w:lvlText w:val="%5"/>
      <w:lvlJc w:val="left"/>
      <w:pPr>
        <w:ind w:left="40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EA462EA">
      <w:start w:val="1"/>
      <w:numFmt w:val="lowerRoman"/>
      <w:lvlText w:val="%6"/>
      <w:lvlJc w:val="left"/>
      <w:pPr>
        <w:ind w:left="47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FE4344">
      <w:start w:val="1"/>
      <w:numFmt w:val="decimal"/>
      <w:lvlText w:val="%7"/>
      <w:lvlJc w:val="left"/>
      <w:pPr>
        <w:ind w:left="5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D8CC736">
      <w:start w:val="1"/>
      <w:numFmt w:val="lowerLetter"/>
      <w:lvlText w:val="%8"/>
      <w:lvlJc w:val="left"/>
      <w:pPr>
        <w:ind w:left="6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E6AF9C6">
      <w:start w:val="1"/>
      <w:numFmt w:val="lowerRoman"/>
      <w:lvlText w:val="%9"/>
      <w:lvlJc w:val="left"/>
      <w:pPr>
        <w:ind w:left="69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B742B9"/>
    <w:multiLevelType w:val="hybridMultilevel"/>
    <w:tmpl w:val="0D688ED0"/>
    <w:lvl w:ilvl="0" w:tplc="4009000F">
      <w:start w:val="1"/>
      <w:numFmt w:val="decimal"/>
      <w:lvlText w:val="%1."/>
      <w:lvlJc w:val="left"/>
      <w:pPr>
        <w:ind w:left="1531" w:hanging="360"/>
      </w:pPr>
    </w:lvl>
    <w:lvl w:ilvl="1" w:tplc="40090019" w:tentative="1">
      <w:start w:val="1"/>
      <w:numFmt w:val="lowerLetter"/>
      <w:lvlText w:val="%2."/>
      <w:lvlJc w:val="left"/>
      <w:pPr>
        <w:ind w:left="2251" w:hanging="360"/>
      </w:pPr>
    </w:lvl>
    <w:lvl w:ilvl="2" w:tplc="4009001B" w:tentative="1">
      <w:start w:val="1"/>
      <w:numFmt w:val="lowerRoman"/>
      <w:lvlText w:val="%3."/>
      <w:lvlJc w:val="right"/>
      <w:pPr>
        <w:ind w:left="2971" w:hanging="180"/>
      </w:pPr>
    </w:lvl>
    <w:lvl w:ilvl="3" w:tplc="4009000F" w:tentative="1">
      <w:start w:val="1"/>
      <w:numFmt w:val="decimal"/>
      <w:lvlText w:val="%4."/>
      <w:lvlJc w:val="left"/>
      <w:pPr>
        <w:ind w:left="3691" w:hanging="360"/>
      </w:pPr>
    </w:lvl>
    <w:lvl w:ilvl="4" w:tplc="40090019" w:tentative="1">
      <w:start w:val="1"/>
      <w:numFmt w:val="lowerLetter"/>
      <w:lvlText w:val="%5."/>
      <w:lvlJc w:val="left"/>
      <w:pPr>
        <w:ind w:left="4411" w:hanging="360"/>
      </w:pPr>
    </w:lvl>
    <w:lvl w:ilvl="5" w:tplc="4009001B" w:tentative="1">
      <w:start w:val="1"/>
      <w:numFmt w:val="lowerRoman"/>
      <w:lvlText w:val="%6."/>
      <w:lvlJc w:val="right"/>
      <w:pPr>
        <w:ind w:left="5131" w:hanging="180"/>
      </w:pPr>
    </w:lvl>
    <w:lvl w:ilvl="6" w:tplc="4009000F" w:tentative="1">
      <w:start w:val="1"/>
      <w:numFmt w:val="decimal"/>
      <w:lvlText w:val="%7."/>
      <w:lvlJc w:val="left"/>
      <w:pPr>
        <w:ind w:left="5851" w:hanging="360"/>
      </w:pPr>
    </w:lvl>
    <w:lvl w:ilvl="7" w:tplc="40090019" w:tentative="1">
      <w:start w:val="1"/>
      <w:numFmt w:val="lowerLetter"/>
      <w:lvlText w:val="%8."/>
      <w:lvlJc w:val="left"/>
      <w:pPr>
        <w:ind w:left="6571" w:hanging="360"/>
      </w:pPr>
    </w:lvl>
    <w:lvl w:ilvl="8" w:tplc="4009001B" w:tentative="1">
      <w:start w:val="1"/>
      <w:numFmt w:val="lowerRoman"/>
      <w:lvlText w:val="%9."/>
      <w:lvlJc w:val="right"/>
      <w:pPr>
        <w:ind w:left="7291" w:hanging="180"/>
      </w:pPr>
    </w:lvl>
  </w:abstractNum>
  <w:abstractNum w:abstractNumId="3" w15:restartNumberingAfterBreak="0">
    <w:nsid w:val="0B8C39F0"/>
    <w:multiLevelType w:val="multilevel"/>
    <w:tmpl w:val="3718191A"/>
    <w:lvl w:ilvl="0">
      <w:start w:val="1"/>
      <w:numFmt w:val="upperRoman"/>
      <w:lvlText w:val="%1."/>
      <w:lvlJc w:val="left"/>
      <w:pPr>
        <w:ind w:left="2118" w:hanging="720"/>
      </w:pPr>
      <w:rPr>
        <w:rFonts w:hint="default"/>
        <w:b/>
      </w:rPr>
    </w:lvl>
    <w:lvl w:ilvl="1">
      <w:start w:val="4"/>
      <w:numFmt w:val="decimal"/>
      <w:isLgl/>
      <w:lvlText w:val="%1.%2"/>
      <w:lvlJc w:val="left"/>
      <w:pPr>
        <w:ind w:left="1758" w:hanging="360"/>
      </w:pPr>
      <w:rPr>
        <w:rFonts w:hint="default"/>
      </w:rPr>
    </w:lvl>
    <w:lvl w:ilvl="2">
      <w:start w:val="1"/>
      <w:numFmt w:val="decimal"/>
      <w:isLgl/>
      <w:lvlText w:val="%1.%2.%3"/>
      <w:lvlJc w:val="left"/>
      <w:pPr>
        <w:ind w:left="2118" w:hanging="720"/>
      </w:pPr>
      <w:rPr>
        <w:rFonts w:hint="default"/>
      </w:rPr>
    </w:lvl>
    <w:lvl w:ilvl="3">
      <w:start w:val="1"/>
      <w:numFmt w:val="decimal"/>
      <w:isLgl/>
      <w:lvlText w:val="%1.%2.%3.%4"/>
      <w:lvlJc w:val="left"/>
      <w:pPr>
        <w:ind w:left="2118" w:hanging="720"/>
      </w:pPr>
      <w:rPr>
        <w:rFonts w:hint="default"/>
      </w:rPr>
    </w:lvl>
    <w:lvl w:ilvl="4">
      <w:start w:val="1"/>
      <w:numFmt w:val="decimal"/>
      <w:isLgl/>
      <w:lvlText w:val="%1.%2.%3.%4.%5"/>
      <w:lvlJc w:val="left"/>
      <w:pPr>
        <w:ind w:left="2118" w:hanging="720"/>
      </w:pPr>
      <w:rPr>
        <w:rFonts w:hint="default"/>
      </w:rPr>
    </w:lvl>
    <w:lvl w:ilvl="5">
      <w:start w:val="1"/>
      <w:numFmt w:val="decimal"/>
      <w:isLgl/>
      <w:lvlText w:val="%1.%2.%3.%4.%5.%6"/>
      <w:lvlJc w:val="left"/>
      <w:pPr>
        <w:ind w:left="2478" w:hanging="1080"/>
      </w:pPr>
      <w:rPr>
        <w:rFonts w:hint="default"/>
      </w:rPr>
    </w:lvl>
    <w:lvl w:ilvl="6">
      <w:start w:val="1"/>
      <w:numFmt w:val="decimal"/>
      <w:isLgl/>
      <w:lvlText w:val="%1.%2.%3.%4.%5.%6.%7"/>
      <w:lvlJc w:val="left"/>
      <w:pPr>
        <w:ind w:left="2478" w:hanging="1080"/>
      </w:pPr>
      <w:rPr>
        <w:rFonts w:hint="default"/>
      </w:rPr>
    </w:lvl>
    <w:lvl w:ilvl="7">
      <w:start w:val="1"/>
      <w:numFmt w:val="decimal"/>
      <w:isLgl/>
      <w:lvlText w:val="%1.%2.%3.%4.%5.%6.%7.%8"/>
      <w:lvlJc w:val="left"/>
      <w:pPr>
        <w:ind w:left="2838" w:hanging="1440"/>
      </w:pPr>
      <w:rPr>
        <w:rFonts w:hint="default"/>
      </w:rPr>
    </w:lvl>
    <w:lvl w:ilvl="8">
      <w:start w:val="1"/>
      <w:numFmt w:val="decimal"/>
      <w:isLgl/>
      <w:lvlText w:val="%1.%2.%3.%4.%5.%6.%7.%8.%9"/>
      <w:lvlJc w:val="left"/>
      <w:pPr>
        <w:ind w:left="2838" w:hanging="1440"/>
      </w:pPr>
      <w:rPr>
        <w:rFonts w:hint="default"/>
      </w:rPr>
    </w:lvl>
  </w:abstractNum>
  <w:abstractNum w:abstractNumId="4" w15:restartNumberingAfterBreak="0">
    <w:nsid w:val="0CC75E07"/>
    <w:multiLevelType w:val="hybridMultilevel"/>
    <w:tmpl w:val="E116CE8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7870ED"/>
    <w:multiLevelType w:val="hybridMultilevel"/>
    <w:tmpl w:val="24C0521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825956"/>
    <w:multiLevelType w:val="hybridMultilevel"/>
    <w:tmpl w:val="05A49D7C"/>
    <w:lvl w:ilvl="0" w:tplc="40090001">
      <w:start w:val="1"/>
      <w:numFmt w:val="bullet"/>
      <w:lvlText w:val=""/>
      <w:lvlJc w:val="left"/>
      <w:pPr>
        <w:ind w:left="1531" w:hanging="360"/>
      </w:pPr>
      <w:rPr>
        <w:rFonts w:ascii="Symbol" w:hAnsi="Symbol" w:hint="default"/>
      </w:rPr>
    </w:lvl>
    <w:lvl w:ilvl="1" w:tplc="40090003" w:tentative="1">
      <w:start w:val="1"/>
      <w:numFmt w:val="bullet"/>
      <w:lvlText w:val="o"/>
      <w:lvlJc w:val="left"/>
      <w:pPr>
        <w:ind w:left="2251" w:hanging="360"/>
      </w:pPr>
      <w:rPr>
        <w:rFonts w:ascii="Courier New" w:hAnsi="Courier New" w:cs="Courier New" w:hint="default"/>
      </w:rPr>
    </w:lvl>
    <w:lvl w:ilvl="2" w:tplc="40090005" w:tentative="1">
      <w:start w:val="1"/>
      <w:numFmt w:val="bullet"/>
      <w:lvlText w:val=""/>
      <w:lvlJc w:val="left"/>
      <w:pPr>
        <w:ind w:left="2971" w:hanging="360"/>
      </w:pPr>
      <w:rPr>
        <w:rFonts w:ascii="Wingdings" w:hAnsi="Wingdings" w:hint="default"/>
      </w:rPr>
    </w:lvl>
    <w:lvl w:ilvl="3" w:tplc="40090001" w:tentative="1">
      <w:start w:val="1"/>
      <w:numFmt w:val="bullet"/>
      <w:lvlText w:val=""/>
      <w:lvlJc w:val="left"/>
      <w:pPr>
        <w:ind w:left="3691" w:hanging="360"/>
      </w:pPr>
      <w:rPr>
        <w:rFonts w:ascii="Symbol" w:hAnsi="Symbol" w:hint="default"/>
      </w:rPr>
    </w:lvl>
    <w:lvl w:ilvl="4" w:tplc="40090003" w:tentative="1">
      <w:start w:val="1"/>
      <w:numFmt w:val="bullet"/>
      <w:lvlText w:val="o"/>
      <w:lvlJc w:val="left"/>
      <w:pPr>
        <w:ind w:left="4411" w:hanging="360"/>
      </w:pPr>
      <w:rPr>
        <w:rFonts w:ascii="Courier New" w:hAnsi="Courier New" w:cs="Courier New" w:hint="default"/>
      </w:rPr>
    </w:lvl>
    <w:lvl w:ilvl="5" w:tplc="40090005" w:tentative="1">
      <w:start w:val="1"/>
      <w:numFmt w:val="bullet"/>
      <w:lvlText w:val=""/>
      <w:lvlJc w:val="left"/>
      <w:pPr>
        <w:ind w:left="5131" w:hanging="360"/>
      </w:pPr>
      <w:rPr>
        <w:rFonts w:ascii="Wingdings" w:hAnsi="Wingdings" w:hint="default"/>
      </w:rPr>
    </w:lvl>
    <w:lvl w:ilvl="6" w:tplc="40090001" w:tentative="1">
      <w:start w:val="1"/>
      <w:numFmt w:val="bullet"/>
      <w:lvlText w:val=""/>
      <w:lvlJc w:val="left"/>
      <w:pPr>
        <w:ind w:left="5851" w:hanging="360"/>
      </w:pPr>
      <w:rPr>
        <w:rFonts w:ascii="Symbol" w:hAnsi="Symbol" w:hint="default"/>
      </w:rPr>
    </w:lvl>
    <w:lvl w:ilvl="7" w:tplc="40090003" w:tentative="1">
      <w:start w:val="1"/>
      <w:numFmt w:val="bullet"/>
      <w:lvlText w:val="o"/>
      <w:lvlJc w:val="left"/>
      <w:pPr>
        <w:ind w:left="6571" w:hanging="360"/>
      </w:pPr>
      <w:rPr>
        <w:rFonts w:ascii="Courier New" w:hAnsi="Courier New" w:cs="Courier New" w:hint="default"/>
      </w:rPr>
    </w:lvl>
    <w:lvl w:ilvl="8" w:tplc="40090005" w:tentative="1">
      <w:start w:val="1"/>
      <w:numFmt w:val="bullet"/>
      <w:lvlText w:val=""/>
      <w:lvlJc w:val="left"/>
      <w:pPr>
        <w:ind w:left="7291" w:hanging="360"/>
      </w:pPr>
      <w:rPr>
        <w:rFonts w:ascii="Wingdings" w:hAnsi="Wingdings" w:hint="default"/>
      </w:rPr>
    </w:lvl>
  </w:abstractNum>
  <w:abstractNum w:abstractNumId="7" w15:restartNumberingAfterBreak="0">
    <w:nsid w:val="185B2122"/>
    <w:multiLevelType w:val="multilevel"/>
    <w:tmpl w:val="A8D20150"/>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B3B87"/>
    <w:multiLevelType w:val="hybridMultilevel"/>
    <w:tmpl w:val="DF7C2B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2612BF"/>
    <w:multiLevelType w:val="hybridMultilevel"/>
    <w:tmpl w:val="ABE4C720"/>
    <w:lvl w:ilvl="0" w:tplc="4009000F">
      <w:start w:val="1"/>
      <w:numFmt w:val="decimal"/>
      <w:lvlText w:val="%1."/>
      <w:lvlJc w:val="left"/>
      <w:pPr>
        <w:ind w:left="1531" w:hanging="360"/>
      </w:pPr>
    </w:lvl>
    <w:lvl w:ilvl="1" w:tplc="40090019" w:tentative="1">
      <w:start w:val="1"/>
      <w:numFmt w:val="lowerLetter"/>
      <w:lvlText w:val="%2."/>
      <w:lvlJc w:val="left"/>
      <w:pPr>
        <w:ind w:left="2251" w:hanging="360"/>
      </w:pPr>
    </w:lvl>
    <w:lvl w:ilvl="2" w:tplc="4009001B" w:tentative="1">
      <w:start w:val="1"/>
      <w:numFmt w:val="lowerRoman"/>
      <w:lvlText w:val="%3."/>
      <w:lvlJc w:val="right"/>
      <w:pPr>
        <w:ind w:left="2971" w:hanging="180"/>
      </w:pPr>
    </w:lvl>
    <w:lvl w:ilvl="3" w:tplc="4009000F" w:tentative="1">
      <w:start w:val="1"/>
      <w:numFmt w:val="decimal"/>
      <w:lvlText w:val="%4."/>
      <w:lvlJc w:val="left"/>
      <w:pPr>
        <w:ind w:left="3691" w:hanging="360"/>
      </w:pPr>
    </w:lvl>
    <w:lvl w:ilvl="4" w:tplc="40090019" w:tentative="1">
      <w:start w:val="1"/>
      <w:numFmt w:val="lowerLetter"/>
      <w:lvlText w:val="%5."/>
      <w:lvlJc w:val="left"/>
      <w:pPr>
        <w:ind w:left="4411" w:hanging="360"/>
      </w:pPr>
    </w:lvl>
    <w:lvl w:ilvl="5" w:tplc="4009001B" w:tentative="1">
      <w:start w:val="1"/>
      <w:numFmt w:val="lowerRoman"/>
      <w:lvlText w:val="%6."/>
      <w:lvlJc w:val="right"/>
      <w:pPr>
        <w:ind w:left="5131" w:hanging="180"/>
      </w:pPr>
    </w:lvl>
    <w:lvl w:ilvl="6" w:tplc="4009000F" w:tentative="1">
      <w:start w:val="1"/>
      <w:numFmt w:val="decimal"/>
      <w:lvlText w:val="%7."/>
      <w:lvlJc w:val="left"/>
      <w:pPr>
        <w:ind w:left="5851" w:hanging="360"/>
      </w:pPr>
    </w:lvl>
    <w:lvl w:ilvl="7" w:tplc="40090019" w:tentative="1">
      <w:start w:val="1"/>
      <w:numFmt w:val="lowerLetter"/>
      <w:lvlText w:val="%8."/>
      <w:lvlJc w:val="left"/>
      <w:pPr>
        <w:ind w:left="6571" w:hanging="360"/>
      </w:pPr>
    </w:lvl>
    <w:lvl w:ilvl="8" w:tplc="4009001B" w:tentative="1">
      <w:start w:val="1"/>
      <w:numFmt w:val="lowerRoman"/>
      <w:lvlText w:val="%9."/>
      <w:lvlJc w:val="right"/>
      <w:pPr>
        <w:ind w:left="7291" w:hanging="180"/>
      </w:pPr>
    </w:lvl>
  </w:abstractNum>
  <w:abstractNum w:abstractNumId="10" w15:restartNumberingAfterBreak="0">
    <w:nsid w:val="2CEE7115"/>
    <w:multiLevelType w:val="hybridMultilevel"/>
    <w:tmpl w:val="1B3E5E34"/>
    <w:lvl w:ilvl="0" w:tplc="846A5D76">
      <w:start w:val="1"/>
      <w:numFmt w:val="decimal"/>
      <w:lvlText w:val="[%1]"/>
      <w:lvlJc w:val="left"/>
      <w:pPr>
        <w:ind w:left="3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B5626B0">
      <w:start w:val="1"/>
      <w:numFmt w:val="lowerLetter"/>
      <w:lvlText w:val="%2"/>
      <w:lvlJc w:val="left"/>
      <w:pPr>
        <w:ind w:left="12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DDA8CF8">
      <w:start w:val="1"/>
      <w:numFmt w:val="lowerRoman"/>
      <w:lvlText w:val="%3"/>
      <w:lvlJc w:val="left"/>
      <w:pPr>
        <w:ind w:left="19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FCC5920">
      <w:start w:val="1"/>
      <w:numFmt w:val="decimal"/>
      <w:lvlText w:val="%4"/>
      <w:lvlJc w:val="left"/>
      <w:pPr>
        <w:ind w:left="2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4EAE206">
      <w:start w:val="1"/>
      <w:numFmt w:val="lowerLetter"/>
      <w:lvlText w:val="%5"/>
      <w:lvlJc w:val="left"/>
      <w:pPr>
        <w:ind w:left="33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5167BCC">
      <w:start w:val="1"/>
      <w:numFmt w:val="lowerRoman"/>
      <w:lvlText w:val="%6"/>
      <w:lvlJc w:val="left"/>
      <w:pPr>
        <w:ind w:left="4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D74574A">
      <w:start w:val="1"/>
      <w:numFmt w:val="decimal"/>
      <w:lvlText w:val="%7"/>
      <w:lvlJc w:val="left"/>
      <w:pPr>
        <w:ind w:left="4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34AF11E">
      <w:start w:val="1"/>
      <w:numFmt w:val="lowerLetter"/>
      <w:lvlText w:val="%8"/>
      <w:lvlJc w:val="left"/>
      <w:pPr>
        <w:ind w:left="5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F0A61D4">
      <w:start w:val="1"/>
      <w:numFmt w:val="lowerRoman"/>
      <w:lvlText w:val="%9"/>
      <w:lvlJc w:val="left"/>
      <w:pPr>
        <w:ind w:left="6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F119C1"/>
    <w:multiLevelType w:val="hybridMultilevel"/>
    <w:tmpl w:val="7B921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603BA8"/>
    <w:multiLevelType w:val="hybridMultilevel"/>
    <w:tmpl w:val="DE642A90"/>
    <w:lvl w:ilvl="0" w:tplc="56A2F8B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2CC6A6">
      <w:start w:val="1"/>
      <w:numFmt w:val="bullet"/>
      <w:lvlText w:val="o"/>
      <w:lvlJc w:val="left"/>
      <w:pPr>
        <w:ind w:left="22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7E4BFA">
      <w:start w:val="1"/>
      <w:numFmt w:val="bullet"/>
      <w:lvlText w:val="▪"/>
      <w:lvlJc w:val="left"/>
      <w:pPr>
        <w:ind w:left="29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C6A5A0">
      <w:start w:val="1"/>
      <w:numFmt w:val="bullet"/>
      <w:lvlText w:val="•"/>
      <w:lvlJc w:val="left"/>
      <w:pPr>
        <w:ind w:left="36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C06F1A">
      <w:start w:val="1"/>
      <w:numFmt w:val="bullet"/>
      <w:lvlText w:val="o"/>
      <w:lvlJc w:val="left"/>
      <w:pPr>
        <w:ind w:left="44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C780C82">
      <w:start w:val="1"/>
      <w:numFmt w:val="bullet"/>
      <w:lvlText w:val="▪"/>
      <w:lvlJc w:val="left"/>
      <w:pPr>
        <w:ind w:left="5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5C826C">
      <w:start w:val="1"/>
      <w:numFmt w:val="bullet"/>
      <w:lvlText w:val="•"/>
      <w:lvlJc w:val="left"/>
      <w:pPr>
        <w:ind w:left="5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903386">
      <w:start w:val="1"/>
      <w:numFmt w:val="bullet"/>
      <w:lvlText w:val="o"/>
      <w:lvlJc w:val="left"/>
      <w:pPr>
        <w:ind w:left="6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1A3B06">
      <w:start w:val="1"/>
      <w:numFmt w:val="bullet"/>
      <w:lvlText w:val="▪"/>
      <w:lvlJc w:val="left"/>
      <w:pPr>
        <w:ind w:left="7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DF91F59"/>
    <w:multiLevelType w:val="multilevel"/>
    <w:tmpl w:val="B1CC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53C0A"/>
    <w:multiLevelType w:val="hybridMultilevel"/>
    <w:tmpl w:val="2D464830"/>
    <w:lvl w:ilvl="0" w:tplc="D898B9EA">
      <w:start w:val="1"/>
      <w:numFmt w:val="upperLetter"/>
      <w:lvlText w:val="%1."/>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BB43804">
      <w:start w:val="1"/>
      <w:numFmt w:val="lowerLetter"/>
      <w:lvlText w:val="%2"/>
      <w:lvlJc w:val="left"/>
      <w:pPr>
        <w:ind w:left="1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5B294B6">
      <w:start w:val="1"/>
      <w:numFmt w:val="lowerRoman"/>
      <w:lvlText w:val="%3"/>
      <w:lvlJc w:val="left"/>
      <w:pPr>
        <w:ind w:left="1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84A9148">
      <w:start w:val="1"/>
      <w:numFmt w:val="decimal"/>
      <w:lvlText w:val="%4"/>
      <w:lvlJc w:val="left"/>
      <w:pPr>
        <w:ind w:left="2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EE601C2">
      <w:start w:val="1"/>
      <w:numFmt w:val="lowerLetter"/>
      <w:lvlText w:val="%5"/>
      <w:lvlJc w:val="left"/>
      <w:pPr>
        <w:ind w:left="32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A1E754A">
      <w:start w:val="1"/>
      <w:numFmt w:val="lowerRoman"/>
      <w:lvlText w:val="%6"/>
      <w:lvlJc w:val="left"/>
      <w:pPr>
        <w:ind w:left="3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53A770A">
      <w:start w:val="1"/>
      <w:numFmt w:val="decimal"/>
      <w:lvlText w:val="%7"/>
      <w:lvlJc w:val="left"/>
      <w:pPr>
        <w:ind w:left="4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E6D0A4">
      <w:start w:val="1"/>
      <w:numFmt w:val="lowerLetter"/>
      <w:lvlText w:val="%8"/>
      <w:lvlJc w:val="left"/>
      <w:pPr>
        <w:ind w:left="5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D85110">
      <w:start w:val="1"/>
      <w:numFmt w:val="lowerRoman"/>
      <w:lvlText w:val="%9"/>
      <w:lvlJc w:val="left"/>
      <w:pPr>
        <w:ind w:left="6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8586267"/>
    <w:multiLevelType w:val="hybridMultilevel"/>
    <w:tmpl w:val="C7102C76"/>
    <w:lvl w:ilvl="0" w:tplc="40090013">
      <w:start w:val="1"/>
      <w:numFmt w:val="upperRoman"/>
      <w:lvlText w:val="%1."/>
      <w:lvlJc w:val="right"/>
      <w:pPr>
        <w:ind w:left="1531" w:hanging="360"/>
      </w:pPr>
    </w:lvl>
    <w:lvl w:ilvl="1" w:tplc="FFFFFFFF" w:tentative="1">
      <w:start w:val="1"/>
      <w:numFmt w:val="lowerLetter"/>
      <w:lvlText w:val="%2."/>
      <w:lvlJc w:val="left"/>
      <w:pPr>
        <w:ind w:left="2251" w:hanging="360"/>
      </w:pPr>
    </w:lvl>
    <w:lvl w:ilvl="2" w:tplc="FFFFFFFF" w:tentative="1">
      <w:start w:val="1"/>
      <w:numFmt w:val="lowerRoman"/>
      <w:lvlText w:val="%3."/>
      <w:lvlJc w:val="right"/>
      <w:pPr>
        <w:ind w:left="2971" w:hanging="180"/>
      </w:pPr>
    </w:lvl>
    <w:lvl w:ilvl="3" w:tplc="FFFFFFFF" w:tentative="1">
      <w:start w:val="1"/>
      <w:numFmt w:val="decimal"/>
      <w:lvlText w:val="%4."/>
      <w:lvlJc w:val="left"/>
      <w:pPr>
        <w:ind w:left="3691" w:hanging="360"/>
      </w:pPr>
    </w:lvl>
    <w:lvl w:ilvl="4" w:tplc="FFFFFFFF" w:tentative="1">
      <w:start w:val="1"/>
      <w:numFmt w:val="lowerLetter"/>
      <w:lvlText w:val="%5."/>
      <w:lvlJc w:val="left"/>
      <w:pPr>
        <w:ind w:left="4411" w:hanging="360"/>
      </w:pPr>
    </w:lvl>
    <w:lvl w:ilvl="5" w:tplc="FFFFFFFF" w:tentative="1">
      <w:start w:val="1"/>
      <w:numFmt w:val="lowerRoman"/>
      <w:lvlText w:val="%6."/>
      <w:lvlJc w:val="right"/>
      <w:pPr>
        <w:ind w:left="5131" w:hanging="180"/>
      </w:pPr>
    </w:lvl>
    <w:lvl w:ilvl="6" w:tplc="FFFFFFFF" w:tentative="1">
      <w:start w:val="1"/>
      <w:numFmt w:val="decimal"/>
      <w:lvlText w:val="%7."/>
      <w:lvlJc w:val="left"/>
      <w:pPr>
        <w:ind w:left="5851" w:hanging="360"/>
      </w:pPr>
    </w:lvl>
    <w:lvl w:ilvl="7" w:tplc="FFFFFFFF" w:tentative="1">
      <w:start w:val="1"/>
      <w:numFmt w:val="lowerLetter"/>
      <w:lvlText w:val="%8."/>
      <w:lvlJc w:val="left"/>
      <w:pPr>
        <w:ind w:left="6571" w:hanging="360"/>
      </w:pPr>
    </w:lvl>
    <w:lvl w:ilvl="8" w:tplc="FFFFFFFF" w:tentative="1">
      <w:start w:val="1"/>
      <w:numFmt w:val="lowerRoman"/>
      <w:lvlText w:val="%9."/>
      <w:lvlJc w:val="right"/>
      <w:pPr>
        <w:ind w:left="7291" w:hanging="180"/>
      </w:pPr>
    </w:lvl>
  </w:abstractNum>
  <w:abstractNum w:abstractNumId="16" w15:restartNumberingAfterBreak="0">
    <w:nsid w:val="5EFB1DC2"/>
    <w:multiLevelType w:val="hybridMultilevel"/>
    <w:tmpl w:val="C0C85F6A"/>
    <w:lvl w:ilvl="0" w:tplc="C89EF4D0">
      <w:start w:val="1"/>
      <w:numFmt w:val="lowerLetter"/>
      <w:lvlText w:val="%1."/>
      <w:lvlJc w:val="left"/>
      <w:pPr>
        <w:ind w:left="6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B6674EC">
      <w:start w:val="1"/>
      <w:numFmt w:val="lowerLetter"/>
      <w:lvlText w:val="%2"/>
      <w:lvlJc w:val="left"/>
      <w:pPr>
        <w:ind w:left="15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30A59FA">
      <w:start w:val="1"/>
      <w:numFmt w:val="lowerRoman"/>
      <w:lvlText w:val="%3"/>
      <w:lvlJc w:val="left"/>
      <w:pPr>
        <w:ind w:left="22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BF24BEE">
      <w:start w:val="1"/>
      <w:numFmt w:val="decimal"/>
      <w:lvlText w:val="%4"/>
      <w:lvlJc w:val="left"/>
      <w:pPr>
        <w:ind w:left="29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CB8BDF8">
      <w:start w:val="1"/>
      <w:numFmt w:val="lowerLetter"/>
      <w:lvlText w:val="%5"/>
      <w:lvlJc w:val="left"/>
      <w:pPr>
        <w:ind w:left="36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1509A9C">
      <w:start w:val="1"/>
      <w:numFmt w:val="lowerRoman"/>
      <w:lvlText w:val="%6"/>
      <w:lvlJc w:val="left"/>
      <w:pPr>
        <w:ind w:left="44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9C08CA">
      <w:start w:val="1"/>
      <w:numFmt w:val="decimal"/>
      <w:lvlText w:val="%7"/>
      <w:lvlJc w:val="left"/>
      <w:pPr>
        <w:ind w:left="51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24866AC">
      <w:start w:val="1"/>
      <w:numFmt w:val="lowerLetter"/>
      <w:lvlText w:val="%8"/>
      <w:lvlJc w:val="left"/>
      <w:pPr>
        <w:ind w:left="58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68C94FC">
      <w:start w:val="1"/>
      <w:numFmt w:val="lowerRoman"/>
      <w:lvlText w:val="%9"/>
      <w:lvlJc w:val="left"/>
      <w:pPr>
        <w:ind w:left="65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27F6350"/>
    <w:multiLevelType w:val="hybridMultilevel"/>
    <w:tmpl w:val="7C46185C"/>
    <w:lvl w:ilvl="0" w:tplc="4009000F">
      <w:start w:val="1"/>
      <w:numFmt w:val="decimal"/>
      <w:lvlText w:val="%1."/>
      <w:lvlJc w:val="left"/>
      <w:pPr>
        <w:ind w:left="1531" w:hanging="360"/>
      </w:pPr>
    </w:lvl>
    <w:lvl w:ilvl="1" w:tplc="40090019" w:tentative="1">
      <w:start w:val="1"/>
      <w:numFmt w:val="lowerLetter"/>
      <w:lvlText w:val="%2."/>
      <w:lvlJc w:val="left"/>
      <w:pPr>
        <w:ind w:left="2251" w:hanging="360"/>
      </w:pPr>
    </w:lvl>
    <w:lvl w:ilvl="2" w:tplc="4009001B" w:tentative="1">
      <w:start w:val="1"/>
      <w:numFmt w:val="lowerRoman"/>
      <w:lvlText w:val="%3."/>
      <w:lvlJc w:val="right"/>
      <w:pPr>
        <w:ind w:left="2971" w:hanging="180"/>
      </w:pPr>
    </w:lvl>
    <w:lvl w:ilvl="3" w:tplc="4009000F" w:tentative="1">
      <w:start w:val="1"/>
      <w:numFmt w:val="decimal"/>
      <w:lvlText w:val="%4."/>
      <w:lvlJc w:val="left"/>
      <w:pPr>
        <w:ind w:left="3691" w:hanging="360"/>
      </w:pPr>
    </w:lvl>
    <w:lvl w:ilvl="4" w:tplc="40090019" w:tentative="1">
      <w:start w:val="1"/>
      <w:numFmt w:val="lowerLetter"/>
      <w:lvlText w:val="%5."/>
      <w:lvlJc w:val="left"/>
      <w:pPr>
        <w:ind w:left="4411" w:hanging="360"/>
      </w:pPr>
    </w:lvl>
    <w:lvl w:ilvl="5" w:tplc="4009001B" w:tentative="1">
      <w:start w:val="1"/>
      <w:numFmt w:val="lowerRoman"/>
      <w:lvlText w:val="%6."/>
      <w:lvlJc w:val="right"/>
      <w:pPr>
        <w:ind w:left="5131" w:hanging="180"/>
      </w:pPr>
    </w:lvl>
    <w:lvl w:ilvl="6" w:tplc="4009000F" w:tentative="1">
      <w:start w:val="1"/>
      <w:numFmt w:val="decimal"/>
      <w:lvlText w:val="%7."/>
      <w:lvlJc w:val="left"/>
      <w:pPr>
        <w:ind w:left="5851" w:hanging="360"/>
      </w:pPr>
    </w:lvl>
    <w:lvl w:ilvl="7" w:tplc="40090019" w:tentative="1">
      <w:start w:val="1"/>
      <w:numFmt w:val="lowerLetter"/>
      <w:lvlText w:val="%8."/>
      <w:lvlJc w:val="left"/>
      <w:pPr>
        <w:ind w:left="6571" w:hanging="360"/>
      </w:pPr>
    </w:lvl>
    <w:lvl w:ilvl="8" w:tplc="4009001B" w:tentative="1">
      <w:start w:val="1"/>
      <w:numFmt w:val="lowerRoman"/>
      <w:lvlText w:val="%9."/>
      <w:lvlJc w:val="right"/>
      <w:pPr>
        <w:ind w:left="7291" w:hanging="180"/>
      </w:pPr>
    </w:lvl>
  </w:abstractNum>
  <w:abstractNum w:abstractNumId="18" w15:restartNumberingAfterBreak="0">
    <w:nsid w:val="644A2D67"/>
    <w:multiLevelType w:val="hybridMultilevel"/>
    <w:tmpl w:val="223A6A96"/>
    <w:lvl w:ilvl="0" w:tplc="9664F2E8">
      <w:start w:val="2"/>
      <w:numFmt w:val="upperLetter"/>
      <w:lvlText w:val="%1."/>
      <w:lvlJc w:val="left"/>
      <w:pPr>
        <w:ind w:left="98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747885D2">
      <w:start w:val="1"/>
      <w:numFmt w:val="lowerLetter"/>
      <w:lvlText w:val="%2."/>
      <w:lvlJc w:val="left"/>
      <w:pPr>
        <w:ind w:left="1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8C48C30">
      <w:start w:val="1"/>
      <w:numFmt w:val="lowerRoman"/>
      <w:lvlText w:val="%3"/>
      <w:lvlJc w:val="left"/>
      <w:pPr>
        <w:ind w:left="15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3685156">
      <w:start w:val="1"/>
      <w:numFmt w:val="decimal"/>
      <w:lvlText w:val="%4"/>
      <w:lvlJc w:val="left"/>
      <w:pPr>
        <w:ind w:left="23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BF873A2">
      <w:start w:val="1"/>
      <w:numFmt w:val="lowerLetter"/>
      <w:lvlText w:val="%5"/>
      <w:lvlJc w:val="left"/>
      <w:pPr>
        <w:ind w:left="30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B821A0E">
      <w:start w:val="1"/>
      <w:numFmt w:val="lowerRoman"/>
      <w:lvlText w:val="%6"/>
      <w:lvlJc w:val="left"/>
      <w:pPr>
        <w:ind w:left="37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A624C8">
      <w:start w:val="1"/>
      <w:numFmt w:val="decimal"/>
      <w:lvlText w:val="%7"/>
      <w:lvlJc w:val="left"/>
      <w:pPr>
        <w:ind w:left="44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9F4FF88">
      <w:start w:val="1"/>
      <w:numFmt w:val="lowerLetter"/>
      <w:lvlText w:val="%8"/>
      <w:lvlJc w:val="left"/>
      <w:pPr>
        <w:ind w:left="51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B7403F6">
      <w:start w:val="1"/>
      <w:numFmt w:val="lowerRoman"/>
      <w:lvlText w:val="%9"/>
      <w:lvlJc w:val="left"/>
      <w:pPr>
        <w:ind w:left="59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5204279"/>
    <w:multiLevelType w:val="multilevel"/>
    <w:tmpl w:val="ADCAB8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08385F"/>
    <w:multiLevelType w:val="hybridMultilevel"/>
    <w:tmpl w:val="8C10DAE2"/>
    <w:lvl w:ilvl="0" w:tplc="A322D14A">
      <w:start w:val="1"/>
      <w:numFmt w:val="lowerLetter"/>
      <w:lvlText w:val="%1."/>
      <w:lvlJc w:val="left"/>
      <w:pPr>
        <w:ind w:left="1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BD8F33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1C6968">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50176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098C39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C0A6C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582A26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52377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EC44568">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BB416AC"/>
    <w:multiLevelType w:val="multilevel"/>
    <w:tmpl w:val="4126C2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E24AF"/>
    <w:multiLevelType w:val="hybridMultilevel"/>
    <w:tmpl w:val="0494F4BE"/>
    <w:lvl w:ilvl="0" w:tplc="4009000F">
      <w:start w:val="1"/>
      <w:numFmt w:val="decimal"/>
      <w:lvlText w:val="%1."/>
      <w:lvlJc w:val="left"/>
      <w:pPr>
        <w:ind w:left="1531" w:hanging="360"/>
      </w:pPr>
    </w:lvl>
    <w:lvl w:ilvl="1" w:tplc="40090019" w:tentative="1">
      <w:start w:val="1"/>
      <w:numFmt w:val="lowerLetter"/>
      <w:lvlText w:val="%2."/>
      <w:lvlJc w:val="left"/>
      <w:pPr>
        <w:ind w:left="2251" w:hanging="360"/>
      </w:pPr>
    </w:lvl>
    <w:lvl w:ilvl="2" w:tplc="4009001B" w:tentative="1">
      <w:start w:val="1"/>
      <w:numFmt w:val="lowerRoman"/>
      <w:lvlText w:val="%3."/>
      <w:lvlJc w:val="right"/>
      <w:pPr>
        <w:ind w:left="2971" w:hanging="180"/>
      </w:pPr>
    </w:lvl>
    <w:lvl w:ilvl="3" w:tplc="4009000F" w:tentative="1">
      <w:start w:val="1"/>
      <w:numFmt w:val="decimal"/>
      <w:lvlText w:val="%4."/>
      <w:lvlJc w:val="left"/>
      <w:pPr>
        <w:ind w:left="3691" w:hanging="360"/>
      </w:pPr>
    </w:lvl>
    <w:lvl w:ilvl="4" w:tplc="40090019" w:tentative="1">
      <w:start w:val="1"/>
      <w:numFmt w:val="lowerLetter"/>
      <w:lvlText w:val="%5."/>
      <w:lvlJc w:val="left"/>
      <w:pPr>
        <w:ind w:left="4411" w:hanging="360"/>
      </w:pPr>
    </w:lvl>
    <w:lvl w:ilvl="5" w:tplc="4009001B" w:tentative="1">
      <w:start w:val="1"/>
      <w:numFmt w:val="lowerRoman"/>
      <w:lvlText w:val="%6."/>
      <w:lvlJc w:val="right"/>
      <w:pPr>
        <w:ind w:left="5131" w:hanging="180"/>
      </w:pPr>
    </w:lvl>
    <w:lvl w:ilvl="6" w:tplc="4009000F" w:tentative="1">
      <w:start w:val="1"/>
      <w:numFmt w:val="decimal"/>
      <w:lvlText w:val="%7."/>
      <w:lvlJc w:val="left"/>
      <w:pPr>
        <w:ind w:left="5851" w:hanging="360"/>
      </w:pPr>
    </w:lvl>
    <w:lvl w:ilvl="7" w:tplc="40090019" w:tentative="1">
      <w:start w:val="1"/>
      <w:numFmt w:val="lowerLetter"/>
      <w:lvlText w:val="%8."/>
      <w:lvlJc w:val="left"/>
      <w:pPr>
        <w:ind w:left="6571" w:hanging="360"/>
      </w:pPr>
    </w:lvl>
    <w:lvl w:ilvl="8" w:tplc="4009001B" w:tentative="1">
      <w:start w:val="1"/>
      <w:numFmt w:val="lowerRoman"/>
      <w:lvlText w:val="%9."/>
      <w:lvlJc w:val="right"/>
      <w:pPr>
        <w:ind w:left="7291" w:hanging="180"/>
      </w:pPr>
    </w:lvl>
  </w:abstractNum>
  <w:abstractNum w:abstractNumId="23" w15:restartNumberingAfterBreak="0">
    <w:nsid w:val="73F00AE6"/>
    <w:multiLevelType w:val="hybridMultilevel"/>
    <w:tmpl w:val="79B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DF61D38"/>
    <w:multiLevelType w:val="multilevel"/>
    <w:tmpl w:val="56DA58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648659">
    <w:abstractNumId w:val="1"/>
  </w:num>
  <w:num w:numId="2" w16cid:durableId="837575617">
    <w:abstractNumId w:val="12"/>
  </w:num>
  <w:num w:numId="3" w16cid:durableId="792095566">
    <w:abstractNumId w:val="16"/>
  </w:num>
  <w:num w:numId="4" w16cid:durableId="1182933659">
    <w:abstractNumId w:val="18"/>
  </w:num>
  <w:num w:numId="5" w16cid:durableId="1196964549">
    <w:abstractNumId w:val="20"/>
  </w:num>
  <w:num w:numId="6" w16cid:durableId="2143577314">
    <w:abstractNumId w:val="14"/>
  </w:num>
  <w:num w:numId="7" w16cid:durableId="1888879723">
    <w:abstractNumId w:val="10"/>
  </w:num>
  <w:num w:numId="8" w16cid:durableId="102848616">
    <w:abstractNumId w:val="19"/>
  </w:num>
  <w:num w:numId="9" w16cid:durableId="2128498502">
    <w:abstractNumId w:val="13"/>
  </w:num>
  <w:num w:numId="10" w16cid:durableId="478037003">
    <w:abstractNumId w:val="8"/>
  </w:num>
  <w:num w:numId="11" w16cid:durableId="1538659930">
    <w:abstractNumId w:val="11"/>
  </w:num>
  <w:num w:numId="12" w16cid:durableId="73473182">
    <w:abstractNumId w:val="5"/>
  </w:num>
  <w:num w:numId="13" w16cid:durableId="254021788">
    <w:abstractNumId w:val="4"/>
  </w:num>
  <w:num w:numId="14" w16cid:durableId="896672208">
    <w:abstractNumId w:val="23"/>
  </w:num>
  <w:num w:numId="15" w16cid:durableId="321662559">
    <w:abstractNumId w:val="9"/>
  </w:num>
  <w:num w:numId="16" w16cid:durableId="1573546046">
    <w:abstractNumId w:val="15"/>
  </w:num>
  <w:num w:numId="17" w16cid:durableId="1835562776">
    <w:abstractNumId w:val="3"/>
  </w:num>
  <w:num w:numId="18" w16cid:durableId="673188544">
    <w:abstractNumId w:val="7"/>
  </w:num>
  <w:num w:numId="19" w16cid:durableId="873805891">
    <w:abstractNumId w:val="24"/>
  </w:num>
  <w:num w:numId="20" w16cid:durableId="169490539">
    <w:abstractNumId w:val="21"/>
  </w:num>
  <w:num w:numId="21" w16cid:durableId="1834098359">
    <w:abstractNumId w:val="0"/>
  </w:num>
  <w:num w:numId="22" w16cid:durableId="44186777">
    <w:abstractNumId w:val="22"/>
  </w:num>
  <w:num w:numId="23" w16cid:durableId="65030368">
    <w:abstractNumId w:val="2"/>
  </w:num>
  <w:num w:numId="24" w16cid:durableId="1011447929">
    <w:abstractNumId w:val="6"/>
  </w:num>
  <w:num w:numId="25" w16cid:durableId="6132896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BE"/>
    <w:rsid w:val="000C3847"/>
    <w:rsid w:val="001509A2"/>
    <w:rsid w:val="001C3099"/>
    <w:rsid w:val="00302279"/>
    <w:rsid w:val="003264C4"/>
    <w:rsid w:val="00475741"/>
    <w:rsid w:val="00495665"/>
    <w:rsid w:val="005D2209"/>
    <w:rsid w:val="00621F00"/>
    <w:rsid w:val="00673009"/>
    <w:rsid w:val="006D6E4C"/>
    <w:rsid w:val="00760F5D"/>
    <w:rsid w:val="0077054E"/>
    <w:rsid w:val="007E6EF4"/>
    <w:rsid w:val="007F75CD"/>
    <w:rsid w:val="0080456E"/>
    <w:rsid w:val="00863AEF"/>
    <w:rsid w:val="008920C6"/>
    <w:rsid w:val="009614F7"/>
    <w:rsid w:val="00973CE5"/>
    <w:rsid w:val="00974184"/>
    <w:rsid w:val="00995ADD"/>
    <w:rsid w:val="00A1657E"/>
    <w:rsid w:val="00A66A71"/>
    <w:rsid w:val="00A802B5"/>
    <w:rsid w:val="00AF79C3"/>
    <w:rsid w:val="00B708A2"/>
    <w:rsid w:val="00BA509E"/>
    <w:rsid w:val="00D24BA9"/>
    <w:rsid w:val="00E53FBE"/>
    <w:rsid w:val="00E67EAF"/>
    <w:rsid w:val="00EC42F6"/>
    <w:rsid w:val="00EE1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BA02"/>
  <w15:docId w15:val="{1B24EB63-F31D-46EB-A1A2-8A8E0A19D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67" w:lineRule="auto"/>
      <w:ind w:left="821" w:right="24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9"/>
      <w:ind w:left="524"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9"/>
      <w:ind w:left="524" w:hanging="10"/>
      <w:jc w:val="center"/>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semiHidden/>
    <w:unhideWhenUsed/>
    <w:qFormat/>
    <w:rsid w:val="00A66A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A66A7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C42F6"/>
    <w:rPr>
      <w:color w:val="0563C1" w:themeColor="hyperlink"/>
      <w:u w:val="single"/>
    </w:rPr>
  </w:style>
  <w:style w:type="character" w:styleId="UnresolvedMention">
    <w:name w:val="Unresolved Mention"/>
    <w:basedOn w:val="DefaultParagraphFont"/>
    <w:uiPriority w:val="99"/>
    <w:semiHidden/>
    <w:unhideWhenUsed/>
    <w:rsid w:val="00EC42F6"/>
    <w:rPr>
      <w:color w:val="605E5C"/>
      <w:shd w:val="clear" w:color="auto" w:fill="E1DFDD"/>
    </w:rPr>
  </w:style>
  <w:style w:type="paragraph" w:styleId="NormalWeb">
    <w:name w:val="Normal (Web)"/>
    <w:basedOn w:val="Normal"/>
    <w:uiPriority w:val="99"/>
    <w:semiHidden/>
    <w:unhideWhenUsed/>
    <w:rsid w:val="007F75CD"/>
    <w:rPr>
      <w:sz w:val="24"/>
      <w:szCs w:val="24"/>
    </w:rPr>
  </w:style>
  <w:style w:type="paragraph" w:styleId="ListParagraph">
    <w:name w:val="List Paragraph"/>
    <w:basedOn w:val="Normal"/>
    <w:uiPriority w:val="34"/>
    <w:qFormat/>
    <w:rsid w:val="00621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51869">
      <w:bodyDiv w:val="1"/>
      <w:marLeft w:val="0"/>
      <w:marRight w:val="0"/>
      <w:marTop w:val="0"/>
      <w:marBottom w:val="0"/>
      <w:divBdr>
        <w:top w:val="none" w:sz="0" w:space="0" w:color="auto"/>
        <w:left w:val="none" w:sz="0" w:space="0" w:color="auto"/>
        <w:bottom w:val="none" w:sz="0" w:space="0" w:color="auto"/>
        <w:right w:val="none" w:sz="0" w:space="0" w:color="auto"/>
      </w:divBdr>
    </w:div>
    <w:div w:id="17435995">
      <w:bodyDiv w:val="1"/>
      <w:marLeft w:val="0"/>
      <w:marRight w:val="0"/>
      <w:marTop w:val="0"/>
      <w:marBottom w:val="0"/>
      <w:divBdr>
        <w:top w:val="none" w:sz="0" w:space="0" w:color="auto"/>
        <w:left w:val="none" w:sz="0" w:space="0" w:color="auto"/>
        <w:bottom w:val="none" w:sz="0" w:space="0" w:color="auto"/>
        <w:right w:val="none" w:sz="0" w:space="0" w:color="auto"/>
      </w:divBdr>
    </w:div>
    <w:div w:id="61147128">
      <w:bodyDiv w:val="1"/>
      <w:marLeft w:val="0"/>
      <w:marRight w:val="0"/>
      <w:marTop w:val="0"/>
      <w:marBottom w:val="0"/>
      <w:divBdr>
        <w:top w:val="none" w:sz="0" w:space="0" w:color="auto"/>
        <w:left w:val="none" w:sz="0" w:space="0" w:color="auto"/>
        <w:bottom w:val="none" w:sz="0" w:space="0" w:color="auto"/>
        <w:right w:val="none" w:sz="0" w:space="0" w:color="auto"/>
      </w:divBdr>
    </w:div>
    <w:div w:id="118958253">
      <w:bodyDiv w:val="1"/>
      <w:marLeft w:val="0"/>
      <w:marRight w:val="0"/>
      <w:marTop w:val="0"/>
      <w:marBottom w:val="0"/>
      <w:divBdr>
        <w:top w:val="none" w:sz="0" w:space="0" w:color="auto"/>
        <w:left w:val="none" w:sz="0" w:space="0" w:color="auto"/>
        <w:bottom w:val="none" w:sz="0" w:space="0" w:color="auto"/>
        <w:right w:val="none" w:sz="0" w:space="0" w:color="auto"/>
      </w:divBdr>
    </w:div>
    <w:div w:id="157963466">
      <w:bodyDiv w:val="1"/>
      <w:marLeft w:val="0"/>
      <w:marRight w:val="0"/>
      <w:marTop w:val="0"/>
      <w:marBottom w:val="0"/>
      <w:divBdr>
        <w:top w:val="none" w:sz="0" w:space="0" w:color="auto"/>
        <w:left w:val="none" w:sz="0" w:space="0" w:color="auto"/>
        <w:bottom w:val="none" w:sz="0" w:space="0" w:color="auto"/>
        <w:right w:val="none" w:sz="0" w:space="0" w:color="auto"/>
      </w:divBdr>
    </w:div>
    <w:div w:id="189538585">
      <w:bodyDiv w:val="1"/>
      <w:marLeft w:val="0"/>
      <w:marRight w:val="0"/>
      <w:marTop w:val="0"/>
      <w:marBottom w:val="0"/>
      <w:divBdr>
        <w:top w:val="none" w:sz="0" w:space="0" w:color="auto"/>
        <w:left w:val="none" w:sz="0" w:space="0" w:color="auto"/>
        <w:bottom w:val="none" w:sz="0" w:space="0" w:color="auto"/>
        <w:right w:val="none" w:sz="0" w:space="0" w:color="auto"/>
      </w:divBdr>
    </w:div>
    <w:div w:id="239411320">
      <w:bodyDiv w:val="1"/>
      <w:marLeft w:val="0"/>
      <w:marRight w:val="0"/>
      <w:marTop w:val="0"/>
      <w:marBottom w:val="0"/>
      <w:divBdr>
        <w:top w:val="none" w:sz="0" w:space="0" w:color="auto"/>
        <w:left w:val="none" w:sz="0" w:space="0" w:color="auto"/>
        <w:bottom w:val="none" w:sz="0" w:space="0" w:color="auto"/>
        <w:right w:val="none" w:sz="0" w:space="0" w:color="auto"/>
      </w:divBdr>
    </w:div>
    <w:div w:id="272052561">
      <w:bodyDiv w:val="1"/>
      <w:marLeft w:val="0"/>
      <w:marRight w:val="0"/>
      <w:marTop w:val="0"/>
      <w:marBottom w:val="0"/>
      <w:divBdr>
        <w:top w:val="none" w:sz="0" w:space="0" w:color="auto"/>
        <w:left w:val="none" w:sz="0" w:space="0" w:color="auto"/>
        <w:bottom w:val="none" w:sz="0" w:space="0" w:color="auto"/>
        <w:right w:val="none" w:sz="0" w:space="0" w:color="auto"/>
      </w:divBdr>
    </w:div>
    <w:div w:id="288781798">
      <w:bodyDiv w:val="1"/>
      <w:marLeft w:val="0"/>
      <w:marRight w:val="0"/>
      <w:marTop w:val="0"/>
      <w:marBottom w:val="0"/>
      <w:divBdr>
        <w:top w:val="none" w:sz="0" w:space="0" w:color="auto"/>
        <w:left w:val="none" w:sz="0" w:space="0" w:color="auto"/>
        <w:bottom w:val="none" w:sz="0" w:space="0" w:color="auto"/>
        <w:right w:val="none" w:sz="0" w:space="0" w:color="auto"/>
      </w:divBdr>
    </w:div>
    <w:div w:id="295569654">
      <w:bodyDiv w:val="1"/>
      <w:marLeft w:val="0"/>
      <w:marRight w:val="0"/>
      <w:marTop w:val="0"/>
      <w:marBottom w:val="0"/>
      <w:divBdr>
        <w:top w:val="none" w:sz="0" w:space="0" w:color="auto"/>
        <w:left w:val="none" w:sz="0" w:space="0" w:color="auto"/>
        <w:bottom w:val="none" w:sz="0" w:space="0" w:color="auto"/>
        <w:right w:val="none" w:sz="0" w:space="0" w:color="auto"/>
      </w:divBdr>
    </w:div>
    <w:div w:id="301081119">
      <w:bodyDiv w:val="1"/>
      <w:marLeft w:val="0"/>
      <w:marRight w:val="0"/>
      <w:marTop w:val="0"/>
      <w:marBottom w:val="0"/>
      <w:divBdr>
        <w:top w:val="none" w:sz="0" w:space="0" w:color="auto"/>
        <w:left w:val="none" w:sz="0" w:space="0" w:color="auto"/>
        <w:bottom w:val="none" w:sz="0" w:space="0" w:color="auto"/>
        <w:right w:val="none" w:sz="0" w:space="0" w:color="auto"/>
      </w:divBdr>
    </w:div>
    <w:div w:id="329333409">
      <w:bodyDiv w:val="1"/>
      <w:marLeft w:val="0"/>
      <w:marRight w:val="0"/>
      <w:marTop w:val="0"/>
      <w:marBottom w:val="0"/>
      <w:divBdr>
        <w:top w:val="none" w:sz="0" w:space="0" w:color="auto"/>
        <w:left w:val="none" w:sz="0" w:space="0" w:color="auto"/>
        <w:bottom w:val="none" w:sz="0" w:space="0" w:color="auto"/>
        <w:right w:val="none" w:sz="0" w:space="0" w:color="auto"/>
      </w:divBdr>
    </w:div>
    <w:div w:id="358164648">
      <w:bodyDiv w:val="1"/>
      <w:marLeft w:val="0"/>
      <w:marRight w:val="0"/>
      <w:marTop w:val="0"/>
      <w:marBottom w:val="0"/>
      <w:divBdr>
        <w:top w:val="none" w:sz="0" w:space="0" w:color="auto"/>
        <w:left w:val="none" w:sz="0" w:space="0" w:color="auto"/>
        <w:bottom w:val="none" w:sz="0" w:space="0" w:color="auto"/>
        <w:right w:val="none" w:sz="0" w:space="0" w:color="auto"/>
      </w:divBdr>
    </w:div>
    <w:div w:id="363791515">
      <w:bodyDiv w:val="1"/>
      <w:marLeft w:val="0"/>
      <w:marRight w:val="0"/>
      <w:marTop w:val="0"/>
      <w:marBottom w:val="0"/>
      <w:divBdr>
        <w:top w:val="none" w:sz="0" w:space="0" w:color="auto"/>
        <w:left w:val="none" w:sz="0" w:space="0" w:color="auto"/>
        <w:bottom w:val="none" w:sz="0" w:space="0" w:color="auto"/>
        <w:right w:val="none" w:sz="0" w:space="0" w:color="auto"/>
      </w:divBdr>
    </w:div>
    <w:div w:id="389696257">
      <w:bodyDiv w:val="1"/>
      <w:marLeft w:val="0"/>
      <w:marRight w:val="0"/>
      <w:marTop w:val="0"/>
      <w:marBottom w:val="0"/>
      <w:divBdr>
        <w:top w:val="none" w:sz="0" w:space="0" w:color="auto"/>
        <w:left w:val="none" w:sz="0" w:space="0" w:color="auto"/>
        <w:bottom w:val="none" w:sz="0" w:space="0" w:color="auto"/>
        <w:right w:val="none" w:sz="0" w:space="0" w:color="auto"/>
      </w:divBdr>
    </w:div>
    <w:div w:id="391585091">
      <w:bodyDiv w:val="1"/>
      <w:marLeft w:val="0"/>
      <w:marRight w:val="0"/>
      <w:marTop w:val="0"/>
      <w:marBottom w:val="0"/>
      <w:divBdr>
        <w:top w:val="none" w:sz="0" w:space="0" w:color="auto"/>
        <w:left w:val="none" w:sz="0" w:space="0" w:color="auto"/>
        <w:bottom w:val="none" w:sz="0" w:space="0" w:color="auto"/>
        <w:right w:val="none" w:sz="0" w:space="0" w:color="auto"/>
      </w:divBdr>
    </w:div>
    <w:div w:id="433329527">
      <w:bodyDiv w:val="1"/>
      <w:marLeft w:val="0"/>
      <w:marRight w:val="0"/>
      <w:marTop w:val="0"/>
      <w:marBottom w:val="0"/>
      <w:divBdr>
        <w:top w:val="none" w:sz="0" w:space="0" w:color="auto"/>
        <w:left w:val="none" w:sz="0" w:space="0" w:color="auto"/>
        <w:bottom w:val="none" w:sz="0" w:space="0" w:color="auto"/>
        <w:right w:val="none" w:sz="0" w:space="0" w:color="auto"/>
      </w:divBdr>
    </w:div>
    <w:div w:id="462699926">
      <w:bodyDiv w:val="1"/>
      <w:marLeft w:val="0"/>
      <w:marRight w:val="0"/>
      <w:marTop w:val="0"/>
      <w:marBottom w:val="0"/>
      <w:divBdr>
        <w:top w:val="none" w:sz="0" w:space="0" w:color="auto"/>
        <w:left w:val="none" w:sz="0" w:space="0" w:color="auto"/>
        <w:bottom w:val="none" w:sz="0" w:space="0" w:color="auto"/>
        <w:right w:val="none" w:sz="0" w:space="0" w:color="auto"/>
      </w:divBdr>
    </w:div>
    <w:div w:id="491873510">
      <w:bodyDiv w:val="1"/>
      <w:marLeft w:val="0"/>
      <w:marRight w:val="0"/>
      <w:marTop w:val="0"/>
      <w:marBottom w:val="0"/>
      <w:divBdr>
        <w:top w:val="none" w:sz="0" w:space="0" w:color="auto"/>
        <w:left w:val="none" w:sz="0" w:space="0" w:color="auto"/>
        <w:bottom w:val="none" w:sz="0" w:space="0" w:color="auto"/>
        <w:right w:val="none" w:sz="0" w:space="0" w:color="auto"/>
      </w:divBdr>
    </w:div>
    <w:div w:id="512301899">
      <w:bodyDiv w:val="1"/>
      <w:marLeft w:val="0"/>
      <w:marRight w:val="0"/>
      <w:marTop w:val="0"/>
      <w:marBottom w:val="0"/>
      <w:divBdr>
        <w:top w:val="none" w:sz="0" w:space="0" w:color="auto"/>
        <w:left w:val="none" w:sz="0" w:space="0" w:color="auto"/>
        <w:bottom w:val="none" w:sz="0" w:space="0" w:color="auto"/>
        <w:right w:val="none" w:sz="0" w:space="0" w:color="auto"/>
      </w:divBdr>
    </w:div>
    <w:div w:id="533545615">
      <w:bodyDiv w:val="1"/>
      <w:marLeft w:val="0"/>
      <w:marRight w:val="0"/>
      <w:marTop w:val="0"/>
      <w:marBottom w:val="0"/>
      <w:divBdr>
        <w:top w:val="none" w:sz="0" w:space="0" w:color="auto"/>
        <w:left w:val="none" w:sz="0" w:space="0" w:color="auto"/>
        <w:bottom w:val="none" w:sz="0" w:space="0" w:color="auto"/>
        <w:right w:val="none" w:sz="0" w:space="0" w:color="auto"/>
      </w:divBdr>
    </w:div>
    <w:div w:id="580527738">
      <w:bodyDiv w:val="1"/>
      <w:marLeft w:val="0"/>
      <w:marRight w:val="0"/>
      <w:marTop w:val="0"/>
      <w:marBottom w:val="0"/>
      <w:divBdr>
        <w:top w:val="none" w:sz="0" w:space="0" w:color="auto"/>
        <w:left w:val="none" w:sz="0" w:space="0" w:color="auto"/>
        <w:bottom w:val="none" w:sz="0" w:space="0" w:color="auto"/>
        <w:right w:val="none" w:sz="0" w:space="0" w:color="auto"/>
      </w:divBdr>
    </w:div>
    <w:div w:id="638269585">
      <w:bodyDiv w:val="1"/>
      <w:marLeft w:val="0"/>
      <w:marRight w:val="0"/>
      <w:marTop w:val="0"/>
      <w:marBottom w:val="0"/>
      <w:divBdr>
        <w:top w:val="none" w:sz="0" w:space="0" w:color="auto"/>
        <w:left w:val="none" w:sz="0" w:space="0" w:color="auto"/>
        <w:bottom w:val="none" w:sz="0" w:space="0" w:color="auto"/>
        <w:right w:val="none" w:sz="0" w:space="0" w:color="auto"/>
      </w:divBdr>
    </w:div>
    <w:div w:id="682584700">
      <w:bodyDiv w:val="1"/>
      <w:marLeft w:val="0"/>
      <w:marRight w:val="0"/>
      <w:marTop w:val="0"/>
      <w:marBottom w:val="0"/>
      <w:divBdr>
        <w:top w:val="none" w:sz="0" w:space="0" w:color="auto"/>
        <w:left w:val="none" w:sz="0" w:space="0" w:color="auto"/>
        <w:bottom w:val="none" w:sz="0" w:space="0" w:color="auto"/>
        <w:right w:val="none" w:sz="0" w:space="0" w:color="auto"/>
      </w:divBdr>
    </w:div>
    <w:div w:id="710880762">
      <w:bodyDiv w:val="1"/>
      <w:marLeft w:val="0"/>
      <w:marRight w:val="0"/>
      <w:marTop w:val="0"/>
      <w:marBottom w:val="0"/>
      <w:divBdr>
        <w:top w:val="none" w:sz="0" w:space="0" w:color="auto"/>
        <w:left w:val="none" w:sz="0" w:space="0" w:color="auto"/>
        <w:bottom w:val="none" w:sz="0" w:space="0" w:color="auto"/>
        <w:right w:val="none" w:sz="0" w:space="0" w:color="auto"/>
      </w:divBdr>
    </w:div>
    <w:div w:id="767503040">
      <w:bodyDiv w:val="1"/>
      <w:marLeft w:val="0"/>
      <w:marRight w:val="0"/>
      <w:marTop w:val="0"/>
      <w:marBottom w:val="0"/>
      <w:divBdr>
        <w:top w:val="none" w:sz="0" w:space="0" w:color="auto"/>
        <w:left w:val="none" w:sz="0" w:space="0" w:color="auto"/>
        <w:bottom w:val="none" w:sz="0" w:space="0" w:color="auto"/>
        <w:right w:val="none" w:sz="0" w:space="0" w:color="auto"/>
      </w:divBdr>
    </w:div>
    <w:div w:id="875435829">
      <w:bodyDiv w:val="1"/>
      <w:marLeft w:val="0"/>
      <w:marRight w:val="0"/>
      <w:marTop w:val="0"/>
      <w:marBottom w:val="0"/>
      <w:divBdr>
        <w:top w:val="none" w:sz="0" w:space="0" w:color="auto"/>
        <w:left w:val="none" w:sz="0" w:space="0" w:color="auto"/>
        <w:bottom w:val="none" w:sz="0" w:space="0" w:color="auto"/>
        <w:right w:val="none" w:sz="0" w:space="0" w:color="auto"/>
      </w:divBdr>
    </w:div>
    <w:div w:id="932127792">
      <w:bodyDiv w:val="1"/>
      <w:marLeft w:val="0"/>
      <w:marRight w:val="0"/>
      <w:marTop w:val="0"/>
      <w:marBottom w:val="0"/>
      <w:divBdr>
        <w:top w:val="none" w:sz="0" w:space="0" w:color="auto"/>
        <w:left w:val="none" w:sz="0" w:space="0" w:color="auto"/>
        <w:bottom w:val="none" w:sz="0" w:space="0" w:color="auto"/>
        <w:right w:val="none" w:sz="0" w:space="0" w:color="auto"/>
      </w:divBdr>
    </w:div>
    <w:div w:id="962078312">
      <w:bodyDiv w:val="1"/>
      <w:marLeft w:val="0"/>
      <w:marRight w:val="0"/>
      <w:marTop w:val="0"/>
      <w:marBottom w:val="0"/>
      <w:divBdr>
        <w:top w:val="none" w:sz="0" w:space="0" w:color="auto"/>
        <w:left w:val="none" w:sz="0" w:space="0" w:color="auto"/>
        <w:bottom w:val="none" w:sz="0" w:space="0" w:color="auto"/>
        <w:right w:val="none" w:sz="0" w:space="0" w:color="auto"/>
      </w:divBdr>
    </w:div>
    <w:div w:id="997004575">
      <w:bodyDiv w:val="1"/>
      <w:marLeft w:val="0"/>
      <w:marRight w:val="0"/>
      <w:marTop w:val="0"/>
      <w:marBottom w:val="0"/>
      <w:divBdr>
        <w:top w:val="none" w:sz="0" w:space="0" w:color="auto"/>
        <w:left w:val="none" w:sz="0" w:space="0" w:color="auto"/>
        <w:bottom w:val="none" w:sz="0" w:space="0" w:color="auto"/>
        <w:right w:val="none" w:sz="0" w:space="0" w:color="auto"/>
      </w:divBdr>
    </w:div>
    <w:div w:id="1044597952">
      <w:bodyDiv w:val="1"/>
      <w:marLeft w:val="0"/>
      <w:marRight w:val="0"/>
      <w:marTop w:val="0"/>
      <w:marBottom w:val="0"/>
      <w:divBdr>
        <w:top w:val="none" w:sz="0" w:space="0" w:color="auto"/>
        <w:left w:val="none" w:sz="0" w:space="0" w:color="auto"/>
        <w:bottom w:val="none" w:sz="0" w:space="0" w:color="auto"/>
        <w:right w:val="none" w:sz="0" w:space="0" w:color="auto"/>
      </w:divBdr>
    </w:div>
    <w:div w:id="1104695388">
      <w:bodyDiv w:val="1"/>
      <w:marLeft w:val="0"/>
      <w:marRight w:val="0"/>
      <w:marTop w:val="0"/>
      <w:marBottom w:val="0"/>
      <w:divBdr>
        <w:top w:val="none" w:sz="0" w:space="0" w:color="auto"/>
        <w:left w:val="none" w:sz="0" w:space="0" w:color="auto"/>
        <w:bottom w:val="none" w:sz="0" w:space="0" w:color="auto"/>
        <w:right w:val="none" w:sz="0" w:space="0" w:color="auto"/>
      </w:divBdr>
    </w:div>
    <w:div w:id="1154177921">
      <w:bodyDiv w:val="1"/>
      <w:marLeft w:val="0"/>
      <w:marRight w:val="0"/>
      <w:marTop w:val="0"/>
      <w:marBottom w:val="0"/>
      <w:divBdr>
        <w:top w:val="none" w:sz="0" w:space="0" w:color="auto"/>
        <w:left w:val="none" w:sz="0" w:space="0" w:color="auto"/>
        <w:bottom w:val="none" w:sz="0" w:space="0" w:color="auto"/>
        <w:right w:val="none" w:sz="0" w:space="0" w:color="auto"/>
      </w:divBdr>
    </w:div>
    <w:div w:id="1182091462">
      <w:bodyDiv w:val="1"/>
      <w:marLeft w:val="0"/>
      <w:marRight w:val="0"/>
      <w:marTop w:val="0"/>
      <w:marBottom w:val="0"/>
      <w:divBdr>
        <w:top w:val="none" w:sz="0" w:space="0" w:color="auto"/>
        <w:left w:val="none" w:sz="0" w:space="0" w:color="auto"/>
        <w:bottom w:val="none" w:sz="0" w:space="0" w:color="auto"/>
        <w:right w:val="none" w:sz="0" w:space="0" w:color="auto"/>
      </w:divBdr>
    </w:div>
    <w:div w:id="1195655097">
      <w:bodyDiv w:val="1"/>
      <w:marLeft w:val="0"/>
      <w:marRight w:val="0"/>
      <w:marTop w:val="0"/>
      <w:marBottom w:val="0"/>
      <w:divBdr>
        <w:top w:val="none" w:sz="0" w:space="0" w:color="auto"/>
        <w:left w:val="none" w:sz="0" w:space="0" w:color="auto"/>
        <w:bottom w:val="none" w:sz="0" w:space="0" w:color="auto"/>
        <w:right w:val="none" w:sz="0" w:space="0" w:color="auto"/>
      </w:divBdr>
    </w:div>
    <w:div w:id="1227953259">
      <w:bodyDiv w:val="1"/>
      <w:marLeft w:val="0"/>
      <w:marRight w:val="0"/>
      <w:marTop w:val="0"/>
      <w:marBottom w:val="0"/>
      <w:divBdr>
        <w:top w:val="none" w:sz="0" w:space="0" w:color="auto"/>
        <w:left w:val="none" w:sz="0" w:space="0" w:color="auto"/>
        <w:bottom w:val="none" w:sz="0" w:space="0" w:color="auto"/>
        <w:right w:val="none" w:sz="0" w:space="0" w:color="auto"/>
      </w:divBdr>
    </w:div>
    <w:div w:id="1256865645">
      <w:bodyDiv w:val="1"/>
      <w:marLeft w:val="0"/>
      <w:marRight w:val="0"/>
      <w:marTop w:val="0"/>
      <w:marBottom w:val="0"/>
      <w:divBdr>
        <w:top w:val="none" w:sz="0" w:space="0" w:color="auto"/>
        <w:left w:val="none" w:sz="0" w:space="0" w:color="auto"/>
        <w:bottom w:val="none" w:sz="0" w:space="0" w:color="auto"/>
        <w:right w:val="none" w:sz="0" w:space="0" w:color="auto"/>
      </w:divBdr>
    </w:div>
    <w:div w:id="1274704260">
      <w:bodyDiv w:val="1"/>
      <w:marLeft w:val="0"/>
      <w:marRight w:val="0"/>
      <w:marTop w:val="0"/>
      <w:marBottom w:val="0"/>
      <w:divBdr>
        <w:top w:val="none" w:sz="0" w:space="0" w:color="auto"/>
        <w:left w:val="none" w:sz="0" w:space="0" w:color="auto"/>
        <w:bottom w:val="none" w:sz="0" w:space="0" w:color="auto"/>
        <w:right w:val="none" w:sz="0" w:space="0" w:color="auto"/>
      </w:divBdr>
    </w:div>
    <w:div w:id="1281229119">
      <w:bodyDiv w:val="1"/>
      <w:marLeft w:val="0"/>
      <w:marRight w:val="0"/>
      <w:marTop w:val="0"/>
      <w:marBottom w:val="0"/>
      <w:divBdr>
        <w:top w:val="none" w:sz="0" w:space="0" w:color="auto"/>
        <w:left w:val="none" w:sz="0" w:space="0" w:color="auto"/>
        <w:bottom w:val="none" w:sz="0" w:space="0" w:color="auto"/>
        <w:right w:val="none" w:sz="0" w:space="0" w:color="auto"/>
      </w:divBdr>
    </w:div>
    <w:div w:id="1286502259">
      <w:bodyDiv w:val="1"/>
      <w:marLeft w:val="0"/>
      <w:marRight w:val="0"/>
      <w:marTop w:val="0"/>
      <w:marBottom w:val="0"/>
      <w:divBdr>
        <w:top w:val="none" w:sz="0" w:space="0" w:color="auto"/>
        <w:left w:val="none" w:sz="0" w:space="0" w:color="auto"/>
        <w:bottom w:val="none" w:sz="0" w:space="0" w:color="auto"/>
        <w:right w:val="none" w:sz="0" w:space="0" w:color="auto"/>
      </w:divBdr>
    </w:div>
    <w:div w:id="1326325373">
      <w:bodyDiv w:val="1"/>
      <w:marLeft w:val="0"/>
      <w:marRight w:val="0"/>
      <w:marTop w:val="0"/>
      <w:marBottom w:val="0"/>
      <w:divBdr>
        <w:top w:val="none" w:sz="0" w:space="0" w:color="auto"/>
        <w:left w:val="none" w:sz="0" w:space="0" w:color="auto"/>
        <w:bottom w:val="none" w:sz="0" w:space="0" w:color="auto"/>
        <w:right w:val="none" w:sz="0" w:space="0" w:color="auto"/>
      </w:divBdr>
    </w:div>
    <w:div w:id="1419055669">
      <w:bodyDiv w:val="1"/>
      <w:marLeft w:val="0"/>
      <w:marRight w:val="0"/>
      <w:marTop w:val="0"/>
      <w:marBottom w:val="0"/>
      <w:divBdr>
        <w:top w:val="none" w:sz="0" w:space="0" w:color="auto"/>
        <w:left w:val="none" w:sz="0" w:space="0" w:color="auto"/>
        <w:bottom w:val="none" w:sz="0" w:space="0" w:color="auto"/>
        <w:right w:val="none" w:sz="0" w:space="0" w:color="auto"/>
      </w:divBdr>
    </w:div>
    <w:div w:id="1424840462">
      <w:bodyDiv w:val="1"/>
      <w:marLeft w:val="0"/>
      <w:marRight w:val="0"/>
      <w:marTop w:val="0"/>
      <w:marBottom w:val="0"/>
      <w:divBdr>
        <w:top w:val="none" w:sz="0" w:space="0" w:color="auto"/>
        <w:left w:val="none" w:sz="0" w:space="0" w:color="auto"/>
        <w:bottom w:val="none" w:sz="0" w:space="0" w:color="auto"/>
        <w:right w:val="none" w:sz="0" w:space="0" w:color="auto"/>
      </w:divBdr>
    </w:div>
    <w:div w:id="1450008536">
      <w:bodyDiv w:val="1"/>
      <w:marLeft w:val="0"/>
      <w:marRight w:val="0"/>
      <w:marTop w:val="0"/>
      <w:marBottom w:val="0"/>
      <w:divBdr>
        <w:top w:val="none" w:sz="0" w:space="0" w:color="auto"/>
        <w:left w:val="none" w:sz="0" w:space="0" w:color="auto"/>
        <w:bottom w:val="none" w:sz="0" w:space="0" w:color="auto"/>
        <w:right w:val="none" w:sz="0" w:space="0" w:color="auto"/>
      </w:divBdr>
    </w:div>
    <w:div w:id="1478455916">
      <w:bodyDiv w:val="1"/>
      <w:marLeft w:val="0"/>
      <w:marRight w:val="0"/>
      <w:marTop w:val="0"/>
      <w:marBottom w:val="0"/>
      <w:divBdr>
        <w:top w:val="none" w:sz="0" w:space="0" w:color="auto"/>
        <w:left w:val="none" w:sz="0" w:space="0" w:color="auto"/>
        <w:bottom w:val="none" w:sz="0" w:space="0" w:color="auto"/>
        <w:right w:val="none" w:sz="0" w:space="0" w:color="auto"/>
      </w:divBdr>
    </w:div>
    <w:div w:id="1497067652">
      <w:bodyDiv w:val="1"/>
      <w:marLeft w:val="0"/>
      <w:marRight w:val="0"/>
      <w:marTop w:val="0"/>
      <w:marBottom w:val="0"/>
      <w:divBdr>
        <w:top w:val="none" w:sz="0" w:space="0" w:color="auto"/>
        <w:left w:val="none" w:sz="0" w:space="0" w:color="auto"/>
        <w:bottom w:val="none" w:sz="0" w:space="0" w:color="auto"/>
        <w:right w:val="none" w:sz="0" w:space="0" w:color="auto"/>
      </w:divBdr>
    </w:div>
    <w:div w:id="1581864459">
      <w:bodyDiv w:val="1"/>
      <w:marLeft w:val="0"/>
      <w:marRight w:val="0"/>
      <w:marTop w:val="0"/>
      <w:marBottom w:val="0"/>
      <w:divBdr>
        <w:top w:val="none" w:sz="0" w:space="0" w:color="auto"/>
        <w:left w:val="none" w:sz="0" w:space="0" w:color="auto"/>
        <w:bottom w:val="none" w:sz="0" w:space="0" w:color="auto"/>
        <w:right w:val="none" w:sz="0" w:space="0" w:color="auto"/>
      </w:divBdr>
    </w:div>
    <w:div w:id="1608152943">
      <w:bodyDiv w:val="1"/>
      <w:marLeft w:val="0"/>
      <w:marRight w:val="0"/>
      <w:marTop w:val="0"/>
      <w:marBottom w:val="0"/>
      <w:divBdr>
        <w:top w:val="none" w:sz="0" w:space="0" w:color="auto"/>
        <w:left w:val="none" w:sz="0" w:space="0" w:color="auto"/>
        <w:bottom w:val="none" w:sz="0" w:space="0" w:color="auto"/>
        <w:right w:val="none" w:sz="0" w:space="0" w:color="auto"/>
      </w:divBdr>
    </w:div>
    <w:div w:id="1609502135">
      <w:bodyDiv w:val="1"/>
      <w:marLeft w:val="0"/>
      <w:marRight w:val="0"/>
      <w:marTop w:val="0"/>
      <w:marBottom w:val="0"/>
      <w:divBdr>
        <w:top w:val="none" w:sz="0" w:space="0" w:color="auto"/>
        <w:left w:val="none" w:sz="0" w:space="0" w:color="auto"/>
        <w:bottom w:val="none" w:sz="0" w:space="0" w:color="auto"/>
        <w:right w:val="none" w:sz="0" w:space="0" w:color="auto"/>
      </w:divBdr>
    </w:div>
    <w:div w:id="1628927846">
      <w:bodyDiv w:val="1"/>
      <w:marLeft w:val="0"/>
      <w:marRight w:val="0"/>
      <w:marTop w:val="0"/>
      <w:marBottom w:val="0"/>
      <w:divBdr>
        <w:top w:val="none" w:sz="0" w:space="0" w:color="auto"/>
        <w:left w:val="none" w:sz="0" w:space="0" w:color="auto"/>
        <w:bottom w:val="none" w:sz="0" w:space="0" w:color="auto"/>
        <w:right w:val="none" w:sz="0" w:space="0" w:color="auto"/>
      </w:divBdr>
    </w:div>
    <w:div w:id="1635795640">
      <w:bodyDiv w:val="1"/>
      <w:marLeft w:val="0"/>
      <w:marRight w:val="0"/>
      <w:marTop w:val="0"/>
      <w:marBottom w:val="0"/>
      <w:divBdr>
        <w:top w:val="none" w:sz="0" w:space="0" w:color="auto"/>
        <w:left w:val="none" w:sz="0" w:space="0" w:color="auto"/>
        <w:bottom w:val="none" w:sz="0" w:space="0" w:color="auto"/>
        <w:right w:val="none" w:sz="0" w:space="0" w:color="auto"/>
      </w:divBdr>
    </w:div>
    <w:div w:id="1643316549">
      <w:bodyDiv w:val="1"/>
      <w:marLeft w:val="0"/>
      <w:marRight w:val="0"/>
      <w:marTop w:val="0"/>
      <w:marBottom w:val="0"/>
      <w:divBdr>
        <w:top w:val="none" w:sz="0" w:space="0" w:color="auto"/>
        <w:left w:val="none" w:sz="0" w:space="0" w:color="auto"/>
        <w:bottom w:val="none" w:sz="0" w:space="0" w:color="auto"/>
        <w:right w:val="none" w:sz="0" w:space="0" w:color="auto"/>
      </w:divBdr>
    </w:div>
    <w:div w:id="1694502812">
      <w:bodyDiv w:val="1"/>
      <w:marLeft w:val="0"/>
      <w:marRight w:val="0"/>
      <w:marTop w:val="0"/>
      <w:marBottom w:val="0"/>
      <w:divBdr>
        <w:top w:val="none" w:sz="0" w:space="0" w:color="auto"/>
        <w:left w:val="none" w:sz="0" w:space="0" w:color="auto"/>
        <w:bottom w:val="none" w:sz="0" w:space="0" w:color="auto"/>
        <w:right w:val="none" w:sz="0" w:space="0" w:color="auto"/>
      </w:divBdr>
    </w:div>
    <w:div w:id="1698656441">
      <w:bodyDiv w:val="1"/>
      <w:marLeft w:val="0"/>
      <w:marRight w:val="0"/>
      <w:marTop w:val="0"/>
      <w:marBottom w:val="0"/>
      <w:divBdr>
        <w:top w:val="none" w:sz="0" w:space="0" w:color="auto"/>
        <w:left w:val="none" w:sz="0" w:space="0" w:color="auto"/>
        <w:bottom w:val="none" w:sz="0" w:space="0" w:color="auto"/>
        <w:right w:val="none" w:sz="0" w:space="0" w:color="auto"/>
      </w:divBdr>
    </w:div>
    <w:div w:id="1710566423">
      <w:bodyDiv w:val="1"/>
      <w:marLeft w:val="0"/>
      <w:marRight w:val="0"/>
      <w:marTop w:val="0"/>
      <w:marBottom w:val="0"/>
      <w:divBdr>
        <w:top w:val="none" w:sz="0" w:space="0" w:color="auto"/>
        <w:left w:val="none" w:sz="0" w:space="0" w:color="auto"/>
        <w:bottom w:val="none" w:sz="0" w:space="0" w:color="auto"/>
        <w:right w:val="none" w:sz="0" w:space="0" w:color="auto"/>
      </w:divBdr>
    </w:div>
    <w:div w:id="1727726807">
      <w:bodyDiv w:val="1"/>
      <w:marLeft w:val="0"/>
      <w:marRight w:val="0"/>
      <w:marTop w:val="0"/>
      <w:marBottom w:val="0"/>
      <w:divBdr>
        <w:top w:val="none" w:sz="0" w:space="0" w:color="auto"/>
        <w:left w:val="none" w:sz="0" w:space="0" w:color="auto"/>
        <w:bottom w:val="none" w:sz="0" w:space="0" w:color="auto"/>
        <w:right w:val="none" w:sz="0" w:space="0" w:color="auto"/>
      </w:divBdr>
    </w:div>
    <w:div w:id="1761633475">
      <w:bodyDiv w:val="1"/>
      <w:marLeft w:val="0"/>
      <w:marRight w:val="0"/>
      <w:marTop w:val="0"/>
      <w:marBottom w:val="0"/>
      <w:divBdr>
        <w:top w:val="none" w:sz="0" w:space="0" w:color="auto"/>
        <w:left w:val="none" w:sz="0" w:space="0" w:color="auto"/>
        <w:bottom w:val="none" w:sz="0" w:space="0" w:color="auto"/>
        <w:right w:val="none" w:sz="0" w:space="0" w:color="auto"/>
      </w:divBdr>
    </w:div>
    <w:div w:id="1771853174">
      <w:bodyDiv w:val="1"/>
      <w:marLeft w:val="0"/>
      <w:marRight w:val="0"/>
      <w:marTop w:val="0"/>
      <w:marBottom w:val="0"/>
      <w:divBdr>
        <w:top w:val="none" w:sz="0" w:space="0" w:color="auto"/>
        <w:left w:val="none" w:sz="0" w:space="0" w:color="auto"/>
        <w:bottom w:val="none" w:sz="0" w:space="0" w:color="auto"/>
        <w:right w:val="none" w:sz="0" w:space="0" w:color="auto"/>
      </w:divBdr>
    </w:div>
    <w:div w:id="1777017476">
      <w:bodyDiv w:val="1"/>
      <w:marLeft w:val="0"/>
      <w:marRight w:val="0"/>
      <w:marTop w:val="0"/>
      <w:marBottom w:val="0"/>
      <w:divBdr>
        <w:top w:val="none" w:sz="0" w:space="0" w:color="auto"/>
        <w:left w:val="none" w:sz="0" w:space="0" w:color="auto"/>
        <w:bottom w:val="none" w:sz="0" w:space="0" w:color="auto"/>
        <w:right w:val="none" w:sz="0" w:space="0" w:color="auto"/>
      </w:divBdr>
    </w:div>
    <w:div w:id="1797023767">
      <w:bodyDiv w:val="1"/>
      <w:marLeft w:val="0"/>
      <w:marRight w:val="0"/>
      <w:marTop w:val="0"/>
      <w:marBottom w:val="0"/>
      <w:divBdr>
        <w:top w:val="none" w:sz="0" w:space="0" w:color="auto"/>
        <w:left w:val="none" w:sz="0" w:space="0" w:color="auto"/>
        <w:bottom w:val="none" w:sz="0" w:space="0" w:color="auto"/>
        <w:right w:val="none" w:sz="0" w:space="0" w:color="auto"/>
      </w:divBdr>
    </w:div>
    <w:div w:id="1809324971">
      <w:bodyDiv w:val="1"/>
      <w:marLeft w:val="0"/>
      <w:marRight w:val="0"/>
      <w:marTop w:val="0"/>
      <w:marBottom w:val="0"/>
      <w:divBdr>
        <w:top w:val="none" w:sz="0" w:space="0" w:color="auto"/>
        <w:left w:val="none" w:sz="0" w:space="0" w:color="auto"/>
        <w:bottom w:val="none" w:sz="0" w:space="0" w:color="auto"/>
        <w:right w:val="none" w:sz="0" w:space="0" w:color="auto"/>
      </w:divBdr>
    </w:div>
    <w:div w:id="1948734208">
      <w:bodyDiv w:val="1"/>
      <w:marLeft w:val="0"/>
      <w:marRight w:val="0"/>
      <w:marTop w:val="0"/>
      <w:marBottom w:val="0"/>
      <w:divBdr>
        <w:top w:val="none" w:sz="0" w:space="0" w:color="auto"/>
        <w:left w:val="none" w:sz="0" w:space="0" w:color="auto"/>
        <w:bottom w:val="none" w:sz="0" w:space="0" w:color="auto"/>
        <w:right w:val="none" w:sz="0" w:space="0" w:color="auto"/>
      </w:divBdr>
    </w:div>
    <w:div w:id="1967658037">
      <w:bodyDiv w:val="1"/>
      <w:marLeft w:val="0"/>
      <w:marRight w:val="0"/>
      <w:marTop w:val="0"/>
      <w:marBottom w:val="0"/>
      <w:divBdr>
        <w:top w:val="none" w:sz="0" w:space="0" w:color="auto"/>
        <w:left w:val="none" w:sz="0" w:space="0" w:color="auto"/>
        <w:bottom w:val="none" w:sz="0" w:space="0" w:color="auto"/>
        <w:right w:val="none" w:sz="0" w:space="0" w:color="auto"/>
      </w:divBdr>
    </w:div>
    <w:div w:id="1972437153">
      <w:bodyDiv w:val="1"/>
      <w:marLeft w:val="0"/>
      <w:marRight w:val="0"/>
      <w:marTop w:val="0"/>
      <w:marBottom w:val="0"/>
      <w:divBdr>
        <w:top w:val="none" w:sz="0" w:space="0" w:color="auto"/>
        <w:left w:val="none" w:sz="0" w:space="0" w:color="auto"/>
        <w:bottom w:val="none" w:sz="0" w:space="0" w:color="auto"/>
        <w:right w:val="none" w:sz="0" w:space="0" w:color="auto"/>
      </w:divBdr>
    </w:div>
    <w:div w:id="1992248942">
      <w:bodyDiv w:val="1"/>
      <w:marLeft w:val="0"/>
      <w:marRight w:val="0"/>
      <w:marTop w:val="0"/>
      <w:marBottom w:val="0"/>
      <w:divBdr>
        <w:top w:val="none" w:sz="0" w:space="0" w:color="auto"/>
        <w:left w:val="none" w:sz="0" w:space="0" w:color="auto"/>
        <w:bottom w:val="none" w:sz="0" w:space="0" w:color="auto"/>
        <w:right w:val="none" w:sz="0" w:space="0" w:color="auto"/>
      </w:divBdr>
    </w:div>
    <w:div w:id="2002854454">
      <w:bodyDiv w:val="1"/>
      <w:marLeft w:val="0"/>
      <w:marRight w:val="0"/>
      <w:marTop w:val="0"/>
      <w:marBottom w:val="0"/>
      <w:divBdr>
        <w:top w:val="none" w:sz="0" w:space="0" w:color="auto"/>
        <w:left w:val="none" w:sz="0" w:space="0" w:color="auto"/>
        <w:bottom w:val="none" w:sz="0" w:space="0" w:color="auto"/>
        <w:right w:val="none" w:sz="0" w:space="0" w:color="auto"/>
      </w:divBdr>
    </w:div>
    <w:div w:id="2031640917">
      <w:bodyDiv w:val="1"/>
      <w:marLeft w:val="0"/>
      <w:marRight w:val="0"/>
      <w:marTop w:val="0"/>
      <w:marBottom w:val="0"/>
      <w:divBdr>
        <w:top w:val="none" w:sz="0" w:space="0" w:color="auto"/>
        <w:left w:val="none" w:sz="0" w:space="0" w:color="auto"/>
        <w:bottom w:val="none" w:sz="0" w:space="0" w:color="auto"/>
        <w:right w:val="none" w:sz="0" w:space="0" w:color="auto"/>
      </w:divBdr>
    </w:div>
    <w:div w:id="2036151231">
      <w:bodyDiv w:val="1"/>
      <w:marLeft w:val="0"/>
      <w:marRight w:val="0"/>
      <w:marTop w:val="0"/>
      <w:marBottom w:val="0"/>
      <w:divBdr>
        <w:top w:val="none" w:sz="0" w:space="0" w:color="auto"/>
        <w:left w:val="none" w:sz="0" w:space="0" w:color="auto"/>
        <w:bottom w:val="none" w:sz="0" w:space="0" w:color="auto"/>
        <w:right w:val="none" w:sz="0" w:space="0" w:color="auto"/>
      </w:divBdr>
    </w:div>
    <w:div w:id="2048984102">
      <w:bodyDiv w:val="1"/>
      <w:marLeft w:val="0"/>
      <w:marRight w:val="0"/>
      <w:marTop w:val="0"/>
      <w:marBottom w:val="0"/>
      <w:divBdr>
        <w:top w:val="none" w:sz="0" w:space="0" w:color="auto"/>
        <w:left w:val="none" w:sz="0" w:space="0" w:color="auto"/>
        <w:bottom w:val="none" w:sz="0" w:space="0" w:color="auto"/>
        <w:right w:val="none" w:sz="0" w:space="0" w:color="auto"/>
      </w:divBdr>
    </w:div>
    <w:div w:id="2142649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1aravindtejaprabha@gmail.com,%2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Mani deep</cp:lastModifiedBy>
  <cp:revision>16</cp:revision>
  <dcterms:created xsi:type="dcterms:W3CDTF">2025-01-09T04:42:00Z</dcterms:created>
  <dcterms:modified xsi:type="dcterms:W3CDTF">2025-01-09T07:32:00Z</dcterms:modified>
</cp:coreProperties>
</file>