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-1351" w:tblpY="1601"/>
        <w:tblW w:w="1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3433"/>
        <w:gridCol w:w="2413"/>
        <w:gridCol w:w="5308"/>
      </w:tblGrid>
      <w:tr w:rsidR="00DE3E26" w:rsidTr="00DE3E26">
        <w:trPr>
          <w:gridBefore w:val="1"/>
          <w:wBefore w:w="680" w:type="dxa"/>
          <w:trHeight w:val="667"/>
        </w:trPr>
        <w:tc>
          <w:tcPr>
            <w:tcW w:w="2490" w:type="dxa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 w:rsidRPr="00DE3E26">
              <w:rPr>
                <w:sz w:val="32"/>
                <w:u w:val="single"/>
                <w:lang w:val="fr-SN"/>
              </w:rPr>
              <w:t>D</w:t>
            </w:r>
            <w:r>
              <w:rPr>
                <w:sz w:val="32"/>
                <w:u w:val="single"/>
                <w:lang w:val="fr-SN"/>
              </w:rPr>
              <w:t>ECIMAUX</w:t>
            </w:r>
          </w:p>
        </w:tc>
        <w:tc>
          <w:tcPr>
            <w:tcW w:w="2565" w:type="dxa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 w:rsidRPr="00DE3E26">
              <w:rPr>
                <w:sz w:val="36"/>
                <w:u w:val="single"/>
                <w:lang w:val="fr-SN"/>
              </w:rPr>
              <w:t>HEXADECIMAL</w:t>
            </w:r>
          </w:p>
        </w:tc>
        <w:tc>
          <w:tcPr>
            <w:tcW w:w="6092" w:type="dxa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BINAIRE</w:t>
            </w:r>
          </w:p>
        </w:tc>
      </w:tr>
      <w:tr w:rsidR="00DE3E26" w:rsidTr="00DE3E26">
        <w:trPr>
          <w:trHeight w:val="62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</w:t>
            </w:r>
          </w:p>
        </w:tc>
        <w:tc>
          <w:tcPr>
            <w:tcW w:w="2490" w:type="dxa"/>
          </w:tcPr>
          <w:p w:rsidR="00DE3E26" w:rsidRPr="00DE3E26" w:rsidRDefault="004B3AF7" w:rsidP="00DE3E26">
            <w:pPr>
              <w:rPr>
                <w:b/>
                <w:sz w:val="36"/>
                <w:u w:val="single"/>
                <w:lang w:val="fr-SN"/>
              </w:rPr>
            </w:pPr>
            <w:r>
              <w:rPr>
                <w:b/>
                <w:sz w:val="36"/>
                <w:u w:val="single"/>
                <w:lang w:val="fr-SN"/>
              </w:rPr>
              <w:t>169</w:t>
            </w:r>
            <w:r w:rsidR="00E4412C">
              <w:rPr>
                <w:b/>
                <w:sz w:val="36"/>
                <w:u w:val="single"/>
                <w:lang w:val="fr-SN"/>
              </w:rPr>
              <w:t xml:space="preserve"> </w:t>
            </w:r>
          </w:p>
        </w:tc>
        <w:tc>
          <w:tcPr>
            <w:tcW w:w="2565" w:type="dxa"/>
          </w:tcPr>
          <w:p w:rsidR="00DE3E26" w:rsidRPr="00DE3E26" w:rsidRDefault="00DE3E26" w:rsidP="00DE3E26">
            <w:pPr>
              <w:rPr>
                <w:b/>
                <w:sz w:val="36"/>
                <w:u w:val="single"/>
                <w:lang w:val="fr-SN"/>
              </w:rPr>
            </w:pPr>
            <w:r>
              <w:rPr>
                <w:b/>
                <w:sz w:val="36"/>
              </w:rPr>
              <w:t xml:space="preserve">   </w:t>
            </w:r>
            <w:r w:rsidRPr="00DE3E26">
              <w:rPr>
                <w:b/>
                <w:sz w:val="36"/>
              </w:rPr>
              <w:t>A9</w:t>
            </w:r>
          </w:p>
        </w:tc>
        <w:tc>
          <w:tcPr>
            <w:tcW w:w="6092" w:type="dxa"/>
          </w:tcPr>
          <w:p w:rsidR="00DE3E26" w:rsidRDefault="00184958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10101001</w:t>
            </w:r>
          </w:p>
        </w:tc>
      </w:tr>
      <w:tr w:rsidR="00DE3E26" w:rsidTr="00DE3E26">
        <w:trPr>
          <w:trHeight w:val="54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2</w:t>
            </w:r>
          </w:p>
        </w:tc>
        <w:tc>
          <w:tcPr>
            <w:tcW w:w="2490" w:type="dxa"/>
          </w:tcPr>
          <w:p w:rsidR="00DE3E26" w:rsidRDefault="00E4412C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186.209</w:t>
            </w:r>
            <w:bookmarkStart w:id="0" w:name="_GoBack"/>
            <w:bookmarkEnd w:id="0"/>
          </w:p>
        </w:tc>
        <w:tc>
          <w:tcPr>
            <w:tcW w:w="2565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>
              <w:rPr>
                <w:b/>
                <w:sz w:val="52"/>
                <w:u w:val="single"/>
                <w:lang w:val="fr-SN"/>
              </w:rPr>
              <w:t xml:space="preserve">   </w:t>
            </w:r>
            <w:r w:rsidRPr="00DE3E26">
              <w:rPr>
                <w:b/>
                <w:sz w:val="96"/>
                <w:u w:val="single"/>
                <w:lang w:val="fr-SN"/>
              </w:rPr>
              <w:t xml:space="preserve"> </w:t>
            </w:r>
            <w:r w:rsidRPr="00DE3E26">
              <w:rPr>
                <w:b/>
                <w:sz w:val="32"/>
              </w:rPr>
              <w:t>Bad1</w:t>
            </w:r>
          </w:p>
        </w:tc>
        <w:tc>
          <w:tcPr>
            <w:tcW w:w="6092" w:type="dxa"/>
          </w:tcPr>
          <w:p w:rsidR="00DE3E26" w:rsidRDefault="00184958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10111010</w:t>
            </w:r>
            <w:r w:rsidR="00E4412C">
              <w:rPr>
                <w:sz w:val="52"/>
                <w:u w:val="single"/>
                <w:lang w:val="fr-SN"/>
              </w:rPr>
              <w:t>.</w:t>
            </w:r>
            <w:r>
              <w:rPr>
                <w:sz w:val="52"/>
                <w:u w:val="single"/>
                <w:lang w:val="fr-SN"/>
              </w:rPr>
              <w:t>11010001</w:t>
            </w:r>
          </w:p>
        </w:tc>
      </w:tr>
      <w:tr w:rsidR="00DE3E26" w:rsidTr="00DE3E26">
        <w:trPr>
          <w:trHeight w:val="50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3</w:t>
            </w:r>
          </w:p>
        </w:tc>
        <w:tc>
          <w:tcPr>
            <w:tcW w:w="2490" w:type="dxa"/>
          </w:tcPr>
          <w:p w:rsidR="00DE3E26" w:rsidRDefault="00E4412C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231.99.28</w:t>
            </w:r>
          </w:p>
        </w:tc>
        <w:tc>
          <w:tcPr>
            <w:tcW w:w="2565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28"/>
              </w:rPr>
              <w:t>E7-63-1C</w:t>
            </w:r>
          </w:p>
        </w:tc>
        <w:tc>
          <w:tcPr>
            <w:tcW w:w="6092" w:type="dxa"/>
          </w:tcPr>
          <w:p w:rsidR="00DE3E26" w:rsidRDefault="00184958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11100111.01100011.</w:t>
            </w:r>
          </w:p>
          <w:p w:rsidR="00184958" w:rsidRDefault="00E4412C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0001</w:t>
            </w:r>
            <w:r w:rsidR="00184958">
              <w:rPr>
                <w:sz w:val="52"/>
                <w:u w:val="single"/>
                <w:lang w:val="fr-SN"/>
              </w:rPr>
              <w:t>1100</w:t>
            </w:r>
          </w:p>
        </w:tc>
      </w:tr>
      <w:tr w:rsidR="00DE3E26" w:rsidTr="00DE3E26">
        <w:trPr>
          <w:trHeight w:val="54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4</w:t>
            </w:r>
          </w:p>
        </w:tc>
        <w:tc>
          <w:tcPr>
            <w:tcW w:w="2490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36"/>
              </w:rPr>
              <w:t>53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35</w:t>
            </w:r>
          </w:p>
        </w:tc>
        <w:tc>
          <w:tcPr>
            <w:tcW w:w="6092" w:type="dxa"/>
          </w:tcPr>
          <w:p w:rsidR="00DE3E26" w:rsidRDefault="002D41E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00110101</w:t>
            </w:r>
          </w:p>
        </w:tc>
      </w:tr>
      <w:tr w:rsidR="00DE3E26" w:rsidTr="00DE3E26">
        <w:trPr>
          <w:trHeight w:val="58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5</w:t>
            </w:r>
          </w:p>
        </w:tc>
        <w:tc>
          <w:tcPr>
            <w:tcW w:w="2490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32"/>
              </w:rPr>
              <w:t>115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73</w:t>
            </w:r>
          </w:p>
        </w:tc>
        <w:tc>
          <w:tcPr>
            <w:tcW w:w="6092" w:type="dxa"/>
          </w:tcPr>
          <w:p w:rsidR="00DE3E26" w:rsidRDefault="002D41E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01110011</w:t>
            </w:r>
          </w:p>
        </w:tc>
      </w:tr>
      <w:tr w:rsidR="00DE3E26" w:rsidTr="00DE3E26">
        <w:trPr>
          <w:trHeight w:val="66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6</w:t>
            </w:r>
          </w:p>
        </w:tc>
        <w:tc>
          <w:tcPr>
            <w:tcW w:w="2490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36"/>
              </w:rPr>
              <w:t>19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13</w:t>
            </w:r>
          </w:p>
        </w:tc>
        <w:tc>
          <w:tcPr>
            <w:tcW w:w="6092" w:type="dxa"/>
          </w:tcPr>
          <w:p w:rsidR="00DE3E26" w:rsidRDefault="002D41E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00010011</w:t>
            </w:r>
          </w:p>
        </w:tc>
      </w:tr>
      <w:tr w:rsidR="00DE3E26" w:rsidTr="00DE3E26">
        <w:trPr>
          <w:trHeight w:val="534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7</w:t>
            </w:r>
          </w:p>
        </w:tc>
        <w:tc>
          <w:tcPr>
            <w:tcW w:w="2490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32"/>
              </w:rPr>
              <w:t>212.65.119.45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D4-41-77-</w:t>
            </w:r>
          </w:p>
          <w:p w:rsidR="00DC3DBD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2D</w:t>
            </w:r>
          </w:p>
        </w:tc>
        <w:tc>
          <w:tcPr>
            <w:tcW w:w="6092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11010100.01000001.</w:t>
            </w:r>
          </w:p>
          <w:p w:rsidR="00DC3DBD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01110111.00101101</w:t>
            </w:r>
          </w:p>
        </w:tc>
      </w:tr>
      <w:tr w:rsidR="00DE3E26" w:rsidTr="00DE3E26">
        <w:trPr>
          <w:trHeight w:val="66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8</w:t>
            </w:r>
          </w:p>
        </w:tc>
        <w:tc>
          <w:tcPr>
            <w:tcW w:w="2490" w:type="dxa"/>
          </w:tcPr>
          <w:p w:rsidR="00DE3E26" w:rsidRDefault="00184958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170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AA</w:t>
            </w:r>
          </w:p>
        </w:tc>
        <w:tc>
          <w:tcPr>
            <w:tcW w:w="6092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36"/>
              </w:rPr>
              <w:t>10101010</w:t>
            </w:r>
          </w:p>
        </w:tc>
      </w:tr>
      <w:tr w:rsidR="00DE3E26" w:rsidTr="00DE3E26">
        <w:trPr>
          <w:trHeight w:val="82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9</w:t>
            </w:r>
          </w:p>
        </w:tc>
        <w:tc>
          <w:tcPr>
            <w:tcW w:w="2490" w:type="dxa"/>
          </w:tcPr>
          <w:p w:rsidR="00DE3E26" w:rsidRDefault="00184958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8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6</w:t>
            </w:r>
          </w:p>
        </w:tc>
        <w:tc>
          <w:tcPr>
            <w:tcW w:w="6092" w:type="dxa"/>
          </w:tcPr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40"/>
              </w:rPr>
              <w:t>110</w:t>
            </w:r>
          </w:p>
        </w:tc>
      </w:tr>
      <w:tr w:rsidR="00DE3E26" w:rsidTr="00DE3E26">
        <w:trPr>
          <w:trHeight w:val="787"/>
        </w:trPr>
        <w:tc>
          <w:tcPr>
            <w:tcW w:w="680" w:type="dxa"/>
            <w:shd w:val="clear" w:color="auto" w:fill="auto"/>
          </w:tcPr>
          <w:p w:rsidR="00DE3E26" w:rsidRDefault="00DE3E26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10</w:t>
            </w:r>
          </w:p>
        </w:tc>
        <w:tc>
          <w:tcPr>
            <w:tcW w:w="2490" w:type="dxa"/>
          </w:tcPr>
          <w:p w:rsidR="00DE3E26" w:rsidRDefault="00184958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12.128.240.255</w:t>
            </w:r>
          </w:p>
        </w:tc>
        <w:tc>
          <w:tcPr>
            <w:tcW w:w="2565" w:type="dxa"/>
          </w:tcPr>
          <w:p w:rsidR="00DE3E26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0C-80-F0-</w:t>
            </w:r>
          </w:p>
          <w:p w:rsidR="00DC3DBD" w:rsidRDefault="00DC3DBD" w:rsidP="00DE3E26">
            <w:pPr>
              <w:rPr>
                <w:sz w:val="52"/>
                <w:u w:val="single"/>
                <w:lang w:val="fr-SN"/>
              </w:rPr>
            </w:pPr>
            <w:r>
              <w:rPr>
                <w:sz w:val="52"/>
                <w:u w:val="single"/>
                <w:lang w:val="fr-SN"/>
              </w:rPr>
              <w:t>FF</w:t>
            </w:r>
          </w:p>
        </w:tc>
        <w:tc>
          <w:tcPr>
            <w:tcW w:w="6092" w:type="dxa"/>
          </w:tcPr>
          <w:p w:rsidR="00DC3DBD" w:rsidRDefault="00DE3E26" w:rsidP="00DE3E26">
            <w:pPr>
              <w:rPr>
                <w:b/>
                <w:sz w:val="32"/>
              </w:rPr>
            </w:pPr>
            <w:r w:rsidRPr="00DE3E26">
              <w:rPr>
                <w:b/>
                <w:sz w:val="32"/>
              </w:rPr>
              <w:t>00001100.10000000.</w:t>
            </w:r>
          </w:p>
          <w:p w:rsidR="00DE3E26" w:rsidRPr="00DE3E26" w:rsidRDefault="00DE3E26" w:rsidP="00DE3E26">
            <w:pPr>
              <w:rPr>
                <w:b/>
                <w:sz w:val="52"/>
                <w:u w:val="single"/>
                <w:lang w:val="fr-SN"/>
              </w:rPr>
            </w:pPr>
            <w:r w:rsidRPr="00DE3E26">
              <w:rPr>
                <w:b/>
                <w:sz w:val="32"/>
              </w:rPr>
              <w:t>11110000.11111111</w:t>
            </w:r>
          </w:p>
        </w:tc>
      </w:tr>
    </w:tbl>
    <w:p w:rsidR="00471CF4" w:rsidRPr="00854213" w:rsidRDefault="00854213">
      <w:pPr>
        <w:rPr>
          <w:sz w:val="52"/>
          <w:u w:val="single"/>
          <w:lang w:val="fr-SN"/>
        </w:rPr>
      </w:pPr>
      <w:r w:rsidRPr="00854213">
        <w:rPr>
          <w:sz w:val="52"/>
          <w:u w:val="single"/>
          <w:lang w:val="fr-SN"/>
        </w:rPr>
        <w:t xml:space="preserve">           CORRECTION    T  P   2.3</w:t>
      </w:r>
    </w:p>
    <w:sectPr w:rsidR="00471CF4" w:rsidRPr="0085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3"/>
    <w:rsid w:val="00184958"/>
    <w:rsid w:val="002D41ED"/>
    <w:rsid w:val="00471CF4"/>
    <w:rsid w:val="004B3AF7"/>
    <w:rsid w:val="00526167"/>
    <w:rsid w:val="005B6773"/>
    <w:rsid w:val="00854213"/>
    <w:rsid w:val="00DC3DBD"/>
    <w:rsid w:val="00DE3E26"/>
    <w:rsid w:val="00E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4B7FB-4B04-48BA-9A7D-B7B36CC0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UNCHK</dc:creator>
  <cp:keywords/>
  <dc:description/>
  <cp:lastModifiedBy>UNCHK</cp:lastModifiedBy>
  <cp:revision>4</cp:revision>
  <dcterms:created xsi:type="dcterms:W3CDTF">2024-07-28T14:30:00Z</dcterms:created>
  <dcterms:modified xsi:type="dcterms:W3CDTF">2024-07-31T23:05:00Z</dcterms:modified>
</cp:coreProperties>
</file>