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2"/>
        <w:tblW w:w="1146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3570"/>
        <w:gridCol w:w="274"/>
        <w:gridCol w:w="183"/>
        <w:gridCol w:w="7434"/>
      </w:tblGrid>
      <w:tr w:rsidR="0005404B" w:rsidRPr="003B20DD" w14:paraId="33A315ED" w14:textId="77777777" w:rsidTr="009A0814">
        <w:trPr>
          <w:trHeight w:val="561"/>
        </w:trPr>
        <w:tc>
          <w:tcPr>
            <w:tcW w:w="3570" w:type="dxa"/>
            <w:tcBorders>
              <w:bottom w:val="single" w:sz="4" w:space="0" w:color="FFFFFF"/>
            </w:tcBorders>
            <w:shd w:val="clear" w:color="auto" w:fill="595959"/>
          </w:tcPr>
          <w:p w14:paraId="40E09E24" w14:textId="77777777" w:rsidR="0005404B" w:rsidRPr="003B20DD" w:rsidRDefault="0005404B" w:rsidP="0005404B">
            <w:pPr>
              <w:pStyle w:val="BodyText"/>
              <w:rPr>
                <w:color w:val="FFFFFF"/>
                <w:sz w:val="18"/>
                <w:szCs w:val="18"/>
              </w:rPr>
            </w:pPr>
          </w:p>
          <w:p w14:paraId="041FA885" w14:textId="77777777" w:rsidR="0005404B" w:rsidRPr="003B20DD" w:rsidRDefault="0005404B" w:rsidP="0005404B">
            <w:pPr>
              <w:pStyle w:val="BodyText"/>
              <w:rPr>
                <w:color w:val="FFFFFF"/>
                <w:sz w:val="18"/>
                <w:szCs w:val="18"/>
              </w:rPr>
            </w:pPr>
            <w:r w:rsidRPr="003B20DD">
              <w:rPr>
                <w:b/>
                <w:bCs/>
                <w:color w:val="FFFFFF"/>
                <w:sz w:val="18"/>
                <w:szCs w:val="18"/>
              </w:rPr>
              <w:t xml:space="preserve">     Key Skills</w:t>
            </w:r>
          </w:p>
        </w:tc>
        <w:tc>
          <w:tcPr>
            <w:tcW w:w="457" w:type="dxa"/>
            <w:gridSpan w:val="2"/>
            <w:shd w:val="clear" w:color="auto" w:fill="FFFFFF"/>
          </w:tcPr>
          <w:p w14:paraId="4D9096D6" w14:textId="77777777" w:rsidR="0005404B" w:rsidRPr="003B20DD" w:rsidRDefault="0005404B" w:rsidP="0005404B">
            <w:pPr>
              <w:pStyle w:val="BodyText"/>
              <w:rPr>
                <w:color w:val="auto"/>
                <w:sz w:val="18"/>
                <w:szCs w:val="18"/>
              </w:rPr>
            </w:pPr>
          </w:p>
        </w:tc>
        <w:tc>
          <w:tcPr>
            <w:tcW w:w="7434" w:type="dxa"/>
            <w:shd w:val="clear" w:color="auto" w:fill="FFFFFF"/>
          </w:tcPr>
          <w:p w14:paraId="3EF76323" w14:textId="39A4A27C" w:rsidR="0005404B" w:rsidRPr="00CA15C4" w:rsidRDefault="00585859" w:rsidP="0005404B">
            <w:pPr>
              <w:pStyle w:val="BodyText"/>
              <w:rPr>
                <w:b/>
                <w:bCs/>
                <w:color w:val="1F497D" w:themeColor="text2"/>
              </w:rPr>
            </w:pPr>
            <w:r w:rsidRPr="00CA15C4">
              <w:rPr>
                <w:b/>
                <w:bCs/>
                <w:color w:val="1F497D" w:themeColor="text2"/>
              </w:rPr>
              <w:t xml:space="preserve">Professional </w:t>
            </w:r>
            <w:r w:rsidR="0005404B" w:rsidRPr="00CA15C4">
              <w:rPr>
                <w:b/>
                <w:bCs/>
                <w:color w:val="1F497D" w:themeColor="text2"/>
              </w:rPr>
              <w:t>Summary</w:t>
            </w:r>
            <w:r w:rsidR="0005404B" w:rsidRPr="00CA15C4">
              <w:rPr>
                <w:b/>
                <w:bCs/>
                <w:color w:val="1F497D" w:themeColor="text2"/>
              </w:rPr>
              <w:br/>
              <w:t>……………………………………………</w:t>
            </w:r>
          </w:p>
        </w:tc>
      </w:tr>
      <w:tr w:rsidR="0005404B" w:rsidRPr="003B20DD" w14:paraId="71224D87" w14:textId="77777777" w:rsidTr="009A0814">
        <w:trPr>
          <w:trHeight w:val="11465"/>
        </w:trPr>
        <w:tc>
          <w:tcPr>
            <w:tcW w:w="3570" w:type="dxa"/>
            <w:shd w:val="clear" w:color="auto" w:fill="E6E6E6"/>
          </w:tcPr>
          <w:p w14:paraId="128CE145" w14:textId="3F3C96A3" w:rsidR="0005404B" w:rsidRPr="00277676" w:rsidRDefault="00277676" w:rsidP="0005404B">
            <w:pPr>
              <w:pStyle w:val="BodyText"/>
              <w:rPr>
                <w:b/>
                <w:bCs/>
                <w:color w:val="1F497D" w:themeColor="text2"/>
                <w:sz w:val="18"/>
                <w:szCs w:val="18"/>
              </w:rPr>
            </w:pPr>
            <w:r>
              <w:rPr>
                <w:b/>
                <w:bCs/>
                <w:color w:val="1F497D" w:themeColor="text2"/>
                <w:sz w:val="18"/>
                <w:szCs w:val="18"/>
              </w:rPr>
              <w:t xml:space="preserve">      </w:t>
            </w:r>
            <w:r w:rsidR="0005404B" w:rsidRPr="00277676">
              <w:rPr>
                <w:b/>
                <w:bCs/>
                <w:color w:val="1F497D" w:themeColor="text2"/>
                <w:sz w:val="18"/>
                <w:szCs w:val="18"/>
              </w:rPr>
              <w:t>Area of Expertise</w:t>
            </w:r>
          </w:p>
          <w:p w14:paraId="337B874D" w14:textId="7DB78502" w:rsidR="00F8761E" w:rsidRPr="00F8761E" w:rsidRDefault="00592621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Quality</w:t>
            </w:r>
            <w:r w:rsidR="00F8761E">
              <w:rPr>
                <w:rFonts w:ascii="Verdana" w:hAnsi="Verdana"/>
                <w:sz w:val="20"/>
                <w:szCs w:val="20"/>
              </w:rPr>
              <w:t xml:space="preserve"> &amp; Test Management</w:t>
            </w:r>
          </w:p>
          <w:p w14:paraId="4EE41A9C" w14:textId="5CF99B29" w:rsidR="0005404B" w:rsidRPr="00791B32" w:rsidRDefault="00592621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Automation</w:t>
            </w:r>
            <w:r w:rsidR="0005404B" w:rsidRPr="00791B3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&amp; </w:t>
            </w:r>
            <w:r w:rsidR="00F8761E">
              <w:rPr>
                <w:rFonts w:ascii="Verdana" w:hAnsi="Verdana"/>
                <w:sz w:val="20"/>
                <w:szCs w:val="20"/>
              </w:rPr>
              <w:t>DevOps</w:t>
            </w:r>
          </w:p>
          <w:p w14:paraId="4E0CBA3E" w14:textId="1039F380" w:rsidR="0005404B" w:rsidRDefault="00592621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People Management</w:t>
            </w:r>
          </w:p>
          <w:p w14:paraId="5951B084" w14:textId="4579455A" w:rsidR="0005404B" w:rsidRDefault="00592621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Leadership </w:t>
            </w:r>
          </w:p>
          <w:p w14:paraId="58667312" w14:textId="77777777" w:rsidR="009A0814" w:rsidRPr="009A0814" w:rsidRDefault="009A0814" w:rsidP="00D821EB">
            <w:pPr>
              <w:spacing w:line="276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DEDA98C" w14:textId="3744CA87" w:rsidR="0005404B" w:rsidRPr="00277676" w:rsidRDefault="00277676" w:rsidP="0005404B">
            <w:pPr>
              <w:spacing w:line="276" w:lineRule="auto"/>
              <w:jc w:val="both"/>
              <w:rPr>
                <w:rFonts w:ascii="Verdana" w:hAnsi="Verdana"/>
                <w:b/>
                <w:bCs/>
                <w:color w:val="1F497D" w:themeColor="text2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1F497D" w:themeColor="text2"/>
                <w:sz w:val="18"/>
                <w:szCs w:val="18"/>
              </w:rPr>
              <w:t xml:space="preserve">      </w:t>
            </w:r>
            <w:r w:rsidR="0005404B" w:rsidRPr="00277676">
              <w:rPr>
                <w:rFonts w:ascii="Verdana" w:hAnsi="Verdana"/>
                <w:b/>
                <w:bCs/>
                <w:color w:val="1F497D" w:themeColor="text2"/>
                <w:sz w:val="18"/>
                <w:szCs w:val="18"/>
              </w:rPr>
              <w:t>Technologies</w:t>
            </w:r>
          </w:p>
          <w:p w14:paraId="42CAEC00" w14:textId="0EA35B48" w:rsidR="001F3F01" w:rsidRDefault="0005404B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1B32">
              <w:rPr>
                <w:rFonts w:ascii="Verdana" w:hAnsi="Verdana"/>
                <w:sz w:val="20"/>
                <w:szCs w:val="20"/>
              </w:rPr>
              <w:t xml:space="preserve">SOAP/REST web </w:t>
            </w:r>
            <w:r w:rsidR="001F3F01" w:rsidRPr="00791B32">
              <w:rPr>
                <w:rFonts w:ascii="Verdana" w:hAnsi="Verdana"/>
                <w:sz w:val="20"/>
                <w:szCs w:val="20"/>
              </w:rPr>
              <w:t>services</w:t>
            </w:r>
            <w:r w:rsidR="001F3F01">
              <w:rPr>
                <w:rFonts w:ascii="Verdana" w:hAnsi="Verdana"/>
                <w:sz w:val="20"/>
                <w:szCs w:val="20"/>
              </w:rPr>
              <w:t>, XML</w:t>
            </w:r>
            <w:r w:rsidRPr="001F3F01">
              <w:rPr>
                <w:rFonts w:ascii="Verdana" w:hAnsi="Verdana"/>
                <w:sz w:val="20"/>
                <w:szCs w:val="20"/>
              </w:rPr>
              <w:t xml:space="preserve">, WSDL, </w:t>
            </w:r>
            <w:r w:rsidR="001F3F01" w:rsidRPr="001F3F01">
              <w:rPr>
                <w:rFonts w:ascii="Verdana" w:hAnsi="Verdana"/>
                <w:sz w:val="20"/>
                <w:szCs w:val="20"/>
              </w:rPr>
              <w:t>ESB</w:t>
            </w:r>
            <w:r w:rsidR="001F3F01">
              <w:rPr>
                <w:rFonts w:ascii="Verdana" w:hAnsi="Verdana"/>
                <w:sz w:val="20"/>
                <w:szCs w:val="20"/>
              </w:rPr>
              <w:t>, SOA</w:t>
            </w:r>
          </w:p>
          <w:p w14:paraId="1601D3F1" w14:textId="19CED69F" w:rsidR="001F3F01" w:rsidRDefault="00FA7793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A7793">
              <w:rPr>
                <w:rFonts w:ascii="Verdana" w:hAnsi="Verdana"/>
                <w:sz w:val="20"/>
                <w:szCs w:val="20"/>
              </w:rPr>
              <w:t xml:space="preserve">Docker, K8s, </w:t>
            </w:r>
            <w:r w:rsidR="001F3F01" w:rsidRPr="00585859">
              <w:rPr>
                <w:rFonts w:ascii="Verdana" w:hAnsi="Verdana"/>
                <w:sz w:val="20"/>
                <w:szCs w:val="20"/>
              </w:rPr>
              <w:t>Terraform, Jenkins</w:t>
            </w:r>
            <w:r w:rsidR="001F3F01">
              <w:rPr>
                <w:rFonts w:ascii="Verdana" w:hAnsi="Verdana"/>
                <w:sz w:val="20"/>
                <w:szCs w:val="20"/>
              </w:rPr>
              <w:t xml:space="preserve">, VMWare, </w:t>
            </w:r>
            <w:r w:rsidR="001F3F01" w:rsidRPr="00585859">
              <w:rPr>
                <w:rFonts w:ascii="Verdana" w:hAnsi="Verdana"/>
                <w:sz w:val="20"/>
                <w:szCs w:val="20"/>
              </w:rPr>
              <w:t xml:space="preserve">Docker, AWS </w:t>
            </w:r>
            <w:r w:rsidR="00277676" w:rsidRPr="00585859">
              <w:rPr>
                <w:rFonts w:ascii="Verdana" w:hAnsi="Verdana"/>
                <w:sz w:val="20"/>
                <w:szCs w:val="20"/>
              </w:rPr>
              <w:t>CloudFormation</w:t>
            </w:r>
            <w:r w:rsidR="001F3F01" w:rsidRPr="00585859">
              <w:rPr>
                <w:rFonts w:ascii="Verdana" w:hAnsi="Verdana"/>
                <w:sz w:val="20"/>
                <w:szCs w:val="20"/>
              </w:rPr>
              <w:t>,</w:t>
            </w:r>
            <w:r w:rsidR="001F3F0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821EB">
              <w:rPr>
                <w:rFonts w:ascii="Verdana" w:hAnsi="Verdana"/>
                <w:sz w:val="20"/>
                <w:szCs w:val="20"/>
              </w:rPr>
              <w:t>VMware. ESXi</w:t>
            </w:r>
            <w:r w:rsidR="009A0814" w:rsidRPr="00585859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1F3F01" w:rsidRPr="00585859">
              <w:rPr>
                <w:rFonts w:ascii="Verdana" w:hAnsi="Verdana"/>
                <w:sz w:val="20"/>
                <w:szCs w:val="20"/>
              </w:rPr>
              <w:t xml:space="preserve">  Zephyr, Git</w:t>
            </w:r>
          </w:p>
          <w:p w14:paraId="0E9A3847" w14:textId="0223EA6E" w:rsidR="001F3F01" w:rsidRPr="001F3F01" w:rsidRDefault="00585859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5859">
              <w:rPr>
                <w:rFonts w:ascii="Verdana" w:hAnsi="Verdana"/>
                <w:sz w:val="20"/>
                <w:szCs w:val="20"/>
              </w:rPr>
              <w:t xml:space="preserve">RabbitMQ, Puppet, Chef, Salt, MongoDB, S3, Dynamo DB, </w:t>
            </w:r>
            <w:r w:rsidR="001F3F01">
              <w:rPr>
                <w:rFonts w:ascii="Verdana" w:hAnsi="Verdana"/>
                <w:sz w:val="20"/>
                <w:szCs w:val="20"/>
              </w:rPr>
              <w:t xml:space="preserve">DSL, </w:t>
            </w:r>
            <w:r w:rsidRPr="00585859">
              <w:rPr>
                <w:rFonts w:ascii="Verdana" w:hAnsi="Verdana"/>
                <w:sz w:val="20"/>
                <w:szCs w:val="20"/>
              </w:rPr>
              <w:t>Lambda functions</w:t>
            </w:r>
          </w:p>
          <w:p w14:paraId="476A3E8D" w14:textId="77777777" w:rsidR="00FA7793" w:rsidRPr="00FA7793" w:rsidRDefault="00FA7793" w:rsidP="00FA7793">
            <w:pPr>
              <w:spacing w:line="276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33124B01" w14:textId="588F0374" w:rsidR="0005404B" w:rsidRPr="00277676" w:rsidRDefault="0005404B" w:rsidP="0005404B">
            <w:pPr>
              <w:spacing w:line="276" w:lineRule="auto"/>
              <w:ind w:left="360"/>
              <w:jc w:val="both"/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</w:pPr>
            <w:r w:rsidRPr="00277676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>Domain</w:t>
            </w:r>
            <w:r w:rsidR="00D96372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>s</w:t>
            </w:r>
          </w:p>
          <w:p w14:paraId="6C94FF0B" w14:textId="3EDBD038" w:rsidR="0005404B" w:rsidRDefault="0005404B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1B32">
              <w:rPr>
                <w:rFonts w:ascii="Verdana" w:hAnsi="Verdana"/>
                <w:sz w:val="20"/>
                <w:szCs w:val="20"/>
              </w:rPr>
              <w:t>SIEM, Security</w:t>
            </w:r>
            <w:r w:rsidR="009A0814">
              <w:rPr>
                <w:rFonts w:ascii="Verdana" w:hAnsi="Verdana"/>
                <w:sz w:val="20"/>
                <w:szCs w:val="20"/>
              </w:rPr>
              <w:t xml:space="preserve"> &amp;</w:t>
            </w:r>
            <w:r w:rsidRPr="00791B32">
              <w:rPr>
                <w:rFonts w:ascii="Verdana" w:hAnsi="Verdana"/>
                <w:sz w:val="20"/>
                <w:szCs w:val="20"/>
              </w:rPr>
              <w:t xml:space="preserve"> Analytics</w:t>
            </w:r>
          </w:p>
          <w:p w14:paraId="548D1CE1" w14:textId="34A2A6E6" w:rsidR="00585859" w:rsidRDefault="009A0814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IDP/ IDS, Cloud &amp; </w:t>
            </w:r>
            <w:r w:rsidR="00585859">
              <w:rPr>
                <w:rFonts w:ascii="Verdana" w:hAnsi="Verdana"/>
                <w:sz w:val="20"/>
                <w:szCs w:val="20"/>
              </w:rPr>
              <w:t>Orchestration</w:t>
            </w:r>
          </w:p>
          <w:p w14:paraId="6B53DC2F" w14:textId="27A448E0" w:rsidR="009A0814" w:rsidRPr="009A0814" w:rsidRDefault="009A0814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Virtualization, </w:t>
            </w:r>
            <w:r w:rsidR="00585859" w:rsidRPr="009A0814">
              <w:rPr>
                <w:rFonts w:ascii="Verdana" w:hAnsi="Verdana"/>
                <w:sz w:val="20"/>
                <w:szCs w:val="20"/>
              </w:rPr>
              <w:t xml:space="preserve">Fault Tolerance and </w:t>
            </w:r>
            <w:r>
              <w:rPr>
                <w:rFonts w:ascii="Verdana" w:hAnsi="Verdana"/>
                <w:sz w:val="20"/>
                <w:szCs w:val="20"/>
              </w:rPr>
              <w:t>High Availability</w:t>
            </w:r>
          </w:p>
          <w:p w14:paraId="0EA77EA0" w14:textId="6F6CC861" w:rsidR="00585859" w:rsidRPr="00791B32" w:rsidRDefault="00585859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1B32">
              <w:rPr>
                <w:rFonts w:ascii="Verdana" w:hAnsi="Verdana"/>
                <w:sz w:val="20"/>
                <w:szCs w:val="20"/>
              </w:rPr>
              <w:t>Telecom/</w:t>
            </w:r>
            <w:r>
              <w:rPr>
                <w:rFonts w:ascii="Verdana" w:hAnsi="Verdana"/>
                <w:sz w:val="20"/>
                <w:szCs w:val="20"/>
              </w:rPr>
              <w:t>GSM</w:t>
            </w:r>
            <w:r w:rsidRPr="00791B32">
              <w:rPr>
                <w:rFonts w:ascii="Verdana" w:hAnsi="Verdana"/>
                <w:sz w:val="20"/>
                <w:szCs w:val="20"/>
              </w:rPr>
              <w:t xml:space="preserve"> Networks</w:t>
            </w:r>
            <w:r>
              <w:rPr>
                <w:rFonts w:ascii="Verdana" w:hAnsi="Verdana"/>
                <w:sz w:val="20"/>
                <w:szCs w:val="20"/>
              </w:rPr>
              <w:t>/</w:t>
            </w:r>
            <w:r w:rsidR="004C656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IOT</w:t>
            </w:r>
          </w:p>
          <w:p w14:paraId="07ED7471" w14:textId="6FC75AA7" w:rsidR="009A0814" w:rsidRDefault="0005404B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1B32">
              <w:rPr>
                <w:rFonts w:ascii="Verdana" w:hAnsi="Verdana"/>
                <w:sz w:val="20"/>
                <w:szCs w:val="20"/>
              </w:rPr>
              <w:t>OSS/BSS</w:t>
            </w:r>
            <w:r>
              <w:rPr>
                <w:rFonts w:ascii="Verdana" w:hAnsi="Verdana"/>
                <w:sz w:val="20"/>
                <w:szCs w:val="20"/>
              </w:rPr>
              <w:t xml:space="preserve">/NMS, </w:t>
            </w:r>
            <w:r w:rsidRPr="00791B32">
              <w:rPr>
                <w:rFonts w:ascii="Verdana" w:hAnsi="Verdana"/>
                <w:sz w:val="20"/>
                <w:szCs w:val="20"/>
              </w:rPr>
              <w:t>Provisioning</w:t>
            </w:r>
            <w:r w:rsidR="009A0814">
              <w:rPr>
                <w:rFonts w:ascii="Verdana" w:hAnsi="Verdana"/>
                <w:sz w:val="20"/>
                <w:szCs w:val="20"/>
              </w:rPr>
              <w:t xml:space="preserve"> &amp; </w:t>
            </w:r>
            <w:r w:rsidR="009A0814" w:rsidRPr="00791B32">
              <w:rPr>
                <w:rFonts w:ascii="Verdana" w:hAnsi="Verdana"/>
                <w:sz w:val="20"/>
                <w:szCs w:val="20"/>
              </w:rPr>
              <w:t>Order fulfilment</w:t>
            </w:r>
          </w:p>
          <w:p w14:paraId="3D101180" w14:textId="77777777" w:rsidR="0005404B" w:rsidRPr="00791B32" w:rsidRDefault="0005404B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1B32">
              <w:rPr>
                <w:rFonts w:ascii="Verdana" w:hAnsi="Verdana"/>
                <w:sz w:val="20"/>
                <w:szCs w:val="20"/>
              </w:rPr>
              <w:t>Location based services</w:t>
            </w:r>
          </w:p>
          <w:p w14:paraId="308AC525" w14:textId="77777777" w:rsidR="0005404B" w:rsidRPr="00791B32" w:rsidRDefault="0005404B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1B32">
              <w:rPr>
                <w:rFonts w:ascii="Verdana" w:hAnsi="Verdana"/>
                <w:sz w:val="20"/>
                <w:szCs w:val="20"/>
              </w:rPr>
              <w:t>VoIP and Call Processing</w:t>
            </w:r>
          </w:p>
          <w:p w14:paraId="56B9F3BB" w14:textId="465C4E16" w:rsidR="0005404B" w:rsidRDefault="0005404B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1B32">
              <w:rPr>
                <w:rFonts w:ascii="Verdana" w:hAnsi="Verdana"/>
                <w:sz w:val="20"/>
                <w:szCs w:val="20"/>
              </w:rPr>
              <w:t>Location Management</w:t>
            </w:r>
          </w:p>
          <w:p w14:paraId="216D1776" w14:textId="41AB0B67" w:rsidR="009A0814" w:rsidRPr="009A0814" w:rsidRDefault="0005404B" w:rsidP="00CC3926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1B32">
              <w:rPr>
                <w:rFonts w:ascii="Verdana" w:hAnsi="Verdana"/>
                <w:sz w:val="20"/>
                <w:szCs w:val="20"/>
              </w:rPr>
              <w:t xml:space="preserve">Messaging </w:t>
            </w:r>
            <w:r>
              <w:rPr>
                <w:rFonts w:ascii="Verdana" w:hAnsi="Verdana"/>
                <w:sz w:val="20"/>
                <w:szCs w:val="20"/>
              </w:rPr>
              <w:t xml:space="preserve">&amp; VAS </w:t>
            </w:r>
            <w:r w:rsidRPr="00791B32">
              <w:rPr>
                <w:rFonts w:ascii="Verdana" w:hAnsi="Verdana"/>
                <w:sz w:val="20"/>
                <w:szCs w:val="20"/>
              </w:rPr>
              <w:t>Services</w:t>
            </w:r>
          </w:p>
          <w:p w14:paraId="3B080320" w14:textId="77777777" w:rsidR="0005404B" w:rsidRPr="00791B32" w:rsidRDefault="0005404B" w:rsidP="0005404B">
            <w:pPr>
              <w:spacing w:line="276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3D6CA41D" w14:textId="69008BE4" w:rsidR="0005404B" w:rsidRPr="00277676" w:rsidRDefault="00CC3926" w:rsidP="0005404B">
            <w:pPr>
              <w:spacing w:line="276" w:lineRule="auto"/>
              <w:ind w:left="360"/>
              <w:jc w:val="both"/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</w:pPr>
            <w:r w:rsidRPr="00277676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 xml:space="preserve">Educational/Professional </w:t>
            </w:r>
            <w:r w:rsidR="0005404B" w:rsidRPr="00277676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>Certifications</w:t>
            </w:r>
          </w:p>
          <w:p w14:paraId="79C25C1D" w14:textId="77777777" w:rsidR="00CC3926" w:rsidRPr="003B20DD" w:rsidRDefault="00CC3926" w:rsidP="00CC3926">
            <w:pPr>
              <w:pStyle w:val="BodyText"/>
              <w:numPr>
                <w:ilvl w:val="0"/>
                <w:numId w:val="5"/>
              </w:numPr>
              <w:rPr>
                <w:color w:val="auto"/>
              </w:rPr>
            </w:pPr>
            <w:r w:rsidRPr="003B20DD">
              <w:rPr>
                <w:color w:val="auto"/>
              </w:rPr>
              <w:t>ITILv3 (2011 update) Foundation Certification by APMG International</w:t>
            </w:r>
          </w:p>
          <w:p w14:paraId="3054BFDE" w14:textId="77777777" w:rsidR="00CC3926" w:rsidRPr="003B20DD" w:rsidRDefault="00CC3926" w:rsidP="00CC3926">
            <w:pPr>
              <w:pStyle w:val="BodyText"/>
              <w:numPr>
                <w:ilvl w:val="0"/>
                <w:numId w:val="5"/>
              </w:numPr>
              <w:rPr>
                <w:color w:val="auto"/>
              </w:rPr>
            </w:pPr>
            <w:r w:rsidRPr="003B20DD">
              <w:rPr>
                <w:color w:val="auto"/>
              </w:rPr>
              <w:t>CSTM (Certified Software Test Manager) from STQC, in 2008.</w:t>
            </w:r>
          </w:p>
          <w:p w14:paraId="3E5180E3" w14:textId="77777777" w:rsidR="00CC3926" w:rsidRPr="003B20DD" w:rsidRDefault="00CC3926" w:rsidP="00CC3926">
            <w:pPr>
              <w:pStyle w:val="BodyText"/>
              <w:numPr>
                <w:ilvl w:val="0"/>
                <w:numId w:val="5"/>
              </w:numPr>
              <w:rPr>
                <w:color w:val="auto"/>
              </w:rPr>
            </w:pPr>
            <w:r w:rsidRPr="003B20DD">
              <w:rPr>
                <w:color w:val="auto"/>
              </w:rPr>
              <w:t>Diploma in Electronics Engineering from UPBTE (1997-2000)</w:t>
            </w:r>
          </w:p>
          <w:p w14:paraId="4EE0F6F8" w14:textId="65C96206" w:rsidR="0005404B" w:rsidRPr="0005404B" w:rsidRDefault="0005404B" w:rsidP="00277676">
            <w:pPr>
              <w:spacing w:line="276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4" w:type="dxa"/>
            <w:shd w:val="clear" w:color="auto" w:fill="FFFFFF"/>
          </w:tcPr>
          <w:p w14:paraId="276F77D0" w14:textId="77777777" w:rsidR="0005404B" w:rsidRPr="003B20DD" w:rsidRDefault="0005404B" w:rsidP="0005404B">
            <w:pPr>
              <w:pStyle w:val="BodyText"/>
              <w:rPr>
                <w:color w:val="auto"/>
                <w:sz w:val="18"/>
                <w:szCs w:val="18"/>
              </w:rPr>
            </w:pPr>
          </w:p>
        </w:tc>
        <w:tc>
          <w:tcPr>
            <w:tcW w:w="7617" w:type="dxa"/>
            <w:gridSpan w:val="2"/>
            <w:shd w:val="clear" w:color="auto" w:fill="FFFFFF"/>
          </w:tcPr>
          <w:p w14:paraId="497932E9" w14:textId="7810F220" w:rsidR="00B92E8A" w:rsidRPr="00B92E8A" w:rsidRDefault="00B92E8A" w:rsidP="00787B8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92E8A">
              <w:rPr>
                <w:rFonts w:ascii="Verdana" w:hAnsi="Verdana"/>
                <w:sz w:val="20"/>
                <w:szCs w:val="20"/>
              </w:rPr>
              <w:t>Over 20 years of experience in Software QA/</w:t>
            </w:r>
            <w:r w:rsidR="00E5414C">
              <w:rPr>
                <w:rFonts w:ascii="Verdana" w:hAnsi="Verdana"/>
                <w:sz w:val="20"/>
                <w:szCs w:val="20"/>
              </w:rPr>
              <w:t>SDET</w:t>
            </w:r>
            <w:r w:rsidR="00CA1A3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2E8A">
              <w:rPr>
                <w:rFonts w:ascii="Verdana" w:hAnsi="Verdana"/>
                <w:sz w:val="20"/>
                <w:szCs w:val="20"/>
              </w:rPr>
              <w:t>lead</w:t>
            </w:r>
            <w:r>
              <w:rPr>
                <w:rFonts w:ascii="Verdana" w:hAnsi="Verdana"/>
                <w:sz w:val="20"/>
                <w:szCs w:val="20"/>
              </w:rPr>
              <w:t xml:space="preserve"> with focus on </w:t>
            </w:r>
            <w:r w:rsidRPr="00B92E8A">
              <w:rPr>
                <w:rFonts w:ascii="Verdana" w:hAnsi="Verdana"/>
                <w:sz w:val="20"/>
                <w:szCs w:val="20"/>
              </w:rPr>
              <w:t>Manual &amp; Automation testing of API/Backend, UI, Databases, Networking, Security, SIEM, Cloud, SaaS, Financial products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49A303EA" w14:textId="45DC060C" w:rsidR="00B92E8A" w:rsidRPr="00B92E8A" w:rsidRDefault="00B92E8A" w:rsidP="00787B8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92E8A">
              <w:rPr>
                <w:rFonts w:ascii="Verdana" w:hAnsi="Verdana"/>
                <w:sz w:val="20"/>
                <w:szCs w:val="20"/>
              </w:rPr>
              <w:t xml:space="preserve">Experience in </w:t>
            </w:r>
            <w:r w:rsidR="000467A1">
              <w:rPr>
                <w:rFonts w:ascii="Verdana" w:hAnsi="Verdana"/>
                <w:sz w:val="20"/>
                <w:szCs w:val="20"/>
              </w:rPr>
              <w:t xml:space="preserve">QA </w:t>
            </w:r>
            <w:r w:rsidR="006A02B7">
              <w:rPr>
                <w:rFonts w:ascii="Verdana" w:hAnsi="Verdana"/>
                <w:sz w:val="20"/>
                <w:szCs w:val="20"/>
              </w:rPr>
              <w:t xml:space="preserve">Project Management, </w:t>
            </w:r>
            <w:r w:rsidRPr="00B92E8A">
              <w:rPr>
                <w:rFonts w:ascii="Verdana" w:hAnsi="Verdana"/>
                <w:sz w:val="20"/>
                <w:szCs w:val="20"/>
              </w:rPr>
              <w:t>SDLC</w:t>
            </w:r>
            <w:r w:rsidR="006A02B7">
              <w:rPr>
                <w:rFonts w:ascii="Verdana" w:hAnsi="Verdana"/>
                <w:sz w:val="20"/>
                <w:szCs w:val="20"/>
              </w:rPr>
              <w:t>,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 Waterfall and Agile, </w:t>
            </w:r>
            <w:r>
              <w:rPr>
                <w:rFonts w:ascii="Verdana" w:hAnsi="Verdana"/>
                <w:sz w:val="20"/>
                <w:szCs w:val="20"/>
              </w:rPr>
              <w:t xml:space="preserve">and experience handling BPM, </w:t>
            </w:r>
            <w:r w:rsidRPr="00B92E8A">
              <w:rPr>
                <w:rFonts w:ascii="Verdana" w:hAnsi="Verdana"/>
                <w:sz w:val="20"/>
                <w:szCs w:val="20"/>
              </w:rPr>
              <w:t>Project Kick Off, Sprint Planning meeting, Scrum, Backlog grooming, Sprint Review and Retrospective</w:t>
            </w:r>
            <w:r w:rsidR="006A02B7">
              <w:rPr>
                <w:rFonts w:ascii="Verdana" w:hAnsi="Verdana"/>
                <w:sz w:val="20"/>
                <w:szCs w:val="20"/>
              </w:rPr>
              <w:t>s</w:t>
            </w:r>
          </w:p>
          <w:p w14:paraId="0DD9F7BC" w14:textId="33393C9B" w:rsidR="00B92E8A" w:rsidRPr="00B92E8A" w:rsidRDefault="00B92E8A" w:rsidP="00787B8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92E8A">
              <w:rPr>
                <w:rFonts w:ascii="Verdana" w:hAnsi="Verdana"/>
                <w:sz w:val="20"/>
                <w:szCs w:val="20"/>
              </w:rPr>
              <w:t>Experience in DevOps, install</w:t>
            </w:r>
            <w:r>
              <w:rPr>
                <w:rFonts w:ascii="Verdana" w:hAnsi="Verdana"/>
                <w:sz w:val="20"/>
                <w:szCs w:val="20"/>
              </w:rPr>
              <w:t>at</w:t>
            </w:r>
            <w:r w:rsidRPr="00B92E8A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>on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, configuration and integration of automated test frameworks </w:t>
            </w:r>
            <w:r>
              <w:rPr>
                <w:rFonts w:ascii="Verdana" w:hAnsi="Verdana"/>
                <w:sz w:val="20"/>
                <w:szCs w:val="20"/>
              </w:rPr>
              <w:t>with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 CI/CD (Jenkins) </w:t>
            </w:r>
          </w:p>
          <w:p w14:paraId="7E01A4F6" w14:textId="58921B89" w:rsidR="00B92E8A" w:rsidRPr="00B92E8A" w:rsidRDefault="00B92E8A" w:rsidP="00787B8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92E8A">
              <w:rPr>
                <w:rFonts w:ascii="Verdana" w:hAnsi="Verdana"/>
                <w:sz w:val="20"/>
                <w:szCs w:val="20"/>
              </w:rPr>
              <w:t xml:space="preserve">Experience in </w:t>
            </w:r>
            <w:r w:rsidR="005A2F19">
              <w:rPr>
                <w:rFonts w:ascii="Verdana" w:hAnsi="Verdana"/>
                <w:sz w:val="20"/>
                <w:szCs w:val="20"/>
              </w:rPr>
              <w:t>Black</w:t>
            </w:r>
            <w:r w:rsidR="009E75D8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5A2F19">
              <w:rPr>
                <w:rFonts w:ascii="Verdana" w:hAnsi="Verdana"/>
                <w:sz w:val="20"/>
                <w:szCs w:val="20"/>
              </w:rPr>
              <w:t>G</w:t>
            </w:r>
            <w:r w:rsidR="009E75D8">
              <w:rPr>
                <w:rFonts w:ascii="Verdana" w:hAnsi="Verdana"/>
                <w:sz w:val="20"/>
                <w:szCs w:val="20"/>
              </w:rPr>
              <w:t>rey</w:t>
            </w:r>
            <w:r w:rsidR="005A2F1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E75D8">
              <w:rPr>
                <w:rFonts w:ascii="Verdana" w:hAnsi="Verdana"/>
                <w:sz w:val="20"/>
                <w:szCs w:val="20"/>
              </w:rPr>
              <w:t xml:space="preserve">box </w:t>
            </w:r>
            <w:r w:rsidR="006A02B7">
              <w:rPr>
                <w:rFonts w:ascii="Verdana" w:hAnsi="Verdana"/>
                <w:sz w:val="20"/>
                <w:szCs w:val="20"/>
              </w:rPr>
              <w:t>test</w:t>
            </w:r>
            <w:r w:rsidR="005A2F19">
              <w:rPr>
                <w:rFonts w:ascii="Verdana" w:hAnsi="Verdana"/>
                <w:sz w:val="20"/>
                <w:szCs w:val="20"/>
              </w:rPr>
              <w:t>ing</w:t>
            </w:r>
            <w:r w:rsidR="006A02B7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of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77396">
              <w:rPr>
                <w:rFonts w:ascii="Verdana" w:hAnsi="Verdana"/>
                <w:sz w:val="20"/>
                <w:szCs w:val="20"/>
              </w:rPr>
              <w:t>GUI, CLI, User Interfaces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2E8A">
              <w:rPr>
                <w:rFonts w:ascii="Verdana" w:hAnsi="Verdana"/>
                <w:sz w:val="20"/>
                <w:szCs w:val="20"/>
              </w:rPr>
              <w:t>API, XML, SOAP, RESTful, HTTP, WSDL, WebServices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2E8A">
              <w:rPr>
                <w:rFonts w:ascii="Verdana" w:hAnsi="Verdana"/>
                <w:sz w:val="20"/>
                <w:szCs w:val="20"/>
              </w:rPr>
              <w:t>SOA using tools like Postman, SOAP UI</w:t>
            </w:r>
            <w:r w:rsidR="00D96372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ReadyAPI, </w:t>
            </w:r>
            <w:r w:rsidR="00E5414C">
              <w:rPr>
                <w:rFonts w:ascii="Verdana" w:hAnsi="Verdana"/>
                <w:sz w:val="20"/>
                <w:szCs w:val="20"/>
              </w:rPr>
              <w:t>i</w:t>
            </w:r>
            <w:r w:rsidR="00D96372">
              <w:rPr>
                <w:rFonts w:ascii="Verdana" w:hAnsi="Verdana"/>
                <w:sz w:val="20"/>
                <w:szCs w:val="20"/>
              </w:rPr>
              <w:t>n</w:t>
            </w:r>
            <w:r w:rsidR="00E5414C">
              <w:rPr>
                <w:rFonts w:ascii="Verdana" w:hAnsi="Verdana"/>
                <w:sz w:val="20"/>
                <w:szCs w:val="20"/>
              </w:rPr>
              <w:t>-</w:t>
            </w:r>
            <w:r w:rsidR="00D96372">
              <w:rPr>
                <w:rFonts w:ascii="Verdana" w:hAnsi="Verdana"/>
                <w:sz w:val="20"/>
                <w:szCs w:val="20"/>
              </w:rPr>
              <w:t xml:space="preserve">house </w:t>
            </w:r>
            <w:r w:rsidRPr="00B92E8A">
              <w:rPr>
                <w:rFonts w:ascii="Verdana" w:hAnsi="Verdana"/>
                <w:sz w:val="20"/>
                <w:szCs w:val="20"/>
              </w:rPr>
              <w:t>Python</w:t>
            </w:r>
            <w:r>
              <w:rPr>
                <w:rFonts w:ascii="Verdana" w:hAnsi="Verdana"/>
                <w:sz w:val="20"/>
                <w:szCs w:val="20"/>
              </w:rPr>
              <w:t xml:space="preserve"> test frameworks</w:t>
            </w:r>
            <w:r w:rsidR="00D9637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F19">
              <w:rPr>
                <w:rFonts w:ascii="Verdana" w:hAnsi="Verdana"/>
                <w:sz w:val="20"/>
                <w:szCs w:val="20"/>
              </w:rPr>
              <w:t>in</w:t>
            </w:r>
            <w:bookmarkStart w:id="0" w:name="_GoBack"/>
            <w:bookmarkEnd w:id="0"/>
            <w:r w:rsidRPr="00B92E8A">
              <w:rPr>
                <w:rFonts w:ascii="Verdana" w:hAnsi="Verdana"/>
                <w:sz w:val="20"/>
                <w:szCs w:val="20"/>
              </w:rPr>
              <w:t xml:space="preserve"> PyTest</w:t>
            </w:r>
            <w:r w:rsidR="00D96372">
              <w:rPr>
                <w:rFonts w:ascii="Verdana" w:hAnsi="Verdana"/>
                <w:sz w:val="20"/>
                <w:szCs w:val="20"/>
              </w:rPr>
              <w:t>/</w:t>
            </w:r>
            <w:r w:rsidRPr="00B92E8A">
              <w:rPr>
                <w:rFonts w:ascii="Verdana" w:hAnsi="Verdana"/>
                <w:sz w:val="20"/>
                <w:szCs w:val="20"/>
              </w:rPr>
              <w:t>noseTest, mocha, nodeJS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webdriver and </w:t>
            </w:r>
            <w:r w:rsidRPr="00B92E8A">
              <w:rPr>
                <w:rFonts w:ascii="Verdana" w:hAnsi="Verdana"/>
                <w:sz w:val="20"/>
                <w:szCs w:val="20"/>
              </w:rPr>
              <w:t>selenium.</w:t>
            </w:r>
          </w:p>
          <w:p w14:paraId="166CA582" w14:textId="611629F7" w:rsidR="006A02B7" w:rsidRPr="00B92E8A" w:rsidRDefault="00B92E8A" w:rsidP="006A02B7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92E8A">
              <w:rPr>
                <w:rFonts w:ascii="Verdana" w:hAnsi="Verdana"/>
                <w:sz w:val="20"/>
                <w:szCs w:val="20"/>
              </w:rPr>
              <w:t xml:space="preserve">Versatile background in different technology domains like Security Analytics, </w:t>
            </w:r>
            <w:r w:rsidR="0051451D" w:rsidRPr="00B92E8A">
              <w:rPr>
                <w:rFonts w:ascii="Verdana" w:hAnsi="Verdana"/>
                <w:sz w:val="20"/>
                <w:szCs w:val="20"/>
              </w:rPr>
              <w:t>SIEM, Log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 Monitoring, Orchestration, Threat Detection, OSS/BSS/NMS, Order Fulfillment, Provisioning, Media, Web solutions, Cloud, Telecom</w:t>
            </w:r>
            <w:r>
              <w:rPr>
                <w:rFonts w:ascii="Verdana" w:hAnsi="Verdana"/>
                <w:sz w:val="20"/>
                <w:szCs w:val="20"/>
              </w:rPr>
              <w:t>munication</w:t>
            </w:r>
            <w:r w:rsidRPr="00B92E8A">
              <w:rPr>
                <w:rFonts w:ascii="Verdana" w:hAnsi="Verdana"/>
                <w:sz w:val="20"/>
                <w:szCs w:val="20"/>
              </w:rPr>
              <w:t>, SMS/Text, IoT, M2M, VoIP, Mobile App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A02B7" w:rsidRPr="00B92E8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A02B7" w:rsidRPr="00B92E8A">
              <w:rPr>
                <w:rFonts w:ascii="Verdana" w:hAnsi="Verdana"/>
                <w:sz w:val="20"/>
                <w:szCs w:val="20"/>
              </w:rPr>
              <w:t xml:space="preserve">Successfully developed and implemented </w:t>
            </w:r>
            <w:r w:rsidR="006A02B7">
              <w:rPr>
                <w:rFonts w:ascii="Verdana" w:hAnsi="Verdana"/>
                <w:sz w:val="20"/>
                <w:szCs w:val="20"/>
              </w:rPr>
              <w:t>s</w:t>
            </w:r>
            <w:r w:rsidR="006A02B7" w:rsidRPr="00B92E8A">
              <w:rPr>
                <w:rFonts w:ascii="Verdana" w:hAnsi="Verdana"/>
                <w:sz w:val="20"/>
                <w:szCs w:val="20"/>
              </w:rPr>
              <w:t xml:space="preserve">tubs, </w:t>
            </w:r>
            <w:r w:rsidR="006A02B7">
              <w:rPr>
                <w:rFonts w:ascii="Verdana" w:hAnsi="Verdana"/>
                <w:sz w:val="20"/>
                <w:szCs w:val="20"/>
              </w:rPr>
              <w:t>a</w:t>
            </w:r>
            <w:r w:rsidR="006A02B7" w:rsidRPr="00B92E8A">
              <w:rPr>
                <w:rFonts w:ascii="Verdana" w:hAnsi="Verdana"/>
                <w:sz w:val="20"/>
                <w:szCs w:val="20"/>
              </w:rPr>
              <w:t xml:space="preserve">utomation </w:t>
            </w:r>
            <w:r w:rsidR="006A02B7">
              <w:rPr>
                <w:rFonts w:ascii="Verdana" w:hAnsi="Verdana"/>
                <w:sz w:val="20"/>
                <w:szCs w:val="20"/>
              </w:rPr>
              <w:t>f</w:t>
            </w:r>
            <w:r w:rsidR="006A02B7" w:rsidRPr="00B92E8A">
              <w:rPr>
                <w:rFonts w:ascii="Verdana" w:hAnsi="Verdana"/>
                <w:sz w:val="20"/>
                <w:szCs w:val="20"/>
              </w:rPr>
              <w:t xml:space="preserve">rameworks, </w:t>
            </w:r>
            <w:r w:rsidR="006A02B7">
              <w:rPr>
                <w:rFonts w:ascii="Verdana" w:hAnsi="Verdana"/>
                <w:sz w:val="20"/>
                <w:szCs w:val="20"/>
              </w:rPr>
              <w:t>test t</w:t>
            </w:r>
            <w:r w:rsidR="006A02B7" w:rsidRPr="00B92E8A">
              <w:rPr>
                <w:rFonts w:ascii="Verdana" w:hAnsi="Verdana"/>
                <w:sz w:val="20"/>
                <w:szCs w:val="20"/>
              </w:rPr>
              <w:t xml:space="preserve">ools using open source applications or in-house </w:t>
            </w:r>
            <w:r w:rsidR="006A02B7">
              <w:rPr>
                <w:rFonts w:ascii="Verdana" w:hAnsi="Verdana"/>
                <w:sz w:val="20"/>
                <w:szCs w:val="20"/>
              </w:rPr>
              <w:t>software</w:t>
            </w:r>
            <w:r w:rsidR="006A02B7" w:rsidRPr="00B92E8A">
              <w:rPr>
                <w:rFonts w:ascii="Verdana" w:hAnsi="Verdana"/>
                <w:sz w:val="20"/>
                <w:szCs w:val="20"/>
              </w:rPr>
              <w:t xml:space="preserve"> for functional, integration, risk-based testing, regressions tests, system health and sanity verifications</w:t>
            </w:r>
          </w:p>
          <w:p w14:paraId="26E24CC9" w14:textId="0AA0208A" w:rsidR="00B92E8A" w:rsidRDefault="00B92E8A" w:rsidP="00787B8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92E8A">
              <w:rPr>
                <w:rFonts w:ascii="Verdana" w:hAnsi="Verdana"/>
                <w:sz w:val="20"/>
                <w:szCs w:val="20"/>
              </w:rPr>
              <w:t>Location Based Services like Asset Tracking, Advertisement etc.</w:t>
            </w:r>
          </w:p>
          <w:p w14:paraId="6267CCE6" w14:textId="1481E495" w:rsidR="00787B81" w:rsidRPr="00787B81" w:rsidRDefault="00787B81" w:rsidP="00787B81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Verdana" w:hAnsi="Verdana" w:cs="Open Sans"/>
                <w:sz w:val="20"/>
                <w:szCs w:val="20"/>
              </w:rPr>
            </w:pPr>
            <w:r w:rsidRPr="00255763">
              <w:rPr>
                <w:rFonts w:ascii="Verdana" w:hAnsi="Verdana" w:cs="Open Sans"/>
                <w:sz w:val="20"/>
                <w:szCs w:val="20"/>
              </w:rPr>
              <w:t>Experience in</w:t>
            </w:r>
            <w:r w:rsidRPr="00787B81">
              <w:rPr>
                <w:rFonts w:ascii="Verdana" w:hAnsi="Verdana" w:cs="Open Sans"/>
                <w:sz w:val="20"/>
                <w:szCs w:val="20"/>
              </w:rPr>
              <w:t xml:space="preserve"> SRE/Tier-3 Production support roles </w:t>
            </w:r>
            <w:r w:rsidRPr="00255763">
              <w:rPr>
                <w:rFonts w:ascii="Verdana" w:hAnsi="Verdana" w:cs="Open Sans"/>
                <w:sz w:val="20"/>
                <w:szCs w:val="20"/>
              </w:rPr>
              <w:t>for complex systems consisting of 100s of scaled applications</w:t>
            </w:r>
            <w:r>
              <w:rPr>
                <w:rFonts w:ascii="Verdana" w:hAnsi="Verdana" w:cs="Open Sans"/>
                <w:sz w:val="20"/>
                <w:szCs w:val="20"/>
              </w:rPr>
              <w:t xml:space="preserve"> and nodes</w:t>
            </w:r>
            <w:r w:rsidRPr="00255763">
              <w:rPr>
                <w:rFonts w:ascii="Verdana" w:hAnsi="Verdana" w:cs="Open Sans"/>
                <w:sz w:val="20"/>
                <w:szCs w:val="20"/>
              </w:rPr>
              <w:t>.</w:t>
            </w:r>
          </w:p>
          <w:p w14:paraId="52A8924F" w14:textId="564F3D86" w:rsidR="00B92E8A" w:rsidRPr="00B92E8A" w:rsidRDefault="00B92E8A" w:rsidP="00787B8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92E8A">
              <w:rPr>
                <w:rFonts w:ascii="Verdana" w:hAnsi="Verdana"/>
                <w:sz w:val="20"/>
                <w:szCs w:val="20"/>
              </w:rPr>
              <w:t xml:space="preserve">Experience </w:t>
            </w:r>
            <w:r>
              <w:rPr>
                <w:rFonts w:ascii="Verdana" w:hAnsi="Verdana"/>
                <w:sz w:val="20"/>
                <w:szCs w:val="20"/>
              </w:rPr>
              <w:t>with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embedded, </w:t>
            </w:r>
            <w:r w:rsidRPr="00B92E8A">
              <w:rPr>
                <w:rFonts w:ascii="Verdana" w:hAnsi="Verdana"/>
                <w:sz w:val="20"/>
                <w:szCs w:val="20"/>
              </w:rPr>
              <w:t>Hardware/Appliances testing, Fault Tolerance</w:t>
            </w:r>
            <w:r>
              <w:rPr>
                <w:rFonts w:ascii="Verdana" w:hAnsi="Verdana"/>
                <w:sz w:val="20"/>
                <w:szCs w:val="20"/>
              </w:rPr>
              <w:t>, High Availability</w:t>
            </w:r>
            <w:r w:rsidRPr="00B92E8A">
              <w:rPr>
                <w:rFonts w:ascii="Verdana" w:hAnsi="Verdana"/>
                <w:sz w:val="20"/>
                <w:szCs w:val="20"/>
              </w:rPr>
              <w:t>, Virtualizations</w:t>
            </w:r>
            <w:r>
              <w:rPr>
                <w:rFonts w:ascii="Verdana" w:hAnsi="Verdana"/>
                <w:sz w:val="20"/>
                <w:szCs w:val="20"/>
              </w:rPr>
              <w:t xml:space="preserve">, SQL and NoSQL </w:t>
            </w:r>
            <w:r w:rsidRPr="00B92E8A">
              <w:rPr>
                <w:rFonts w:ascii="Verdana" w:hAnsi="Verdana"/>
                <w:sz w:val="20"/>
                <w:szCs w:val="20"/>
              </w:rPr>
              <w:t>Databases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 BPM, Cloud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B92E8A">
              <w:rPr>
                <w:rFonts w:ascii="Verdana" w:hAnsi="Verdana"/>
                <w:sz w:val="20"/>
                <w:szCs w:val="20"/>
              </w:rPr>
              <w:t xml:space="preserve"> such as AWS, EC2, Salesforce </w:t>
            </w:r>
            <w:r w:rsidR="00D96372">
              <w:rPr>
                <w:rFonts w:ascii="Verdana" w:hAnsi="Verdana"/>
                <w:sz w:val="20"/>
                <w:szCs w:val="20"/>
              </w:rPr>
              <w:t>technologies.</w:t>
            </w:r>
          </w:p>
          <w:p w14:paraId="65401D12" w14:textId="1CB271DC" w:rsidR="0005404B" w:rsidRPr="00AC539C" w:rsidRDefault="0005404B" w:rsidP="00B92E8A">
            <w:pPr>
              <w:pStyle w:val="BodyText"/>
              <w:spacing w:line="276" w:lineRule="auto"/>
              <w:ind w:left="360"/>
              <w:rPr>
                <w:color w:val="auto"/>
              </w:rPr>
            </w:pPr>
          </w:p>
          <w:p w14:paraId="67A82449" w14:textId="10DF3F12" w:rsidR="0005404B" w:rsidRPr="00CA15C4" w:rsidRDefault="00585859" w:rsidP="003D7D70">
            <w:pPr>
              <w:pStyle w:val="BodyText"/>
              <w:spacing w:line="276" w:lineRule="auto"/>
              <w:rPr>
                <w:b/>
                <w:iCs/>
                <w:color w:val="1F497D" w:themeColor="text2"/>
              </w:rPr>
            </w:pPr>
            <w:r w:rsidRPr="00CA15C4">
              <w:rPr>
                <w:b/>
                <w:iCs/>
                <w:color w:val="1F497D" w:themeColor="text2"/>
              </w:rPr>
              <w:t xml:space="preserve">Skills </w:t>
            </w:r>
            <w:r w:rsidR="0005404B" w:rsidRPr="00CA15C4">
              <w:rPr>
                <w:b/>
                <w:iCs/>
                <w:color w:val="1F497D" w:themeColor="text2"/>
              </w:rPr>
              <w:t xml:space="preserve">and Domain </w:t>
            </w:r>
            <w:r w:rsidRPr="00CA15C4">
              <w:rPr>
                <w:b/>
                <w:iCs/>
                <w:color w:val="1F497D" w:themeColor="text2"/>
              </w:rPr>
              <w:t>Summary</w:t>
            </w:r>
          </w:p>
          <w:p w14:paraId="5F8350CE" w14:textId="4BBFE2AD" w:rsidR="00CA15C4" w:rsidRPr="00CA15C4" w:rsidRDefault="00CA15C4" w:rsidP="003D7D70">
            <w:pPr>
              <w:pStyle w:val="BodyText"/>
              <w:spacing w:line="276" w:lineRule="auto"/>
              <w:rPr>
                <w:b/>
                <w:iCs/>
                <w:color w:val="1F497D" w:themeColor="text2"/>
              </w:rPr>
            </w:pPr>
            <w:r w:rsidRPr="00CA15C4">
              <w:rPr>
                <w:b/>
                <w:bCs/>
                <w:color w:val="1F497D" w:themeColor="text2"/>
              </w:rPr>
              <w:t>……………………………………………</w:t>
            </w:r>
          </w:p>
          <w:p w14:paraId="342B97E6" w14:textId="0488E91B" w:rsidR="0005404B" w:rsidRPr="0005404B" w:rsidRDefault="0005404B" w:rsidP="00787B81">
            <w:pPr>
              <w:pStyle w:val="BodyText"/>
              <w:numPr>
                <w:ilvl w:val="0"/>
                <w:numId w:val="38"/>
              </w:numPr>
              <w:spacing w:line="276" w:lineRule="auto"/>
              <w:rPr>
                <w:color w:val="auto"/>
              </w:rPr>
            </w:pPr>
            <w:r w:rsidRPr="0005404B">
              <w:rPr>
                <w:color w:val="auto"/>
              </w:rPr>
              <w:t></w:t>
            </w:r>
            <w:r w:rsidRPr="0005404B">
              <w:rPr>
                <w:color w:val="auto"/>
              </w:rPr>
              <w:tab/>
            </w:r>
            <w:r w:rsidRPr="0005404B">
              <w:rPr>
                <w:b/>
                <w:bCs/>
                <w:color w:val="auto"/>
              </w:rPr>
              <w:t>Technologies</w:t>
            </w:r>
            <w:r w:rsidRPr="0005404B">
              <w:rPr>
                <w:color w:val="auto"/>
              </w:rPr>
              <w:t xml:space="preserve">: SOAP, </w:t>
            </w:r>
            <w:r w:rsidR="009A0814">
              <w:rPr>
                <w:color w:val="auto"/>
              </w:rPr>
              <w:t xml:space="preserve">RESTful, </w:t>
            </w:r>
            <w:r w:rsidRPr="0005404B">
              <w:rPr>
                <w:color w:val="auto"/>
              </w:rPr>
              <w:t>XML, JavaScript, SoapUI, WebLogic, JBoss,</w:t>
            </w:r>
            <w:r w:rsidR="009A0814">
              <w:rPr>
                <w:color w:val="auto"/>
              </w:rPr>
              <w:t xml:space="preserve"> Tomcat, Apache,</w:t>
            </w:r>
            <w:r w:rsidR="003D7D70">
              <w:rPr>
                <w:color w:val="auto"/>
              </w:rPr>
              <w:t xml:space="preserve"> NGINX, </w:t>
            </w:r>
            <w:r w:rsidRPr="0005404B">
              <w:rPr>
                <w:color w:val="auto"/>
              </w:rPr>
              <w:t xml:space="preserve">BPM Teamworks, ESBs, SOA, WSDLs, NodeJS, </w:t>
            </w:r>
            <w:r w:rsidR="003D7D70" w:rsidRPr="0005404B">
              <w:rPr>
                <w:color w:val="auto"/>
              </w:rPr>
              <w:t>Virtualization</w:t>
            </w:r>
            <w:r w:rsidR="003D7D70">
              <w:rPr>
                <w:color w:val="auto"/>
              </w:rPr>
              <w:t xml:space="preserve">, </w:t>
            </w:r>
            <w:r w:rsidR="003D7D70" w:rsidRPr="0005404B">
              <w:rPr>
                <w:color w:val="auto"/>
              </w:rPr>
              <w:t>RabbitMQ</w:t>
            </w:r>
            <w:r w:rsidR="009A0814" w:rsidRPr="0005404B">
              <w:rPr>
                <w:color w:val="auto"/>
              </w:rPr>
              <w:t>, JMS, TIBCO, ActiveMQ,</w:t>
            </w:r>
          </w:p>
          <w:p w14:paraId="076F21DF" w14:textId="7F7AB226" w:rsidR="0005404B" w:rsidRPr="0005404B" w:rsidRDefault="0005404B" w:rsidP="00787B81">
            <w:pPr>
              <w:pStyle w:val="BodyText"/>
              <w:numPr>
                <w:ilvl w:val="0"/>
                <w:numId w:val="38"/>
              </w:numPr>
              <w:spacing w:line="276" w:lineRule="auto"/>
              <w:rPr>
                <w:color w:val="auto"/>
              </w:rPr>
            </w:pPr>
            <w:r w:rsidRPr="0005404B">
              <w:rPr>
                <w:color w:val="auto"/>
              </w:rPr>
              <w:t></w:t>
            </w:r>
            <w:r w:rsidRPr="0005404B">
              <w:rPr>
                <w:color w:val="auto"/>
              </w:rPr>
              <w:tab/>
            </w:r>
            <w:r w:rsidRPr="0005404B">
              <w:rPr>
                <w:b/>
                <w:bCs/>
                <w:color w:val="auto"/>
              </w:rPr>
              <w:t>Environments</w:t>
            </w:r>
            <w:r w:rsidRPr="0005404B">
              <w:rPr>
                <w:color w:val="auto"/>
              </w:rPr>
              <w:t>: C, Unix/</w:t>
            </w:r>
            <w:r w:rsidR="00592621" w:rsidRPr="0005404B">
              <w:rPr>
                <w:color w:val="auto"/>
              </w:rPr>
              <w:t>Linux,</w:t>
            </w:r>
            <w:r w:rsidRPr="0005404B">
              <w:rPr>
                <w:color w:val="auto"/>
              </w:rPr>
              <w:t xml:space="preserve"> Shell, Bash, expect, </w:t>
            </w:r>
            <w:r w:rsidR="00C85509" w:rsidRPr="0005404B">
              <w:rPr>
                <w:color w:val="auto"/>
              </w:rPr>
              <w:t xml:space="preserve">gdb, </w:t>
            </w:r>
            <w:r w:rsidR="003D7D70" w:rsidRPr="0005404B">
              <w:rPr>
                <w:color w:val="auto"/>
              </w:rPr>
              <w:t>Oracle, mongo DB</w:t>
            </w:r>
            <w:r w:rsidR="009A0814" w:rsidRPr="0005404B">
              <w:rPr>
                <w:color w:val="auto"/>
              </w:rPr>
              <w:t xml:space="preserve">, </w:t>
            </w:r>
            <w:r w:rsidR="003D7D70" w:rsidRPr="0005404B">
              <w:rPr>
                <w:color w:val="auto"/>
              </w:rPr>
              <w:t>MySQL</w:t>
            </w:r>
            <w:r w:rsidR="009A0814" w:rsidRPr="0005404B">
              <w:rPr>
                <w:color w:val="auto"/>
              </w:rPr>
              <w:t xml:space="preserve">, </w:t>
            </w:r>
            <w:r w:rsidRPr="0005404B">
              <w:rPr>
                <w:color w:val="auto"/>
              </w:rPr>
              <w:t>PL-</w:t>
            </w:r>
            <w:r w:rsidR="003D7D70" w:rsidRPr="0005404B">
              <w:rPr>
                <w:color w:val="auto"/>
              </w:rPr>
              <w:t>SQL, Python</w:t>
            </w:r>
            <w:r w:rsidR="009A0814" w:rsidRPr="0005404B">
              <w:rPr>
                <w:color w:val="auto"/>
              </w:rPr>
              <w:t xml:space="preserve">, </w:t>
            </w:r>
            <w:r w:rsidR="009061F8">
              <w:rPr>
                <w:color w:val="auto"/>
              </w:rPr>
              <w:t xml:space="preserve">Bash, </w:t>
            </w:r>
            <w:r w:rsidR="009A0814" w:rsidRPr="0005404B">
              <w:rPr>
                <w:color w:val="auto"/>
              </w:rPr>
              <w:t xml:space="preserve">JSON, JavaScript, </w:t>
            </w:r>
            <w:r w:rsidR="003D7D70">
              <w:rPr>
                <w:color w:val="auto"/>
              </w:rPr>
              <w:t xml:space="preserve">NodeJS, </w:t>
            </w:r>
            <w:r w:rsidRPr="0005404B">
              <w:rPr>
                <w:color w:val="auto"/>
              </w:rPr>
              <w:t>Chef, Puppet, SauceLabs, Docker, K8s</w:t>
            </w:r>
            <w:r w:rsidR="00C016C8">
              <w:rPr>
                <w:color w:val="auto"/>
              </w:rPr>
              <w:t>,</w:t>
            </w:r>
            <w:r w:rsidR="00C016C8" w:rsidRPr="009A0814">
              <w:rPr>
                <w:color w:val="auto"/>
              </w:rPr>
              <w:t xml:space="preserve"> CI/CD, Jenkins</w:t>
            </w:r>
          </w:p>
          <w:p w14:paraId="4D731288" w14:textId="68B534E6" w:rsidR="0005404B" w:rsidRPr="009A0814" w:rsidRDefault="0005404B" w:rsidP="00787B81">
            <w:pPr>
              <w:pStyle w:val="BodyText"/>
              <w:numPr>
                <w:ilvl w:val="0"/>
                <w:numId w:val="38"/>
              </w:numPr>
              <w:spacing w:line="276" w:lineRule="auto"/>
              <w:rPr>
                <w:color w:val="auto"/>
              </w:rPr>
            </w:pPr>
            <w:r w:rsidRPr="0005404B">
              <w:rPr>
                <w:color w:val="auto"/>
              </w:rPr>
              <w:t></w:t>
            </w:r>
            <w:r w:rsidRPr="0005404B">
              <w:rPr>
                <w:color w:val="auto"/>
              </w:rPr>
              <w:tab/>
            </w:r>
            <w:r w:rsidR="003D7D70" w:rsidRPr="003D7D70">
              <w:rPr>
                <w:b/>
                <w:bCs/>
                <w:color w:val="auto"/>
              </w:rPr>
              <w:t>Test</w:t>
            </w:r>
            <w:r w:rsidR="003D7D70">
              <w:rPr>
                <w:b/>
                <w:bCs/>
                <w:color w:val="auto"/>
              </w:rPr>
              <w:t xml:space="preserve"> </w:t>
            </w:r>
            <w:r w:rsidRPr="0005404B">
              <w:rPr>
                <w:b/>
                <w:bCs/>
                <w:color w:val="auto"/>
              </w:rPr>
              <w:t>Tools</w:t>
            </w:r>
            <w:r w:rsidRPr="0005404B">
              <w:rPr>
                <w:color w:val="auto"/>
              </w:rPr>
              <w:t>: JIRA,</w:t>
            </w:r>
            <w:r w:rsidR="009A0814">
              <w:rPr>
                <w:color w:val="auto"/>
              </w:rPr>
              <w:t xml:space="preserve"> </w:t>
            </w:r>
            <w:r w:rsidRPr="0005404B">
              <w:rPr>
                <w:color w:val="auto"/>
              </w:rPr>
              <w:t xml:space="preserve">Bugzilla, Mantis, Git, Zephyr, QC, Selenium, </w:t>
            </w:r>
            <w:r w:rsidR="009A0814">
              <w:rPr>
                <w:color w:val="auto"/>
              </w:rPr>
              <w:t>Cypress,</w:t>
            </w:r>
            <w:r w:rsidR="009061F8">
              <w:rPr>
                <w:color w:val="auto"/>
              </w:rPr>
              <w:t xml:space="preserve"> webdriver,</w:t>
            </w:r>
            <w:r w:rsidR="009A0814">
              <w:rPr>
                <w:color w:val="auto"/>
              </w:rPr>
              <w:t xml:space="preserve"> </w:t>
            </w:r>
            <w:r w:rsidRPr="0005404B">
              <w:rPr>
                <w:color w:val="auto"/>
              </w:rPr>
              <w:t>QTP, Test Director,</w:t>
            </w:r>
            <w:r w:rsidR="00C016C8">
              <w:rPr>
                <w:color w:val="auto"/>
              </w:rPr>
              <w:t xml:space="preserve"> TestNG,</w:t>
            </w:r>
            <w:r w:rsidRPr="0005404B">
              <w:rPr>
                <w:color w:val="auto"/>
              </w:rPr>
              <w:t xml:space="preserve"> JMeter, Junit, </w:t>
            </w:r>
            <w:r w:rsidR="009A0814" w:rsidRPr="0005404B">
              <w:rPr>
                <w:color w:val="auto"/>
              </w:rPr>
              <w:t>TestRail, Mingle,</w:t>
            </w:r>
            <w:r w:rsidR="009A0814">
              <w:rPr>
                <w:color w:val="auto"/>
              </w:rPr>
              <w:t xml:space="preserve"> </w:t>
            </w:r>
            <w:r w:rsidRPr="009A0814">
              <w:rPr>
                <w:color w:val="auto"/>
              </w:rPr>
              <w:t xml:space="preserve">SOAP UI, </w:t>
            </w:r>
            <w:r w:rsidR="009A0814" w:rsidRPr="009A0814">
              <w:rPr>
                <w:color w:val="auto"/>
              </w:rPr>
              <w:t>POSTMAN</w:t>
            </w:r>
            <w:r w:rsidRPr="009A0814">
              <w:rPr>
                <w:color w:val="auto"/>
              </w:rPr>
              <w:t xml:space="preserve">, </w:t>
            </w:r>
            <w:r w:rsidR="00277676">
              <w:rPr>
                <w:color w:val="auto"/>
              </w:rPr>
              <w:t xml:space="preserve">Robo 3T, </w:t>
            </w:r>
            <w:r w:rsidRPr="009A0814">
              <w:rPr>
                <w:color w:val="auto"/>
              </w:rPr>
              <w:t xml:space="preserve">Toad, WireMock, </w:t>
            </w:r>
            <w:r w:rsidR="003D7D70">
              <w:rPr>
                <w:color w:val="auto"/>
              </w:rPr>
              <w:t xml:space="preserve">Ansible, </w:t>
            </w:r>
            <w:r w:rsidR="003D7D70" w:rsidRPr="009A0814">
              <w:rPr>
                <w:color w:val="auto"/>
              </w:rPr>
              <w:t>Git</w:t>
            </w:r>
            <w:r w:rsidR="00B92E8A">
              <w:rPr>
                <w:color w:val="auto"/>
              </w:rPr>
              <w:t>, syslog, Graphana, SonarCube, ELK,  LogStash</w:t>
            </w:r>
          </w:p>
          <w:p w14:paraId="529ADB89" w14:textId="01A00D88" w:rsidR="0005404B" w:rsidRPr="0005404B" w:rsidRDefault="0005404B" w:rsidP="00787B81">
            <w:pPr>
              <w:pStyle w:val="BodyText"/>
              <w:numPr>
                <w:ilvl w:val="0"/>
                <w:numId w:val="38"/>
              </w:numPr>
              <w:spacing w:line="276" w:lineRule="auto"/>
              <w:rPr>
                <w:color w:val="auto"/>
              </w:rPr>
            </w:pPr>
            <w:r w:rsidRPr="0005404B">
              <w:rPr>
                <w:color w:val="auto"/>
              </w:rPr>
              <w:t></w:t>
            </w:r>
            <w:r w:rsidRPr="0005404B">
              <w:rPr>
                <w:color w:val="auto"/>
              </w:rPr>
              <w:tab/>
            </w:r>
            <w:r w:rsidRPr="0005404B">
              <w:rPr>
                <w:b/>
                <w:bCs/>
                <w:color w:val="auto"/>
              </w:rPr>
              <w:t>Platforms</w:t>
            </w:r>
            <w:r w:rsidRPr="0005404B">
              <w:rPr>
                <w:color w:val="auto"/>
              </w:rPr>
              <w:t xml:space="preserve">: Kafka, Elastic, Logstash, Informatica, Splunk, Salesforce, </w:t>
            </w:r>
            <w:r w:rsidR="003D7D70" w:rsidRPr="0005404B">
              <w:rPr>
                <w:color w:val="auto"/>
              </w:rPr>
              <w:t>AppDynamics</w:t>
            </w:r>
            <w:r w:rsidR="003D7D70">
              <w:rPr>
                <w:color w:val="auto"/>
              </w:rPr>
              <w:t xml:space="preserve">, </w:t>
            </w:r>
            <w:r w:rsidR="003D7D70" w:rsidRPr="009A0814">
              <w:rPr>
                <w:color w:val="auto"/>
              </w:rPr>
              <w:t xml:space="preserve">EM7, </w:t>
            </w:r>
            <w:r w:rsidR="000C5F6D" w:rsidRPr="009A0814">
              <w:rPr>
                <w:color w:val="auto"/>
              </w:rPr>
              <w:t xml:space="preserve">Splunk, </w:t>
            </w:r>
            <w:r w:rsidR="000C5F6D" w:rsidRPr="0005404B">
              <w:rPr>
                <w:color w:val="auto"/>
              </w:rPr>
              <w:t>and</w:t>
            </w:r>
            <w:r w:rsidRPr="0005404B">
              <w:rPr>
                <w:color w:val="auto"/>
              </w:rPr>
              <w:t xml:space="preserve"> </w:t>
            </w:r>
            <w:r w:rsidR="00D821EB">
              <w:rPr>
                <w:color w:val="auto"/>
              </w:rPr>
              <w:t xml:space="preserve">SpagoBI, </w:t>
            </w:r>
            <w:r w:rsidR="00D821EB" w:rsidRPr="0005404B">
              <w:rPr>
                <w:color w:val="auto"/>
              </w:rPr>
              <w:t>RADIUS</w:t>
            </w:r>
          </w:p>
          <w:p w14:paraId="35780C2F" w14:textId="41BA63FF" w:rsidR="0005404B" w:rsidRPr="0005404B" w:rsidRDefault="0005404B" w:rsidP="00787B81">
            <w:pPr>
              <w:pStyle w:val="BodyText"/>
              <w:numPr>
                <w:ilvl w:val="0"/>
                <w:numId w:val="38"/>
              </w:numPr>
              <w:spacing w:line="276" w:lineRule="auto"/>
              <w:rPr>
                <w:color w:val="auto"/>
                <w:spacing w:val="-5"/>
                <w:sz w:val="18"/>
                <w:szCs w:val="18"/>
              </w:rPr>
            </w:pPr>
            <w:r w:rsidRPr="0005404B">
              <w:rPr>
                <w:color w:val="auto"/>
              </w:rPr>
              <w:t></w:t>
            </w:r>
            <w:r w:rsidRPr="0005404B">
              <w:rPr>
                <w:color w:val="auto"/>
              </w:rPr>
              <w:tab/>
            </w:r>
            <w:r w:rsidRPr="0005404B">
              <w:rPr>
                <w:b/>
                <w:bCs/>
                <w:color w:val="auto"/>
              </w:rPr>
              <w:t>Hardware</w:t>
            </w:r>
            <w:r w:rsidRPr="0005404B">
              <w:rPr>
                <w:color w:val="auto"/>
              </w:rPr>
              <w:t>/</w:t>
            </w:r>
            <w:r w:rsidRPr="0005404B">
              <w:rPr>
                <w:b/>
                <w:bCs/>
                <w:color w:val="auto"/>
              </w:rPr>
              <w:t>Software</w:t>
            </w:r>
            <w:r w:rsidRPr="0005404B">
              <w:rPr>
                <w:color w:val="auto"/>
              </w:rPr>
              <w:t xml:space="preserve">: Various flavors of Linux, Unix, Mac, F5 Load balancer, Oracle </w:t>
            </w:r>
            <w:r w:rsidR="003D7D70" w:rsidRPr="0005404B">
              <w:rPr>
                <w:color w:val="auto"/>
              </w:rPr>
              <w:t>VirtualBox</w:t>
            </w:r>
            <w:r w:rsidRPr="0005404B">
              <w:rPr>
                <w:color w:val="auto"/>
              </w:rPr>
              <w:t xml:space="preserve">, ESXi, Vxworks, VmWare, </w:t>
            </w:r>
            <w:r w:rsidR="003D7D70">
              <w:rPr>
                <w:color w:val="auto"/>
              </w:rPr>
              <w:t>Docker</w:t>
            </w:r>
          </w:p>
          <w:p w14:paraId="3416FE30" w14:textId="74E31ECC" w:rsidR="00E5414C" w:rsidRPr="00787B81" w:rsidRDefault="0005404B" w:rsidP="00787B81">
            <w:pPr>
              <w:pStyle w:val="BodyText"/>
              <w:numPr>
                <w:ilvl w:val="0"/>
                <w:numId w:val="38"/>
              </w:numPr>
              <w:spacing w:line="276" w:lineRule="auto"/>
              <w:rPr>
                <w:color w:val="auto"/>
                <w:spacing w:val="-5"/>
                <w:sz w:val="18"/>
                <w:szCs w:val="18"/>
              </w:rPr>
            </w:pPr>
            <w:r w:rsidRPr="0005404B">
              <w:rPr>
                <w:color w:val="auto"/>
              </w:rPr>
              <w:t></w:t>
            </w:r>
            <w:r w:rsidRPr="0005404B">
              <w:rPr>
                <w:color w:val="auto"/>
              </w:rPr>
              <w:tab/>
            </w:r>
            <w:r w:rsidRPr="0005404B">
              <w:rPr>
                <w:b/>
                <w:bCs/>
                <w:color w:val="auto"/>
              </w:rPr>
              <w:t>Protocols</w:t>
            </w:r>
            <w:r w:rsidRPr="0005404B">
              <w:rPr>
                <w:color w:val="auto"/>
              </w:rPr>
              <w:t xml:space="preserve">: </w:t>
            </w:r>
            <w:r w:rsidR="009061F8">
              <w:rPr>
                <w:color w:val="auto"/>
              </w:rPr>
              <w:t xml:space="preserve"> TCP/UDP,</w:t>
            </w:r>
            <w:r w:rsidR="009A0814" w:rsidRPr="0005404B">
              <w:rPr>
                <w:color w:val="auto"/>
              </w:rPr>
              <w:t xml:space="preserve"> L2/L3, SS7/CCS7, 3GPP, SNMP, SIP, RADIUS, FCAPS, CORBA,</w:t>
            </w:r>
            <w:r w:rsidR="009A0814">
              <w:rPr>
                <w:color w:val="auto"/>
              </w:rPr>
              <w:t xml:space="preserve"> </w:t>
            </w:r>
            <w:r w:rsidRPr="0005404B">
              <w:rPr>
                <w:color w:val="auto"/>
              </w:rPr>
              <w:t xml:space="preserve">JSON, </w:t>
            </w:r>
            <w:r w:rsidR="009061F8">
              <w:rPr>
                <w:color w:val="auto"/>
              </w:rPr>
              <w:t xml:space="preserve">DNS, </w:t>
            </w:r>
            <w:r w:rsidRPr="0005404B">
              <w:rPr>
                <w:color w:val="auto"/>
              </w:rPr>
              <w:t>HTTP</w:t>
            </w:r>
            <w:r w:rsidR="009061F8">
              <w:rPr>
                <w:color w:val="auto"/>
              </w:rPr>
              <w:t>/HTTPS</w:t>
            </w:r>
            <w:r w:rsidRPr="0005404B">
              <w:rPr>
                <w:color w:val="auto"/>
              </w:rPr>
              <w:t>, SMTP, REST, SNMP</w:t>
            </w:r>
          </w:p>
        </w:tc>
      </w:tr>
    </w:tbl>
    <w:p w14:paraId="399347E8" w14:textId="1EB008F2" w:rsidR="000C5F6D" w:rsidRPr="00D96372" w:rsidRDefault="000C5F6D" w:rsidP="00D96372">
      <w:pPr>
        <w:autoSpaceDE w:val="0"/>
        <w:autoSpaceDN w:val="0"/>
        <w:adjustRightInd w:val="0"/>
        <w:spacing w:after="28"/>
        <w:rPr>
          <w:rFonts w:ascii="Verdana" w:hAnsi="Verdana"/>
          <w:sz w:val="20"/>
          <w:szCs w:val="20"/>
        </w:rPr>
      </w:pPr>
    </w:p>
    <w:p w14:paraId="0DB98015" w14:textId="6722BE37" w:rsidR="009061F8" w:rsidRPr="00D96372" w:rsidRDefault="009061F8" w:rsidP="009061F8">
      <w:pPr>
        <w:autoSpaceDE w:val="0"/>
        <w:autoSpaceDN w:val="0"/>
        <w:adjustRightInd w:val="0"/>
        <w:spacing w:after="28"/>
        <w:ind w:left="360"/>
        <w:rPr>
          <w:rFonts w:ascii="Verdana" w:hAnsi="Verdana"/>
          <w:b/>
          <w:bCs/>
          <w:color w:val="1F497D" w:themeColor="text2"/>
          <w:sz w:val="20"/>
          <w:szCs w:val="20"/>
        </w:rPr>
      </w:pPr>
      <w:r w:rsidRPr="00D96372">
        <w:rPr>
          <w:rFonts w:ascii="Verdana" w:hAnsi="Verdana"/>
          <w:noProof/>
          <w:color w:val="1F497D" w:themeColor="text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EE7DBEC" wp14:editId="2859FE8F">
            <wp:simplePos x="0" y="0"/>
            <wp:positionH relativeFrom="column">
              <wp:posOffset>219075</wp:posOffset>
            </wp:positionH>
            <wp:positionV relativeFrom="paragraph">
              <wp:posOffset>19050</wp:posOffset>
            </wp:positionV>
            <wp:extent cx="606425" cy="219075"/>
            <wp:effectExtent l="0" t="0" r="3175" b="9525"/>
            <wp:wrapSquare wrapText="bothSides"/>
            <wp:docPr id="2" name="Picture 2" descr="RSA Securit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SA Security - Wikipedi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D96372" w:rsidRPr="00D96372">
          <w:rPr>
            <w:color w:val="1F497D" w:themeColor="text2"/>
          </w:rPr>
          <w:t>RSA Security LLC</w:t>
        </w:r>
      </w:hyperlink>
      <w:r w:rsidR="00D96372" w:rsidRPr="00D96372">
        <w:rPr>
          <w:rFonts w:ascii="Verdana" w:hAnsi="Verdana"/>
          <w:b/>
          <w:bCs/>
          <w:color w:val="1F497D" w:themeColor="text2"/>
          <w:sz w:val="20"/>
          <w:szCs w:val="20"/>
        </w:rPr>
        <w:t xml:space="preserve">: </w:t>
      </w:r>
      <w:r w:rsidRPr="00D96372">
        <w:rPr>
          <w:rFonts w:ascii="Verdana" w:hAnsi="Verdana"/>
          <w:b/>
          <w:bCs/>
          <w:color w:val="1F497D" w:themeColor="text2"/>
          <w:sz w:val="20"/>
          <w:szCs w:val="20"/>
        </w:rPr>
        <w:t>Principal Engineer QA - Sep 2016 - Present</w:t>
      </w:r>
    </w:p>
    <w:p w14:paraId="741D54C4" w14:textId="0BF693C6" w:rsidR="00CA15C4" w:rsidRPr="00D821EB" w:rsidRDefault="00CA15C4" w:rsidP="00D821EB">
      <w:pPr>
        <w:autoSpaceDE w:val="0"/>
        <w:autoSpaceDN w:val="0"/>
        <w:adjustRightInd w:val="0"/>
        <w:spacing w:after="28"/>
        <w:ind w:left="360"/>
        <w:rPr>
          <w:rFonts w:ascii="Verdana" w:hAnsi="Verdana"/>
          <w:sz w:val="20"/>
          <w:szCs w:val="20"/>
        </w:rPr>
      </w:pPr>
    </w:p>
    <w:p w14:paraId="72256574" w14:textId="5CF42072" w:rsidR="00CA15C4" w:rsidRPr="00CA15C4" w:rsidRDefault="00CA15C4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>Established the deliver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y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 xml:space="preserve"> model using the 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a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>utomation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>Jenkins to reduce the qualification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 xml:space="preserve">from 8 hr. to 2hr </w:t>
      </w:r>
    </w:p>
    <w:p w14:paraId="0C51E3D4" w14:textId="77777777" w:rsidR="00CA15C4" w:rsidRPr="00CA15C4" w:rsidRDefault="00CA15C4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 xml:space="preserve">Transformed hardening cycle process – reduced from 6 weeks to 2 weeks by driving automation across the product using Terraform and in-house 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automation framework and 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 xml:space="preserve">data configuration tool </w:t>
      </w:r>
    </w:p>
    <w:p w14:paraId="1FB1F932" w14:textId="6893FD2E" w:rsidR="00CA15C4" w:rsidRPr="00CA15C4" w:rsidRDefault="00CA15C4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>Spearheaded the DevOps automation to orchestrate 200+ virtual machines - AWS EC2 instances, VMWare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>v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 xml:space="preserve">loud to qualify RSA Netwitness product </w:t>
      </w:r>
    </w:p>
    <w:p w14:paraId="31C8801A" w14:textId="3F72ABDE" w:rsidR="00787B81" w:rsidRPr="00787B81" w:rsidRDefault="00CA15C4" w:rsidP="00787B8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>Experienced in planning the</w:t>
      </w:r>
      <w:r w:rsidR="00D96372">
        <w:rPr>
          <w:rFonts w:ascii="Segoe UI" w:hAnsi="Segoe UI" w:cs="Segoe UI"/>
          <w:sz w:val="21"/>
          <w:szCs w:val="21"/>
          <w:shd w:val="clear" w:color="auto" w:fill="FFFFFF"/>
        </w:rPr>
        <w:t xml:space="preserve"> software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 xml:space="preserve"> qualification of large-scale, large-volume, highly distributed system 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in </w:t>
      </w: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>Virtual hosts using docker containers</w:t>
      </w:r>
      <w:r w:rsidR="00D9637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AD1862A" w14:textId="1C8D8DAF" w:rsidR="00CA15C4" w:rsidRPr="00CA15C4" w:rsidRDefault="00CA15C4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CA15C4">
        <w:rPr>
          <w:rFonts w:ascii="Segoe UI" w:hAnsi="Segoe UI" w:cs="Segoe UI"/>
          <w:sz w:val="21"/>
          <w:szCs w:val="21"/>
          <w:shd w:val="clear" w:color="auto" w:fill="FFFFFF"/>
        </w:rPr>
        <w:t xml:space="preserve">Leveraged Agile / DevOps in orchestrating and automating the build and deployment process. </w:t>
      </w:r>
    </w:p>
    <w:p w14:paraId="1C46B780" w14:textId="262E9109" w:rsidR="002A39EB" w:rsidRDefault="000377D7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H</w:t>
      </w:r>
      <w:r w:rsidR="002A39EB"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ands-on API, Backend, Usability, Stability, Compatibility testing using inhouse test framework developed using python and open source libraries, CI/CD, nighty sprint build testing </w:t>
      </w:r>
      <w:r w:rsidR="00CA15C4" w:rsidRPr="009061F8"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r w:rsidR="002A39EB" w:rsidRPr="009061F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37ED132" w14:textId="5CFD74DC" w:rsidR="00B92E8A" w:rsidRPr="00B92E8A" w:rsidRDefault="00B92E8A" w:rsidP="00B92E8A">
      <w:pPr>
        <w:numPr>
          <w:ilvl w:val="0"/>
          <w:numId w:val="31"/>
        </w:numPr>
        <w:spacing w:line="276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B92E8A">
        <w:rPr>
          <w:rFonts w:ascii="Segoe UI" w:hAnsi="Segoe UI" w:cs="Segoe UI"/>
          <w:sz w:val="21"/>
          <w:szCs w:val="21"/>
          <w:shd w:val="clear" w:color="auto" w:fill="FFFFFF"/>
        </w:rPr>
        <w:t>Working extensively on web service, SOAP/REST APIs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M</w:t>
      </w:r>
      <w:r w:rsidRPr="00B92E8A">
        <w:rPr>
          <w:rFonts w:ascii="Segoe UI" w:hAnsi="Segoe UI" w:cs="Segoe UI"/>
          <w:sz w:val="21"/>
          <w:szCs w:val="21"/>
          <w:shd w:val="clear" w:color="auto" w:fill="FFFFFF"/>
        </w:rPr>
        <w:t>icro service testing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UI</w:t>
      </w:r>
      <w:r w:rsidRPr="00B92E8A">
        <w:rPr>
          <w:rFonts w:ascii="Segoe UI" w:hAnsi="Segoe UI" w:cs="Segoe UI"/>
          <w:sz w:val="21"/>
          <w:szCs w:val="21"/>
          <w:shd w:val="clear" w:color="auto" w:fill="FFFFFF"/>
        </w:rPr>
        <w:t>, Backend test automation using python test frameworks, curl, bash, SoapUI, PostMan, JMeter, Selenium, NodeJS and shell scripts</w:t>
      </w:r>
    </w:p>
    <w:p w14:paraId="1E7DDF08" w14:textId="2EC453AA" w:rsidR="0005404B" w:rsidRPr="009061F8" w:rsidRDefault="00E5414C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Working closely with CS teams, Program and product management, SREs to s</w:t>
      </w:r>
      <w:r w:rsidR="0005404B"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upported major product </w:t>
      </w:r>
      <w:r w:rsidR="006F2040" w:rsidRPr="009061F8">
        <w:rPr>
          <w:rFonts w:ascii="Segoe UI" w:hAnsi="Segoe UI" w:cs="Segoe UI"/>
          <w:sz w:val="21"/>
          <w:szCs w:val="21"/>
          <w:shd w:val="clear" w:color="auto" w:fill="FFFFFF"/>
        </w:rPr>
        <w:t>deliveries</w:t>
      </w:r>
      <w:r w:rsidR="0005404B"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 such as 3rd party integration, SaaS integration, AWS support etc.</w:t>
      </w:r>
    </w:p>
    <w:p w14:paraId="3BD6742A" w14:textId="7EC850BE" w:rsidR="00CA15C4" w:rsidRDefault="009061F8" w:rsidP="00D821EB">
      <w:pPr>
        <w:autoSpaceDE w:val="0"/>
        <w:autoSpaceDN w:val="0"/>
        <w:adjustRightInd w:val="0"/>
        <w:spacing w:after="28"/>
        <w:ind w:left="360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509F9A10" wp14:editId="495551AF">
            <wp:simplePos x="0" y="0"/>
            <wp:positionH relativeFrom="column">
              <wp:posOffset>209550</wp:posOffset>
            </wp:positionH>
            <wp:positionV relativeFrom="paragraph">
              <wp:posOffset>55880</wp:posOffset>
            </wp:positionV>
            <wp:extent cx="1215390" cy="390525"/>
            <wp:effectExtent l="0" t="0" r="3810" b="9525"/>
            <wp:wrapSquare wrapText="bothSides"/>
            <wp:docPr id="9" name="Picture 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B418B" w14:textId="12667E0B" w:rsidR="00CA15C4" w:rsidRPr="00D96372" w:rsidRDefault="00D97725" w:rsidP="00D821EB">
      <w:pPr>
        <w:autoSpaceDE w:val="0"/>
        <w:autoSpaceDN w:val="0"/>
        <w:adjustRightInd w:val="0"/>
        <w:spacing w:after="28"/>
        <w:ind w:left="360"/>
        <w:rPr>
          <w:rFonts w:ascii="Verdana" w:hAnsi="Verdana"/>
          <w:b/>
          <w:bCs/>
          <w:color w:val="1F497D" w:themeColor="text2"/>
          <w:sz w:val="20"/>
          <w:szCs w:val="20"/>
        </w:rPr>
      </w:pPr>
      <w:hyperlink r:id="rId13" w:history="1">
        <w:r w:rsidR="00D96372" w:rsidRPr="00D96372">
          <w:rPr>
            <w:color w:val="1F497D" w:themeColor="text2"/>
          </w:rPr>
          <w:t>Hughes Systique</w:t>
        </w:r>
      </w:hyperlink>
      <w:r w:rsidR="00D96372" w:rsidRPr="00D96372">
        <w:rPr>
          <w:color w:val="1F497D" w:themeColor="text2"/>
        </w:rPr>
        <w:t>:</w:t>
      </w:r>
      <w:r w:rsidR="00D96372" w:rsidRPr="00D96372">
        <w:rPr>
          <w:rFonts w:ascii="Verdana" w:hAnsi="Verdana"/>
          <w:b/>
          <w:bCs/>
          <w:color w:val="1F497D" w:themeColor="text2"/>
          <w:sz w:val="20"/>
          <w:szCs w:val="20"/>
        </w:rPr>
        <w:t xml:space="preserve"> </w:t>
      </w:r>
      <w:r w:rsidR="00D821EB" w:rsidRPr="00D96372">
        <w:rPr>
          <w:rFonts w:ascii="Verdana" w:hAnsi="Verdana"/>
          <w:b/>
          <w:bCs/>
          <w:color w:val="1F497D" w:themeColor="text2"/>
          <w:sz w:val="20"/>
          <w:szCs w:val="20"/>
        </w:rPr>
        <w:t>Engineer Consultant</w:t>
      </w:r>
      <w:r w:rsidR="00CA15C4" w:rsidRPr="00D96372">
        <w:rPr>
          <w:rFonts w:ascii="Verdana" w:hAnsi="Verdana"/>
          <w:b/>
          <w:bCs/>
          <w:color w:val="1F497D" w:themeColor="text2"/>
          <w:sz w:val="20"/>
          <w:szCs w:val="20"/>
        </w:rPr>
        <w:t>- Feb 2010 – Sep 2016</w:t>
      </w:r>
    </w:p>
    <w:p w14:paraId="59427274" w14:textId="63385058" w:rsidR="00D821EB" w:rsidRPr="00D821EB" w:rsidRDefault="00CA15C4" w:rsidP="00D821EB">
      <w:pPr>
        <w:autoSpaceDE w:val="0"/>
        <w:autoSpaceDN w:val="0"/>
        <w:adjustRightInd w:val="0"/>
        <w:spacing w:after="28"/>
        <w:ind w:left="360"/>
        <w:rPr>
          <w:rFonts w:ascii="Verdana" w:hAnsi="Verdana"/>
          <w:sz w:val="20"/>
          <w:szCs w:val="20"/>
        </w:rPr>
      </w:pPr>
      <w:r w:rsidRPr="00CA15C4">
        <w:rPr>
          <w:rFonts w:ascii="Verdana" w:hAnsi="Verdana"/>
          <w:sz w:val="20"/>
          <w:szCs w:val="20"/>
        </w:rPr>
        <w:t xml:space="preserve"> </w:t>
      </w:r>
    </w:p>
    <w:p w14:paraId="436FECA0" w14:textId="76B980B3" w:rsidR="00D821EB" w:rsidRPr="009061F8" w:rsidRDefault="00D821EB" w:rsidP="00D82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Handled Software Testing, Pre-Sales, Solution </w:t>
      </w:r>
      <w:r w:rsidR="00CC3926">
        <w:rPr>
          <w:rFonts w:ascii="Segoe UI" w:hAnsi="Segoe UI" w:cs="Segoe UI"/>
          <w:sz w:val="21"/>
          <w:szCs w:val="21"/>
          <w:shd w:val="clear" w:color="auto" w:fill="FFFFFF"/>
        </w:rPr>
        <w:t>Architecture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, and Production support roles.</w:t>
      </w:r>
    </w:p>
    <w:p w14:paraId="0D71BC05" w14:textId="60A70910" w:rsidR="00D821EB" w:rsidRPr="009061F8" w:rsidRDefault="00D821EB" w:rsidP="00D82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Planning, execution &amp; monitoring of Software Testing and Production Support activities for multiple projects to ensure the bug free delivery and post-delivery support</w:t>
      </w:r>
    </w:p>
    <w:p w14:paraId="31D292E5" w14:textId="77777777" w:rsidR="00D821EB" w:rsidRPr="009061F8" w:rsidRDefault="00D821EB" w:rsidP="00D82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Handled variety of testing areas such as component integration, API, system, stress and performance, user acceptance, product and user experience testing.</w:t>
      </w:r>
    </w:p>
    <w:p w14:paraId="59FF68F2" w14:textId="6A19E738" w:rsidR="00D821EB" w:rsidRPr="009061F8" w:rsidRDefault="00D821EB" w:rsidP="00D82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Production system architecture and support to satellite based broadband Services to end customers.</w:t>
      </w:r>
    </w:p>
    <w:p w14:paraId="40D16101" w14:textId="748515BD" w:rsidR="00D821EB" w:rsidRPr="009061F8" w:rsidRDefault="00D821EB" w:rsidP="00D82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Utilized open source/system utilities such as curl/python/selenium for automation testing and system health monitoring for web-based applications and services.</w:t>
      </w:r>
    </w:p>
    <w:p w14:paraId="12DFE533" w14:textId="531C4A4B" w:rsidR="00CA15C4" w:rsidRPr="009061F8" w:rsidRDefault="00D821EB" w:rsidP="00D82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Client interactions for knowledge transfer, reporting</w:t>
      </w:r>
      <w:r w:rsidR="00CC3926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 customer success and escalation management.</w:t>
      </w:r>
    </w:p>
    <w:p w14:paraId="7B026936" w14:textId="2580C23A" w:rsidR="00CA15C4" w:rsidRPr="00D96372" w:rsidRDefault="009061F8" w:rsidP="00CA15C4">
      <w:pPr>
        <w:spacing w:line="276" w:lineRule="auto"/>
        <w:ind w:left="360"/>
        <w:rPr>
          <w:color w:val="1F497D" w:themeColor="text2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645E9096" wp14:editId="0D068E9A">
            <wp:simplePos x="0" y="0"/>
            <wp:positionH relativeFrom="column">
              <wp:posOffset>228600</wp:posOffset>
            </wp:positionH>
            <wp:positionV relativeFrom="paragraph">
              <wp:posOffset>47625</wp:posOffset>
            </wp:positionV>
            <wp:extent cx="457200" cy="346710"/>
            <wp:effectExtent l="0" t="0" r="0" b="0"/>
            <wp:wrapSquare wrapText="bothSides"/>
            <wp:docPr id="7" name="Picture 7" descr="Merchant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erchant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6524D" w14:textId="4F996570" w:rsidR="00D96372" w:rsidRPr="00D96372" w:rsidRDefault="00D97725" w:rsidP="00D96372">
      <w:pPr>
        <w:autoSpaceDE w:val="0"/>
        <w:autoSpaceDN w:val="0"/>
        <w:adjustRightInd w:val="0"/>
        <w:spacing w:after="28"/>
        <w:ind w:left="360"/>
        <w:rPr>
          <w:rFonts w:ascii="Verdana" w:hAnsi="Verdana"/>
          <w:b/>
          <w:bCs/>
          <w:color w:val="1F497D" w:themeColor="text2"/>
          <w:sz w:val="20"/>
          <w:szCs w:val="20"/>
        </w:rPr>
      </w:pPr>
      <w:hyperlink r:id="rId16" w:history="1">
        <w:r w:rsidR="00D96372" w:rsidRPr="00D96372">
          <w:rPr>
            <w:color w:val="1F497D" w:themeColor="text2"/>
          </w:rPr>
          <w:t>Vihaan Networks Ltd</w:t>
        </w:r>
      </w:hyperlink>
      <w:r w:rsidR="00D96372" w:rsidRPr="00D96372">
        <w:rPr>
          <w:color w:val="1F497D" w:themeColor="text2"/>
        </w:rPr>
        <w:t>:</w:t>
      </w:r>
      <w:r w:rsidR="00D96372">
        <w:rPr>
          <w:rFonts w:ascii="Verdana" w:hAnsi="Verdana"/>
          <w:color w:val="1F497D" w:themeColor="text2"/>
          <w:sz w:val="20"/>
          <w:szCs w:val="20"/>
        </w:rPr>
        <w:t xml:space="preserve"> </w:t>
      </w:r>
      <w:r w:rsidR="009061F8" w:rsidRPr="00CC3926">
        <w:rPr>
          <w:rFonts w:ascii="Verdana" w:hAnsi="Verdana"/>
          <w:b/>
          <w:bCs/>
          <w:color w:val="1F497D" w:themeColor="text2"/>
          <w:sz w:val="20"/>
          <w:szCs w:val="20"/>
        </w:rPr>
        <w:t>Technical Leader - Sep 2008 – Oct 2009</w:t>
      </w:r>
    </w:p>
    <w:p w14:paraId="7003FFB3" w14:textId="27E93961" w:rsidR="009061F8" w:rsidRPr="009061F8" w:rsidRDefault="009061F8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Verdana" w:hAnsi="Verdana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Planning, Development, piloting and institutionalization of test and release processes 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of MSC, BSC &amp; OMC</w:t>
      </w:r>
    </w:p>
    <w:p w14:paraId="67073694" w14:textId="77777777" w:rsidR="009061F8" w:rsidRPr="009061F8" w:rsidRDefault="009061F8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Verdana" w:hAnsi="Verdana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Interaction and Planning with prospective customers for IOT and product piloting</w:t>
      </w:r>
    </w:p>
    <w:p w14:paraId="04203079" w14:textId="77777777" w:rsidR="009061F8" w:rsidRPr="009061F8" w:rsidRDefault="009061F8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Verdana" w:hAnsi="Verdana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Responsibilities extended to pre-delivery field trial, deployment, integration and interoperability testing.</w:t>
      </w:r>
    </w:p>
    <w:p w14:paraId="36E7B672" w14:textId="2E1F5C2F" w:rsidR="009061F8" w:rsidRDefault="009061F8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Verdana" w:hAnsi="Verdana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Handled TEC approval activities</w:t>
      </w:r>
      <w:r w:rsidRPr="00D821EB">
        <w:rPr>
          <w:rFonts w:ascii="Verdana" w:hAnsi="Verdana"/>
          <w:sz w:val="20"/>
          <w:szCs w:val="20"/>
        </w:rPr>
        <w:t xml:space="preserve"> and user experience testing.</w:t>
      </w:r>
    </w:p>
    <w:p w14:paraId="2511B8F1" w14:textId="2C1489F6" w:rsidR="009061F8" w:rsidRDefault="009061F8" w:rsidP="009061F8">
      <w:pPr>
        <w:spacing w:line="276" w:lineRule="auto"/>
        <w:ind w:left="360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69491B27" wp14:editId="65716D3C">
            <wp:simplePos x="0" y="0"/>
            <wp:positionH relativeFrom="column">
              <wp:posOffset>238125</wp:posOffset>
            </wp:positionH>
            <wp:positionV relativeFrom="paragraph">
              <wp:posOffset>88265</wp:posOffset>
            </wp:positionV>
            <wp:extent cx="791845" cy="2286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F3F52" w14:textId="6929707E" w:rsidR="009061F8" w:rsidRPr="00D96372" w:rsidRDefault="00D97725" w:rsidP="00D96372">
      <w:pPr>
        <w:autoSpaceDE w:val="0"/>
        <w:autoSpaceDN w:val="0"/>
        <w:adjustRightInd w:val="0"/>
        <w:spacing w:after="28"/>
        <w:ind w:left="360"/>
        <w:rPr>
          <w:rFonts w:ascii="Verdana" w:hAnsi="Verdana"/>
          <w:b/>
          <w:bCs/>
          <w:color w:val="1F497D" w:themeColor="text2"/>
          <w:sz w:val="20"/>
          <w:szCs w:val="20"/>
        </w:rPr>
      </w:pPr>
      <w:hyperlink r:id="rId18" w:history="1">
        <w:r w:rsidR="00D96372" w:rsidRPr="00D96372">
          <w:rPr>
            <w:color w:val="1F497D" w:themeColor="text2"/>
          </w:rPr>
          <w:t>Comviva</w:t>
        </w:r>
      </w:hyperlink>
      <w:r w:rsidR="00D96372">
        <w:rPr>
          <w:rFonts w:ascii="Verdana" w:hAnsi="Verdana"/>
          <w:b/>
          <w:bCs/>
          <w:color w:val="1F497D" w:themeColor="text2"/>
          <w:sz w:val="20"/>
          <w:szCs w:val="20"/>
        </w:rPr>
        <w:t xml:space="preserve">: </w:t>
      </w:r>
      <w:r w:rsidR="009061F8" w:rsidRPr="00CC3926">
        <w:rPr>
          <w:rFonts w:ascii="Verdana" w:hAnsi="Verdana"/>
          <w:b/>
          <w:bCs/>
          <w:color w:val="1F497D" w:themeColor="text2"/>
          <w:sz w:val="20"/>
          <w:szCs w:val="20"/>
        </w:rPr>
        <w:t>Sr Technical Leader - May 2005 – Aug 2008</w:t>
      </w:r>
    </w:p>
    <w:p w14:paraId="051A71A2" w14:textId="77777777" w:rsidR="009061F8" w:rsidRPr="009061F8" w:rsidRDefault="009061F8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Comprehensive test team management and delivered high value to the products suites.</w:t>
      </w:r>
    </w:p>
    <w:p w14:paraId="18727747" w14:textId="77777777" w:rsidR="009061F8" w:rsidRPr="009061F8" w:rsidRDefault="009061F8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Handled system and product testing of VAS, BSS &amp; mLifestyle products suites. </w:t>
      </w:r>
    </w:p>
    <w:p w14:paraId="62A27DF9" w14:textId="01535C3A" w:rsidR="009061F8" w:rsidRPr="009061F8" w:rsidRDefault="009061F8" w:rsidP="00906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"/>
        <w:rPr>
          <w:rFonts w:ascii="Segoe UI" w:hAnsi="Segoe UI" w:cs="Segoe UI"/>
          <w:sz w:val="21"/>
          <w:szCs w:val="21"/>
          <w:shd w:val="clear" w:color="auto" w:fill="FFFFFF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Test Lab Setup, Planning, Test Designing, Test Executions, Interaction with 3rd party Vendors and customers, Leading and motivating the testing &amp; deployment teams.</w:t>
      </w:r>
    </w:p>
    <w:p w14:paraId="190E6D11" w14:textId="23FC77FB" w:rsidR="009061F8" w:rsidRDefault="009061F8" w:rsidP="009061F8">
      <w:pPr>
        <w:spacing w:line="276" w:lineRule="auto"/>
        <w:ind w:left="360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7CE12664" wp14:editId="6834592B">
            <wp:simplePos x="0" y="0"/>
            <wp:positionH relativeFrom="column">
              <wp:posOffset>142875</wp:posOffset>
            </wp:positionH>
            <wp:positionV relativeFrom="paragraph">
              <wp:posOffset>28575</wp:posOffset>
            </wp:positionV>
            <wp:extent cx="419100" cy="486410"/>
            <wp:effectExtent l="0" t="0" r="0" b="8890"/>
            <wp:wrapSquare wrapText="bothSides"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AEBA5" w14:textId="533BC0BA" w:rsidR="009061F8" w:rsidRPr="00CC3926" w:rsidRDefault="00D97725" w:rsidP="009061F8">
      <w:pPr>
        <w:autoSpaceDE w:val="0"/>
        <w:autoSpaceDN w:val="0"/>
        <w:adjustRightInd w:val="0"/>
        <w:spacing w:after="28"/>
        <w:ind w:left="360"/>
        <w:rPr>
          <w:rFonts w:ascii="Verdana" w:hAnsi="Verdana"/>
          <w:b/>
          <w:bCs/>
          <w:color w:val="1F497D" w:themeColor="text2"/>
          <w:sz w:val="20"/>
          <w:szCs w:val="20"/>
        </w:rPr>
      </w:pPr>
      <w:hyperlink r:id="rId21" w:history="1">
        <w:r w:rsidR="00D96372" w:rsidRPr="00D96372">
          <w:rPr>
            <w:color w:val="1F497D" w:themeColor="text2"/>
          </w:rPr>
          <w:t>CDOT</w:t>
        </w:r>
      </w:hyperlink>
      <w:r w:rsidR="00D96372" w:rsidRPr="00D96372">
        <w:rPr>
          <w:rFonts w:ascii="Verdana" w:hAnsi="Verdana"/>
          <w:color w:val="1F497D" w:themeColor="text2"/>
          <w:sz w:val="20"/>
          <w:szCs w:val="20"/>
        </w:rPr>
        <w:t>:</w:t>
      </w:r>
      <w:r w:rsidR="00D96372">
        <w:rPr>
          <w:rFonts w:ascii="Verdana" w:hAnsi="Verdana"/>
          <w:b/>
          <w:bCs/>
          <w:color w:val="1F497D" w:themeColor="text2"/>
          <w:sz w:val="20"/>
          <w:szCs w:val="20"/>
        </w:rPr>
        <w:t xml:space="preserve"> </w:t>
      </w:r>
      <w:r w:rsidR="009061F8" w:rsidRPr="00CC3926">
        <w:rPr>
          <w:rFonts w:ascii="Verdana" w:hAnsi="Verdana"/>
          <w:b/>
          <w:bCs/>
          <w:color w:val="1F497D" w:themeColor="text2"/>
          <w:sz w:val="20"/>
          <w:szCs w:val="20"/>
        </w:rPr>
        <w:t xml:space="preserve"> Research Associate - Nov 2000 – May 2005</w:t>
      </w:r>
    </w:p>
    <w:p w14:paraId="75BEF1D6" w14:textId="3B4DBA29" w:rsidR="009061F8" w:rsidRPr="00D96372" w:rsidRDefault="009061F8" w:rsidP="00D96372">
      <w:pPr>
        <w:autoSpaceDE w:val="0"/>
        <w:autoSpaceDN w:val="0"/>
        <w:adjustRightInd w:val="0"/>
        <w:spacing w:after="28"/>
        <w:ind w:left="360"/>
        <w:rPr>
          <w:rFonts w:ascii="Verdana" w:hAnsi="Verdana"/>
          <w:sz w:val="20"/>
          <w:szCs w:val="20"/>
        </w:rPr>
      </w:pPr>
      <w:r w:rsidRPr="00CA15C4">
        <w:rPr>
          <w:rFonts w:ascii="Verdana" w:hAnsi="Verdana"/>
          <w:sz w:val="20"/>
          <w:szCs w:val="20"/>
        </w:rPr>
        <w:t xml:space="preserve"> </w:t>
      </w:r>
    </w:p>
    <w:p w14:paraId="78F3D90A" w14:textId="77777777" w:rsidR="009061F8" w:rsidRPr="009061F8" w:rsidRDefault="009061F8" w:rsidP="009061F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Worked as Telecom Tester and performed system testing towards core GSM nodes such as MSC, VLR, HLR, SMSC, AuC, ESME, IN and EIR etc. </w:t>
      </w:r>
    </w:p>
    <w:p w14:paraId="0F259723" w14:textId="77777777" w:rsidR="009061F8" w:rsidRPr="009061F8" w:rsidRDefault="009061F8" w:rsidP="009061F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 xml:space="preserve">est plan based on SRS &amp; DD, Test bed preparation, execution and bug reporting. </w:t>
      </w:r>
    </w:p>
    <w:p w14:paraId="6CE2D910" w14:textId="198D0C44" w:rsidR="00414F97" w:rsidRPr="00CC3926" w:rsidRDefault="009061F8" w:rsidP="00414F9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</w:t>
      </w:r>
      <w:r w:rsidRPr="009061F8">
        <w:rPr>
          <w:rFonts w:ascii="Segoe UI" w:hAnsi="Segoe UI" w:cs="Segoe UI"/>
          <w:sz w:val="21"/>
          <w:szCs w:val="21"/>
          <w:shd w:val="clear" w:color="auto" w:fill="FFFFFF"/>
        </w:rPr>
        <w:t>lease/build management, User acceptance testing and TEC approval cycles.</w:t>
      </w:r>
    </w:p>
    <w:sectPr w:rsidR="00414F97" w:rsidRPr="00CC3926" w:rsidSect="00CA15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A0704" w14:textId="77777777" w:rsidR="00D97725" w:rsidRDefault="00D97725" w:rsidP="00791B32">
      <w:r>
        <w:separator/>
      </w:r>
    </w:p>
  </w:endnote>
  <w:endnote w:type="continuationSeparator" w:id="0">
    <w:p w14:paraId="65CC87BA" w14:textId="77777777" w:rsidR="00D97725" w:rsidRDefault="00D97725" w:rsidP="0079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7A45" w14:textId="77777777" w:rsidR="00E5414C" w:rsidRDefault="00E54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2307" w14:textId="77777777" w:rsidR="00E5414C" w:rsidRDefault="00E541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C7A95" w14:textId="77777777" w:rsidR="00E5414C" w:rsidRDefault="00E54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2998" w14:textId="77777777" w:rsidR="00D97725" w:rsidRDefault="00D97725" w:rsidP="00791B32">
      <w:r>
        <w:separator/>
      </w:r>
    </w:p>
  </w:footnote>
  <w:footnote w:type="continuationSeparator" w:id="0">
    <w:p w14:paraId="3908EEB7" w14:textId="77777777" w:rsidR="00D97725" w:rsidRDefault="00D97725" w:rsidP="00791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7CF7" w14:textId="77777777" w:rsidR="00E5414C" w:rsidRDefault="00E541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2440E" w14:textId="77777777" w:rsidR="00E5414C" w:rsidRDefault="00E541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300B9" w14:textId="5D8AE08B" w:rsidR="00C11F43" w:rsidRDefault="00277676" w:rsidP="00C11F43">
    <w:pPr>
      <w:pStyle w:val="Heading1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7C7F8CE2" wp14:editId="4D6D29D9">
          <wp:simplePos x="0" y="0"/>
          <wp:positionH relativeFrom="column">
            <wp:posOffset>2914015</wp:posOffset>
          </wp:positionH>
          <wp:positionV relativeFrom="paragraph">
            <wp:posOffset>231775</wp:posOffset>
          </wp:positionV>
          <wp:extent cx="238125" cy="226060"/>
          <wp:effectExtent l="0" t="0" r="9525" b="254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" cy="226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1F43">
      <w:rPr>
        <w:noProof/>
      </w:rPr>
      <w:drawing>
        <wp:anchor distT="0" distB="0" distL="114300" distR="114300" simplePos="0" relativeHeight="251666944" behindDoc="0" locked="0" layoutInCell="1" allowOverlap="1" wp14:anchorId="76684EC9" wp14:editId="645E9C36">
          <wp:simplePos x="0" y="0"/>
          <wp:positionH relativeFrom="column">
            <wp:posOffset>1876425</wp:posOffset>
          </wp:positionH>
          <wp:positionV relativeFrom="paragraph">
            <wp:posOffset>238125</wp:posOffset>
          </wp:positionV>
          <wp:extent cx="233045" cy="228600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045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5859" w:rsidRPr="00700DC9">
      <w:rPr>
        <w:sz w:val="36"/>
        <w:szCs w:val="36"/>
      </w:rPr>
      <w:t>Sanju Kumar</w:t>
    </w:r>
    <w:r w:rsidR="00585859" w:rsidRPr="00700DC9">
      <w:rPr>
        <w:sz w:val="36"/>
        <w:szCs w:val="36"/>
      </w:rPr>
      <w:tab/>
    </w:r>
  </w:p>
  <w:p w14:paraId="21ACDB95" w14:textId="3C568075" w:rsidR="00585859" w:rsidRPr="00C11F43" w:rsidRDefault="00C11F43" w:rsidP="00C11F43">
    <w:pPr>
      <w:pStyle w:val="Heading1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71040" behindDoc="0" locked="0" layoutInCell="1" allowOverlap="1" wp14:anchorId="6ADEC3A2" wp14:editId="351BDAC1">
          <wp:simplePos x="0" y="0"/>
          <wp:positionH relativeFrom="column">
            <wp:posOffset>0</wp:posOffset>
          </wp:positionH>
          <wp:positionV relativeFrom="paragraph">
            <wp:posOffset>3810</wp:posOffset>
          </wp:positionV>
          <wp:extent cx="238125" cy="168275"/>
          <wp:effectExtent l="0" t="0" r="9525" b="317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" cy="16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IDFont+F1" w:hAnsi="CIDFont+F1" w:cs="CIDFont+F1"/>
        <w:sz w:val="20"/>
      </w:rPr>
      <w:t xml:space="preserve">            </w:t>
    </w:r>
    <w:hyperlink r:id="rId4" w:history="1">
      <w:r w:rsidRPr="00724711">
        <w:rPr>
          <w:rStyle w:val="Hyperlink"/>
          <w:rFonts w:ascii="CIDFont+F1" w:hAnsi="CIDFont+F1" w:cs="CIDFont+F1"/>
          <w:sz w:val="20"/>
        </w:rPr>
        <w:t>sanju.softtester@gmail.com</w:t>
      </w:r>
    </w:hyperlink>
    <w:r w:rsidR="00585859">
      <w:rPr>
        <w:rFonts w:ascii="CIDFont+F1" w:hAnsi="CIDFont+F1" w:cs="CIDFont+F1"/>
        <w:color w:val="0000FF"/>
        <w:sz w:val="20"/>
      </w:rPr>
      <w:t xml:space="preserve"> </w:t>
    </w:r>
    <w:r>
      <w:rPr>
        <w:rFonts w:ascii="CIDFont+F1" w:hAnsi="CIDFont+F1" w:cs="CIDFont+F1"/>
        <w:color w:val="0000FF"/>
        <w:sz w:val="20"/>
      </w:rPr>
      <w:t xml:space="preserve">          </w:t>
    </w:r>
    <w:r>
      <w:rPr>
        <w:rFonts w:ascii="CIDFont+F1" w:hAnsi="CIDFont+F1" w:cs="CIDFont+F1"/>
        <w:color w:val="000000"/>
        <w:sz w:val="20"/>
      </w:rPr>
      <w:t>2</w:t>
    </w:r>
    <w:r w:rsidR="00585859">
      <w:rPr>
        <w:rFonts w:ascii="CIDFont+F1" w:hAnsi="CIDFont+F1" w:cs="CIDFont+F1"/>
        <w:color w:val="000000"/>
        <w:sz w:val="20"/>
      </w:rPr>
      <w:t xml:space="preserve">40-416-7954 </w:t>
    </w:r>
    <w:r>
      <w:rPr>
        <w:rFonts w:ascii="CIDFont+F1" w:hAnsi="CIDFont+F1" w:cs="CIDFont+F1"/>
        <w:color w:val="000000"/>
        <w:sz w:val="20"/>
      </w:rPr>
      <w:t xml:space="preserve">     </w:t>
    </w:r>
    <w:r>
      <w:rPr>
        <w:rFonts w:ascii="CIDFont+F1" w:hAnsi="CIDFont+F1" w:cs="CIDFont+F1"/>
        <w:color w:val="1F497D" w:themeColor="text2"/>
        <w:sz w:val="20"/>
      </w:rPr>
      <w:t xml:space="preserve">    h</w:t>
    </w:r>
    <w:r w:rsidR="00585859" w:rsidRPr="00CA15C4">
      <w:rPr>
        <w:rFonts w:ascii="CIDFont+F1" w:hAnsi="CIDFont+F1" w:cs="CIDFont+F1"/>
        <w:color w:val="1F497D" w:themeColor="text2"/>
        <w:sz w:val="20"/>
      </w:rPr>
      <w:t>ttps://www.linkedin.com/in/sanjukumar</w:t>
    </w:r>
  </w:p>
  <w:p w14:paraId="14FC6A26" w14:textId="77777777" w:rsidR="00585859" w:rsidRDefault="005858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CA805C"/>
    <w:multiLevelType w:val="hybridMultilevel"/>
    <w:tmpl w:val="C00E2E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 w15:restartNumberingAfterBreak="0">
    <w:nsid w:val="02A65B25"/>
    <w:multiLevelType w:val="hybridMultilevel"/>
    <w:tmpl w:val="A7340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C6599E"/>
    <w:multiLevelType w:val="hybridMultilevel"/>
    <w:tmpl w:val="9F9CC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AB1F23"/>
    <w:multiLevelType w:val="hybridMultilevel"/>
    <w:tmpl w:val="98347482"/>
    <w:lvl w:ilvl="0" w:tplc="04090007">
      <w:start w:val="1"/>
      <w:numFmt w:val="bullet"/>
      <w:lvlText w:val=""/>
      <w:lvlJc w:val="left"/>
      <w:pPr>
        <w:tabs>
          <w:tab w:val="num" w:pos="825"/>
        </w:tabs>
        <w:ind w:left="825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09286689"/>
    <w:multiLevelType w:val="hybridMultilevel"/>
    <w:tmpl w:val="D5166A72"/>
    <w:lvl w:ilvl="0" w:tplc="99BA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C05EA"/>
    <w:multiLevelType w:val="hybridMultilevel"/>
    <w:tmpl w:val="21FC4C24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B10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8C1D96"/>
    <w:multiLevelType w:val="hybridMultilevel"/>
    <w:tmpl w:val="6968546C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04B5C"/>
    <w:multiLevelType w:val="hybridMultilevel"/>
    <w:tmpl w:val="658C4D0C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C2AF1"/>
    <w:multiLevelType w:val="hybridMultilevel"/>
    <w:tmpl w:val="36EE99DC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12256"/>
    <w:multiLevelType w:val="hybridMultilevel"/>
    <w:tmpl w:val="C784C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E2CDC"/>
    <w:multiLevelType w:val="hybridMultilevel"/>
    <w:tmpl w:val="48541AEC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C0ABF"/>
    <w:multiLevelType w:val="hybridMultilevel"/>
    <w:tmpl w:val="09F8F30C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02ED6"/>
    <w:multiLevelType w:val="hybridMultilevel"/>
    <w:tmpl w:val="FA3EB74C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85059"/>
    <w:multiLevelType w:val="hybridMultilevel"/>
    <w:tmpl w:val="4E1C02EC"/>
    <w:lvl w:ilvl="0" w:tplc="99BA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96F5E"/>
    <w:multiLevelType w:val="hybridMultilevel"/>
    <w:tmpl w:val="658C4D0C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E35DA"/>
    <w:multiLevelType w:val="hybridMultilevel"/>
    <w:tmpl w:val="608A1888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00072"/>
    <w:multiLevelType w:val="multilevel"/>
    <w:tmpl w:val="863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922CBD"/>
    <w:multiLevelType w:val="hybridMultilevel"/>
    <w:tmpl w:val="0FB88686"/>
    <w:lvl w:ilvl="0" w:tplc="99BA0AA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DE0511"/>
    <w:multiLevelType w:val="hybridMultilevel"/>
    <w:tmpl w:val="0BBCA59E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549BD"/>
    <w:multiLevelType w:val="multilevel"/>
    <w:tmpl w:val="25D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253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8DA269E"/>
    <w:multiLevelType w:val="hybridMultilevel"/>
    <w:tmpl w:val="5ECCE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DEB66AF"/>
    <w:multiLevelType w:val="hybridMultilevel"/>
    <w:tmpl w:val="1958A168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B22E5"/>
    <w:multiLevelType w:val="hybridMultilevel"/>
    <w:tmpl w:val="B9FA2AA6"/>
    <w:lvl w:ilvl="0" w:tplc="99BA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E1E7A"/>
    <w:multiLevelType w:val="hybridMultilevel"/>
    <w:tmpl w:val="D5F48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F041D"/>
    <w:multiLevelType w:val="hybridMultilevel"/>
    <w:tmpl w:val="F6C6A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F50D8"/>
    <w:multiLevelType w:val="hybridMultilevel"/>
    <w:tmpl w:val="5C602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70632"/>
    <w:multiLevelType w:val="hybridMultilevel"/>
    <w:tmpl w:val="A4A491A8"/>
    <w:lvl w:ilvl="0" w:tplc="1660CE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04D68"/>
    <w:multiLevelType w:val="multilevel"/>
    <w:tmpl w:val="C380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92D56"/>
    <w:multiLevelType w:val="hybridMultilevel"/>
    <w:tmpl w:val="DC786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63B14"/>
    <w:multiLevelType w:val="hybridMultilevel"/>
    <w:tmpl w:val="63AC4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4E1A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8971AF3"/>
    <w:multiLevelType w:val="multilevel"/>
    <w:tmpl w:val="2A8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26"/>
  </w:num>
  <w:num w:numId="5">
    <w:abstractNumId w:val="31"/>
  </w:num>
  <w:num w:numId="6">
    <w:abstractNumId w:val="16"/>
  </w:num>
  <w:num w:numId="7">
    <w:abstractNumId w:val="22"/>
  </w:num>
  <w:num w:numId="8">
    <w:abstractNumId w:val="12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35"/>
  </w:num>
  <w:num w:numId="14">
    <w:abstractNumId w:val="24"/>
  </w:num>
  <w:num w:numId="15">
    <w:abstractNumId w:val="9"/>
  </w:num>
  <w:num w:numId="16">
    <w:abstractNumId w:val="4"/>
  </w:num>
  <w:num w:numId="17">
    <w:abstractNumId w:val="3"/>
  </w:num>
  <w:num w:numId="18">
    <w:abstractNumId w:val="29"/>
  </w:num>
  <w:num w:numId="19">
    <w:abstractNumId w:val="13"/>
  </w:num>
  <w:num w:numId="20">
    <w:abstractNumId w:val="30"/>
  </w:num>
  <w:num w:numId="21">
    <w:abstractNumId w:val="33"/>
  </w:num>
  <w:num w:numId="22">
    <w:abstractNumId w:val="1"/>
  </w:num>
  <w:num w:numId="23">
    <w:abstractNumId w:val="2"/>
  </w:num>
  <w:num w:numId="24">
    <w:abstractNumId w:val="17"/>
  </w:num>
  <w:num w:numId="25">
    <w:abstractNumId w:val="21"/>
  </w:num>
  <w:num w:numId="26">
    <w:abstractNumId w:val="7"/>
  </w:num>
  <w:num w:numId="27">
    <w:abstractNumId w:val="27"/>
  </w:num>
  <w:num w:numId="28">
    <w:abstractNumId w:val="32"/>
  </w:num>
  <w:num w:numId="29">
    <w:abstractNumId w:val="36"/>
  </w:num>
  <w:num w:numId="30">
    <w:abstractNumId w:val="20"/>
  </w:num>
  <w:num w:numId="31">
    <w:abstractNumId w:val="34"/>
  </w:num>
  <w:num w:numId="32">
    <w:abstractNumId w:val="7"/>
  </w:num>
  <w:num w:numId="33">
    <w:abstractNumId w:val="28"/>
  </w:num>
  <w:num w:numId="34">
    <w:abstractNumId w:val="6"/>
  </w:num>
  <w:num w:numId="35">
    <w:abstractNumId w:val="23"/>
  </w:num>
  <w:num w:numId="36">
    <w:abstractNumId w:val="0"/>
  </w:num>
  <w:num w:numId="37">
    <w:abstractNumId w:val="25"/>
  </w:num>
  <w:num w:numId="3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BED"/>
    <w:rsid w:val="00000E72"/>
    <w:rsid w:val="00003C4B"/>
    <w:rsid w:val="00004478"/>
    <w:rsid w:val="00010BA2"/>
    <w:rsid w:val="000176CA"/>
    <w:rsid w:val="000237BC"/>
    <w:rsid w:val="000374B8"/>
    <w:rsid w:val="000377D7"/>
    <w:rsid w:val="00044530"/>
    <w:rsid w:val="000467A1"/>
    <w:rsid w:val="0005213E"/>
    <w:rsid w:val="0005404B"/>
    <w:rsid w:val="000621AC"/>
    <w:rsid w:val="00066E75"/>
    <w:rsid w:val="00070144"/>
    <w:rsid w:val="00075689"/>
    <w:rsid w:val="00076D71"/>
    <w:rsid w:val="00095E9D"/>
    <w:rsid w:val="000969F7"/>
    <w:rsid w:val="00096D62"/>
    <w:rsid w:val="00096F2B"/>
    <w:rsid w:val="000C5F6D"/>
    <w:rsid w:val="000D2B79"/>
    <w:rsid w:val="000E04BF"/>
    <w:rsid w:val="000E11F7"/>
    <w:rsid w:val="000E4D52"/>
    <w:rsid w:val="000F2E13"/>
    <w:rsid w:val="00101974"/>
    <w:rsid w:val="0010452D"/>
    <w:rsid w:val="00142E06"/>
    <w:rsid w:val="0014703E"/>
    <w:rsid w:val="00150779"/>
    <w:rsid w:val="001532C9"/>
    <w:rsid w:val="001579D7"/>
    <w:rsid w:val="00163716"/>
    <w:rsid w:val="001640DB"/>
    <w:rsid w:val="001710DB"/>
    <w:rsid w:val="00175B7A"/>
    <w:rsid w:val="0018175E"/>
    <w:rsid w:val="00191284"/>
    <w:rsid w:val="001A4DC9"/>
    <w:rsid w:val="001B2420"/>
    <w:rsid w:val="001B555C"/>
    <w:rsid w:val="001B7352"/>
    <w:rsid w:val="001C53D5"/>
    <w:rsid w:val="001E0012"/>
    <w:rsid w:val="001E0917"/>
    <w:rsid w:val="001F132C"/>
    <w:rsid w:val="001F3F01"/>
    <w:rsid w:val="001F45FE"/>
    <w:rsid w:val="002034CD"/>
    <w:rsid w:val="002048B6"/>
    <w:rsid w:val="002110D2"/>
    <w:rsid w:val="00217F31"/>
    <w:rsid w:val="002266C1"/>
    <w:rsid w:val="002300E0"/>
    <w:rsid w:val="002363E9"/>
    <w:rsid w:val="00242C54"/>
    <w:rsid w:val="00254E0C"/>
    <w:rsid w:val="0026230F"/>
    <w:rsid w:val="00277676"/>
    <w:rsid w:val="002A39EB"/>
    <w:rsid w:val="002B3EA7"/>
    <w:rsid w:val="002B6FED"/>
    <w:rsid w:val="002C0CDB"/>
    <w:rsid w:val="002C18F1"/>
    <w:rsid w:val="002C1C7C"/>
    <w:rsid w:val="002C1ED6"/>
    <w:rsid w:val="002C539F"/>
    <w:rsid w:val="002C6230"/>
    <w:rsid w:val="002C624A"/>
    <w:rsid w:val="002D0F9B"/>
    <w:rsid w:val="002D7FD1"/>
    <w:rsid w:val="002E6BD6"/>
    <w:rsid w:val="002F1B56"/>
    <w:rsid w:val="002F4C13"/>
    <w:rsid w:val="002F5302"/>
    <w:rsid w:val="002F6C46"/>
    <w:rsid w:val="003014C6"/>
    <w:rsid w:val="00310239"/>
    <w:rsid w:val="003131B6"/>
    <w:rsid w:val="003215F4"/>
    <w:rsid w:val="00323A3B"/>
    <w:rsid w:val="003319CC"/>
    <w:rsid w:val="003442EB"/>
    <w:rsid w:val="00367791"/>
    <w:rsid w:val="00375880"/>
    <w:rsid w:val="00382E99"/>
    <w:rsid w:val="00387C63"/>
    <w:rsid w:val="00387FFC"/>
    <w:rsid w:val="003A406E"/>
    <w:rsid w:val="003B20DD"/>
    <w:rsid w:val="003B743B"/>
    <w:rsid w:val="003D2002"/>
    <w:rsid w:val="003D7D70"/>
    <w:rsid w:val="003E1B98"/>
    <w:rsid w:val="003E5447"/>
    <w:rsid w:val="003F08A1"/>
    <w:rsid w:val="00400976"/>
    <w:rsid w:val="00414F97"/>
    <w:rsid w:val="00427A5E"/>
    <w:rsid w:val="00433D06"/>
    <w:rsid w:val="00442559"/>
    <w:rsid w:val="004624A5"/>
    <w:rsid w:val="00476934"/>
    <w:rsid w:val="0048001B"/>
    <w:rsid w:val="00480D87"/>
    <w:rsid w:val="00490614"/>
    <w:rsid w:val="004B47A9"/>
    <w:rsid w:val="004B74F3"/>
    <w:rsid w:val="004C656D"/>
    <w:rsid w:val="004F16BD"/>
    <w:rsid w:val="00501460"/>
    <w:rsid w:val="00501E1D"/>
    <w:rsid w:val="0051247B"/>
    <w:rsid w:val="0051451D"/>
    <w:rsid w:val="005211AC"/>
    <w:rsid w:val="0052639C"/>
    <w:rsid w:val="00536394"/>
    <w:rsid w:val="00545922"/>
    <w:rsid w:val="005470D2"/>
    <w:rsid w:val="005476BE"/>
    <w:rsid w:val="00552234"/>
    <w:rsid w:val="00555AC3"/>
    <w:rsid w:val="00562F89"/>
    <w:rsid w:val="005665D2"/>
    <w:rsid w:val="0056748A"/>
    <w:rsid w:val="00570023"/>
    <w:rsid w:val="00585859"/>
    <w:rsid w:val="00592621"/>
    <w:rsid w:val="00594200"/>
    <w:rsid w:val="00597B97"/>
    <w:rsid w:val="005A2F19"/>
    <w:rsid w:val="005B1AA4"/>
    <w:rsid w:val="005B580C"/>
    <w:rsid w:val="005D1402"/>
    <w:rsid w:val="005D28C5"/>
    <w:rsid w:val="005E0D7C"/>
    <w:rsid w:val="0060398B"/>
    <w:rsid w:val="00604F17"/>
    <w:rsid w:val="0060591C"/>
    <w:rsid w:val="006074B7"/>
    <w:rsid w:val="0061234A"/>
    <w:rsid w:val="00617D55"/>
    <w:rsid w:val="00632036"/>
    <w:rsid w:val="00640ECA"/>
    <w:rsid w:val="0064467A"/>
    <w:rsid w:val="006525C6"/>
    <w:rsid w:val="00653DC0"/>
    <w:rsid w:val="00664E2D"/>
    <w:rsid w:val="0066733B"/>
    <w:rsid w:val="006705C1"/>
    <w:rsid w:val="00673F15"/>
    <w:rsid w:val="00685D6B"/>
    <w:rsid w:val="006958BB"/>
    <w:rsid w:val="006A02B7"/>
    <w:rsid w:val="006A108A"/>
    <w:rsid w:val="006B2A78"/>
    <w:rsid w:val="006C0B8E"/>
    <w:rsid w:val="006D2D32"/>
    <w:rsid w:val="006D6993"/>
    <w:rsid w:val="006E1FF6"/>
    <w:rsid w:val="006E2F1C"/>
    <w:rsid w:val="006E5E3B"/>
    <w:rsid w:val="006E68C4"/>
    <w:rsid w:val="006F2040"/>
    <w:rsid w:val="00700DC9"/>
    <w:rsid w:val="00704157"/>
    <w:rsid w:val="00712A7D"/>
    <w:rsid w:val="00721DF5"/>
    <w:rsid w:val="00735330"/>
    <w:rsid w:val="00757E73"/>
    <w:rsid w:val="00761FEA"/>
    <w:rsid w:val="007675F2"/>
    <w:rsid w:val="0077271D"/>
    <w:rsid w:val="00782539"/>
    <w:rsid w:val="00787860"/>
    <w:rsid w:val="00787B81"/>
    <w:rsid w:val="00791B32"/>
    <w:rsid w:val="007A3925"/>
    <w:rsid w:val="007B2709"/>
    <w:rsid w:val="007B7BEA"/>
    <w:rsid w:val="00804E8D"/>
    <w:rsid w:val="00806B20"/>
    <w:rsid w:val="0080779E"/>
    <w:rsid w:val="00815272"/>
    <w:rsid w:val="008164E0"/>
    <w:rsid w:val="008373E4"/>
    <w:rsid w:val="0083770D"/>
    <w:rsid w:val="00841DF6"/>
    <w:rsid w:val="0085047D"/>
    <w:rsid w:val="00853EDE"/>
    <w:rsid w:val="00855D9E"/>
    <w:rsid w:val="00860639"/>
    <w:rsid w:val="008649E7"/>
    <w:rsid w:val="00865B7E"/>
    <w:rsid w:val="00866F9B"/>
    <w:rsid w:val="0087395C"/>
    <w:rsid w:val="00874773"/>
    <w:rsid w:val="00882ED5"/>
    <w:rsid w:val="00887ECB"/>
    <w:rsid w:val="0089178D"/>
    <w:rsid w:val="00892C59"/>
    <w:rsid w:val="008930F5"/>
    <w:rsid w:val="00895B0F"/>
    <w:rsid w:val="008A457F"/>
    <w:rsid w:val="008A47EB"/>
    <w:rsid w:val="008B6383"/>
    <w:rsid w:val="008C1E59"/>
    <w:rsid w:val="008D13B9"/>
    <w:rsid w:val="008D2FDA"/>
    <w:rsid w:val="008D4C10"/>
    <w:rsid w:val="008D6C92"/>
    <w:rsid w:val="008E3797"/>
    <w:rsid w:val="008E54B2"/>
    <w:rsid w:val="008F1731"/>
    <w:rsid w:val="009061F8"/>
    <w:rsid w:val="009146F0"/>
    <w:rsid w:val="009252E8"/>
    <w:rsid w:val="009348D4"/>
    <w:rsid w:val="009377E8"/>
    <w:rsid w:val="009408FF"/>
    <w:rsid w:val="009448FF"/>
    <w:rsid w:val="00954F34"/>
    <w:rsid w:val="00993D48"/>
    <w:rsid w:val="009A0814"/>
    <w:rsid w:val="009B0AB8"/>
    <w:rsid w:val="009B1F6F"/>
    <w:rsid w:val="009B360B"/>
    <w:rsid w:val="009B78A9"/>
    <w:rsid w:val="009C17A7"/>
    <w:rsid w:val="009D462F"/>
    <w:rsid w:val="009D619C"/>
    <w:rsid w:val="009E316E"/>
    <w:rsid w:val="009E6A32"/>
    <w:rsid w:val="009E75D8"/>
    <w:rsid w:val="009F0386"/>
    <w:rsid w:val="009F3E83"/>
    <w:rsid w:val="00A25C1C"/>
    <w:rsid w:val="00A25DD5"/>
    <w:rsid w:val="00A31AF9"/>
    <w:rsid w:val="00A37484"/>
    <w:rsid w:val="00A512CF"/>
    <w:rsid w:val="00A7405E"/>
    <w:rsid w:val="00A8752C"/>
    <w:rsid w:val="00AB0E5D"/>
    <w:rsid w:val="00AB5CE7"/>
    <w:rsid w:val="00AC539C"/>
    <w:rsid w:val="00AD71E3"/>
    <w:rsid w:val="00AF3937"/>
    <w:rsid w:val="00AF5456"/>
    <w:rsid w:val="00AF55C2"/>
    <w:rsid w:val="00B03258"/>
    <w:rsid w:val="00B04C1B"/>
    <w:rsid w:val="00B14A89"/>
    <w:rsid w:val="00B16C20"/>
    <w:rsid w:val="00B16F25"/>
    <w:rsid w:val="00B23E05"/>
    <w:rsid w:val="00B351B4"/>
    <w:rsid w:val="00B356BF"/>
    <w:rsid w:val="00B367BF"/>
    <w:rsid w:val="00B454C4"/>
    <w:rsid w:val="00B64DC8"/>
    <w:rsid w:val="00B72B9D"/>
    <w:rsid w:val="00B840FE"/>
    <w:rsid w:val="00B845C3"/>
    <w:rsid w:val="00B85AD6"/>
    <w:rsid w:val="00B92E8A"/>
    <w:rsid w:val="00B93453"/>
    <w:rsid w:val="00B95CD7"/>
    <w:rsid w:val="00BA7B90"/>
    <w:rsid w:val="00BB1BED"/>
    <w:rsid w:val="00BB4075"/>
    <w:rsid w:val="00BC0CED"/>
    <w:rsid w:val="00BC651C"/>
    <w:rsid w:val="00BD2928"/>
    <w:rsid w:val="00BF5E0A"/>
    <w:rsid w:val="00BF7E93"/>
    <w:rsid w:val="00C016C8"/>
    <w:rsid w:val="00C0588D"/>
    <w:rsid w:val="00C11F43"/>
    <w:rsid w:val="00C3110E"/>
    <w:rsid w:val="00C31E9E"/>
    <w:rsid w:val="00C3468F"/>
    <w:rsid w:val="00C37117"/>
    <w:rsid w:val="00C476A5"/>
    <w:rsid w:val="00C52B42"/>
    <w:rsid w:val="00C54DB6"/>
    <w:rsid w:val="00C6339F"/>
    <w:rsid w:val="00C75DA5"/>
    <w:rsid w:val="00C77396"/>
    <w:rsid w:val="00C801A5"/>
    <w:rsid w:val="00C85509"/>
    <w:rsid w:val="00CA158B"/>
    <w:rsid w:val="00CA15C4"/>
    <w:rsid w:val="00CA1A38"/>
    <w:rsid w:val="00CA2789"/>
    <w:rsid w:val="00CA4660"/>
    <w:rsid w:val="00CC3926"/>
    <w:rsid w:val="00CC686D"/>
    <w:rsid w:val="00CF5C12"/>
    <w:rsid w:val="00CF64FA"/>
    <w:rsid w:val="00D01B05"/>
    <w:rsid w:val="00D03E4D"/>
    <w:rsid w:val="00D05A98"/>
    <w:rsid w:val="00D1085D"/>
    <w:rsid w:val="00D13E15"/>
    <w:rsid w:val="00D21FE9"/>
    <w:rsid w:val="00D23B2C"/>
    <w:rsid w:val="00D4204D"/>
    <w:rsid w:val="00D46A37"/>
    <w:rsid w:val="00D5723B"/>
    <w:rsid w:val="00D57301"/>
    <w:rsid w:val="00D66F31"/>
    <w:rsid w:val="00D67548"/>
    <w:rsid w:val="00D73A4E"/>
    <w:rsid w:val="00D821EB"/>
    <w:rsid w:val="00D905B1"/>
    <w:rsid w:val="00D9247D"/>
    <w:rsid w:val="00D96372"/>
    <w:rsid w:val="00D97725"/>
    <w:rsid w:val="00DB09FB"/>
    <w:rsid w:val="00DC542A"/>
    <w:rsid w:val="00DE5B17"/>
    <w:rsid w:val="00DE6CA6"/>
    <w:rsid w:val="00DE6E2C"/>
    <w:rsid w:val="00DF6F2F"/>
    <w:rsid w:val="00E02447"/>
    <w:rsid w:val="00E30AF7"/>
    <w:rsid w:val="00E402A6"/>
    <w:rsid w:val="00E4424D"/>
    <w:rsid w:val="00E44EF2"/>
    <w:rsid w:val="00E5216B"/>
    <w:rsid w:val="00E5283D"/>
    <w:rsid w:val="00E5414C"/>
    <w:rsid w:val="00E6217F"/>
    <w:rsid w:val="00E661AE"/>
    <w:rsid w:val="00E6638E"/>
    <w:rsid w:val="00E700EF"/>
    <w:rsid w:val="00E87A94"/>
    <w:rsid w:val="00E90793"/>
    <w:rsid w:val="00E90998"/>
    <w:rsid w:val="00E92735"/>
    <w:rsid w:val="00EC7CD4"/>
    <w:rsid w:val="00ED1D76"/>
    <w:rsid w:val="00ED6F93"/>
    <w:rsid w:val="00F00F28"/>
    <w:rsid w:val="00F15F92"/>
    <w:rsid w:val="00F43F73"/>
    <w:rsid w:val="00F47803"/>
    <w:rsid w:val="00F703B1"/>
    <w:rsid w:val="00F80788"/>
    <w:rsid w:val="00F8761E"/>
    <w:rsid w:val="00F95E18"/>
    <w:rsid w:val="00FA7793"/>
    <w:rsid w:val="00FC4600"/>
    <w:rsid w:val="00FE4B30"/>
    <w:rsid w:val="00FF1A6B"/>
    <w:rsid w:val="00FF45F7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9DCF6E"/>
  <w15:docId w15:val="{CF250E29-F08A-4E75-BB2C-2CCF2FFA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2234"/>
    <w:rPr>
      <w:sz w:val="24"/>
      <w:szCs w:val="24"/>
    </w:rPr>
  </w:style>
  <w:style w:type="paragraph" w:styleId="Heading1">
    <w:name w:val="heading 1"/>
    <w:basedOn w:val="Normal"/>
    <w:next w:val="Normal"/>
    <w:qFormat/>
    <w:rsid w:val="00552234"/>
    <w:pPr>
      <w:keepNext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qFormat/>
    <w:rsid w:val="00552234"/>
    <w:pPr>
      <w:keepNext/>
      <w:outlineLvl w:val="1"/>
    </w:pPr>
    <w:rPr>
      <w:b/>
      <w:sz w:val="16"/>
      <w:szCs w:val="20"/>
    </w:rPr>
  </w:style>
  <w:style w:type="paragraph" w:styleId="Heading3">
    <w:name w:val="heading 3"/>
    <w:basedOn w:val="Normal"/>
    <w:next w:val="Normal"/>
    <w:qFormat/>
    <w:rsid w:val="00552234"/>
    <w:pPr>
      <w:keepNext/>
      <w:outlineLvl w:val="2"/>
    </w:pPr>
    <w:rPr>
      <w:rFonts w:ascii="Verdana" w:hAnsi="Verdana"/>
      <w:b/>
      <w:bCs/>
      <w:sz w:val="18"/>
      <w:szCs w:val="20"/>
    </w:rPr>
  </w:style>
  <w:style w:type="paragraph" w:styleId="Heading4">
    <w:name w:val="heading 4"/>
    <w:basedOn w:val="Normal"/>
    <w:next w:val="Normal"/>
    <w:qFormat/>
    <w:rsid w:val="00552234"/>
    <w:pPr>
      <w:keepNext/>
      <w:ind w:left="360" w:firstLine="360"/>
      <w:outlineLvl w:val="3"/>
    </w:pPr>
    <w:rPr>
      <w:rFonts w:ascii="Arial" w:hAnsi="Arial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552234"/>
    <w:pPr>
      <w:keepNext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rsid w:val="00552234"/>
    <w:pPr>
      <w:keepNext/>
      <w:shd w:val="clear" w:color="auto" w:fill="E0E0E0"/>
      <w:outlineLvl w:val="5"/>
    </w:pPr>
    <w:rPr>
      <w:rFonts w:ascii="Arial" w:hAnsi="Arial"/>
      <w:b/>
      <w:bCs/>
      <w:color w:val="800000"/>
      <w:sz w:val="20"/>
      <w:szCs w:val="20"/>
    </w:rPr>
  </w:style>
  <w:style w:type="paragraph" w:styleId="Heading7">
    <w:name w:val="heading 7"/>
    <w:basedOn w:val="Normal"/>
    <w:next w:val="Normal"/>
    <w:qFormat/>
    <w:rsid w:val="00552234"/>
    <w:pPr>
      <w:keepNext/>
      <w:ind w:left="360"/>
      <w:outlineLvl w:val="6"/>
    </w:pPr>
    <w:rPr>
      <w:rFonts w:ascii="Arial" w:hAnsi="Arial"/>
      <w:sz w:val="18"/>
      <w:szCs w:val="18"/>
      <w:u w:val="single"/>
    </w:rPr>
  </w:style>
  <w:style w:type="paragraph" w:styleId="Heading8">
    <w:name w:val="heading 8"/>
    <w:basedOn w:val="Normal"/>
    <w:next w:val="Normal"/>
    <w:qFormat/>
    <w:rsid w:val="00552234"/>
    <w:pPr>
      <w:keepNext/>
      <w:outlineLvl w:val="7"/>
    </w:pPr>
    <w:rPr>
      <w:rFonts w:ascii="Arial" w:hAnsi="Arial" w:cs="Arial"/>
      <w:b/>
      <w:bCs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52234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552234"/>
    <w:rPr>
      <w:rFonts w:ascii="Verdana" w:hAnsi="Verdana"/>
      <w:color w:val="800000"/>
      <w:sz w:val="20"/>
      <w:szCs w:val="20"/>
    </w:rPr>
  </w:style>
  <w:style w:type="paragraph" w:styleId="BodyTextIndent3">
    <w:name w:val="Body Text Indent 3"/>
    <w:basedOn w:val="Normal"/>
    <w:semiHidden/>
    <w:rsid w:val="00552234"/>
    <w:pPr>
      <w:tabs>
        <w:tab w:val="left" w:pos="2850"/>
      </w:tabs>
      <w:ind w:left="288"/>
    </w:pPr>
    <w:rPr>
      <w:rFonts w:ascii="Arial" w:hAnsi="Arial"/>
      <w:color w:val="000000"/>
      <w:sz w:val="20"/>
      <w:szCs w:val="20"/>
    </w:rPr>
  </w:style>
  <w:style w:type="paragraph" w:styleId="BodyText2">
    <w:name w:val="Body Text 2"/>
    <w:basedOn w:val="Normal"/>
    <w:semiHidden/>
    <w:rsid w:val="00552234"/>
    <w:pPr>
      <w:tabs>
        <w:tab w:val="num" w:pos="1080"/>
      </w:tabs>
    </w:pPr>
    <w:rPr>
      <w:rFonts w:ascii="Arial" w:hAnsi="Arial"/>
      <w:sz w:val="18"/>
      <w:szCs w:val="20"/>
    </w:rPr>
  </w:style>
  <w:style w:type="paragraph" w:styleId="NormalWeb">
    <w:name w:val="Normal (Web)"/>
    <w:basedOn w:val="Normal"/>
    <w:uiPriority w:val="99"/>
    <w:semiHidden/>
    <w:rsid w:val="00552234"/>
    <w:pPr>
      <w:spacing w:before="100" w:beforeAutospacing="1" w:after="100" w:afterAutospacing="1"/>
    </w:pPr>
    <w:rPr>
      <w:color w:val="000000"/>
    </w:rPr>
  </w:style>
  <w:style w:type="paragraph" w:styleId="BodyText3">
    <w:name w:val="Body Text 3"/>
    <w:basedOn w:val="Normal"/>
    <w:semiHidden/>
    <w:rsid w:val="00552234"/>
    <w:pPr>
      <w:jc w:val="center"/>
    </w:pPr>
    <w:rPr>
      <w:rFonts w:ascii="Verdana" w:hAnsi="Verdana"/>
      <w:color w:val="000000"/>
      <w:sz w:val="20"/>
      <w:szCs w:val="20"/>
    </w:rPr>
  </w:style>
  <w:style w:type="paragraph" w:styleId="BodyTextIndent">
    <w:name w:val="Body Text Indent"/>
    <w:basedOn w:val="Normal"/>
    <w:semiHidden/>
    <w:rsid w:val="00552234"/>
    <w:pPr>
      <w:ind w:left="720"/>
    </w:pPr>
  </w:style>
  <w:style w:type="paragraph" w:styleId="BodyTextIndent2">
    <w:name w:val="Body Text Indent 2"/>
    <w:basedOn w:val="Normal"/>
    <w:semiHidden/>
    <w:rsid w:val="00552234"/>
    <w:pPr>
      <w:ind w:left="720"/>
      <w:jc w:val="both"/>
    </w:pPr>
    <w:rPr>
      <w:rFonts w:ascii="Arial" w:hAnsi="Arial"/>
      <w:sz w:val="18"/>
      <w:szCs w:val="18"/>
    </w:rPr>
  </w:style>
  <w:style w:type="character" w:styleId="FollowedHyperlink">
    <w:name w:val="FollowedHyperlink"/>
    <w:basedOn w:val="DefaultParagraphFont"/>
    <w:semiHidden/>
    <w:rsid w:val="00552234"/>
    <w:rPr>
      <w:color w:val="800080"/>
      <w:u w:val="single"/>
    </w:rPr>
  </w:style>
  <w:style w:type="paragraph" w:customStyle="1" w:styleId="Achievement">
    <w:name w:val="Achievement"/>
    <w:basedOn w:val="BodyText"/>
    <w:autoRedefine/>
    <w:rsid w:val="00552234"/>
    <w:pPr>
      <w:spacing w:before="60" w:after="60"/>
      <w:ind w:right="-151"/>
    </w:pPr>
    <w:rPr>
      <w:rFonts w:ascii="Times New Roman" w:hAnsi="Times New Roman"/>
      <w:color w:val="auto"/>
      <w:sz w:val="22"/>
      <w:szCs w:val="22"/>
    </w:rPr>
  </w:style>
  <w:style w:type="character" w:customStyle="1" w:styleId="textmed1">
    <w:name w:val="textmed1"/>
    <w:basedOn w:val="DefaultParagraphFont"/>
    <w:rsid w:val="00552234"/>
    <w:rPr>
      <w:rFonts w:ascii="Arial" w:hAnsi="Arial" w:cs="Arial" w:hint="default"/>
      <w:color w:val="000000"/>
      <w:sz w:val="16"/>
      <w:szCs w:val="16"/>
    </w:rPr>
  </w:style>
  <w:style w:type="paragraph" w:styleId="HTMLPreformatted">
    <w:name w:val="HTML Preformatted"/>
    <w:basedOn w:val="Normal"/>
    <w:semiHidden/>
    <w:rsid w:val="00552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semiHidden/>
    <w:rsid w:val="00552234"/>
    <w:pPr>
      <w:autoSpaceDE w:val="0"/>
      <w:autoSpaceDN w:val="0"/>
    </w:pPr>
    <w:rPr>
      <w:rFonts w:ascii="Courier New" w:hAnsi="Courier New"/>
      <w:sz w:val="20"/>
      <w:szCs w:val="20"/>
    </w:rPr>
  </w:style>
  <w:style w:type="paragraph" w:customStyle="1" w:styleId="justifytext">
    <w:name w:val="justifytext"/>
    <w:basedOn w:val="Normal"/>
    <w:rsid w:val="005522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Preformatted">
    <w:name w:val="Preformatted"/>
    <w:basedOn w:val="Normal"/>
    <w:rsid w:val="0055223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formdisplaytext1">
    <w:name w:val="formdisplaytext1"/>
    <w:basedOn w:val="DefaultParagraphFont"/>
    <w:rsid w:val="00552234"/>
    <w:rPr>
      <w:rFonts w:ascii="Verdana" w:hAnsi="Verdana" w:hint="default"/>
      <w:strike w:val="0"/>
      <w:dstrike w:val="0"/>
      <w:color w:val="000000"/>
      <w:spacing w:val="300"/>
      <w:sz w:val="17"/>
      <w:szCs w:val="17"/>
      <w:u w:val="none"/>
      <w:effect w:val="none"/>
    </w:rPr>
  </w:style>
  <w:style w:type="paragraph" w:styleId="Caption">
    <w:name w:val="caption"/>
    <w:basedOn w:val="Normal"/>
    <w:next w:val="Normal"/>
    <w:qFormat/>
    <w:rsid w:val="00552234"/>
    <w:pPr>
      <w:shd w:val="clear" w:color="auto" w:fill="E6E6E6"/>
    </w:pPr>
    <w:rPr>
      <w:rFonts w:ascii="Arial" w:hAnsi="Arial" w:cs="Arial"/>
      <w:b/>
      <w:sz w:val="18"/>
    </w:rPr>
  </w:style>
  <w:style w:type="character" w:customStyle="1" w:styleId="style471">
    <w:name w:val="style471"/>
    <w:basedOn w:val="DefaultParagraphFont"/>
    <w:rsid w:val="00552234"/>
    <w:rPr>
      <w:color w:val="000000"/>
    </w:rPr>
  </w:style>
  <w:style w:type="paragraph" w:styleId="Title">
    <w:name w:val="Title"/>
    <w:basedOn w:val="Normal"/>
    <w:link w:val="TitleChar"/>
    <w:qFormat/>
    <w:rsid w:val="00387C63"/>
    <w:pPr>
      <w:widowControl w:val="0"/>
      <w:jc w:val="center"/>
    </w:pPr>
    <w:rPr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387C63"/>
    <w:rPr>
      <w:snapToGrid w:val="0"/>
      <w:sz w:val="24"/>
    </w:rPr>
  </w:style>
  <w:style w:type="paragraph" w:customStyle="1" w:styleId="CompanyName">
    <w:name w:val="Company Name"/>
    <w:basedOn w:val="Normal"/>
    <w:next w:val="Normal"/>
    <w:rsid w:val="00387C63"/>
    <w:pPr>
      <w:widowControl w:val="0"/>
      <w:tabs>
        <w:tab w:val="left" w:pos="2160"/>
      </w:tabs>
    </w:pPr>
    <w:rPr>
      <w:rFonts w:ascii="Arial Black" w:hAnsi="Arial Black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387C63"/>
    <w:pPr>
      <w:jc w:val="both"/>
    </w:pPr>
    <w:rPr>
      <w:b/>
      <w:bCs/>
      <w:sz w:val="20"/>
    </w:rPr>
  </w:style>
  <w:style w:type="character" w:styleId="Strong">
    <w:name w:val="Strong"/>
    <w:basedOn w:val="DefaultParagraphFont"/>
    <w:uiPriority w:val="22"/>
    <w:qFormat/>
    <w:rsid w:val="00387C63"/>
    <w:rPr>
      <w:b/>
      <w:bCs/>
    </w:rPr>
  </w:style>
  <w:style w:type="paragraph" w:customStyle="1" w:styleId="Default">
    <w:name w:val="Default"/>
    <w:rsid w:val="00037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">
    <w:name w:val="heading"/>
    <w:basedOn w:val="Normal"/>
    <w:rsid w:val="00E5283D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9B0AB8"/>
  </w:style>
  <w:style w:type="character" w:customStyle="1" w:styleId="apple-converted-space">
    <w:name w:val="apple-converted-space"/>
    <w:basedOn w:val="DefaultParagraphFont"/>
    <w:rsid w:val="009B0AB8"/>
  </w:style>
  <w:style w:type="table" w:styleId="TableGrid">
    <w:name w:val="Table Grid"/>
    <w:basedOn w:val="TableNormal"/>
    <w:uiPriority w:val="59"/>
    <w:rsid w:val="005D2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rsid w:val="00CA466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05A98"/>
    <w:rPr>
      <w:rFonts w:ascii="Verdana" w:hAnsi="Verdana"/>
      <w:color w:val="800000"/>
    </w:rPr>
  </w:style>
  <w:style w:type="paragraph" w:styleId="ListParagraph">
    <w:name w:val="List Paragraph"/>
    <w:basedOn w:val="Normal"/>
    <w:uiPriority w:val="34"/>
    <w:qFormat/>
    <w:rsid w:val="00D90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B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B3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1B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B32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1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a.com/" TargetMode="External"/><Relationship Id="rId13" Type="http://schemas.openxmlformats.org/officeDocument/2006/relationships/hyperlink" Target="https://hsc.com/" TargetMode="External"/><Relationship Id="rId18" Type="http://schemas.openxmlformats.org/officeDocument/2006/relationships/hyperlink" Target="SanjuKumar.docx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cdot.i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vnl.in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sc.com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rsa.com/" TargetMode="External"/><Relationship Id="rId19" Type="http://schemas.openxmlformats.org/officeDocument/2006/relationships/hyperlink" Target="https://www.cdot.in/cdotweb/web/hom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vnl.in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hyperlink" Target="mailto:sanju.softtes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28A62-A6F9-42B1-94DD-4E17C97B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Sanju Kumar</vt:lpstr>
    </vt:vector>
  </TitlesOfParts>
  <Company>Hewlett-Packard</Company>
  <LinksUpToDate>false</LinksUpToDate>
  <CharactersWithSpaces>7017</CharactersWithSpaces>
  <SharedDoc>false</SharedDoc>
  <HLinks>
    <vt:vector size="18" baseType="variant">
      <vt:variant>
        <vt:i4>5832733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http://www.linkedin.com/in/sanjukumar</vt:lpwstr>
      </vt:variant>
      <vt:variant>
        <vt:lpwstr/>
      </vt:variant>
      <vt:variant>
        <vt:i4>1245234</vt:i4>
      </vt:variant>
      <vt:variant>
        <vt:i4>3</vt:i4>
      </vt:variant>
      <vt:variant>
        <vt:i4>0</vt:i4>
      </vt:variant>
      <vt:variant>
        <vt:i4>5</vt:i4>
      </vt:variant>
      <vt:variant>
        <vt:lpwstr>mailto:itsmesanju@gmail.com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mailto:sanju.overthetop@gmail.com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Sanju Kumar</dc:title>
  <dc:creator>Sanju</dc:creator>
  <cp:lastModifiedBy>Kumar, Sanju</cp:lastModifiedBy>
  <cp:revision>58</cp:revision>
  <dcterms:created xsi:type="dcterms:W3CDTF">2014-12-11T16:24:00Z</dcterms:created>
  <dcterms:modified xsi:type="dcterms:W3CDTF">2021-03-09T18:23:00Z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Sanju.Kumar@rsa.com</vt:lpwstr>
  </property>
  <property fmtid="{D5CDD505-2E9C-101B-9397-08002B2CF9AE}" pid="5" name="MSIP_Label_17cb76b2-10b8-4fe1-93d4-2202842406cd_SetDate">
    <vt:lpwstr>2020-09-24T22:13:43.0194691Z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a24e8eeb-c16f-4dcf-986b-ce4e0afc49d5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