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63322" w14:textId="382B8063" w:rsidR="0076180A" w:rsidRDefault="00000000" w:rsidP="00A871E9">
      <w:pPr>
        <w:pStyle w:val="Heading1"/>
        <w:keepNext w:val="0"/>
        <w:keepLines w:val="0"/>
        <w:spacing w:before="480"/>
        <w:jc w:val="center"/>
        <w:rPr>
          <w:b/>
          <w:bCs/>
          <w:sz w:val="46"/>
          <w:szCs w:val="46"/>
        </w:rPr>
      </w:pPr>
      <w:bookmarkStart w:id="0" w:name="_q32npepmdgn" w:colFirst="0" w:colLast="0"/>
      <w:bookmarkEnd w:id="0"/>
      <w:r>
        <w:rPr>
          <w:b/>
          <w:bCs/>
          <w:sz w:val="46"/>
          <w:szCs w:val="46"/>
        </w:rPr>
        <w:t>URL Shortener</w:t>
      </w:r>
    </w:p>
    <w:p w14:paraId="36748FBF" w14:textId="77777777" w:rsidR="0076180A" w:rsidRDefault="00000000">
      <w:r>
        <w:pict w14:anchorId="461E19C1">
          <v:rect id="_x0000_i1025" style="width:0;height:1.5pt" o:hralign="center" o:hrstd="t" o:hr="t" fillcolor="#a0a0a0" stroked="f"/>
        </w:pict>
      </w:r>
    </w:p>
    <w:p w14:paraId="4504843A" w14:textId="4B7AC156" w:rsidR="00A871E9" w:rsidRDefault="00A871E9">
      <w:pPr>
        <w:pStyle w:val="Heading2"/>
        <w:keepNext w:val="0"/>
        <w:keepLines w:val="0"/>
        <w:spacing w:after="80"/>
        <w:rPr>
          <w:sz w:val="22"/>
          <w:szCs w:val="22"/>
        </w:rPr>
      </w:pPr>
      <w:r w:rsidRPr="00A871E9">
        <w:rPr>
          <w:sz w:val="22"/>
          <w:szCs w:val="22"/>
        </w:rPr>
        <w:t xml:space="preserve">URL shortening is a technique used to create shorter aliases for long URLs, making them easier to share, manage, and </w:t>
      </w:r>
      <w:r w:rsidRPr="00A871E9">
        <w:rPr>
          <w:sz w:val="22"/>
          <w:szCs w:val="22"/>
        </w:rPr>
        <w:t>analyse</w:t>
      </w:r>
      <w:r w:rsidRPr="00A871E9">
        <w:rPr>
          <w:sz w:val="22"/>
          <w:szCs w:val="22"/>
        </w:rPr>
        <w:t>. </w:t>
      </w:r>
    </w:p>
    <w:p w14:paraId="12841400" w14:textId="77777777" w:rsidR="00A871E9" w:rsidRPr="00A871E9" w:rsidRDefault="00A871E9" w:rsidP="00A871E9"/>
    <w:p w14:paraId="6E1E4496" w14:textId="72580199" w:rsidR="00A871E9" w:rsidRDefault="00A871E9" w:rsidP="00A871E9">
      <w:pPr>
        <w:rPr>
          <w:b/>
          <w:bCs/>
        </w:rPr>
      </w:pPr>
      <w:r w:rsidRPr="00A871E9">
        <w:rPr>
          <w:b/>
          <w:bCs/>
        </w:rPr>
        <w:t>Why Do We Need URL Shortening?</w:t>
      </w:r>
    </w:p>
    <w:p w14:paraId="35AC10AD" w14:textId="296201C2" w:rsidR="00A871E9" w:rsidRDefault="00A871E9" w:rsidP="00A871E9">
      <w:pPr>
        <w:pStyle w:val="ListParagraph"/>
        <w:numPr>
          <w:ilvl w:val="0"/>
          <w:numId w:val="9"/>
        </w:numPr>
      </w:pPr>
      <w:r>
        <w:t>Space Efficiency</w:t>
      </w:r>
    </w:p>
    <w:p w14:paraId="44AC07FB" w14:textId="24F7D38F" w:rsidR="00A871E9" w:rsidRDefault="00A871E9" w:rsidP="00A871E9">
      <w:pPr>
        <w:pStyle w:val="ListParagraph"/>
        <w:numPr>
          <w:ilvl w:val="0"/>
          <w:numId w:val="9"/>
        </w:numPr>
      </w:pPr>
      <w:r>
        <w:t>User Experience</w:t>
      </w:r>
    </w:p>
    <w:p w14:paraId="76793914" w14:textId="43F0117E" w:rsidR="00A871E9" w:rsidRPr="00A871E9" w:rsidRDefault="00A871E9" w:rsidP="00A871E9">
      <w:pPr>
        <w:pStyle w:val="ListParagraph"/>
        <w:numPr>
          <w:ilvl w:val="0"/>
          <w:numId w:val="9"/>
        </w:numPr>
      </w:pPr>
      <w:r>
        <w:t>Branding and Customization</w:t>
      </w:r>
    </w:p>
    <w:p w14:paraId="30BB578C" w14:textId="4DDA5B02" w:rsidR="0076180A" w:rsidRDefault="00A871E9">
      <w:pPr>
        <w:pStyle w:val="Heading2"/>
        <w:keepNext w:val="0"/>
        <w:keepLines w:val="0"/>
        <w:spacing w:after="80"/>
        <w:rPr>
          <w:b/>
          <w:bCs/>
          <w:sz w:val="34"/>
          <w:szCs w:val="34"/>
        </w:rPr>
      </w:pPr>
      <w:r>
        <w:rPr>
          <w:b/>
          <w:bCs/>
          <w:sz w:val="34"/>
          <w:szCs w:val="34"/>
        </w:rPr>
        <w:t xml:space="preserve">Functional </w:t>
      </w:r>
      <w:r w:rsidR="00000000">
        <w:rPr>
          <w:b/>
          <w:bCs/>
          <w:sz w:val="34"/>
          <w:szCs w:val="34"/>
        </w:rPr>
        <w:t>Requirements</w:t>
      </w:r>
    </w:p>
    <w:p w14:paraId="1E1A6270" w14:textId="77777777" w:rsidR="0076180A" w:rsidRDefault="00000000">
      <w:pPr>
        <w:numPr>
          <w:ilvl w:val="0"/>
          <w:numId w:val="6"/>
        </w:numPr>
        <w:spacing w:before="240"/>
      </w:pPr>
      <w:r>
        <w:rPr>
          <w:rFonts w:ascii="Arial Unicode MS" w:eastAsia="Arial Unicode MS" w:hAnsi="Arial Unicode MS" w:cs="Arial Unicode MS"/>
        </w:rPr>
        <w:t>Shorten a long URL → return short URL</w:t>
      </w:r>
    </w:p>
    <w:p w14:paraId="753F2E96" w14:textId="77777777" w:rsidR="0076180A" w:rsidRDefault="00000000">
      <w:pPr>
        <w:numPr>
          <w:ilvl w:val="0"/>
          <w:numId w:val="6"/>
        </w:numPr>
      </w:pPr>
      <w:r>
        <w:rPr>
          <w:rFonts w:ascii="Arial Unicode MS" w:eastAsia="Arial Unicode MS" w:hAnsi="Arial Unicode MS" w:cs="Arial Unicode MS"/>
        </w:rPr>
        <w:t>Redirect short URL → original long URL</w:t>
      </w:r>
    </w:p>
    <w:p w14:paraId="13EB30C6" w14:textId="77777777" w:rsidR="0076180A" w:rsidRDefault="00000000">
      <w:pPr>
        <w:numPr>
          <w:ilvl w:val="0"/>
          <w:numId w:val="6"/>
        </w:numPr>
      </w:pPr>
      <w:r>
        <w:rPr>
          <w:rFonts w:ascii="Arial Unicode MS" w:eastAsia="Arial Unicode MS" w:hAnsi="Arial Unicode MS" w:cs="Arial Unicode MS"/>
        </w:rPr>
        <w:t>Same long URL → always same short URL (no duplicates)</w:t>
      </w:r>
    </w:p>
    <w:p w14:paraId="40BACE35" w14:textId="77777777" w:rsidR="0076180A" w:rsidRDefault="00000000">
      <w:pPr>
        <w:numPr>
          <w:ilvl w:val="0"/>
          <w:numId w:val="6"/>
        </w:numPr>
      </w:pPr>
      <w:r>
        <w:t>Short URLs expire after X days</w:t>
      </w:r>
    </w:p>
    <w:p w14:paraId="59859C85" w14:textId="77777777" w:rsidR="0076180A" w:rsidRDefault="00000000">
      <w:pPr>
        <w:numPr>
          <w:ilvl w:val="0"/>
          <w:numId w:val="6"/>
        </w:numPr>
        <w:spacing w:after="240"/>
      </w:pPr>
      <w:r>
        <w:t>Track click count per short URL</w:t>
      </w:r>
    </w:p>
    <w:p w14:paraId="35F32056" w14:textId="28C3E394" w:rsidR="00A871E9" w:rsidRDefault="00A871E9" w:rsidP="00A871E9">
      <w:pPr>
        <w:pStyle w:val="Heading2"/>
        <w:keepNext w:val="0"/>
        <w:keepLines w:val="0"/>
        <w:spacing w:after="80"/>
        <w:rPr>
          <w:b/>
          <w:bCs/>
          <w:sz w:val="34"/>
          <w:szCs w:val="34"/>
        </w:rPr>
      </w:pPr>
      <w:r>
        <w:rPr>
          <w:b/>
          <w:bCs/>
          <w:sz w:val="34"/>
          <w:szCs w:val="34"/>
        </w:rPr>
        <w:t>Non-</w:t>
      </w:r>
      <w:r>
        <w:rPr>
          <w:b/>
          <w:bCs/>
          <w:sz w:val="34"/>
          <w:szCs w:val="34"/>
        </w:rPr>
        <w:t>Functional Requirements</w:t>
      </w:r>
    </w:p>
    <w:p w14:paraId="63BF3417" w14:textId="77777777" w:rsidR="00103EE4" w:rsidRPr="00103EE4" w:rsidRDefault="00103EE4" w:rsidP="00103EE4">
      <w:pPr>
        <w:numPr>
          <w:ilvl w:val="0"/>
          <w:numId w:val="10"/>
        </w:numPr>
        <w:rPr>
          <w:lang w:val="en-IN"/>
        </w:rPr>
      </w:pPr>
      <w:r w:rsidRPr="00103EE4">
        <w:rPr>
          <w:b/>
          <w:bCs/>
          <w:lang w:val="en-IN"/>
        </w:rPr>
        <w:t>High Availability:</w:t>
      </w:r>
      <w:r w:rsidRPr="00103EE4">
        <w:rPr>
          <w:lang w:val="en-IN"/>
        </w:rPr>
        <w:t> The service must be highly available, ensuring that URL redirections are always functional.</w:t>
      </w:r>
    </w:p>
    <w:p w14:paraId="393E3451" w14:textId="77777777" w:rsidR="00103EE4" w:rsidRPr="00103EE4" w:rsidRDefault="00103EE4" w:rsidP="00103EE4">
      <w:pPr>
        <w:numPr>
          <w:ilvl w:val="0"/>
          <w:numId w:val="10"/>
        </w:numPr>
        <w:rPr>
          <w:lang w:val="en-IN"/>
        </w:rPr>
      </w:pPr>
      <w:r w:rsidRPr="00103EE4">
        <w:rPr>
          <w:b/>
          <w:bCs/>
          <w:lang w:val="en-IN"/>
        </w:rPr>
        <w:t>Low Latency:</w:t>
      </w:r>
      <w:r w:rsidRPr="00103EE4">
        <w:rPr>
          <w:lang w:val="en-IN"/>
        </w:rPr>
        <w:t> Redirection should occur in real-time with minimal delays.</w:t>
      </w:r>
    </w:p>
    <w:p w14:paraId="242CB5EF" w14:textId="77777777" w:rsidR="00A871E9" w:rsidRPr="00103EE4" w:rsidRDefault="00A871E9" w:rsidP="00A871E9">
      <w:pPr>
        <w:rPr>
          <w:sz w:val="34"/>
          <w:szCs w:val="34"/>
        </w:rPr>
      </w:pPr>
    </w:p>
    <w:p w14:paraId="2066C83C" w14:textId="6F86EF3E" w:rsidR="00A871E9" w:rsidRDefault="00103EE4" w:rsidP="00A871E9">
      <w:pPr>
        <w:spacing w:after="240"/>
        <w:rPr>
          <w:b/>
          <w:bCs/>
          <w:sz w:val="34"/>
          <w:szCs w:val="34"/>
          <w:lang w:val="en-IN"/>
        </w:rPr>
      </w:pPr>
      <w:r w:rsidRPr="00103EE4">
        <w:rPr>
          <w:b/>
          <w:bCs/>
          <w:sz w:val="34"/>
          <w:szCs w:val="34"/>
          <w:lang w:val="en-IN"/>
        </w:rPr>
        <w:t>Back of the envelope estimation</w:t>
      </w:r>
    </w:p>
    <w:p w14:paraId="7119450B" w14:textId="77777777" w:rsidR="00103EE4" w:rsidRPr="00BF299A" w:rsidRDefault="00103EE4" w:rsidP="00103EE4">
      <w:pPr>
        <w:spacing w:after="240"/>
        <w:rPr>
          <w:b/>
          <w:bCs/>
          <w:sz w:val="30"/>
          <w:szCs w:val="30"/>
          <w:lang w:val="en-IN"/>
        </w:rPr>
      </w:pPr>
      <w:r w:rsidRPr="00103EE4">
        <w:rPr>
          <w:b/>
          <w:bCs/>
          <w:sz w:val="30"/>
          <w:szCs w:val="30"/>
          <w:lang w:val="en-IN"/>
        </w:rPr>
        <w:t>Traffic Estimation</w:t>
      </w:r>
    </w:p>
    <w:p w14:paraId="03B1F8C8" w14:textId="6830DAF7" w:rsidR="00103EE4" w:rsidRDefault="00103EE4" w:rsidP="00103EE4">
      <w:pPr>
        <w:spacing w:after="240"/>
        <w:rPr>
          <w:lang w:val="en-IN"/>
        </w:rPr>
      </w:pPr>
      <w:r>
        <w:rPr>
          <w:lang w:val="en-IN"/>
        </w:rPr>
        <w:t xml:space="preserve">The system is expected to be read-heavy with more redirections than new URL shortenings. Let us assume that 100:1 read is to write ratio be </w:t>
      </w:r>
      <w:proofErr w:type="spellStart"/>
      <w:r>
        <w:rPr>
          <w:lang w:val="en-IN"/>
        </w:rPr>
        <w:t>ie</w:t>
      </w:r>
      <w:proofErr w:type="spellEnd"/>
      <w:r>
        <w:rPr>
          <w:lang w:val="en-IN"/>
        </w:rPr>
        <w:t xml:space="preserve"> 100(redirections):1(shorten URLS).</w:t>
      </w:r>
    </w:p>
    <w:p w14:paraId="6994779D" w14:textId="2E035682" w:rsidR="00103EE4" w:rsidRPr="00103EE4" w:rsidRDefault="00103EE4" w:rsidP="00103EE4">
      <w:pPr>
        <w:pStyle w:val="ListParagraph"/>
        <w:numPr>
          <w:ilvl w:val="0"/>
          <w:numId w:val="11"/>
        </w:numPr>
        <w:spacing w:after="240"/>
        <w:rPr>
          <w:lang w:val="en-IN"/>
        </w:rPr>
      </w:pPr>
      <w:r w:rsidRPr="00103EE4">
        <w:rPr>
          <w:lang w:val="en-IN"/>
        </w:rPr>
        <w:t>New URL shortenings: 500 M per month</w:t>
      </w:r>
    </w:p>
    <w:p w14:paraId="01721CE8" w14:textId="107D1950" w:rsidR="00103EE4" w:rsidRPr="00103EE4" w:rsidRDefault="00103EE4" w:rsidP="00103EE4">
      <w:pPr>
        <w:pStyle w:val="ListParagraph"/>
        <w:numPr>
          <w:ilvl w:val="0"/>
          <w:numId w:val="11"/>
        </w:numPr>
        <w:spacing w:after="240"/>
        <w:rPr>
          <w:lang w:val="en-IN"/>
        </w:rPr>
      </w:pPr>
      <w:r w:rsidRPr="00103EE4">
        <w:rPr>
          <w:lang w:val="en-IN"/>
        </w:rPr>
        <w:t>Read/Write ration :100:1</w:t>
      </w:r>
    </w:p>
    <w:p w14:paraId="10999FCF" w14:textId="2A3977AB" w:rsidR="00103EE4" w:rsidRPr="00103EE4" w:rsidRDefault="00103EE4" w:rsidP="00103EE4">
      <w:pPr>
        <w:pStyle w:val="ListParagraph"/>
        <w:numPr>
          <w:ilvl w:val="0"/>
          <w:numId w:val="11"/>
        </w:numPr>
        <w:spacing w:after="240"/>
        <w:rPr>
          <w:lang w:val="en-IN"/>
        </w:rPr>
      </w:pPr>
      <w:r w:rsidRPr="00103EE4">
        <w:rPr>
          <w:lang w:val="en-IN"/>
        </w:rPr>
        <w:t>Redirections per month</w:t>
      </w:r>
      <w:r>
        <w:rPr>
          <w:lang w:val="en-IN"/>
        </w:rPr>
        <w:t>: 50B (100*50)</w:t>
      </w:r>
    </w:p>
    <w:p w14:paraId="55CD04C1" w14:textId="3AD2B950" w:rsidR="00103EE4" w:rsidRDefault="00BF299A" w:rsidP="00BF299A">
      <w:pPr>
        <w:rPr>
          <w:b/>
          <w:bCs/>
          <w:lang w:val="en-IN"/>
        </w:rPr>
      </w:pPr>
      <w:r>
        <w:rPr>
          <w:b/>
          <w:bCs/>
          <w:lang w:val="en-IN"/>
        </w:rPr>
        <w:t>Write QPS:</w:t>
      </w:r>
      <w:r w:rsidRPr="00BF299A">
        <w:rPr>
          <w:rFonts w:ascii="Segoe UI" w:hAnsi="Segoe UI" w:cs="Segoe UI"/>
          <w:color w:val="37352F"/>
          <w:sz w:val="30"/>
          <w:szCs w:val="30"/>
          <w:shd w:val="clear" w:color="auto" w:fill="FFFFFF"/>
        </w:rPr>
        <w:t xml:space="preserve"> </w:t>
      </w:r>
      <w:r w:rsidRPr="00BF299A">
        <w:t>500M / (30 * 24 * 3600) ≈ 200 URLs/s</w:t>
      </w:r>
    </w:p>
    <w:p w14:paraId="3EF7E62A" w14:textId="7C317708" w:rsidR="00BF299A" w:rsidRDefault="00BF299A" w:rsidP="00BF299A">
      <w:r>
        <w:rPr>
          <w:b/>
          <w:bCs/>
          <w:lang w:val="en-IN"/>
        </w:rPr>
        <w:t>Read QPS:</w:t>
      </w:r>
      <w:r w:rsidRPr="00BF299A">
        <w:rPr>
          <w:rFonts w:ascii="Segoe UI" w:hAnsi="Segoe UI" w:cs="Segoe UI"/>
          <w:color w:val="37352F"/>
          <w:sz w:val="30"/>
          <w:szCs w:val="30"/>
          <w:shd w:val="clear" w:color="auto" w:fill="FFFFFF"/>
        </w:rPr>
        <w:t xml:space="preserve"> </w:t>
      </w:r>
      <w:r w:rsidRPr="00BF299A">
        <w:t>100 * 200 URLs/s = 20K/s</w:t>
      </w:r>
    </w:p>
    <w:p w14:paraId="6911D150" w14:textId="77777777" w:rsidR="00BF299A" w:rsidRDefault="00BF299A" w:rsidP="00BF299A"/>
    <w:p w14:paraId="3C70967B" w14:textId="77777777" w:rsidR="00BF299A" w:rsidRDefault="00BF299A" w:rsidP="00BF299A">
      <w:pPr>
        <w:rPr>
          <w:b/>
          <w:bCs/>
          <w:lang w:val="en-IN"/>
        </w:rPr>
      </w:pPr>
    </w:p>
    <w:p w14:paraId="6164A56D" w14:textId="77777777" w:rsidR="00BF299A" w:rsidRDefault="00BF299A" w:rsidP="00BF299A">
      <w:pPr>
        <w:rPr>
          <w:b/>
          <w:bCs/>
          <w:lang w:val="en-IN"/>
        </w:rPr>
      </w:pPr>
    </w:p>
    <w:p w14:paraId="2DBB7581" w14:textId="77777777" w:rsidR="00BF299A" w:rsidRPr="00BF299A" w:rsidRDefault="00BF299A" w:rsidP="00BF299A">
      <w:pPr>
        <w:rPr>
          <w:b/>
          <w:bCs/>
          <w:lang w:val="en-IN"/>
        </w:rPr>
      </w:pPr>
    </w:p>
    <w:p w14:paraId="1B3E8AD5" w14:textId="77777777" w:rsidR="00BF299A" w:rsidRDefault="00BF299A" w:rsidP="00BF299A">
      <w:pPr>
        <w:spacing w:after="240"/>
        <w:rPr>
          <w:b/>
          <w:bCs/>
          <w:sz w:val="30"/>
          <w:szCs w:val="30"/>
          <w:lang w:val="en-IN"/>
        </w:rPr>
      </w:pPr>
      <w:r w:rsidRPr="00BF299A">
        <w:rPr>
          <w:b/>
          <w:bCs/>
          <w:sz w:val="30"/>
          <w:szCs w:val="30"/>
          <w:lang w:val="en-IN"/>
        </w:rPr>
        <w:lastRenderedPageBreak/>
        <w:t>Storage Estimation</w:t>
      </w:r>
    </w:p>
    <w:p w14:paraId="51A48772" w14:textId="2323F9BB" w:rsidR="00BF299A" w:rsidRPr="00BF299A" w:rsidRDefault="00BF299A" w:rsidP="00BF299A">
      <w:pPr>
        <w:spacing w:after="240"/>
        <w:rPr>
          <w:lang w:val="en-IN"/>
        </w:rPr>
      </w:pPr>
      <w:r w:rsidRPr="00BF299A">
        <w:rPr>
          <w:lang w:val="en-IN"/>
        </w:rPr>
        <w:t xml:space="preserve">Assuming we have 500 million URLS per month and we </w:t>
      </w:r>
      <w:proofErr w:type="gramStart"/>
      <w:r w:rsidRPr="00BF299A">
        <w:rPr>
          <w:lang w:val="en-IN"/>
        </w:rPr>
        <w:t>have to</w:t>
      </w:r>
      <w:proofErr w:type="gramEnd"/>
      <w:r w:rsidRPr="00BF299A">
        <w:rPr>
          <w:lang w:val="en-IN"/>
        </w:rPr>
        <w:t xml:space="preserve"> store for 5 years</w:t>
      </w:r>
    </w:p>
    <w:p w14:paraId="35D02267" w14:textId="77777777" w:rsidR="00BF299A" w:rsidRPr="00BF299A" w:rsidRDefault="00BF299A" w:rsidP="00BF299A">
      <w:pPr>
        <w:pStyle w:val="ListParagraph"/>
        <w:numPr>
          <w:ilvl w:val="0"/>
          <w:numId w:val="13"/>
        </w:numPr>
        <w:spacing w:after="240"/>
        <w:rPr>
          <w:lang w:val="en-IN"/>
        </w:rPr>
      </w:pPr>
      <w:r w:rsidRPr="00BF299A">
        <w:rPr>
          <w:b/>
          <w:bCs/>
          <w:lang w:val="en-IN"/>
        </w:rPr>
        <w:t>Total URLs:</w:t>
      </w:r>
      <w:r w:rsidRPr="00BF299A">
        <w:rPr>
          <w:lang w:val="en-IN"/>
        </w:rPr>
        <w:t> 500M * 12 months * 5 years = 30 billion URLs</w:t>
      </w:r>
    </w:p>
    <w:p w14:paraId="0CC49134" w14:textId="77777777" w:rsidR="00BF299A" w:rsidRPr="00BF299A" w:rsidRDefault="00BF299A" w:rsidP="00BF299A">
      <w:pPr>
        <w:pStyle w:val="ListParagraph"/>
        <w:numPr>
          <w:ilvl w:val="0"/>
          <w:numId w:val="13"/>
        </w:numPr>
        <w:spacing w:after="240"/>
        <w:rPr>
          <w:lang w:val="en-IN"/>
        </w:rPr>
      </w:pPr>
      <w:r w:rsidRPr="00BF299A">
        <w:rPr>
          <w:b/>
          <w:bCs/>
          <w:lang w:val="en-IN"/>
        </w:rPr>
        <w:t>Storage Requirement:</w:t>
      </w:r>
      <w:r w:rsidRPr="00BF299A">
        <w:rPr>
          <w:lang w:val="en-IN"/>
        </w:rPr>
        <w:t> With each URL requiring ~500 bytes, the total storage needed is:</w:t>
      </w:r>
    </w:p>
    <w:p w14:paraId="6C032BD0" w14:textId="77777777" w:rsidR="00BF299A" w:rsidRPr="00BF299A" w:rsidRDefault="00BF299A" w:rsidP="00BF299A">
      <w:pPr>
        <w:pStyle w:val="ListParagraph"/>
        <w:numPr>
          <w:ilvl w:val="0"/>
          <w:numId w:val="13"/>
        </w:numPr>
        <w:spacing w:after="240"/>
        <w:rPr>
          <w:lang w:val="en-IN"/>
        </w:rPr>
      </w:pPr>
      <w:r w:rsidRPr="00BF299A">
        <w:rPr>
          <w:lang w:val="en-IN"/>
        </w:rPr>
        <w:t>30B URLs * 500 bytes = 15 TB</w:t>
      </w:r>
    </w:p>
    <w:p w14:paraId="68C5D651" w14:textId="4D85A79D" w:rsidR="00BF299A" w:rsidRPr="00BF299A" w:rsidRDefault="00BF299A" w:rsidP="00BF299A">
      <w:pPr>
        <w:spacing w:after="240"/>
        <w:rPr>
          <w:sz w:val="30"/>
          <w:szCs w:val="30"/>
          <w:lang w:val="en-IN"/>
        </w:rPr>
      </w:pPr>
      <w:r w:rsidRPr="00BF299A">
        <w:rPr>
          <w:b/>
          <w:bCs/>
          <w:sz w:val="30"/>
          <w:szCs w:val="30"/>
          <w:lang w:val="en-IN"/>
        </w:rPr>
        <w:t>Bandwidth Estimation</w:t>
      </w:r>
    </w:p>
    <w:p w14:paraId="08BBBF8A" w14:textId="77777777" w:rsidR="00BF299A" w:rsidRPr="00BF299A" w:rsidRDefault="00BF299A" w:rsidP="00BF299A">
      <w:pPr>
        <w:numPr>
          <w:ilvl w:val="0"/>
          <w:numId w:val="14"/>
        </w:numPr>
        <w:rPr>
          <w:lang w:val="en-IN"/>
        </w:rPr>
      </w:pPr>
      <w:r w:rsidRPr="00BF299A">
        <w:rPr>
          <w:b/>
          <w:bCs/>
          <w:lang w:val="en-IN"/>
        </w:rPr>
        <w:t>Write Requests:</w:t>
      </w:r>
      <w:r w:rsidRPr="00BF299A">
        <w:rPr>
          <w:lang w:val="en-IN"/>
        </w:rPr>
        <w:t> 200 URLs/s * 500 bytes = 100 KB/s incoming data.</w:t>
      </w:r>
    </w:p>
    <w:p w14:paraId="25AFCA01" w14:textId="77777777" w:rsidR="00BF299A" w:rsidRPr="00BF299A" w:rsidRDefault="00BF299A" w:rsidP="00BF299A">
      <w:pPr>
        <w:numPr>
          <w:ilvl w:val="0"/>
          <w:numId w:val="14"/>
        </w:numPr>
        <w:rPr>
          <w:lang w:val="en-IN"/>
        </w:rPr>
      </w:pPr>
      <w:r w:rsidRPr="00BF299A">
        <w:rPr>
          <w:b/>
          <w:bCs/>
          <w:lang w:val="en-IN"/>
        </w:rPr>
        <w:t>Read Requests:</w:t>
      </w:r>
      <w:r w:rsidRPr="00BF299A">
        <w:rPr>
          <w:lang w:val="en-IN"/>
        </w:rPr>
        <w:t> 20K URLs/s * 500 bytes = 10 MB/s outgoing data.</w:t>
      </w:r>
    </w:p>
    <w:p w14:paraId="2C09C5C0" w14:textId="77777777" w:rsidR="00103EE4" w:rsidRDefault="00103EE4" w:rsidP="00A871E9">
      <w:pPr>
        <w:spacing w:after="240"/>
        <w:rPr>
          <w:sz w:val="34"/>
          <w:szCs w:val="34"/>
        </w:rPr>
      </w:pPr>
    </w:p>
    <w:p w14:paraId="185931DE" w14:textId="2F5703AE" w:rsidR="00BF299A" w:rsidRDefault="00BF299A" w:rsidP="00A871E9">
      <w:pPr>
        <w:spacing w:after="240"/>
        <w:rPr>
          <w:b/>
          <w:bCs/>
          <w:sz w:val="34"/>
          <w:szCs w:val="34"/>
          <w:lang w:val="en-IN"/>
        </w:rPr>
      </w:pPr>
      <w:r w:rsidRPr="00BF299A">
        <w:rPr>
          <w:b/>
          <w:bCs/>
          <w:sz w:val="34"/>
          <w:szCs w:val="34"/>
          <w:lang w:val="en-IN"/>
        </w:rPr>
        <w:t>API Endpoints</w:t>
      </w:r>
    </w:p>
    <w:p w14:paraId="45A41F57" w14:textId="6C25AA4D" w:rsidR="00BF299A" w:rsidRDefault="00BF299A" w:rsidP="00A871E9">
      <w:pPr>
        <w:spacing w:after="240"/>
        <w:rPr>
          <w:lang w:val="en-IN"/>
        </w:rPr>
      </w:pPr>
      <w:r>
        <w:rPr>
          <w:lang w:val="en-IN"/>
        </w:rPr>
        <w:t>According to our requirement we may need three API endpoints.</w:t>
      </w:r>
    </w:p>
    <w:p w14:paraId="21F6557B" w14:textId="072D09A0" w:rsidR="00BF299A" w:rsidRDefault="00BF299A" w:rsidP="00A871E9">
      <w:pPr>
        <w:spacing w:after="240"/>
        <w:rPr>
          <w:lang w:val="en-IN"/>
        </w:rPr>
      </w:pPr>
      <w:r>
        <w:rPr>
          <w:lang w:val="en-IN"/>
        </w:rPr>
        <w:t>1)</w:t>
      </w:r>
      <w:r w:rsidRPr="00137B20">
        <w:rPr>
          <w:b/>
          <w:bCs/>
          <w:lang w:val="en-IN"/>
        </w:rPr>
        <w:t>POST API</w:t>
      </w:r>
      <w:r>
        <w:rPr>
          <w:lang w:val="en-IN"/>
        </w:rPr>
        <w:t xml:space="preserve"> for URL Shortening</w:t>
      </w:r>
    </w:p>
    <w:p w14:paraId="724466B5" w14:textId="77777777" w:rsidR="00137B20" w:rsidRPr="00137B20" w:rsidRDefault="00137B20" w:rsidP="00137B20">
      <w:pPr>
        <w:spacing w:after="240"/>
        <w:rPr>
          <w:lang w:val="en-IN"/>
        </w:rPr>
      </w:pPr>
      <w:r w:rsidRPr="00137B20">
        <w:rPr>
          <w:b/>
          <w:bCs/>
          <w:lang w:val="en-IN"/>
        </w:rPr>
        <w:t>Endpoint:</w:t>
      </w:r>
      <w:r w:rsidRPr="00137B20">
        <w:rPr>
          <w:lang w:val="en-IN"/>
        </w:rPr>
        <w:t> </w:t>
      </w:r>
      <w:proofErr w:type="spellStart"/>
      <w:r w:rsidRPr="00137B20">
        <w:rPr>
          <w:lang w:val="en-IN"/>
        </w:rPr>
        <w:t>createURL</w:t>
      </w:r>
      <w:proofErr w:type="spellEnd"/>
      <w:r w:rsidRPr="00137B20">
        <w:rPr>
          <w:lang w:val="en-IN"/>
        </w:rPr>
        <w:t>(</w:t>
      </w:r>
      <w:proofErr w:type="spellStart"/>
      <w:r w:rsidRPr="00137B20">
        <w:rPr>
          <w:lang w:val="en-IN"/>
        </w:rPr>
        <w:t>api_dev_key</w:t>
      </w:r>
      <w:proofErr w:type="spellEnd"/>
      <w:r w:rsidRPr="00137B20">
        <w:rPr>
          <w:lang w:val="en-IN"/>
        </w:rPr>
        <w:t xml:space="preserve">, </w:t>
      </w:r>
      <w:proofErr w:type="spellStart"/>
      <w:r w:rsidRPr="00137B20">
        <w:rPr>
          <w:lang w:val="en-IN"/>
        </w:rPr>
        <w:t>original_url</w:t>
      </w:r>
      <w:proofErr w:type="spellEnd"/>
      <w:r w:rsidRPr="00137B20">
        <w:rPr>
          <w:lang w:val="en-IN"/>
        </w:rPr>
        <w:t xml:space="preserve">, </w:t>
      </w:r>
      <w:proofErr w:type="spellStart"/>
      <w:r w:rsidRPr="00137B20">
        <w:rPr>
          <w:lang w:val="en-IN"/>
        </w:rPr>
        <w:t>custom_alias</w:t>
      </w:r>
      <w:proofErr w:type="spellEnd"/>
      <w:r w:rsidRPr="00137B20">
        <w:rPr>
          <w:lang w:val="en-IN"/>
        </w:rPr>
        <w:t xml:space="preserve">, </w:t>
      </w:r>
      <w:proofErr w:type="spellStart"/>
      <w:r w:rsidRPr="00137B20">
        <w:rPr>
          <w:lang w:val="en-IN"/>
        </w:rPr>
        <w:t>user_name</w:t>
      </w:r>
      <w:proofErr w:type="spellEnd"/>
      <w:r w:rsidRPr="00137B20">
        <w:rPr>
          <w:lang w:val="en-IN"/>
        </w:rPr>
        <w:t xml:space="preserve">, </w:t>
      </w:r>
      <w:proofErr w:type="spellStart"/>
      <w:r w:rsidRPr="00137B20">
        <w:rPr>
          <w:lang w:val="en-IN"/>
        </w:rPr>
        <w:t>expire_date</w:t>
      </w:r>
      <w:proofErr w:type="spellEnd"/>
      <w:r w:rsidRPr="00137B20">
        <w:rPr>
          <w:lang w:val="en-IN"/>
        </w:rPr>
        <w:t>)</w:t>
      </w:r>
    </w:p>
    <w:p w14:paraId="273D35C4" w14:textId="77777777" w:rsidR="00137B20" w:rsidRDefault="00137B20" w:rsidP="00A871E9">
      <w:pPr>
        <w:spacing w:after="240"/>
        <w:rPr>
          <w:lang w:val="en-IN"/>
        </w:rPr>
      </w:pPr>
    </w:p>
    <w:p w14:paraId="03A13E8D" w14:textId="609A6A03" w:rsidR="00BF299A" w:rsidRDefault="00BF299A" w:rsidP="00A871E9">
      <w:pPr>
        <w:spacing w:after="240"/>
        <w:rPr>
          <w:lang w:val="en-IN"/>
        </w:rPr>
      </w:pPr>
      <w:r>
        <w:rPr>
          <w:lang w:val="en-IN"/>
        </w:rPr>
        <w:t>2)</w:t>
      </w:r>
      <w:r w:rsidRPr="00137B20">
        <w:rPr>
          <w:b/>
          <w:bCs/>
          <w:lang w:val="en-IN"/>
        </w:rPr>
        <w:t>GET API</w:t>
      </w:r>
      <w:r>
        <w:rPr>
          <w:lang w:val="en-IN"/>
        </w:rPr>
        <w:t xml:space="preserve"> for URL Redirecting</w:t>
      </w:r>
    </w:p>
    <w:p w14:paraId="28CC519E" w14:textId="63748F05" w:rsidR="00137B20" w:rsidRDefault="00137B20" w:rsidP="00A871E9">
      <w:pPr>
        <w:spacing w:after="240"/>
        <w:rPr>
          <w:lang w:val="en-IN"/>
        </w:rPr>
      </w:pPr>
      <w:proofErr w:type="spellStart"/>
      <w:r w:rsidRPr="00137B20">
        <w:rPr>
          <w:lang w:val="en-IN"/>
        </w:rPr>
        <w:t>redirectURL</w:t>
      </w:r>
      <w:proofErr w:type="spellEnd"/>
      <w:r w:rsidRPr="00137B20">
        <w:rPr>
          <w:lang w:val="en-IN"/>
        </w:rPr>
        <w:t>(</w:t>
      </w:r>
      <w:proofErr w:type="spellStart"/>
      <w:r w:rsidRPr="00137B20">
        <w:rPr>
          <w:lang w:val="en-IN"/>
        </w:rPr>
        <w:t>api_dev_key</w:t>
      </w:r>
      <w:proofErr w:type="spellEnd"/>
      <w:r w:rsidRPr="00137B20">
        <w:rPr>
          <w:lang w:val="en-IN"/>
        </w:rPr>
        <w:t xml:space="preserve">, </w:t>
      </w:r>
      <w:proofErr w:type="spellStart"/>
      <w:r>
        <w:rPr>
          <w:lang w:val="en-IN"/>
        </w:rPr>
        <w:t>short_</w:t>
      </w:r>
      <w:r w:rsidRPr="00137B20">
        <w:rPr>
          <w:lang w:val="en-IN"/>
        </w:rPr>
        <w:t>url_key</w:t>
      </w:r>
      <w:proofErr w:type="spellEnd"/>
      <w:r w:rsidRPr="00137B20">
        <w:rPr>
          <w:lang w:val="en-IN"/>
        </w:rPr>
        <w:t>)</w:t>
      </w:r>
    </w:p>
    <w:p w14:paraId="4B36DFEF" w14:textId="77777777" w:rsidR="00137B20" w:rsidRDefault="00137B20" w:rsidP="00A871E9">
      <w:pPr>
        <w:spacing w:after="240"/>
        <w:rPr>
          <w:lang w:val="en-IN"/>
        </w:rPr>
      </w:pPr>
    </w:p>
    <w:p w14:paraId="5BF3E248" w14:textId="36FC4882" w:rsidR="00BF299A" w:rsidRDefault="00BF299A" w:rsidP="00A871E9">
      <w:pPr>
        <w:spacing w:after="240"/>
        <w:rPr>
          <w:lang w:val="en-IN"/>
        </w:rPr>
      </w:pPr>
      <w:r>
        <w:rPr>
          <w:lang w:val="en-IN"/>
        </w:rPr>
        <w:t>3)</w:t>
      </w:r>
      <w:r w:rsidRPr="00137B20">
        <w:rPr>
          <w:b/>
          <w:bCs/>
          <w:lang w:val="en-IN"/>
        </w:rPr>
        <w:t>DELETE API</w:t>
      </w:r>
      <w:r>
        <w:rPr>
          <w:lang w:val="en-IN"/>
        </w:rPr>
        <w:t xml:space="preserve"> to delete the short URL</w:t>
      </w:r>
    </w:p>
    <w:p w14:paraId="3DF0C6B8" w14:textId="38F2C48C" w:rsidR="00137B20" w:rsidRDefault="00137B20" w:rsidP="00A871E9">
      <w:pPr>
        <w:spacing w:after="240"/>
        <w:rPr>
          <w:lang w:val="en-IN"/>
        </w:rPr>
      </w:pPr>
      <w:proofErr w:type="spellStart"/>
      <w:r w:rsidRPr="00137B20">
        <w:t>deleteURL</w:t>
      </w:r>
      <w:proofErr w:type="spellEnd"/>
      <w:r w:rsidRPr="00137B20">
        <w:t>(</w:t>
      </w:r>
      <w:proofErr w:type="spellStart"/>
      <w:r w:rsidRPr="00137B20">
        <w:t>api_dev_key</w:t>
      </w:r>
      <w:proofErr w:type="spellEnd"/>
      <w:r w:rsidRPr="00137B20">
        <w:t xml:space="preserve">, </w:t>
      </w:r>
      <w:proofErr w:type="spellStart"/>
      <w:r>
        <w:t>short_</w:t>
      </w:r>
      <w:r w:rsidRPr="00137B20">
        <w:t>url_key</w:t>
      </w:r>
      <w:proofErr w:type="spellEnd"/>
      <w:r w:rsidRPr="00137B20">
        <w:t>)</w:t>
      </w:r>
    </w:p>
    <w:p w14:paraId="75D28F47" w14:textId="1339A427" w:rsidR="0076180A" w:rsidRDefault="0076180A"/>
    <w:p w14:paraId="29CF8564" w14:textId="2F807379" w:rsidR="0076180A" w:rsidRDefault="00000000">
      <w:pPr>
        <w:pStyle w:val="Heading2"/>
        <w:keepNext w:val="0"/>
        <w:keepLines w:val="0"/>
        <w:spacing w:after="80"/>
        <w:rPr>
          <w:b/>
          <w:bCs/>
          <w:sz w:val="34"/>
          <w:szCs w:val="34"/>
        </w:rPr>
      </w:pPr>
      <w:bookmarkStart w:id="1" w:name="_lkzmmpeh1ac2" w:colFirst="0" w:colLast="0"/>
      <w:bookmarkEnd w:id="1"/>
      <w:r>
        <w:rPr>
          <w:b/>
          <w:bCs/>
          <w:sz w:val="34"/>
          <w:szCs w:val="34"/>
        </w:rPr>
        <w:t>DB Design</w:t>
      </w:r>
    </w:p>
    <w:p w14:paraId="61078A00" w14:textId="77777777" w:rsidR="00137B20" w:rsidRPr="00137B20" w:rsidRDefault="00137B20" w:rsidP="00137B20">
      <w:pPr>
        <w:rPr>
          <w:lang w:val="en-IN"/>
        </w:rPr>
      </w:pPr>
      <w:r w:rsidRPr="00137B20">
        <w:rPr>
          <w:b/>
          <w:bCs/>
          <w:lang w:val="en-IN"/>
        </w:rPr>
        <w:t> </w:t>
      </w:r>
      <w:r w:rsidRPr="00137B20">
        <w:rPr>
          <w:lang w:val="en-IN"/>
        </w:rPr>
        <w:t>A URL shortening service is read-heavy and requires horizontally scalable storage. We need to store:</w:t>
      </w:r>
    </w:p>
    <w:p w14:paraId="79460F64" w14:textId="77777777" w:rsidR="00137B20" w:rsidRPr="00137B20" w:rsidRDefault="00137B20" w:rsidP="00137B20">
      <w:pPr>
        <w:numPr>
          <w:ilvl w:val="0"/>
          <w:numId w:val="16"/>
        </w:numPr>
        <w:rPr>
          <w:lang w:val="en-IN"/>
        </w:rPr>
      </w:pPr>
      <w:r w:rsidRPr="00137B20">
        <w:rPr>
          <w:lang w:val="en-IN"/>
        </w:rPr>
        <w:t>User details</w:t>
      </w:r>
    </w:p>
    <w:p w14:paraId="0FC97707" w14:textId="77777777" w:rsidR="00137B20" w:rsidRDefault="00137B20" w:rsidP="00137B20">
      <w:pPr>
        <w:numPr>
          <w:ilvl w:val="0"/>
          <w:numId w:val="16"/>
        </w:numPr>
        <w:rPr>
          <w:lang w:val="en-IN"/>
        </w:rPr>
      </w:pPr>
      <w:r w:rsidRPr="00137B20">
        <w:rPr>
          <w:lang w:val="en-IN"/>
        </w:rPr>
        <w:t>Mappings of long URLs to their corresponding short URLs</w:t>
      </w:r>
    </w:p>
    <w:p w14:paraId="7A64B551" w14:textId="048CD2F3" w:rsidR="00137B20" w:rsidRDefault="00137B20">
      <w:pPr>
        <w:rPr>
          <w:lang w:val="en-IN"/>
        </w:rPr>
      </w:pPr>
      <w:r>
        <w:rPr>
          <w:lang w:val="en-IN"/>
        </w:rPr>
        <w:br w:type="page"/>
      </w:r>
    </w:p>
    <w:p w14:paraId="298564C2" w14:textId="197A441F" w:rsidR="00137B20" w:rsidRPr="00137B20" w:rsidRDefault="00137B20" w:rsidP="00137B20">
      <w:pPr>
        <w:ind w:left="720"/>
        <w:rPr>
          <w:lang w:val="en-IN"/>
        </w:rPr>
      </w:pPr>
      <w:r w:rsidRPr="00137B20">
        <w:rPr>
          <w:lang w:val="en-IN"/>
        </w:rPr>
        <w:lastRenderedPageBreak/>
        <w:drawing>
          <wp:inline distT="0" distB="0" distL="0" distR="0" wp14:anchorId="029411B0" wp14:editId="057737CD">
            <wp:extent cx="2514729" cy="2133710"/>
            <wp:effectExtent l="0" t="0" r="0" b="0"/>
            <wp:docPr id="84075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53659" name=""/>
                    <pic:cNvPicPr/>
                  </pic:nvPicPr>
                  <pic:blipFill>
                    <a:blip r:embed="rId5"/>
                    <a:stretch>
                      <a:fillRect/>
                    </a:stretch>
                  </pic:blipFill>
                  <pic:spPr>
                    <a:xfrm>
                      <a:off x="0" y="0"/>
                      <a:ext cx="2514729" cy="2133710"/>
                    </a:xfrm>
                    <a:prstGeom prst="rect">
                      <a:avLst/>
                    </a:prstGeom>
                  </pic:spPr>
                </pic:pic>
              </a:graphicData>
            </a:graphic>
          </wp:inline>
        </w:drawing>
      </w:r>
    </w:p>
    <w:p w14:paraId="193D04B4" w14:textId="64AF2DE4" w:rsidR="0076180A" w:rsidRDefault="00000000">
      <w:pPr>
        <w:spacing w:before="240" w:after="240"/>
      </w:pPr>
      <w:r>
        <w:rPr>
          <w:rFonts w:ascii="Arial Unicode MS" w:eastAsia="Arial Unicode MS" w:hAnsi="Arial Unicode MS" w:cs="Arial Unicode MS"/>
        </w:rPr>
        <w:t>How to ensure no duplicates and generate unique short keys?</w:t>
      </w:r>
    </w:p>
    <w:p w14:paraId="54EA29C8" w14:textId="77777777" w:rsidR="0076180A" w:rsidRDefault="00000000">
      <w:pPr>
        <w:spacing w:before="240" w:after="240"/>
        <w:rPr>
          <w:b/>
          <w:bCs/>
        </w:rPr>
      </w:pPr>
      <w:r>
        <w:rPr>
          <w:b/>
          <w:bCs/>
        </w:rPr>
        <w:t>Schema:</w:t>
      </w:r>
    </w:p>
    <w:p w14:paraId="3651C6EE" w14:textId="77777777" w:rsidR="0076180A" w:rsidRDefault="00000000">
      <w:pPr>
        <w:rPr>
          <w:color w:val="14181F"/>
        </w:rPr>
      </w:pPr>
      <w:r>
        <w:rPr>
          <w:color w:val="14181F"/>
        </w:rPr>
        <w:t xml:space="preserve">id (AUTO_INCREMENT PK) | </w:t>
      </w:r>
      <w:proofErr w:type="spellStart"/>
      <w:r>
        <w:rPr>
          <w:color w:val="14181F"/>
        </w:rPr>
        <w:t>short_key</w:t>
      </w:r>
      <w:proofErr w:type="spellEnd"/>
      <w:r>
        <w:rPr>
          <w:color w:val="14181F"/>
        </w:rPr>
        <w:t xml:space="preserve"> (UNIQUE) | </w:t>
      </w:r>
      <w:proofErr w:type="spellStart"/>
      <w:r>
        <w:rPr>
          <w:color w:val="14181F"/>
        </w:rPr>
        <w:t>long_url</w:t>
      </w:r>
      <w:proofErr w:type="spellEnd"/>
      <w:r>
        <w:rPr>
          <w:color w:val="14181F"/>
        </w:rPr>
        <w:t xml:space="preserve"> (UNIQUE) | </w:t>
      </w:r>
      <w:proofErr w:type="spellStart"/>
      <w:r>
        <w:rPr>
          <w:color w:val="14181F"/>
        </w:rPr>
        <w:t>expiry_time</w:t>
      </w:r>
      <w:proofErr w:type="spellEnd"/>
      <w:r>
        <w:rPr>
          <w:color w:val="14181F"/>
        </w:rPr>
        <w:t xml:space="preserve"> | </w:t>
      </w:r>
      <w:proofErr w:type="spellStart"/>
      <w:r>
        <w:rPr>
          <w:color w:val="14181F"/>
        </w:rPr>
        <w:t>click_count</w:t>
      </w:r>
      <w:proofErr w:type="spellEnd"/>
    </w:p>
    <w:p w14:paraId="7A497A2A" w14:textId="77777777" w:rsidR="0076180A" w:rsidRDefault="00000000">
      <w:pPr>
        <w:numPr>
          <w:ilvl w:val="0"/>
          <w:numId w:val="7"/>
        </w:numPr>
        <w:spacing w:before="240"/>
      </w:pPr>
      <w:proofErr w:type="spellStart"/>
      <w:r>
        <w:rPr>
          <w:rFonts w:ascii="Roboto Mono" w:eastAsia="Roboto Mono" w:hAnsi="Roboto Mono" w:cs="Roboto Mono"/>
          <w:color w:val="188038"/>
        </w:rPr>
        <w:t>long_url</w:t>
      </w:r>
      <w:proofErr w:type="spellEnd"/>
      <w:r>
        <w:rPr>
          <w:rFonts w:ascii="Roboto Mono" w:eastAsia="Roboto Mono" w:hAnsi="Roboto Mono" w:cs="Roboto Mono"/>
          <w:color w:val="188038"/>
        </w:rPr>
        <w:t xml:space="preserve"> UNIQUE</w:t>
      </w:r>
      <w:r>
        <w:rPr>
          <w:rFonts w:ascii="Arial Unicode MS" w:eastAsia="Arial Unicode MS" w:hAnsi="Arial Unicode MS" w:cs="Arial Unicode MS"/>
        </w:rPr>
        <w:t xml:space="preserve"> → prevents duplicate long URLs + auto creates index + handles race conditions</w:t>
      </w:r>
    </w:p>
    <w:p w14:paraId="6FE09810" w14:textId="77777777" w:rsidR="0076180A" w:rsidRDefault="00000000">
      <w:pPr>
        <w:numPr>
          <w:ilvl w:val="0"/>
          <w:numId w:val="7"/>
        </w:numPr>
      </w:pPr>
      <w:proofErr w:type="spellStart"/>
      <w:r>
        <w:rPr>
          <w:rFonts w:ascii="Roboto Mono" w:eastAsia="Roboto Mono" w:hAnsi="Roboto Mono" w:cs="Roboto Mono"/>
          <w:color w:val="188038"/>
        </w:rPr>
        <w:t>short_key</w:t>
      </w:r>
      <w:proofErr w:type="spellEnd"/>
      <w:r>
        <w:rPr>
          <w:rFonts w:ascii="Roboto Mono" w:eastAsia="Roboto Mono" w:hAnsi="Roboto Mono" w:cs="Roboto Mono"/>
          <w:color w:val="188038"/>
        </w:rPr>
        <w:t xml:space="preserve"> UNIQUE</w:t>
      </w:r>
      <w:r>
        <w:rPr>
          <w:rFonts w:ascii="Arial Unicode MS" w:eastAsia="Arial Unicode MS" w:hAnsi="Arial Unicode MS" w:cs="Arial Unicode MS"/>
        </w:rPr>
        <w:t xml:space="preserve"> → prevents duplicate short keys + auto creates index</w:t>
      </w:r>
    </w:p>
    <w:p w14:paraId="163692EE" w14:textId="77777777" w:rsidR="0076180A" w:rsidRDefault="00000000">
      <w:pPr>
        <w:numPr>
          <w:ilvl w:val="0"/>
          <w:numId w:val="7"/>
        </w:numPr>
        <w:spacing w:after="240"/>
      </w:pPr>
      <w:r>
        <w:rPr>
          <w:rFonts w:ascii="Roboto Mono" w:eastAsia="Roboto Mono" w:hAnsi="Roboto Mono" w:cs="Roboto Mono"/>
          <w:color w:val="188038"/>
        </w:rPr>
        <w:t>id AUTO_INCREMENT</w:t>
      </w:r>
      <w:r>
        <w:rPr>
          <w:rFonts w:ascii="Arial Unicode MS" w:eastAsia="Arial Unicode MS" w:hAnsi="Arial Unicode MS" w:cs="Arial Unicode MS"/>
        </w:rPr>
        <w:t xml:space="preserve"> → drives short key generation</w:t>
      </w:r>
    </w:p>
    <w:p w14:paraId="46AF6457" w14:textId="77777777" w:rsidR="0076180A" w:rsidRDefault="00000000">
      <w:pPr>
        <w:spacing w:before="240" w:after="240"/>
      </w:pPr>
      <w:r>
        <w:rPr>
          <w:b/>
          <w:bCs/>
        </w:rPr>
        <w:t>Why SQL over NoSQL?</w:t>
      </w:r>
      <w:r>
        <w:t xml:space="preserve"> AUTO_INCREMENT and UNIQUE constraints are native SQL strengths. Our data is flat and structured — perfect fit.</w:t>
      </w:r>
    </w:p>
    <w:p w14:paraId="51A93A11" w14:textId="77777777" w:rsidR="0076180A" w:rsidRDefault="00000000">
      <w:r>
        <w:pict w14:anchorId="7643D0FA">
          <v:rect id="_x0000_i1027" style="width:0;height:1.5pt" o:hralign="center" o:hrstd="t" o:hr="t" fillcolor="#a0a0a0" stroked="f"/>
        </w:pict>
      </w:r>
    </w:p>
    <w:p w14:paraId="0CF55CE0" w14:textId="23AF818D" w:rsidR="00565818" w:rsidRDefault="00565818">
      <w:pPr>
        <w:pStyle w:val="Heading2"/>
        <w:keepNext w:val="0"/>
        <w:keepLines w:val="0"/>
        <w:spacing w:after="80"/>
        <w:rPr>
          <w:b/>
          <w:bCs/>
          <w:sz w:val="34"/>
          <w:szCs w:val="34"/>
          <w:lang w:val="en-IN"/>
        </w:rPr>
      </w:pPr>
      <w:bookmarkStart w:id="2" w:name="_eevtdkheq10o" w:colFirst="0" w:colLast="0"/>
      <w:bookmarkEnd w:id="2"/>
      <w:r>
        <w:rPr>
          <w:b/>
          <w:bCs/>
          <w:sz w:val="34"/>
          <w:szCs w:val="34"/>
        </w:rPr>
        <w:t>How will we generate hashValue to be attached in tinyURL?(</w:t>
      </w:r>
      <w:r w:rsidRPr="00565818">
        <w:rPr>
          <w:rFonts w:ascii="LiberationSerif" w:hAnsi="LiberationSerif" w:cs="LiberationSerif"/>
          <w:sz w:val="24"/>
          <w:szCs w:val="24"/>
          <w:lang w:val="en-IN"/>
        </w:rPr>
        <w:t xml:space="preserve"> </w:t>
      </w:r>
      <w:hyperlink r:id="rId6" w:history="1">
        <w:r w:rsidRPr="009A763C">
          <w:rPr>
            <w:rStyle w:val="Hyperlink"/>
            <w:b/>
            <w:bCs/>
            <w:sz w:val="34"/>
            <w:szCs w:val="34"/>
            <w:lang w:val="en-IN"/>
          </w:rPr>
          <w:t>www.tinyurl.com/{hashValue}</w:t>
        </w:r>
      </w:hyperlink>
      <w:r>
        <w:rPr>
          <w:b/>
          <w:bCs/>
          <w:sz w:val="34"/>
          <w:szCs w:val="34"/>
          <w:lang w:val="en-IN"/>
        </w:rPr>
        <w:t>)</w:t>
      </w:r>
    </w:p>
    <w:p w14:paraId="50E98DB1" w14:textId="77777777" w:rsidR="00565818" w:rsidRDefault="00565818" w:rsidP="00565818">
      <w:pPr>
        <w:rPr>
          <w:lang w:val="en-IN"/>
        </w:rPr>
      </w:pPr>
    </w:p>
    <w:p w14:paraId="5406B9C6" w14:textId="5D061535" w:rsidR="00565818" w:rsidRDefault="00565818" w:rsidP="00565818">
      <w:pPr>
        <w:rPr>
          <w:b/>
          <w:bCs/>
          <w:lang w:val="en-IN"/>
        </w:rPr>
      </w:pPr>
      <w:r w:rsidRPr="00565818">
        <w:rPr>
          <w:b/>
          <w:bCs/>
          <w:lang w:val="en-IN"/>
        </w:rPr>
        <w:t>Hash function</w:t>
      </w:r>
    </w:p>
    <w:p w14:paraId="25F39D05" w14:textId="794AF9C9" w:rsidR="00565818" w:rsidRPr="00565818" w:rsidRDefault="00565818" w:rsidP="00565818">
      <w:pPr>
        <w:rPr>
          <w:i/>
          <w:iCs/>
          <w:lang w:val="en-IN"/>
        </w:rPr>
      </w:pPr>
      <w:r>
        <w:rPr>
          <w:lang w:val="en-IN"/>
        </w:rPr>
        <w:t xml:space="preserve">The hash function is used to convert the long URL to short URL. For this first we calculate the hashValue length. From our back of envelope estimation we came to know that system has to support 365 billion records that is we </w:t>
      </w:r>
      <w:proofErr w:type="gramStart"/>
      <w:r>
        <w:rPr>
          <w:lang w:val="en-IN"/>
        </w:rPr>
        <w:t>have to</w:t>
      </w:r>
      <w:proofErr w:type="gramEnd"/>
      <w:r>
        <w:rPr>
          <w:lang w:val="en-IN"/>
        </w:rPr>
        <w:t xml:space="preserve"> find </w:t>
      </w:r>
      <w:r w:rsidRPr="00565818">
        <w:rPr>
          <w:lang w:val="en-IN"/>
        </w:rPr>
        <w:t xml:space="preserve">the smallest </w:t>
      </w:r>
      <w:r w:rsidRPr="00565818">
        <w:rPr>
          <w:i/>
          <w:iCs/>
          <w:lang w:val="en-IN"/>
        </w:rPr>
        <w:t xml:space="preserve">n </w:t>
      </w:r>
      <w:r w:rsidRPr="00565818">
        <w:rPr>
          <w:lang w:val="en-IN"/>
        </w:rPr>
        <w:t xml:space="preserve">such that </w:t>
      </w:r>
      <w:r w:rsidRPr="00565818">
        <w:rPr>
          <w:i/>
          <w:iCs/>
          <w:lang w:val="en-IN"/>
        </w:rPr>
        <w:t>62^n</w:t>
      </w:r>
    </w:p>
    <w:p w14:paraId="6143241A" w14:textId="41D46B54" w:rsidR="00565818" w:rsidRDefault="00565818" w:rsidP="00565818">
      <w:pPr>
        <w:rPr>
          <w:lang w:val="en-IN"/>
        </w:rPr>
      </w:pPr>
      <w:r w:rsidRPr="00565818">
        <w:rPr>
          <w:rFonts w:hint="eastAsia"/>
          <w:i/>
          <w:iCs/>
          <w:lang w:val="en-IN"/>
        </w:rPr>
        <w:t>≥</w:t>
      </w:r>
      <w:r w:rsidRPr="00565818">
        <w:rPr>
          <w:i/>
          <w:iCs/>
          <w:lang w:val="en-IN"/>
        </w:rPr>
        <w:t xml:space="preserve"> 365 billion</w:t>
      </w:r>
      <w:r w:rsidRPr="00565818">
        <w:rPr>
          <w:lang w:val="en-IN"/>
        </w:rPr>
        <w:t>.</w:t>
      </w:r>
      <w:r>
        <w:rPr>
          <w:lang w:val="en-IN"/>
        </w:rPr>
        <w:t xml:space="preserve"> </w:t>
      </w:r>
      <w:proofErr w:type="gramStart"/>
      <w:r>
        <w:rPr>
          <w:lang w:val="en-IN"/>
        </w:rPr>
        <w:t>So</w:t>
      </w:r>
      <w:proofErr w:type="gramEnd"/>
      <w:r>
        <w:rPr>
          <w:lang w:val="en-IN"/>
        </w:rPr>
        <w:t xml:space="preserve"> upon calculation we find that n=7 will be approximately supporting 3.5 trillion records. </w:t>
      </w:r>
      <w:proofErr w:type="gramStart"/>
      <w:r>
        <w:rPr>
          <w:lang w:val="en-IN"/>
        </w:rPr>
        <w:t>So</w:t>
      </w:r>
      <w:proofErr w:type="gramEnd"/>
      <w:r>
        <w:rPr>
          <w:lang w:val="en-IN"/>
        </w:rPr>
        <w:t xml:space="preserve"> length of the hashValue is 7.</w:t>
      </w:r>
    </w:p>
    <w:p w14:paraId="0FA59FEB" w14:textId="77777777" w:rsidR="00565818" w:rsidRDefault="00565818" w:rsidP="00565818">
      <w:pPr>
        <w:rPr>
          <w:lang w:val="en-IN"/>
        </w:rPr>
      </w:pPr>
    </w:p>
    <w:p w14:paraId="7A81C7E6" w14:textId="77777777" w:rsidR="00565818" w:rsidRDefault="00565818" w:rsidP="00565818">
      <w:pPr>
        <w:rPr>
          <w:lang w:val="en-IN"/>
        </w:rPr>
      </w:pPr>
    </w:p>
    <w:p w14:paraId="7C6D060D" w14:textId="77777777" w:rsidR="00565818" w:rsidRDefault="00565818" w:rsidP="00565818">
      <w:pPr>
        <w:rPr>
          <w:lang w:val="en-IN"/>
        </w:rPr>
      </w:pPr>
    </w:p>
    <w:p w14:paraId="520A84FA" w14:textId="77777777" w:rsidR="00565818" w:rsidRDefault="00565818" w:rsidP="00565818">
      <w:pPr>
        <w:rPr>
          <w:lang w:val="en-IN"/>
        </w:rPr>
      </w:pPr>
    </w:p>
    <w:p w14:paraId="1FA0C672" w14:textId="77777777" w:rsidR="00565818" w:rsidRDefault="00565818" w:rsidP="00565818">
      <w:pPr>
        <w:rPr>
          <w:lang w:val="en-IN"/>
        </w:rPr>
      </w:pPr>
    </w:p>
    <w:p w14:paraId="251C77D8" w14:textId="77777777" w:rsidR="00565818" w:rsidRDefault="00565818" w:rsidP="00565818">
      <w:pPr>
        <w:rPr>
          <w:lang w:val="en-IN"/>
        </w:rPr>
      </w:pPr>
    </w:p>
    <w:p w14:paraId="1C75A423" w14:textId="77777777" w:rsidR="00565818" w:rsidRDefault="00565818" w:rsidP="00565818">
      <w:pPr>
        <w:rPr>
          <w:lang w:val="en-IN"/>
        </w:rPr>
      </w:pPr>
    </w:p>
    <w:p w14:paraId="2DA8616A" w14:textId="77777777" w:rsidR="00565818" w:rsidRDefault="00565818" w:rsidP="00565818">
      <w:pPr>
        <w:rPr>
          <w:lang w:val="en-IN"/>
        </w:rPr>
      </w:pPr>
    </w:p>
    <w:p w14:paraId="492E4A76" w14:textId="4C5D90C6" w:rsidR="00565818" w:rsidRDefault="00565818" w:rsidP="00565818">
      <w:pPr>
        <w:rPr>
          <w:lang w:val="en-IN"/>
        </w:rPr>
      </w:pPr>
      <w:r>
        <w:rPr>
          <w:lang w:val="en-IN"/>
        </w:rPr>
        <w:lastRenderedPageBreak/>
        <w:t>Two types of hash functions are</w:t>
      </w:r>
    </w:p>
    <w:p w14:paraId="23EB5AF3" w14:textId="77777777" w:rsidR="00565818" w:rsidRDefault="00565818" w:rsidP="00565818">
      <w:pPr>
        <w:rPr>
          <w:lang w:val="en-IN"/>
        </w:rPr>
      </w:pPr>
    </w:p>
    <w:p w14:paraId="449EDB87" w14:textId="70D96B42" w:rsidR="00565818" w:rsidRDefault="00565818" w:rsidP="00565818">
      <w:pPr>
        <w:rPr>
          <w:b/>
          <w:bCs/>
          <w:lang w:val="en-IN"/>
        </w:rPr>
      </w:pPr>
      <w:r>
        <w:rPr>
          <w:b/>
          <w:bCs/>
          <w:lang w:val="en-IN"/>
        </w:rPr>
        <w:t>1)</w:t>
      </w:r>
      <w:r w:rsidRPr="00565818">
        <w:rPr>
          <w:b/>
          <w:bCs/>
          <w:lang w:val="en-IN"/>
        </w:rPr>
        <w:t>Hash + collision resolution</w:t>
      </w:r>
    </w:p>
    <w:p w14:paraId="499AA85B" w14:textId="10D09A35" w:rsidR="00565818" w:rsidRPr="00565818" w:rsidRDefault="00565818" w:rsidP="00565818">
      <w:pPr>
        <w:rPr>
          <w:lang w:val="en-IN"/>
        </w:rPr>
      </w:pPr>
      <w:r w:rsidRPr="00565818">
        <w:rPr>
          <w:lang w:val="en-IN"/>
        </w:rPr>
        <w:t xml:space="preserve">Here we use </w:t>
      </w:r>
      <w:r w:rsidRPr="00565818">
        <w:rPr>
          <w:lang w:val="en-IN"/>
        </w:rPr>
        <w:t>hash functions like CRC32,</w:t>
      </w:r>
      <w:r w:rsidRPr="00565818">
        <w:rPr>
          <w:lang w:val="en-IN"/>
        </w:rPr>
        <w:t xml:space="preserve"> </w:t>
      </w:r>
      <w:r w:rsidRPr="00565818">
        <w:rPr>
          <w:lang w:val="en-IN"/>
        </w:rPr>
        <w:t>MD5, or SHA-1.</w:t>
      </w:r>
    </w:p>
    <w:p w14:paraId="6481CEA4" w14:textId="77777777" w:rsidR="00565818" w:rsidRPr="00565818" w:rsidRDefault="00565818" w:rsidP="00565818">
      <w:pPr>
        <w:rPr>
          <w:b/>
          <w:bCs/>
          <w:lang w:val="en-IN"/>
        </w:rPr>
      </w:pPr>
    </w:p>
    <w:p w14:paraId="5F8D9B17" w14:textId="564C25CA" w:rsidR="00565818" w:rsidRPr="00565818" w:rsidRDefault="00565818" w:rsidP="00565818">
      <w:pPr>
        <w:rPr>
          <w:b/>
          <w:bCs/>
          <w:lang w:val="en-IN"/>
        </w:rPr>
      </w:pPr>
      <w:r w:rsidRPr="00565818">
        <w:rPr>
          <w:b/>
          <w:bCs/>
          <w:lang w:val="en-IN"/>
        </w:rPr>
        <w:drawing>
          <wp:inline distT="0" distB="0" distL="0" distR="0" wp14:anchorId="42529997" wp14:editId="75DAFC36">
            <wp:extent cx="5321573" cy="1968601"/>
            <wp:effectExtent l="0" t="0" r="0" b="0"/>
            <wp:docPr id="104835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9276" name=""/>
                    <pic:cNvPicPr/>
                  </pic:nvPicPr>
                  <pic:blipFill>
                    <a:blip r:embed="rId7"/>
                    <a:stretch>
                      <a:fillRect/>
                    </a:stretch>
                  </pic:blipFill>
                  <pic:spPr>
                    <a:xfrm>
                      <a:off x="0" y="0"/>
                      <a:ext cx="5321573" cy="1968601"/>
                    </a:xfrm>
                    <a:prstGeom prst="rect">
                      <a:avLst/>
                    </a:prstGeom>
                  </pic:spPr>
                </pic:pic>
              </a:graphicData>
            </a:graphic>
          </wp:inline>
        </w:drawing>
      </w:r>
    </w:p>
    <w:p w14:paraId="5BA2D1C6" w14:textId="77777777" w:rsidR="006331D1" w:rsidRPr="006331D1" w:rsidRDefault="006331D1" w:rsidP="006331D1">
      <w:pPr>
        <w:pStyle w:val="Heading2"/>
        <w:spacing w:before="0" w:after="80"/>
        <w:rPr>
          <w:sz w:val="22"/>
          <w:szCs w:val="22"/>
          <w:lang w:val="en-IN"/>
        </w:rPr>
      </w:pPr>
      <w:r w:rsidRPr="006331D1">
        <w:rPr>
          <w:sz w:val="22"/>
          <w:szCs w:val="22"/>
          <w:lang w:val="en-IN"/>
        </w:rPr>
        <w:t>As shown in Table 8-2, even the shortest hash value (from CRC32) is too long (more than 7</w:t>
      </w:r>
    </w:p>
    <w:p w14:paraId="10568102" w14:textId="77777777" w:rsidR="006331D1" w:rsidRPr="006331D1" w:rsidRDefault="006331D1" w:rsidP="006331D1">
      <w:pPr>
        <w:pStyle w:val="Heading2"/>
        <w:spacing w:before="0" w:after="80"/>
        <w:rPr>
          <w:sz w:val="22"/>
          <w:szCs w:val="22"/>
          <w:lang w:val="en-IN"/>
        </w:rPr>
      </w:pPr>
      <w:r w:rsidRPr="006331D1">
        <w:rPr>
          <w:sz w:val="22"/>
          <w:szCs w:val="22"/>
          <w:lang w:val="en-IN"/>
        </w:rPr>
        <w:t>characters). How can we make it shorter?</w:t>
      </w:r>
    </w:p>
    <w:p w14:paraId="619FE8AA" w14:textId="77777777" w:rsidR="006331D1" w:rsidRPr="006331D1" w:rsidRDefault="006331D1" w:rsidP="006331D1">
      <w:pPr>
        <w:pStyle w:val="Heading2"/>
        <w:spacing w:before="0" w:after="80"/>
        <w:rPr>
          <w:sz w:val="22"/>
          <w:szCs w:val="22"/>
          <w:lang w:val="en-IN"/>
        </w:rPr>
      </w:pPr>
      <w:r w:rsidRPr="006331D1">
        <w:rPr>
          <w:sz w:val="22"/>
          <w:szCs w:val="22"/>
          <w:lang w:val="en-IN"/>
        </w:rPr>
        <w:t xml:space="preserve">The first approach is to collect the first 7 characters of a hash </w:t>
      </w:r>
      <w:proofErr w:type="gramStart"/>
      <w:r w:rsidRPr="006331D1">
        <w:rPr>
          <w:sz w:val="22"/>
          <w:szCs w:val="22"/>
          <w:lang w:val="en-IN"/>
        </w:rPr>
        <w:t>value;</w:t>
      </w:r>
      <w:proofErr w:type="gramEnd"/>
      <w:r w:rsidRPr="006331D1">
        <w:rPr>
          <w:sz w:val="22"/>
          <w:szCs w:val="22"/>
          <w:lang w:val="en-IN"/>
        </w:rPr>
        <w:t xml:space="preserve"> however, this method</w:t>
      </w:r>
    </w:p>
    <w:p w14:paraId="4EADB1C6" w14:textId="77777777" w:rsidR="006331D1" w:rsidRPr="006331D1" w:rsidRDefault="006331D1" w:rsidP="006331D1">
      <w:pPr>
        <w:pStyle w:val="Heading2"/>
        <w:spacing w:before="0" w:after="80"/>
        <w:rPr>
          <w:sz w:val="22"/>
          <w:szCs w:val="22"/>
          <w:lang w:val="en-IN"/>
        </w:rPr>
      </w:pPr>
      <w:r w:rsidRPr="006331D1">
        <w:rPr>
          <w:sz w:val="22"/>
          <w:szCs w:val="22"/>
          <w:lang w:val="en-IN"/>
        </w:rPr>
        <w:t>can lead to hash collisions. To resolve hash collisions, we can recursively append a new</w:t>
      </w:r>
    </w:p>
    <w:p w14:paraId="3B6ECE27" w14:textId="7889E7F8" w:rsidR="00565818" w:rsidRDefault="006331D1" w:rsidP="006331D1">
      <w:pPr>
        <w:pStyle w:val="Heading2"/>
        <w:keepNext w:val="0"/>
        <w:keepLines w:val="0"/>
        <w:spacing w:before="0" w:after="80"/>
        <w:rPr>
          <w:sz w:val="22"/>
          <w:szCs w:val="22"/>
          <w:lang w:val="en-IN"/>
        </w:rPr>
      </w:pPr>
      <w:r w:rsidRPr="006331D1">
        <w:rPr>
          <w:sz w:val="22"/>
          <w:szCs w:val="22"/>
          <w:lang w:val="en-IN"/>
        </w:rPr>
        <w:t>predefined string until no more collision is discovered.</w:t>
      </w:r>
    </w:p>
    <w:p w14:paraId="421F6859" w14:textId="77777777" w:rsidR="006331D1" w:rsidRPr="006331D1" w:rsidRDefault="006331D1" w:rsidP="006331D1">
      <w:pPr>
        <w:rPr>
          <w:lang w:val="en-IN"/>
        </w:rPr>
      </w:pPr>
      <w:r w:rsidRPr="006331D1">
        <w:rPr>
          <w:lang w:val="en-IN"/>
        </w:rPr>
        <w:t>This method can eliminate collision; however, it is expensive to query the database to check</w:t>
      </w:r>
    </w:p>
    <w:p w14:paraId="32631040" w14:textId="49F2FD91" w:rsidR="006331D1" w:rsidRPr="006331D1" w:rsidRDefault="006331D1" w:rsidP="006331D1">
      <w:pPr>
        <w:rPr>
          <w:lang w:val="en-IN"/>
        </w:rPr>
      </w:pPr>
      <w:r w:rsidRPr="006331D1">
        <w:rPr>
          <w:lang w:val="en-IN"/>
        </w:rPr>
        <w:t xml:space="preserve">if a </w:t>
      </w:r>
      <w:proofErr w:type="spellStart"/>
      <w:r w:rsidRPr="006331D1">
        <w:rPr>
          <w:lang w:val="en-IN"/>
        </w:rPr>
        <w:t>shortURL</w:t>
      </w:r>
      <w:proofErr w:type="spellEnd"/>
      <w:r w:rsidRPr="006331D1">
        <w:rPr>
          <w:lang w:val="en-IN"/>
        </w:rPr>
        <w:t xml:space="preserve"> exists for every request.</w:t>
      </w:r>
    </w:p>
    <w:p w14:paraId="64257D8F" w14:textId="7048FF15" w:rsidR="0076180A" w:rsidRDefault="00000000">
      <w:pPr>
        <w:pStyle w:val="Heading2"/>
        <w:keepNext w:val="0"/>
        <w:keepLines w:val="0"/>
        <w:spacing w:after="80"/>
        <w:rPr>
          <w:b/>
          <w:bCs/>
          <w:sz w:val="34"/>
          <w:szCs w:val="34"/>
        </w:rPr>
      </w:pPr>
      <w:r>
        <w:rPr>
          <w:b/>
          <w:bCs/>
          <w:sz w:val="34"/>
          <w:szCs w:val="34"/>
        </w:rPr>
        <w:t>Step 3 — Short Key Generation (Base62)</w:t>
      </w:r>
    </w:p>
    <w:p w14:paraId="0D4EB98F" w14:textId="77777777" w:rsidR="0076180A" w:rsidRDefault="00000000">
      <w:pPr>
        <w:spacing w:before="240" w:after="240"/>
      </w:pPr>
      <w:r>
        <w:rPr>
          <w:b/>
          <w:bCs/>
        </w:rPr>
        <w:t>Problem:</w:t>
      </w:r>
      <w:r>
        <w:t xml:space="preserve"> Convert large DB id into a short, URL-safe string.</w:t>
      </w:r>
    </w:p>
    <w:p w14:paraId="203157ED" w14:textId="77777777" w:rsidR="0076180A" w:rsidRDefault="00000000">
      <w:pPr>
        <w:spacing w:before="240" w:after="240"/>
      </w:pPr>
      <w:r>
        <w:rPr>
          <w:b/>
          <w:bCs/>
        </w:rPr>
        <w:t>Why Base62?</w:t>
      </w:r>
      <w:r>
        <w:t xml:space="preserve"> 62 characters (a-z, A-Z, 0-9) — fully URL safe. Base64 has </w:t>
      </w:r>
      <w:r>
        <w:rPr>
          <w:rFonts w:ascii="Roboto Mono" w:eastAsia="Roboto Mono" w:hAnsi="Roboto Mono" w:cs="Roboto Mono"/>
          <w:color w:val="188038"/>
        </w:rPr>
        <w:t>+</w:t>
      </w:r>
      <w:r>
        <w:t xml:space="preserve"> and </w:t>
      </w:r>
      <w:r>
        <w:rPr>
          <w:rFonts w:ascii="Roboto Mono" w:eastAsia="Roboto Mono" w:hAnsi="Roboto Mono" w:cs="Roboto Mono"/>
          <w:color w:val="188038"/>
        </w:rPr>
        <w:t>/</w:t>
      </w:r>
      <w:r>
        <w:t xml:space="preserve"> which break URLs.</w:t>
      </w:r>
    </w:p>
    <w:p w14:paraId="2006E2AF" w14:textId="77777777" w:rsidR="0076180A" w:rsidRDefault="00000000">
      <w:pPr>
        <w:spacing w:before="240" w:after="240"/>
        <w:rPr>
          <w:b/>
          <w:bCs/>
        </w:rPr>
      </w:pPr>
      <w:r>
        <w:rPr>
          <w:b/>
          <w:bCs/>
        </w:rPr>
        <w:t>How it works:</w:t>
      </w:r>
    </w:p>
    <w:p w14:paraId="7BFFF514" w14:textId="4D491D4F" w:rsidR="006331D1" w:rsidRDefault="006331D1">
      <w:pPr>
        <w:spacing w:before="240" w:after="240"/>
        <w:rPr>
          <w:b/>
          <w:bCs/>
          <w:lang w:val="en-IN"/>
        </w:rPr>
      </w:pPr>
      <w:r w:rsidRPr="006331D1">
        <w:rPr>
          <w:b/>
          <w:bCs/>
          <w:lang w:val="en-IN"/>
        </w:rPr>
        <w:t>1115710 = 2 x 622 + 55 x 621 + 59 x 620 = [2, 55, 59] -&gt; [2, T, X] in base 62</w:t>
      </w:r>
    </w:p>
    <w:p w14:paraId="55CA9F37" w14:textId="1DA0433C" w:rsidR="006331D1" w:rsidRDefault="006331D1">
      <w:pPr>
        <w:spacing w:before="240" w:after="240"/>
        <w:rPr>
          <w:b/>
          <w:bCs/>
        </w:rPr>
      </w:pPr>
      <w:r w:rsidRPr="006331D1">
        <w:rPr>
          <w:b/>
          <w:bCs/>
          <w:lang w:val="en-IN"/>
        </w:rPr>
        <w:t>Thus, the short URL is https://tinyurl.com /2TX</w:t>
      </w:r>
    </w:p>
    <w:p w14:paraId="43332745" w14:textId="77777777" w:rsidR="0076180A" w:rsidRDefault="00000000">
      <w:pPr>
        <w:rPr>
          <w:color w:val="14181F"/>
        </w:rPr>
      </w:pPr>
      <w:r>
        <w:rPr>
          <w:rFonts w:ascii="Arial Unicode MS" w:eastAsia="Arial Unicode MS" w:hAnsi="Arial Unicode MS" w:cs="Arial Unicode MS"/>
          <w:color w:val="14181F"/>
        </w:rPr>
        <w:t>id = 1001 → divide repeatedly by 62, map remainders to charset → "</w:t>
      </w:r>
      <w:proofErr w:type="spellStart"/>
      <w:r>
        <w:rPr>
          <w:rFonts w:ascii="Arial Unicode MS" w:eastAsia="Arial Unicode MS" w:hAnsi="Arial Unicode MS" w:cs="Arial Unicode MS"/>
          <w:color w:val="14181F"/>
        </w:rPr>
        <w:t>qj</w:t>
      </w:r>
      <w:proofErr w:type="spellEnd"/>
      <w:r>
        <w:rPr>
          <w:rFonts w:ascii="Arial Unicode MS" w:eastAsia="Arial Unicode MS" w:hAnsi="Arial Unicode MS" w:cs="Arial Unicode MS"/>
          <w:color w:val="14181F"/>
        </w:rPr>
        <w:t>"</w:t>
      </w:r>
    </w:p>
    <w:p w14:paraId="1C7657C9" w14:textId="77777777" w:rsidR="0076180A" w:rsidRDefault="00000000">
      <w:pPr>
        <w:spacing w:before="240" w:after="240"/>
      </w:pPr>
      <w:r>
        <w:rPr>
          <w:rFonts w:ascii="Arial Unicode MS" w:eastAsia="Arial Unicode MS" w:hAnsi="Arial Unicode MS" w:cs="Arial Unicode MS"/>
        </w:rPr>
        <w:t>6 characters → 62⁶ = ~56 billion unique URLs.</w:t>
      </w:r>
    </w:p>
    <w:p w14:paraId="03128C12" w14:textId="77777777" w:rsidR="0076180A" w:rsidRDefault="00000000">
      <w:pPr>
        <w:spacing w:before="240" w:after="240"/>
        <w:rPr>
          <w:b/>
          <w:bCs/>
        </w:rPr>
      </w:pPr>
      <w:r>
        <w:rPr>
          <w:b/>
          <w:bCs/>
        </w:rPr>
        <w:t>Uniqueness chain:</w:t>
      </w:r>
    </w:p>
    <w:p w14:paraId="79943E0A" w14:textId="77777777" w:rsidR="0076180A" w:rsidRDefault="00000000">
      <w:pPr>
        <w:rPr>
          <w:color w:val="14181F"/>
        </w:rPr>
      </w:pPr>
      <w:r>
        <w:rPr>
          <w:rFonts w:ascii="Arial Unicode MS" w:eastAsia="Arial Unicode MS" w:hAnsi="Arial Unicode MS" w:cs="Arial Unicode MS"/>
          <w:color w:val="14181F"/>
        </w:rPr>
        <w:t>AUTO_INCREMENT ID (unique) → Base62 encode (deterministic) → unique short key</w:t>
      </w:r>
    </w:p>
    <w:p w14:paraId="471D0BFB" w14:textId="77777777" w:rsidR="0076180A" w:rsidRDefault="00000000">
      <w:pPr>
        <w:spacing w:before="240" w:after="240"/>
      </w:pPr>
      <w:r>
        <w:t>Different input always gives different output — no collision ever possible.</w:t>
      </w:r>
    </w:p>
    <w:p w14:paraId="7BB76C12" w14:textId="440FF38E" w:rsidR="0076180A" w:rsidRPr="006331D1" w:rsidRDefault="006331D1">
      <w:pPr>
        <w:rPr>
          <w:b/>
          <w:bCs/>
          <w:sz w:val="34"/>
          <w:szCs w:val="34"/>
        </w:rPr>
      </w:pPr>
      <w:bookmarkStart w:id="3" w:name="_9mgmyv84a0ln" w:colFirst="0" w:colLast="0"/>
      <w:bookmarkStart w:id="4" w:name="_xjggrneudibw" w:colFirst="0" w:colLast="0"/>
      <w:bookmarkEnd w:id="3"/>
      <w:bookmarkEnd w:id="4"/>
      <w:r w:rsidRPr="006331D1">
        <w:rPr>
          <w:b/>
          <w:bCs/>
          <w:sz w:val="34"/>
          <w:szCs w:val="34"/>
        </w:rPr>
        <w:lastRenderedPageBreak/>
        <w:t>Final Deep Dive</w:t>
      </w:r>
    </w:p>
    <w:p w14:paraId="4229B39F" w14:textId="74229F39" w:rsidR="0076180A" w:rsidRPr="006331D1" w:rsidRDefault="006331D1">
      <w:pPr>
        <w:rPr>
          <w:b/>
          <w:bCs/>
          <w:sz w:val="30"/>
          <w:szCs w:val="30"/>
        </w:rPr>
      </w:pPr>
      <w:bookmarkStart w:id="5" w:name="_wu1r5ro0mi0i" w:colFirst="0" w:colLast="0"/>
      <w:bookmarkEnd w:id="5"/>
      <w:r w:rsidRPr="006331D1">
        <w:rPr>
          <w:b/>
          <w:bCs/>
          <w:sz w:val="30"/>
          <w:szCs w:val="30"/>
        </w:rPr>
        <w:t>1)URL Shortening</w:t>
      </w:r>
    </w:p>
    <w:p w14:paraId="10926546" w14:textId="66465136" w:rsidR="0076180A" w:rsidRDefault="006331D1">
      <w:bookmarkStart w:id="6" w:name="_jd2rdfubu0sn" w:colFirst="0" w:colLast="0"/>
      <w:bookmarkEnd w:id="6"/>
      <w:r w:rsidRPr="006331D1">
        <w:drawing>
          <wp:inline distT="0" distB="0" distL="0" distR="0" wp14:anchorId="32A66D71" wp14:editId="18F0C105">
            <wp:extent cx="5733415" cy="4657090"/>
            <wp:effectExtent l="0" t="0" r="635" b="0"/>
            <wp:docPr id="183344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48527" name=""/>
                    <pic:cNvPicPr/>
                  </pic:nvPicPr>
                  <pic:blipFill>
                    <a:blip r:embed="rId8"/>
                    <a:stretch>
                      <a:fillRect/>
                    </a:stretch>
                  </pic:blipFill>
                  <pic:spPr>
                    <a:xfrm>
                      <a:off x="0" y="0"/>
                      <a:ext cx="5733415" cy="4657090"/>
                    </a:xfrm>
                    <a:prstGeom prst="rect">
                      <a:avLst/>
                    </a:prstGeom>
                  </pic:spPr>
                </pic:pic>
              </a:graphicData>
            </a:graphic>
          </wp:inline>
        </w:drawing>
      </w:r>
    </w:p>
    <w:p w14:paraId="007E3719" w14:textId="77777777" w:rsidR="006331D1" w:rsidRPr="006331D1" w:rsidRDefault="006331D1" w:rsidP="006331D1">
      <w:pPr>
        <w:rPr>
          <w:lang w:val="en-IN"/>
        </w:rPr>
      </w:pPr>
      <w:r w:rsidRPr="006331D1">
        <w:rPr>
          <w:lang w:val="en-IN"/>
        </w:rPr>
        <w:t xml:space="preserve">1. </w:t>
      </w:r>
      <w:proofErr w:type="spellStart"/>
      <w:r w:rsidRPr="006331D1">
        <w:rPr>
          <w:lang w:val="en-IN"/>
        </w:rPr>
        <w:t>longURL</w:t>
      </w:r>
      <w:proofErr w:type="spellEnd"/>
      <w:r w:rsidRPr="006331D1">
        <w:rPr>
          <w:lang w:val="en-IN"/>
        </w:rPr>
        <w:t xml:space="preserve"> is the input.</w:t>
      </w:r>
    </w:p>
    <w:p w14:paraId="051475CE" w14:textId="77777777" w:rsidR="006331D1" w:rsidRPr="006331D1" w:rsidRDefault="006331D1" w:rsidP="006331D1">
      <w:pPr>
        <w:rPr>
          <w:lang w:val="en-IN"/>
        </w:rPr>
      </w:pPr>
      <w:r w:rsidRPr="006331D1">
        <w:rPr>
          <w:lang w:val="en-IN"/>
        </w:rPr>
        <w:t xml:space="preserve">2. The system checks if the </w:t>
      </w:r>
      <w:proofErr w:type="spellStart"/>
      <w:r w:rsidRPr="006331D1">
        <w:rPr>
          <w:lang w:val="en-IN"/>
        </w:rPr>
        <w:t>longURL</w:t>
      </w:r>
      <w:proofErr w:type="spellEnd"/>
      <w:r w:rsidRPr="006331D1">
        <w:rPr>
          <w:lang w:val="en-IN"/>
        </w:rPr>
        <w:t xml:space="preserve"> is in the database.</w:t>
      </w:r>
    </w:p>
    <w:p w14:paraId="7CF80A65" w14:textId="77777777" w:rsidR="006331D1" w:rsidRPr="006331D1" w:rsidRDefault="006331D1" w:rsidP="006331D1">
      <w:pPr>
        <w:rPr>
          <w:lang w:val="en-IN"/>
        </w:rPr>
      </w:pPr>
      <w:r w:rsidRPr="006331D1">
        <w:rPr>
          <w:lang w:val="en-IN"/>
        </w:rPr>
        <w:t xml:space="preserve">3. If it is, it means the </w:t>
      </w:r>
      <w:proofErr w:type="spellStart"/>
      <w:r w:rsidRPr="006331D1">
        <w:rPr>
          <w:lang w:val="en-IN"/>
        </w:rPr>
        <w:t>longURL</w:t>
      </w:r>
      <w:proofErr w:type="spellEnd"/>
      <w:r w:rsidRPr="006331D1">
        <w:rPr>
          <w:lang w:val="en-IN"/>
        </w:rPr>
        <w:t xml:space="preserve"> was converted to </w:t>
      </w:r>
      <w:proofErr w:type="spellStart"/>
      <w:r w:rsidRPr="006331D1">
        <w:rPr>
          <w:lang w:val="en-IN"/>
        </w:rPr>
        <w:t>shortURL</w:t>
      </w:r>
      <w:proofErr w:type="spellEnd"/>
      <w:r w:rsidRPr="006331D1">
        <w:rPr>
          <w:lang w:val="en-IN"/>
        </w:rPr>
        <w:t xml:space="preserve"> before. In this case, fetch the</w:t>
      </w:r>
    </w:p>
    <w:p w14:paraId="52B3B09F" w14:textId="77777777" w:rsidR="006331D1" w:rsidRPr="006331D1" w:rsidRDefault="006331D1" w:rsidP="006331D1">
      <w:pPr>
        <w:rPr>
          <w:lang w:val="en-IN"/>
        </w:rPr>
      </w:pPr>
      <w:proofErr w:type="spellStart"/>
      <w:r w:rsidRPr="006331D1">
        <w:rPr>
          <w:lang w:val="en-IN"/>
        </w:rPr>
        <w:t>shortURL</w:t>
      </w:r>
      <w:proofErr w:type="spellEnd"/>
      <w:r w:rsidRPr="006331D1">
        <w:rPr>
          <w:lang w:val="en-IN"/>
        </w:rPr>
        <w:t xml:space="preserve"> from the database and return it to the client.</w:t>
      </w:r>
    </w:p>
    <w:p w14:paraId="528B9BF4" w14:textId="77777777" w:rsidR="006331D1" w:rsidRPr="006331D1" w:rsidRDefault="006331D1" w:rsidP="006331D1">
      <w:pPr>
        <w:rPr>
          <w:lang w:val="en-IN"/>
        </w:rPr>
      </w:pPr>
      <w:r w:rsidRPr="006331D1">
        <w:rPr>
          <w:lang w:val="en-IN"/>
        </w:rPr>
        <w:t xml:space="preserve">4. If not, the </w:t>
      </w:r>
      <w:proofErr w:type="spellStart"/>
      <w:r w:rsidRPr="006331D1">
        <w:rPr>
          <w:lang w:val="en-IN"/>
        </w:rPr>
        <w:t>longURL</w:t>
      </w:r>
      <w:proofErr w:type="spellEnd"/>
      <w:r w:rsidRPr="006331D1">
        <w:rPr>
          <w:lang w:val="en-IN"/>
        </w:rPr>
        <w:t xml:space="preserve"> is new. A new unique ID (primary key) Is generated by the unique</w:t>
      </w:r>
    </w:p>
    <w:p w14:paraId="50EAB176" w14:textId="77777777" w:rsidR="006331D1" w:rsidRPr="006331D1" w:rsidRDefault="006331D1" w:rsidP="006331D1">
      <w:pPr>
        <w:rPr>
          <w:lang w:val="en-IN"/>
        </w:rPr>
      </w:pPr>
      <w:r w:rsidRPr="006331D1">
        <w:rPr>
          <w:lang w:val="en-IN"/>
        </w:rPr>
        <w:t>ID generator.</w:t>
      </w:r>
    </w:p>
    <w:p w14:paraId="56A6E331" w14:textId="77777777" w:rsidR="006331D1" w:rsidRPr="006331D1" w:rsidRDefault="006331D1" w:rsidP="006331D1">
      <w:pPr>
        <w:rPr>
          <w:lang w:val="en-IN"/>
        </w:rPr>
      </w:pPr>
      <w:r w:rsidRPr="006331D1">
        <w:rPr>
          <w:lang w:val="en-IN"/>
        </w:rPr>
        <w:t xml:space="preserve">5. Convert the ID to </w:t>
      </w:r>
      <w:proofErr w:type="spellStart"/>
      <w:r w:rsidRPr="006331D1">
        <w:rPr>
          <w:lang w:val="en-IN"/>
        </w:rPr>
        <w:t>shortURL</w:t>
      </w:r>
      <w:proofErr w:type="spellEnd"/>
      <w:r w:rsidRPr="006331D1">
        <w:rPr>
          <w:lang w:val="en-IN"/>
        </w:rPr>
        <w:t xml:space="preserve"> with base 62 conversion.</w:t>
      </w:r>
    </w:p>
    <w:p w14:paraId="41D07090" w14:textId="5B66BB25" w:rsidR="006331D1" w:rsidRDefault="006331D1" w:rsidP="006331D1">
      <w:pPr>
        <w:rPr>
          <w:lang w:val="en-IN"/>
        </w:rPr>
      </w:pPr>
      <w:r w:rsidRPr="006331D1">
        <w:rPr>
          <w:lang w:val="en-IN"/>
        </w:rPr>
        <w:t xml:space="preserve">6. Create a new database row with the ID, </w:t>
      </w:r>
      <w:proofErr w:type="spellStart"/>
      <w:r w:rsidRPr="006331D1">
        <w:rPr>
          <w:lang w:val="en-IN"/>
        </w:rPr>
        <w:t>shortURL</w:t>
      </w:r>
      <w:proofErr w:type="spellEnd"/>
      <w:r w:rsidRPr="006331D1">
        <w:rPr>
          <w:lang w:val="en-IN"/>
        </w:rPr>
        <w:t xml:space="preserve">, and </w:t>
      </w:r>
      <w:proofErr w:type="spellStart"/>
      <w:r w:rsidRPr="006331D1">
        <w:rPr>
          <w:lang w:val="en-IN"/>
        </w:rPr>
        <w:t>longURL</w:t>
      </w:r>
      <w:proofErr w:type="spellEnd"/>
      <w:r w:rsidRPr="006331D1">
        <w:rPr>
          <w:lang w:val="en-IN"/>
        </w:rPr>
        <w:t>.</w:t>
      </w:r>
    </w:p>
    <w:p w14:paraId="55E26D6E" w14:textId="77777777" w:rsidR="006331D1" w:rsidRDefault="006331D1" w:rsidP="006331D1">
      <w:pPr>
        <w:rPr>
          <w:lang w:val="en-IN"/>
        </w:rPr>
      </w:pPr>
    </w:p>
    <w:p w14:paraId="3CAC14E5" w14:textId="7E98C323" w:rsidR="006331D1" w:rsidRDefault="006331D1" w:rsidP="006331D1">
      <w:pPr>
        <w:rPr>
          <w:b/>
          <w:bCs/>
          <w:sz w:val="30"/>
          <w:szCs w:val="30"/>
        </w:rPr>
      </w:pPr>
      <w:r w:rsidRPr="006331D1">
        <w:rPr>
          <w:b/>
          <w:bCs/>
          <w:sz w:val="30"/>
          <w:szCs w:val="30"/>
        </w:rPr>
        <w:t>2)URL Redirecting</w:t>
      </w:r>
    </w:p>
    <w:p w14:paraId="532BA72E" w14:textId="5F4C320E" w:rsidR="006331D1" w:rsidRPr="006331D1" w:rsidRDefault="008C71FE" w:rsidP="006331D1">
      <w:pPr>
        <w:rPr>
          <w:b/>
          <w:bCs/>
          <w:sz w:val="30"/>
          <w:szCs w:val="30"/>
        </w:rPr>
      </w:pPr>
      <w:r w:rsidRPr="008C71FE">
        <w:rPr>
          <w:b/>
          <w:bCs/>
          <w:sz w:val="30"/>
          <w:szCs w:val="30"/>
        </w:rPr>
        <w:drawing>
          <wp:inline distT="0" distB="0" distL="0" distR="0" wp14:anchorId="09292552" wp14:editId="58068083">
            <wp:extent cx="5733415" cy="1708150"/>
            <wp:effectExtent l="0" t="0" r="635" b="6350"/>
            <wp:docPr id="143598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81367" name=""/>
                    <pic:cNvPicPr/>
                  </pic:nvPicPr>
                  <pic:blipFill>
                    <a:blip r:embed="rId9"/>
                    <a:stretch>
                      <a:fillRect/>
                    </a:stretch>
                  </pic:blipFill>
                  <pic:spPr>
                    <a:xfrm>
                      <a:off x="0" y="0"/>
                      <a:ext cx="5733415" cy="1708150"/>
                    </a:xfrm>
                    <a:prstGeom prst="rect">
                      <a:avLst/>
                    </a:prstGeom>
                  </pic:spPr>
                </pic:pic>
              </a:graphicData>
            </a:graphic>
          </wp:inline>
        </w:drawing>
      </w:r>
    </w:p>
    <w:p w14:paraId="085A29C8" w14:textId="77777777" w:rsidR="008C71FE" w:rsidRPr="008C71FE" w:rsidRDefault="008C71FE" w:rsidP="008C71FE">
      <w:pPr>
        <w:pStyle w:val="Heading2"/>
        <w:spacing w:before="0" w:after="80"/>
        <w:rPr>
          <w:sz w:val="22"/>
          <w:szCs w:val="22"/>
          <w:lang w:val="en-IN"/>
        </w:rPr>
      </w:pPr>
      <w:r w:rsidRPr="008C71FE">
        <w:rPr>
          <w:sz w:val="22"/>
          <w:szCs w:val="22"/>
          <w:lang w:val="en-IN"/>
        </w:rPr>
        <w:lastRenderedPageBreak/>
        <w:t>The flow of URL redirecting is summarized as follows:</w:t>
      </w:r>
    </w:p>
    <w:p w14:paraId="06019435" w14:textId="77777777" w:rsidR="008C71FE" w:rsidRPr="008C71FE" w:rsidRDefault="008C71FE" w:rsidP="008C71FE">
      <w:pPr>
        <w:pStyle w:val="Heading2"/>
        <w:spacing w:before="0" w:after="80"/>
        <w:rPr>
          <w:sz w:val="22"/>
          <w:szCs w:val="22"/>
          <w:lang w:val="en-IN"/>
        </w:rPr>
      </w:pPr>
      <w:r w:rsidRPr="008C71FE">
        <w:rPr>
          <w:sz w:val="22"/>
          <w:szCs w:val="22"/>
          <w:lang w:val="en-IN"/>
        </w:rPr>
        <w:t>1. A user clicks a short URL link: https://tinyurl.com/zn9edcu</w:t>
      </w:r>
    </w:p>
    <w:p w14:paraId="059F71BA" w14:textId="77777777" w:rsidR="008C71FE" w:rsidRPr="008C71FE" w:rsidRDefault="008C71FE" w:rsidP="008C71FE">
      <w:pPr>
        <w:pStyle w:val="Heading2"/>
        <w:spacing w:before="0" w:after="80"/>
        <w:rPr>
          <w:sz w:val="22"/>
          <w:szCs w:val="22"/>
          <w:lang w:val="en-IN"/>
        </w:rPr>
      </w:pPr>
      <w:r w:rsidRPr="008C71FE">
        <w:rPr>
          <w:sz w:val="22"/>
          <w:szCs w:val="22"/>
          <w:lang w:val="en-IN"/>
        </w:rPr>
        <w:t>2. The load balancer forwards the request to web servers.</w:t>
      </w:r>
    </w:p>
    <w:p w14:paraId="50DA9016" w14:textId="77777777" w:rsidR="008C71FE" w:rsidRPr="008C71FE" w:rsidRDefault="008C71FE" w:rsidP="008C71FE">
      <w:pPr>
        <w:pStyle w:val="Heading2"/>
        <w:spacing w:before="0" w:after="80"/>
        <w:rPr>
          <w:sz w:val="22"/>
          <w:szCs w:val="22"/>
          <w:lang w:val="en-IN"/>
        </w:rPr>
      </w:pPr>
      <w:r w:rsidRPr="008C71FE">
        <w:rPr>
          <w:sz w:val="22"/>
          <w:szCs w:val="22"/>
          <w:lang w:val="en-IN"/>
        </w:rPr>
        <w:t xml:space="preserve">3. If a </w:t>
      </w:r>
      <w:proofErr w:type="spellStart"/>
      <w:r w:rsidRPr="008C71FE">
        <w:rPr>
          <w:sz w:val="22"/>
          <w:szCs w:val="22"/>
          <w:lang w:val="en-IN"/>
        </w:rPr>
        <w:t>shortURL</w:t>
      </w:r>
      <w:proofErr w:type="spellEnd"/>
      <w:r w:rsidRPr="008C71FE">
        <w:rPr>
          <w:sz w:val="22"/>
          <w:szCs w:val="22"/>
          <w:lang w:val="en-IN"/>
        </w:rPr>
        <w:t xml:space="preserve"> is already in the cache, return the </w:t>
      </w:r>
      <w:proofErr w:type="spellStart"/>
      <w:r w:rsidRPr="008C71FE">
        <w:rPr>
          <w:sz w:val="22"/>
          <w:szCs w:val="22"/>
          <w:lang w:val="en-IN"/>
        </w:rPr>
        <w:t>longURL</w:t>
      </w:r>
      <w:proofErr w:type="spellEnd"/>
      <w:r w:rsidRPr="008C71FE">
        <w:rPr>
          <w:sz w:val="22"/>
          <w:szCs w:val="22"/>
          <w:lang w:val="en-IN"/>
        </w:rPr>
        <w:t xml:space="preserve"> directly.</w:t>
      </w:r>
    </w:p>
    <w:p w14:paraId="6BD67993" w14:textId="77777777" w:rsidR="008C71FE" w:rsidRPr="008C71FE" w:rsidRDefault="008C71FE" w:rsidP="008C71FE">
      <w:pPr>
        <w:pStyle w:val="Heading2"/>
        <w:spacing w:before="0" w:after="80"/>
        <w:rPr>
          <w:sz w:val="22"/>
          <w:szCs w:val="22"/>
          <w:lang w:val="en-IN"/>
        </w:rPr>
      </w:pPr>
      <w:r w:rsidRPr="008C71FE">
        <w:rPr>
          <w:sz w:val="22"/>
          <w:szCs w:val="22"/>
          <w:lang w:val="en-IN"/>
        </w:rPr>
        <w:t xml:space="preserve">4. If a </w:t>
      </w:r>
      <w:proofErr w:type="spellStart"/>
      <w:r w:rsidRPr="008C71FE">
        <w:rPr>
          <w:sz w:val="22"/>
          <w:szCs w:val="22"/>
          <w:lang w:val="en-IN"/>
        </w:rPr>
        <w:t>shortURL</w:t>
      </w:r>
      <w:proofErr w:type="spellEnd"/>
      <w:r w:rsidRPr="008C71FE">
        <w:rPr>
          <w:sz w:val="22"/>
          <w:szCs w:val="22"/>
          <w:lang w:val="en-IN"/>
        </w:rPr>
        <w:t xml:space="preserve"> is not in the cache, fetch the </w:t>
      </w:r>
      <w:proofErr w:type="spellStart"/>
      <w:r w:rsidRPr="008C71FE">
        <w:rPr>
          <w:sz w:val="22"/>
          <w:szCs w:val="22"/>
          <w:lang w:val="en-IN"/>
        </w:rPr>
        <w:t>longURL</w:t>
      </w:r>
      <w:proofErr w:type="spellEnd"/>
      <w:r w:rsidRPr="008C71FE">
        <w:rPr>
          <w:sz w:val="22"/>
          <w:szCs w:val="22"/>
          <w:lang w:val="en-IN"/>
        </w:rPr>
        <w:t xml:space="preserve"> from the database. If it is not in the</w:t>
      </w:r>
    </w:p>
    <w:p w14:paraId="1E02F796" w14:textId="77777777" w:rsidR="008C71FE" w:rsidRPr="008C71FE" w:rsidRDefault="008C71FE" w:rsidP="008C71FE">
      <w:pPr>
        <w:pStyle w:val="Heading2"/>
        <w:spacing w:before="0" w:after="80"/>
        <w:rPr>
          <w:sz w:val="22"/>
          <w:szCs w:val="22"/>
          <w:lang w:val="en-IN"/>
        </w:rPr>
      </w:pPr>
      <w:r w:rsidRPr="008C71FE">
        <w:rPr>
          <w:sz w:val="22"/>
          <w:szCs w:val="22"/>
          <w:lang w:val="en-IN"/>
        </w:rPr>
        <w:t xml:space="preserve">database, it is likely a user entered an invalid </w:t>
      </w:r>
      <w:proofErr w:type="spellStart"/>
      <w:r w:rsidRPr="008C71FE">
        <w:rPr>
          <w:sz w:val="22"/>
          <w:szCs w:val="22"/>
          <w:lang w:val="en-IN"/>
        </w:rPr>
        <w:t>shortURL</w:t>
      </w:r>
      <w:proofErr w:type="spellEnd"/>
      <w:r w:rsidRPr="008C71FE">
        <w:rPr>
          <w:sz w:val="22"/>
          <w:szCs w:val="22"/>
          <w:lang w:val="en-IN"/>
        </w:rPr>
        <w:t>.</w:t>
      </w:r>
    </w:p>
    <w:p w14:paraId="7576A1A4" w14:textId="72E100A4" w:rsidR="008C71FE" w:rsidRPr="008C71FE" w:rsidRDefault="008C71FE" w:rsidP="008C71FE">
      <w:pPr>
        <w:pStyle w:val="Heading2"/>
        <w:keepNext w:val="0"/>
        <w:keepLines w:val="0"/>
        <w:spacing w:before="0" w:after="80"/>
        <w:rPr>
          <w:sz w:val="22"/>
          <w:szCs w:val="22"/>
        </w:rPr>
      </w:pPr>
      <w:r w:rsidRPr="008C71FE">
        <w:rPr>
          <w:sz w:val="22"/>
          <w:szCs w:val="22"/>
          <w:lang w:val="en-IN"/>
        </w:rPr>
        <w:t xml:space="preserve">5. The </w:t>
      </w:r>
      <w:proofErr w:type="spellStart"/>
      <w:r w:rsidRPr="008C71FE">
        <w:rPr>
          <w:sz w:val="22"/>
          <w:szCs w:val="22"/>
          <w:lang w:val="en-IN"/>
        </w:rPr>
        <w:t>longURL</w:t>
      </w:r>
      <w:proofErr w:type="spellEnd"/>
      <w:r w:rsidRPr="008C71FE">
        <w:rPr>
          <w:sz w:val="22"/>
          <w:szCs w:val="22"/>
          <w:lang w:val="en-IN"/>
        </w:rPr>
        <w:t xml:space="preserve"> is returned to the user.</w:t>
      </w:r>
    </w:p>
    <w:p w14:paraId="348C7CB1" w14:textId="36DCB566" w:rsidR="008C71FE" w:rsidRPr="008C71FE" w:rsidRDefault="00000000" w:rsidP="008C71FE">
      <w:pPr>
        <w:pStyle w:val="Heading2"/>
        <w:keepNext w:val="0"/>
        <w:keepLines w:val="0"/>
        <w:spacing w:after="80"/>
        <w:rPr>
          <w:b/>
          <w:bCs/>
          <w:sz w:val="34"/>
          <w:szCs w:val="34"/>
        </w:rPr>
      </w:pPr>
      <w:r>
        <w:rPr>
          <w:b/>
          <w:bCs/>
          <w:sz w:val="34"/>
          <w:szCs w:val="34"/>
        </w:rPr>
        <w:t>URL Expiry</w:t>
      </w:r>
    </w:p>
    <w:p w14:paraId="58777958" w14:textId="77777777" w:rsidR="0076180A" w:rsidRDefault="00000000">
      <w:pPr>
        <w:spacing w:before="240" w:after="240"/>
      </w:pPr>
      <w:r>
        <w:rPr>
          <w:b/>
          <w:bCs/>
        </w:rPr>
        <w:t>Why?</w:t>
      </w:r>
      <w:r>
        <w:t xml:space="preserve"> DB grows forever, dead URLs stay, business needs (campaigns, promos).</w:t>
      </w:r>
    </w:p>
    <w:p w14:paraId="7A771A61" w14:textId="77777777" w:rsidR="0076180A" w:rsidRDefault="00000000">
      <w:pPr>
        <w:numPr>
          <w:ilvl w:val="0"/>
          <w:numId w:val="2"/>
        </w:numPr>
        <w:spacing w:before="240"/>
      </w:pPr>
      <w:proofErr w:type="spellStart"/>
      <w:r>
        <w:rPr>
          <w:rFonts w:ascii="Roboto Mono" w:eastAsia="Roboto Mono" w:hAnsi="Roboto Mono" w:cs="Roboto Mono"/>
          <w:color w:val="188038"/>
        </w:rPr>
        <w:t>expiry_time</w:t>
      </w:r>
      <w:proofErr w:type="spellEnd"/>
      <w:r>
        <w:t xml:space="preserve"> stored in DB</w:t>
      </w:r>
    </w:p>
    <w:p w14:paraId="463BED47" w14:textId="77777777" w:rsidR="0076180A" w:rsidRDefault="00000000">
      <w:pPr>
        <w:numPr>
          <w:ilvl w:val="0"/>
          <w:numId w:val="2"/>
        </w:numPr>
      </w:pPr>
      <w:r>
        <w:rPr>
          <w:rFonts w:ascii="Arial Unicode MS" w:eastAsia="Arial Unicode MS" w:hAnsi="Arial Unicode MS" w:cs="Arial Unicode MS"/>
        </w:rPr>
        <w:t>On redirect → expired? → delete from DB → throw error (lazy delete)</w:t>
      </w:r>
    </w:p>
    <w:p w14:paraId="040AA852" w14:textId="77777777" w:rsidR="0076180A" w:rsidRDefault="00000000">
      <w:pPr>
        <w:numPr>
          <w:ilvl w:val="0"/>
          <w:numId w:val="2"/>
        </w:numPr>
      </w:pPr>
      <w:r>
        <w:t>Cache TTL = remaining expiry time</w:t>
      </w:r>
    </w:p>
    <w:p w14:paraId="27E7F801" w14:textId="77777777" w:rsidR="0076180A" w:rsidRDefault="00000000">
      <w:pPr>
        <w:numPr>
          <w:ilvl w:val="0"/>
          <w:numId w:val="2"/>
        </w:numPr>
        <w:spacing w:after="240"/>
      </w:pPr>
      <w:r>
        <w:t>Default = 30 days (configurable)</w:t>
      </w:r>
    </w:p>
    <w:p w14:paraId="09220A45" w14:textId="77777777" w:rsidR="0076180A" w:rsidRDefault="00000000">
      <w:pPr>
        <w:spacing w:before="240" w:after="240"/>
      </w:pPr>
      <w:r>
        <w:rPr>
          <w:b/>
          <w:bCs/>
        </w:rPr>
        <w:t>Problem:</w:t>
      </w:r>
      <w:r>
        <w:rPr>
          <w:rFonts w:ascii="Arial Unicode MS" w:eastAsia="Arial Unicode MS" w:hAnsi="Arial Unicode MS" w:cs="Arial Unicode MS"/>
        </w:rPr>
        <w:t xml:space="preserve"> Nobody clicks expired URL → stays in DB forever → DB keeps growing.</w:t>
      </w:r>
    </w:p>
    <w:p w14:paraId="79F0AC9D" w14:textId="77777777" w:rsidR="0076180A" w:rsidRDefault="00000000">
      <w:pPr>
        <w:spacing w:before="240" w:after="240"/>
      </w:pPr>
      <w:r>
        <w:rPr>
          <w:b/>
          <w:bCs/>
        </w:rPr>
        <w:t>Solution:</w:t>
      </w:r>
      <w:r>
        <w:t xml:space="preserve"> Background cleanup job runs every 24 hours:</w:t>
      </w:r>
    </w:p>
    <w:p w14:paraId="211B020A" w14:textId="77777777" w:rsidR="0076180A" w:rsidRDefault="00000000">
      <w:proofErr w:type="spellStart"/>
      <w:r>
        <w:t>sql</w:t>
      </w:r>
      <w:proofErr w:type="spellEnd"/>
    </w:p>
    <w:p w14:paraId="242A0EFA" w14:textId="77777777" w:rsidR="0076180A" w:rsidRDefault="00000000">
      <w:pPr>
        <w:rPr>
          <w:color w:val="2B303B"/>
        </w:rPr>
      </w:pPr>
      <w:r>
        <w:rPr>
          <w:color w:val="8100C2"/>
        </w:rPr>
        <w:t>DELETE</w:t>
      </w:r>
      <w:r>
        <w:rPr>
          <w:color w:val="14181F"/>
        </w:rPr>
        <w:t xml:space="preserve"> </w:t>
      </w:r>
      <w:r>
        <w:rPr>
          <w:color w:val="8100C2"/>
        </w:rPr>
        <w:t>FROM</w:t>
      </w:r>
      <w:r>
        <w:rPr>
          <w:color w:val="14181F"/>
        </w:rPr>
        <w:t xml:space="preserve"> </w:t>
      </w:r>
      <w:proofErr w:type="spellStart"/>
      <w:r>
        <w:rPr>
          <w:color w:val="14181F"/>
        </w:rPr>
        <w:t>url_mapping</w:t>
      </w:r>
      <w:proofErr w:type="spellEnd"/>
      <w:r>
        <w:rPr>
          <w:color w:val="14181F"/>
        </w:rPr>
        <w:t xml:space="preserve"> </w:t>
      </w:r>
      <w:r>
        <w:rPr>
          <w:color w:val="8100C2"/>
        </w:rPr>
        <w:t>WHERE</w:t>
      </w:r>
      <w:r>
        <w:rPr>
          <w:color w:val="14181F"/>
        </w:rPr>
        <w:t xml:space="preserve"> </w:t>
      </w:r>
      <w:proofErr w:type="spellStart"/>
      <w:r>
        <w:rPr>
          <w:color w:val="14181F"/>
        </w:rPr>
        <w:t>expiry_time</w:t>
      </w:r>
      <w:proofErr w:type="spellEnd"/>
      <w:r>
        <w:rPr>
          <w:color w:val="14181F"/>
        </w:rPr>
        <w:t xml:space="preserve"> &lt; </w:t>
      </w:r>
      <w:r>
        <w:rPr>
          <w:color w:val="0051C2"/>
        </w:rPr>
        <w:t>NOW</w:t>
      </w:r>
      <w:r>
        <w:rPr>
          <w:color w:val="2B303B"/>
        </w:rPr>
        <w:t>()</w:t>
      </w:r>
    </w:p>
    <w:p w14:paraId="7C8D6263" w14:textId="77777777" w:rsidR="0076180A" w:rsidRDefault="00000000">
      <w:pPr>
        <w:spacing w:before="240" w:after="240"/>
        <w:rPr>
          <w:b/>
          <w:bCs/>
        </w:rPr>
      </w:pPr>
      <w:r>
        <w:rPr>
          <w:b/>
          <w:bCs/>
        </w:rPr>
        <w:t>Two layers of expiry cleanup:</w:t>
      </w:r>
    </w:p>
    <w:p w14:paraId="57045A70" w14:textId="77777777" w:rsidR="0076180A" w:rsidRDefault="00000000">
      <w:pPr>
        <w:rPr>
          <w:color w:val="14181F"/>
        </w:rPr>
      </w:pPr>
      <w:r>
        <w:rPr>
          <w:rFonts w:ascii="Arial Unicode MS" w:eastAsia="Arial Unicode MS" w:hAnsi="Arial Unicode MS" w:cs="Arial Unicode MS"/>
          <w:color w:val="14181F"/>
        </w:rPr>
        <w:t>Layer 1 → Lazy delete    : Someone clicks expired URL → delete immediately</w:t>
      </w:r>
    </w:p>
    <w:p w14:paraId="5D0E58DF" w14:textId="77777777" w:rsidR="0076180A" w:rsidRDefault="00000000">
      <w:pPr>
        <w:rPr>
          <w:color w:val="14181F"/>
        </w:rPr>
      </w:pPr>
      <w:r>
        <w:rPr>
          <w:rFonts w:ascii="Arial Unicode MS" w:eastAsia="Arial Unicode MS" w:hAnsi="Arial Unicode MS" w:cs="Arial Unicode MS"/>
          <w:color w:val="14181F"/>
        </w:rPr>
        <w:t>Layer 2 → Background job : Every 24 hours → bulk delete all expired URLs</w:t>
      </w:r>
    </w:p>
    <w:p w14:paraId="0A744938" w14:textId="77777777" w:rsidR="0076180A" w:rsidRDefault="00000000">
      <w:r>
        <w:pict w14:anchorId="6C210765">
          <v:rect id="_x0000_i1033" style="width:0;height:1.5pt" o:hralign="center" o:hrstd="t" o:hr="t" fillcolor="#a0a0a0" stroked="f"/>
        </w:pict>
      </w:r>
    </w:p>
    <w:p w14:paraId="5627162B" w14:textId="073FE0B4" w:rsidR="0076180A" w:rsidRDefault="0076180A">
      <w:bookmarkStart w:id="7" w:name="_5lsrxuzbgkpp" w:colFirst="0" w:colLast="0"/>
      <w:bookmarkEnd w:id="7"/>
    </w:p>
    <w:p w14:paraId="348A4591" w14:textId="09C55B7E" w:rsidR="0076180A" w:rsidRDefault="00000000">
      <w:pPr>
        <w:pStyle w:val="Heading2"/>
        <w:keepNext w:val="0"/>
        <w:keepLines w:val="0"/>
        <w:spacing w:after="80"/>
        <w:rPr>
          <w:b/>
          <w:bCs/>
          <w:sz w:val="34"/>
          <w:szCs w:val="34"/>
        </w:rPr>
      </w:pPr>
      <w:bookmarkStart w:id="8" w:name="_ci9nhv5h728l" w:colFirst="0" w:colLast="0"/>
      <w:bookmarkEnd w:id="8"/>
      <w:r>
        <w:rPr>
          <w:b/>
          <w:bCs/>
          <w:sz w:val="34"/>
          <w:szCs w:val="34"/>
        </w:rPr>
        <w:t>Redis Cache</w:t>
      </w:r>
    </w:p>
    <w:p w14:paraId="379B8C44" w14:textId="77777777" w:rsidR="0076180A" w:rsidRDefault="00000000">
      <w:pPr>
        <w:spacing w:before="240" w:after="240"/>
      </w:pPr>
      <w:r>
        <w:rPr>
          <w:b/>
          <w:bCs/>
        </w:rPr>
        <w:t>Problem:</w:t>
      </w:r>
      <w:r>
        <w:rPr>
          <w:rFonts w:ascii="Arial Unicode MS" w:eastAsia="Arial Unicode MS" w:hAnsi="Arial Unicode MS" w:cs="Arial Unicode MS"/>
        </w:rPr>
        <w:t xml:space="preserve"> Read heavy system — 1M redirects → 1M DB queries → DB crashes.</w:t>
      </w:r>
    </w:p>
    <w:p w14:paraId="6560D635" w14:textId="77777777" w:rsidR="0076180A" w:rsidRDefault="00000000">
      <w:pPr>
        <w:spacing w:before="240" w:after="240"/>
      </w:pPr>
      <w:r>
        <w:rPr>
          <w:b/>
          <w:bCs/>
        </w:rPr>
        <w:t>Why cache?</w:t>
      </w:r>
      <w:r>
        <w:t xml:space="preserve"> DB = ~100ms, Cache = ~1ms (100x faster).</w:t>
      </w:r>
    </w:p>
    <w:p w14:paraId="4F06905C" w14:textId="77777777" w:rsidR="0076180A" w:rsidRDefault="00000000">
      <w:pPr>
        <w:spacing w:before="240" w:after="240"/>
        <w:rPr>
          <w:b/>
          <w:bCs/>
        </w:rPr>
      </w:pPr>
      <w:r>
        <w:rPr>
          <w:b/>
          <w:bCs/>
        </w:rPr>
        <w:t>Two mappings cached per URL:</w:t>
      </w:r>
    </w:p>
    <w:p w14:paraId="49DD02D9" w14:textId="77777777" w:rsidR="0076180A" w:rsidRDefault="00000000">
      <w:pPr>
        <w:rPr>
          <w:color w:val="14181F"/>
        </w:rPr>
      </w:pPr>
      <w:proofErr w:type="spellStart"/>
      <w:r>
        <w:rPr>
          <w:rFonts w:ascii="Arial Unicode MS" w:eastAsia="Arial Unicode MS" w:hAnsi="Arial Unicode MS" w:cs="Arial Unicode MS"/>
          <w:color w:val="14181F"/>
        </w:rPr>
        <w:t>shortKey</w:t>
      </w:r>
      <w:proofErr w:type="spellEnd"/>
      <w:r>
        <w:rPr>
          <w:rFonts w:ascii="Arial Unicode MS" w:eastAsia="Arial Unicode MS" w:hAnsi="Arial Unicode MS" w:cs="Arial Unicode MS"/>
          <w:color w:val="14181F"/>
        </w:rPr>
        <w:t xml:space="preserve"> → </w:t>
      </w:r>
      <w:proofErr w:type="spellStart"/>
      <w:r>
        <w:rPr>
          <w:rFonts w:ascii="Arial Unicode MS" w:eastAsia="Arial Unicode MS" w:hAnsi="Arial Unicode MS" w:cs="Arial Unicode MS"/>
          <w:color w:val="14181F"/>
        </w:rPr>
        <w:t>longUrl</w:t>
      </w:r>
      <w:proofErr w:type="spellEnd"/>
      <w:r>
        <w:rPr>
          <w:rFonts w:ascii="Arial Unicode MS" w:eastAsia="Arial Unicode MS" w:hAnsi="Arial Unicode MS" w:cs="Arial Unicode MS"/>
          <w:color w:val="14181F"/>
        </w:rPr>
        <w:t xml:space="preserve">   (redirect)</w:t>
      </w:r>
    </w:p>
    <w:p w14:paraId="3EC3081D" w14:textId="77777777" w:rsidR="0076180A" w:rsidRDefault="00000000">
      <w:pPr>
        <w:rPr>
          <w:color w:val="14181F"/>
        </w:rPr>
      </w:pPr>
      <w:proofErr w:type="spellStart"/>
      <w:r>
        <w:rPr>
          <w:rFonts w:ascii="Arial Unicode MS" w:eastAsia="Arial Unicode MS" w:hAnsi="Arial Unicode MS" w:cs="Arial Unicode MS"/>
          <w:color w:val="14181F"/>
        </w:rPr>
        <w:t>longUrl</w:t>
      </w:r>
      <w:proofErr w:type="spellEnd"/>
      <w:r>
        <w:rPr>
          <w:rFonts w:ascii="Arial Unicode MS" w:eastAsia="Arial Unicode MS" w:hAnsi="Arial Unicode MS" w:cs="Arial Unicode MS"/>
          <w:color w:val="14181F"/>
        </w:rPr>
        <w:t xml:space="preserve">  → </w:t>
      </w:r>
      <w:proofErr w:type="spellStart"/>
      <w:r>
        <w:rPr>
          <w:rFonts w:ascii="Arial Unicode MS" w:eastAsia="Arial Unicode MS" w:hAnsi="Arial Unicode MS" w:cs="Arial Unicode MS"/>
          <w:color w:val="14181F"/>
        </w:rPr>
        <w:t>shortKey</w:t>
      </w:r>
      <w:proofErr w:type="spellEnd"/>
      <w:r>
        <w:rPr>
          <w:rFonts w:ascii="Arial Unicode MS" w:eastAsia="Arial Unicode MS" w:hAnsi="Arial Unicode MS" w:cs="Arial Unicode MS"/>
          <w:color w:val="14181F"/>
        </w:rPr>
        <w:t xml:space="preserve">  (duplicate check)</w:t>
      </w:r>
    </w:p>
    <w:p w14:paraId="5B1B0CBC" w14:textId="77777777" w:rsidR="0076180A" w:rsidRDefault="00000000">
      <w:pPr>
        <w:spacing w:before="240" w:after="240"/>
      </w:pPr>
      <w:r>
        <w:rPr>
          <w:b/>
          <w:bCs/>
        </w:rPr>
        <w:t>Cache-aside pattern:</w:t>
      </w:r>
      <w:r>
        <w:rPr>
          <w:rFonts w:ascii="Arial Unicode MS" w:eastAsia="Arial Unicode MS" w:hAnsi="Arial Unicode MS" w:cs="Arial Unicode MS"/>
        </w:rPr>
        <w:t xml:space="preserve"> Check cache → miss → fetch DB → store in cache.</w:t>
      </w:r>
    </w:p>
    <w:p w14:paraId="37C47E16" w14:textId="77777777" w:rsidR="0076180A" w:rsidRDefault="00000000">
      <w:pPr>
        <w:spacing w:before="240" w:after="240"/>
      </w:pPr>
      <w:r>
        <w:rPr>
          <w:b/>
          <w:bCs/>
        </w:rPr>
        <w:t>TTL = remaining URL expiry time</w:t>
      </w:r>
      <w:r>
        <w:rPr>
          <w:rFonts w:ascii="Arial Unicode MS" w:eastAsia="Arial Unicode MS" w:hAnsi="Arial Unicode MS" w:cs="Arial Unicode MS"/>
        </w:rPr>
        <w:t xml:space="preserve"> → cache and DB always in sync.</w:t>
      </w:r>
    </w:p>
    <w:p w14:paraId="0825DA27" w14:textId="77777777" w:rsidR="0076180A" w:rsidRDefault="00000000">
      <w:r>
        <w:pict w14:anchorId="250A7ADD">
          <v:rect id="_x0000_i1035" style="width:0;height:1.5pt" o:hralign="center" o:hrstd="t" o:hr="t" fillcolor="#a0a0a0" stroked="f"/>
        </w:pict>
      </w:r>
    </w:p>
    <w:p w14:paraId="2F2EBA93" w14:textId="735399FB" w:rsidR="0076180A" w:rsidRDefault="00000000">
      <w:pPr>
        <w:pStyle w:val="Heading2"/>
        <w:keepNext w:val="0"/>
        <w:keepLines w:val="0"/>
        <w:spacing w:after="80"/>
        <w:rPr>
          <w:b/>
          <w:bCs/>
          <w:sz w:val="34"/>
          <w:szCs w:val="34"/>
        </w:rPr>
      </w:pPr>
      <w:bookmarkStart w:id="9" w:name="_a1qwjvjm1czf" w:colFirst="0" w:colLast="0"/>
      <w:bookmarkEnd w:id="9"/>
      <w:r>
        <w:rPr>
          <w:b/>
          <w:bCs/>
          <w:sz w:val="34"/>
          <w:szCs w:val="34"/>
        </w:rPr>
        <w:lastRenderedPageBreak/>
        <w:t>Cache Memory &amp; Eviction</w:t>
      </w:r>
    </w:p>
    <w:p w14:paraId="2EB859EB" w14:textId="77777777" w:rsidR="0076180A" w:rsidRDefault="00000000">
      <w:pPr>
        <w:spacing w:before="240" w:after="240"/>
      </w:pPr>
      <w:r>
        <w:rPr>
          <w:b/>
          <w:bCs/>
        </w:rPr>
        <w:t>Problem:</w:t>
      </w:r>
      <w:r>
        <w:rPr>
          <w:rFonts w:ascii="Arial Unicode MS" w:eastAsia="Arial Unicode MS" w:hAnsi="Arial Unicode MS" w:cs="Arial Unicode MS"/>
        </w:rPr>
        <w:t xml:space="preserve"> Unlimited cache entries → RAM full → Redis crashes.</w:t>
      </w:r>
    </w:p>
    <w:p w14:paraId="715E4EE8" w14:textId="77777777" w:rsidR="0076180A" w:rsidRDefault="00000000">
      <w:pPr>
        <w:spacing w:before="240" w:after="240"/>
        <w:rPr>
          <w:b/>
          <w:bCs/>
        </w:rPr>
      </w:pPr>
      <w:r>
        <w:rPr>
          <w:b/>
          <w:bCs/>
        </w:rPr>
        <w:t>Solution:</w:t>
      </w:r>
    </w:p>
    <w:p w14:paraId="4A05FF82" w14:textId="77777777" w:rsidR="0076180A" w:rsidRDefault="00000000">
      <w:pPr>
        <w:rPr>
          <w:color w:val="14181F"/>
        </w:rPr>
      </w:pPr>
      <w:proofErr w:type="spellStart"/>
      <w:r>
        <w:rPr>
          <w:color w:val="14181F"/>
        </w:rPr>
        <w:t>maxmemory</w:t>
      </w:r>
      <w:proofErr w:type="spellEnd"/>
      <w:r>
        <w:rPr>
          <w:color w:val="14181F"/>
        </w:rPr>
        <w:t xml:space="preserve">        = 2gb</w:t>
      </w:r>
    </w:p>
    <w:p w14:paraId="63280759" w14:textId="77777777" w:rsidR="0076180A" w:rsidRDefault="00000000">
      <w:pPr>
        <w:rPr>
          <w:color w:val="14181F"/>
        </w:rPr>
      </w:pPr>
      <w:proofErr w:type="spellStart"/>
      <w:r>
        <w:rPr>
          <w:color w:val="14181F"/>
        </w:rPr>
        <w:t>maxmemory</w:t>
      </w:r>
      <w:proofErr w:type="spellEnd"/>
      <w:r>
        <w:rPr>
          <w:color w:val="14181F"/>
        </w:rPr>
        <w:t>-policy = volatile-</w:t>
      </w:r>
      <w:proofErr w:type="spellStart"/>
      <w:r>
        <w:rPr>
          <w:color w:val="14181F"/>
        </w:rPr>
        <w:t>lru</w:t>
      </w:r>
      <w:proofErr w:type="spellEnd"/>
    </w:p>
    <w:p w14:paraId="11AEDB78" w14:textId="77777777" w:rsidR="0076180A" w:rsidRDefault="00000000">
      <w:pPr>
        <w:spacing w:before="240" w:after="240"/>
        <w:rPr>
          <w:b/>
          <w:bCs/>
        </w:rPr>
      </w:pPr>
      <w:r>
        <w:rPr>
          <w:b/>
          <w:bCs/>
        </w:rPr>
        <w:t>Why volatile-</w:t>
      </w:r>
      <w:proofErr w:type="spellStart"/>
      <w:r>
        <w:rPr>
          <w:b/>
          <w:bCs/>
        </w:rPr>
        <w:t>lru</w:t>
      </w:r>
      <w:proofErr w:type="spellEnd"/>
      <w:r>
        <w:rPr>
          <w:b/>
          <w:bCs/>
        </w:rPr>
        <w:t>?</w:t>
      </w:r>
    </w:p>
    <w:p w14:paraId="7C2640EA" w14:textId="77777777" w:rsidR="0076180A" w:rsidRDefault="00000000">
      <w:pPr>
        <w:numPr>
          <w:ilvl w:val="0"/>
          <w:numId w:val="4"/>
        </w:numPr>
        <w:spacing w:before="240"/>
      </w:pPr>
      <w:r>
        <w:rPr>
          <w:rFonts w:ascii="Arial Unicode MS" w:eastAsia="Arial Unicode MS" w:hAnsi="Arial Unicode MS" w:cs="Arial Unicode MS"/>
        </w:rPr>
        <w:t>Cache keys → have TTL → eligible for eviction ✅</w:t>
      </w:r>
    </w:p>
    <w:p w14:paraId="6295454B" w14:textId="77777777" w:rsidR="0076180A" w:rsidRDefault="00000000">
      <w:pPr>
        <w:numPr>
          <w:ilvl w:val="0"/>
          <w:numId w:val="4"/>
        </w:numPr>
      </w:pPr>
      <w:r>
        <w:rPr>
          <w:rFonts w:ascii="Arial Unicode MS" w:eastAsia="Arial Unicode MS" w:hAnsi="Arial Unicode MS" w:cs="Arial Unicode MS"/>
        </w:rPr>
        <w:t>Counter keys → no TTL → never evicted ✅</w:t>
      </w:r>
    </w:p>
    <w:p w14:paraId="13904ADB" w14:textId="77777777" w:rsidR="0076180A" w:rsidRDefault="00000000">
      <w:pPr>
        <w:numPr>
          <w:ilvl w:val="0"/>
          <w:numId w:val="4"/>
        </w:numPr>
        <w:spacing w:after="240"/>
      </w:pPr>
      <w:proofErr w:type="spellStart"/>
      <w:r>
        <w:rPr>
          <w:rFonts w:ascii="Roboto Mono" w:eastAsia="Roboto Mono" w:hAnsi="Roboto Mono" w:cs="Roboto Mono"/>
          <w:color w:val="188038"/>
        </w:rPr>
        <w:t>allkeys-lru</w:t>
      </w:r>
      <w:proofErr w:type="spellEnd"/>
      <w:r>
        <w:rPr>
          <w:rFonts w:ascii="Arial Unicode MS" w:eastAsia="Arial Unicode MS" w:hAnsi="Arial Unicode MS" w:cs="Arial Unicode MS"/>
        </w:rPr>
        <w:t xml:space="preserve"> would evict counter keys too ❌</w:t>
      </w:r>
    </w:p>
    <w:p w14:paraId="219469A9" w14:textId="77777777" w:rsidR="0076180A" w:rsidRDefault="00000000">
      <w:pPr>
        <w:spacing w:before="240" w:after="240"/>
        <w:rPr>
          <w:b/>
          <w:bCs/>
        </w:rPr>
      </w:pPr>
      <w:r>
        <w:rPr>
          <w:b/>
          <w:bCs/>
        </w:rPr>
        <w:t>Two cleanup layers:</w:t>
      </w:r>
    </w:p>
    <w:p w14:paraId="55A6316A" w14:textId="77777777" w:rsidR="0076180A" w:rsidRDefault="00000000">
      <w:pPr>
        <w:rPr>
          <w:color w:val="14181F"/>
        </w:rPr>
      </w:pPr>
      <w:r>
        <w:rPr>
          <w:rFonts w:ascii="Arial Unicode MS" w:eastAsia="Arial Unicode MS" w:hAnsi="Arial Unicode MS" w:cs="Arial Unicode MS"/>
          <w:color w:val="14181F"/>
        </w:rPr>
        <w:t xml:space="preserve">TTL          → expired URLs </w:t>
      </w:r>
      <w:proofErr w:type="gramStart"/>
      <w:r>
        <w:rPr>
          <w:rFonts w:ascii="Arial Unicode MS" w:eastAsia="Arial Unicode MS" w:hAnsi="Arial Unicode MS" w:cs="Arial Unicode MS"/>
          <w:color w:val="14181F"/>
        </w:rPr>
        <w:t>auto-deleted</w:t>
      </w:r>
      <w:proofErr w:type="gramEnd"/>
    </w:p>
    <w:p w14:paraId="63C2921D" w14:textId="77777777" w:rsidR="0076180A" w:rsidRDefault="00000000">
      <w:pPr>
        <w:rPr>
          <w:color w:val="14181F"/>
        </w:rPr>
      </w:pPr>
      <w:r>
        <w:rPr>
          <w:rFonts w:ascii="Arial Unicode MS" w:eastAsia="Arial Unicode MS" w:hAnsi="Arial Unicode MS" w:cs="Arial Unicode MS"/>
          <w:color w:val="14181F"/>
        </w:rPr>
        <w:t>LRU Eviction → least used URLs removed when memory full</w:t>
      </w:r>
    </w:p>
    <w:p w14:paraId="3A6C3DE0" w14:textId="77777777" w:rsidR="0076180A" w:rsidRDefault="00000000">
      <w:r>
        <w:pict w14:anchorId="215CD546">
          <v:rect id="_x0000_i1036" style="width:0;height:1.5pt" o:hralign="center" o:hrstd="t" o:hr="t" fillcolor="#a0a0a0" stroked="f"/>
        </w:pict>
      </w:r>
    </w:p>
    <w:p w14:paraId="658E7DF5" w14:textId="69472EA3" w:rsidR="0076180A" w:rsidRDefault="00000000">
      <w:pPr>
        <w:pStyle w:val="Heading2"/>
        <w:keepNext w:val="0"/>
        <w:keepLines w:val="0"/>
        <w:spacing w:after="80"/>
        <w:rPr>
          <w:b/>
          <w:bCs/>
          <w:sz w:val="34"/>
          <w:szCs w:val="34"/>
        </w:rPr>
      </w:pPr>
      <w:bookmarkStart w:id="10" w:name="_x0pqikk0kp6q" w:colFirst="0" w:colLast="0"/>
      <w:bookmarkEnd w:id="10"/>
      <w:r>
        <w:rPr>
          <w:b/>
          <w:bCs/>
          <w:sz w:val="34"/>
          <w:szCs w:val="34"/>
        </w:rPr>
        <w:t>Rate Limiting (Token Bucket)</w:t>
      </w:r>
    </w:p>
    <w:p w14:paraId="26831A10" w14:textId="77777777" w:rsidR="0076180A" w:rsidRDefault="00000000">
      <w:pPr>
        <w:spacing w:before="240" w:after="240"/>
      </w:pPr>
      <w:r>
        <w:rPr>
          <w:b/>
          <w:bCs/>
        </w:rPr>
        <w:t>Problem:</w:t>
      </w:r>
      <w:r>
        <w:rPr>
          <w:rFonts w:ascii="Arial Unicode MS" w:eastAsia="Arial Unicode MS" w:hAnsi="Arial Unicode MS" w:cs="Arial Unicode MS"/>
        </w:rPr>
        <w:t xml:space="preserve"> Bots flood system → server crashes.</w:t>
      </w:r>
    </w:p>
    <w:p w14:paraId="0E8BAD89" w14:textId="77777777" w:rsidR="0076180A" w:rsidRDefault="00000000">
      <w:pPr>
        <w:spacing w:before="240" w:after="240"/>
        <w:rPr>
          <w:b/>
          <w:bCs/>
        </w:rPr>
      </w:pPr>
      <w:r>
        <w:rPr>
          <w:b/>
          <w:bCs/>
        </w:rPr>
        <w:t>Token Bucket:</w:t>
      </w:r>
    </w:p>
    <w:p w14:paraId="1F8D0C74" w14:textId="77777777" w:rsidR="0076180A" w:rsidRDefault="00000000">
      <w:pPr>
        <w:rPr>
          <w:color w:val="14181F"/>
        </w:rPr>
      </w:pPr>
      <w:r>
        <w:rPr>
          <w:color w:val="14181F"/>
        </w:rPr>
        <w:t>Capacity = 100 tokens, Refill = 10/second</w:t>
      </w:r>
    </w:p>
    <w:p w14:paraId="01239403" w14:textId="77777777" w:rsidR="0076180A" w:rsidRDefault="00000000">
      <w:pPr>
        <w:rPr>
          <w:color w:val="14181F"/>
        </w:rPr>
      </w:pPr>
      <w:r>
        <w:rPr>
          <w:color w:val="14181F"/>
        </w:rPr>
        <w:t>Each request consumes 1 token</w:t>
      </w:r>
    </w:p>
    <w:p w14:paraId="4CF1F0B6" w14:textId="77777777" w:rsidR="0076180A" w:rsidRDefault="00000000">
      <w:pPr>
        <w:rPr>
          <w:color w:val="14181F"/>
        </w:rPr>
      </w:pPr>
      <w:r>
        <w:rPr>
          <w:rFonts w:ascii="Arial Unicode MS" w:eastAsia="Arial Unicode MS" w:hAnsi="Arial Unicode MS" w:cs="Arial Unicode MS"/>
          <w:color w:val="14181F"/>
        </w:rPr>
        <w:t>No tokens → 429 Too Many Requests</w:t>
      </w:r>
    </w:p>
    <w:p w14:paraId="78AC43BE" w14:textId="77777777" w:rsidR="0076180A" w:rsidRDefault="00000000">
      <w:pPr>
        <w:spacing w:before="240" w:after="240"/>
      </w:pPr>
      <w:r>
        <w:rPr>
          <w:b/>
          <w:bCs/>
        </w:rPr>
        <w:t>Why Token Bucket over Sliding Window?</w:t>
      </w:r>
      <w:r>
        <w:rPr>
          <w:rFonts w:ascii="Arial Unicode MS" w:eastAsia="Arial Unicode MS" w:hAnsi="Arial Unicode MS" w:cs="Arial Unicode MS"/>
        </w:rPr>
        <w:t xml:space="preserve"> Sliding Window blocks legitimate burst traffic (e.g. campaign launch). Token Bucket allows controlled bursts then throttles. ✅</w:t>
      </w:r>
    </w:p>
    <w:p w14:paraId="03AFBC39" w14:textId="77777777" w:rsidR="0076180A" w:rsidRDefault="00000000">
      <w:pPr>
        <w:spacing w:before="240" w:after="240"/>
      </w:pPr>
      <w:r>
        <w:rPr>
          <w:b/>
          <w:bCs/>
        </w:rPr>
        <w:t>Why Redis for rate limiting?</w:t>
      </w:r>
      <w:r>
        <w:rPr>
          <w:rFonts w:ascii="Arial Unicode MS" w:eastAsia="Arial Unicode MS" w:hAnsi="Arial Unicode MS" w:cs="Arial Unicode MS"/>
        </w:rPr>
        <w:t xml:space="preserve"> Without Redis — each server tracks independently → rate limit bypassed across servers. With Redis — shared count across all servers → correctly enforced. ✅</w:t>
      </w:r>
    </w:p>
    <w:p w14:paraId="1805001E" w14:textId="6AD5182D" w:rsidR="0076180A" w:rsidRDefault="0076180A">
      <w:pPr>
        <w:pStyle w:val="Heading2"/>
        <w:keepNext w:val="0"/>
        <w:keepLines w:val="0"/>
        <w:spacing w:after="80"/>
        <w:rPr>
          <w:b/>
          <w:bCs/>
          <w:sz w:val="34"/>
          <w:szCs w:val="34"/>
        </w:rPr>
      </w:pPr>
      <w:bookmarkStart w:id="11" w:name="_o0twrl3gwcic" w:colFirst="0" w:colLast="0"/>
      <w:bookmarkEnd w:id="11"/>
    </w:p>
    <w:p w14:paraId="7557D192" w14:textId="5E6B26D0" w:rsidR="0076180A" w:rsidRDefault="0076180A" w:rsidP="00435051">
      <w:pPr>
        <w:spacing w:after="240"/>
        <w:ind w:left="720"/>
      </w:pPr>
      <w:bookmarkStart w:id="12" w:name="_aqku3cv57okh" w:colFirst="0" w:colLast="0"/>
      <w:bookmarkEnd w:id="12"/>
    </w:p>
    <w:sectPr w:rsidR="0076180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embedRegular r:id="rId1" w:fontKey="{B3BCB907-BE1D-4F22-A9E8-AF2C536413EC}"/>
  </w:font>
  <w:font w:name="Roboto Mono">
    <w:charset w:val="00"/>
    <w:family w:val="modern"/>
    <w:pitch w:val="fixed"/>
    <w:sig w:usb0="E00002FF" w:usb1="1000205B" w:usb2="00000020" w:usb3="00000000" w:csb0="0000019F" w:csb1="00000000"/>
    <w:embedRegular r:id="rId2" w:fontKey="{E7579EE3-6AB4-4322-B86E-259FE9EE43AB}"/>
  </w:font>
  <w:font w:name="LiberationSerif">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3" w:fontKey="{5A22469F-FD83-4F0A-9932-68353EF73DAD}"/>
  </w:font>
  <w:font w:name="Cambria">
    <w:panose1 w:val="02040503050406030204"/>
    <w:charset w:val="00"/>
    <w:family w:val="roman"/>
    <w:pitch w:val="variable"/>
    <w:sig w:usb0="E00006FF" w:usb1="420024FF" w:usb2="02000000" w:usb3="00000000" w:csb0="0000019F" w:csb1="00000000"/>
    <w:embedRegular r:id="rId4" w:fontKey="{DDC6617A-5800-4765-9B83-AA263679F3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D53"/>
    <w:multiLevelType w:val="multilevel"/>
    <w:tmpl w:val="E3D88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BF370E"/>
    <w:multiLevelType w:val="multilevel"/>
    <w:tmpl w:val="C60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4C03CB"/>
    <w:multiLevelType w:val="multilevel"/>
    <w:tmpl w:val="4D7AB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C62F3D"/>
    <w:multiLevelType w:val="hybridMultilevel"/>
    <w:tmpl w:val="F06A9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F52DFE"/>
    <w:multiLevelType w:val="hybridMultilevel"/>
    <w:tmpl w:val="30942C72"/>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B6436D"/>
    <w:multiLevelType w:val="multilevel"/>
    <w:tmpl w:val="CCD0E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3F7B25"/>
    <w:multiLevelType w:val="multilevel"/>
    <w:tmpl w:val="329C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2E590A"/>
    <w:multiLevelType w:val="multilevel"/>
    <w:tmpl w:val="41945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7F0F5A"/>
    <w:multiLevelType w:val="multilevel"/>
    <w:tmpl w:val="3A74E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7E4B97"/>
    <w:multiLevelType w:val="multilevel"/>
    <w:tmpl w:val="2652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157F69"/>
    <w:multiLevelType w:val="hybridMultilevel"/>
    <w:tmpl w:val="4C143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B90D43"/>
    <w:multiLevelType w:val="multilevel"/>
    <w:tmpl w:val="DA489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1421D8"/>
    <w:multiLevelType w:val="multilevel"/>
    <w:tmpl w:val="4D0E6C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F2A4C"/>
    <w:multiLevelType w:val="hybridMultilevel"/>
    <w:tmpl w:val="D20468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78D475C"/>
    <w:multiLevelType w:val="multilevel"/>
    <w:tmpl w:val="B830A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4D7342C"/>
    <w:multiLevelType w:val="multilevel"/>
    <w:tmpl w:val="85BE3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5854A5C"/>
    <w:multiLevelType w:val="multilevel"/>
    <w:tmpl w:val="D3F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591285">
    <w:abstractNumId w:val="11"/>
  </w:num>
  <w:num w:numId="2" w16cid:durableId="1780834414">
    <w:abstractNumId w:val="0"/>
  </w:num>
  <w:num w:numId="3" w16cid:durableId="1913660338">
    <w:abstractNumId w:val="2"/>
  </w:num>
  <w:num w:numId="4" w16cid:durableId="1300569139">
    <w:abstractNumId w:val="14"/>
  </w:num>
  <w:num w:numId="5" w16cid:durableId="1158304503">
    <w:abstractNumId w:val="7"/>
  </w:num>
  <w:num w:numId="6" w16cid:durableId="115369597">
    <w:abstractNumId w:val="5"/>
  </w:num>
  <w:num w:numId="7" w16cid:durableId="788620024">
    <w:abstractNumId w:val="15"/>
  </w:num>
  <w:num w:numId="8" w16cid:durableId="234432848">
    <w:abstractNumId w:val="8"/>
  </w:num>
  <w:num w:numId="9" w16cid:durableId="173617752">
    <w:abstractNumId w:val="3"/>
  </w:num>
  <w:num w:numId="10" w16cid:durableId="1533806104">
    <w:abstractNumId w:val="9"/>
  </w:num>
  <w:num w:numId="11" w16cid:durableId="2021740020">
    <w:abstractNumId w:val="10"/>
  </w:num>
  <w:num w:numId="12" w16cid:durableId="427654989">
    <w:abstractNumId w:val="12"/>
  </w:num>
  <w:num w:numId="13" w16cid:durableId="1562250926">
    <w:abstractNumId w:val="13"/>
  </w:num>
  <w:num w:numId="14" w16cid:durableId="674765216">
    <w:abstractNumId w:val="1"/>
  </w:num>
  <w:num w:numId="15" w16cid:durableId="197856488">
    <w:abstractNumId w:val="6"/>
  </w:num>
  <w:num w:numId="16" w16cid:durableId="1935240594">
    <w:abstractNumId w:val="16"/>
  </w:num>
  <w:num w:numId="17" w16cid:durableId="174078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0A"/>
    <w:rsid w:val="00103EE4"/>
    <w:rsid w:val="00137B20"/>
    <w:rsid w:val="001B45AB"/>
    <w:rsid w:val="00435051"/>
    <w:rsid w:val="00565818"/>
    <w:rsid w:val="006331D1"/>
    <w:rsid w:val="0076180A"/>
    <w:rsid w:val="008C71FE"/>
    <w:rsid w:val="00A871E9"/>
    <w:rsid w:val="00BF2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80CC8"/>
  <w15:docId w15:val="{3E273AB8-B7F0-4B74-AB41-7AC60D8CC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A871E9"/>
    <w:pPr>
      <w:ind w:left="720"/>
      <w:contextualSpacing/>
    </w:pPr>
  </w:style>
  <w:style w:type="character" w:styleId="Hyperlink">
    <w:name w:val="Hyperlink"/>
    <w:basedOn w:val="DefaultParagraphFont"/>
    <w:uiPriority w:val="99"/>
    <w:unhideWhenUsed/>
    <w:rsid w:val="00565818"/>
    <w:rPr>
      <w:color w:val="0000FF" w:themeColor="hyperlink"/>
      <w:u w:val="single"/>
    </w:rPr>
  </w:style>
  <w:style w:type="character" w:styleId="UnresolvedMention">
    <w:name w:val="Unresolved Mention"/>
    <w:basedOn w:val="DefaultParagraphFont"/>
    <w:uiPriority w:val="99"/>
    <w:semiHidden/>
    <w:unhideWhenUsed/>
    <w:rsid w:val="005658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inyurl.com/%7bhashValue%7d"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315</TotalTime>
  <Pages>7</Pages>
  <Words>1080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KUMARI S, SHAMITHA</cp:lastModifiedBy>
  <cp:revision>2</cp:revision>
  <dcterms:created xsi:type="dcterms:W3CDTF">2026-05-21T11:36:00Z</dcterms:created>
  <dcterms:modified xsi:type="dcterms:W3CDTF">2026-05-21T16:51:00Z</dcterms:modified>
</cp:coreProperties>
</file>