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 w:lineRule="auto"/>
        <w:jc w:val="both"/>
        <w:rPr/>
      </w:pPr>
      <w:r w:rsidDel="00000000" w:rsidR="00000000" w:rsidRPr="00000000">
        <w:rPr>
          <w:rtl w:val="0"/>
        </w:rPr>
        <w:t xml:space="preserve">Dear New Entrants,</w:t>
      </w:r>
    </w:p>
    <w:p w:rsidR="00000000" w:rsidDel="00000000" w:rsidP="00000000" w:rsidRDefault="00000000" w:rsidRPr="00000000" w14:paraId="00000002">
      <w:pPr>
        <w:spacing w:before="240" w:lineRule="auto"/>
        <w:jc w:val="both"/>
        <w:rPr/>
      </w:pPr>
      <w:r w:rsidDel="00000000" w:rsidR="00000000" w:rsidRPr="00000000">
        <w:rPr>
          <w:rtl w:val="0"/>
        </w:rPr>
        <w:t xml:space="preserve">These are tough times, but you are not alone.</w:t>
      </w:r>
    </w:p>
    <w:p w:rsidR="00000000" w:rsidDel="00000000" w:rsidP="00000000" w:rsidRDefault="00000000" w:rsidRPr="00000000" w14:paraId="00000003">
      <w:pPr>
        <w:spacing w:before="240" w:lineRule="auto"/>
        <w:jc w:val="both"/>
        <w:rPr/>
      </w:pPr>
      <w:r w:rsidDel="00000000" w:rsidR="00000000" w:rsidRPr="00000000">
        <w:rPr>
          <w:rtl w:val="0"/>
        </w:rPr>
        <w:t xml:space="preserve">We welcome you to one of the most prestigious institutes in the nation. Congratulations on having achieved this incredible feat. You are about to become part of a culture that will leave its traces within you for a long, long time, even if it begins ‘untraditionally.’ You will be the ones witnessing the first term to happen entirely online in the history of IIT-Bombay. It might feel overwhelming, and for all the right reasons, we must say. There will be several things you might be worried about, from coping up with the academics in online mode to missing out on things; however, as we said, “You are not alone.”</w:t>
      </w:r>
    </w:p>
    <w:p w:rsidR="00000000" w:rsidDel="00000000" w:rsidP="00000000" w:rsidRDefault="00000000" w:rsidRPr="00000000" w14:paraId="00000004">
      <w:pPr>
        <w:spacing w:before="240" w:lineRule="auto"/>
        <w:jc w:val="both"/>
        <w:rPr/>
      </w:pPr>
      <w:r w:rsidDel="00000000" w:rsidR="00000000" w:rsidRPr="00000000">
        <w:rPr>
          <w:rtl w:val="0"/>
        </w:rPr>
        <w:t xml:space="preserve">Institute Student Companion Programme (ISCP) is a student body with the primary objective of building a relationship of trust and comfort between the final year students and the incoming students of the PG programmes. We are here to help you in getting familiar with the ways of IIT-B, which is even more critical in these times. You will become a part of a culture where people want to perfect their craft and thus work day in and day out at it. The scope of these is not limited just to academics. Various online events are and will be organized by the cultural, technical, and sports clubs in IITB, like Code in Quarantine, Fitness challenges, Dance Challenges, etc. Managing these along with online lectures might seem daunting at first, and hence, to help you with a world of problems including these, we assign you a Student Companion.</w:t>
      </w:r>
    </w:p>
    <w:p w:rsidR="00000000" w:rsidDel="00000000" w:rsidP="00000000" w:rsidRDefault="00000000" w:rsidRPr="00000000" w14:paraId="00000005">
      <w:pPr>
        <w:spacing w:before="240" w:lineRule="auto"/>
        <w:jc w:val="both"/>
        <w:rPr/>
      </w:pPr>
      <w:r w:rsidDel="00000000" w:rsidR="00000000" w:rsidRPr="00000000">
        <w:rPr>
          <w:rtl w:val="0"/>
        </w:rPr>
        <w:t xml:space="preserve">The Student Companions are self-motivated volunteers who will genuinely help you in low and high tides as an act of giving back what they received from the programme. You can look up to the team for any form of support, any information before venturing out into an unknown domain, be it academics or extracurricular activities. You can reach out to us for any issue regarding the curriculum, facilities provided, your physical, social or mental health, and last but certainly not the least, reach out to have a chat with us because that is what we are for, for you. </w:t>
      </w:r>
    </w:p>
    <w:p w:rsidR="00000000" w:rsidDel="00000000" w:rsidP="00000000" w:rsidRDefault="00000000" w:rsidRPr="00000000" w14:paraId="00000006">
      <w:pPr>
        <w:spacing w:before="240" w:lineRule="auto"/>
        <w:jc w:val="both"/>
        <w:rPr/>
      </w:pPr>
      <w:r w:rsidDel="00000000" w:rsidR="00000000" w:rsidRPr="00000000">
        <w:rPr>
          <w:rtl w:val="0"/>
        </w:rPr>
        <w:t xml:space="preserve">The COVID -19 pandemic has affected all of us. For now, Health concerns prevent your arrival in our beautiful lush-green IIT-B campus, it also prevents your participation in hostel activities, sports, cultural activities. There are many things here at IIT-B waiting for you, but the most important thing is the campus, and the buildings do not define IIT-B. It’s you. You set the culture, the activities, you represent IIT-B to the world, and you make IIT-B what IIT-B is. So, knowing that time flies at IITB, we strongly suggest participating in things that happen online other than attending lectures, make memories, reach out to us for any queries, and relax with the comfort of your home. At least till we get an opportunity to welcome you into the campus, let’s be safe, let’s be optimistic and let’s keep our learning spirits high.</w:t>
      </w:r>
    </w:p>
    <w:p w:rsidR="00000000" w:rsidDel="00000000" w:rsidP="00000000" w:rsidRDefault="00000000" w:rsidRPr="00000000" w14:paraId="00000007">
      <w:pPr>
        <w:spacing w:before="240" w:lineRule="auto"/>
        <w:jc w:val="both"/>
        <w:rPr/>
      </w:pPr>
      <w:r w:rsidDel="00000000" w:rsidR="00000000" w:rsidRPr="00000000">
        <w:rPr>
          <w:rtl w:val="0"/>
        </w:rPr>
        <w:t xml:space="preserve">Looking forward to getting to know you. Giving out some motivation for these difficult times, we end with a quote by Albus Dumbledore: “Happiness can be found, even in the darkest of times, if one only remembers to turn on the light.”</w:t>
      </w:r>
    </w:p>
    <w:p w:rsidR="00000000" w:rsidDel="00000000" w:rsidP="00000000" w:rsidRDefault="00000000" w:rsidRPr="00000000" w14:paraId="00000008">
      <w:pPr>
        <w:spacing w:before="240" w:lineRule="auto"/>
        <w:jc w:val="both"/>
        <w:rPr/>
      </w:pPr>
      <w:r w:rsidDel="00000000" w:rsidR="00000000" w:rsidRPr="00000000">
        <w:rPr>
          <w:rtl w:val="0"/>
        </w:rPr>
        <w:t xml:space="preserve">Stay Safe!</w:t>
      </w:r>
    </w:p>
    <w:p w:rsidR="00000000" w:rsidDel="00000000" w:rsidP="00000000" w:rsidRDefault="00000000" w:rsidRPr="00000000" w14:paraId="00000009">
      <w:pPr>
        <w:spacing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before="240" w:lineRule="auto"/>
        <w:jc w:val="both"/>
        <w:rPr/>
      </w:pPr>
      <w:r w:rsidDel="00000000" w:rsidR="00000000" w:rsidRPr="00000000">
        <w:rPr>
          <w:rtl w:val="0"/>
        </w:rPr>
        <w:t xml:space="preserve">Overall Coordinators,</w:t>
      </w:r>
    </w:p>
    <w:p w:rsidR="00000000" w:rsidDel="00000000" w:rsidP="00000000" w:rsidRDefault="00000000" w:rsidRPr="00000000" w14:paraId="0000000B">
      <w:pPr>
        <w:spacing w:before="240" w:lineRule="auto"/>
        <w:jc w:val="both"/>
        <w:rPr/>
      </w:pPr>
      <w:r w:rsidDel="00000000" w:rsidR="00000000" w:rsidRPr="00000000">
        <w:rPr>
          <w:rtl w:val="0"/>
        </w:rPr>
        <w:t xml:space="preserve">Institute Student Companion Programme (2020-21)</w:t>
      </w:r>
    </w:p>
    <w:p w:rsidR="00000000" w:rsidDel="00000000" w:rsidP="00000000" w:rsidRDefault="00000000" w:rsidRPr="00000000" w14:paraId="0000000C">
      <w:pPr>
        <w:spacing w:before="240" w:lineRule="auto"/>
        <w:jc w:val="both"/>
        <w:rPr/>
      </w:pPr>
      <w:r w:rsidDel="00000000" w:rsidR="00000000" w:rsidRPr="00000000">
        <w:rPr>
          <w:rtl w:val="0"/>
        </w:rPr>
        <w:t xml:space="preserve">IIT Bombay</w:t>
      </w:r>
    </w:p>
    <w:p w:rsidR="00000000" w:rsidDel="00000000" w:rsidP="00000000" w:rsidRDefault="00000000" w:rsidRPr="00000000" w14:paraId="0000000D">
      <w:pPr>
        <w:spacing w:before="240" w:lineRule="auto"/>
        <w:jc w:val="both"/>
        <w:rPr/>
      </w:pPr>
      <w:r w:rsidDel="00000000" w:rsidR="00000000" w:rsidRPr="00000000">
        <w:rPr>
          <w:rtl w:val="0"/>
        </w:rPr>
        <w:t xml:space="preserve">Email:iscp@iitb.ac.in</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ind w:left="0" w:firstLine="0"/>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