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A2B" w:rsidRDefault="00BF791C">
      <w:pPr>
        <w:spacing w:after="200" w:line="276" w:lineRule="auto"/>
        <w:jc w:val="center"/>
        <w:rPr>
          <w:lang w:val="pt-BR"/>
        </w:rPr>
      </w:pPr>
      <w:r>
        <w:rPr>
          <w:rFonts w:eastAsia="Arial"/>
          <w:sz w:val="28"/>
          <w:lang w:val="pt-BR"/>
        </w:rPr>
        <w:t>CENTRO EDUCACIONAL FUNDAÇÃO SALVADOR ARENA</w:t>
      </w:r>
    </w:p>
    <w:p w:rsidR="00404A2B" w:rsidRDefault="00BF791C">
      <w:pPr>
        <w:spacing w:after="200" w:line="276" w:lineRule="auto"/>
        <w:jc w:val="center"/>
        <w:rPr>
          <w:lang w:val="pt-BR"/>
        </w:rPr>
      </w:pPr>
      <w:r>
        <w:rPr>
          <w:rFonts w:eastAsia="Arial"/>
          <w:sz w:val="28"/>
          <w:lang w:val="pt-BR"/>
        </w:rPr>
        <w:t>FACULDADE DE TECNOLOGIA TERMOMECANICA</w:t>
      </w: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BF791C">
      <w:pPr>
        <w:spacing w:after="200" w:line="276" w:lineRule="auto"/>
        <w:jc w:val="center"/>
        <w:rPr>
          <w:lang w:val="pt-BR"/>
        </w:rPr>
      </w:pPr>
      <w:r>
        <w:rPr>
          <w:rFonts w:eastAsia="Arial"/>
          <w:sz w:val="28"/>
          <w:lang w:val="pt-BR"/>
        </w:rPr>
        <w:t>DANIEL DE SOUZA MIRANDA</w:t>
      </w:r>
      <w:r>
        <w:rPr>
          <w:rFonts w:eastAsia="Arial"/>
          <w:sz w:val="28"/>
          <w:lang w:val="pt-BR"/>
        </w:rPr>
        <w:br/>
        <w:t>JONATHAN DE SOUZA</w:t>
      </w:r>
      <w:r>
        <w:rPr>
          <w:rFonts w:eastAsia="Arial"/>
          <w:sz w:val="28"/>
          <w:lang w:val="pt-BR"/>
        </w:rPr>
        <w:br/>
        <w:t>VICTOR DE ANDRADE</w:t>
      </w: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Pr="00DC7B6E" w:rsidRDefault="00BF791C">
      <w:pPr>
        <w:spacing w:after="200" w:line="276" w:lineRule="auto"/>
        <w:jc w:val="center"/>
        <w:rPr>
          <w:lang w:val="pt-BR"/>
        </w:rPr>
      </w:pPr>
      <w:r>
        <w:rPr>
          <w:rFonts w:eastAsia="Arial"/>
          <w:b/>
          <w:sz w:val="28"/>
          <w:lang w:val="pt-BR"/>
        </w:rPr>
        <w:t>DESENVOLVIMENTO DE UM PROTÓTIPO DE</w:t>
      </w:r>
      <w:r>
        <w:rPr>
          <w:rFonts w:eastAsia="Arial"/>
          <w:b/>
          <w:i/>
          <w:sz w:val="28"/>
          <w:lang w:val="pt-BR"/>
        </w:rPr>
        <w:t xml:space="preserve"> </w:t>
      </w:r>
      <w:r w:rsidRPr="00DC7B6E">
        <w:rPr>
          <w:rFonts w:eastAsia="Arial"/>
          <w:b/>
          <w:sz w:val="28"/>
          <w:lang w:val="pt-BR"/>
        </w:rPr>
        <w:t>SERVIDOR DE MÍDIAS DIGITAIS COM PROTOCOLO UPNP NO PADRÃO DLNA</w:t>
      </w: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DC7B6E">
      <w:pPr>
        <w:spacing w:after="200" w:line="276" w:lineRule="auto"/>
        <w:jc w:val="center"/>
        <w:rPr>
          <w:lang w:val="pt-BR"/>
        </w:rPr>
      </w:pPr>
      <w:r>
        <w:rPr>
          <w:lang w:val="pt-BR"/>
        </w:rPr>
        <w:softHyphen/>
      </w:r>
      <w:r>
        <w:rPr>
          <w:lang w:val="pt-BR"/>
        </w:rPr>
        <w:softHyphen/>
      </w: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404A2B">
      <w:pPr>
        <w:spacing w:after="200" w:line="276" w:lineRule="auto"/>
        <w:jc w:val="center"/>
        <w:rPr>
          <w:lang w:val="pt-BR"/>
        </w:rPr>
      </w:pPr>
    </w:p>
    <w:p w:rsidR="00404A2B" w:rsidRDefault="00BF791C">
      <w:pPr>
        <w:spacing w:after="200" w:line="276" w:lineRule="auto"/>
        <w:jc w:val="center"/>
        <w:rPr>
          <w:lang w:val="pt-BR"/>
        </w:rPr>
      </w:pPr>
      <w:r>
        <w:rPr>
          <w:rFonts w:eastAsia="Arial"/>
          <w:sz w:val="28"/>
          <w:lang w:val="pt-BR"/>
        </w:rPr>
        <w:t>São Bernardo do Campo</w:t>
      </w:r>
    </w:p>
    <w:p w:rsidR="00404A2B" w:rsidRDefault="00BF791C">
      <w:pPr>
        <w:spacing w:after="200" w:line="276" w:lineRule="auto"/>
        <w:jc w:val="center"/>
        <w:rPr>
          <w:lang w:val="pt-BR"/>
        </w:rPr>
      </w:pPr>
      <w:r>
        <w:rPr>
          <w:rFonts w:eastAsia="Arial"/>
          <w:sz w:val="28"/>
          <w:lang w:val="pt-BR"/>
        </w:rPr>
        <w:t>2015</w:t>
      </w:r>
    </w:p>
    <w:p w:rsidR="00404A2B" w:rsidRPr="00DC7B6E" w:rsidRDefault="00BF791C" w:rsidP="00DC7B6E">
      <w:pPr>
        <w:jc w:val="center"/>
        <w:rPr>
          <w:lang w:val="pt-BR"/>
        </w:rPr>
      </w:pPr>
      <w:r>
        <w:rPr>
          <w:lang w:val="pt-BR"/>
        </w:rPr>
        <w:br w:type="page"/>
      </w:r>
      <w:r w:rsidRPr="0046788B">
        <w:rPr>
          <w:rFonts w:eastAsia="Arial"/>
          <w:lang w:val="pt-BR"/>
        </w:rPr>
        <w:lastRenderedPageBreak/>
        <w:t>DANIEL DE SOUZA MIRANDA</w:t>
      </w:r>
    </w:p>
    <w:p w:rsidR="00DC7B6E" w:rsidRDefault="00BF791C" w:rsidP="00DC7B6E">
      <w:pPr>
        <w:jc w:val="center"/>
        <w:rPr>
          <w:rFonts w:eastAsia="Arial"/>
          <w:lang w:val="pt-BR"/>
        </w:rPr>
      </w:pPr>
      <w:r w:rsidRPr="0046788B">
        <w:rPr>
          <w:rFonts w:eastAsia="Arial"/>
          <w:lang w:val="pt-BR"/>
        </w:rPr>
        <w:t xml:space="preserve">JONATHAN DE SOUZA </w:t>
      </w:r>
    </w:p>
    <w:p w:rsidR="00404A2B" w:rsidRPr="0046788B" w:rsidRDefault="00BF791C" w:rsidP="00DC7B6E">
      <w:pPr>
        <w:jc w:val="center"/>
        <w:rPr>
          <w:lang w:val="pt-BR"/>
        </w:rPr>
      </w:pPr>
      <w:r w:rsidRPr="0046788B">
        <w:rPr>
          <w:rFonts w:eastAsia="Arial"/>
          <w:lang w:val="pt-BR"/>
        </w:rPr>
        <w:t>VICTOR DE ANDRADE</w:t>
      </w:r>
    </w:p>
    <w:p w:rsidR="00DC7B6E" w:rsidRPr="0046788B" w:rsidRDefault="00DC7B6E" w:rsidP="00DC7B6E">
      <w:pPr>
        <w:jc w:val="center"/>
        <w:rPr>
          <w:lang w:val="pt-BR"/>
        </w:rPr>
      </w:pPr>
    </w:p>
    <w:p w:rsidR="00404A2B" w:rsidRPr="0046788B" w:rsidRDefault="00404A2B" w:rsidP="00DC7B6E">
      <w:pPr>
        <w:jc w:val="center"/>
        <w:rPr>
          <w:lang w:val="pt-BR"/>
        </w:rPr>
      </w:pPr>
    </w:p>
    <w:p w:rsidR="00404A2B" w:rsidRPr="0046788B" w:rsidRDefault="00404A2B" w:rsidP="00DC7B6E">
      <w:pPr>
        <w:jc w:val="center"/>
        <w:rPr>
          <w:lang w:val="pt-BR"/>
        </w:rPr>
      </w:pPr>
    </w:p>
    <w:p w:rsidR="00404A2B" w:rsidRPr="0046788B" w:rsidRDefault="00404A2B" w:rsidP="00DC7B6E">
      <w:pPr>
        <w:rPr>
          <w:lang w:val="pt-BR"/>
        </w:rPr>
      </w:pPr>
    </w:p>
    <w:p w:rsidR="00404A2B" w:rsidRPr="0046788B" w:rsidRDefault="00404A2B" w:rsidP="00DC7B6E">
      <w:pPr>
        <w:jc w:val="center"/>
        <w:rPr>
          <w:lang w:val="pt-BR"/>
        </w:rPr>
      </w:pPr>
    </w:p>
    <w:p w:rsidR="00404A2B" w:rsidRDefault="00404A2B" w:rsidP="00DC7B6E">
      <w:pPr>
        <w:jc w:val="center"/>
        <w:rPr>
          <w:lang w:val="pt-BR"/>
        </w:rPr>
      </w:pPr>
    </w:p>
    <w:p w:rsidR="00DC7B6E" w:rsidRPr="0046788B" w:rsidRDefault="00DC7B6E" w:rsidP="00DC7B6E">
      <w:pPr>
        <w:jc w:val="center"/>
        <w:rPr>
          <w:lang w:val="pt-BR"/>
        </w:rPr>
      </w:pPr>
    </w:p>
    <w:p w:rsidR="00404A2B" w:rsidRPr="0046788B" w:rsidRDefault="00BF791C" w:rsidP="00DC7B6E">
      <w:pPr>
        <w:jc w:val="center"/>
        <w:rPr>
          <w:lang w:val="pt-BR"/>
        </w:rPr>
      </w:pPr>
      <w:r w:rsidRPr="0046788B">
        <w:rPr>
          <w:rFonts w:eastAsia="Arial"/>
          <w:b/>
          <w:lang w:val="pt-BR"/>
        </w:rPr>
        <w:t>DESENVOLVIMENTO DE UM PROTÓTIPO DE SERVIDOR DE MÍDIAS DIGITAIS COM PROTOCOLO UPNP NO PADRÃO DLNA</w:t>
      </w:r>
    </w:p>
    <w:p w:rsidR="00DC7B6E" w:rsidRPr="0046788B" w:rsidRDefault="00DC7B6E" w:rsidP="00DC7B6E">
      <w:pPr>
        <w:jc w:val="center"/>
        <w:rPr>
          <w:lang w:val="pt-BR"/>
        </w:rPr>
      </w:pPr>
    </w:p>
    <w:p w:rsidR="00404A2B" w:rsidRDefault="00404A2B" w:rsidP="00DC7B6E">
      <w:pPr>
        <w:jc w:val="center"/>
        <w:rPr>
          <w:lang w:val="pt-BR"/>
        </w:rPr>
      </w:pPr>
    </w:p>
    <w:p w:rsidR="00DC7B6E" w:rsidRPr="0046788B" w:rsidRDefault="00DC7B6E" w:rsidP="00DC7B6E">
      <w:pPr>
        <w:jc w:val="center"/>
        <w:rPr>
          <w:lang w:val="pt-BR"/>
        </w:rPr>
      </w:pPr>
    </w:p>
    <w:p w:rsidR="00404A2B" w:rsidRPr="0046788B" w:rsidRDefault="00BF791C" w:rsidP="00DC7B6E">
      <w:pPr>
        <w:ind w:left="4536"/>
        <w:rPr>
          <w:lang w:val="pt-BR"/>
        </w:rPr>
      </w:pPr>
      <w:r w:rsidRPr="0046788B">
        <w:rPr>
          <w:rFonts w:eastAsia="Arial"/>
          <w:lang w:val="pt-BR"/>
        </w:rPr>
        <w:t xml:space="preserve">Trabalho de Conclusão de Curso, realizado sob orientação do Prof. Ms Eduardo Rosalém Marcelino, apresentado à Faculdade de Tecnologia </w:t>
      </w:r>
      <w:r w:rsidR="000C7290" w:rsidRPr="0046788B">
        <w:rPr>
          <w:rFonts w:eastAsia="Arial"/>
          <w:lang w:val="pt-BR"/>
        </w:rPr>
        <w:t>Termomecânica</w:t>
      </w:r>
      <w:r w:rsidRPr="0046788B">
        <w:rPr>
          <w:rFonts w:eastAsia="Arial"/>
          <w:lang w:val="pt-BR"/>
        </w:rPr>
        <w:t xml:space="preserve"> como requisito para obtenção do título de Tecnólogo</w:t>
      </w:r>
      <w:r w:rsidR="00DC7B6E">
        <w:rPr>
          <w:rFonts w:eastAsia="Arial"/>
          <w:lang w:val="pt-BR"/>
        </w:rPr>
        <w:t xml:space="preserve"> em Análise e Desenvolvimento de Sistemas</w:t>
      </w:r>
      <w:r w:rsidRPr="0046788B">
        <w:rPr>
          <w:rFonts w:eastAsia="Arial"/>
          <w:lang w:val="pt-BR"/>
        </w:rPr>
        <w:t>.</w:t>
      </w:r>
    </w:p>
    <w:p w:rsidR="00404A2B" w:rsidRDefault="00404A2B" w:rsidP="00DC7B6E">
      <w:pPr>
        <w:jc w:val="center"/>
        <w:rPr>
          <w:lang w:val="pt-BR"/>
        </w:rPr>
      </w:pPr>
    </w:p>
    <w:p w:rsidR="00340593" w:rsidRDefault="00340593" w:rsidP="00DC7B6E">
      <w:pPr>
        <w:jc w:val="center"/>
        <w:rPr>
          <w:lang w:val="pt-BR"/>
        </w:rPr>
      </w:pPr>
    </w:p>
    <w:p w:rsidR="00340593" w:rsidRDefault="00340593" w:rsidP="00DC7B6E">
      <w:pPr>
        <w:jc w:val="center"/>
        <w:rPr>
          <w:lang w:val="pt-BR"/>
        </w:rPr>
      </w:pPr>
    </w:p>
    <w:p w:rsidR="00340593" w:rsidRDefault="00340593" w:rsidP="00DC7B6E">
      <w:pPr>
        <w:jc w:val="center"/>
        <w:rPr>
          <w:lang w:val="pt-BR"/>
        </w:rPr>
      </w:pPr>
    </w:p>
    <w:p w:rsidR="00340593" w:rsidRPr="0046788B" w:rsidRDefault="00340593" w:rsidP="00DC7B6E">
      <w:pPr>
        <w:jc w:val="center"/>
        <w:rPr>
          <w:lang w:val="pt-BR"/>
        </w:rPr>
      </w:pPr>
    </w:p>
    <w:p w:rsidR="00DC7B6E" w:rsidRDefault="00DC7B6E" w:rsidP="00DC7B6E">
      <w:pPr>
        <w:jc w:val="center"/>
        <w:rPr>
          <w:rFonts w:eastAsia="Arial"/>
          <w:lang w:val="pt-BR"/>
        </w:rPr>
      </w:pPr>
    </w:p>
    <w:p w:rsidR="00404A2B" w:rsidRPr="0046788B" w:rsidRDefault="00BF791C" w:rsidP="00DC7B6E">
      <w:pPr>
        <w:jc w:val="center"/>
        <w:rPr>
          <w:lang w:val="pt-BR"/>
        </w:rPr>
      </w:pPr>
      <w:r w:rsidRPr="0046788B">
        <w:rPr>
          <w:rFonts w:eastAsia="Arial"/>
          <w:lang w:val="pt-BR"/>
        </w:rPr>
        <w:br/>
      </w:r>
    </w:p>
    <w:p w:rsidR="00404A2B" w:rsidRPr="0046788B" w:rsidRDefault="00404A2B" w:rsidP="00DC7B6E">
      <w:pPr>
        <w:jc w:val="center"/>
        <w:rPr>
          <w:lang w:val="pt-BR"/>
        </w:rPr>
      </w:pPr>
    </w:p>
    <w:p w:rsidR="00404A2B" w:rsidRPr="0046788B" w:rsidRDefault="00404A2B" w:rsidP="00DC7B6E">
      <w:pPr>
        <w:jc w:val="center"/>
        <w:rPr>
          <w:lang w:val="pt-BR"/>
        </w:rPr>
      </w:pPr>
    </w:p>
    <w:p w:rsidR="00404A2B" w:rsidRPr="0046788B" w:rsidRDefault="00BF791C" w:rsidP="00DC7B6E">
      <w:pPr>
        <w:jc w:val="center"/>
        <w:rPr>
          <w:lang w:val="pt-BR"/>
        </w:rPr>
      </w:pPr>
      <w:r w:rsidRPr="0046788B">
        <w:rPr>
          <w:rFonts w:eastAsia="Arial"/>
          <w:lang w:val="pt-BR"/>
        </w:rPr>
        <w:t>São Bernardo do Campo</w:t>
      </w:r>
    </w:p>
    <w:p w:rsidR="00404A2B" w:rsidRPr="0046788B" w:rsidRDefault="00BF791C" w:rsidP="00DC7B6E">
      <w:pPr>
        <w:jc w:val="center"/>
        <w:rPr>
          <w:lang w:val="pt-BR"/>
        </w:rPr>
      </w:pPr>
      <w:r w:rsidRPr="0046788B">
        <w:rPr>
          <w:rFonts w:eastAsia="Arial"/>
          <w:lang w:val="pt-BR"/>
        </w:rPr>
        <w:t>2015</w:t>
      </w:r>
    </w:p>
    <w:p w:rsidR="00D248C4" w:rsidRPr="00D248C4" w:rsidRDefault="00D248C4" w:rsidP="00D248C4">
      <w:pPr>
        <w:tabs>
          <w:tab w:val="left" w:pos="540"/>
          <w:tab w:val="left" w:pos="7200"/>
        </w:tabs>
        <w:adjustRightInd w:val="0"/>
        <w:ind w:right="1998"/>
        <w:jc w:val="center"/>
        <w:outlineLvl w:val="0"/>
        <w:rPr>
          <w:b/>
          <w:bCs/>
          <w:sz w:val="22"/>
          <w:szCs w:val="22"/>
          <w:lang w:val="pt-BR"/>
        </w:rPr>
      </w:pPr>
      <w:r w:rsidRPr="00D248C4">
        <w:rPr>
          <w:b/>
          <w:bCs/>
          <w:sz w:val="22"/>
          <w:szCs w:val="22"/>
          <w:lang w:val="pt-BR"/>
        </w:rPr>
        <w:lastRenderedPageBreak/>
        <w:t>Catalogação elaborada na fonte</w:t>
      </w:r>
    </w:p>
    <w:p w:rsidR="00D248C4" w:rsidRPr="00D248C4" w:rsidRDefault="00D248C4" w:rsidP="00D248C4">
      <w:pPr>
        <w:tabs>
          <w:tab w:val="left" w:pos="540"/>
          <w:tab w:val="left" w:pos="7200"/>
        </w:tabs>
        <w:adjustRightInd w:val="0"/>
        <w:ind w:right="1998"/>
        <w:jc w:val="center"/>
        <w:outlineLvl w:val="0"/>
        <w:rPr>
          <w:b/>
          <w:bCs/>
          <w:sz w:val="22"/>
          <w:szCs w:val="22"/>
          <w:lang w:val="pt-BR"/>
        </w:rPr>
      </w:pPr>
      <w:r w:rsidRPr="00D248C4">
        <w:rPr>
          <w:b/>
          <w:bCs/>
          <w:sz w:val="22"/>
          <w:szCs w:val="22"/>
          <w:lang w:val="pt-BR"/>
        </w:rPr>
        <w:t>Biblioteca da Faculdade de Tecnologia Termomecanica</w:t>
      </w:r>
    </w:p>
    <w:p w:rsidR="00D248C4" w:rsidRPr="00D248C4" w:rsidRDefault="00D248C4" w:rsidP="00D248C4">
      <w:pPr>
        <w:tabs>
          <w:tab w:val="left" w:pos="900"/>
        </w:tabs>
        <w:adjustRightInd w:val="0"/>
        <w:rPr>
          <w:b/>
          <w:bCs/>
          <w:sz w:val="22"/>
          <w:szCs w:val="22"/>
          <w:lang w:val="pt-BR"/>
        </w:rPr>
      </w:pPr>
      <w:r w:rsidRPr="00D248C4">
        <w:rPr>
          <w:b/>
          <w:bCs/>
          <w:sz w:val="22"/>
          <w:szCs w:val="22"/>
          <w:lang w:val="pt-BR"/>
        </w:rPr>
        <w:t xml:space="preserve">                    Bibliotecária: Simone dos Santos Farias - CRB- 8/5347</w:t>
      </w:r>
    </w:p>
    <w:p w:rsidR="00D248C4" w:rsidRPr="00D248C4" w:rsidRDefault="00D248C4" w:rsidP="00D248C4">
      <w:pPr>
        <w:tabs>
          <w:tab w:val="left" w:pos="900"/>
        </w:tabs>
        <w:adjustRightInd w:val="0"/>
        <w:rPr>
          <w:rFonts w:ascii="Verdana" w:hAnsi="Verdana" w:cs="ArialNarrow"/>
          <w:sz w:val="20"/>
          <w:szCs w:val="20"/>
          <w:lang w:val="pt-BR"/>
        </w:rPr>
      </w:pPr>
    </w:p>
    <w:tbl>
      <w:tblPr>
        <w:tblW w:w="7371" w:type="dxa"/>
        <w:tblInd w:w="416" w:type="dxa"/>
        <w:tblCellMar>
          <w:left w:w="0" w:type="dxa"/>
          <w:right w:w="0" w:type="dxa"/>
        </w:tblCellMar>
        <w:tblLook w:val="0000" w:firstRow="0" w:lastRow="0" w:firstColumn="0" w:lastColumn="0" w:noHBand="0" w:noVBand="0"/>
      </w:tblPr>
      <w:tblGrid>
        <w:gridCol w:w="7371"/>
      </w:tblGrid>
      <w:tr w:rsidR="00D248C4" w:rsidTr="005B484C">
        <w:trPr>
          <w:trHeight w:val="4216"/>
        </w:trPr>
        <w:tc>
          <w:tcPr>
            <w:tcW w:w="7371" w:type="dxa"/>
            <w:tcBorders>
              <w:top w:val="single" w:sz="8" w:space="0" w:color="000000"/>
              <w:left w:val="single" w:sz="8" w:space="0" w:color="000000"/>
              <w:bottom w:val="single" w:sz="8" w:space="0" w:color="000000"/>
              <w:right w:val="single" w:sz="8" w:space="0" w:color="000000"/>
            </w:tcBorders>
            <w:shd w:val="clear" w:color="auto" w:fill="auto"/>
            <w:tcMar>
              <w:top w:w="55" w:type="dxa"/>
              <w:left w:w="55" w:type="dxa"/>
              <w:bottom w:w="55" w:type="dxa"/>
              <w:right w:w="55" w:type="dxa"/>
            </w:tcMar>
          </w:tcPr>
          <w:p w:rsidR="00D248C4" w:rsidRDefault="00D248C4" w:rsidP="005B484C">
            <w:pPr>
              <w:pStyle w:val="contedodatabela"/>
              <w:tabs>
                <w:tab w:val="left" w:pos="305"/>
                <w:tab w:val="left" w:pos="695"/>
              </w:tabs>
              <w:ind w:right="-235"/>
              <w:rPr>
                <w:rFonts w:ascii="Verdana" w:hAnsi="Verdana" w:cs="Helvetica"/>
                <w:sz w:val="20"/>
                <w:szCs w:val="20"/>
              </w:rPr>
            </w:pPr>
            <w:r>
              <w:rPr>
                <w:rFonts w:ascii="Verdana" w:hAnsi="Verdana" w:cs="Helvetica"/>
                <w:sz w:val="20"/>
                <w:szCs w:val="20"/>
              </w:rPr>
              <w:t xml:space="preserve">      </w:t>
            </w:r>
          </w:p>
          <w:p w:rsidR="00D248C4" w:rsidRPr="00F5707B" w:rsidRDefault="00D248C4" w:rsidP="005B484C">
            <w:pPr>
              <w:pStyle w:val="contedodatabela"/>
              <w:tabs>
                <w:tab w:val="left" w:pos="305"/>
              </w:tabs>
              <w:ind w:right="-235"/>
              <w:rPr>
                <w:rFonts w:ascii="Arial" w:hAnsi="Arial" w:cs="Arial"/>
                <w:sz w:val="22"/>
                <w:szCs w:val="22"/>
              </w:rPr>
            </w:pPr>
            <w:r w:rsidRPr="00F5707B">
              <w:rPr>
                <w:rFonts w:ascii="Arial" w:hAnsi="Arial" w:cs="Arial"/>
                <w:sz w:val="22"/>
                <w:szCs w:val="22"/>
              </w:rPr>
              <w:t xml:space="preserve">   </w:t>
            </w:r>
            <w:r>
              <w:rPr>
                <w:rFonts w:ascii="Arial" w:hAnsi="Arial" w:cs="Arial"/>
                <w:sz w:val="22"/>
                <w:szCs w:val="22"/>
              </w:rPr>
              <w:t xml:space="preserve">   Miranda, Daniel de Souza</w:t>
            </w:r>
          </w:p>
          <w:p w:rsidR="00D248C4" w:rsidRDefault="00D248C4" w:rsidP="005B484C">
            <w:pPr>
              <w:pStyle w:val="contedodatabela"/>
              <w:tabs>
                <w:tab w:val="left" w:pos="305"/>
              </w:tabs>
              <w:ind w:right="-235"/>
              <w:rPr>
                <w:rFonts w:ascii="Arial" w:hAnsi="Arial" w:cs="Arial"/>
                <w:sz w:val="22"/>
                <w:szCs w:val="22"/>
              </w:rPr>
            </w:pPr>
            <w:r w:rsidRPr="00AB5D67">
              <w:rPr>
                <w:rFonts w:ascii="Arial" w:hAnsi="Arial" w:cs="Arial"/>
                <w:sz w:val="22"/>
                <w:szCs w:val="22"/>
              </w:rPr>
              <w:t xml:space="preserve">       </w:t>
            </w:r>
            <w:r>
              <w:rPr>
                <w:rFonts w:ascii="Arial" w:hAnsi="Arial" w:cs="Arial"/>
                <w:sz w:val="22"/>
                <w:szCs w:val="22"/>
              </w:rPr>
              <w:t xml:space="preserve">     Desenvolvimento de um protótipo de servidor de mídias</w:t>
            </w:r>
          </w:p>
          <w:p w:rsidR="00D248C4" w:rsidRDefault="00D248C4" w:rsidP="005B484C">
            <w:pPr>
              <w:pStyle w:val="contedodatabela"/>
              <w:tabs>
                <w:tab w:val="left" w:pos="305"/>
              </w:tabs>
              <w:ind w:right="-235"/>
              <w:rPr>
                <w:rFonts w:ascii="Arial" w:hAnsi="Arial" w:cs="Arial"/>
                <w:sz w:val="22"/>
                <w:szCs w:val="22"/>
              </w:rPr>
            </w:pPr>
            <w:r>
              <w:rPr>
                <w:rFonts w:ascii="Arial" w:hAnsi="Arial" w:cs="Arial"/>
                <w:sz w:val="22"/>
                <w:szCs w:val="22"/>
              </w:rPr>
              <w:t xml:space="preserve">       digitais no padrão DLNA utilizando o protocolo UPnP / Daniel</w:t>
            </w:r>
          </w:p>
          <w:p w:rsidR="00D248C4" w:rsidRDefault="00D248C4" w:rsidP="005B484C">
            <w:pPr>
              <w:pStyle w:val="contedodatabela"/>
              <w:tabs>
                <w:tab w:val="left" w:pos="305"/>
              </w:tabs>
              <w:ind w:right="-235"/>
              <w:rPr>
                <w:rFonts w:ascii="Arial" w:hAnsi="Arial" w:cs="Arial"/>
                <w:sz w:val="22"/>
                <w:szCs w:val="22"/>
              </w:rPr>
            </w:pPr>
            <w:r>
              <w:rPr>
                <w:rFonts w:ascii="Arial" w:hAnsi="Arial" w:cs="Arial"/>
                <w:sz w:val="22"/>
                <w:szCs w:val="22"/>
              </w:rPr>
              <w:t xml:space="preserve">       de Souza Miranda ; Jonathan de Souza Marinho ; Victor de</w:t>
            </w:r>
          </w:p>
          <w:p w:rsidR="00D248C4" w:rsidRPr="00AB5D67" w:rsidRDefault="00D248C4" w:rsidP="005B484C">
            <w:pPr>
              <w:pStyle w:val="contedodatabela"/>
              <w:tabs>
                <w:tab w:val="left" w:pos="305"/>
              </w:tabs>
              <w:ind w:right="-235"/>
              <w:rPr>
                <w:rFonts w:ascii="Arial" w:hAnsi="Arial" w:cs="Arial"/>
                <w:sz w:val="22"/>
                <w:szCs w:val="22"/>
              </w:rPr>
            </w:pPr>
            <w:r>
              <w:rPr>
                <w:rFonts w:ascii="Arial" w:hAnsi="Arial" w:cs="Arial"/>
                <w:sz w:val="22"/>
                <w:szCs w:val="22"/>
              </w:rPr>
              <w:t xml:space="preserve">       Andrade Silva. São Bernardo do Campo : FTT, 2015.</w:t>
            </w:r>
          </w:p>
          <w:p w:rsidR="00D248C4" w:rsidRPr="00D248C4" w:rsidRDefault="00D248C4" w:rsidP="005B484C">
            <w:pPr>
              <w:ind w:left="5" w:right="-40"/>
              <w:rPr>
                <w:sz w:val="22"/>
                <w:szCs w:val="22"/>
                <w:lang w:val="pt-BR"/>
              </w:rPr>
            </w:pPr>
            <w:r w:rsidRPr="00D248C4">
              <w:rPr>
                <w:sz w:val="22"/>
                <w:szCs w:val="22"/>
                <w:lang w:val="pt-BR"/>
              </w:rPr>
              <w:t xml:space="preserve">           </w:t>
            </w:r>
            <w:r>
              <w:rPr>
                <w:sz w:val="22"/>
                <w:szCs w:val="22"/>
                <w:lang w:val="pt-BR"/>
              </w:rPr>
              <w:t xml:space="preserve">  70</w:t>
            </w:r>
            <w:bookmarkStart w:id="0" w:name="_GoBack"/>
            <w:bookmarkEnd w:id="0"/>
            <w:r w:rsidRPr="00D248C4">
              <w:rPr>
                <w:sz w:val="22"/>
                <w:szCs w:val="22"/>
                <w:lang w:val="pt-BR"/>
              </w:rPr>
              <w:t xml:space="preserve"> p.: il. ; </w:t>
            </w:r>
            <w:smartTag w:uri="urn:schemas-microsoft-com:office:smarttags" w:element="metricconverter">
              <w:smartTagPr>
                <w:attr w:name="ProductID" w:val="30 cm"/>
              </w:smartTagPr>
              <w:r w:rsidRPr="00D248C4">
                <w:rPr>
                  <w:sz w:val="22"/>
                  <w:szCs w:val="22"/>
                  <w:lang w:val="pt-BR"/>
                </w:rPr>
                <w:t>30 cm</w:t>
              </w:r>
            </w:smartTag>
            <w:r w:rsidRPr="00D248C4">
              <w:rPr>
                <w:sz w:val="22"/>
                <w:szCs w:val="22"/>
                <w:lang w:val="pt-BR"/>
              </w:rPr>
              <w:t xml:space="preserve">.  </w:t>
            </w:r>
          </w:p>
          <w:p w:rsidR="00D248C4" w:rsidRPr="00AB5D67" w:rsidRDefault="00D248C4" w:rsidP="005B484C">
            <w:pPr>
              <w:pStyle w:val="contedodatabela"/>
              <w:tabs>
                <w:tab w:val="left" w:pos="305"/>
              </w:tabs>
              <w:ind w:right="-235"/>
              <w:rPr>
                <w:rFonts w:ascii="Arial" w:hAnsi="Arial" w:cs="Arial"/>
                <w:sz w:val="22"/>
                <w:szCs w:val="22"/>
              </w:rPr>
            </w:pPr>
          </w:p>
          <w:p w:rsidR="00D248C4" w:rsidRPr="00D248C4" w:rsidRDefault="00D248C4" w:rsidP="005B484C">
            <w:pPr>
              <w:tabs>
                <w:tab w:val="left" w:pos="681"/>
              </w:tabs>
              <w:ind w:right="1531"/>
              <w:rPr>
                <w:sz w:val="22"/>
                <w:szCs w:val="22"/>
                <w:lang w:val="pt-BR"/>
              </w:rPr>
            </w:pPr>
            <w:r w:rsidRPr="00D248C4">
              <w:rPr>
                <w:sz w:val="22"/>
                <w:szCs w:val="22"/>
                <w:lang w:val="pt-BR"/>
              </w:rPr>
              <w:t xml:space="preserve">            Orientador: Ms. Eduardo Rosalém Marcelino </w:t>
            </w:r>
          </w:p>
          <w:p w:rsidR="00D248C4" w:rsidRPr="00D248C4" w:rsidRDefault="00D248C4" w:rsidP="005B484C">
            <w:pPr>
              <w:tabs>
                <w:tab w:val="left" w:pos="823"/>
              </w:tabs>
              <w:rPr>
                <w:sz w:val="22"/>
                <w:szCs w:val="22"/>
                <w:lang w:val="pt-BR"/>
              </w:rPr>
            </w:pPr>
            <w:r w:rsidRPr="00D248C4">
              <w:rPr>
                <w:sz w:val="22"/>
                <w:szCs w:val="22"/>
                <w:lang w:val="pt-BR"/>
              </w:rPr>
              <w:t xml:space="preserve">            Trabalho de conclusão de curso – Faculdade de Tecnologia </w:t>
            </w:r>
          </w:p>
          <w:p w:rsidR="00D248C4" w:rsidRPr="00D248C4" w:rsidRDefault="00D248C4" w:rsidP="005B484C">
            <w:pPr>
              <w:rPr>
                <w:sz w:val="22"/>
                <w:szCs w:val="22"/>
                <w:lang w:val="pt-BR"/>
              </w:rPr>
            </w:pPr>
            <w:r w:rsidRPr="00D248C4">
              <w:rPr>
                <w:sz w:val="22"/>
                <w:szCs w:val="22"/>
                <w:lang w:val="pt-BR"/>
              </w:rPr>
              <w:t xml:space="preserve">      Termomecanica, Análise e Desenvolvimento de Sistemas, 2015.</w:t>
            </w:r>
          </w:p>
          <w:p w:rsidR="00D248C4" w:rsidRPr="00D248C4" w:rsidRDefault="00D248C4" w:rsidP="005B484C">
            <w:pPr>
              <w:rPr>
                <w:sz w:val="22"/>
                <w:szCs w:val="22"/>
                <w:lang w:val="pt-BR"/>
              </w:rPr>
            </w:pPr>
            <w:r w:rsidRPr="00D248C4">
              <w:rPr>
                <w:sz w:val="22"/>
                <w:szCs w:val="22"/>
                <w:lang w:val="pt-BR"/>
              </w:rPr>
              <w:t xml:space="preserve">      </w:t>
            </w:r>
          </w:p>
          <w:p w:rsidR="00D248C4" w:rsidRDefault="00D248C4" w:rsidP="00D248C4">
            <w:pPr>
              <w:pStyle w:val="contedodatabela"/>
              <w:numPr>
                <w:ilvl w:val="0"/>
                <w:numId w:val="43"/>
              </w:numPr>
              <w:tabs>
                <w:tab w:val="left" w:pos="485"/>
              </w:tabs>
              <w:ind w:right="-235"/>
              <w:rPr>
                <w:rFonts w:ascii="Arial" w:hAnsi="Arial" w:cs="Arial"/>
                <w:sz w:val="22"/>
                <w:szCs w:val="22"/>
              </w:rPr>
            </w:pPr>
            <w:r>
              <w:rPr>
                <w:rFonts w:ascii="Arial" w:hAnsi="Arial" w:cs="Arial"/>
                <w:sz w:val="22"/>
                <w:szCs w:val="22"/>
              </w:rPr>
              <w:t xml:space="preserve">DLNA. 2. UPnP. 3. Compartilhamento de mídia.      </w:t>
            </w:r>
          </w:p>
          <w:p w:rsidR="00D248C4" w:rsidRDefault="00D248C4" w:rsidP="005B484C">
            <w:pPr>
              <w:pStyle w:val="contedodatabela"/>
              <w:tabs>
                <w:tab w:val="left" w:pos="485"/>
              </w:tabs>
              <w:ind w:left="360" w:right="-235"/>
              <w:rPr>
                <w:rFonts w:ascii="Arial" w:hAnsi="Arial" w:cs="Arial"/>
                <w:sz w:val="22"/>
                <w:szCs w:val="22"/>
              </w:rPr>
            </w:pPr>
            <w:r>
              <w:rPr>
                <w:rFonts w:ascii="Arial" w:hAnsi="Arial" w:cs="Arial"/>
                <w:sz w:val="22"/>
                <w:szCs w:val="22"/>
              </w:rPr>
              <w:t xml:space="preserve">I. Marcelino, Eduardo Rosalém. </w:t>
            </w:r>
            <w:r w:rsidRPr="00936516">
              <w:rPr>
                <w:rFonts w:ascii="Arial" w:hAnsi="Arial" w:cs="Arial"/>
                <w:sz w:val="22"/>
                <w:szCs w:val="22"/>
              </w:rPr>
              <w:t xml:space="preserve">II. Faculdade de Tecnologia </w:t>
            </w:r>
            <w:r>
              <w:rPr>
                <w:rFonts w:ascii="Arial" w:hAnsi="Arial" w:cs="Arial"/>
                <w:sz w:val="22"/>
                <w:szCs w:val="22"/>
              </w:rPr>
              <w:t>T</w:t>
            </w:r>
            <w:r w:rsidRPr="00936516">
              <w:rPr>
                <w:rFonts w:ascii="Arial" w:hAnsi="Arial" w:cs="Arial"/>
                <w:sz w:val="22"/>
                <w:szCs w:val="22"/>
              </w:rPr>
              <w:t>ermomecanica, FTT,</w:t>
            </w:r>
            <w:r>
              <w:rPr>
                <w:rFonts w:ascii="Arial" w:hAnsi="Arial" w:cs="Arial"/>
                <w:sz w:val="22"/>
                <w:szCs w:val="22"/>
              </w:rPr>
              <w:t xml:space="preserve"> Análise e Desenvolvimento de Sistemas.</w:t>
            </w:r>
          </w:p>
          <w:p w:rsidR="00D248C4" w:rsidRDefault="00D248C4" w:rsidP="005B484C">
            <w:pPr>
              <w:pStyle w:val="contedodatabela"/>
              <w:tabs>
                <w:tab w:val="left" w:pos="485"/>
              </w:tabs>
              <w:ind w:left="360" w:right="-235"/>
              <w:rPr>
                <w:rFonts w:ascii="Verdana" w:hAnsi="Verdana" w:cs="Helvetica"/>
                <w:sz w:val="20"/>
                <w:szCs w:val="20"/>
              </w:rPr>
            </w:pPr>
            <w:r>
              <w:rPr>
                <w:rFonts w:ascii="Arial" w:hAnsi="Arial" w:cs="Arial"/>
                <w:sz w:val="22"/>
                <w:szCs w:val="22"/>
              </w:rPr>
              <w:t>III. Títulos.</w:t>
            </w:r>
          </w:p>
        </w:tc>
      </w:tr>
    </w:tbl>
    <w:p w:rsidR="00D248C4" w:rsidRDefault="00D248C4" w:rsidP="00D248C4">
      <w:pPr>
        <w:rPr>
          <w:rFonts w:ascii="Verdana" w:hAnsi="Verdana" w:cs="Helvetica"/>
          <w:sz w:val="20"/>
          <w:szCs w:val="20"/>
        </w:rPr>
      </w:pPr>
    </w:p>
    <w:p w:rsidR="00D248C4" w:rsidRDefault="00D248C4" w:rsidP="00D248C4">
      <w:pPr>
        <w:rPr>
          <w:rFonts w:ascii="Verdana" w:hAnsi="Verdana" w:cs="Helvetica"/>
          <w:sz w:val="20"/>
          <w:szCs w:val="20"/>
        </w:rPr>
      </w:pPr>
    </w:p>
    <w:p w:rsidR="00D248C4" w:rsidRPr="00D917A1" w:rsidRDefault="00D248C4" w:rsidP="00D248C4">
      <w:pPr>
        <w:rPr>
          <w:b/>
          <w:sz w:val="22"/>
          <w:szCs w:val="22"/>
        </w:rPr>
      </w:pPr>
      <w:r>
        <w:rPr>
          <w:rFonts w:ascii="Verdana" w:hAnsi="Verdana" w:cs="Helvetica"/>
          <w:sz w:val="20"/>
          <w:szCs w:val="20"/>
        </w:rPr>
        <w:t xml:space="preserve">       </w:t>
      </w:r>
      <w:r w:rsidRPr="00D917A1">
        <w:rPr>
          <w:b/>
          <w:sz w:val="22"/>
          <w:szCs w:val="22"/>
        </w:rPr>
        <w:t>Banca Examinadora:</w:t>
      </w:r>
    </w:p>
    <w:p w:rsidR="00D248C4" w:rsidRPr="00D917A1" w:rsidRDefault="00D248C4" w:rsidP="00D248C4">
      <w:pPr>
        <w:rPr>
          <w:b/>
          <w:sz w:val="22"/>
          <w:szCs w:val="22"/>
        </w:rPr>
      </w:pPr>
    </w:p>
    <w:p w:rsidR="00D248C4" w:rsidRPr="00D917A1" w:rsidRDefault="00D248C4" w:rsidP="00D248C4">
      <w:pPr>
        <w:ind w:left="1416"/>
        <w:rPr>
          <w:sz w:val="22"/>
          <w:szCs w:val="22"/>
        </w:rPr>
      </w:pPr>
      <w:r w:rsidRPr="00D917A1">
        <w:rPr>
          <w:sz w:val="22"/>
          <w:szCs w:val="22"/>
        </w:rPr>
        <w:t xml:space="preserve">Prof. </w:t>
      </w:r>
      <w:r>
        <w:rPr>
          <w:sz w:val="22"/>
          <w:szCs w:val="22"/>
        </w:rPr>
        <w:t>Ms. Eduardo Rosalém Marcelino</w:t>
      </w:r>
    </w:p>
    <w:p w:rsidR="00D248C4" w:rsidRPr="00D917A1" w:rsidRDefault="00D248C4" w:rsidP="00D248C4">
      <w:pPr>
        <w:ind w:left="1416"/>
        <w:rPr>
          <w:sz w:val="22"/>
          <w:szCs w:val="22"/>
        </w:rPr>
      </w:pPr>
      <w:r w:rsidRPr="00D917A1">
        <w:rPr>
          <w:sz w:val="22"/>
          <w:szCs w:val="22"/>
        </w:rPr>
        <w:t xml:space="preserve">Prof. </w:t>
      </w:r>
      <w:r>
        <w:rPr>
          <w:sz w:val="22"/>
          <w:szCs w:val="22"/>
        </w:rPr>
        <w:t>Ms. Fábio Henrique Cabrini</w:t>
      </w:r>
    </w:p>
    <w:p w:rsidR="00D248C4" w:rsidRPr="00D917A1" w:rsidRDefault="00D248C4" w:rsidP="00D248C4">
      <w:pPr>
        <w:ind w:left="1416"/>
        <w:rPr>
          <w:sz w:val="22"/>
          <w:szCs w:val="22"/>
        </w:rPr>
      </w:pPr>
      <w:r>
        <w:rPr>
          <w:sz w:val="22"/>
          <w:szCs w:val="22"/>
        </w:rPr>
        <w:t>Henrique Elton de Souza</w:t>
      </w:r>
      <w:r w:rsidRPr="00D917A1">
        <w:rPr>
          <w:sz w:val="22"/>
          <w:szCs w:val="22"/>
        </w:rPr>
        <w:t xml:space="preserve"> </w:t>
      </w:r>
    </w:p>
    <w:p w:rsidR="00D248C4" w:rsidRPr="00D917A1" w:rsidRDefault="00D248C4" w:rsidP="00D248C4">
      <w:pPr>
        <w:ind w:left="1416"/>
        <w:rPr>
          <w:sz w:val="22"/>
          <w:szCs w:val="22"/>
        </w:rPr>
      </w:pPr>
    </w:p>
    <w:p w:rsidR="00D248C4" w:rsidRPr="00D248C4" w:rsidRDefault="00D248C4" w:rsidP="00D248C4">
      <w:pPr>
        <w:rPr>
          <w:b/>
          <w:sz w:val="22"/>
          <w:szCs w:val="22"/>
          <w:lang w:val="pt-BR"/>
        </w:rPr>
      </w:pPr>
      <w:r w:rsidRPr="00D248C4">
        <w:rPr>
          <w:b/>
          <w:sz w:val="22"/>
          <w:szCs w:val="22"/>
          <w:lang w:val="pt-BR"/>
        </w:rPr>
        <w:t xml:space="preserve">       Aprovado em 01/12/2015</w:t>
      </w:r>
    </w:p>
    <w:p w:rsidR="00D248C4" w:rsidRPr="00D248C4" w:rsidRDefault="00D248C4" w:rsidP="00D248C4">
      <w:pPr>
        <w:rPr>
          <w:sz w:val="22"/>
          <w:szCs w:val="22"/>
          <w:lang w:val="pt-BR"/>
        </w:rPr>
      </w:pPr>
    </w:p>
    <w:p w:rsidR="00D248C4" w:rsidRPr="00D248C4" w:rsidRDefault="00D248C4" w:rsidP="00D248C4">
      <w:pPr>
        <w:rPr>
          <w:sz w:val="22"/>
          <w:szCs w:val="22"/>
          <w:lang w:val="pt-BR"/>
        </w:rPr>
      </w:pPr>
    </w:p>
    <w:p w:rsidR="00D248C4" w:rsidRPr="00D248C4" w:rsidRDefault="00D248C4" w:rsidP="00D248C4">
      <w:pPr>
        <w:rPr>
          <w:lang w:val="pt-BR"/>
        </w:rPr>
      </w:pPr>
      <w:r w:rsidRPr="00D248C4">
        <w:rPr>
          <w:lang w:val="pt-BR"/>
        </w:rPr>
        <w:t xml:space="preserve">      </w:t>
      </w:r>
      <w:hyperlink r:id="rId8" w:history="1">
        <w:r w:rsidRPr="00D248C4">
          <w:rPr>
            <w:rStyle w:val="Hyperlink"/>
            <w:lang w:val="pt-BR"/>
          </w:rPr>
          <w:t>danielsouzamiranda777@gmail.com</w:t>
        </w:r>
      </w:hyperlink>
    </w:p>
    <w:p w:rsidR="00D248C4" w:rsidRPr="00D248C4" w:rsidRDefault="00D248C4" w:rsidP="00D248C4">
      <w:pPr>
        <w:rPr>
          <w:lang w:val="pt-BR"/>
        </w:rPr>
      </w:pPr>
    </w:p>
    <w:p w:rsidR="00D248C4" w:rsidRPr="00D248C4" w:rsidRDefault="00D248C4" w:rsidP="00D248C4">
      <w:pPr>
        <w:rPr>
          <w:lang w:val="pt-BR"/>
        </w:rPr>
      </w:pPr>
      <w:r w:rsidRPr="00D248C4">
        <w:rPr>
          <w:lang w:val="pt-BR"/>
        </w:rPr>
        <w:t xml:space="preserve">      </w:t>
      </w:r>
      <w:hyperlink r:id="rId9" w:history="1">
        <w:r w:rsidRPr="00D248C4">
          <w:rPr>
            <w:rStyle w:val="Hyperlink"/>
            <w:lang w:val="pt-BR"/>
          </w:rPr>
          <w:t>jonathan.de.souza@outlook.com</w:t>
        </w:r>
      </w:hyperlink>
    </w:p>
    <w:p w:rsidR="00D248C4" w:rsidRPr="00D248C4" w:rsidRDefault="00D248C4" w:rsidP="00D248C4">
      <w:pPr>
        <w:rPr>
          <w:lang w:val="pt-BR"/>
        </w:rPr>
      </w:pPr>
    </w:p>
    <w:p w:rsidR="00D248C4" w:rsidRDefault="00D248C4" w:rsidP="00D248C4">
      <w:r w:rsidRPr="00D248C4">
        <w:rPr>
          <w:lang w:val="pt-BR"/>
        </w:rPr>
        <w:t xml:space="preserve">      </w:t>
      </w:r>
      <w:hyperlink r:id="rId10" w:history="1">
        <w:r w:rsidRPr="008C65C3">
          <w:rPr>
            <w:rStyle w:val="Hyperlink"/>
          </w:rPr>
          <w:t>vix.andrade@gmail.com</w:t>
        </w:r>
      </w:hyperlink>
    </w:p>
    <w:p w:rsidR="00D248C4" w:rsidRDefault="00D248C4" w:rsidP="00D248C4"/>
    <w:p w:rsidR="00D248C4" w:rsidRDefault="00D248C4" w:rsidP="00D248C4"/>
    <w:p w:rsidR="00D248C4" w:rsidRDefault="00D248C4" w:rsidP="00D248C4"/>
    <w:p w:rsidR="00404A2B" w:rsidRPr="00DC7B6E" w:rsidRDefault="00BF791C" w:rsidP="00DC7B6E">
      <w:pPr>
        <w:jc w:val="center"/>
        <w:rPr>
          <w:lang w:val="pt-BR"/>
        </w:rPr>
      </w:pPr>
      <w:r>
        <w:rPr>
          <w:lang w:val="pt-BR"/>
        </w:rPr>
        <w:br w:type="page"/>
      </w:r>
      <w:r w:rsidRPr="00DC7B6E">
        <w:rPr>
          <w:lang w:val="pt-BR"/>
        </w:rPr>
        <w:lastRenderedPageBreak/>
        <w:t>DANIEL DE SOUZA MIRANDA</w:t>
      </w:r>
    </w:p>
    <w:p w:rsidR="00404A2B" w:rsidRPr="00DC7B6E" w:rsidRDefault="00BF791C" w:rsidP="00DC7B6E">
      <w:pPr>
        <w:pStyle w:val="Legenda"/>
        <w:rPr>
          <w:sz w:val="24"/>
          <w:szCs w:val="24"/>
          <w:lang w:val="pt-BR"/>
        </w:rPr>
      </w:pPr>
      <w:r w:rsidRPr="00DC7B6E">
        <w:rPr>
          <w:sz w:val="24"/>
          <w:szCs w:val="24"/>
          <w:lang w:val="pt-BR"/>
        </w:rPr>
        <w:t xml:space="preserve">JONATHAN DE SOUZA </w:t>
      </w:r>
    </w:p>
    <w:p w:rsidR="00404A2B" w:rsidRPr="00DC7B6E" w:rsidRDefault="00BF791C" w:rsidP="00DC7B6E">
      <w:pPr>
        <w:pStyle w:val="Legenda"/>
        <w:rPr>
          <w:sz w:val="24"/>
          <w:szCs w:val="24"/>
          <w:lang w:val="pt-BR"/>
        </w:rPr>
      </w:pPr>
      <w:r w:rsidRPr="00DC7B6E">
        <w:rPr>
          <w:sz w:val="24"/>
          <w:szCs w:val="24"/>
          <w:lang w:val="pt-BR"/>
        </w:rPr>
        <w:t>VICTOR DE ANDRADE</w:t>
      </w:r>
    </w:p>
    <w:p w:rsidR="00404A2B" w:rsidRDefault="00404A2B" w:rsidP="00DC7B6E">
      <w:pPr>
        <w:pStyle w:val="Legenda"/>
        <w:rPr>
          <w:sz w:val="24"/>
          <w:szCs w:val="24"/>
          <w:lang w:val="pt-BR"/>
        </w:rPr>
      </w:pPr>
    </w:p>
    <w:p w:rsidR="00DC7B6E" w:rsidRDefault="00DC7B6E" w:rsidP="00DC7B6E">
      <w:pPr>
        <w:pStyle w:val="Legenda"/>
        <w:rPr>
          <w:sz w:val="24"/>
          <w:szCs w:val="24"/>
          <w:lang w:val="pt-BR"/>
        </w:rPr>
      </w:pPr>
    </w:p>
    <w:p w:rsidR="00DC7B6E" w:rsidRPr="00DC7B6E" w:rsidRDefault="00DC7B6E" w:rsidP="00DC7B6E">
      <w:pPr>
        <w:pStyle w:val="Legenda"/>
        <w:rPr>
          <w:sz w:val="24"/>
          <w:szCs w:val="24"/>
          <w:lang w:val="pt-BR"/>
        </w:rPr>
      </w:pPr>
    </w:p>
    <w:p w:rsidR="00404A2B" w:rsidRPr="00DC7B6E" w:rsidRDefault="00404A2B" w:rsidP="00DC7B6E">
      <w:pPr>
        <w:pStyle w:val="Legenda"/>
        <w:rPr>
          <w:sz w:val="24"/>
          <w:szCs w:val="24"/>
          <w:lang w:val="pt-BR"/>
        </w:rPr>
      </w:pPr>
    </w:p>
    <w:p w:rsidR="00404A2B" w:rsidRDefault="00404A2B" w:rsidP="00DC7B6E">
      <w:pPr>
        <w:pStyle w:val="Legenda"/>
        <w:rPr>
          <w:sz w:val="24"/>
          <w:szCs w:val="24"/>
          <w:lang w:val="pt-BR"/>
        </w:rPr>
      </w:pPr>
    </w:p>
    <w:p w:rsidR="00DC7B6E" w:rsidRPr="00DC7B6E" w:rsidRDefault="00DC7B6E" w:rsidP="00DC7B6E">
      <w:pPr>
        <w:pStyle w:val="Legenda"/>
        <w:rPr>
          <w:sz w:val="24"/>
          <w:szCs w:val="24"/>
          <w:lang w:val="pt-BR"/>
        </w:rPr>
      </w:pPr>
    </w:p>
    <w:p w:rsidR="00404A2B" w:rsidRDefault="00BF791C" w:rsidP="00DC7B6E">
      <w:pPr>
        <w:pStyle w:val="Legenda"/>
        <w:rPr>
          <w:sz w:val="24"/>
          <w:szCs w:val="24"/>
          <w:lang w:val="pt-BR"/>
        </w:rPr>
      </w:pPr>
      <w:r w:rsidRPr="00DC7B6E">
        <w:rPr>
          <w:sz w:val="24"/>
          <w:szCs w:val="24"/>
          <w:lang w:val="pt-BR"/>
        </w:rPr>
        <w:t>DESENVOLVIMENTO DE UM PROTÓTIPO DE SERVIDOR DE MÍDIAS COM PROTOCOLO UPNP NO PADRÃO DLNA</w:t>
      </w:r>
    </w:p>
    <w:p w:rsidR="00DC7B6E" w:rsidRDefault="00DC7B6E" w:rsidP="00DC7B6E">
      <w:pPr>
        <w:pStyle w:val="Legenda"/>
        <w:rPr>
          <w:sz w:val="24"/>
          <w:szCs w:val="24"/>
          <w:lang w:val="pt-BR"/>
        </w:rPr>
      </w:pPr>
    </w:p>
    <w:p w:rsidR="00DC7B6E" w:rsidRDefault="00DC7B6E" w:rsidP="00DC7B6E">
      <w:pPr>
        <w:pStyle w:val="Legenda"/>
        <w:rPr>
          <w:sz w:val="24"/>
          <w:szCs w:val="24"/>
          <w:lang w:val="pt-BR"/>
        </w:rPr>
      </w:pPr>
    </w:p>
    <w:p w:rsidR="00DC7B6E" w:rsidRDefault="00DC7B6E" w:rsidP="00DC7B6E">
      <w:pPr>
        <w:pStyle w:val="Legenda"/>
        <w:rPr>
          <w:sz w:val="24"/>
          <w:szCs w:val="24"/>
          <w:lang w:val="pt-BR"/>
        </w:rPr>
      </w:pPr>
    </w:p>
    <w:p w:rsidR="00DC7B6E" w:rsidRDefault="00DC7B6E" w:rsidP="00DC7B6E">
      <w:pPr>
        <w:pStyle w:val="Legenda"/>
        <w:rPr>
          <w:sz w:val="24"/>
          <w:szCs w:val="24"/>
          <w:lang w:val="pt-BR"/>
        </w:rPr>
      </w:pPr>
    </w:p>
    <w:p w:rsidR="00DC7B6E" w:rsidRPr="00DC7B6E" w:rsidRDefault="00DC7B6E" w:rsidP="00DC7B6E">
      <w:pPr>
        <w:pStyle w:val="Legenda"/>
        <w:rPr>
          <w:sz w:val="24"/>
          <w:szCs w:val="24"/>
          <w:lang w:val="pt-BR"/>
        </w:rPr>
      </w:pPr>
    </w:p>
    <w:p w:rsidR="00404A2B" w:rsidRPr="00DC7B6E" w:rsidRDefault="00BF791C" w:rsidP="00DC7B6E">
      <w:pPr>
        <w:pStyle w:val="Legenda"/>
        <w:rPr>
          <w:sz w:val="24"/>
          <w:szCs w:val="24"/>
          <w:lang w:val="pt-BR"/>
        </w:rPr>
      </w:pPr>
      <w:r w:rsidRPr="00DC7B6E">
        <w:rPr>
          <w:sz w:val="24"/>
          <w:szCs w:val="24"/>
          <w:lang w:val="pt-BR"/>
        </w:rPr>
        <w:t xml:space="preserve">Trabalho de Conclusão de Curso – Faculdade de Tecnologia </w:t>
      </w:r>
      <w:r w:rsidR="00340593">
        <w:rPr>
          <w:sz w:val="24"/>
          <w:szCs w:val="24"/>
          <w:lang w:val="pt-BR"/>
        </w:rPr>
        <w:t>Termomeca</w:t>
      </w:r>
      <w:r w:rsidRPr="00DC7B6E">
        <w:rPr>
          <w:sz w:val="24"/>
          <w:szCs w:val="24"/>
          <w:lang w:val="pt-BR"/>
        </w:rPr>
        <w:t>nica</w:t>
      </w:r>
    </w:p>
    <w:p w:rsidR="00404A2B" w:rsidRDefault="00404A2B" w:rsidP="00DC7B6E">
      <w:pPr>
        <w:pStyle w:val="Legenda"/>
        <w:rPr>
          <w:sz w:val="24"/>
          <w:szCs w:val="24"/>
          <w:lang w:val="pt-BR"/>
        </w:rPr>
      </w:pPr>
    </w:p>
    <w:p w:rsidR="00DC7B6E" w:rsidRDefault="00DC7B6E" w:rsidP="00DC7B6E">
      <w:pPr>
        <w:pStyle w:val="Legenda"/>
        <w:rPr>
          <w:sz w:val="24"/>
          <w:szCs w:val="24"/>
          <w:lang w:val="pt-BR"/>
        </w:rPr>
      </w:pPr>
    </w:p>
    <w:p w:rsidR="00DC7B6E" w:rsidRPr="00DC7B6E" w:rsidRDefault="00DC7B6E" w:rsidP="00DC7B6E">
      <w:pPr>
        <w:pStyle w:val="Legenda"/>
        <w:rPr>
          <w:sz w:val="24"/>
          <w:szCs w:val="24"/>
          <w:lang w:val="pt-BR"/>
        </w:rPr>
      </w:pPr>
    </w:p>
    <w:p w:rsidR="00404A2B" w:rsidRPr="00DC7B6E" w:rsidRDefault="00404A2B" w:rsidP="00DC7B6E">
      <w:pPr>
        <w:pStyle w:val="Legenda"/>
        <w:rPr>
          <w:sz w:val="24"/>
          <w:szCs w:val="24"/>
          <w:lang w:val="pt-BR"/>
        </w:rPr>
      </w:pPr>
    </w:p>
    <w:p w:rsidR="00404A2B" w:rsidRPr="00DC7B6E" w:rsidRDefault="00404A2B" w:rsidP="00DC7B6E">
      <w:pPr>
        <w:pStyle w:val="Legenda"/>
        <w:rPr>
          <w:sz w:val="24"/>
          <w:szCs w:val="24"/>
          <w:lang w:val="pt-BR"/>
        </w:rPr>
      </w:pPr>
    </w:p>
    <w:p w:rsidR="00404A2B" w:rsidRPr="00DC7B6E" w:rsidRDefault="00BF791C" w:rsidP="00DC7B6E">
      <w:pPr>
        <w:pStyle w:val="Legenda"/>
        <w:rPr>
          <w:sz w:val="24"/>
          <w:szCs w:val="24"/>
          <w:lang w:val="pt-BR"/>
        </w:rPr>
      </w:pPr>
      <w:r w:rsidRPr="00DC7B6E">
        <w:rPr>
          <w:rFonts w:eastAsia="Calibri"/>
          <w:sz w:val="24"/>
          <w:szCs w:val="24"/>
          <w:lang w:val="pt-BR"/>
        </w:rPr>
        <w:t>Comissão Julgadora</w:t>
      </w:r>
    </w:p>
    <w:p w:rsidR="00404A2B" w:rsidRDefault="00404A2B" w:rsidP="00DC7B6E">
      <w:pPr>
        <w:pStyle w:val="Legenda"/>
        <w:rPr>
          <w:rFonts w:eastAsia="Calibri"/>
          <w:sz w:val="24"/>
          <w:szCs w:val="24"/>
          <w:lang w:val="pt-BR"/>
        </w:rPr>
      </w:pPr>
    </w:p>
    <w:p w:rsidR="00DC7B6E" w:rsidRDefault="00DC7B6E" w:rsidP="00DC7B6E">
      <w:pPr>
        <w:pStyle w:val="Legenda"/>
        <w:rPr>
          <w:rFonts w:eastAsia="Calibri"/>
          <w:sz w:val="24"/>
          <w:szCs w:val="24"/>
          <w:lang w:val="pt-BR"/>
        </w:rPr>
      </w:pPr>
    </w:p>
    <w:p w:rsidR="00DC7B6E" w:rsidRPr="00DC7B6E" w:rsidRDefault="00DC7B6E" w:rsidP="00DC7B6E">
      <w:pPr>
        <w:pStyle w:val="Legenda"/>
        <w:rPr>
          <w:rFonts w:eastAsia="Calibri"/>
          <w:sz w:val="24"/>
          <w:szCs w:val="24"/>
          <w:lang w:val="pt-BR"/>
        </w:rPr>
      </w:pPr>
    </w:p>
    <w:p w:rsidR="00404A2B" w:rsidRDefault="00D248C4" w:rsidP="00DC7B6E">
      <w:pPr>
        <w:pStyle w:val="Legenda"/>
        <w:rPr>
          <w:sz w:val="24"/>
          <w:szCs w:val="24"/>
          <w:lang w:val="pt-BR"/>
        </w:rPr>
      </w:pPr>
      <w:r>
        <w:rPr>
          <w:noProof/>
          <w:sz w:val="24"/>
          <w:szCs w:val="24"/>
          <w:lang w:val="pt-BR" w:eastAsia="pt-BR" w:bidi="ar-SA"/>
        </w:rPr>
        <w:drawing>
          <wp:inline distT="0" distB="0" distL="0" distR="0">
            <wp:extent cx="5760085" cy="29908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inatura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990850"/>
                    </a:xfrm>
                    <a:prstGeom prst="rect">
                      <a:avLst/>
                    </a:prstGeom>
                  </pic:spPr>
                </pic:pic>
              </a:graphicData>
            </a:graphic>
          </wp:inline>
        </w:drawing>
      </w:r>
    </w:p>
    <w:p w:rsidR="00DC7B6E" w:rsidRDefault="00DC7B6E" w:rsidP="00DC7B6E">
      <w:pPr>
        <w:pStyle w:val="Legenda"/>
        <w:rPr>
          <w:sz w:val="24"/>
          <w:szCs w:val="24"/>
          <w:lang w:val="pt-BR"/>
        </w:rPr>
      </w:pPr>
    </w:p>
    <w:p w:rsidR="00DC7B6E" w:rsidRPr="00DC7B6E" w:rsidRDefault="00DC7B6E" w:rsidP="00DC7B6E">
      <w:pPr>
        <w:pStyle w:val="Legenda"/>
        <w:rPr>
          <w:sz w:val="24"/>
          <w:szCs w:val="24"/>
          <w:lang w:val="pt-BR"/>
        </w:rPr>
      </w:pPr>
    </w:p>
    <w:p w:rsidR="00404A2B" w:rsidRPr="00DC7B6E" w:rsidRDefault="00404A2B" w:rsidP="00DC7B6E">
      <w:pPr>
        <w:pStyle w:val="Legenda"/>
        <w:rPr>
          <w:sz w:val="24"/>
          <w:szCs w:val="24"/>
          <w:lang w:val="pt-BR"/>
        </w:rPr>
      </w:pPr>
    </w:p>
    <w:p w:rsidR="00FA773D" w:rsidRPr="00DC7B6E" w:rsidRDefault="00FA773D" w:rsidP="00DC7B6E">
      <w:pPr>
        <w:pStyle w:val="Legenda"/>
        <w:rPr>
          <w:sz w:val="24"/>
          <w:szCs w:val="24"/>
          <w:lang w:val="pt-BR"/>
        </w:rPr>
      </w:pPr>
    </w:p>
    <w:p w:rsidR="00DC7B6E" w:rsidRPr="00DC7B6E" w:rsidRDefault="00DC7B6E" w:rsidP="00DC7B6E">
      <w:pPr>
        <w:pStyle w:val="Legenda"/>
        <w:rPr>
          <w:sz w:val="24"/>
          <w:szCs w:val="24"/>
          <w:lang w:val="pt-BR"/>
        </w:rPr>
      </w:pPr>
    </w:p>
    <w:p w:rsidR="00404A2B" w:rsidRPr="00DC7B6E" w:rsidRDefault="00BF791C" w:rsidP="00DC7B6E">
      <w:pPr>
        <w:pStyle w:val="Legenda"/>
        <w:rPr>
          <w:sz w:val="24"/>
          <w:szCs w:val="24"/>
          <w:lang w:val="pt-BR"/>
        </w:rPr>
      </w:pPr>
      <w:r w:rsidRPr="00DC7B6E">
        <w:rPr>
          <w:sz w:val="24"/>
          <w:szCs w:val="24"/>
          <w:lang w:val="pt-BR"/>
        </w:rPr>
        <w:t>São Bernardo do Campo</w:t>
      </w:r>
    </w:p>
    <w:p w:rsidR="00404A2B" w:rsidRPr="00DC7B6E" w:rsidRDefault="00BF791C" w:rsidP="00DC7B6E">
      <w:pPr>
        <w:pStyle w:val="Legenda"/>
        <w:rPr>
          <w:rFonts w:eastAsia="Arial"/>
          <w:sz w:val="24"/>
          <w:szCs w:val="24"/>
          <w:lang w:val="pt-BR"/>
        </w:rPr>
      </w:pPr>
      <w:r w:rsidRPr="00DC7B6E">
        <w:rPr>
          <w:sz w:val="24"/>
          <w:szCs w:val="24"/>
          <w:lang w:val="pt-BR"/>
        </w:rPr>
        <w:t>2015</w:t>
      </w:r>
      <w:r w:rsidRPr="00DC7B6E">
        <w:rPr>
          <w:rFonts w:eastAsia="Arial"/>
          <w:sz w:val="24"/>
          <w:szCs w:val="24"/>
          <w:lang w:val="pt-BR"/>
        </w:rPr>
        <w:br w:type="page"/>
      </w:r>
    </w:p>
    <w:p w:rsidR="00404A2B" w:rsidRPr="003B6976" w:rsidRDefault="00BF791C" w:rsidP="00DC7B6E">
      <w:pPr>
        <w:pStyle w:val="SemEspaamento"/>
        <w:spacing w:line="360" w:lineRule="auto"/>
        <w:jc w:val="center"/>
        <w:rPr>
          <w:rFonts w:ascii="Arial" w:hAnsi="Arial"/>
          <w:b/>
          <w:lang w:val="pt-BR"/>
        </w:rPr>
      </w:pPr>
      <w:r w:rsidRPr="003B6976">
        <w:rPr>
          <w:rFonts w:ascii="Arial" w:hAnsi="Arial"/>
          <w:b/>
          <w:lang w:val="pt-BR"/>
        </w:rPr>
        <w:lastRenderedPageBreak/>
        <w:t>AGRADECIMENTOS</w:t>
      </w:r>
    </w:p>
    <w:p w:rsidR="00DC7B6E" w:rsidRDefault="00DC7B6E" w:rsidP="00DC7B6E">
      <w:pPr>
        <w:pStyle w:val="SemEspaamento"/>
        <w:spacing w:line="360" w:lineRule="auto"/>
        <w:jc w:val="center"/>
        <w:rPr>
          <w:lang w:val="pt-BR"/>
        </w:rPr>
      </w:pPr>
    </w:p>
    <w:p w:rsidR="00DC7B6E" w:rsidRDefault="00DC7B6E" w:rsidP="00DC7B6E">
      <w:pPr>
        <w:pStyle w:val="SemEspaamento"/>
        <w:spacing w:line="360" w:lineRule="auto"/>
        <w:jc w:val="center"/>
        <w:rPr>
          <w:lang w:val="pt-BR"/>
        </w:rPr>
      </w:pPr>
    </w:p>
    <w:p w:rsidR="003768CA" w:rsidRDefault="00F9001A" w:rsidP="003768CA">
      <w:pPr>
        <w:pStyle w:val="SemEspaamento"/>
        <w:spacing w:line="360" w:lineRule="auto"/>
        <w:ind w:firstLine="709"/>
        <w:jc w:val="both"/>
        <w:rPr>
          <w:rFonts w:ascii="Arial" w:hAnsi="Arial"/>
          <w:lang w:val="pt-BR"/>
        </w:rPr>
      </w:pPr>
      <w:r>
        <w:rPr>
          <w:rFonts w:ascii="Arial" w:hAnsi="Arial"/>
          <w:lang w:val="pt-BR"/>
        </w:rPr>
        <w:t>G</w:t>
      </w:r>
      <w:r w:rsidR="003768CA">
        <w:rPr>
          <w:rFonts w:ascii="Arial" w:hAnsi="Arial"/>
          <w:lang w:val="pt-BR"/>
        </w:rPr>
        <w:t xml:space="preserve">ostaríamos de agradecer ao Professor Ms. Eduardo Rosalém Marcelino por todo auxílio no desenvolvimento deste trabalho, pelos conselhos e pelas dicas durante todo o processo; À professora Camila por todas as correções e apoio durante as aulas; À banca por aceitar o convite e participar da avaliação; </w:t>
      </w:r>
      <w:r w:rsidR="000D51C9" w:rsidRPr="00787358">
        <w:rPr>
          <w:rFonts w:ascii="Arial" w:hAnsi="Arial"/>
          <w:lang w:val="pt-BR"/>
        </w:rPr>
        <w:t xml:space="preserve">À Faculdade de Tecnologia </w:t>
      </w:r>
      <w:r w:rsidR="000C7290" w:rsidRPr="00787358">
        <w:rPr>
          <w:rFonts w:ascii="Arial" w:hAnsi="Arial"/>
          <w:lang w:val="pt-BR"/>
        </w:rPr>
        <w:t>Termomecânica</w:t>
      </w:r>
      <w:r w:rsidR="000D51C9" w:rsidRPr="00787358">
        <w:rPr>
          <w:rFonts w:ascii="Arial" w:hAnsi="Arial"/>
          <w:lang w:val="pt-BR"/>
        </w:rPr>
        <w:t xml:space="preserve"> e todo seu corpo docente pelo suporte educacional oferecido ao longo de toda nossa jornada acadêmica</w:t>
      </w:r>
      <w:r w:rsidR="000D51C9">
        <w:rPr>
          <w:rFonts w:ascii="Arial" w:hAnsi="Arial"/>
          <w:lang w:val="pt-BR"/>
        </w:rPr>
        <w:t xml:space="preserve">, assim como à toda Fundação Salvador Arena pela estrutura que nos foi oferecida; </w:t>
      </w:r>
      <w:r w:rsidR="003768CA">
        <w:rPr>
          <w:rFonts w:ascii="Arial" w:hAnsi="Arial"/>
          <w:lang w:val="pt-BR"/>
        </w:rPr>
        <w:t>E finalmente aos nosso familiares e amigos que nos entenderam e nos ajudaram não somente durante o desenvolvimento deste trabalho, mas como também durante todo o curso.</w:t>
      </w:r>
    </w:p>
    <w:p w:rsidR="00404A2B" w:rsidRDefault="00404A2B">
      <w:pPr>
        <w:pStyle w:val="SemEspaamento"/>
        <w:spacing w:line="360" w:lineRule="auto"/>
        <w:ind w:firstLine="708"/>
        <w:jc w:val="both"/>
        <w:rPr>
          <w:rFonts w:ascii="Arial" w:hAnsi="Arial"/>
          <w:lang w:val="pt-BR"/>
        </w:rPr>
      </w:pPr>
    </w:p>
    <w:p w:rsidR="00404A2B" w:rsidRDefault="00404A2B">
      <w:pPr>
        <w:pStyle w:val="SemEspaamento"/>
        <w:spacing w:line="360" w:lineRule="auto"/>
        <w:ind w:firstLine="708"/>
        <w:jc w:val="both"/>
        <w:rPr>
          <w:rFonts w:ascii="Arial" w:hAnsi="Arial"/>
          <w:lang w:val="pt-BR"/>
        </w:rPr>
      </w:pPr>
    </w:p>
    <w:p w:rsidR="00404A2B" w:rsidRDefault="00404A2B">
      <w:pPr>
        <w:pStyle w:val="SemEspaamento"/>
        <w:spacing w:line="360" w:lineRule="auto"/>
        <w:ind w:firstLine="708"/>
        <w:jc w:val="both"/>
        <w:rPr>
          <w:rFonts w:ascii="Arial" w:hAnsi="Arial"/>
          <w:lang w:val="pt-BR"/>
        </w:rPr>
      </w:pPr>
    </w:p>
    <w:p w:rsidR="00404A2B" w:rsidRDefault="00BF791C">
      <w:pPr>
        <w:rPr>
          <w:lang w:val="pt-BR"/>
        </w:rPr>
      </w:pPr>
      <w:r>
        <w:rPr>
          <w:lang w:val="pt-BR"/>
        </w:rPr>
        <w:br w:type="page"/>
      </w: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Default="00404A2B">
      <w:pPr>
        <w:rPr>
          <w:b/>
          <w:lang w:val="pt-BR"/>
        </w:rPr>
      </w:pPr>
    </w:p>
    <w:p w:rsidR="00404A2B" w:rsidRPr="00DC7B6E" w:rsidRDefault="00BF791C" w:rsidP="00DC7B6E">
      <w:pPr>
        <w:ind w:left="4536"/>
        <w:jc w:val="right"/>
        <w:rPr>
          <w:i/>
        </w:rPr>
      </w:pPr>
      <w:r w:rsidRPr="00DC7B6E">
        <w:rPr>
          <w:i/>
        </w:rPr>
        <w:t>“Try not. Do. Or do not. There is no try.”</w:t>
      </w:r>
    </w:p>
    <w:p w:rsidR="00404A2B" w:rsidRPr="00B9412F" w:rsidRDefault="00BF791C" w:rsidP="00DC7B6E">
      <w:pPr>
        <w:ind w:left="4536"/>
        <w:jc w:val="right"/>
        <w:rPr>
          <w:b/>
        </w:rPr>
      </w:pPr>
      <w:r w:rsidRPr="00B9412F">
        <w:rPr>
          <w:i/>
        </w:rPr>
        <w:t>Mestre Yoda</w:t>
      </w:r>
      <w:r w:rsidRPr="00B9412F">
        <w:rPr>
          <w:b/>
        </w:rPr>
        <w:br w:type="page"/>
      </w:r>
    </w:p>
    <w:p w:rsidR="00404A2B" w:rsidRDefault="00BF791C">
      <w:pPr>
        <w:pStyle w:val="SemEspaamento"/>
        <w:spacing w:line="360" w:lineRule="auto"/>
        <w:jc w:val="center"/>
        <w:rPr>
          <w:rFonts w:ascii="Arial" w:hAnsi="Arial"/>
          <w:b/>
          <w:lang w:val="pt-BR"/>
        </w:rPr>
      </w:pPr>
      <w:r>
        <w:rPr>
          <w:rFonts w:ascii="Arial" w:hAnsi="Arial"/>
          <w:b/>
          <w:lang w:val="pt-BR"/>
        </w:rPr>
        <w:lastRenderedPageBreak/>
        <w:t>RESUMO</w:t>
      </w:r>
    </w:p>
    <w:p w:rsidR="00DC7B6E" w:rsidRDefault="00DC7B6E">
      <w:pPr>
        <w:pStyle w:val="SemEspaamento"/>
        <w:spacing w:line="360" w:lineRule="auto"/>
        <w:jc w:val="center"/>
        <w:rPr>
          <w:lang w:val="pt-BR"/>
        </w:rPr>
      </w:pPr>
    </w:p>
    <w:p w:rsidR="00DC7B6E" w:rsidRDefault="00DC7B6E">
      <w:pPr>
        <w:pStyle w:val="SemEspaamento"/>
        <w:spacing w:line="360" w:lineRule="auto"/>
        <w:jc w:val="center"/>
        <w:rPr>
          <w:lang w:val="pt-BR"/>
        </w:rPr>
      </w:pPr>
    </w:p>
    <w:p w:rsidR="00404A2B" w:rsidRDefault="00BF791C" w:rsidP="005976ED">
      <w:pPr>
        <w:spacing w:line="240" w:lineRule="auto"/>
        <w:rPr>
          <w:lang w:val="pt-BR"/>
        </w:rPr>
      </w:pPr>
      <w:r>
        <w:rPr>
          <w:lang w:val="pt-BR"/>
        </w:rPr>
        <w:t>Esta monografia possui o objetivo principal de compreender o funcionamento de um servidor DLNA e desenvolver um protótipo do mesmo baseado no protocolo de comunicação UPnP, utilizando</w:t>
      </w:r>
      <w:r w:rsidR="00F16470">
        <w:rPr>
          <w:lang w:val="pt-BR"/>
        </w:rPr>
        <w:t xml:space="preserve"> </w:t>
      </w:r>
      <w:r>
        <w:rPr>
          <w:lang w:val="pt-BR"/>
        </w:rPr>
        <w:t>a linguagem C#.</w:t>
      </w:r>
      <w:r w:rsidR="00F16470">
        <w:rPr>
          <w:lang w:val="pt-BR"/>
        </w:rPr>
        <w:t xml:space="preserve"> </w:t>
      </w:r>
      <w:r>
        <w:rPr>
          <w:lang w:val="pt-BR"/>
        </w:rPr>
        <w:t xml:space="preserve">O acordo DLNA foi firmado em 2003 pela Sony, estabelecendo um padrão para que o compartilhamento de mídias entre aparelhos de diferentes tipos fosse facilitado. Embora a tecnologia seja relativamente nova, sua popularidade caiu com relação a serviços de </w:t>
      </w:r>
      <w:r>
        <w:rPr>
          <w:i/>
          <w:lang w:val="pt-BR"/>
        </w:rPr>
        <w:t>streaming</w:t>
      </w:r>
      <w:r>
        <w:rPr>
          <w:lang w:val="pt-BR"/>
        </w:rPr>
        <w:t>, porém ainda é utilizada em redes domésticas, comerciais e em produtos ou softwares diversos. Para a compreensão</w:t>
      </w:r>
      <w:r w:rsidR="00F16470">
        <w:rPr>
          <w:lang w:val="pt-BR"/>
        </w:rPr>
        <w:t xml:space="preserve"> </w:t>
      </w:r>
      <w:r>
        <w:rPr>
          <w:lang w:val="pt-BR"/>
        </w:rPr>
        <w:t>do funcionamento e limitações de um servidor, foi realizado um estudo</w:t>
      </w:r>
      <w:r w:rsidR="003768CA">
        <w:rPr>
          <w:lang w:val="pt-BR"/>
        </w:rPr>
        <w:t xml:space="preserve"> </w:t>
      </w:r>
      <w:r>
        <w:rPr>
          <w:lang w:val="pt-BR"/>
        </w:rPr>
        <w:t xml:space="preserve">dos principais servidores DLNA do mercado, como o </w:t>
      </w:r>
      <w:r w:rsidRPr="00C07EF5">
        <w:rPr>
          <w:i/>
          <w:lang w:val="pt-BR"/>
        </w:rPr>
        <w:t>Serviio</w:t>
      </w:r>
      <w:r>
        <w:rPr>
          <w:lang w:val="pt-BR"/>
        </w:rPr>
        <w:t xml:space="preserve"> e o </w:t>
      </w:r>
      <w:r w:rsidRPr="00C07EF5">
        <w:rPr>
          <w:i/>
          <w:lang w:val="pt-BR"/>
        </w:rPr>
        <w:t>PS3MediaServer</w:t>
      </w:r>
      <w:r>
        <w:rPr>
          <w:lang w:val="pt-BR"/>
        </w:rPr>
        <w:t xml:space="preserve">, e foi utilizado dois servidores </w:t>
      </w:r>
      <w:r>
        <w:rPr>
          <w:i/>
          <w:lang w:val="pt-BR"/>
        </w:rPr>
        <w:t>open</w:t>
      </w:r>
      <w:r w:rsidR="009238AF">
        <w:rPr>
          <w:i/>
          <w:lang w:val="pt-BR"/>
        </w:rPr>
        <w:t xml:space="preserve"> </w:t>
      </w:r>
      <w:r>
        <w:rPr>
          <w:i/>
          <w:lang w:val="pt-BR"/>
        </w:rPr>
        <w:t>source</w:t>
      </w:r>
      <w:r w:rsidR="003768CA">
        <w:rPr>
          <w:i/>
          <w:lang w:val="pt-BR"/>
        </w:rPr>
        <w:t xml:space="preserve"> </w:t>
      </w:r>
      <w:r>
        <w:rPr>
          <w:lang w:val="pt-BR"/>
        </w:rPr>
        <w:t xml:space="preserve">como base para o desenvolvimento do protótipo, o </w:t>
      </w:r>
      <w:r w:rsidRPr="00C07EF5">
        <w:rPr>
          <w:i/>
          <w:lang w:val="pt-BR"/>
        </w:rPr>
        <w:t>SimpleDLNA</w:t>
      </w:r>
      <w:r>
        <w:rPr>
          <w:lang w:val="pt-BR"/>
        </w:rPr>
        <w:t>, que utiliza linguagem C#, e o BRisa, que utiliza Python. Através da pesquisa e da implementação do servidor, foi possível definir suas principais características e entender a relação entre dispositivos e pontos de controle, assim como implementar um protocolo com funções básicas de compartilhamento de arquivos de imagem, áudio e vídeo.</w:t>
      </w:r>
      <w:r w:rsidR="00B6058A">
        <w:rPr>
          <w:lang w:val="pt-BR"/>
        </w:rPr>
        <w:t xml:space="preserve"> </w:t>
      </w:r>
      <w:r>
        <w:rPr>
          <w:lang w:val="pt-BR"/>
        </w:rPr>
        <w:t xml:space="preserve">Embora o futuro da tecnologia ainda seja </w:t>
      </w:r>
      <w:r w:rsidR="003768CA">
        <w:rPr>
          <w:lang w:val="pt-BR"/>
        </w:rPr>
        <w:t xml:space="preserve">tão </w:t>
      </w:r>
      <w:r>
        <w:rPr>
          <w:lang w:val="pt-BR"/>
        </w:rPr>
        <w:t>incerto</w:t>
      </w:r>
      <w:r w:rsidR="003768CA">
        <w:rPr>
          <w:lang w:val="pt-BR"/>
        </w:rPr>
        <w:t xml:space="preserve"> quanto o de qualquer tecnologia atual</w:t>
      </w:r>
      <w:r>
        <w:rPr>
          <w:lang w:val="pt-BR"/>
        </w:rPr>
        <w:t>, o conhecimento obtido através do projeto permite novos estudos baseando-se nas informações descritas nesta monografia.</w:t>
      </w:r>
    </w:p>
    <w:p w:rsidR="003768CA" w:rsidRDefault="003768CA" w:rsidP="005976ED">
      <w:pPr>
        <w:rPr>
          <w:lang w:val="pt-BR"/>
        </w:rPr>
      </w:pPr>
    </w:p>
    <w:p w:rsidR="003768CA" w:rsidRPr="005976ED" w:rsidRDefault="003768CA" w:rsidP="005976ED">
      <w:pPr>
        <w:rPr>
          <w:sz w:val="22"/>
          <w:lang w:val="pt-BR"/>
        </w:rPr>
      </w:pPr>
      <w:r w:rsidRPr="005976ED">
        <w:rPr>
          <w:b/>
          <w:sz w:val="22"/>
          <w:lang w:val="pt-BR"/>
        </w:rPr>
        <w:t>Palavras-chave:</w:t>
      </w:r>
      <w:r>
        <w:rPr>
          <w:b/>
          <w:i/>
          <w:sz w:val="22"/>
          <w:lang w:val="pt-BR"/>
        </w:rPr>
        <w:t xml:space="preserve"> </w:t>
      </w:r>
      <w:r w:rsidRPr="005976ED">
        <w:rPr>
          <w:sz w:val="22"/>
          <w:lang w:val="pt-BR"/>
        </w:rPr>
        <w:t>DLNA, UPnP, Compartilhamento de Mídia</w:t>
      </w:r>
    </w:p>
    <w:p w:rsidR="00404A2B" w:rsidRDefault="00404A2B">
      <w:pPr>
        <w:rPr>
          <w:lang w:val="pt-BR"/>
        </w:rPr>
      </w:pPr>
    </w:p>
    <w:p w:rsidR="00404A2B" w:rsidRDefault="00404A2B">
      <w:pPr>
        <w:rPr>
          <w:lang w:val="pt-BR"/>
        </w:rPr>
      </w:pPr>
    </w:p>
    <w:p w:rsidR="00404A2B" w:rsidRDefault="00404A2B">
      <w:pPr>
        <w:rPr>
          <w:lang w:val="pt-BR"/>
        </w:rPr>
      </w:pPr>
    </w:p>
    <w:p w:rsidR="00404A2B" w:rsidRDefault="00404A2B">
      <w:pPr>
        <w:rPr>
          <w:lang w:val="pt-BR"/>
        </w:rPr>
      </w:pPr>
    </w:p>
    <w:p w:rsidR="00404A2B" w:rsidRDefault="00404A2B">
      <w:pPr>
        <w:rPr>
          <w:lang w:val="pt-BR"/>
        </w:rPr>
      </w:pPr>
    </w:p>
    <w:p w:rsidR="00404A2B" w:rsidRDefault="00404A2B">
      <w:pPr>
        <w:rPr>
          <w:lang w:val="pt-BR"/>
        </w:rPr>
      </w:pPr>
    </w:p>
    <w:p w:rsidR="00404A2B" w:rsidRDefault="00404A2B">
      <w:pPr>
        <w:rPr>
          <w:lang w:val="pt-BR"/>
        </w:rPr>
      </w:pPr>
    </w:p>
    <w:p w:rsidR="00404A2B" w:rsidRDefault="00BF791C">
      <w:pPr>
        <w:rPr>
          <w:lang w:val="pt-BR"/>
        </w:rPr>
      </w:pPr>
      <w:r>
        <w:rPr>
          <w:lang w:val="pt-BR"/>
        </w:rPr>
        <w:br w:type="page"/>
      </w:r>
    </w:p>
    <w:p w:rsidR="00404A2B" w:rsidRPr="003B6976" w:rsidRDefault="005976ED">
      <w:pPr>
        <w:jc w:val="center"/>
        <w:rPr>
          <w:rFonts w:eastAsia="Arial"/>
          <w:b/>
          <w:lang w:val="en-US"/>
        </w:rPr>
      </w:pPr>
      <w:r w:rsidRPr="003B6976">
        <w:rPr>
          <w:rFonts w:eastAsia="Arial"/>
          <w:b/>
          <w:lang w:val="en-US"/>
        </w:rPr>
        <w:lastRenderedPageBreak/>
        <w:t>ABSTRACT</w:t>
      </w:r>
    </w:p>
    <w:p w:rsidR="00404A2B" w:rsidRDefault="00404A2B">
      <w:pPr>
        <w:jc w:val="center"/>
        <w:rPr>
          <w:rFonts w:eastAsia="Arial"/>
          <w:b/>
          <w:sz w:val="28"/>
          <w:lang w:val="en-US"/>
        </w:rPr>
      </w:pPr>
    </w:p>
    <w:p w:rsidR="005976ED" w:rsidRDefault="005976ED">
      <w:pPr>
        <w:jc w:val="center"/>
        <w:rPr>
          <w:rFonts w:eastAsia="Arial"/>
          <w:b/>
          <w:sz w:val="28"/>
          <w:lang w:val="en-US"/>
        </w:rPr>
      </w:pPr>
    </w:p>
    <w:p w:rsidR="00404A2B" w:rsidRDefault="00BF791C" w:rsidP="005976ED">
      <w:pPr>
        <w:spacing w:line="240" w:lineRule="auto"/>
        <w:rPr>
          <w:i/>
          <w:lang w:val="en-US"/>
        </w:rPr>
      </w:pPr>
      <w:r>
        <w:rPr>
          <w:i/>
        </w:rPr>
        <w:t xml:space="preserve">This project’s main objective is to develop and understand a working prototype of </w:t>
      </w:r>
      <w:r w:rsidR="000C7290">
        <w:rPr>
          <w:i/>
        </w:rPr>
        <w:t>an</w:t>
      </w:r>
      <w:r>
        <w:rPr>
          <w:i/>
        </w:rPr>
        <w:t xml:space="preserve"> U</w:t>
      </w:r>
      <w:r w:rsidR="003768CA">
        <w:rPr>
          <w:i/>
        </w:rPr>
        <w:t>Pn</w:t>
      </w:r>
      <w:r>
        <w:rPr>
          <w:i/>
        </w:rPr>
        <w:t>P file server based on the DLNA guidelines and using C#</w:t>
      </w:r>
      <w:r>
        <w:rPr>
          <w:i/>
          <w:lang w:val="en-US"/>
        </w:rPr>
        <w:t xml:space="preserve">. The DLNA was </w:t>
      </w:r>
      <w:r w:rsidR="000C7290">
        <w:rPr>
          <w:i/>
          <w:lang w:val="en-US"/>
        </w:rPr>
        <w:t>an</w:t>
      </w:r>
      <w:r>
        <w:rPr>
          <w:i/>
          <w:lang w:val="en-US"/>
        </w:rPr>
        <w:t xml:space="preserve"> agreement established by Sony </w:t>
      </w:r>
      <w:r w:rsidR="003768CA">
        <w:rPr>
          <w:i/>
          <w:lang w:val="en-US"/>
        </w:rPr>
        <w:t>i</w:t>
      </w:r>
      <w:r>
        <w:rPr>
          <w:i/>
          <w:lang w:val="en-US"/>
        </w:rPr>
        <w:t xml:space="preserve">n 2003, defining a standard to make media sharing between different models of devices easier. Even </w:t>
      </w:r>
      <w:r w:rsidR="003768CA">
        <w:rPr>
          <w:i/>
          <w:lang w:val="en-US"/>
        </w:rPr>
        <w:t>though</w:t>
      </w:r>
      <w:r>
        <w:rPr>
          <w:i/>
          <w:lang w:val="en-US"/>
        </w:rPr>
        <w:t xml:space="preserve"> the technology is relatively new, its popularity fell due to new streaming services, but even </w:t>
      </w:r>
      <w:r w:rsidR="003768CA">
        <w:rPr>
          <w:i/>
          <w:lang w:val="en-US"/>
        </w:rPr>
        <w:t xml:space="preserve">in this scenario </w:t>
      </w:r>
      <w:r>
        <w:rPr>
          <w:i/>
          <w:lang w:val="en-US"/>
        </w:rPr>
        <w:t>it is</w:t>
      </w:r>
      <w:r w:rsidR="003768CA">
        <w:rPr>
          <w:i/>
          <w:lang w:val="en-US"/>
        </w:rPr>
        <w:t xml:space="preserve"> still</w:t>
      </w:r>
      <w:r>
        <w:rPr>
          <w:i/>
          <w:lang w:val="en-US"/>
        </w:rPr>
        <w:t xml:space="preserve"> used on home </w:t>
      </w:r>
      <w:r w:rsidR="003768CA">
        <w:rPr>
          <w:i/>
          <w:lang w:val="en-US"/>
        </w:rPr>
        <w:t>networks</w:t>
      </w:r>
      <w:r>
        <w:rPr>
          <w:i/>
          <w:lang w:val="en-US"/>
        </w:rPr>
        <w:t>, commercial</w:t>
      </w:r>
      <w:r w:rsidR="003768CA">
        <w:rPr>
          <w:i/>
          <w:lang w:val="en-US"/>
        </w:rPr>
        <w:t xml:space="preserve"> networks</w:t>
      </w:r>
      <w:r>
        <w:rPr>
          <w:i/>
          <w:lang w:val="en-US"/>
        </w:rPr>
        <w:t xml:space="preserve"> and </w:t>
      </w:r>
      <w:r w:rsidR="003768CA">
        <w:rPr>
          <w:i/>
          <w:lang w:val="en-US"/>
        </w:rPr>
        <w:t xml:space="preserve">embedded </w:t>
      </w:r>
      <w:r>
        <w:rPr>
          <w:i/>
          <w:lang w:val="en-US"/>
        </w:rPr>
        <w:t xml:space="preserve">on products </w:t>
      </w:r>
      <w:r w:rsidR="003768CA">
        <w:rPr>
          <w:i/>
          <w:lang w:val="en-US"/>
        </w:rPr>
        <w:t>and</w:t>
      </w:r>
      <w:r>
        <w:rPr>
          <w:i/>
          <w:lang w:val="en-US"/>
        </w:rPr>
        <w:t xml:space="preserve"> </w:t>
      </w:r>
      <w:r w:rsidR="003768CA">
        <w:rPr>
          <w:i/>
          <w:lang w:val="en-US"/>
        </w:rPr>
        <w:t>software</w:t>
      </w:r>
      <w:r>
        <w:rPr>
          <w:i/>
          <w:lang w:val="en-US"/>
        </w:rPr>
        <w:t xml:space="preserve">. To comprehend the server limitations and process, a study was made on </w:t>
      </w:r>
      <w:r w:rsidR="003768CA">
        <w:rPr>
          <w:i/>
          <w:lang w:val="en-US"/>
        </w:rPr>
        <w:t xml:space="preserve">the </w:t>
      </w:r>
      <w:r>
        <w:rPr>
          <w:i/>
          <w:lang w:val="en-US"/>
        </w:rPr>
        <w:t>main DLNA servers on the market, like Serviio and PS3MediaServer, and two open source servers</w:t>
      </w:r>
      <w:r w:rsidR="003768CA">
        <w:rPr>
          <w:i/>
          <w:lang w:val="en-US"/>
        </w:rPr>
        <w:t xml:space="preserve"> were used</w:t>
      </w:r>
      <w:r>
        <w:rPr>
          <w:i/>
          <w:lang w:val="en-US"/>
        </w:rPr>
        <w:t xml:space="preserve"> as base to the prototype development</w:t>
      </w:r>
      <w:r w:rsidR="003768CA">
        <w:rPr>
          <w:i/>
          <w:lang w:val="en-US"/>
        </w:rPr>
        <w:t>:</w:t>
      </w:r>
      <w:r>
        <w:rPr>
          <w:i/>
          <w:lang w:val="en-US"/>
        </w:rPr>
        <w:t xml:space="preserve"> the SimpleDLNA, that uses C# programming language, and BRisa, that uses Python. Through research and server implementation, it was possible to define its main characteristics</w:t>
      </w:r>
      <w:r w:rsidR="003768CA">
        <w:rPr>
          <w:i/>
          <w:lang w:val="en-US"/>
        </w:rPr>
        <w:t xml:space="preserve"> </w:t>
      </w:r>
      <w:r>
        <w:rPr>
          <w:i/>
          <w:lang w:val="en-US"/>
        </w:rPr>
        <w:t>and to understand the relation between devices and control points, a</w:t>
      </w:r>
      <w:r w:rsidR="003768CA">
        <w:rPr>
          <w:i/>
          <w:lang w:val="en-US"/>
        </w:rPr>
        <w:t>nd also</w:t>
      </w:r>
      <w:r>
        <w:rPr>
          <w:i/>
          <w:lang w:val="en-US"/>
        </w:rPr>
        <w:t xml:space="preserve"> to develop a prototype with basic</w:t>
      </w:r>
      <w:r w:rsidR="003768CA">
        <w:rPr>
          <w:i/>
          <w:lang w:val="en-US"/>
        </w:rPr>
        <w:t xml:space="preserve"> </w:t>
      </w:r>
      <w:r>
        <w:rPr>
          <w:i/>
          <w:lang w:val="en-US"/>
        </w:rPr>
        <w:t>sharing functions of</w:t>
      </w:r>
      <w:r w:rsidR="003768CA">
        <w:rPr>
          <w:i/>
          <w:lang w:val="en-US"/>
        </w:rPr>
        <w:t xml:space="preserve"> </w:t>
      </w:r>
      <w:r w:rsidR="00B6058A">
        <w:rPr>
          <w:i/>
          <w:lang w:val="en-US"/>
        </w:rPr>
        <w:t xml:space="preserve">image, audio and video. </w:t>
      </w:r>
      <w:r>
        <w:rPr>
          <w:i/>
          <w:lang w:val="en-US"/>
        </w:rPr>
        <w:t>Even if its future is</w:t>
      </w:r>
      <w:r w:rsidR="003768CA">
        <w:rPr>
          <w:i/>
          <w:lang w:val="en-US"/>
        </w:rPr>
        <w:t xml:space="preserve"> as</w:t>
      </w:r>
      <w:r>
        <w:rPr>
          <w:i/>
          <w:lang w:val="en-US"/>
        </w:rPr>
        <w:t xml:space="preserve"> uncertain</w:t>
      </w:r>
      <w:r w:rsidR="003768CA">
        <w:rPr>
          <w:i/>
          <w:lang w:val="en-US"/>
        </w:rPr>
        <w:t xml:space="preserve"> as the future of any technology nowadays</w:t>
      </w:r>
      <w:r>
        <w:rPr>
          <w:i/>
          <w:lang w:val="en-US"/>
        </w:rPr>
        <w:t>, the knowledge obtained through this project permits new studies</w:t>
      </w:r>
      <w:r w:rsidR="003768CA">
        <w:rPr>
          <w:i/>
          <w:lang w:val="en-US"/>
        </w:rPr>
        <w:t xml:space="preserve"> to be made</w:t>
      </w:r>
      <w:r>
        <w:rPr>
          <w:i/>
          <w:lang w:val="en-US"/>
        </w:rPr>
        <w:t xml:space="preserve"> </w:t>
      </w:r>
      <w:r w:rsidR="003768CA">
        <w:rPr>
          <w:i/>
          <w:lang w:val="en-US"/>
        </w:rPr>
        <w:t xml:space="preserve">based </w:t>
      </w:r>
      <w:r>
        <w:rPr>
          <w:i/>
          <w:lang w:val="en-US"/>
        </w:rPr>
        <w:t>on this monograph</w:t>
      </w:r>
      <w:r w:rsidR="003768CA">
        <w:rPr>
          <w:i/>
          <w:lang w:val="en-US"/>
        </w:rPr>
        <w:t>’s</w:t>
      </w:r>
      <w:r>
        <w:rPr>
          <w:i/>
          <w:lang w:val="en-US"/>
        </w:rPr>
        <w:t xml:space="preserve"> information.</w:t>
      </w:r>
    </w:p>
    <w:p w:rsidR="003768CA" w:rsidRDefault="003768CA">
      <w:pPr>
        <w:ind w:firstLine="709"/>
        <w:rPr>
          <w:i/>
          <w:lang w:val="en-US"/>
        </w:rPr>
      </w:pPr>
    </w:p>
    <w:p w:rsidR="003768CA" w:rsidRPr="005976ED" w:rsidRDefault="003768CA" w:rsidP="005976ED">
      <w:pPr>
        <w:rPr>
          <w:b/>
          <w:lang w:val="pt-BR"/>
        </w:rPr>
      </w:pPr>
      <w:r w:rsidRPr="005976ED">
        <w:rPr>
          <w:b/>
          <w:lang w:val="pt-BR"/>
        </w:rPr>
        <w:t xml:space="preserve">Keywords: </w:t>
      </w:r>
      <w:r w:rsidRPr="005976ED">
        <w:rPr>
          <w:lang w:val="pt-BR"/>
        </w:rPr>
        <w:t>DLNA, UPnP, Media Sharing</w:t>
      </w: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404A2B">
      <w:pPr>
        <w:rPr>
          <w:rFonts w:eastAsia="Arial"/>
          <w:lang w:val="pt-BR"/>
        </w:rPr>
      </w:pPr>
    </w:p>
    <w:p w:rsidR="00404A2B" w:rsidRPr="00B9412F" w:rsidRDefault="00BF791C">
      <w:pPr>
        <w:rPr>
          <w:b/>
          <w:lang w:val="pt-BR"/>
        </w:rPr>
      </w:pPr>
      <w:r w:rsidRPr="00B9412F">
        <w:rPr>
          <w:lang w:val="pt-BR"/>
        </w:rPr>
        <w:br w:type="page"/>
      </w:r>
    </w:p>
    <w:p w:rsidR="00404A2B" w:rsidRPr="004B7BB8" w:rsidRDefault="00BF791C" w:rsidP="004B7BB8">
      <w:pPr>
        <w:pStyle w:val="CabealhodoSumrio"/>
        <w:jc w:val="center"/>
        <w:rPr>
          <w:rFonts w:ascii="Arial"/>
          <w:color w:val="auto"/>
        </w:rPr>
      </w:pPr>
      <w:r w:rsidRPr="004B7BB8">
        <w:rPr>
          <w:rFonts w:ascii="Arial"/>
          <w:color w:val="auto"/>
        </w:rPr>
        <w:lastRenderedPageBreak/>
        <w:t>LISTA DE QUADROS</w:t>
      </w:r>
    </w:p>
    <w:p w:rsidR="00404A2B" w:rsidRPr="003B6976" w:rsidRDefault="00404A2B" w:rsidP="003B6976">
      <w:pPr>
        <w:pStyle w:val="Legenda"/>
        <w:spacing w:line="360" w:lineRule="auto"/>
        <w:rPr>
          <w:sz w:val="24"/>
          <w:lang w:val="pt-BR"/>
        </w:rPr>
      </w:pPr>
    </w:p>
    <w:p w:rsidR="003B6976" w:rsidRDefault="003B6976" w:rsidP="003B6976">
      <w:pPr>
        <w:pStyle w:val="Legenda"/>
        <w:spacing w:line="360" w:lineRule="auto"/>
        <w:rPr>
          <w:lang w:val="pt-BR"/>
        </w:rPr>
      </w:pPr>
    </w:p>
    <w:p w:rsidR="004B7BB8" w:rsidRDefault="00D66975" w:rsidP="004B7BB8">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r>
        <w:rPr>
          <w:color w:val="000000"/>
          <w:lang w:val="pt-BR"/>
        </w:rPr>
        <w:fldChar w:fldCharType="begin"/>
      </w:r>
      <w:r w:rsidR="004B7BB8">
        <w:rPr>
          <w:color w:val="000000"/>
          <w:lang w:val="pt-BR"/>
        </w:rPr>
        <w:instrText xml:space="preserve"> TOC \h \z \c "Quadro" </w:instrText>
      </w:r>
      <w:r>
        <w:rPr>
          <w:color w:val="000000"/>
          <w:lang w:val="pt-BR"/>
        </w:rPr>
        <w:fldChar w:fldCharType="separate"/>
      </w:r>
      <w:hyperlink w:anchor="_Toc436187588" w:history="1">
        <w:r w:rsidR="004B7BB8" w:rsidRPr="00E66F9B">
          <w:rPr>
            <w:rStyle w:val="Hyperlink"/>
            <w:noProof/>
            <w:lang w:val="pt-BR"/>
          </w:rPr>
          <w:t>Quadro 1 - Formatos de mídia para dispositivos domésticos</w:t>
        </w:r>
        <w:r w:rsidR="004B7BB8">
          <w:rPr>
            <w:noProof/>
            <w:webHidden/>
          </w:rPr>
          <w:tab/>
        </w:r>
        <w:r>
          <w:rPr>
            <w:noProof/>
            <w:webHidden/>
          </w:rPr>
          <w:fldChar w:fldCharType="begin"/>
        </w:r>
        <w:r w:rsidR="004B7BB8">
          <w:rPr>
            <w:noProof/>
            <w:webHidden/>
          </w:rPr>
          <w:instrText xml:space="preserve"> PAGEREF _Toc436187588 \h </w:instrText>
        </w:r>
        <w:r>
          <w:rPr>
            <w:noProof/>
            <w:webHidden/>
          </w:rPr>
        </w:r>
        <w:r>
          <w:rPr>
            <w:noProof/>
            <w:webHidden/>
          </w:rPr>
          <w:fldChar w:fldCharType="separate"/>
        </w:r>
        <w:r w:rsidR="004B7BB8">
          <w:rPr>
            <w:noProof/>
            <w:webHidden/>
          </w:rPr>
          <w:t>41</w:t>
        </w:r>
        <w:r>
          <w:rPr>
            <w:noProof/>
            <w:webHidden/>
          </w:rPr>
          <w:fldChar w:fldCharType="end"/>
        </w:r>
      </w:hyperlink>
    </w:p>
    <w:p w:rsidR="004B7BB8" w:rsidRDefault="008D61DB" w:rsidP="004B7BB8">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6187589" w:history="1">
        <w:r w:rsidR="004B7BB8" w:rsidRPr="00E66F9B">
          <w:rPr>
            <w:rStyle w:val="Hyperlink"/>
            <w:noProof/>
            <w:lang w:val="pt-BR"/>
          </w:rPr>
          <w:t>Quadro 2 - Formatos de mídia para dispositivos móveis</w:t>
        </w:r>
        <w:r w:rsidR="004B7BB8">
          <w:rPr>
            <w:noProof/>
            <w:webHidden/>
          </w:rPr>
          <w:tab/>
        </w:r>
        <w:r w:rsidR="00D66975">
          <w:rPr>
            <w:noProof/>
            <w:webHidden/>
          </w:rPr>
          <w:fldChar w:fldCharType="begin"/>
        </w:r>
        <w:r w:rsidR="004B7BB8">
          <w:rPr>
            <w:noProof/>
            <w:webHidden/>
          </w:rPr>
          <w:instrText xml:space="preserve"> PAGEREF _Toc436187589 \h </w:instrText>
        </w:r>
        <w:r w:rsidR="00D66975">
          <w:rPr>
            <w:noProof/>
            <w:webHidden/>
          </w:rPr>
        </w:r>
        <w:r w:rsidR="00D66975">
          <w:rPr>
            <w:noProof/>
            <w:webHidden/>
          </w:rPr>
          <w:fldChar w:fldCharType="separate"/>
        </w:r>
        <w:r w:rsidR="004B7BB8">
          <w:rPr>
            <w:noProof/>
            <w:webHidden/>
          </w:rPr>
          <w:t>41</w:t>
        </w:r>
        <w:r w:rsidR="00D66975">
          <w:rPr>
            <w:noProof/>
            <w:webHidden/>
          </w:rPr>
          <w:fldChar w:fldCharType="end"/>
        </w:r>
      </w:hyperlink>
    </w:p>
    <w:p w:rsidR="00404A2B" w:rsidRDefault="00D66975" w:rsidP="004B7BB8">
      <w:pPr>
        <w:rPr>
          <w:b/>
          <w:lang w:val="pt-BR"/>
        </w:rPr>
      </w:pPr>
      <w:r>
        <w:rPr>
          <w:color w:val="000000"/>
          <w:lang w:val="pt-BR"/>
        </w:rPr>
        <w:fldChar w:fldCharType="end"/>
      </w:r>
    </w:p>
    <w:p w:rsidR="00404A2B" w:rsidRDefault="00BF791C">
      <w:pPr>
        <w:rPr>
          <w:b/>
          <w:lang w:val="pt-BR"/>
        </w:rPr>
      </w:pPr>
      <w:r>
        <w:rPr>
          <w:b/>
          <w:lang w:val="pt-BR"/>
        </w:rPr>
        <w:br w:type="page"/>
      </w:r>
    </w:p>
    <w:p w:rsidR="00CE2094" w:rsidRDefault="00C72F6F" w:rsidP="00C72F6F">
      <w:pPr>
        <w:jc w:val="center"/>
        <w:rPr>
          <w:b/>
          <w:lang w:val="pt-BR"/>
        </w:rPr>
      </w:pPr>
      <w:r>
        <w:rPr>
          <w:b/>
          <w:lang w:val="pt-BR"/>
        </w:rPr>
        <w:lastRenderedPageBreak/>
        <w:t>LISTA DE FIGURAS</w:t>
      </w:r>
    </w:p>
    <w:p w:rsidR="003206C4" w:rsidRDefault="003206C4" w:rsidP="004B7BB8">
      <w:pPr>
        <w:jc w:val="center"/>
        <w:rPr>
          <w:rFonts w:cs="Mangal"/>
          <w:b/>
          <w:szCs w:val="21"/>
          <w:lang w:val="pt-BR"/>
        </w:rPr>
      </w:pPr>
    </w:p>
    <w:p w:rsidR="003206C4" w:rsidRDefault="003206C4" w:rsidP="004B7BB8">
      <w:pPr>
        <w:jc w:val="center"/>
        <w:rPr>
          <w:b/>
          <w:lang w:val="pt-BR"/>
        </w:rPr>
      </w:pPr>
    </w:p>
    <w:p w:rsidR="002A4BE0" w:rsidRDefault="00D66975">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r>
        <w:rPr>
          <w:b/>
          <w:lang w:val="pt-BR"/>
        </w:rPr>
        <w:fldChar w:fldCharType="begin"/>
      </w:r>
      <w:r w:rsidR="00A0739D" w:rsidRPr="00A0739D">
        <w:rPr>
          <w:b/>
          <w:lang w:val="pt-BR"/>
        </w:rPr>
        <w:instrText xml:space="preserve"> TOC \h \z \c "Figura" </w:instrText>
      </w:r>
      <w:r>
        <w:rPr>
          <w:b/>
          <w:lang w:val="pt-BR"/>
        </w:rPr>
        <w:fldChar w:fldCharType="separate"/>
      </w:r>
      <w:hyperlink w:anchor="_Toc437920181" w:history="1">
        <w:r w:rsidR="002A4BE0" w:rsidRPr="00D62944">
          <w:rPr>
            <w:rStyle w:val="Hyperlink"/>
            <w:noProof/>
            <w:lang w:val="pt-BR"/>
          </w:rPr>
          <w:t>Figura 1 – Logotipo da DLNA</w:t>
        </w:r>
        <w:r w:rsidR="002A4BE0">
          <w:rPr>
            <w:noProof/>
            <w:webHidden/>
          </w:rPr>
          <w:tab/>
        </w:r>
        <w:r w:rsidR="002A4BE0">
          <w:rPr>
            <w:noProof/>
            <w:webHidden/>
          </w:rPr>
          <w:fldChar w:fldCharType="begin"/>
        </w:r>
        <w:r w:rsidR="002A4BE0">
          <w:rPr>
            <w:noProof/>
            <w:webHidden/>
          </w:rPr>
          <w:instrText xml:space="preserve"> PAGEREF _Toc437920181 \h </w:instrText>
        </w:r>
        <w:r w:rsidR="002A4BE0">
          <w:rPr>
            <w:noProof/>
            <w:webHidden/>
          </w:rPr>
        </w:r>
        <w:r w:rsidR="002A4BE0">
          <w:rPr>
            <w:noProof/>
            <w:webHidden/>
          </w:rPr>
          <w:fldChar w:fldCharType="separate"/>
        </w:r>
        <w:r w:rsidR="002A4BE0">
          <w:rPr>
            <w:noProof/>
            <w:webHidden/>
          </w:rPr>
          <w:t>16</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2" w:history="1">
        <w:r w:rsidR="002A4BE0" w:rsidRPr="00D62944">
          <w:rPr>
            <w:rStyle w:val="Hyperlink"/>
            <w:noProof/>
            <w:lang w:val="pt-BR"/>
          </w:rPr>
          <w:t>Figura 2 - Arquitetura cliente-servidor simples</w:t>
        </w:r>
        <w:r w:rsidR="002A4BE0">
          <w:rPr>
            <w:noProof/>
            <w:webHidden/>
          </w:rPr>
          <w:tab/>
        </w:r>
        <w:r w:rsidR="002A4BE0">
          <w:rPr>
            <w:noProof/>
            <w:webHidden/>
          </w:rPr>
          <w:fldChar w:fldCharType="begin"/>
        </w:r>
        <w:r w:rsidR="002A4BE0">
          <w:rPr>
            <w:noProof/>
            <w:webHidden/>
          </w:rPr>
          <w:instrText xml:space="preserve"> PAGEREF _Toc437920182 \h </w:instrText>
        </w:r>
        <w:r w:rsidR="002A4BE0">
          <w:rPr>
            <w:noProof/>
            <w:webHidden/>
          </w:rPr>
        </w:r>
        <w:r w:rsidR="002A4BE0">
          <w:rPr>
            <w:noProof/>
            <w:webHidden/>
          </w:rPr>
          <w:fldChar w:fldCharType="separate"/>
        </w:r>
        <w:r w:rsidR="002A4BE0">
          <w:rPr>
            <w:noProof/>
            <w:webHidden/>
          </w:rPr>
          <w:t>24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3" w:history="1">
        <w:r w:rsidR="002A4BE0" w:rsidRPr="00D62944">
          <w:rPr>
            <w:rStyle w:val="Hyperlink"/>
            <w:noProof/>
            <w:lang w:val="pt-BR"/>
          </w:rPr>
          <w:t>Figura 3 - Arquitetura cliente-servidor com vários clientes para um servidor</w:t>
        </w:r>
        <w:r w:rsidR="002A4BE0">
          <w:rPr>
            <w:noProof/>
            <w:webHidden/>
          </w:rPr>
          <w:tab/>
        </w:r>
        <w:r w:rsidR="002A4BE0">
          <w:rPr>
            <w:noProof/>
            <w:webHidden/>
          </w:rPr>
          <w:fldChar w:fldCharType="begin"/>
        </w:r>
        <w:r w:rsidR="002A4BE0">
          <w:rPr>
            <w:noProof/>
            <w:webHidden/>
          </w:rPr>
          <w:instrText xml:space="preserve"> PAGEREF _Toc437920183 \h </w:instrText>
        </w:r>
        <w:r w:rsidR="002A4BE0">
          <w:rPr>
            <w:noProof/>
            <w:webHidden/>
          </w:rPr>
        </w:r>
        <w:r w:rsidR="002A4BE0">
          <w:rPr>
            <w:noProof/>
            <w:webHidden/>
          </w:rPr>
          <w:fldChar w:fldCharType="separate"/>
        </w:r>
        <w:r w:rsidR="002A4BE0">
          <w:rPr>
            <w:noProof/>
            <w:webHidden/>
          </w:rPr>
          <w:t>24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4" w:history="1">
        <w:r w:rsidR="002A4BE0" w:rsidRPr="00D62944">
          <w:rPr>
            <w:rStyle w:val="Hyperlink"/>
            <w:noProof/>
            <w:lang w:val="pt-BR"/>
          </w:rPr>
          <w:t>Figura 4 - Arquitetura cliente-servidor com um cliente para vários servidores</w:t>
        </w:r>
        <w:r w:rsidR="002A4BE0">
          <w:rPr>
            <w:noProof/>
            <w:webHidden/>
          </w:rPr>
          <w:tab/>
        </w:r>
        <w:r w:rsidR="002A4BE0">
          <w:rPr>
            <w:noProof/>
            <w:webHidden/>
          </w:rPr>
          <w:fldChar w:fldCharType="begin"/>
        </w:r>
        <w:r w:rsidR="002A4BE0">
          <w:rPr>
            <w:noProof/>
            <w:webHidden/>
          </w:rPr>
          <w:instrText xml:space="preserve"> PAGEREF _Toc437920184 \h </w:instrText>
        </w:r>
        <w:r w:rsidR="002A4BE0">
          <w:rPr>
            <w:noProof/>
            <w:webHidden/>
          </w:rPr>
        </w:r>
        <w:r w:rsidR="002A4BE0">
          <w:rPr>
            <w:noProof/>
            <w:webHidden/>
          </w:rPr>
          <w:fldChar w:fldCharType="separate"/>
        </w:r>
        <w:r w:rsidR="002A4BE0">
          <w:rPr>
            <w:noProof/>
            <w:webHidden/>
          </w:rPr>
          <w:t>25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5" w:history="1">
        <w:r w:rsidR="002A4BE0" w:rsidRPr="00D62944">
          <w:rPr>
            <w:rStyle w:val="Hyperlink"/>
            <w:noProof/>
            <w:lang w:val="pt-BR"/>
          </w:rPr>
          <w:t>Figura 5 - Arquitetura cliente-servidor com vários clientes e servidores</w:t>
        </w:r>
        <w:r w:rsidR="002A4BE0">
          <w:rPr>
            <w:noProof/>
            <w:webHidden/>
          </w:rPr>
          <w:tab/>
        </w:r>
        <w:r w:rsidR="002A4BE0">
          <w:rPr>
            <w:noProof/>
            <w:webHidden/>
          </w:rPr>
          <w:fldChar w:fldCharType="begin"/>
        </w:r>
        <w:r w:rsidR="002A4BE0">
          <w:rPr>
            <w:noProof/>
            <w:webHidden/>
          </w:rPr>
          <w:instrText xml:space="preserve"> PAGEREF _Toc437920185 \h </w:instrText>
        </w:r>
        <w:r w:rsidR="002A4BE0">
          <w:rPr>
            <w:noProof/>
            <w:webHidden/>
          </w:rPr>
        </w:r>
        <w:r w:rsidR="002A4BE0">
          <w:rPr>
            <w:noProof/>
            <w:webHidden/>
          </w:rPr>
          <w:fldChar w:fldCharType="separate"/>
        </w:r>
        <w:r w:rsidR="002A4BE0">
          <w:rPr>
            <w:noProof/>
            <w:webHidden/>
          </w:rPr>
          <w:t>25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6" w:history="1">
        <w:r w:rsidR="002A4BE0" w:rsidRPr="00D62944">
          <w:rPr>
            <w:rStyle w:val="Hyperlink"/>
            <w:noProof/>
            <w:lang w:val="pt-BR"/>
          </w:rPr>
          <w:t>Figura 6 - Exemplo de uma rede com UPnP</w:t>
        </w:r>
        <w:r w:rsidR="002A4BE0">
          <w:rPr>
            <w:noProof/>
            <w:webHidden/>
          </w:rPr>
          <w:tab/>
        </w:r>
        <w:r w:rsidR="002A4BE0">
          <w:rPr>
            <w:noProof/>
            <w:webHidden/>
          </w:rPr>
          <w:fldChar w:fldCharType="begin"/>
        </w:r>
        <w:r w:rsidR="002A4BE0">
          <w:rPr>
            <w:noProof/>
            <w:webHidden/>
          </w:rPr>
          <w:instrText xml:space="preserve"> PAGEREF _Toc437920186 \h </w:instrText>
        </w:r>
        <w:r w:rsidR="002A4BE0">
          <w:rPr>
            <w:noProof/>
            <w:webHidden/>
          </w:rPr>
        </w:r>
        <w:r w:rsidR="002A4BE0">
          <w:rPr>
            <w:noProof/>
            <w:webHidden/>
          </w:rPr>
          <w:fldChar w:fldCharType="separate"/>
        </w:r>
        <w:r w:rsidR="002A4BE0">
          <w:rPr>
            <w:noProof/>
            <w:webHidden/>
          </w:rPr>
          <w:t>26</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7" w:history="1">
        <w:r w:rsidR="002A4BE0" w:rsidRPr="00D62944">
          <w:rPr>
            <w:rStyle w:val="Hyperlink"/>
            <w:noProof/>
            <w:lang w:val="pt-BR"/>
          </w:rPr>
          <w:t>Figura 7 - Logotipo do protocolo UPnP</w:t>
        </w:r>
        <w:r w:rsidR="002A4BE0">
          <w:rPr>
            <w:noProof/>
            <w:webHidden/>
          </w:rPr>
          <w:tab/>
        </w:r>
        <w:r w:rsidR="002A4BE0">
          <w:rPr>
            <w:noProof/>
            <w:webHidden/>
          </w:rPr>
          <w:fldChar w:fldCharType="begin"/>
        </w:r>
        <w:r w:rsidR="002A4BE0">
          <w:rPr>
            <w:noProof/>
            <w:webHidden/>
          </w:rPr>
          <w:instrText xml:space="preserve"> PAGEREF _Toc437920187 \h </w:instrText>
        </w:r>
        <w:r w:rsidR="002A4BE0">
          <w:rPr>
            <w:noProof/>
            <w:webHidden/>
          </w:rPr>
        </w:r>
        <w:r w:rsidR="002A4BE0">
          <w:rPr>
            <w:noProof/>
            <w:webHidden/>
          </w:rPr>
          <w:fldChar w:fldCharType="separate"/>
        </w:r>
        <w:r w:rsidR="002A4BE0">
          <w:rPr>
            <w:noProof/>
            <w:webHidden/>
          </w:rPr>
          <w:t>27</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8" w:history="1">
        <w:r w:rsidR="002A4BE0" w:rsidRPr="00D62944">
          <w:rPr>
            <w:rStyle w:val="Hyperlink"/>
            <w:noProof/>
            <w:lang w:val="pt-BR"/>
          </w:rPr>
          <w:t>Figura 8 - Pilha de protocolos UPnP</w:t>
        </w:r>
        <w:r w:rsidR="002A4BE0">
          <w:rPr>
            <w:noProof/>
            <w:webHidden/>
          </w:rPr>
          <w:tab/>
        </w:r>
        <w:r w:rsidR="002A4BE0">
          <w:rPr>
            <w:noProof/>
            <w:webHidden/>
          </w:rPr>
          <w:fldChar w:fldCharType="begin"/>
        </w:r>
        <w:r w:rsidR="002A4BE0">
          <w:rPr>
            <w:noProof/>
            <w:webHidden/>
          </w:rPr>
          <w:instrText xml:space="preserve"> PAGEREF _Toc437920188 \h </w:instrText>
        </w:r>
        <w:r w:rsidR="002A4BE0">
          <w:rPr>
            <w:noProof/>
            <w:webHidden/>
          </w:rPr>
        </w:r>
        <w:r w:rsidR="002A4BE0">
          <w:rPr>
            <w:noProof/>
            <w:webHidden/>
          </w:rPr>
          <w:fldChar w:fldCharType="separate"/>
        </w:r>
        <w:r w:rsidR="002A4BE0">
          <w:rPr>
            <w:noProof/>
            <w:webHidden/>
          </w:rPr>
          <w:t>30</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89" w:history="1">
        <w:r w:rsidR="002A4BE0" w:rsidRPr="00D62944">
          <w:rPr>
            <w:rStyle w:val="Hyperlink"/>
            <w:noProof/>
            <w:lang w:val="pt-BR"/>
          </w:rPr>
          <w:t>Figura 9 - Exemplo de mensagem de descoberta UPnP</w:t>
        </w:r>
        <w:r w:rsidR="002A4BE0">
          <w:rPr>
            <w:noProof/>
            <w:webHidden/>
          </w:rPr>
          <w:tab/>
        </w:r>
        <w:r w:rsidR="002A4BE0">
          <w:rPr>
            <w:noProof/>
            <w:webHidden/>
          </w:rPr>
          <w:fldChar w:fldCharType="begin"/>
        </w:r>
        <w:r w:rsidR="002A4BE0">
          <w:rPr>
            <w:noProof/>
            <w:webHidden/>
          </w:rPr>
          <w:instrText xml:space="preserve"> PAGEREF _Toc437920189 \h </w:instrText>
        </w:r>
        <w:r w:rsidR="002A4BE0">
          <w:rPr>
            <w:noProof/>
            <w:webHidden/>
          </w:rPr>
        </w:r>
        <w:r w:rsidR="002A4BE0">
          <w:rPr>
            <w:noProof/>
            <w:webHidden/>
          </w:rPr>
          <w:fldChar w:fldCharType="separate"/>
        </w:r>
        <w:r w:rsidR="002A4BE0">
          <w:rPr>
            <w:noProof/>
            <w:webHidden/>
          </w:rPr>
          <w:t>31</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0" w:history="1">
        <w:r w:rsidR="002A4BE0" w:rsidRPr="00D62944">
          <w:rPr>
            <w:rStyle w:val="Hyperlink"/>
            <w:noProof/>
            <w:lang w:val="pt-BR"/>
          </w:rPr>
          <w:t>Figura 10 - Exemplo de uma resposta UDP</w:t>
        </w:r>
        <w:r w:rsidR="002A4BE0">
          <w:rPr>
            <w:noProof/>
            <w:webHidden/>
          </w:rPr>
          <w:tab/>
        </w:r>
        <w:r w:rsidR="002A4BE0">
          <w:rPr>
            <w:noProof/>
            <w:webHidden/>
          </w:rPr>
          <w:fldChar w:fldCharType="begin"/>
        </w:r>
        <w:r w:rsidR="002A4BE0">
          <w:rPr>
            <w:noProof/>
            <w:webHidden/>
          </w:rPr>
          <w:instrText xml:space="preserve"> PAGEREF _Toc437920190 \h </w:instrText>
        </w:r>
        <w:r w:rsidR="002A4BE0">
          <w:rPr>
            <w:noProof/>
            <w:webHidden/>
          </w:rPr>
        </w:r>
        <w:r w:rsidR="002A4BE0">
          <w:rPr>
            <w:noProof/>
            <w:webHidden/>
          </w:rPr>
          <w:fldChar w:fldCharType="separate"/>
        </w:r>
        <w:r w:rsidR="002A4BE0">
          <w:rPr>
            <w:noProof/>
            <w:webHidden/>
          </w:rPr>
          <w:t>32</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1" w:history="1">
        <w:r w:rsidR="002A4BE0" w:rsidRPr="00D62944">
          <w:rPr>
            <w:rStyle w:val="Hyperlink"/>
            <w:noProof/>
            <w:lang w:val="pt-BR"/>
          </w:rPr>
          <w:t>Figura 11 - Exemplo de uma mensagem de remoção</w:t>
        </w:r>
        <w:r w:rsidR="002A4BE0">
          <w:rPr>
            <w:noProof/>
            <w:webHidden/>
          </w:rPr>
          <w:tab/>
        </w:r>
        <w:r w:rsidR="002A4BE0">
          <w:rPr>
            <w:noProof/>
            <w:webHidden/>
          </w:rPr>
          <w:fldChar w:fldCharType="begin"/>
        </w:r>
        <w:r w:rsidR="002A4BE0">
          <w:rPr>
            <w:noProof/>
            <w:webHidden/>
          </w:rPr>
          <w:instrText xml:space="preserve"> PAGEREF _Toc437920191 \h </w:instrText>
        </w:r>
        <w:r w:rsidR="002A4BE0">
          <w:rPr>
            <w:noProof/>
            <w:webHidden/>
          </w:rPr>
        </w:r>
        <w:r w:rsidR="002A4BE0">
          <w:rPr>
            <w:noProof/>
            <w:webHidden/>
          </w:rPr>
          <w:fldChar w:fldCharType="separate"/>
        </w:r>
        <w:r w:rsidR="002A4BE0">
          <w:rPr>
            <w:noProof/>
            <w:webHidden/>
          </w:rPr>
          <w:t>32</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2" w:history="1">
        <w:r w:rsidR="002A4BE0" w:rsidRPr="00D62944">
          <w:rPr>
            <w:rStyle w:val="Hyperlink"/>
            <w:noProof/>
            <w:lang w:val="pt-BR"/>
          </w:rPr>
          <w:t>Figura 12 - Diagrama de Sequência da Etapa de Descoberta</w:t>
        </w:r>
        <w:r w:rsidR="002A4BE0">
          <w:rPr>
            <w:noProof/>
            <w:webHidden/>
          </w:rPr>
          <w:tab/>
        </w:r>
        <w:r w:rsidR="002A4BE0">
          <w:rPr>
            <w:noProof/>
            <w:webHidden/>
          </w:rPr>
          <w:fldChar w:fldCharType="begin"/>
        </w:r>
        <w:r w:rsidR="002A4BE0">
          <w:rPr>
            <w:noProof/>
            <w:webHidden/>
          </w:rPr>
          <w:instrText xml:space="preserve"> PAGEREF _Toc437920192 \h </w:instrText>
        </w:r>
        <w:r w:rsidR="002A4BE0">
          <w:rPr>
            <w:noProof/>
            <w:webHidden/>
          </w:rPr>
        </w:r>
        <w:r w:rsidR="002A4BE0">
          <w:rPr>
            <w:noProof/>
            <w:webHidden/>
          </w:rPr>
          <w:fldChar w:fldCharType="separate"/>
        </w:r>
        <w:r w:rsidR="002A4BE0">
          <w:rPr>
            <w:noProof/>
            <w:webHidden/>
          </w:rPr>
          <w:t>33</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3" w:history="1">
        <w:r w:rsidR="002A4BE0" w:rsidRPr="00D62944">
          <w:rPr>
            <w:rStyle w:val="Hyperlink"/>
            <w:noProof/>
            <w:lang w:val="pt-BR"/>
          </w:rPr>
          <w:t>Figura 13 - Exemplo de XML com informações do dispositivo</w:t>
        </w:r>
        <w:r w:rsidR="002A4BE0">
          <w:rPr>
            <w:noProof/>
            <w:webHidden/>
          </w:rPr>
          <w:tab/>
        </w:r>
        <w:r w:rsidR="002A4BE0">
          <w:rPr>
            <w:noProof/>
            <w:webHidden/>
          </w:rPr>
          <w:fldChar w:fldCharType="begin"/>
        </w:r>
        <w:r w:rsidR="002A4BE0">
          <w:rPr>
            <w:noProof/>
            <w:webHidden/>
          </w:rPr>
          <w:instrText xml:space="preserve"> PAGEREF _Toc437920193 \h </w:instrText>
        </w:r>
        <w:r w:rsidR="002A4BE0">
          <w:rPr>
            <w:noProof/>
            <w:webHidden/>
          </w:rPr>
        </w:r>
        <w:r w:rsidR="002A4BE0">
          <w:rPr>
            <w:noProof/>
            <w:webHidden/>
          </w:rPr>
          <w:fldChar w:fldCharType="separate"/>
        </w:r>
        <w:r w:rsidR="002A4BE0">
          <w:rPr>
            <w:noProof/>
            <w:webHidden/>
          </w:rPr>
          <w:t>34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4" w:history="1">
        <w:r w:rsidR="002A4BE0" w:rsidRPr="00D62944">
          <w:rPr>
            <w:rStyle w:val="Hyperlink"/>
            <w:noProof/>
            <w:lang w:val="pt-BR"/>
          </w:rPr>
          <w:t>Figura 14 - Diagrama de Sequência da etapa de Descrição</w:t>
        </w:r>
        <w:r w:rsidR="002A4BE0">
          <w:rPr>
            <w:noProof/>
            <w:webHidden/>
          </w:rPr>
          <w:tab/>
        </w:r>
        <w:r w:rsidR="002A4BE0">
          <w:rPr>
            <w:noProof/>
            <w:webHidden/>
          </w:rPr>
          <w:fldChar w:fldCharType="begin"/>
        </w:r>
        <w:r w:rsidR="002A4BE0">
          <w:rPr>
            <w:noProof/>
            <w:webHidden/>
          </w:rPr>
          <w:instrText xml:space="preserve"> PAGEREF _Toc437920194 \h </w:instrText>
        </w:r>
        <w:r w:rsidR="002A4BE0">
          <w:rPr>
            <w:noProof/>
            <w:webHidden/>
          </w:rPr>
        </w:r>
        <w:r w:rsidR="002A4BE0">
          <w:rPr>
            <w:noProof/>
            <w:webHidden/>
          </w:rPr>
          <w:fldChar w:fldCharType="separate"/>
        </w:r>
        <w:r w:rsidR="002A4BE0">
          <w:rPr>
            <w:noProof/>
            <w:webHidden/>
          </w:rPr>
          <w:t>35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5" w:history="1">
        <w:r w:rsidR="002A4BE0" w:rsidRPr="00D62944">
          <w:rPr>
            <w:rStyle w:val="Hyperlink"/>
            <w:noProof/>
            <w:lang w:val="pt-BR"/>
          </w:rPr>
          <w:t>Figura 15 - Exemplo de uma mensagem POST</w:t>
        </w:r>
        <w:r w:rsidR="002A4BE0">
          <w:rPr>
            <w:noProof/>
            <w:webHidden/>
          </w:rPr>
          <w:tab/>
        </w:r>
        <w:r w:rsidR="002A4BE0">
          <w:rPr>
            <w:noProof/>
            <w:webHidden/>
          </w:rPr>
          <w:fldChar w:fldCharType="begin"/>
        </w:r>
        <w:r w:rsidR="002A4BE0">
          <w:rPr>
            <w:noProof/>
            <w:webHidden/>
          </w:rPr>
          <w:instrText xml:space="preserve"> PAGEREF _Toc437920195 \h </w:instrText>
        </w:r>
        <w:r w:rsidR="002A4BE0">
          <w:rPr>
            <w:noProof/>
            <w:webHidden/>
          </w:rPr>
        </w:r>
        <w:r w:rsidR="002A4BE0">
          <w:rPr>
            <w:noProof/>
            <w:webHidden/>
          </w:rPr>
          <w:fldChar w:fldCharType="separate"/>
        </w:r>
        <w:r w:rsidR="002A4BE0">
          <w:rPr>
            <w:noProof/>
            <w:webHidden/>
          </w:rPr>
          <w:t>36</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6" w:history="1">
        <w:r w:rsidR="002A4BE0" w:rsidRPr="00D62944">
          <w:rPr>
            <w:rStyle w:val="Hyperlink"/>
            <w:noProof/>
            <w:lang w:val="pt-BR"/>
          </w:rPr>
          <w:t>Figura 16 - Diagrama de Sequência da etapa de Controle</w:t>
        </w:r>
        <w:r w:rsidR="002A4BE0">
          <w:rPr>
            <w:noProof/>
            <w:webHidden/>
          </w:rPr>
          <w:tab/>
        </w:r>
        <w:r w:rsidR="002A4BE0">
          <w:rPr>
            <w:noProof/>
            <w:webHidden/>
          </w:rPr>
          <w:fldChar w:fldCharType="begin"/>
        </w:r>
        <w:r w:rsidR="002A4BE0">
          <w:rPr>
            <w:noProof/>
            <w:webHidden/>
          </w:rPr>
          <w:instrText xml:space="preserve"> PAGEREF _Toc437920196 \h </w:instrText>
        </w:r>
        <w:r w:rsidR="002A4BE0">
          <w:rPr>
            <w:noProof/>
            <w:webHidden/>
          </w:rPr>
        </w:r>
        <w:r w:rsidR="002A4BE0">
          <w:rPr>
            <w:noProof/>
            <w:webHidden/>
          </w:rPr>
          <w:fldChar w:fldCharType="separate"/>
        </w:r>
        <w:r w:rsidR="002A4BE0">
          <w:rPr>
            <w:noProof/>
            <w:webHidden/>
          </w:rPr>
          <w:t>37</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7" w:history="1">
        <w:r w:rsidR="002A4BE0" w:rsidRPr="00D62944">
          <w:rPr>
            <w:rStyle w:val="Hyperlink"/>
            <w:noProof/>
            <w:lang w:val="pt-BR"/>
          </w:rPr>
          <w:t>Figura 17 - Diagrama de Sequência da etapa de Evento</w:t>
        </w:r>
        <w:r w:rsidR="002A4BE0">
          <w:rPr>
            <w:noProof/>
            <w:webHidden/>
          </w:rPr>
          <w:tab/>
        </w:r>
        <w:r w:rsidR="002A4BE0">
          <w:rPr>
            <w:noProof/>
            <w:webHidden/>
          </w:rPr>
          <w:fldChar w:fldCharType="begin"/>
        </w:r>
        <w:r w:rsidR="002A4BE0">
          <w:rPr>
            <w:noProof/>
            <w:webHidden/>
          </w:rPr>
          <w:instrText xml:space="preserve"> PAGEREF _Toc437920197 \h </w:instrText>
        </w:r>
        <w:r w:rsidR="002A4BE0">
          <w:rPr>
            <w:noProof/>
            <w:webHidden/>
          </w:rPr>
        </w:r>
        <w:r w:rsidR="002A4BE0">
          <w:rPr>
            <w:noProof/>
            <w:webHidden/>
          </w:rPr>
          <w:fldChar w:fldCharType="separate"/>
        </w:r>
        <w:r w:rsidR="002A4BE0">
          <w:rPr>
            <w:noProof/>
            <w:webHidden/>
          </w:rPr>
          <w:t>38</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8" w:history="1">
        <w:r w:rsidR="002A4BE0" w:rsidRPr="00D62944">
          <w:rPr>
            <w:rStyle w:val="Hyperlink"/>
            <w:noProof/>
            <w:lang w:val="pt-BR"/>
          </w:rPr>
          <w:t>Figura 18 - Principais componentes das tecnologias que operam com DLNA</w:t>
        </w:r>
        <w:r w:rsidR="002A4BE0">
          <w:rPr>
            <w:noProof/>
            <w:webHidden/>
          </w:rPr>
          <w:tab/>
        </w:r>
        <w:r w:rsidR="002A4BE0">
          <w:rPr>
            <w:noProof/>
            <w:webHidden/>
          </w:rPr>
          <w:fldChar w:fldCharType="begin"/>
        </w:r>
        <w:r w:rsidR="002A4BE0">
          <w:rPr>
            <w:noProof/>
            <w:webHidden/>
          </w:rPr>
          <w:instrText xml:space="preserve"> PAGEREF _Toc437920198 \h </w:instrText>
        </w:r>
        <w:r w:rsidR="002A4BE0">
          <w:rPr>
            <w:noProof/>
            <w:webHidden/>
          </w:rPr>
        </w:r>
        <w:r w:rsidR="002A4BE0">
          <w:rPr>
            <w:noProof/>
            <w:webHidden/>
          </w:rPr>
          <w:fldChar w:fldCharType="separate"/>
        </w:r>
        <w:r w:rsidR="002A4BE0">
          <w:rPr>
            <w:noProof/>
            <w:webHidden/>
          </w:rPr>
          <w:t>39</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199" w:history="1">
        <w:r w:rsidR="002A4BE0" w:rsidRPr="00D62944">
          <w:rPr>
            <w:rStyle w:val="Hyperlink"/>
            <w:noProof/>
            <w:lang w:val="pt-BR"/>
          </w:rPr>
          <w:t>Figura 19 - Logotipo do Serviio</w:t>
        </w:r>
        <w:r w:rsidR="002A4BE0">
          <w:rPr>
            <w:noProof/>
            <w:webHidden/>
          </w:rPr>
          <w:tab/>
        </w:r>
        <w:r w:rsidR="002A4BE0">
          <w:rPr>
            <w:noProof/>
            <w:webHidden/>
          </w:rPr>
          <w:fldChar w:fldCharType="begin"/>
        </w:r>
        <w:r w:rsidR="002A4BE0">
          <w:rPr>
            <w:noProof/>
            <w:webHidden/>
          </w:rPr>
          <w:instrText xml:space="preserve"> PAGEREF _Toc437920199 \h </w:instrText>
        </w:r>
        <w:r w:rsidR="002A4BE0">
          <w:rPr>
            <w:noProof/>
            <w:webHidden/>
          </w:rPr>
        </w:r>
        <w:r w:rsidR="002A4BE0">
          <w:rPr>
            <w:noProof/>
            <w:webHidden/>
          </w:rPr>
          <w:fldChar w:fldCharType="separate"/>
        </w:r>
        <w:r w:rsidR="002A4BE0">
          <w:rPr>
            <w:noProof/>
            <w:webHidden/>
          </w:rPr>
          <w:t>44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0" w:history="1">
        <w:r w:rsidR="002A4BE0" w:rsidRPr="00D62944">
          <w:rPr>
            <w:rStyle w:val="Hyperlink"/>
            <w:noProof/>
            <w:lang w:val="pt-BR"/>
          </w:rPr>
          <w:t>Figura 20 - Logotipo do TVMOBiLi</w:t>
        </w:r>
        <w:r w:rsidR="002A4BE0">
          <w:rPr>
            <w:noProof/>
            <w:webHidden/>
          </w:rPr>
          <w:tab/>
        </w:r>
        <w:r w:rsidR="002A4BE0">
          <w:rPr>
            <w:noProof/>
            <w:webHidden/>
          </w:rPr>
          <w:fldChar w:fldCharType="begin"/>
        </w:r>
        <w:r w:rsidR="002A4BE0">
          <w:rPr>
            <w:noProof/>
            <w:webHidden/>
          </w:rPr>
          <w:instrText xml:space="preserve"> PAGEREF _Toc437920200 \h </w:instrText>
        </w:r>
        <w:r w:rsidR="002A4BE0">
          <w:rPr>
            <w:noProof/>
            <w:webHidden/>
          </w:rPr>
        </w:r>
        <w:r w:rsidR="002A4BE0">
          <w:rPr>
            <w:noProof/>
            <w:webHidden/>
          </w:rPr>
          <w:fldChar w:fldCharType="separate"/>
        </w:r>
        <w:r w:rsidR="002A4BE0">
          <w:rPr>
            <w:noProof/>
            <w:webHidden/>
          </w:rPr>
          <w:t>45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1" w:history="1">
        <w:r w:rsidR="002A4BE0" w:rsidRPr="00D62944">
          <w:rPr>
            <w:rStyle w:val="Hyperlink"/>
            <w:noProof/>
            <w:lang w:val="pt-BR"/>
          </w:rPr>
          <w:t>Figura 21 - Logotipo do PS3MediaServer</w:t>
        </w:r>
        <w:r w:rsidR="002A4BE0">
          <w:rPr>
            <w:noProof/>
            <w:webHidden/>
          </w:rPr>
          <w:tab/>
        </w:r>
        <w:r w:rsidR="002A4BE0">
          <w:rPr>
            <w:noProof/>
            <w:webHidden/>
          </w:rPr>
          <w:fldChar w:fldCharType="begin"/>
        </w:r>
        <w:r w:rsidR="002A4BE0">
          <w:rPr>
            <w:noProof/>
            <w:webHidden/>
          </w:rPr>
          <w:instrText xml:space="preserve"> PAGEREF _Toc437920201 \h </w:instrText>
        </w:r>
        <w:r w:rsidR="002A4BE0">
          <w:rPr>
            <w:noProof/>
            <w:webHidden/>
          </w:rPr>
        </w:r>
        <w:r w:rsidR="002A4BE0">
          <w:rPr>
            <w:noProof/>
            <w:webHidden/>
          </w:rPr>
          <w:fldChar w:fldCharType="separate"/>
        </w:r>
        <w:r w:rsidR="002A4BE0">
          <w:rPr>
            <w:noProof/>
            <w:webHidden/>
          </w:rPr>
          <w:t>46</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2" w:history="1">
        <w:r w:rsidR="002A4BE0" w:rsidRPr="00D62944">
          <w:rPr>
            <w:rStyle w:val="Hyperlink"/>
            <w:noProof/>
            <w:lang w:val="pt-BR"/>
          </w:rPr>
          <w:t>Figura 22 - Logotipo do MediaTomb</w:t>
        </w:r>
        <w:r w:rsidR="002A4BE0">
          <w:rPr>
            <w:noProof/>
            <w:webHidden/>
          </w:rPr>
          <w:tab/>
        </w:r>
        <w:r w:rsidR="002A4BE0">
          <w:rPr>
            <w:noProof/>
            <w:webHidden/>
          </w:rPr>
          <w:fldChar w:fldCharType="begin"/>
        </w:r>
        <w:r w:rsidR="002A4BE0">
          <w:rPr>
            <w:noProof/>
            <w:webHidden/>
          </w:rPr>
          <w:instrText xml:space="preserve"> PAGEREF _Toc437920202 \h </w:instrText>
        </w:r>
        <w:r w:rsidR="002A4BE0">
          <w:rPr>
            <w:noProof/>
            <w:webHidden/>
          </w:rPr>
        </w:r>
        <w:r w:rsidR="002A4BE0">
          <w:rPr>
            <w:noProof/>
            <w:webHidden/>
          </w:rPr>
          <w:fldChar w:fldCharType="separate"/>
        </w:r>
        <w:r w:rsidR="002A4BE0">
          <w:rPr>
            <w:noProof/>
            <w:webHidden/>
          </w:rPr>
          <w:t>47</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3" w:history="1">
        <w:r w:rsidR="002A4BE0" w:rsidRPr="00D62944">
          <w:rPr>
            <w:rStyle w:val="Hyperlink"/>
            <w:noProof/>
            <w:lang w:val="pt-BR"/>
          </w:rPr>
          <w:t>Figura 23 - Logotipo do Plex Media Server</w:t>
        </w:r>
        <w:r w:rsidR="002A4BE0">
          <w:rPr>
            <w:noProof/>
            <w:webHidden/>
          </w:rPr>
          <w:tab/>
        </w:r>
        <w:r w:rsidR="002A4BE0">
          <w:rPr>
            <w:noProof/>
            <w:webHidden/>
          </w:rPr>
          <w:fldChar w:fldCharType="begin"/>
        </w:r>
        <w:r w:rsidR="002A4BE0">
          <w:rPr>
            <w:noProof/>
            <w:webHidden/>
          </w:rPr>
          <w:instrText xml:space="preserve"> PAGEREF _Toc437920203 \h </w:instrText>
        </w:r>
        <w:r w:rsidR="002A4BE0">
          <w:rPr>
            <w:noProof/>
            <w:webHidden/>
          </w:rPr>
        </w:r>
        <w:r w:rsidR="002A4BE0">
          <w:rPr>
            <w:noProof/>
            <w:webHidden/>
          </w:rPr>
          <w:fldChar w:fldCharType="separate"/>
        </w:r>
        <w:r w:rsidR="002A4BE0">
          <w:rPr>
            <w:noProof/>
            <w:webHidden/>
          </w:rPr>
          <w:t>48</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4" w:history="1">
        <w:r w:rsidR="002A4BE0" w:rsidRPr="00D62944">
          <w:rPr>
            <w:rStyle w:val="Hyperlink"/>
            <w:noProof/>
            <w:lang w:val="pt-BR"/>
          </w:rPr>
          <w:t>Figura 24 - Logotipo do VLC Media Player</w:t>
        </w:r>
        <w:r w:rsidR="002A4BE0">
          <w:rPr>
            <w:noProof/>
            <w:webHidden/>
          </w:rPr>
          <w:tab/>
        </w:r>
        <w:r w:rsidR="002A4BE0">
          <w:rPr>
            <w:noProof/>
            <w:webHidden/>
          </w:rPr>
          <w:fldChar w:fldCharType="begin"/>
        </w:r>
        <w:r w:rsidR="002A4BE0">
          <w:rPr>
            <w:noProof/>
            <w:webHidden/>
          </w:rPr>
          <w:instrText xml:space="preserve"> PAGEREF _Toc437920204 \h </w:instrText>
        </w:r>
        <w:r w:rsidR="002A4BE0">
          <w:rPr>
            <w:noProof/>
            <w:webHidden/>
          </w:rPr>
        </w:r>
        <w:r w:rsidR="002A4BE0">
          <w:rPr>
            <w:noProof/>
            <w:webHidden/>
          </w:rPr>
          <w:fldChar w:fldCharType="separate"/>
        </w:r>
        <w:r w:rsidR="002A4BE0">
          <w:rPr>
            <w:noProof/>
            <w:webHidden/>
          </w:rPr>
          <w:t>49</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5" w:history="1">
        <w:r w:rsidR="002A4BE0" w:rsidRPr="00D62944">
          <w:rPr>
            <w:rStyle w:val="Hyperlink"/>
            <w:noProof/>
            <w:lang w:val="pt-BR"/>
          </w:rPr>
          <w:t>Figura 25 - Logotipo do PlugPlayer</w:t>
        </w:r>
        <w:r w:rsidR="002A4BE0">
          <w:rPr>
            <w:noProof/>
            <w:webHidden/>
          </w:rPr>
          <w:tab/>
        </w:r>
        <w:r w:rsidR="002A4BE0">
          <w:rPr>
            <w:noProof/>
            <w:webHidden/>
          </w:rPr>
          <w:fldChar w:fldCharType="begin"/>
        </w:r>
        <w:r w:rsidR="002A4BE0">
          <w:rPr>
            <w:noProof/>
            <w:webHidden/>
          </w:rPr>
          <w:instrText xml:space="preserve"> PAGEREF _Toc437920205 \h </w:instrText>
        </w:r>
        <w:r w:rsidR="002A4BE0">
          <w:rPr>
            <w:noProof/>
            <w:webHidden/>
          </w:rPr>
        </w:r>
        <w:r w:rsidR="002A4BE0">
          <w:rPr>
            <w:noProof/>
            <w:webHidden/>
          </w:rPr>
          <w:fldChar w:fldCharType="separate"/>
        </w:r>
        <w:r w:rsidR="002A4BE0">
          <w:rPr>
            <w:noProof/>
            <w:webHidden/>
          </w:rPr>
          <w:t>50</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6" w:history="1">
        <w:r w:rsidR="002A4BE0" w:rsidRPr="00D62944">
          <w:rPr>
            <w:rStyle w:val="Hyperlink"/>
            <w:noProof/>
            <w:lang w:val="pt-BR"/>
          </w:rPr>
          <w:t>Figura 26 - Logotipo do Onkyo Remote</w:t>
        </w:r>
        <w:r w:rsidR="002A4BE0">
          <w:rPr>
            <w:noProof/>
            <w:webHidden/>
          </w:rPr>
          <w:tab/>
        </w:r>
        <w:r w:rsidR="002A4BE0">
          <w:rPr>
            <w:noProof/>
            <w:webHidden/>
          </w:rPr>
          <w:fldChar w:fldCharType="begin"/>
        </w:r>
        <w:r w:rsidR="002A4BE0">
          <w:rPr>
            <w:noProof/>
            <w:webHidden/>
          </w:rPr>
          <w:instrText xml:space="preserve"> PAGEREF _Toc437920206 \h </w:instrText>
        </w:r>
        <w:r w:rsidR="002A4BE0">
          <w:rPr>
            <w:noProof/>
            <w:webHidden/>
          </w:rPr>
        </w:r>
        <w:r w:rsidR="002A4BE0">
          <w:rPr>
            <w:noProof/>
            <w:webHidden/>
          </w:rPr>
          <w:fldChar w:fldCharType="separate"/>
        </w:r>
        <w:r w:rsidR="002A4BE0">
          <w:rPr>
            <w:noProof/>
            <w:webHidden/>
          </w:rPr>
          <w:t>50</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7" w:history="1">
        <w:r w:rsidR="002A4BE0" w:rsidRPr="00D62944">
          <w:rPr>
            <w:rStyle w:val="Hyperlink"/>
            <w:noProof/>
            <w:lang w:val="pt-BR"/>
          </w:rPr>
          <w:t>Figura 27 - Logotipo do BubbleUPnP</w:t>
        </w:r>
        <w:r w:rsidR="002A4BE0">
          <w:rPr>
            <w:noProof/>
            <w:webHidden/>
          </w:rPr>
          <w:tab/>
        </w:r>
        <w:r w:rsidR="002A4BE0">
          <w:rPr>
            <w:noProof/>
            <w:webHidden/>
          </w:rPr>
          <w:fldChar w:fldCharType="begin"/>
        </w:r>
        <w:r w:rsidR="002A4BE0">
          <w:rPr>
            <w:noProof/>
            <w:webHidden/>
          </w:rPr>
          <w:instrText xml:space="preserve"> PAGEREF _Toc437920207 \h </w:instrText>
        </w:r>
        <w:r w:rsidR="002A4BE0">
          <w:rPr>
            <w:noProof/>
            <w:webHidden/>
          </w:rPr>
        </w:r>
        <w:r w:rsidR="002A4BE0">
          <w:rPr>
            <w:noProof/>
            <w:webHidden/>
          </w:rPr>
          <w:fldChar w:fldCharType="separate"/>
        </w:r>
        <w:r w:rsidR="002A4BE0">
          <w:rPr>
            <w:noProof/>
            <w:webHidden/>
          </w:rPr>
          <w:t>51</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8" w:history="1">
        <w:r w:rsidR="002A4BE0" w:rsidRPr="00D62944">
          <w:rPr>
            <w:rStyle w:val="Hyperlink"/>
            <w:noProof/>
            <w:lang w:val="pt-BR"/>
          </w:rPr>
          <w:t>Figura 28 - Logotipo do BRisa</w:t>
        </w:r>
        <w:r w:rsidR="002A4BE0">
          <w:rPr>
            <w:noProof/>
            <w:webHidden/>
          </w:rPr>
          <w:tab/>
        </w:r>
        <w:r w:rsidR="002A4BE0">
          <w:rPr>
            <w:noProof/>
            <w:webHidden/>
          </w:rPr>
          <w:fldChar w:fldCharType="begin"/>
        </w:r>
        <w:r w:rsidR="002A4BE0">
          <w:rPr>
            <w:noProof/>
            <w:webHidden/>
          </w:rPr>
          <w:instrText xml:space="preserve"> PAGEREF _Toc437920208 \h </w:instrText>
        </w:r>
        <w:r w:rsidR="002A4BE0">
          <w:rPr>
            <w:noProof/>
            <w:webHidden/>
          </w:rPr>
        </w:r>
        <w:r w:rsidR="002A4BE0">
          <w:rPr>
            <w:noProof/>
            <w:webHidden/>
          </w:rPr>
          <w:fldChar w:fldCharType="separate"/>
        </w:r>
        <w:r w:rsidR="002A4BE0">
          <w:rPr>
            <w:noProof/>
            <w:webHidden/>
          </w:rPr>
          <w:t>53</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09" w:history="1">
        <w:r w:rsidR="002A4BE0" w:rsidRPr="00D62944">
          <w:rPr>
            <w:rStyle w:val="Hyperlink"/>
            <w:noProof/>
            <w:lang w:val="pt-BR"/>
          </w:rPr>
          <w:t>Figura 29 - Logotipo do SimpleDLNA</w:t>
        </w:r>
        <w:r w:rsidR="002A4BE0">
          <w:rPr>
            <w:noProof/>
            <w:webHidden/>
          </w:rPr>
          <w:tab/>
        </w:r>
        <w:r w:rsidR="002A4BE0">
          <w:rPr>
            <w:noProof/>
            <w:webHidden/>
          </w:rPr>
          <w:fldChar w:fldCharType="begin"/>
        </w:r>
        <w:r w:rsidR="002A4BE0">
          <w:rPr>
            <w:noProof/>
            <w:webHidden/>
          </w:rPr>
          <w:instrText xml:space="preserve"> PAGEREF _Toc437920209 \h </w:instrText>
        </w:r>
        <w:r w:rsidR="002A4BE0">
          <w:rPr>
            <w:noProof/>
            <w:webHidden/>
          </w:rPr>
        </w:r>
        <w:r w:rsidR="002A4BE0">
          <w:rPr>
            <w:noProof/>
            <w:webHidden/>
          </w:rPr>
          <w:fldChar w:fldCharType="separate"/>
        </w:r>
        <w:r w:rsidR="002A4BE0">
          <w:rPr>
            <w:noProof/>
            <w:webHidden/>
          </w:rPr>
          <w:t>54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0" w:history="1">
        <w:r w:rsidR="002A4BE0" w:rsidRPr="00D62944">
          <w:rPr>
            <w:rStyle w:val="Hyperlink"/>
            <w:noProof/>
            <w:lang w:val="pt-BR"/>
          </w:rPr>
          <w:t>Figura 30 - Propriedades da classe Opcoes.cs</w:t>
        </w:r>
        <w:r w:rsidR="002A4BE0">
          <w:rPr>
            <w:noProof/>
            <w:webHidden/>
          </w:rPr>
          <w:tab/>
        </w:r>
        <w:r w:rsidR="002A4BE0">
          <w:rPr>
            <w:noProof/>
            <w:webHidden/>
          </w:rPr>
          <w:fldChar w:fldCharType="begin"/>
        </w:r>
        <w:r w:rsidR="002A4BE0">
          <w:rPr>
            <w:noProof/>
            <w:webHidden/>
          </w:rPr>
          <w:instrText xml:space="preserve"> PAGEREF _Toc437920210 \h </w:instrText>
        </w:r>
        <w:r w:rsidR="002A4BE0">
          <w:rPr>
            <w:noProof/>
            <w:webHidden/>
          </w:rPr>
        </w:r>
        <w:r w:rsidR="002A4BE0">
          <w:rPr>
            <w:noProof/>
            <w:webHidden/>
          </w:rPr>
          <w:fldChar w:fldCharType="separate"/>
        </w:r>
        <w:r w:rsidR="002A4BE0">
          <w:rPr>
            <w:noProof/>
            <w:webHidden/>
          </w:rPr>
          <w:t>59</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1" w:history="1">
        <w:r w:rsidR="002A4BE0" w:rsidRPr="00D62944">
          <w:rPr>
            <w:rStyle w:val="Hyperlink"/>
            <w:noProof/>
            <w:lang w:val="pt-BR"/>
          </w:rPr>
          <w:t>Figura 31 - Método ConfiguraServidorDeArquivos</w:t>
        </w:r>
        <w:r w:rsidR="002A4BE0">
          <w:rPr>
            <w:noProof/>
            <w:webHidden/>
          </w:rPr>
          <w:tab/>
        </w:r>
        <w:r w:rsidR="002A4BE0">
          <w:rPr>
            <w:noProof/>
            <w:webHidden/>
          </w:rPr>
          <w:fldChar w:fldCharType="begin"/>
        </w:r>
        <w:r w:rsidR="002A4BE0">
          <w:rPr>
            <w:noProof/>
            <w:webHidden/>
          </w:rPr>
          <w:instrText xml:space="preserve"> PAGEREF _Toc437920211 \h </w:instrText>
        </w:r>
        <w:r w:rsidR="002A4BE0">
          <w:rPr>
            <w:noProof/>
            <w:webHidden/>
          </w:rPr>
        </w:r>
        <w:r w:rsidR="002A4BE0">
          <w:rPr>
            <w:noProof/>
            <w:webHidden/>
          </w:rPr>
          <w:fldChar w:fldCharType="separate"/>
        </w:r>
        <w:r w:rsidR="002A4BE0">
          <w:rPr>
            <w:noProof/>
            <w:webHidden/>
          </w:rPr>
          <w:t>60</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2" w:history="1">
        <w:r w:rsidR="002A4BE0" w:rsidRPr="00D62944">
          <w:rPr>
            <w:rStyle w:val="Hyperlink"/>
            <w:noProof/>
            <w:lang w:val="pt-BR"/>
          </w:rPr>
          <w:t>Figura 32 - Registro do servidor de arquivos</w:t>
        </w:r>
        <w:r w:rsidR="002A4BE0">
          <w:rPr>
            <w:noProof/>
            <w:webHidden/>
          </w:rPr>
          <w:tab/>
        </w:r>
        <w:r w:rsidR="002A4BE0">
          <w:rPr>
            <w:noProof/>
            <w:webHidden/>
          </w:rPr>
          <w:fldChar w:fldCharType="begin"/>
        </w:r>
        <w:r w:rsidR="002A4BE0">
          <w:rPr>
            <w:noProof/>
            <w:webHidden/>
          </w:rPr>
          <w:instrText xml:space="preserve"> PAGEREF _Toc437920212 \h </w:instrText>
        </w:r>
        <w:r w:rsidR="002A4BE0">
          <w:rPr>
            <w:noProof/>
            <w:webHidden/>
          </w:rPr>
        </w:r>
        <w:r w:rsidR="002A4BE0">
          <w:rPr>
            <w:noProof/>
            <w:webHidden/>
          </w:rPr>
          <w:fldChar w:fldCharType="separate"/>
        </w:r>
        <w:r w:rsidR="002A4BE0">
          <w:rPr>
            <w:noProof/>
            <w:webHidden/>
          </w:rPr>
          <w:t>61</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3" w:history="1">
        <w:r w:rsidR="002A4BE0" w:rsidRPr="00D62944">
          <w:rPr>
            <w:rStyle w:val="Hyperlink"/>
            <w:noProof/>
            <w:lang w:val="pt-BR"/>
          </w:rPr>
          <w:t>Figura 33 - Mensagem de descoberta UPnP</w:t>
        </w:r>
        <w:r w:rsidR="002A4BE0">
          <w:rPr>
            <w:noProof/>
            <w:webHidden/>
          </w:rPr>
          <w:tab/>
        </w:r>
        <w:r w:rsidR="002A4BE0">
          <w:rPr>
            <w:noProof/>
            <w:webHidden/>
          </w:rPr>
          <w:fldChar w:fldCharType="begin"/>
        </w:r>
        <w:r w:rsidR="002A4BE0">
          <w:rPr>
            <w:noProof/>
            <w:webHidden/>
          </w:rPr>
          <w:instrText xml:space="preserve"> PAGEREF _Toc437920213 \h </w:instrText>
        </w:r>
        <w:r w:rsidR="002A4BE0">
          <w:rPr>
            <w:noProof/>
            <w:webHidden/>
          </w:rPr>
        </w:r>
        <w:r w:rsidR="002A4BE0">
          <w:rPr>
            <w:noProof/>
            <w:webHidden/>
          </w:rPr>
          <w:fldChar w:fldCharType="separate"/>
        </w:r>
        <w:r w:rsidR="002A4BE0">
          <w:rPr>
            <w:noProof/>
            <w:webHidden/>
          </w:rPr>
          <w:t>62</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4" w:history="1">
        <w:r w:rsidR="002A4BE0" w:rsidRPr="00D62944">
          <w:rPr>
            <w:rStyle w:val="Hyperlink"/>
            <w:noProof/>
            <w:lang w:val="pt-BR"/>
          </w:rPr>
          <w:t>Figura 34 - Mensagem M-SEARCH enviada pelo ponto de controle</w:t>
        </w:r>
        <w:r w:rsidR="002A4BE0">
          <w:rPr>
            <w:noProof/>
            <w:webHidden/>
          </w:rPr>
          <w:tab/>
        </w:r>
        <w:r w:rsidR="002A4BE0">
          <w:rPr>
            <w:noProof/>
            <w:webHidden/>
          </w:rPr>
          <w:fldChar w:fldCharType="begin"/>
        </w:r>
        <w:r w:rsidR="002A4BE0">
          <w:rPr>
            <w:noProof/>
            <w:webHidden/>
          </w:rPr>
          <w:instrText xml:space="preserve"> PAGEREF _Toc437920214 \h </w:instrText>
        </w:r>
        <w:r w:rsidR="002A4BE0">
          <w:rPr>
            <w:noProof/>
            <w:webHidden/>
          </w:rPr>
        </w:r>
        <w:r w:rsidR="002A4BE0">
          <w:rPr>
            <w:noProof/>
            <w:webHidden/>
          </w:rPr>
          <w:fldChar w:fldCharType="separate"/>
        </w:r>
        <w:r w:rsidR="002A4BE0">
          <w:rPr>
            <w:noProof/>
            <w:webHidden/>
          </w:rPr>
          <w:t>63</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5" w:history="1">
        <w:r w:rsidR="002A4BE0" w:rsidRPr="00D62944">
          <w:rPr>
            <w:rStyle w:val="Hyperlink"/>
            <w:noProof/>
            <w:lang w:val="pt-BR"/>
          </w:rPr>
          <w:t>Figura 35 - Mensagem UDP enviada pelo servidor para o ponto de controle</w:t>
        </w:r>
        <w:r w:rsidR="002A4BE0">
          <w:rPr>
            <w:noProof/>
            <w:webHidden/>
          </w:rPr>
          <w:tab/>
        </w:r>
        <w:r w:rsidR="002A4BE0">
          <w:rPr>
            <w:noProof/>
            <w:webHidden/>
          </w:rPr>
          <w:fldChar w:fldCharType="begin"/>
        </w:r>
        <w:r w:rsidR="002A4BE0">
          <w:rPr>
            <w:noProof/>
            <w:webHidden/>
          </w:rPr>
          <w:instrText xml:space="preserve"> PAGEREF _Toc437920215 \h </w:instrText>
        </w:r>
        <w:r w:rsidR="002A4BE0">
          <w:rPr>
            <w:noProof/>
            <w:webHidden/>
          </w:rPr>
        </w:r>
        <w:r w:rsidR="002A4BE0">
          <w:rPr>
            <w:noProof/>
            <w:webHidden/>
          </w:rPr>
          <w:fldChar w:fldCharType="separate"/>
        </w:r>
        <w:r w:rsidR="002A4BE0">
          <w:rPr>
            <w:noProof/>
            <w:webHidden/>
          </w:rPr>
          <w:t>64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6" w:history="1">
        <w:r w:rsidR="002A4BE0" w:rsidRPr="00D62944">
          <w:rPr>
            <w:rStyle w:val="Hyperlink"/>
            <w:noProof/>
            <w:lang w:val="pt-BR"/>
          </w:rPr>
          <w:t>Figura 36 - Mensagem enviada do ponto de controle ao servidor requisitando sua descrição</w:t>
        </w:r>
        <w:r w:rsidR="002A4BE0">
          <w:rPr>
            <w:noProof/>
            <w:webHidden/>
          </w:rPr>
          <w:tab/>
        </w:r>
        <w:r w:rsidR="002A4BE0">
          <w:rPr>
            <w:noProof/>
            <w:webHidden/>
          </w:rPr>
          <w:fldChar w:fldCharType="begin"/>
        </w:r>
        <w:r w:rsidR="002A4BE0">
          <w:rPr>
            <w:noProof/>
            <w:webHidden/>
          </w:rPr>
          <w:instrText xml:space="preserve"> PAGEREF _Toc437920216 \h </w:instrText>
        </w:r>
        <w:r w:rsidR="002A4BE0">
          <w:rPr>
            <w:noProof/>
            <w:webHidden/>
          </w:rPr>
        </w:r>
        <w:r w:rsidR="002A4BE0">
          <w:rPr>
            <w:noProof/>
            <w:webHidden/>
          </w:rPr>
          <w:fldChar w:fldCharType="separate"/>
        </w:r>
        <w:r w:rsidR="002A4BE0">
          <w:rPr>
            <w:noProof/>
            <w:webHidden/>
          </w:rPr>
          <w:t>64</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7" w:history="1">
        <w:r w:rsidR="002A4BE0" w:rsidRPr="00D62944">
          <w:rPr>
            <w:rStyle w:val="Hyperlink"/>
            <w:noProof/>
            <w:lang w:val="pt-BR"/>
          </w:rPr>
          <w:t>Figura 37 - Resposta à requisição do ponto de controle</w:t>
        </w:r>
        <w:r w:rsidR="002A4BE0">
          <w:rPr>
            <w:noProof/>
            <w:webHidden/>
          </w:rPr>
          <w:tab/>
        </w:r>
        <w:r w:rsidR="002A4BE0">
          <w:rPr>
            <w:noProof/>
            <w:webHidden/>
          </w:rPr>
          <w:fldChar w:fldCharType="begin"/>
        </w:r>
        <w:r w:rsidR="002A4BE0">
          <w:rPr>
            <w:noProof/>
            <w:webHidden/>
          </w:rPr>
          <w:instrText xml:space="preserve"> PAGEREF _Toc437920217 \h </w:instrText>
        </w:r>
        <w:r w:rsidR="002A4BE0">
          <w:rPr>
            <w:noProof/>
            <w:webHidden/>
          </w:rPr>
        </w:r>
        <w:r w:rsidR="002A4BE0">
          <w:rPr>
            <w:noProof/>
            <w:webHidden/>
          </w:rPr>
          <w:fldChar w:fldCharType="separate"/>
        </w:r>
        <w:r w:rsidR="002A4BE0">
          <w:rPr>
            <w:noProof/>
            <w:webHidden/>
          </w:rPr>
          <w:t>65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8" w:history="1">
        <w:r w:rsidR="002A4BE0" w:rsidRPr="00D62944">
          <w:rPr>
            <w:rStyle w:val="Hyperlink"/>
            <w:noProof/>
            <w:lang w:val="pt-BR"/>
          </w:rPr>
          <w:t>Figura 38 - Requisição de um arquivo pelo ponto de controle</w:t>
        </w:r>
        <w:r w:rsidR="002A4BE0">
          <w:rPr>
            <w:noProof/>
            <w:webHidden/>
          </w:rPr>
          <w:tab/>
        </w:r>
        <w:r w:rsidR="002A4BE0">
          <w:rPr>
            <w:noProof/>
            <w:webHidden/>
          </w:rPr>
          <w:fldChar w:fldCharType="begin"/>
        </w:r>
        <w:r w:rsidR="002A4BE0">
          <w:rPr>
            <w:noProof/>
            <w:webHidden/>
          </w:rPr>
          <w:instrText xml:space="preserve"> PAGEREF _Toc437920218 \h </w:instrText>
        </w:r>
        <w:r w:rsidR="002A4BE0">
          <w:rPr>
            <w:noProof/>
            <w:webHidden/>
          </w:rPr>
        </w:r>
        <w:r w:rsidR="002A4BE0">
          <w:rPr>
            <w:noProof/>
            <w:webHidden/>
          </w:rPr>
          <w:fldChar w:fldCharType="separate"/>
        </w:r>
        <w:r w:rsidR="002A4BE0">
          <w:rPr>
            <w:noProof/>
            <w:webHidden/>
          </w:rPr>
          <w:t>65</w:t>
        </w:r>
        <w:r w:rsidR="002A4BE0">
          <w:rPr>
            <w:noProof/>
            <w:webHidden/>
          </w:rPr>
          <w:fldChar w:fldCharType="end"/>
        </w:r>
      </w:hyperlink>
    </w:p>
    <w:p w:rsidR="002A4BE0" w:rsidRDefault="008D61DB">
      <w:pPr>
        <w:pStyle w:val="ndicedeilustraes"/>
        <w:tabs>
          <w:tab w:val="right" w:leader="dot" w:pos="9061"/>
        </w:tabs>
        <w:rPr>
          <w:rFonts w:asciiTheme="minorHAnsi" w:eastAsiaTheme="minorEastAsia" w:hAnsiTheme="minorHAnsi" w:cstheme="minorBidi"/>
          <w:noProof/>
          <w:color w:val="auto"/>
          <w:sz w:val="22"/>
          <w:szCs w:val="22"/>
          <w:lang w:val="pt-BR" w:eastAsia="pt-BR" w:bidi="ar-SA"/>
        </w:rPr>
      </w:pPr>
      <w:hyperlink w:anchor="_Toc437920219" w:history="1">
        <w:r w:rsidR="002A4BE0" w:rsidRPr="00D62944">
          <w:rPr>
            <w:rStyle w:val="Hyperlink"/>
            <w:noProof/>
            <w:lang w:val="pt-BR"/>
          </w:rPr>
          <w:t>Figura 39 - Resposta do servidor contendo a imagem</w:t>
        </w:r>
        <w:r w:rsidR="002A4BE0">
          <w:rPr>
            <w:noProof/>
            <w:webHidden/>
          </w:rPr>
          <w:tab/>
        </w:r>
        <w:r w:rsidR="002A4BE0">
          <w:rPr>
            <w:noProof/>
            <w:webHidden/>
          </w:rPr>
          <w:fldChar w:fldCharType="begin"/>
        </w:r>
        <w:r w:rsidR="002A4BE0">
          <w:rPr>
            <w:noProof/>
            <w:webHidden/>
          </w:rPr>
          <w:instrText xml:space="preserve"> PAGEREF _Toc437920219 \h </w:instrText>
        </w:r>
        <w:r w:rsidR="002A4BE0">
          <w:rPr>
            <w:noProof/>
            <w:webHidden/>
          </w:rPr>
        </w:r>
        <w:r w:rsidR="002A4BE0">
          <w:rPr>
            <w:noProof/>
            <w:webHidden/>
          </w:rPr>
          <w:fldChar w:fldCharType="separate"/>
        </w:r>
        <w:r w:rsidR="002A4BE0">
          <w:rPr>
            <w:noProof/>
            <w:webHidden/>
          </w:rPr>
          <w:t>66</w:t>
        </w:r>
        <w:r w:rsidR="002A4BE0">
          <w:rPr>
            <w:noProof/>
            <w:webHidden/>
          </w:rPr>
          <w:fldChar w:fldCharType="end"/>
        </w:r>
      </w:hyperlink>
    </w:p>
    <w:p w:rsidR="007F3EBE" w:rsidRPr="00A0739D" w:rsidRDefault="00D66975" w:rsidP="004B7BB8">
      <w:pPr>
        <w:jc w:val="center"/>
        <w:rPr>
          <w:b/>
          <w:lang w:val="pt-BR"/>
        </w:rPr>
      </w:pPr>
      <w:r>
        <w:rPr>
          <w:b/>
          <w:lang w:val="pt-BR"/>
        </w:rPr>
        <w:fldChar w:fldCharType="end"/>
      </w:r>
    </w:p>
    <w:p w:rsidR="00CE2094" w:rsidRPr="00A0739D" w:rsidRDefault="00CE2094" w:rsidP="004B7BB8">
      <w:pPr>
        <w:rPr>
          <w:b/>
          <w:lang w:val="pt-BR"/>
        </w:rPr>
      </w:pPr>
    </w:p>
    <w:p w:rsidR="003206C4" w:rsidRPr="00A0739D" w:rsidRDefault="007F3EBE" w:rsidP="004B7BB8">
      <w:pPr>
        <w:rPr>
          <w:b/>
          <w:lang w:val="pt-BR"/>
        </w:rPr>
      </w:pPr>
      <w:r w:rsidRPr="00A0739D">
        <w:rPr>
          <w:b/>
          <w:lang w:val="pt-BR"/>
        </w:rPr>
        <w:br w:type="page"/>
      </w:r>
    </w:p>
    <w:p w:rsidR="00404A2B" w:rsidRDefault="00BF791C" w:rsidP="005976ED">
      <w:pPr>
        <w:pStyle w:val="SemEspaamento"/>
        <w:spacing w:line="360" w:lineRule="auto"/>
        <w:jc w:val="center"/>
        <w:rPr>
          <w:rFonts w:ascii="Arial" w:hAnsi="Arial"/>
          <w:b/>
        </w:rPr>
      </w:pPr>
      <w:r w:rsidRPr="00B5623B">
        <w:rPr>
          <w:rFonts w:ascii="Arial" w:hAnsi="Arial"/>
          <w:b/>
        </w:rPr>
        <w:lastRenderedPageBreak/>
        <w:t>LISTA DE SIGLAS</w:t>
      </w:r>
    </w:p>
    <w:p w:rsidR="005976ED" w:rsidRDefault="005976ED" w:rsidP="005976ED">
      <w:pPr>
        <w:pStyle w:val="SemEspaamento"/>
        <w:spacing w:line="360" w:lineRule="auto"/>
        <w:jc w:val="center"/>
        <w:rPr>
          <w:rFonts w:ascii="Arial" w:hAnsi="Arial"/>
          <w:b/>
        </w:rPr>
      </w:pPr>
    </w:p>
    <w:p w:rsidR="005976ED" w:rsidRPr="00B5623B" w:rsidRDefault="005976ED" w:rsidP="005976ED">
      <w:pPr>
        <w:pStyle w:val="SemEspaamento"/>
        <w:spacing w:line="360" w:lineRule="auto"/>
        <w:jc w:val="center"/>
      </w:pPr>
    </w:p>
    <w:p w:rsidR="003768CA" w:rsidRPr="005976ED" w:rsidRDefault="003768CA" w:rsidP="005976ED">
      <w:pPr>
        <w:rPr>
          <w:lang w:val="en-US"/>
        </w:rPr>
      </w:pPr>
      <w:r w:rsidRPr="005976ED">
        <w:rPr>
          <w:lang w:val="en-US"/>
        </w:rPr>
        <w:t>DHCP</w:t>
      </w:r>
      <w:r w:rsidR="005976ED">
        <w:rPr>
          <w:lang w:val="en-US"/>
        </w:rPr>
        <w:tab/>
      </w:r>
      <w:r w:rsidR="005976ED">
        <w:rPr>
          <w:lang w:val="en-US"/>
        </w:rPr>
        <w:tab/>
      </w:r>
      <w:r w:rsidRPr="005976ED">
        <w:rPr>
          <w:lang w:val="en-US"/>
        </w:rPr>
        <w:t>Dynamic Host Configuration Protocol</w:t>
      </w:r>
    </w:p>
    <w:p w:rsidR="00404A2B" w:rsidRPr="005976ED" w:rsidRDefault="00BF791C" w:rsidP="005976ED">
      <w:pPr>
        <w:pStyle w:val="SemEspaamento"/>
        <w:spacing w:line="360" w:lineRule="auto"/>
        <w:jc w:val="both"/>
        <w:rPr>
          <w:rFonts w:ascii="Arial" w:hAnsi="Arial"/>
          <w:lang w:val="en-US"/>
        </w:rPr>
      </w:pPr>
      <w:r w:rsidRPr="005976ED">
        <w:rPr>
          <w:rFonts w:ascii="Arial" w:hAnsi="Arial"/>
          <w:lang w:val="en-US"/>
        </w:rPr>
        <w:t>DLNA</w:t>
      </w:r>
      <w:r w:rsidR="005976ED">
        <w:rPr>
          <w:rFonts w:ascii="Arial" w:hAnsi="Arial"/>
          <w:lang w:val="en-US"/>
        </w:rPr>
        <w:tab/>
      </w:r>
      <w:r w:rsidR="005976ED">
        <w:rPr>
          <w:rFonts w:ascii="Arial" w:hAnsi="Arial"/>
          <w:lang w:val="en-US"/>
        </w:rPr>
        <w:tab/>
      </w:r>
      <w:r w:rsidRPr="005976ED">
        <w:rPr>
          <w:rFonts w:ascii="Arial" w:hAnsi="Arial"/>
          <w:lang w:val="en-US"/>
        </w:rPr>
        <w:t>Digital Living Network Alliance</w:t>
      </w:r>
    </w:p>
    <w:p w:rsidR="003768CA" w:rsidRPr="005976ED" w:rsidRDefault="003768CA" w:rsidP="005976ED">
      <w:pPr>
        <w:pStyle w:val="SemEspaamento"/>
        <w:spacing w:line="360" w:lineRule="auto"/>
        <w:jc w:val="both"/>
        <w:rPr>
          <w:rFonts w:ascii="Arial" w:hAnsi="Arial"/>
          <w:lang w:val="en-US"/>
        </w:rPr>
      </w:pPr>
      <w:r w:rsidRPr="005976ED">
        <w:rPr>
          <w:rFonts w:ascii="Arial" w:hAnsi="Arial"/>
          <w:lang w:val="en-US"/>
        </w:rPr>
        <w:t>GENA</w:t>
      </w:r>
      <w:r w:rsidR="005976ED">
        <w:rPr>
          <w:rFonts w:ascii="Arial" w:hAnsi="Arial"/>
          <w:lang w:val="en-US"/>
        </w:rPr>
        <w:tab/>
      </w:r>
      <w:r w:rsidR="005976ED">
        <w:rPr>
          <w:rFonts w:ascii="Arial" w:hAnsi="Arial"/>
          <w:lang w:val="en-US"/>
        </w:rPr>
        <w:tab/>
      </w:r>
      <w:r w:rsidRPr="005976ED">
        <w:rPr>
          <w:rFonts w:ascii="Arial" w:hAnsi="Arial"/>
          <w:lang w:val="en-US"/>
        </w:rPr>
        <w:t>General Event Notification Architecture</w:t>
      </w:r>
    </w:p>
    <w:p w:rsidR="003768CA" w:rsidRPr="005976ED" w:rsidRDefault="003768CA" w:rsidP="005976ED">
      <w:pPr>
        <w:rPr>
          <w:lang w:val="en-US"/>
        </w:rPr>
      </w:pPr>
      <w:r w:rsidRPr="005976ED">
        <w:rPr>
          <w:lang w:val="en-US"/>
        </w:rPr>
        <w:t>HDTV</w:t>
      </w:r>
      <w:r w:rsidR="005976ED">
        <w:rPr>
          <w:lang w:val="en-US"/>
        </w:rPr>
        <w:tab/>
      </w:r>
      <w:r w:rsidR="005976ED">
        <w:rPr>
          <w:lang w:val="en-US"/>
        </w:rPr>
        <w:tab/>
      </w:r>
      <w:r w:rsidRPr="005976ED">
        <w:rPr>
          <w:lang w:val="en-US"/>
        </w:rPr>
        <w:t>High Definition Television</w:t>
      </w:r>
    </w:p>
    <w:p w:rsidR="003768CA" w:rsidRPr="005976ED" w:rsidRDefault="003768CA" w:rsidP="005976ED">
      <w:pPr>
        <w:rPr>
          <w:lang w:val="en-US"/>
        </w:rPr>
      </w:pPr>
      <w:r w:rsidRPr="005976ED">
        <w:rPr>
          <w:lang w:val="en-US"/>
        </w:rPr>
        <w:t>HTTP</w:t>
      </w:r>
      <w:r w:rsidR="005976ED">
        <w:rPr>
          <w:lang w:val="en-US"/>
        </w:rPr>
        <w:tab/>
      </w:r>
      <w:r w:rsidR="005976ED">
        <w:rPr>
          <w:lang w:val="en-US"/>
        </w:rPr>
        <w:tab/>
      </w:r>
      <w:r w:rsidRPr="005976ED">
        <w:rPr>
          <w:lang w:val="en-US"/>
        </w:rPr>
        <w:t>Hypertext Transfer Protocol</w:t>
      </w:r>
    </w:p>
    <w:p w:rsidR="003768CA" w:rsidRPr="005976ED" w:rsidRDefault="003768CA" w:rsidP="005976ED">
      <w:r w:rsidRPr="005976ED">
        <w:t>IP</w:t>
      </w:r>
      <w:r w:rsidR="005976ED">
        <w:tab/>
      </w:r>
      <w:r w:rsidR="005976ED">
        <w:tab/>
      </w:r>
      <w:r w:rsidR="00A87917" w:rsidRPr="005976ED">
        <w:t>Internet</w:t>
      </w:r>
      <w:r w:rsidRPr="005976ED">
        <w:t xml:space="preserve"> Protocol</w:t>
      </w:r>
    </w:p>
    <w:p w:rsidR="005D2316" w:rsidRPr="005976ED" w:rsidRDefault="005D2316" w:rsidP="005976ED">
      <w:r w:rsidRPr="005976ED">
        <w:t>MAC</w:t>
      </w:r>
      <w:r w:rsidR="005976ED">
        <w:tab/>
      </w:r>
      <w:r w:rsidR="005976ED">
        <w:tab/>
      </w:r>
      <w:r w:rsidRPr="005976ED">
        <w:t>Media Access Control</w:t>
      </w:r>
    </w:p>
    <w:p w:rsidR="003768CA" w:rsidRPr="005976ED" w:rsidRDefault="003768CA" w:rsidP="005976ED">
      <w:pPr>
        <w:rPr>
          <w:lang w:val="en-US"/>
        </w:rPr>
      </w:pPr>
      <w:r w:rsidRPr="005976ED">
        <w:rPr>
          <w:lang w:val="en-US"/>
        </w:rPr>
        <w:t>PnP</w:t>
      </w:r>
      <w:r w:rsidR="005976ED">
        <w:rPr>
          <w:lang w:val="en-US"/>
        </w:rPr>
        <w:tab/>
      </w:r>
      <w:r w:rsidR="005976ED">
        <w:rPr>
          <w:lang w:val="en-US"/>
        </w:rPr>
        <w:tab/>
      </w:r>
      <w:r w:rsidRPr="005976ED">
        <w:rPr>
          <w:lang w:val="en-US"/>
        </w:rPr>
        <w:t>Plug n Play</w:t>
      </w:r>
    </w:p>
    <w:p w:rsidR="003768CA" w:rsidRPr="005976ED" w:rsidRDefault="003768CA" w:rsidP="005976ED">
      <w:pPr>
        <w:rPr>
          <w:lang w:val="en-US"/>
        </w:rPr>
      </w:pPr>
      <w:r w:rsidRPr="005976ED">
        <w:rPr>
          <w:lang w:val="en-US"/>
        </w:rPr>
        <w:t>SOAP</w:t>
      </w:r>
      <w:r w:rsidR="005976ED">
        <w:rPr>
          <w:lang w:val="en-US"/>
        </w:rPr>
        <w:tab/>
      </w:r>
      <w:r w:rsidR="005976ED">
        <w:rPr>
          <w:lang w:val="en-US"/>
        </w:rPr>
        <w:tab/>
      </w:r>
      <w:r w:rsidRPr="005976ED">
        <w:rPr>
          <w:lang w:val="en-US"/>
        </w:rPr>
        <w:t>Simple Object Access Protocol</w:t>
      </w:r>
    </w:p>
    <w:p w:rsidR="003768CA" w:rsidRPr="005976ED" w:rsidRDefault="003768CA" w:rsidP="005976ED">
      <w:pPr>
        <w:rPr>
          <w:lang w:val="en-US"/>
        </w:rPr>
      </w:pPr>
      <w:r w:rsidRPr="005976ED">
        <w:rPr>
          <w:lang w:val="en-US"/>
        </w:rPr>
        <w:t>SSDP</w:t>
      </w:r>
      <w:r w:rsidR="005976ED">
        <w:rPr>
          <w:lang w:val="en-US"/>
        </w:rPr>
        <w:tab/>
      </w:r>
      <w:r w:rsidR="005976ED">
        <w:rPr>
          <w:lang w:val="en-US"/>
        </w:rPr>
        <w:tab/>
      </w:r>
      <w:r w:rsidRPr="005976ED">
        <w:rPr>
          <w:lang w:val="en-US"/>
        </w:rPr>
        <w:t>Simple Service Discovery Protocol</w:t>
      </w:r>
    </w:p>
    <w:p w:rsidR="003768CA" w:rsidRPr="005976ED" w:rsidRDefault="003768CA" w:rsidP="005976ED">
      <w:pPr>
        <w:rPr>
          <w:lang w:val="en-US"/>
        </w:rPr>
      </w:pPr>
      <w:r w:rsidRPr="005976ED">
        <w:rPr>
          <w:lang w:val="en-US"/>
        </w:rPr>
        <w:t>TCP</w:t>
      </w:r>
      <w:r w:rsidR="005976ED">
        <w:rPr>
          <w:lang w:val="en-US"/>
        </w:rPr>
        <w:tab/>
      </w:r>
      <w:r w:rsidR="005976ED">
        <w:rPr>
          <w:lang w:val="en-US"/>
        </w:rPr>
        <w:tab/>
      </w:r>
      <w:r w:rsidRPr="005976ED">
        <w:rPr>
          <w:lang w:val="en-US"/>
        </w:rPr>
        <w:t>Transmission Control Protocol</w:t>
      </w:r>
    </w:p>
    <w:p w:rsidR="003768CA" w:rsidRPr="005976ED" w:rsidRDefault="003768CA" w:rsidP="005976ED">
      <w:pPr>
        <w:rPr>
          <w:lang w:val="en-US"/>
        </w:rPr>
      </w:pPr>
      <w:r w:rsidRPr="005976ED">
        <w:rPr>
          <w:lang w:val="en-US"/>
        </w:rPr>
        <w:t>UDA</w:t>
      </w:r>
      <w:r w:rsidR="005976ED">
        <w:rPr>
          <w:lang w:val="en-US"/>
        </w:rPr>
        <w:tab/>
      </w:r>
      <w:r w:rsidR="005976ED">
        <w:rPr>
          <w:lang w:val="en-US"/>
        </w:rPr>
        <w:tab/>
      </w:r>
      <w:r w:rsidRPr="005976ED">
        <w:rPr>
          <w:lang w:val="en-US"/>
        </w:rPr>
        <w:t>UPnP Device Architecture</w:t>
      </w:r>
    </w:p>
    <w:p w:rsidR="003768CA" w:rsidRPr="005976ED" w:rsidRDefault="003768CA" w:rsidP="005976ED">
      <w:pPr>
        <w:rPr>
          <w:lang w:val="en-US"/>
        </w:rPr>
      </w:pPr>
      <w:r w:rsidRPr="005976ED">
        <w:rPr>
          <w:lang w:val="en-US"/>
        </w:rPr>
        <w:t>UDP</w:t>
      </w:r>
      <w:r w:rsidR="005976ED">
        <w:rPr>
          <w:lang w:val="en-US"/>
        </w:rPr>
        <w:tab/>
      </w:r>
      <w:r w:rsidR="005976ED">
        <w:rPr>
          <w:lang w:val="en-US"/>
        </w:rPr>
        <w:tab/>
      </w:r>
      <w:r w:rsidRPr="005976ED">
        <w:rPr>
          <w:lang w:val="en-US"/>
        </w:rPr>
        <w:t>User Datagram Protocol</w:t>
      </w:r>
    </w:p>
    <w:p w:rsidR="00404A2B" w:rsidRPr="005976ED" w:rsidRDefault="005976ED" w:rsidP="005976ED">
      <w:pPr>
        <w:pStyle w:val="SemEspaamento"/>
        <w:spacing w:line="360" w:lineRule="auto"/>
        <w:jc w:val="both"/>
        <w:rPr>
          <w:rFonts w:ascii="Arial" w:hAnsi="Arial"/>
          <w:lang w:val="en-US"/>
        </w:rPr>
      </w:pPr>
      <w:r>
        <w:rPr>
          <w:rFonts w:ascii="Arial" w:hAnsi="Arial"/>
          <w:lang w:val="en-US"/>
        </w:rPr>
        <w:t>UPnP</w:t>
      </w:r>
      <w:r>
        <w:rPr>
          <w:rFonts w:ascii="Arial" w:hAnsi="Arial"/>
          <w:lang w:val="en-US"/>
        </w:rPr>
        <w:tab/>
      </w:r>
      <w:r>
        <w:rPr>
          <w:rFonts w:ascii="Arial" w:hAnsi="Arial"/>
          <w:lang w:val="en-US"/>
        </w:rPr>
        <w:tab/>
      </w:r>
      <w:r w:rsidR="00BF791C" w:rsidRPr="005976ED">
        <w:rPr>
          <w:rFonts w:ascii="Arial" w:hAnsi="Arial"/>
          <w:lang w:val="en-US"/>
        </w:rPr>
        <w:t>Universal Plug n Play</w:t>
      </w:r>
    </w:p>
    <w:p w:rsidR="00D03AEA" w:rsidRPr="005976ED" w:rsidRDefault="0056108C" w:rsidP="005976ED">
      <w:pPr>
        <w:rPr>
          <w:lang w:val="en-US"/>
        </w:rPr>
      </w:pPr>
      <w:r w:rsidRPr="005976ED">
        <w:rPr>
          <w:lang w:val="en-US"/>
        </w:rPr>
        <w:t>URL</w:t>
      </w:r>
      <w:r w:rsidR="005976ED">
        <w:rPr>
          <w:lang w:val="en-US"/>
        </w:rPr>
        <w:tab/>
      </w:r>
      <w:r w:rsidR="005976ED">
        <w:rPr>
          <w:lang w:val="en-US"/>
        </w:rPr>
        <w:tab/>
      </w:r>
      <w:r w:rsidRPr="005976ED">
        <w:rPr>
          <w:lang w:val="en-US"/>
        </w:rPr>
        <w:t>Uniform Resource Locator</w:t>
      </w:r>
    </w:p>
    <w:p w:rsidR="00404A2B" w:rsidRPr="005976ED" w:rsidRDefault="00BF791C" w:rsidP="005976ED">
      <w:pPr>
        <w:rPr>
          <w:lang w:val="en-US"/>
        </w:rPr>
      </w:pPr>
      <w:r w:rsidRPr="005976ED">
        <w:rPr>
          <w:lang w:val="en-US"/>
        </w:rPr>
        <w:t>XML</w:t>
      </w:r>
      <w:r w:rsidR="005976ED">
        <w:rPr>
          <w:lang w:val="en-US"/>
        </w:rPr>
        <w:tab/>
      </w:r>
      <w:r w:rsidR="005976ED">
        <w:rPr>
          <w:lang w:val="en-US"/>
        </w:rPr>
        <w:tab/>
      </w:r>
      <w:r w:rsidRPr="005976ED">
        <w:rPr>
          <w:lang w:val="en-US"/>
        </w:rPr>
        <w:t>Extensible Markup Language</w:t>
      </w:r>
    </w:p>
    <w:p w:rsidR="00404A2B" w:rsidRDefault="00BF791C">
      <w:pPr>
        <w:spacing w:before="240"/>
        <w:rPr>
          <w:rFonts w:eastAsia="Arial"/>
          <w:sz w:val="28"/>
          <w:lang w:val="en-US"/>
        </w:rPr>
      </w:pPr>
      <w:r>
        <w:rPr>
          <w:lang w:val="en-US"/>
        </w:rPr>
        <w:br w:type="page"/>
      </w:r>
    </w:p>
    <w:p w:rsidR="001D5D4E" w:rsidRDefault="00BF791C" w:rsidP="004B7BB8">
      <w:pPr>
        <w:pStyle w:val="Sumrio1"/>
        <w:tabs>
          <w:tab w:val="right" w:leader="dot" w:pos="9628"/>
        </w:tabs>
        <w:spacing w:after="0"/>
        <w:jc w:val="center"/>
        <w:rPr>
          <w:rFonts w:eastAsia="Arial"/>
          <w:b/>
        </w:rPr>
      </w:pPr>
      <w:r w:rsidRPr="00245EDA">
        <w:rPr>
          <w:rFonts w:eastAsia="Arial"/>
          <w:b/>
        </w:rPr>
        <w:lastRenderedPageBreak/>
        <w:t>SUMÁRIO</w:t>
      </w:r>
    </w:p>
    <w:p w:rsidR="00245EDA" w:rsidRDefault="00245EDA" w:rsidP="004B7BB8">
      <w:pPr>
        <w:pStyle w:val="Sumrio1"/>
        <w:tabs>
          <w:tab w:val="right" w:leader="dot" w:pos="9628"/>
        </w:tabs>
        <w:spacing w:after="0"/>
        <w:jc w:val="center"/>
        <w:rPr>
          <w:rFonts w:eastAsia="Arial"/>
          <w:b/>
        </w:rPr>
      </w:pPr>
    </w:p>
    <w:p w:rsidR="00245EDA" w:rsidRPr="00245EDA" w:rsidRDefault="00245EDA" w:rsidP="004B7BB8">
      <w:pPr>
        <w:pStyle w:val="Sumrio1"/>
        <w:tabs>
          <w:tab w:val="right" w:leader="dot" w:pos="9628"/>
        </w:tabs>
        <w:spacing w:after="0"/>
        <w:jc w:val="center"/>
        <w:rPr>
          <w:rFonts w:eastAsia="Arial"/>
          <w:b/>
        </w:rPr>
      </w:pPr>
    </w:p>
    <w:p w:rsidR="002A4BE0" w:rsidRDefault="00D66975">
      <w:pPr>
        <w:pStyle w:val="Sumrio1"/>
        <w:tabs>
          <w:tab w:val="left" w:pos="480"/>
          <w:tab w:val="right" w:leader="dot" w:pos="9061"/>
        </w:tabs>
        <w:rPr>
          <w:rFonts w:asciiTheme="minorHAnsi" w:eastAsiaTheme="minorEastAsia" w:hAnsiTheme="minorHAnsi" w:cstheme="minorBidi"/>
          <w:noProof/>
          <w:color w:val="auto"/>
          <w:sz w:val="22"/>
          <w:szCs w:val="22"/>
          <w:lang w:val="pt-BR" w:eastAsia="pt-BR" w:bidi="ar-SA"/>
        </w:rPr>
      </w:pPr>
      <w:r w:rsidRPr="00245EDA">
        <w:rPr>
          <w:rFonts w:eastAsia="Arial" w:cs="Arial"/>
          <w:b/>
          <w:szCs w:val="24"/>
          <w:lang w:val="pt-BR"/>
        </w:rPr>
        <w:fldChar w:fldCharType="begin"/>
      </w:r>
      <w:r w:rsidR="00BF791C" w:rsidRPr="00245EDA">
        <w:rPr>
          <w:rFonts w:eastAsia="Arial" w:cs="Arial"/>
          <w:b/>
          <w:szCs w:val="24"/>
        </w:rPr>
        <w:instrText xml:space="preserve"> TOC \o "1-3" \h \z \u </w:instrText>
      </w:r>
      <w:r w:rsidRPr="00245EDA">
        <w:rPr>
          <w:rFonts w:eastAsia="Arial" w:cs="Arial"/>
          <w:b/>
          <w:szCs w:val="24"/>
          <w:lang w:val="pt-BR"/>
        </w:rPr>
        <w:fldChar w:fldCharType="separate"/>
      </w:r>
      <w:hyperlink w:anchor="_Toc437920233" w:history="1">
        <w:r w:rsidR="002A4BE0" w:rsidRPr="0091558A">
          <w:rPr>
            <w:rStyle w:val="Hyperlink"/>
            <w:noProof/>
          </w:rPr>
          <w:t>1</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rPr>
          <w:t>INTRODUÇÃO</w:t>
        </w:r>
        <w:r w:rsidR="002A4BE0">
          <w:rPr>
            <w:noProof/>
            <w:webHidden/>
          </w:rPr>
          <w:tab/>
        </w:r>
        <w:r w:rsidR="002A4BE0">
          <w:rPr>
            <w:noProof/>
            <w:webHidden/>
          </w:rPr>
          <w:fldChar w:fldCharType="begin"/>
        </w:r>
        <w:r w:rsidR="002A4BE0">
          <w:rPr>
            <w:noProof/>
            <w:webHidden/>
          </w:rPr>
          <w:instrText xml:space="preserve"> PAGEREF _Toc437920233 \h </w:instrText>
        </w:r>
        <w:r w:rsidR="002A4BE0">
          <w:rPr>
            <w:noProof/>
            <w:webHidden/>
          </w:rPr>
        </w:r>
        <w:r w:rsidR="002A4BE0">
          <w:rPr>
            <w:noProof/>
            <w:webHidden/>
          </w:rPr>
          <w:fldChar w:fldCharType="separate"/>
        </w:r>
        <w:r w:rsidR="002A4BE0">
          <w:rPr>
            <w:noProof/>
            <w:webHidden/>
          </w:rPr>
          <w:t>16</w:t>
        </w:r>
        <w:r w:rsidR="002A4BE0">
          <w:rPr>
            <w:noProof/>
            <w:webHidden/>
          </w:rPr>
          <w:fldChar w:fldCharType="end"/>
        </w:r>
      </w:hyperlink>
    </w:p>
    <w:p w:rsidR="002A4BE0" w:rsidRDefault="008D61DB">
      <w:pPr>
        <w:pStyle w:val="Sumrio2"/>
        <w:tabs>
          <w:tab w:val="left" w:pos="880"/>
          <w:tab w:val="right" w:leader="dot" w:pos="9061"/>
        </w:tabs>
        <w:rPr>
          <w:rFonts w:asciiTheme="minorHAnsi" w:eastAsiaTheme="minorEastAsia" w:hAnsiTheme="minorHAnsi" w:cstheme="minorBidi"/>
          <w:noProof/>
          <w:color w:val="auto"/>
          <w:sz w:val="22"/>
          <w:szCs w:val="22"/>
          <w:lang w:val="pt-BR" w:eastAsia="pt-BR" w:bidi="ar-SA"/>
        </w:rPr>
      </w:pPr>
      <w:hyperlink w:anchor="_Toc437920234" w:history="1">
        <w:r w:rsidR="002A4BE0" w:rsidRPr="0091558A">
          <w:rPr>
            <w:rStyle w:val="Hyperlink"/>
            <w:noProof/>
            <w:lang w:val="pt-BR"/>
          </w:rPr>
          <w:t>1.1</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lang w:val="pt-BR"/>
          </w:rPr>
          <w:t>Apresentação</w:t>
        </w:r>
        <w:r w:rsidR="002A4BE0">
          <w:rPr>
            <w:noProof/>
            <w:webHidden/>
          </w:rPr>
          <w:tab/>
        </w:r>
        <w:r w:rsidR="002A4BE0">
          <w:rPr>
            <w:noProof/>
            <w:webHidden/>
          </w:rPr>
          <w:fldChar w:fldCharType="begin"/>
        </w:r>
        <w:r w:rsidR="002A4BE0">
          <w:rPr>
            <w:noProof/>
            <w:webHidden/>
          </w:rPr>
          <w:instrText xml:space="preserve"> PAGEREF _Toc437920234 \h </w:instrText>
        </w:r>
        <w:r w:rsidR="002A4BE0">
          <w:rPr>
            <w:noProof/>
            <w:webHidden/>
          </w:rPr>
        </w:r>
        <w:r w:rsidR="002A4BE0">
          <w:rPr>
            <w:noProof/>
            <w:webHidden/>
          </w:rPr>
          <w:fldChar w:fldCharType="separate"/>
        </w:r>
        <w:r w:rsidR="002A4BE0">
          <w:rPr>
            <w:noProof/>
            <w:webHidden/>
          </w:rPr>
          <w:t>16</w:t>
        </w:r>
        <w:r w:rsidR="002A4BE0">
          <w:rPr>
            <w:noProof/>
            <w:webHidden/>
          </w:rPr>
          <w:fldChar w:fldCharType="end"/>
        </w:r>
      </w:hyperlink>
    </w:p>
    <w:p w:rsidR="002A4BE0" w:rsidRDefault="008D61DB">
      <w:pPr>
        <w:pStyle w:val="Sumrio2"/>
        <w:tabs>
          <w:tab w:val="left" w:pos="880"/>
          <w:tab w:val="right" w:leader="dot" w:pos="9061"/>
        </w:tabs>
        <w:rPr>
          <w:rFonts w:asciiTheme="minorHAnsi" w:eastAsiaTheme="minorEastAsia" w:hAnsiTheme="minorHAnsi" w:cstheme="minorBidi"/>
          <w:noProof/>
          <w:color w:val="auto"/>
          <w:sz w:val="22"/>
          <w:szCs w:val="22"/>
          <w:lang w:val="pt-BR" w:eastAsia="pt-BR" w:bidi="ar-SA"/>
        </w:rPr>
      </w:pPr>
      <w:hyperlink w:anchor="_Toc437920235" w:history="1">
        <w:r w:rsidR="002A4BE0" w:rsidRPr="0091558A">
          <w:rPr>
            <w:rStyle w:val="Hyperlink"/>
            <w:noProof/>
            <w:lang w:val="pt-BR"/>
          </w:rPr>
          <w:t>1.2</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lang w:val="pt-BR"/>
          </w:rPr>
          <w:t>Objetivo Geral</w:t>
        </w:r>
        <w:r w:rsidR="002A4BE0">
          <w:rPr>
            <w:noProof/>
            <w:webHidden/>
          </w:rPr>
          <w:tab/>
        </w:r>
        <w:r w:rsidR="002A4BE0">
          <w:rPr>
            <w:noProof/>
            <w:webHidden/>
          </w:rPr>
          <w:fldChar w:fldCharType="begin"/>
        </w:r>
        <w:r w:rsidR="002A4BE0">
          <w:rPr>
            <w:noProof/>
            <w:webHidden/>
          </w:rPr>
          <w:instrText xml:space="preserve"> PAGEREF _Toc437920235 \h </w:instrText>
        </w:r>
        <w:r w:rsidR="002A4BE0">
          <w:rPr>
            <w:noProof/>
            <w:webHidden/>
          </w:rPr>
        </w:r>
        <w:r w:rsidR="002A4BE0">
          <w:rPr>
            <w:noProof/>
            <w:webHidden/>
          </w:rPr>
          <w:fldChar w:fldCharType="separate"/>
        </w:r>
        <w:r w:rsidR="002A4BE0">
          <w:rPr>
            <w:noProof/>
            <w:webHidden/>
          </w:rPr>
          <w:t>17</w:t>
        </w:r>
        <w:r w:rsidR="002A4BE0">
          <w:rPr>
            <w:noProof/>
            <w:webHidden/>
          </w:rPr>
          <w:fldChar w:fldCharType="end"/>
        </w:r>
      </w:hyperlink>
    </w:p>
    <w:p w:rsidR="002A4BE0" w:rsidRDefault="008D61DB">
      <w:pPr>
        <w:pStyle w:val="Sumrio2"/>
        <w:tabs>
          <w:tab w:val="left" w:pos="880"/>
          <w:tab w:val="right" w:leader="dot" w:pos="9061"/>
        </w:tabs>
        <w:rPr>
          <w:rFonts w:asciiTheme="minorHAnsi" w:eastAsiaTheme="minorEastAsia" w:hAnsiTheme="minorHAnsi" w:cstheme="minorBidi"/>
          <w:noProof/>
          <w:color w:val="auto"/>
          <w:sz w:val="22"/>
          <w:szCs w:val="22"/>
          <w:lang w:val="pt-BR" w:eastAsia="pt-BR" w:bidi="ar-SA"/>
        </w:rPr>
      </w:pPr>
      <w:hyperlink w:anchor="_Toc437920236" w:history="1">
        <w:r w:rsidR="002A4BE0" w:rsidRPr="0091558A">
          <w:rPr>
            <w:rStyle w:val="Hyperlink"/>
            <w:noProof/>
            <w:lang w:val="pt-BR"/>
          </w:rPr>
          <w:t>1.3</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lang w:val="pt-BR"/>
          </w:rPr>
          <w:t>Objetivos Específicos</w:t>
        </w:r>
        <w:r w:rsidR="002A4BE0">
          <w:rPr>
            <w:noProof/>
            <w:webHidden/>
          </w:rPr>
          <w:tab/>
        </w:r>
        <w:r w:rsidR="002A4BE0">
          <w:rPr>
            <w:noProof/>
            <w:webHidden/>
          </w:rPr>
          <w:fldChar w:fldCharType="begin"/>
        </w:r>
        <w:r w:rsidR="002A4BE0">
          <w:rPr>
            <w:noProof/>
            <w:webHidden/>
          </w:rPr>
          <w:instrText xml:space="preserve"> PAGEREF _Toc437920236 \h </w:instrText>
        </w:r>
        <w:r w:rsidR="002A4BE0">
          <w:rPr>
            <w:noProof/>
            <w:webHidden/>
          </w:rPr>
        </w:r>
        <w:r w:rsidR="002A4BE0">
          <w:rPr>
            <w:noProof/>
            <w:webHidden/>
          </w:rPr>
          <w:fldChar w:fldCharType="separate"/>
        </w:r>
        <w:r w:rsidR="002A4BE0">
          <w:rPr>
            <w:noProof/>
            <w:webHidden/>
          </w:rPr>
          <w:t>17</w:t>
        </w:r>
        <w:r w:rsidR="002A4BE0">
          <w:rPr>
            <w:noProof/>
            <w:webHidden/>
          </w:rPr>
          <w:fldChar w:fldCharType="end"/>
        </w:r>
      </w:hyperlink>
    </w:p>
    <w:p w:rsidR="002A4BE0" w:rsidRDefault="008D61DB">
      <w:pPr>
        <w:pStyle w:val="Sumrio2"/>
        <w:tabs>
          <w:tab w:val="left" w:pos="880"/>
          <w:tab w:val="right" w:leader="dot" w:pos="9061"/>
        </w:tabs>
        <w:rPr>
          <w:rFonts w:asciiTheme="minorHAnsi" w:eastAsiaTheme="minorEastAsia" w:hAnsiTheme="minorHAnsi" w:cstheme="minorBidi"/>
          <w:noProof/>
          <w:color w:val="auto"/>
          <w:sz w:val="22"/>
          <w:szCs w:val="22"/>
          <w:lang w:val="pt-BR" w:eastAsia="pt-BR" w:bidi="ar-SA"/>
        </w:rPr>
      </w:pPr>
      <w:hyperlink w:anchor="_Toc437920237" w:history="1">
        <w:r w:rsidR="002A4BE0" w:rsidRPr="0091558A">
          <w:rPr>
            <w:rStyle w:val="Hyperlink"/>
            <w:noProof/>
            <w:lang w:val="pt-BR"/>
          </w:rPr>
          <w:t>1.4</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lang w:val="pt-BR"/>
          </w:rPr>
          <w:t>Justificativa</w:t>
        </w:r>
        <w:r w:rsidR="002A4BE0">
          <w:rPr>
            <w:noProof/>
            <w:webHidden/>
          </w:rPr>
          <w:tab/>
        </w:r>
        <w:r w:rsidR="002A4BE0">
          <w:rPr>
            <w:noProof/>
            <w:webHidden/>
          </w:rPr>
          <w:fldChar w:fldCharType="begin"/>
        </w:r>
        <w:r w:rsidR="002A4BE0">
          <w:rPr>
            <w:noProof/>
            <w:webHidden/>
          </w:rPr>
          <w:instrText xml:space="preserve"> PAGEREF _Toc437920237 \h </w:instrText>
        </w:r>
        <w:r w:rsidR="002A4BE0">
          <w:rPr>
            <w:noProof/>
            <w:webHidden/>
          </w:rPr>
        </w:r>
        <w:r w:rsidR="002A4BE0">
          <w:rPr>
            <w:noProof/>
            <w:webHidden/>
          </w:rPr>
          <w:fldChar w:fldCharType="separate"/>
        </w:r>
        <w:r w:rsidR="002A4BE0">
          <w:rPr>
            <w:noProof/>
            <w:webHidden/>
          </w:rPr>
          <w:t>17</w:t>
        </w:r>
        <w:r w:rsidR="002A4BE0">
          <w:rPr>
            <w:noProof/>
            <w:webHidden/>
          </w:rPr>
          <w:fldChar w:fldCharType="end"/>
        </w:r>
      </w:hyperlink>
    </w:p>
    <w:p w:rsidR="002A4BE0" w:rsidRDefault="008D61DB">
      <w:pPr>
        <w:pStyle w:val="Sumrio2"/>
        <w:tabs>
          <w:tab w:val="left" w:pos="880"/>
          <w:tab w:val="right" w:leader="dot" w:pos="9061"/>
        </w:tabs>
        <w:rPr>
          <w:rFonts w:asciiTheme="minorHAnsi" w:eastAsiaTheme="minorEastAsia" w:hAnsiTheme="minorHAnsi" w:cstheme="minorBidi"/>
          <w:noProof/>
          <w:color w:val="auto"/>
          <w:sz w:val="22"/>
          <w:szCs w:val="22"/>
          <w:lang w:val="pt-BR" w:eastAsia="pt-BR" w:bidi="ar-SA"/>
        </w:rPr>
      </w:pPr>
      <w:hyperlink w:anchor="_Toc437920238" w:history="1">
        <w:r w:rsidR="002A4BE0" w:rsidRPr="0091558A">
          <w:rPr>
            <w:rStyle w:val="Hyperlink"/>
            <w:noProof/>
            <w:lang w:val="pt-BR"/>
          </w:rPr>
          <w:t>1.5</w:t>
        </w:r>
        <w:r w:rsidR="002A4BE0">
          <w:rPr>
            <w:rFonts w:asciiTheme="minorHAnsi" w:eastAsiaTheme="minorEastAsia" w:hAnsiTheme="minorHAnsi" w:cstheme="minorBidi"/>
            <w:noProof/>
            <w:color w:val="auto"/>
            <w:sz w:val="22"/>
            <w:szCs w:val="22"/>
            <w:lang w:val="pt-BR" w:eastAsia="pt-BR" w:bidi="ar-SA"/>
          </w:rPr>
          <w:tab/>
        </w:r>
        <w:r w:rsidR="002A4BE0" w:rsidRPr="0091558A">
          <w:rPr>
            <w:rStyle w:val="Hyperlink"/>
            <w:noProof/>
            <w:lang w:val="pt-BR"/>
          </w:rPr>
          <w:t>Estrutura do Trabalho</w:t>
        </w:r>
        <w:r w:rsidR="002A4BE0">
          <w:rPr>
            <w:noProof/>
            <w:webHidden/>
          </w:rPr>
          <w:tab/>
        </w:r>
        <w:r w:rsidR="002A4BE0">
          <w:rPr>
            <w:noProof/>
            <w:webHidden/>
          </w:rPr>
          <w:fldChar w:fldCharType="begin"/>
        </w:r>
        <w:r w:rsidR="002A4BE0">
          <w:rPr>
            <w:noProof/>
            <w:webHidden/>
          </w:rPr>
          <w:instrText xml:space="preserve"> PAGEREF _Toc437920238 \h </w:instrText>
        </w:r>
        <w:r w:rsidR="002A4BE0">
          <w:rPr>
            <w:noProof/>
            <w:webHidden/>
          </w:rPr>
        </w:r>
        <w:r w:rsidR="002A4BE0">
          <w:rPr>
            <w:noProof/>
            <w:webHidden/>
          </w:rPr>
          <w:fldChar w:fldCharType="separate"/>
        </w:r>
        <w:r w:rsidR="002A4BE0">
          <w:rPr>
            <w:noProof/>
            <w:webHidden/>
          </w:rPr>
          <w:t>18</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39" w:history="1">
        <w:r w:rsidR="002A4BE0" w:rsidRPr="0091558A">
          <w:rPr>
            <w:rStyle w:val="Hyperlink"/>
            <w:noProof/>
          </w:rPr>
          <w:t>2 ARQUITETURA CLIENTE-SERVIDOR</w:t>
        </w:r>
        <w:r w:rsidR="002A4BE0">
          <w:rPr>
            <w:noProof/>
            <w:webHidden/>
          </w:rPr>
          <w:tab/>
        </w:r>
        <w:r w:rsidR="002A4BE0">
          <w:rPr>
            <w:noProof/>
            <w:webHidden/>
          </w:rPr>
          <w:fldChar w:fldCharType="begin"/>
        </w:r>
        <w:r w:rsidR="002A4BE0">
          <w:rPr>
            <w:noProof/>
            <w:webHidden/>
          </w:rPr>
          <w:instrText xml:space="preserve"> PAGEREF _Toc437920239 \h </w:instrText>
        </w:r>
        <w:r w:rsidR="002A4BE0">
          <w:rPr>
            <w:noProof/>
            <w:webHidden/>
          </w:rPr>
        </w:r>
        <w:r w:rsidR="002A4BE0">
          <w:rPr>
            <w:noProof/>
            <w:webHidden/>
          </w:rPr>
          <w:fldChar w:fldCharType="separate"/>
        </w:r>
        <w:r w:rsidR="002A4BE0">
          <w:rPr>
            <w:noProof/>
            <w:webHidden/>
          </w:rPr>
          <w:t>20</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0" w:history="1">
        <w:r w:rsidR="002A4BE0" w:rsidRPr="0091558A">
          <w:rPr>
            <w:rStyle w:val="Hyperlink"/>
            <w:noProof/>
            <w:lang w:val="pt-BR"/>
          </w:rPr>
          <w:t>2.1 Introdução</w:t>
        </w:r>
        <w:r w:rsidR="002A4BE0">
          <w:rPr>
            <w:noProof/>
            <w:webHidden/>
          </w:rPr>
          <w:tab/>
        </w:r>
        <w:r w:rsidR="002A4BE0">
          <w:rPr>
            <w:noProof/>
            <w:webHidden/>
          </w:rPr>
          <w:fldChar w:fldCharType="begin"/>
        </w:r>
        <w:r w:rsidR="002A4BE0">
          <w:rPr>
            <w:noProof/>
            <w:webHidden/>
          </w:rPr>
          <w:instrText xml:space="preserve"> PAGEREF _Toc437920240 \h </w:instrText>
        </w:r>
        <w:r w:rsidR="002A4BE0">
          <w:rPr>
            <w:noProof/>
            <w:webHidden/>
          </w:rPr>
        </w:r>
        <w:r w:rsidR="002A4BE0">
          <w:rPr>
            <w:noProof/>
            <w:webHidden/>
          </w:rPr>
          <w:fldChar w:fldCharType="separate"/>
        </w:r>
        <w:r w:rsidR="002A4BE0">
          <w:rPr>
            <w:noProof/>
            <w:webHidden/>
          </w:rPr>
          <w:t>20</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1" w:history="1">
        <w:r w:rsidR="002A4BE0" w:rsidRPr="0091558A">
          <w:rPr>
            <w:rStyle w:val="Hyperlink"/>
            <w:noProof/>
            <w:lang w:val="pt-BR"/>
          </w:rPr>
          <w:t>2.2 Características</w:t>
        </w:r>
        <w:r w:rsidR="002A4BE0">
          <w:rPr>
            <w:noProof/>
            <w:webHidden/>
          </w:rPr>
          <w:tab/>
        </w:r>
        <w:r w:rsidR="002A4BE0">
          <w:rPr>
            <w:noProof/>
            <w:webHidden/>
          </w:rPr>
          <w:fldChar w:fldCharType="begin"/>
        </w:r>
        <w:r w:rsidR="002A4BE0">
          <w:rPr>
            <w:noProof/>
            <w:webHidden/>
          </w:rPr>
          <w:instrText xml:space="preserve"> PAGEREF _Toc437920241 \h </w:instrText>
        </w:r>
        <w:r w:rsidR="002A4BE0">
          <w:rPr>
            <w:noProof/>
            <w:webHidden/>
          </w:rPr>
        </w:r>
        <w:r w:rsidR="002A4BE0">
          <w:rPr>
            <w:noProof/>
            <w:webHidden/>
          </w:rPr>
          <w:fldChar w:fldCharType="separate"/>
        </w:r>
        <w:r w:rsidR="002A4BE0">
          <w:rPr>
            <w:noProof/>
            <w:webHidden/>
          </w:rPr>
          <w:t>20</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2" w:history="1">
        <w:r w:rsidR="002A4BE0" w:rsidRPr="0091558A">
          <w:rPr>
            <w:rStyle w:val="Hyperlink"/>
            <w:noProof/>
            <w:lang w:val="pt-BR"/>
          </w:rPr>
          <w:t>2.3 Vantagens</w:t>
        </w:r>
        <w:r w:rsidR="002A4BE0">
          <w:rPr>
            <w:noProof/>
            <w:webHidden/>
          </w:rPr>
          <w:tab/>
        </w:r>
        <w:r w:rsidR="002A4BE0">
          <w:rPr>
            <w:noProof/>
            <w:webHidden/>
          </w:rPr>
          <w:fldChar w:fldCharType="begin"/>
        </w:r>
        <w:r w:rsidR="002A4BE0">
          <w:rPr>
            <w:noProof/>
            <w:webHidden/>
          </w:rPr>
          <w:instrText xml:space="preserve"> PAGEREF _Toc437920242 \h </w:instrText>
        </w:r>
        <w:r w:rsidR="002A4BE0">
          <w:rPr>
            <w:noProof/>
            <w:webHidden/>
          </w:rPr>
        </w:r>
        <w:r w:rsidR="002A4BE0">
          <w:rPr>
            <w:noProof/>
            <w:webHidden/>
          </w:rPr>
          <w:fldChar w:fldCharType="separate"/>
        </w:r>
        <w:r w:rsidR="002A4BE0">
          <w:rPr>
            <w:noProof/>
            <w:webHidden/>
          </w:rPr>
          <w:t>21</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3" w:history="1">
        <w:r w:rsidR="002A4BE0" w:rsidRPr="0091558A">
          <w:rPr>
            <w:rStyle w:val="Hyperlink"/>
            <w:noProof/>
            <w:lang w:val="pt-BR"/>
          </w:rPr>
          <w:t>2.4 Desvantagens</w:t>
        </w:r>
        <w:r w:rsidR="002A4BE0">
          <w:rPr>
            <w:noProof/>
            <w:webHidden/>
          </w:rPr>
          <w:tab/>
        </w:r>
        <w:r w:rsidR="002A4BE0">
          <w:rPr>
            <w:noProof/>
            <w:webHidden/>
          </w:rPr>
          <w:fldChar w:fldCharType="begin"/>
        </w:r>
        <w:r w:rsidR="002A4BE0">
          <w:rPr>
            <w:noProof/>
            <w:webHidden/>
          </w:rPr>
          <w:instrText xml:space="preserve"> PAGEREF _Toc437920243 \h </w:instrText>
        </w:r>
        <w:r w:rsidR="002A4BE0">
          <w:rPr>
            <w:noProof/>
            <w:webHidden/>
          </w:rPr>
        </w:r>
        <w:r w:rsidR="002A4BE0">
          <w:rPr>
            <w:noProof/>
            <w:webHidden/>
          </w:rPr>
          <w:fldChar w:fldCharType="separate"/>
        </w:r>
        <w:r w:rsidR="002A4BE0">
          <w:rPr>
            <w:noProof/>
            <w:webHidden/>
          </w:rPr>
          <w:t>23</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4" w:history="1">
        <w:r w:rsidR="002A4BE0" w:rsidRPr="0091558A">
          <w:rPr>
            <w:rStyle w:val="Hyperlink"/>
            <w:noProof/>
            <w:lang w:val="pt-BR"/>
          </w:rPr>
          <w:t>2.5 Modelos de Arquitetura Cliente-Servidor</w:t>
        </w:r>
        <w:r w:rsidR="002A4BE0">
          <w:rPr>
            <w:noProof/>
            <w:webHidden/>
          </w:rPr>
          <w:tab/>
        </w:r>
        <w:r w:rsidR="002A4BE0">
          <w:rPr>
            <w:noProof/>
            <w:webHidden/>
          </w:rPr>
          <w:fldChar w:fldCharType="begin"/>
        </w:r>
        <w:r w:rsidR="002A4BE0">
          <w:rPr>
            <w:noProof/>
            <w:webHidden/>
          </w:rPr>
          <w:instrText xml:space="preserve"> PAGEREF _Toc437920244 \h </w:instrText>
        </w:r>
        <w:r w:rsidR="002A4BE0">
          <w:rPr>
            <w:noProof/>
            <w:webHidden/>
          </w:rPr>
        </w:r>
        <w:r w:rsidR="002A4BE0">
          <w:rPr>
            <w:noProof/>
            <w:webHidden/>
          </w:rPr>
          <w:fldChar w:fldCharType="separate"/>
        </w:r>
        <w:r w:rsidR="002A4BE0">
          <w:rPr>
            <w:noProof/>
            <w:webHidden/>
          </w:rPr>
          <w:t>24</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45" w:history="1">
        <w:r w:rsidR="002A4BE0" w:rsidRPr="0091558A">
          <w:rPr>
            <w:rStyle w:val="Hyperlink"/>
            <w:noProof/>
          </w:rPr>
          <w:t>2.5.1 Simples</w:t>
        </w:r>
        <w:r w:rsidR="002A4BE0">
          <w:rPr>
            <w:noProof/>
            <w:webHidden/>
          </w:rPr>
          <w:tab/>
        </w:r>
        <w:r w:rsidR="002A4BE0">
          <w:rPr>
            <w:noProof/>
            <w:webHidden/>
          </w:rPr>
          <w:fldChar w:fldCharType="begin"/>
        </w:r>
        <w:r w:rsidR="002A4BE0">
          <w:rPr>
            <w:noProof/>
            <w:webHidden/>
          </w:rPr>
          <w:instrText xml:space="preserve"> PAGEREF _Toc437920245 \h </w:instrText>
        </w:r>
        <w:r w:rsidR="002A4BE0">
          <w:rPr>
            <w:noProof/>
            <w:webHidden/>
          </w:rPr>
        </w:r>
        <w:r w:rsidR="002A4BE0">
          <w:rPr>
            <w:noProof/>
            <w:webHidden/>
          </w:rPr>
          <w:fldChar w:fldCharType="separate"/>
        </w:r>
        <w:r w:rsidR="002A4BE0">
          <w:rPr>
            <w:noProof/>
            <w:webHidden/>
          </w:rPr>
          <w:t>24</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46" w:history="1">
        <w:r w:rsidR="002A4BE0" w:rsidRPr="0091558A">
          <w:rPr>
            <w:rStyle w:val="Hyperlink"/>
            <w:noProof/>
          </w:rPr>
          <w:t>2.5.2 Dois Níveis</w:t>
        </w:r>
        <w:r w:rsidR="002A4BE0">
          <w:rPr>
            <w:noProof/>
            <w:webHidden/>
          </w:rPr>
          <w:tab/>
        </w:r>
        <w:r w:rsidR="002A4BE0">
          <w:rPr>
            <w:noProof/>
            <w:webHidden/>
          </w:rPr>
          <w:fldChar w:fldCharType="begin"/>
        </w:r>
        <w:r w:rsidR="002A4BE0">
          <w:rPr>
            <w:noProof/>
            <w:webHidden/>
          </w:rPr>
          <w:instrText xml:space="preserve"> PAGEREF _Toc437920246 \h </w:instrText>
        </w:r>
        <w:r w:rsidR="002A4BE0">
          <w:rPr>
            <w:noProof/>
            <w:webHidden/>
          </w:rPr>
        </w:r>
        <w:r w:rsidR="002A4BE0">
          <w:rPr>
            <w:noProof/>
            <w:webHidden/>
          </w:rPr>
          <w:fldChar w:fldCharType="separate"/>
        </w:r>
        <w:r w:rsidR="002A4BE0">
          <w:rPr>
            <w:noProof/>
            <w:webHidden/>
          </w:rPr>
          <w:t>24</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47" w:history="1">
        <w:r w:rsidR="002A4BE0" w:rsidRPr="0091558A">
          <w:rPr>
            <w:rStyle w:val="Hyperlink"/>
            <w:noProof/>
          </w:rPr>
          <w:t>3 PADRÃO DE CONECTIVIDADE UPnP</w:t>
        </w:r>
        <w:r w:rsidR="002A4BE0">
          <w:rPr>
            <w:noProof/>
            <w:webHidden/>
          </w:rPr>
          <w:tab/>
        </w:r>
        <w:r w:rsidR="002A4BE0">
          <w:rPr>
            <w:noProof/>
            <w:webHidden/>
          </w:rPr>
          <w:fldChar w:fldCharType="begin"/>
        </w:r>
        <w:r w:rsidR="002A4BE0">
          <w:rPr>
            <w:noProof/>
            <w:webHidden/>
          </w:rPr>
          <w:instrText xml:space="preserve"> PAGEREF _Toc437920247 \h </w:instrText>
        </w:r>
        <w:r w:rsidR="002A4BE0">
          <w:rPr>
            <w:noProof/>
            <w:webHidden/>
          </w:rPr>
        </w:r>
        <w:r w:rsidR="002A4BE0">
          <w:rPr>
            <w:noProof/>
            <w:webHidden/>
          </w:rPr>
          <w:fldChar w:fldCharType="separate"/>
        </w:r>
        <w:r w:rsidR="002A4BE0">
          <w:rPr>
            <w:noProof/>
            <w:webHidden/>
          </w:rPr>
          <w:t>27</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8" w:history="1">
        <w:r w:rsidR="002A4BE0" w:rsidRPr="0091558A">
          <w:rPr>
            <w:rStyle w:val="Hyperlink"/>
            <w:noProof/>
            <w:lang w:val="pt-BR"/>
          </w:rPr>
          <w:t>3.1 Introdução</w:t>
        </w:r>
        <w:r w:rsidR="002A4BE0">
          <w:rPr>
            <w:noProof/>
            <w:webHidden/>
          </w:rPr>
          <w:tab/>
        </w:r>
        <w:r w:rsidR="002A4BE0">
          <w:rPr>
            <w:noProof/>
            <w:webHidden/>
          </w:rPr>
          <w:fldChar w:fldCharType="begin"/>
        </w:r>
        <w:r w:rsidR="002A4BE0">
          <w:rPr>
            <w:noProof/>
            <w:webHidden/>
          </w:rPr>
          <w:instrText xml:space="preserve"> PAGEREF _Toc437920248 \h </w:instrText>
        </w:r>
        <w:r w:rsidR="002A4BE0">
          <w:rPr>
            <w:noProof/>
            <w:webHidden/>
          </w:rPr>
        </w:r>
        <w:r w:rsidR="002A4BE0">
          <w:rPr>
            <w:noProof/>
            <w:webHidden/>
          </w:rPr>
          <w:fldChar w:fldCharType="separate"/>
        </w:r>
        <w:r w:rsidR="002A4BE0">
          <w:rPr>
            <w:noProof/>
            <w:webHidden/>
          </w:rPr>
          <w:t>27</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49" w:history="1">
        <w:r w:rsidR="002A4BE0" w:rsidRPr="0091558A">
          <w:rPr>
            <w:rStyle w:val="Hyperlink"/>
            <w:noProof/>
            <w:lang w:val="pt-BR"/>
          </w:rPr>
          <w:t>3.2 Componentes de uma Rede UPnP</w:t>
        </w:r>
        <w:r w:rsidR="002A4BE0">
          <w:rPr>
            <w:noProof/>
            <w:webHidden/>
          </w:rPr>
          <w:tab/>
        </w:r>
        <w:r w:rsidR="002A4BE0">
          <w:rPr>
            <w:noProof/>
            <w:webHidden/>
          </w:rPr>
          <w:fldChar w:fldCharType="begin"/>
        </w:r>
        <w:r w:rsidR="002A4BE0">
          <w:rPr>
            <w:noProof/>
            <w:webHidden/>
          </w:rPr>
          <w:instrText xml:space="preserve"> PAGEREF _Toc437920249 \h </w:instrText>
        </w:r>
        <w:r w:rsidR="002A4BE0">
          <w:rPr>
            <w:noProof/>
            <w:webHidden/>
          </w:rPr>
        </w:r>
        <w:r w:rsidR="002A4BE0">
          <w:rPr>
            <w:noProof/>
            <w:webHidden/>
          </w:rPr>
          <w:fldChar w:fldCharType="separate"/>
        </w:r>
        <w:r w:rsidR="002A4BE0">
          <w:rPr>
            <w:noProof/>
            <w:webHidden/>
          </w:rPr>
          <w:t>28</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0" w:history="1">
        <w:r w:rsidR="002A4BE0" w:rsidRPr="0091558A">
          <w:rPr>
            <w:rStyle w:val="Hyperlink"/>
            <w:noProof/>
          </w:rPr>
          <w:t>3.2.1 Dispositivos UPnP</w:t>
        </w:r>
        <w:r w:rsidR="002A4BE0">
          <w:rPr>
            <w:noProof/>
            <w:webHidden/>
          </w:rPr>
          <w:tab/>
        </w:r>
        <w:r w:rsidR="002A4BE0">
          <w:rPr>
            <w:noProof/>
            <w:webHidden/>
          </w:rPr>
          <w:fldChar w:fldCharType="begin"/>
        </w:r>
        <w:r w:rsidR="002A4BE0">
          <w:rPr>
            <w:noProof/>
            <w:webHidden/>
          </w:rPr>
          <w:instrText xml:space="preserve"> PAGEREF _Toc437920250 \h </w:instrText>
        </w:r>
        <w:r w:rsidR="002A4BE0">
          <w:rPr>
            <w:noProof/>
            <w:webHidden/>
          </w:rPr>
        </w:r>
        <w:r w:rsidR="002A4BE0">
          <w:rPr>
            <w:noProof/>
            <w:webHidden/>
          </w:rPr>
          <w:fldChar w:fldCharType="separate"/>
        </w:r>
        <w:r w:rsidR="002A4BE0">
          <w:rPr>
            <w:noProof/>
            <w:webHidden/>
          </w:rPr>
          <w:t>28</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1" w:history="1">
        <w:r w:rsidR="002A4BE0" w:rsidRPr="0091558A">
          <w:rPr>
            <w:rStyle w:val="Hyperlink"/>
            <w:noProof/>
          </w:rPr>
          <w:t>3.2.2 Serviços UPnP</w:t>
        </w:r>
        <w:r w:rsidR="002A4BE0">
          <w:rPr>
            <w:noProof/>
            <w:webHidden/>
          </w:rPr>
          <w:tab/>
        </w:r>
        <w:r w:rsidR="002A4BE0">
          <w:rPr>
            <w:noProof/>
            <w:webHidden/>
          </w:rPr>
          <w:fldChar w:fldCharType="begin"/>
        </w:r>
        <w:r w:rsidR="002A4BE0">
          <w:rPr>
            <w:noProof/>
            <w:webHidden/>
          </w:rPr>
          <w:instrText xml:space="preserve"> PAGEREF _Toc437920251 \h </w:instrText>
        </w:r>
        <w:r w:rsidR="002A4BE0">
          <w:rPr>
            <w:noProof/>
            <w:webHidden/>
          </w:rPr>
        </w:r>
        <w:r w:rsidR="002A4BE0">
          <w:rPr>
            <w:noProof/>
            <w:webHidden/>
          </w:rPr>
          <w:fldChar w:fldCharType="separate"/>
        </w:r>
        <w:r w:rsidR="002A4BE0">
          <w:rPr>
            <w:noProof/>
            <w:webHidden/>
          </w:rPr>
          <w:t>29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2" w:history="1">
        <w:r w:rsidR="002A4BE0" w:rsidRPr="0091558A">
          <w:rPr>
            <w:rStyle w:val="Hyperlink"/>
            <w:noProof/>
          </w:rPr>
          <w:t>3.2.3 Ponto de Controle</w:t>
        </w:r>
        <w:r w:rsidR="002A4BE0">
          <w:rPr>
            <w:noProof/>
            <w:webHidden/>
          </w:rPr>
          <w:tab/>
        </w:r>
        <w:r w:rsidR="002A4BE0">
          <w:rPr>
            <w:noProof/>
            <w:webHidden/>
          </w:rPr>
          <w:fldChar w:fldCharType="begin"/>
        </w:r>
        <w:r w:rsidR="002A4BE0">
          <w:rPr>
            <w:noProof/>
            <w:webHidden/>
          </w:rPr>
          <w:instrText xml:space="preserve"> PAGEREF _Toc437920252 \h </w:instrText>
        </w:r>
        <w:r w:rsidR="002A4BE0">
          <w:rPr>
            <w:noProof/>
            <w:webHidden/>
          </w:rPr>
        </w:r>
        <w:r w:rsidR="002A4BE0">
          <w:rPr>
            <w:noProof/>
            <w:webHidden/>
          </w:rPr>
          <w:fldChar w:fldCharType="separate"/>
        </w:r>
        <w:r w:rsidR="002A4BE0">
          <w:rPr>
            <w:noProof/>
            <w:webHidden/>
          </w:rPr>
          <w:t>29</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53" w:history="1">
        <w:r w:rsidR="002A4BE0" w:rsidRPr="0091558A">
          <w:rPr>
            <w:rStyle w:val="Hyperlink"/>
            <w:noProof/>
            <w:lang w:val="pt-BR"/>
          </w:rPr>
          <w:t>3.3 ETAPAS DE CONECTIVIDADE UPnP</w:t>
        </w:r>
        <w:r w:rsidR="002A4BE0">
          <w:rPr>
            <w:noProof/>
            <w:webHidden/>
          </w:rPr>
          <w:tab/>
        </w:r>
        <w:r w:rsidR="002A4BE0">
          <w:rPr>
            <w:noProof/>
            <w:webHidden/>
          </w:rPr>
          <w:fldChar w:fldCharType="begin"/>
        </w:r>
        <w:r w:rsidR="002A4BE0">
          <w:rPr>
            <w:noProof/>
            <w:webHidden/>
          </w:rPr>
          <w:instrText xml:space="preserve"> PAGEREF _Toc437920253 \h </w:instrText>
        </w:r>
        <w:r w:rsidR="002A4BE0">
          <w:rPr>
            <w:noProof/>
            <w:webHidden/>
          </w:rPr>
        </w:r>
        <w:r w:rsidR="002A4BE0">
          <w:rPr>
            <w:noProof/>
            <w:webHidden/>
          </w:rPr>
          <w:fldChar w:fldCharType="separate"/>
        </w:r>
        <w:r w:rsidR="002A4BE0">
          <w:rPr>
            <w:noProof/>
            <w:webHidden/>
          </w:rPr>
          <w:t>29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4" w:history="1">
        <w:r w:rsidR="002A4BE0" w:rsidRPr="0091558A">
          <w:rPr>
            <w:rStyle w:val="Hyperlink"/>
            <w:noProof/>
          </w:rPr>
          <w:t>3.3.1 Endereçamento</w:t>
        </w:r>
        <w:r w:rsidR="002A4BE0">
          <w:rPr>
            <w:noProof/>
            <w:webHidden/>
          </w:rPr>
          <w:tab/>
        </w:r>
        <w:r w:rsidR="002A4BE0">
          <w:rPr>
            <w:noProof/>
            <w:webHidden/>
          </w:rPr>
          <w:fldChar w:fldCharType="begin"/>
        </w:r>
        <w:r w:rsidR="002A4BE0">
          <w:rPr>
            <w:noProof/>
            <w:webHidden/>
          </w:rPr>
          <w:instrText xml:space="preserve"> PAGEREF _Toc437920254 \h </w:instrText>
        </w:r>
        <w:r w:rsidR="002A4BE0">
          <w:rPr>
            <w:noProof/>
            <w:webHidden/>
          </w:rPr>
        </w:r>
        <w:r w:rsidR="002A4BE0">
          <w:rPr>
            <w:noProof/>
            <w:webHidden/>
          </w:rPr>
          <w:fldChar w:fldCharType="separate"/>
        </w:r>
        <w:r w:rsidR="002A4BE0">
          <w:rPr>
            <w:noProof/>
            <w:webHidden/>
          </w:rPr>
          <w:t>30</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5" w:history="1">
        <w:r w:rsidR="002A4BE0" w:rsidRPr="0091558A">
          <w:rPr>
            <w:rStyle w:val="Hyperlink"/>
            <w:noProof/>
          </w:rPr>
          <w:t>3.3.2 Descoberta de Dispositivos</w:t>
        </w:r>
        <w:r w:rsidR="002A4BE0">
          <w:rPr>
            <w:noProof/>
            <w:webHidden/>
          </w:rPr>
          <w:tab/>
        </w:r>
        <w:r w:rsidR="002A4BE0">
          <w:rPr>
            <w:noProof/>
            <w:webHidden/>
          </w:rPr>
          <w:fldChar w:fldCharType="begin"/>
        </w:r>
        <w:r w:rsidR="002A4BE0">
          <w:rPr>
            <w:noProof/>
            <w:webHidden/>
          </w:rPr>
          <w:instrText xml:space="preserve"> PAGEREF _Toc437920255 \h </w:instrText>
        </w:r>
        <w:r w:rsidR="002A4BE0">
          <w:rPr>
            <w:noProof/>
            <w:webHidden/>
          </w:rPr>
        </w:r>
        <w:r w:rsidR="002A4BE0">
          <w:rPr>
            <w:noProof/>
            <w:webHidden/>
          </w:rPr>
          <w:fldChar w:fldCharType="separate"/>
        </w:r>
        <w:r w:rsidR="002A4BE0">
          <w:rPr>
            <w:noProof/>
            <w:webHidden/>
          </w:rPr>
          <w:t>31</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6" w:history="1">
        <w:r w:rsidR="002A4BE0" w:rsidRPr="0091558A">
          <w:rPr>
            <w:rStyle w:val="Hyperlink"/>
            <w:noProof/>
          </w:rPr>
          <w:t>3.3.4 Descrição</w:t>
        </w:r>
        <w:r w:rsidR="002A4BE0">
          <w:rPr>
            <w:noProof/>
            <w:webHidden/>
          </w:rPr>
          <w:tab/>
        </w:r>
        <w:r w:rsidR="002A4BE0">
          <w:rPr>
            <w:noProof/>
            <w:webHidden/>
          </w:rPr>
          <w:fldChar w:fldCharType="begin"/>
        </w:r>
        <w:r w:rsidR="002A4BE0">
          <w:rPr>
            <w:noProof/>
            <w:webHidden/>
          </w:rPr>
          <w:instrText xml:space="preserve"> PAGEREF _Toc437920256 \h </w:instrText>
        </w:r>
        <w:r w:rsidR="002A4BE0">
          <w:rPr>
            <w:noProof/>
            <w:webHidden/>
          </w:rPr>
        </w:r>
        <w:r w:rsidR="002A4BE0">
          <w:rPr>
            <w:noProof/>
            <w:webHidden/>
          </w:rPr>
          <w:fldChar w:fldCharType="separate"/>
        </w:r>
        <w:r w:rsidR="002A4BE0">
          <w:rPr>
            <w:noProof/>
            <w:webHidden/>
          </w:rPr>
          <w:t>33</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7" w:history="1">
        <w:r w:rsidR="002A4BE0" w:rsidRPr="0091558A">
          <w:rPr>
            <w:rStyle w:val="Hyperlink"/>
            <w:noProof/>
          </w:rPr>
          <w:t>2.3.5 Controle</w:t>
        </w:r>
        <w:r w:rsidR="002A4BE0">
          <w:rPr>
            <w:noProof/>
            <w:webHidden/>
          </w:rPr>
          <w:tab/>
        </w:r>
        <w:r w:rsidR="002A4BE0">
          <w:rPr>
            <w:noProof/>
            <w:webHidden/>
          </w:rPr>
          <w:fldChar w:fldCharType="begin"/>
        </w:r>
        <w:r w:rsidR="002A4BE0">
          <w:rPr>
            <w:noProof/>
            <w:webHidden/>
          </w:rPr>
          <w:instrText xml:space="preserve"> PAGEREF _Toc437920257 \h </w:instrText>
        </w:r>
        <w:r w:rsidR="002A4BE0">
          <w:rPr>
            <w:noProof/>
            <w:webHidden/>
          </w:rPr>
        </w:r>
        <w:r w:rsidR="002A4BE0">
          <w:rPr>
            <w:noProof/>
            <w:webHidden/>
          </w:rPr>
          <w:fldChar w:fldCharType="separate"/>
        </w:r>
        <w:r w:rsidR="002A4BE0">
          <w:rPr>
            <w:noProof/>
            <w:webHidden/>
          </w:rPr>
          <w:t>35</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8" w:history="1">
        <w:r w:rsidR="002A4BE0" w:rsidRPr="0091558A">
          <w:rPr>
            <w:rStyle w:val="Hyperlink"/>
            <w:noProof/>
          </w:rPr>
          <w:t>3.3.6 Evento UPnP</w:t>
        </w:r>
        <w:r w:rsidR="002A4BE0">
          <w:rPr>
            <w:noProof/>
            <w:webHidden/>
          </w:rPr>
          <w:tab/>
        </w:r>
        <w:r w:rsidR="002A4BE0">
          <w:rPr>
            <w:noProof/>
            <w:webHidden/>
          </w:rPr>
          <w:fldChar w:fldCharType="begin"/>
        </w:r>
        <w:r w:rsidR="002A4BE0">
          <w:rPr>
            <w:noProof/>
            <w:webHidden/>
          </w:rPr>
          <w:instrText xml:space="preserve"> PAGEREF _Toc437920258 \h </w:instrText>
        </w:r>
        <w:r w:rsidR="002A4BE0">
          <w:rPr>
            <w:noProof/>
            <w:webHidden/>
          </w:rPr>
        </w:r>
        <w:r w:rsidR="002A4BE0">
          <w:rPr>
            <w:noProof/>
            <w:webHidden/>
          </w:rPr>
          <w:fldChar w:fldCharType="separate"/>
        </w:r>
        <w:r w:rsidR="002A4BE0">
          <w:rPr>
            <w:noProof/>
            <w:webHidden/>
          </w:rPr>
          <w:t>37</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59" w:history="1">
        <w:r w:rsidR="002A4BE0" w:rsidRPr="0091558A">
          <w:rPr>
            <w:rStyle w:val="Hyperlink"/>
            <w:noProof/>
          </w:rPr>
          <w:t>3.3.7 Apresentação</w:t>
        </w:r>
        <w:r w:rsidR="002A4BE0">
          <w:rPr>
            <w:noProof/>
            <w:webHidden/>
          </w:rPr>
          <w:tab/>
        </w:r>
        <w:r w:rsidR="002A4BE0">
          <w:rPr>
            <w:noProof/>
            <w:webHidden/>
          </w:rPr>
          <w:fldChar w:fldCharType="begin"/>
        </w:r>
        <w:r w:rsidR="002A4BE0">
          <w:rPr>
            <w:noProof/>
            <w:webHidden/>
          </w:rPr>
          <w:instrText xml:space="preserve"> PAGEREF _Toc437920259 \h </w:instrText>
        </w:r>
        <w:r w:rsidR="002A4BE0">
          <w:rPr>
            <w:noProof/>
            <w:webHidden/>
          </w:rPr>
        </w:r>
        <w:r w:rsidR="002A4BE0">
          <w:rPr>
            <w:noProof/>
            <w:webHidden/>
          </w:rPr>
          <w:fldChar w:fldCharType="separate"/>
        </w:r>
        <w:r w:rsidR="002A4BE0">
          <w:rPr>
            <w:noProof/>
            <w:webHidden/>
          </w:rPr>
          <w:t>38</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60" w:history="1">
        <w:r w:rsidR="002A4BE0" w:rsidRPr="0091558A">
          <w:rPr>
            <w:rStyle w:val="Hyperlink"/>
            <w:noProof/>
          </w:rPr>
          <w:t>4 PADRÃO DLNA</w:t>
        </w:r>
        <w:r w:rsidR="002A4BE0">
          <w:rPr>
            <w:noProof/>
            <w:webHidden/>
          </w:rPr>
          <w:tab/>
        </w:r>
        <w:r w:rsidR="002A4BE0">
          <w:rPr>
            <w:noProof/>
            <w:webHidden/>
          </w:rPr>
          <w:fldChar w:fldCharType="begin"/>
        </w:r>
        <w:r w:rsidR="002A4BE0">
          <w:rPr>
            <w:noProof/>
            <w:webHidden/>
          </w:rPr>
          <w:instrText xml:space="preserve"> PAGEREF _Toc437920260 \h </w:instrText>
        </w:r>
        <w:r w:rsidR="002A4BE0">
          <w:rPr>
            <w:noProof/>
            <w:webHidden/>
          </w:rPr>
        </w:r>
        <w:r w:rsidR="002A4BE0">
          <w:rPr>
            <w:noProof/>
            <w:webHidden/>
          </w:rPr>
          <w:fldChar w:fldCharType="separate"/>
        </w:r>
        <w:r w:rsidR="002A4BE0">
          <w:rPr>
            <w:noProof/>
            <w:webHidden/>
          </w:rPr>
          <w:t>39</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61" w:history="1">
        <w:r w:rsidR="002A4BE0" w:rsidRPr="0091558A">
          <w:rPr>
            <w:rStyle w:val="Hyperlink"/>
            <w:noProof/>
            <w:lang w:val="pt-BR"/>
          </w:rPr>
          <w:t>4.2 Arquitetura e Protocolo</w:t>
        </w:r>
        <w:r w:rsidR="002A4BE0">
          <w:rPr>
            <w:noProof/>
            <w:webHidden/>
          </w:rPr>
          <w:tab/>
        </w:r>
        <w:r w:rsidR="002A4BE0">
          <w:rPr>
            <w:noProof/>
            <w:webHidden/>
          </w:rPr>
          <w:fldChar w:fldCharType="begin"/>
        </w:r>
        <w:r w:rsidR="002A4BE0">
          <w:rPr>
            <w:noProof/>
            <w:webHidden/>
          </w:rPr>
          <w:instrText xml:space="preserve"> PAGEREF _Toc437920261 \h </w:instrText>
        </w:r>
        <w:r w:rsidR="002A4BE0">
          <w:rPr>
            <w:noProof/>
            <w:webHidden/>
          </w:rPr>
        </w:r>
        <w:r w:rsidR="002A4BE0">
          <w:rPr>
            <w:noProof/>
            <w:webHidden/>
          </w:rPr>
          <w:fldChar w:fldCharType="separate"/>
        </w:r>
        <w:r w:rsidR="002A4BE0">
          <w:rPr>
            <w:noProof/>
            <w:webHidden/>
          </w:rPr>
          <w:t>39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2" w:history="1">
        <w:r w:rsidR="002A4BE0" w:rsidRPr="0091558A">
          <w:rPr>
            <w:rStyle w:val="Hyperlink"/>
            <w:noProof/>
          </w:rPr>
          <w:t>4.2.1 Redes e Conectividade</w:t>
        </w:r>
        <w:r w:rsidR="002A4BE0">
          <w:rPr>
            <w:noProof/>
            <w:webHidden/>
          </w:rPr>
          <w:tab/>
        </w:r>
        <w:r w:rsidR="002A4BE0">
          <w:rPr>
            <w:noProof/>
            <w:webHidden/>
          </w:rPr>
          <w:fldChar w:fldCharType="begin"/>
        </w:r>
        <w:r w:rsidR="002A4BE0">
          <w:rPr>
            <w:noProof/>
            <w:webHidden/>
          </w:rPr>
          <w:instrText xml:space="preserve"> PAGEREF _Toc437920262 \h </w:instrText>
        </w:r>
        <w:r w:rsidR="002A4BE0">
          <w:rPr>
            <w:noProof/>
            <w:webHidden/>
          </w:rPr>
        </w:r>
        <w:r w:rsidR="002A4BE0">
          <w:rPr>
            <w:noProof/>
            <w:webHidden/>
          </w:rPr>
          <w:fldChar w:fldCharType="separate"/>
        </w:r>
        <w:r w:rsidR="002A4BE0">
          <w:rPr>
            <w:noProof/>
            <w:webHidden/>
          </w:rPr>
          <w:t>40</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3" w:history="1">
        <w:r w:rsidR="002A4BE0" w:rsidRPr="0091558A">
          <w:rPr>
            <w:rStyle w:val="Hyperlink"/>
            <w:noProof/>
          </w:rPr>
          <w:t>4.2.2 Descoberta e controle de dispositivos</w:t>
        </w:r>
        <w:r w:rsidR="002A4BE0">
          <w:rPr>
            <w:noProof/>
            <w:webHidden/>
          </w:rPr>
          <w:tab/>
        </w:r>
        <w:r w:rsidR="002A4BE0">
          <w:rPr>
            <w:noProof/>
            <w:webHidden/>
          </w:rPr>
          <w:fldChar w:fldCharType="begin"/>
        </w:r>
        <w:r w:rsidR="002A4BE0">
          <w:rPr>
            <w:noProof/>
            <w:webHidden/>
          </w:rPr>
          <w:instrText xml:space="preserve"> PAGEREF _Toc437920263 \h </w:instrText>
        </w:r>
        <w:r w:rsidR="002A4BE0">
          <w:rPr>
            <w:noProof/>
            <w:webHidden/>
          </w:rPr>
        </w:r>
        <w:r w:rsidR="002A4BE0">
          <w:rPr>
            <w:noProof/>
            <w:webHidden/>
          </w:rPr>
          <w:fldChar w:fldCharType="separate"/>
        </w:r>
        <w:r w:rsidR="002A4BE0">
          <w:rPr>
            <w:noProof/>
            <w:webHidden/>
          </w:rPr>
          <w:t>41</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4" w:history="1">
        <w:r w:rsidR="002A4BE0" w:rsidRPr="0091558A">
          <w:rPr>
            <w:rStyle w:val="Hyperlink"/>
            <w:noProof/>
          </w:rPr>
          <w:t>4.2.3 Gerenciamento de mídia</w:t>
        </w:r>
        <w:r w:rsidR="002A4BE0">
          <w:rPr>
            <w:noProof/>
            <w:webHidden/>
          </w:rPr>
          <w:tab/>
        </w:r>
        <w:r w:rsidR="002A4BE0">
          <w:rPr>
            <w:noProof/>
            <w:webHidden/>
          </w:rPr>
          <w:fldChar w:fldCharType="begin"/>
        </w:r>
        <w:r w:rsidR="002A4BE0">
          <w:rPr>
            <w:noProof/>
            <w:webHidden/>
          </w:rPr>
          <w:instrText xml:space="preserve"> PAGEREF _Toc437920264 \h </w:instrText>
        </w:r>
        <w:r w:rsidR="002A4BE0">
          <w:rPr>
            <w:noProof/>
            <w:webHidden/>
          </w:rPr>
        </w:r>
        <w:r w:rsidR="002A4BE0">
          <w:rPr>
            <w:noProof/>
            <w:webHidden/>
          </w:rPr>
          <w:fldChar w:fldCharType="separate"/>
        </w:r>
        <w:r w:rsidR="002A4BE0">
          <w:rPr>
            <w:noProof/>
            <w:webHidden/>
          </w:rPr>
          <w:t>41</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5" w:history="1">
        <w:r w:rsidR="002A4BE0" w:rsidRPr="0091558A">
          <w:rPr>
            <w:rStyle w:val="Hyperlink"/>
            <w:noProof/>
          </w:rPr>
          <w:t>4.2.4 Formatos de mídia</w:t>
        </w:r>
        <w:r w:rsidR="002A4BE0">
          <w:rPr>
            <w:noProof/>
            <w:webHidden/>
          </w:rPr>
          <w:tab/>
        </w:r>
        <w:r w:rsidR="002A4BE0">
          <w:rPr>
            <w:noProof/>
            <w:webHidden/>
          </w:rPr>
          <w:fldChar w:fldCharType="begin"/>
        </w:r>
        <w:r w:rsidR="002A4BE0">
          <w:rPr>
            <w:noProof/>
            <w:webHidden/>
          </w:rPr>
          <w:instrText xml:space="preserve"> PAGEREF _Toc437920265 \h </w:instrText>
        </w:r>
        <w:r w:rsidR="002A4BE0">
          <w:rPr>
            <w:noProof/>
            <w:webHidden/>
          </w:rPr>
        </w:r>
        <w:r w:rsidR="002A4BE0">
          <w:rPr>
            <w:noProof/>
            <w:webHidden/>
          </w:rPr>
          <w:fldChar w:fldCharType="separate"/>
        </w:r>
        <w:r w:rsidR="002A4BE0">
          <w:rPr>
            <w:noProof/>
            <w:webHidden/>
          </w:rPr>
          <w:t>42</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66" w:history="1">
        <w:r w:rsidR="002A4BE0" w:rsidRPr="0091558A">
          <w:rPr>
            <w:rStyle w:val="Hyperlink"/>
            <w:noProof/>
          </w:rPr>
          <w:t>5 SERVIDORES E CLIENTES DLNA</w:t>
        </w:r>
        <w:r w:rsidR="002A4BE0">
          <w:rPr>
            <w:noProof/>
            <w:webHidden/>
          </w:rPr>
          <w:tab/>
        </w:r>
        <w:r w:rsidR="002A4BE0">
          <w:rPr>
            <w:noProof/>
            <w:webHidden/>
          </w:rPr>
          <w:fldChar w:fldCharType="begin"/>
        </w:r>
        <w:r w:rsidR="002A4BE0">
          <w:rPr>
            <w:noProof/>
            <w:webHidden/>
          </w:rPr>
          <w:instrText xml:space="preserve"> PAGEREF _Toc437920266 \h </w:instrText>
        </w:r>
        <w:r w:rsidR="002A4BE0">
          <w:rPr>
            <w:noProof/>
            <w:webHidden/>
          </w:rPr>
        </w:r>
        <w:r w:rsidR="002A4BE0">
          <w:rPr>
            <w:noProof/>
            <w:webHidden/>
          </w:rPr>
          <w:fldChar w:fldCharType="separate"/>
        </w:r>
        <w:r w:rsidR="002A4BE0">
          <w:rPr>
            <w:noProof/>
            <w:webHidden/>
          </w:rPr>
          <w:t>44</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67" w:history="1">
        <w:r w:rsidR="002A4BE0" w:rsidRPr="0091558A">
          <w:rPr>
            <w:rStyle w:val="Hyperlink"/>
            <w:noProof/>
            <w:lang w:val="pt-BR"/>
          </w:rPr>
          <w:t>5.1 Servidores</w:t>
        </w:r>
        <w:r w:rsidR="002A4BE0">
          <w:rPr>
            <w:noProof/>
            <w:webHidden/>
          </w:rPr>
          <w:tab/>
        </w:r>
        <w:r w:rsidR="002A4BE0">
          <w:rPr>
            <w:noProof/>
            <w:webHidden/>
          </w:rPr>
          <w:fldChar w:fldCharType="begin"/>
        </w:r>
        <w:r w:rsidR="002A4BE0">
          <w:rPr>
            <w:noProof/>
            <w:webHidden/>
          </w:rPr>
          <w:instrText xml:space="preserve"> PAGEREF _Toc437920267 \h </w:instrText>
        </w:r>
        <w:r w:rsidR="002A4BE0">
          <w:rPr>
            <w:noProof/>
            <w:webHidden/>
          </w:rPr>
        </w:r>
        <w:r w:rsidR="002A4BE0">
          <w:rPr>
            <w:noProof/>
            <w:webHidden/>
          </w:rPr>
          <w:fldChar w:fldCharType="separate"/>
        </w:r>
        <w:r w:rsidR="002A4BE0">
          <w:rPr>
            <w:noProof/>
            <w:webHidden/>
          </w:rPr>
          <w:t>44</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8" w:history="1">
        <w:r w:rsidR="002A4BE0" w:rsidRPr="0091558A">
          <w:rPr>
            <w:rStyle w:val="Hyperlink"/>
            <w:noProof/>
          </w:rPr>
          <w:t>5.1.1 Serviio</w:t>
        </w:r>
        <w:r w:rsidR="002A4BE0">
          <w:rPr>
            <w:noProof/>
            <w:webHidden/>
          </w:rPr>
          <w:tab/>
        </w:r>
        <w:r w:rsidR="002A4BE0">
          <w:rPr>
            <w:noProof/>
            <w:webHidden/>
          </w:rPr>
          <w:fldChar w:fldCharType="begin"/>
        </w:r>
        <w:r w:rsidR="002A4BE0">
          <w:rPr>
            <w:noProof/>
            <w:webHidden/>
          </w:rPr>
          <w:instrText xml:space="preserve"> PAGEREF _Toc437920268 \h </w:instrText>
        </w:r>
        <w:r w:rsidR="002A4BE0">
          <w:rPr>
            <w:noProof/>
            <w:webHidden/>
          </w:rPr>
        </w:r>
        <w:r w:rsidR="002A4BE0">
          <w:rPr>
            <w:noProof/>
            <w:webHidden/>
          </w:rPr>
          <w:fldChar w:fldCharType="separate"/>
        </w:r>
        <w:r w:rsidR="002A4BE0">
          <w:rPr>
            <w:noProof/>
            <w:webHidden/>
          </w:rPr>
          <w:t>44</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69" w:history="1">
        <w:r w:rsidR="002A4BE0" w:rsidRPr="0091558A">
          <w:rPr>
            <w:rStyle w:val="Hyperlink"/>
            <w:noProof/>
          </w:rPr>
          <w:t>5.1.2 TVMOBiLi</w:t>
        </w:r>
        <w:r w:rsidR="002A4BE0">
          <w:rPr>
            <w:noProof/>
            <w:webHidden/>
          </w:rPr>
          <w:tab/>
        </w:r>
        <w:r w:rsidR="002A4BE0">
          <w:rPr>
            <w:noProof/>
            <w:webHidden/>
          </w:rPr>
          <w:fldChar w:fldCharType="begin"/>
        </w:r>
        <w:r w:rsidR="002A4BE0">
          <w:rPr>
            <w:noProof/>
            <w:webHidden/>
          </w:rPr>
          <w:instrText xml:space="preserve"> PAGEREF _Toc437920269 \h </w:instrText>
        </w:r>
        <w:r w:rsidR="002A4BE0">
          <w:rPr>
            <w:noProof/>
            <w:webHidden/>
          </w:rPr>
        </w:r>
        <w:r w:rsidR="002A4BE0">
          <w:rPr>
            <w:noProof/>
            <w:webHidden/>
          </w:rPr>
          <w:fldChar w:fldCharType="separate"/>
        </w:r>
        <w:r w:rsidR="002A4BE0">
          <w:rPr>
            <w:noProof/>
            <w:webHidden/>
          </w:rPr>
          <w:t>45</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0" w:history="1">
        <w:r w:rsidR="002A4BE0" w:rsidRPr="0091558A">
          <w:rPr>
            <w:rStyle w:val="Hyperlink"/>
            <w:noProof/>
          </w:rPr>
          <w:t>5.1.3 PS3MediaServer</w:t>
        </w:r>
        <w:r w:rsidR="002A4BE0">
          <w:rPr>
            <w:noProof/>
            <w:webHidden/>
          </w:rPr>
          <w:tab/>
        </w:r>
        <w:r w:rsidR="002A4BE0">
          <w:rPr>
            <w:noProof/>
            <w:webHidden/>
          </w:rPr>
          <w:fldChar w:fldCharType="begin"/>
        </w:r>
        <w:r w:rsidR="002A4BE0">
          <w:rPr>
            <w:noProof/>
            <w:webHidden/>
          </w:rPr>
          <w:instrText xml:space="preserve"> PAGEREF _Toc437920270 \h </w:instrText>
        </w:r>
        <w:r w:rsidR="002A4BE0">
          <w:rPr>
            <w:noProof/>
            <w:webHidden/>
          </w:rPr>
        </w:r>
        <w:r w:rsidR="002A4BE0">
          <w:rPr>
            <w:noProof/>
            <w:webHidden/>
          </w:rPr>
          <w:fldChar w:fldCharType="separate"/>
        </w:r>
        <w:r w:rsidR="002A4BE0">
          <w:rPr>
            <w:noProof/>
            <w:webHidden/>
          </w:rPr>
          <w:t>46</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1" w:history="1">
        <w:r w:rsidR="002A4BE0" w:rsidRPr="0091558A">
          <w:rPr>
            <w:rStyle w:val="Hyperlink"/>
            <w:noProof/>
          </w:rPr>
          <w:t>5.1.4 MediaTomb</w:t>
        </w:r>
        <w:r w:rsidR="002A4BE0">
          <w:rPr>
            <w:noProof/>
            <w:webHidden/>
          </w:rPr>
          <w:tab/>
        </w:r>
        <w:r w:rsidR="002A4BE0">
          <w:rPr>
            <w:noProof/>
            <w:webHidden/>
          </w:rPr>
          <w:fldChar w:fldCharType="begin"/>
        </w:r>
        <w:r w:rsidR="002A4BE0">
          <w:rPr>
            <w:noProof/>
            <w:webHidden/>
          </w:rPr>
          <w:instrText xml:space="preserve"> PAGEREF _Toc437920271 \h </w:instrText>
        </w:r>
        <w:r w:rsidR="002A4BE0">
          <w:rPr>
            <w:noProof/>
            <w:webHidden/>
          </w:rPr>
        </w:r>
        <w:r w:rsidR="002A4BE0">
          <w:rPr>
            <w:noProof/>
            <w:webHidden/>
          </w:rPr>
          <w:fldChar w:fldCharType="separate"/>
        </w:r>
        <w:r w:rsidR="002A4BE0">
          <w:rPr>
            <w:noProof/>
            <w:webHidden/>
          </w:rPr>
          <w:t>46</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2" w:history="1">
        <w:r w:rsidR="002A4BE0" w:rsidRPr="0091558A">
          <w:rPr>
            <w:rStyle w:val="Hyperlink"/>
            <w:noProof/>
          </w:rPr>
          <w:t>5.1.5 LXiMediaServer</w:t>
        </w:r>
        <w:r w:rsidR="002A4BE0">
          <w:rPr>
            <w:noProof/>
            <w:webHidden/>
          </w:rPr>
          <w:tab/>
        </w:r>
        <w:r w:rsidR="002A4BE0">
          <w:rPr>
            <w:noProof/>
            <w:webHidden/>
          </w:rPr>
          <w:fldChar w:fldCharType="begin"/>
        </w:r>
        <w:r w:rsidR="002A4BE0">
          <w:rPr>
            <w:noProof/>
            <w:webHidden/>
          </w:rPr>
          <w:instrText xml:space="preserve"> PAGEREF _Toc437920272 \h </w:instrText>
        </w:r>
        <w:r w:rsidR="002A4BE0">
          <w:rPr>
            <w:noProof/>
            <w:webHidden/>
          </w:rPr>
        </w:r>
        <w:r w:rsidR="002A4BE0">
          <w:rPr>
            <w:noProof/>
            <w:webHidden/>
          </w:rPr>
          <w:fldChar w:fldCharType="separate"/>
        </w:r>
        <w:r w:rsidR="002A4BE0">
          <w:rPr>
            <w:noProof/>
            <w:webHidden/>
          </w:rPr>
          <w:t>47</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3" w:history="1">
        <w:r w:rsidR="002A4BE0" w:rsidRPr="0091558A">
          <w:rPr>
            <w:rStyle w:val="Hyperlink"/>
            <w:noProof/>
          </w:rPr>
          <w:t>5.1.6 Plex Media Server</w:t>
        </w:r>
        <w:r w:rsidR="002A4BE0">
          <w:rPr>
            <w:noProof/>
            <w:webHidden/>
          </w:rPr>
          <w:tab/>
        </w:r>
        <w:r w:rsidR="002A4BE0">
          <w:rPr>
            <w:noProof/>
            <w:webHidden/>
          </w:rPr>
          <w:fldChar w:fldCharType="begin"/>
        </w:r>
        <w:r w:rsidR="002A4BE0">
          <w:rPr>
            <w:noProof/>
            <w:webHidden/>
          </w:rPr>
          <w:instrText xml:space="preserve"> PAGEREF _Toc437920273 \h </w:instrText>
        </w:r>
        <w:r w:rsidR="002A4BE0">
          <w:rPr>
            <w:noProof/>
            <w:webHidden/>
          </w:rPr>
        </w:r>
        <w:r w:rsidR="002A4BE0">
          <w:rPr>
            <w:noProof/>
            <w:webHidden/>
          </w:rPr>
          <w:fldChar w:fldCharType="separate"/>
        </w:r>
        <w:r w:rsidR="002A4BE0">
          <w:rPr>
            <w:noProof/>
            <w:webHidden/>
          </w:rPr>
          <w:t>48</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4" w:history="1">
        <w:r w:rsidR="002A4BE0" w:rsidRPr="0091558A">
          <w:rPr>
            <w:rStyle w:val="Hyperlink"/>
            <w:noProof/>
          </w:rPr>
          <w:t>5.1.7 Roteadores</w:t>
        </w:r>
        <w:r w:rsidR="002A4BE0">
          <w:rPr>
            <w:noProof/>
            <w:webHidden/>
          </w:rPr>
          <w:tab/>
        </w:r>
        <w:r w:rsidR="002A4BE0">
          <w:rPr>
            <w:noProof/>
            <w:webHidden/>
          </w:rPr>
          <w:fldChar w:fldCharType="begin"/>
        </w:r>
        <w:r w:rsidR="002A4BE0">
          <w:rPr>
            <w:noProof/>
            <w:webHidden/>
          </w:rPr>
          <w:instrText xml:space="preserve"> PAGEREF _Toc437920274 \h </w:instrText>
        </w:r>
        <w:r w:rsidR="002A4BE0">
          <w:rPr>
            <w:noProof/>
            <w:webHidden/>
          </w:rPr>
        </w:r>
        <w:r w:rsidR="002A4BE0">
          <w:rPr>
            <w:noProof/>
            <w:webHidden/>
          </w:rPr>
          <w:fldChar w:fldCharType="separate"/>
        </w:r>
        <w:r w:rsidR="002A4BE0">
          <w:rPr>
            <w:noProof/>
            <w:webHidden/>
          </w:rPr>
          <w:t>48</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75" w:history="1">
        <w:r w:rsidR="002A4BE0" w:rsidRPr="0091558A">
          <w:rPr>
            <w:rStyle w:val="Hyperlink"/>
            <w:noProof/>
            <w:lang w:val="pt-BR"/>
          </w:rPr>
          <w:t>5.2 Clientes</w:t>
        </w:r>
        <w:r w:rsidR="002A4BE0">
          <w:rPr>
            <w:noProof/>
            <w:webHidden/>
          </w:rPr>
          <w:tab/>
        </w:r>
        <w:r w:rsidR="002A4BE0">
          <w:rPr>
            <w:noProof/>
            <w:webHidden/>
          </w:rPr>
          <w:fldChar w:fldCharType="begin"/>
        </w:r>
        <w:r w:rsidR="002A4BE0">
          <w:rPr>
            <w:noProof/>
            <w:webHidden/>
          </w:rPr>
          <w:instrText xml:space="preserve"> PAGEREF _Toc437920275 \h </w:instrText>
        </w:r>
        <w:r w:rsidR="002A4BE0">
          <w:rPr>
            <w:noProof/>
            <w:webHidden/>
          </w:rPr>
        </w:r>
        <w:r w:rsidR="002A4BE0">
          <w:rPr>
            <w:noProof/>
            <w:webHidden/>
          </w:rPr>
          <w:fldChar w:fldCharType="separate"/>
        </w:r>
        <w:r w:rsidR="002A4BE0">
          <w:rPr>
            <w:noProof/>
            <w:webHidden/>
          </w:rPr>
          <w:t>49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6" w:history="1">
        <w:r w:rsidR="002A4BE0" w:rsidRPr="0091558A">
          <w:rPr>
            <w:rStyle w:val="Hyperlink"/>
            <w:noProof/>
            <w:lang w:val="en-US"/>
          </w:rPr>
          <w:t>5.2.1 VLC Media Player</w:t>
        </w:r>
        <w:r w:rsidR="002A4BE0">
          <w:rPr>
            <w:noProof/>
            <w:webHidden/>
          </w:rPr>
          <w:tab/>
        </w:r>
        <w:r w:rsidR="002A4BE0">
          <w:rPr>
            <w:noProof/>
            <w:webHidden/>
          </w:rPr>
          <w:fldChar w:fldCharType="begin"/>
        </w:r>
        <w:r w:rsidR="002A4BE0">
          <w:rPr>
            <w:noProof/>
            <w:webHidden/>
          </w:rPr>
          <w:instrText xml:space="preserve"> PAGEREF _Toc437920276 \h </w:instrText>
        </w:r>
        <w:r w:rsidR="002A4BE0">
          <w:rPr>
            <w:noProof/>
            <w:webHidden/>
          </w:rPr>
        </w:r>
        <w:r w:rsidR="002A4BE0">
          <w:rPr>
            <w:noProof/>
            <w:webHidden/>
          </w:rPr>
          <w:fldChar w:fldCharType="separate"/>
        </w:r>
        <w:r w:rsidR="002A4BE0">
          <w:rPr>
            <w:noProof/>
            <w:webHidden/>
          </w:rPr>
          <w:t>49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7" w:history="1">
        <w:r w:rsidR="002A4BE0" w:rsidRPr="0091558A">
          <w:rPr>
            <w:rStyle w:val="Hyperlink"/>
            <w:noProof/>
          </w:rPr>
          <w:t>5.2.2 PlugPlayer</w:t>
        </w:r>
        <w:r w:rsidR="002A4BE0">
          <w:rPr>
            <w:noProof/>
            <w:webHidden/>
          </w:rPr>
          <w:tab/>
        </w:r>
        <w:r w:rsidR="002A4BE0">
          <w:rPr>
            <w:noProof/>
            <w:webHidden/>
          </w:rPr>
          <w:fldChar w:fldCharType="begin"/>
        </w:r>
        <w:r w:rsidR="002A4BE0">
          <w:rPr>
            <w:noProof/>
            <w:webHidden/>
          </w:rPr>
          <w:instrText xml:space="preserve"> PAGEREF _Toc437920277 \h </w:instrText>
        </w:r>
        <w:r w:rsidR="002A4BE0">
          <w:rPr>
            <w:noProof/>
            <w:webHidden/>
          </w:rPr>
        </w:r>
        <w:r w:rsidR="002A4BE0">
          <w:rPr>
            <w:noProof/>
            <w:webHidden/>
          </w:rPr>
          <w:fldChar w:fldCharType="separate"/>
        </w:r>
        <w:r w:rsidR="002A4BE0">
          <w:rPr>
            <w:noProof/>
            <w:webHidden/>
          </w:rPr>
          <w:t>49</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8" w:history="1">
        <w:r w:rsidR="002A4BE0" w:rsidRPr="0091558A">
          <w:rPr>
            <w:rStyle w:val="Hyperlink"/>
            <w:noProof/>
          </w:rPr>
          <w:t>5.2.3 Onkyo Remote</w:t>
        </w:r>
        <w:r w:rsidR="002A4BE0">
          <w:rPr>
            <w:noProof/>
            <w:webHidden/>
          </w:rPr>
          <w:tab/>
        </w:r>
        <w:r w:rsidR="002A4BE0">
          <w:rPr>
            <w:noProof/>
            <w:webHidden/>
          </w:rPr>
          <w:fldChar w:fldCharType="begin"/>
        </w:r>
        <w:r w:rsidR="002A4BE0">
          <w:rPr>
            <w:noProof/>
            <w:webHidden/>
          </w:rPr>
          <w:instrText xml:space="preserve"> PAGEREF _Toc437920278 \h </w:instrText>
        </w:r>
        <w:r w:rsidR="002A4BE0">
          <w:rPr>
            <w:noProof/>
            <w:webHidden/>
          </w:rPr>
        </w:r>
        <w:r w:rsidR="002A4BE0">
          <w:rPr>
            <w:noProof/>
            <w:webHidden/>
          </w:rPr>
          <w:fldChar w:fldCharType="separate"/>
        </w:r>
        <w:r w:rsidR="002A4BE0">
          <w:rPr>
            <w:noProof/>
            <w:webHidden/>
          </w:rPr>
          <w:t>50</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79" w:history="1">
        <w:r w:rsidR="002A4BE0" w:rsidRPr="0091558A">
          <w:rPr>
            <w:rStyle w:val="Hyperlink"/>
            <w:noProof/>
          </w:rPr>
          <w:t>5.2.4 BubbleUPnP</w:t>
        </w:r>
        <w:r w:rsidR="002A4BE0">
          <w:rPr>
            <w:noProof/>
            <w:webHidden/>
          </w:rPr>
          <w:tab/>
        </w:r>
        <w:r w:rsidR="002A4BE0">
          <w:rPr>
            <w:noProof/>
            <w:webHidden/>
          </w:rPr>
          <w:fldChar w:fldCharType="begin"/>
        </w:r>
        <w:r w:rsidR="002A4BE0">
          <w:rPr>
            <w:noProof/>
            <w:webHidden/>
          </w:rPr>
          <w:instrText xml:space="preserve"> PAGEREF _Toc437920279 \h </w:instrText>
        </w:r>
        <w:r w:rsidR="002A4BE0">
          <w:rPr>
            <w:noProof/>
            <w:webHidden/>
          </w:rPr>
        </w:r>
        <w:r w:rsidR="002A4BE0">
          <w:rPr>
            <w:noProof/>
            <w:webHidden/>
          </w:rPr>
          <w:fldChar w:fldCharType="separate"/>
        </w:r>
        <w:r w:rsidR="002A4BE0">
          <w:rPr>
            <w:noProof/>
            <w:webHidden/>
          </w:rPr>
          <w:t>51</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80" w:history="1">
        <w:r w:rsidR="002A4BE0" w:rsidRPr="0091558A">
          <w:rPr>
            <w:rStyle w:val="Hyperlink"/>
            <w:noProof/>
          </w:rPr>
          <w:t>5.2.5 Smart TV’s e outros aparelhos</w:t>
        </w:r>
        <w:r w:rsidR="002A4BE0">
          <w:rPr>
            <w:noProof/>
            <w:webHidden/>
          </w:rPr>
          <w:tab/>
        </w:r>
        <w:r w:rsidR="002A4BE0">
          <w:rPr>
            <w:noProof/>
            <w:webHidden/>
          </w:rPr>
          <w:fldChar w:fldCharType="begin"/>
        </w:r>
        <w:r w:rsidR="002A4BE0">
          <w:rPr>
            <w:noProof/>
            <w:webHidden/>
          </w:rPr>
          <w:instrText xml:space="preserve"> PAGEREF _Toc437920280 \h </w:instrText>
        </w:r>
        <w:r w:rsidR="002A4BE0">
          <w:rPr>
            <w:noProof/>
            <w:webHidden/>
          </w:rPr>
        </w:r>
        <w:r w:rsidR="002A4BE0">
          <w:rPr>
            <w:noProof/>
            <w:webHidden/>
          </w:rPr>
          <w:fldChar w:fldCharType="separate"/>
        </w:r>
        <w:r w:rsidR="002A4BE0">
          <w:rPr>
            <w:noProof/>
            <w:webHidden/>
          </w:rPr>
          <w:t>51</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81" w:history="1">
        <w:r w:rsidR="002A4BE0" w:rsidRPr="0091558A">
          <w:rPr>
            <w:rStyle w:val="Hyperlink"/>
            <w:noProof/>
          </w:rPr>
          <w:t xml:space="preserve">6 </w:t>
        </w:r>
        <w:r w:rsidR="002A4BE0" w:rsidRPr="0091558A">
          <w:rPr>
            <w:rStyle w:val="Hyperlink"/>
            <w:i/>
            <w:noProof/>
          </w:rPr>
          <w:t>FRAMEWORKS</w:t>
        </w:r>
        <w:r w:rsidR="002A4BE0" w:rsidRPr="0091558A">
          <w:rPr>
            <w:rStyle w:val="Hyperlink"/>
            <w:noProof/>
          </w:rPr>
          <w:t xml:space="preserve"> ESTUDADOS</w:t>
        </w:r>
        <w:r w:rsidR="002A4BE0">
          <w:rPr>
            <w:noProof/>
            <w:webHidden/>
          </w:rPr>
          <w:tab/>
        </w:r>
        <w:r w:rsidR="002A4BE0">
          <w:rPr>
            <w:noProof/>
            <w:webHidden/>
          </w:rPr>
          <w:fldChar w:fldCharType="begin"/>
        </w:r>
        <w:r w:rsidR="002A4BE0">
          <w:rPr>
            <w:noProof/>
            <w:webHidden/>
          </w:rPr>
          <w:instrText xml:space="preserve"> PAGEREF _Toc437920281 \h </w:instrText>
        </w:r>
        <w:r w:rsidR="002A4BE0">
          <w:rPr>
            <w:noProof/>
            <w:webHidden/>
          </w:rPr>
        </w:r>
        <w:r w:rsidR="002A4BE0">
          <w:rPr>
            <w:noProof/>
            <w:webHidden/>
          </w:rPr>
          <w:fldChar w:fldCharType="separate"/>
        </w:r>
        <w:r w:rsidR="002A4BE0">
          <w:rPr>
            <w:noProof/>
            <w:webHidden/>
          </w:rPr>
          <w:t>53</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82" w:history="1">
        <w:r w:rsidR="002A4BE0" w:rsidRPr="0091558A">
          <w:rPr>
            <w:rStyle w:val="Hyperlink"/>
            <w:noProof/>
            <w:lang w:val="pt-BR"/>
          </w:rPr>
          <w:t>6.2 Brisa</w:t>
        </w:r>
        <w:r w:rsidR="002A4BE0">
          <w:rPr>
            <w:noProof/>
            <w:webHidden/>
          </w:rPr>
          <w:tab/>
        </w:r>
        <w:r w:rsidR="002A4BE0">
          <w:rPr>
            <w:noProof/>
            <w:webHidden/>
          </w:rPr>
          <w:fldChar w:fldCharType="begin"/>
        </w:r>
        <w:r w:rsidR="002A4BE0">
          <w:rPr>
            <w:noProof/>
            <w:webHidden/>
          </w:rPr>
          <w:instrText xml:space="preserve"> PAGEREF _Toc437920282 \h </w:instrText>
        </w:r>
        <w:r w:rsidR="002A4BE0">
          <w:rPr>
            <w:noProof/>
            <w:webHidden/>
          </w:rPr>
        </w:r>
        <w:r w:rsidR="002A4BE0">
          <w:rPr>
            <w:noProof/>
            <w:webHidden/>
          </w:rPr>
          <w:fldChar w:fldCharType="separate"/>
        </w:r>
        <w:r w:rsidR="002A4BE0">
          <w:rPr>
            <w:noProof/>
            <w:webHidden/>
          </w:rPr>
          <w:t>53</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83" w:history="1">
        <w:r w:rsidR="002A4BE0" w:rsidRPr="0091558A">
          <w:rPr>
            <w:rStyle w:val="Hyperlink"/>
            <w:noProof/>
            <w:lang w:val="pt-BR"/>
          </w:rPr>
          <w:t>6.3 SimpleDLNA</w:t>
        </w:r>
        <w:r w:rsidR="002A4BE0">
          <w:rPr>
            <w:noProof/>
            <w:webHidden/>
          </w:rPr>
          <w:tab/>
        </w:r>
        <w:r w:rsidR="002A4BE0">
          <w:rPr>
            <w:noProof/>
            <w:webHidden/>
          </w:rPr>
          <w:fldChar w:fldCharType="begin"/>
        </w:r>
        <w:r w:rsidR="002A4BE0">
          <w:rPr>
            <w:noProof/>
            <w:webHidden/>
          </w:rPr>
          <w:instrText xml:space="preserve"> PAGEREF _Toc437920283 \h </w:instrText>
        </w:r>
        <w:r w:rsidR="002A4BE0">
          <w:rPr>
            <w:noProof/>
            <w:webHidden/>
          </w:rPr>
        </w:r>
        <w:r w:rsidR="002A4BE0">
          <w:rPr>
            <w:noProof/>
            <w:webHidden/>
          </w:rPr>
          <w:fldChar w:fldCharType="separate"/>
        </w:r>
        <w:r w:rsidR="002A4BE0">
          <w:rPr>
            <w:noProof/>
            <w:webHidden/>
          </w:rPr>
          <w:t>54</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84" w:history="1">
        <w:r w:rsidR="002A4BE0" w:rsidRPr="0091558A">
          <w:rPr>
            <w:rStyle w:val="Hyperlink"/>
            <w:noProof/>
          </w:rPr>
          <w:t>7 MÉTODO DE PESQUISA</w:t>
        </w:r>
        <w:r w:rsidR="002A4BE0">
          <w:rPr>
            <w:noProof/>
            <w:webHidden/>
          </w:rPr>
          <w:tab/>
        </w:r>
        <w:r w:rsidR="002A4BE0">
          <w:rPr>
            <w:noProof/>
            <w:webHidden/>
          </w:rPr>
          <w:fldChar w:fldCharType="begin"/>
        </w:r>
        <w:r w:rsidR="002A4BE0">
          <w:rPr>
            <w:noProof/>
            <w:webHidden/>
          </w:rPr>
          <w:instrText xml:space="preserve"> PAGEREF _Toc437920284 \h </w:instrText>
        </w:r>
        <w:r w:rsidR="002A4BE0">
          <w:rPr>
            <w:noProof/>
            <w:webHidden/>
          </w:rPr>
        </w:r>
        <w:r w:rsidR="002A4BE0">
          <w:rPr>
            <w:noProof/>
            <w:webHidden/>
          </w:rPr>
          <w:fldChar w:fldCharType="separate"/>
        </w:r>
        <w:r w:rsidR="002A4BE0">
          <w:rPr>
            <w:noProof/>
            <w:webHidden/>
          </w:rPr>
          <w:t>55</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85" w:history="1">
        <w:r w:rsidR="002A4BE0" w:rsidRPr="0091558A">
          <w:rPr>
            <w:rStyle w:val="Hyperlink"/>
            <w:noProof/>
            <w:lang w:val="pt-BR"/>
          </w:rPr>
          <w:t>7.1 Tipo de Pesquisa</w:t>
        </w:r>
        <w:r w:rsidR="002A4BE0">
          <w:rPr>
            <w:noProof/>
            <w:webHidden/>
          </w:rPr>
          <w:tab/>
        </w:r>
        <w:r w:rsidR="002A4BE0">
          <w:rPr>
            <w:noProof/>
            <w:webHidden/>
          </w:rPr>
          <w:fldChar w:fldCharType="begin"/>
        </w:r>
        <w:r w:rsidR="002A4BE0">
          <w:rPr>
            <w:noProof/>
            <w:webHidden/>
          </w:rPr>
          <w:instrText xml:space="preserve"> PAGEREF _Toc437920285 \h </w:instrText>
        </w:r>
        <w:r w:rsidR="002A4BE0">
          <w:rPr>
            <w:noProof/>
            <w:webHidden/>
          </w:rPr>
        </w:r>
        <w:r w:rsidR="002A4BE0">
          <w:rPr>
            <w:noProof/>
            <w:webHidden/>
          </w:rPr>
          <w:fldChar w:fldCharType="separate"/>
        </w:r>
        <w:r w:rsidR="002A4BE0">
          <w:rPr>
            <w:noProof/>
            <w:webHidden/>
          </w:rPr>
          <w:t>55</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86" w:history="1">
        <w:r w:rsidR="002A4BE0" w:rsidRPr="0091558A">
          <w:rPr>
            <w:rStyle w:val="Hyperlink"/>
            <w:noProof/>
            <w:lang w:val="pt-BR"/>
          </w:rPr>
          <w:t>7.2 Fases do Projeto</w:t>
        </w:r>
        <w:r w:rsidR="002A4BE0">
          <w:rPr>
            <w:noProof/>
            <w:webHidden/>
          </w:rPr>
          <w:tab/>
        </w:r>
        <w:r w:rsidR="002A4BE0">
          <w:rPr>
            <w:noProof/>
            <w:webHidden/>
          </w:rPr>
          <w:fldChar w:fldCharType="begin"/>
        </w:r>
        <w:r w:rsidR="002A4BE0">
          <w:rPr>
            <w:noProof/>
            <w:webHidden/>
          </w:rPr>
          <w:instrText xml:space="preserve"> PAGEREF _Toc437920286 \h </w:instrText>
        </w:r>
        <w:r w:rsidR="002A4BE0">
          <w:rPr>
            <w:noProof/>
            <w:webHidden/>
          </w:rPr>
        </w:r>
        <w:r w:rsidR="002A4BE0">
          <w:rPr>
            <w:noProof/>
            <w:webHidden/>
          </w:rPr>
          <w:fldChar w:fldCharType="separate"/>
        </w:r>
        <w:r w:rsidR="002A4BE0">
          <w:rPr>
            <w:noProof/>
            <w:webHidden/>
          </w:rPr>
          <w:t>55</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87" w:history="1">
        <w:r w:rsidR="002A4BE0" w:rsidRPr="0091558A">
          <w:rPr>
            <w:rStyle w:val="Hyperlink"/>
            <w:noProof/>
          </w:rPr>
          <w:t>7.2.1 Levantamento Bibliográfico</w:t>
        </w:r>
        <w:r w:rsidR="002A4BE0">
          <w:rPr>
            <w:noProof/>
            <w:webHidden/>
          </w:rPr>
          <w:tab/>
        </w:r>
        <w:r w:rsidR="002A4BE0">
          <w:rPr>
            <w:noProof/>
            <w:webHidden/>
          </w:rPr>
          <w:fldChar w:fldCharType="begin"/>
        </w:r>
        <w:r w:rsidR="002A4BE0">
          <w:rPr>
            <w:noProof/>
            <w:webHidden/>
          </w:rPr>
          <w:instrText xml:space="preserve"> PAGEREF _Toc437920287 \h </w:instrText>
        </w:r>
        <w:r w:rsidR="002A4BE0">
          <w:rPr>
            <w:noProof/>
            <w:webHidden/>
          </w:rPr>
        </w:r>
        <w:r w:rsidR="002A4BE0">
          <w:rPr>
            <w:noProof/>
            <w:webHidden/>
          </w:rPr>
          <w:fldChar w:fldCharType="separate"/>
        </w:r>
        <w:r w:rsidR="002A4BE0">
          <w:rPr>
            <w:noProof/>
            <w:webHidden/>
          </w:rPr>
          <w:t>55</w:t>
        </w:r>
        <w:r w:rsidR="002A4BE0">
          <w:rPr>
            <w:noProof/>
            <w:webHidden/>
          </w:rPr>
          <w:fldChar w:fldCharType="end"/>
        </w:r>
      </w:hyperlink>
    </w:p>
    <w:p w:rsidR="002A4BE0" w:rsidRDefault="008D61DB">
      <w:pPr>
        <w:pStyle w:val="Sumrio3"/>
        <w:rPr>
          <w:rFonts w:asciiTheme="minorHAnsi" w:eastAsiaTheme="minorEastAsia" w:hAnsiTheme="minorHAnsi" w:cstheme="minorBidi"/>
          <w:noProof/>
          <w:color w:val="auto"/>
          <w:sz w:val="22"/>
          <w:szCs w:val="22"/>
          <w:lang w:eastAsia="pt-BR" w:bidi="ar-SA"/>
        </w:rPr>
      </w:pPr>
      <w:hyperlink w:anchor="_Toc437920288" w:history="1">
        <w:r w:rsidR="002A4BE0" w:rsidRPr="0091558A">
          <w:rPr>
            <w:rStyle w:val="Hyperlink"/>
            <w:noProof/>
          </w:rPr>
          <w:t>7.2.2 Desenvolvimento</w:t>
        </w:r>
        <w:r w:rsidR="002A4BE0">
          <w:rPr>
            <w:noProof/>
            <w:webHidden/>
          </w:rPr>
          <w:tab/>
        </w:r>
        <w:r w:rsidR="002A4BE0">
          <w:rPr>
            <w:noProof/>
            <w:webHidden/>
          </w:rPr>
          <w:fldChar w:fldCharType="begin"/>
        </w:r>
        <w:r w:rsidR="002A4BE0">
          <w:rPr>
            <w:noProof/>
            <w:webHidden/>
          </w:rPr>
          <w:instrText xml:space="preserve"> PAGEREF _Toc437920288 \h </w:instrText>
        </w:r>
        <w:r w:rsidR="002A4BE0">
          <w:rPr>
            <w:noProof/>
            <w:webHidden/>
          </w:rPr>
        </w:r>
        <w:r w:rsidR="002A4BE0">
          <w:rPr>
            <w:noProof/>
            <w:webHidden/>
          </w:rPr>
          <w:fldChar w:fldCharType="separate"/>
        </w:r>
        <w:r w:rsidR="002A4BE0">
          <w:rPr>
            <w:noProof/>
            <w:webHidden/>
          </w:rPr>
          <w:t>56</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89" w:history="1">
        <w:r w:rsidR="002A4BE0" w:rsidRPr="0091558A">
          <w:rPr>
            <w:rStyle w:val="Hyperlink"/>
            <w:noProof/>
            <w:lang w:val="pt-BR"/>
          </w:rPr>
          <w:t>7.3 Ambiente de Desenvolvimento</w:t>
        </w:r>
        <w:r w:rsidR="002A4BE0">
          <w:rPr>
            <w:noProof/>
            <w:webHidden/>
          </w:rPr>
          <w:tab/>
        </w:r>
        <w:r w:rsidR="002A4BE0">
          <w:rPr>
            <w:noProof/>
            <w:webHidden/>
          </w:rPr>
          <w:fldChar w:fldCharType="begin"/>
        </w:r>
        <w:r w:rsidR="002A4BE0">
          <w:rPr>
            <w:noProof/>
            <w:webHidden/>
          </w:rPr>
          <w:instrText xml:space="preserve"> PAGEREF _Toc437920289 \h </w:instrText>
        </w:r>
        <w:r w:rsidR="002A4BE0">
          <w:rPr>
            <w:noProof/>
            <w:webHidden/>
          </w:rPr>
        </w:r>
        <w:r w:rsidR="002A4BE0">
          <w:rPr>
            <w:noProof/>
            <w:webHidden/>
          </w:rPr>
          <w:fldChar w:fldCharType="separate"/>
        </w:r>
        <w:r w:rsidR="002A4BE0">
          <w:rPr>
            <w:noProof/>
            <w:webHidden/>
          </w:rPr>
          <w:t>56</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90" w:history="1">
        <w:r w:rsidR="002A4BE0" w:rsidRPr="0091558A">
          <w:rPr>
            <w:rStyle w:val="Hyperlink"/>
            <w:noProof/>
          </w:rPr>
          <w:t>8 ANÁLISE DE RESULTADOS</w:t>
        </w:r>
        <w:r w:rsidR="002A4BE0">
          <w:rPr>
            <w:noProof/>
            <w:webHidden/>
          </w:rPr>
          <w:tab/>
        </w:r>
        <w:r w:rsidR="002A4BE0">
          <w:rPr>
            <w:noProof/>
            <w:webHidden/>
          </w:rPr>
          <w:fldChar w:fldCharType="begin"/>
        </w:r>
        <w:r w:rsidR="002A4BE0">
          <w:rPr>
            <w:noProof/>
            <w:webHidden/>
          </w:rPr>
          <w:instrText xml:space="preserve"> PAGEREF _Toc437920290 \h </w:instrText>
        </w:r>
        <w:r w:rsidR="002A4BE0">
          <w:rPr>
            <w:noProof/>
            <w:webHidden/>
          </w:rPr>
        </w:r>
        <w:r w:rsidR="002A4BE0">
          <w:rPr>
            <w:noProof/>
            <w:webHidden/>
          </w:rPr>
          <w:fldChar w:fldCharType="separate"/>
        </w:r>
        <w:r w:rsidR="002A4BE0">
          <w:rPr>
            <w:noProof/>
            <w:webHidden/>
          </w:rPr>
          <w:t>57</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91" w:history="1">
        <w:r w:rsidR="002A4BE0" w:rsidRPr="0091558A">
          <w:rPr>
            <w:rStyle w:val="Hyperlink"/>
            <w:noProof/>
            <w:lang w:val="pt-BR"/>
          </w:rPr>
          <w:t>8.1 Classe Opcoes.cs</w:t>
        </w:r>
        <w:r w:rsidR="002A4BE0">
          <w:rPr>
            <w:noProof/>
            <w:webHidden/>
          </w:rPr>
          <w:tab/>
        </w:r>
        <w:r w:rsidR="002A4BE0">
          <w:rPr>
            <w:noProof/>
            <w:webHidden/>
          </w:rPr>
          <w:fldChar w:fldCharType="begin"/>
        </w:r>
        <w:r w:rsidR="002A4BE0">
          <w:rPr>
            <w:noProof/>
            <w:webHidden/>
          </w:rPr>
          <w:instrText xml:space="preserve"> PAGEREF _Toc437920291 \h </w:instrText>
        </w:r>
        <w:r w:rsidR="002A4BE0">
          <w:rPr>
            <w:noProof/>
            <w:webHidden/>
          </w:rPr>
        </w:r>
        <w:r w:rsidR="002A4BE0">
          <w:rPr>
            <w:noProof/>
            <w:webHidden/>
          </w:rPr>
          <w:fldChar w:fldCharType="separate"/>
        </w:r>
        <w:r w:rsidR="002A4BE0">
          <w:rPr>
            <w:noProof/>
            <w:webHidden/>
          </w:rPr>
          <w:t>59</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92" w:history="1">
        <w:r w:rsidR="002A4BE0" w:rsidRPr="0091558A">
          <w:rPr>
            <w:rStyle w:val="Hyperlink"/>
            <w:noProof/>
            <w:lang w:val="pt-BR"/>
          </w:rPr>
          <w:t>8.2 Classe Program.cs</w:t>
        </w:r>
        <w:r w:rsidR="002A4BE0">
          <w:rPr>
            <w:noProof/>
            <w:webHidden/>
          </w:rPr>
          <w:tab/>
        </w:r>
        <w:r w:rsidR="002A4BE0">
          <w:rPr>
            <w:noProof/>
            <w:webHidden/>
          </w:rPr>
          <w:fldChar w:fldCharType="begin"/>
        </w:r>
        <w:r w:rsidR="002A4BE0">
          <w:rPr>
            <w:noProof/>
            <w:webHidden/>
          </w:rPr>
          <w:instrText xml:space="preserve"> PAGEREF _Toc437920292 \h </w:instrText>
        </w:r>
        <w:r w:rsidR="002A4BE0">
          <w:rPr>
            <w:noProof/>
            <w:webHidden/>
          </w:rPr>
        </w:r>
        <w:r w:rsidR="002A4BE0">
          <w:rPr>
            <w:noProof/>
            <w:webHidden/>
          </w:rPr>
          <w:fldChar w:fldCharType="separate"/>
        </w:r>
        <w:r w:rsidR="002A4BE0">
          <w:rPr>
            <w:noProof/>
            <w:webHidden/>
          </w:rPr>
          <w:t>60</w:t>
        </w:r>
        <w:r w:rsidR="002A4BE0">
          <w:rPr>
            <w:noProof/>
            <w:webHidden/>
          </w:rPr>
          <w:fldChar w:fldCharType="end"/>
        </w:r>
      </w:hyperlink>
    </w:p>
    <w:p w:rsidR="002A4BE0" w:rsidRDefault="008D61DB">
      <w:pPr>
        <w:pStyle w:val="Sumrio2"/>
        <w:tabs>
          <w:tab w:val="right" w:leader="dot" w:pos="9061"/>
        </w:tabs>
        <w:rPr>
          <w:rFonts w:asciiTheme="minorHAnsi" w:eastAsiaTheme="minorEastAsia" w:hAnsiTheme="minorHAnsi" w:cstheme="minorBidi"/>
          <w:noProof/>
          <w:color w:val="auto"/>
          <w:sz w:val="22"/>
          <w:szCs w:val="22"/>
          <w:lang w:val="pt-BR" w:eastAsia="pt-BR" w:bidi="ar-SA"/>
        </w:rPr>
      </w:pPr>
      <w:hyperlink w:anchor="_Toc437920293" w:history="1">
        <w:r w:rsidR="002A4BE0" w:rsidRPr="0091558A">
          <w:rPr>
            <w:rStyle w:val="Hyperlink"/>
            <w:noProof/>
            <w:lang w:val="pt-BR"/>
          </w:rPr>
          <w:t>8.3 Testes</w:t>
        </w:r>
        <w:r w:rsidR="002A4BE0">
          <w:rPr>
            <w:noProof/>
            <w:webHidden/>
          </w:rPr>
          <w:tab/>
        </w:r>
        <w:r w:rsidR="002A4BE0">
          <w:rPr>
            <w:noProof/>
            <w:webHidden/>
          </w:rPr>
          <w:fldChar w:fldCharType="begin"/>
        </w:r>
        <w:r w:rsidR="002A4BE0">
          <w:rPr>
            <w:noProof/>
            <w:webHidden/>
          </w:rPr>
          <w:instrText xml:space="preserve"> PAGEREF _Toc437920293 \h </w:instrText>
        </w:r>
        <w:r w:rsidR="002A4BE0">
          <w:rPr>
            <w:noProof/>
            <w:webHidden/>
          </w:rPr>
        </w:r>
        <w:r w:rsidR="002A4BE0">
          <w:rPr>
            <w:noProof/>
            <w:webHidden/>
          </w:rPr>
          <w:fldChar w:fldCharType="separate"/>
        </w:r>
        <w:r w:rsidR="002A4BE0">
          <w:rPr>
            <w:noProof/>
            <w:webHidden/>
          </w:rPr>
          <w:t>62</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94" w:history="1">
        <w:r w:rsidR="002A4BE0" w:rsidRPr="0091558A">
          <w:rPr>
            <w:rStyle w:val="Hyperlink"/>
            <w:noProof/>
          </w:rPr>
          <w:t>9 CONCLUSÃO</w:t>
        </w:r>
        <w:r w:rsidR="002A4BE0">
          <w:rPr>
            <w:noProof/>
            <w:webHidden/>
          </w:rPr>
          <w:tab/>
        </w:r>
        <w:r w:rsidR="002A4BE0">
          <w:rPr>
            <w:noProof/>
            <w:webHidden/>
          </w:rPr>
          <w:fldChar w:fldCharType="begin"/>
        </w:r>
        <w:r w:rsidR="002A4BE0">
          <w:rPr>
            <w:noProof/>
            <w:webHidden/>
          </w:rPr>
          <w:instrText xml:space="preserve"> PAGEREF _Toc437920294 \h </w:instrText>
        </w:r>
        <w:r w:rsidR="002A4BE0">
          <w:rPr>
            <w:noProof/>
            <w:webHidden/>
          </w:rPr>
        </w:r>
        <w:r w:rsidR="002A4BE0">
          <w:rPr>
            <w:noProof/>
            <w:webHidden/>
          </w:rPr>
          <w:fldChar w:fldCharType="separate"/>
        </w:r>
        <w:r w:rsidR="002A4BE0">
          <w:rPr>
            <w:noProof/>
            <w:webHidden/>
          </w:rPr>
          <w:t>67</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95" w:history="1">
        <w:r w:rsidR="002A4BE0" w:rsidRPr="0091558A">
          <w:rPr>
            <w:rStyle w:val="Hyperlink"/>
            <w:noProof/>
          </w:rPr>
          <w:t>10 TRABALHOS FUTUROS</w:t>
        </w:r>
        <w:r w:rsidR="002A4BE0">
          <w:rPr>
            <w:noProof/>
            <w:webHidden/>
          </w:rPr>
          <w:tab/>
        </w:r>
        <w:r w:rsidR="002A4BE0">
          <w:rPr>
            <w:noProof/>
            <w:webHidden/>
          </w:rPr>
          <w:fldChar w:fldCharType="begin"/>
        </w:r>
        <w:r w:rsidR="002A4BE0">
          <w:rPr>
            <w:noProof/>
            <w:webHidden/>
          </w:rPr>
          <w:instrText xml:space="preserve"> PAGEREF _Toc437920295 \h </w:instrText>
        </w:r>
        <w:r w:rsidR="002A4BE0">
          <w:rPr>
            <w:noProof/>
            <w:webHidden/>
          </w:rPr>
        </w:r>
        <w:r w:rsidR="002A4BE0">
          <w:rPr>
            <w:noProof/>
            <w:webHidden/>
          </w:rPr>
          <w:fldChar w:fldCharType="separate"/>
        </w:r>
        <w:r w:rsidR="002A4BE0">
          <w:rPr>
            <w:noProof/>
            <w:webHidden/>
          </w:rPr>
          <w:t>69</w:t>
        </w:r>
        <w:r w:rsidR="002A4BE0">
          <w:rPr>
            <w:noProof/>
            <w:webHidden/>
          </w:rPr>
          <w:fldChar w:fldCharType="end"/>
        </w:r>
      </w:hyperlink>
    </w:p>
    <w:p w:rsidR="002A4BE0" w:rsidRDefault="008D61DB">
      <w:pPr>
        <w:pStyle w:val="Sumrio1"/>
        <w:tabs>
          <w:tab w:val="right" w:leader="dot" w:pos="9061"/>
        </w:tabs>
        <w:rPr>
          <w:rFonts w:asciiTheme="minorHAnsi" w:eastAsiaTheme="minorEastAsia" w:hAnsiTheme="minorHAnsi" w:cstheme="minorBidi"/>
          <w:noProof/>
          <w:color w:val="auto"/>
          <w:sz w:val="22"/>
          <w:szCs w:val="22"/>
          <w:lang w:val="pt-BR" w:eastAsia="pt-BR" w:bidi="ar-SA"/>
        </w:rPr>
      </w:pPr>
      <w:hyperlink w:anchor="_Toc437920296" w:history="1">
        <w:r w:rsidR="002A4BE0" w:rsidRPr="0091558A">
          <w:rPr>
            <w:rStyle w:val="Hyperlink"/>
            <w:noProof/>
          </w:rPr>
          <w:t>REFERÊNCIAS</w:t>
        </w:r>
        <w:r w:rsidR="002A4BE0">
          <w:rPr>
            <w:noProof/>
            <w:webHidden/>
          </w:rPr>
          <w:tab/>
        </w:r>
        <w:r w:rsidR="002A4BE0">
          <w:rPr>
            <w:noProof/>
            <w:webHidden/>
          </w:rPr>
          <w:fldChar w:fldCharType="begin"/>
        </w:r>
        <w:r w:rsidR="002A4BE0">
          <w:rPr>
            <w:noProof/>
            <w:webHidden/>
          </w:rPr>
          <w:instrText xml:space="preserve"> PAGEREF _Toc437920296 \h </w:instrText>
        </w:r>
        <w:r w:rsidR="002A4BE0">
          <w:rPr>
            <w:noProof/>
            <w:webHidden/>
          </w:rPr>
        </w:r>
        <w:r w:rsidR="002A4BE0">
          <w:rPr>
            <w:noProof/>
            <w:webHidden/>
          </w:rPr>
          <w:fldChar w:fldCharType="separate"/>
        </w:r>
        <w:r w:rsidR="002A4BE0">
          <w:rPr>
            <w:noProof/>
            <w:webHidden/>
          </w:rPr>
          <w:t>70</w:t>
        </w:r>
        <w:r w:rsidR="002A4BE0">
          <w:rPr>
            <w:noProof/>
            <w:webHidden/>
          </w:rPr>
          <w:fldChar w:fldCharType="end"/>
        </w:r>
      </w:hyperlink>
    </w:p>
    <w:p w:rsidR="00404A2B" w:rsidRDefault="00D66975" w:rsidP="004B7BB8">
      <w:pPr>
        <w:rPr>
          <w:rFonts w:eastAsia="Arial"/>
          <w:b/>
          <w:sz w:val="28"/>
          <w:lang w:val="pt-BR"/>
        </w:rPr>
      </w:pPr>
      <w:r w:rsidRPr="00245EDA">
        <w:rPr>
          <w:rFonts w:eastAsia="Arial"/>
          <w:b/>
          <w:lang w:val="pt-BR"/>
        </w:rPr>
        <w:fldChar w:fldCharType="end"/>
      </w:r>
    </w:p>
    <w:p w:rsidR="00293D7D" w:rsidRDefault="00293D7D">
      <w:pPr>
        <w:rPr>
          <w:rFonts w:eastAsia="Arial"/>
          <w:b/>
          <w:sz w:val="28"/>
          <w:lang w:val="pt-BR"/>
        </w:rPr>
        <w:sectPr w:rsidR="00293D7D" w:rsidSect="00DC7B6E">
          <w:headerReference w:type="default" r:id="rId12"/>
          <w:pgSz w:w="11906" w:h="16838"/>
          <w:pgMar w:top="1701" w:right="1134" w:bottom="1134" w:left="1701" w:header="0" w:footer="0" w:gutter="0"/>
          <w:cols w:space="720"/>
        </w:sectPr>
      </w:pPr>
    </w:p>
    <w:p w:rsidR="00404A2B" w:rsidRDefault="00BF791C" w:rsidP="00534A12">
      <w:pPr>
        <w:pStyle w:val="Ttulo1"/>
        <w:numPr>
          <w:ilvl w:val="0"/>
          <w:numId w:val="23"/>
        </w:numPr>
      </w:pPr>
      <w:bookmarkStart w:id="1" w:name="_Toc437920233"/>
      <w:r w:rsidRPr="003F0FDD">
        <w:lastRenderedPageBreak/>
        <w:t>INTRODUÇÃO</w:t>
      </w:r>
      <w:bookmarkEnd w:id="1"/>
    </w:p>
    <w:p w:rsidR="003F0FDD" w:rsidRPr="003F0FDD" w:rsidRDefault="003F0FDD" w:rsidP="003F0FDD">
      <w:pPr>
        <w:rPr>
          <w:lang w:val="pt-BR"/>
        </w:rPr>
      </w:pPr>
    </w:p>
    <w:p w:rsidR="00404A2B" w:rsidRDefault="003F0FDD" w:rsidP="003F0FDD">
      <w:pPr>
        <w:pStyle w:val="Ttulo2"/>
        <w:numPr>
          <w:ilvl w:val="1"/>
          <w:numId w:val="23"/>
        </w:numPr>
        <w:ind w:left="0" w:firstLine="0"/>
        <w:rPr>
          <w:lang w:val="pt-BR"/>
        </w:rPr>
      </w:pPr>
      <w:bookmarkStart w:id="2" w:name="_Toc437920234"/>
      <w:r>
        <w:rPr>
          <w:lang w:val="pt-BR"/>
        </w:rPr>
        <w:t>Apresentação</w:t>
      </w:r>
      <w:bookmarkEnd w:id="2"/>
    </w:p>
    <w:p w:rsidR="003F0FDD" w:rsidRDefault="003F0FDD" w:rsidP="003F0FDD">
      <w:pPr>
        <w:rPr>
          <w:lang w:val="pt-BR"/>
        </w:rPr>
      </w:pPr>
    </w:p>
    <w:p w:rsidR="00404A2B" w:rsidRDefault="00BF791C" w:rsidP="003F0FDD">
      <w:pPr>
        <w:ind w:firstLine="709"/>
        <w:rPr>
          <w:color w:val="auto"/>
          <w:lang w:val="pt-BR"/>
        </w:rPr>
      </w:pPr>
      <w:r>
        <w:rPr>
          <w:color w:val="auto"/>
          <w:lang w:val="pt-BR"/>
        </w:rPr>
        <w:t xml:space="preserve">Em uma era onde a informação é um dos recursos mais importantes dentro da vida das pessoas e das empresas, a troca de dados intensa e constante, seja por e-mail, rádio, televisão, dispositivos </w:t>
      </w:r>
      <w:r>
        <w:rPr>
          <w:i/>
          <w:color w:val="auto"/>
          <w:lang w:val="pt-BR"/>
        </w:rPr>
        <w:t>mobile</w:t>
      </w:r>
      <w:r>
        <w:rPr>
          <w:color w:val="auto"/>
          <w:lang w:val="pt-BR"/>
        </w:rPr>
        <w:t xml:space="preserve"> ou redes sociais, é essencial para as mais diversas atividades, desde entretenimento até como fonte de dicas para grandes investimentos em um negócio.</w:t>
      </w:r>
    </w:p>
    <w:p w:rsidR="00404A2B" w:rsidRDefault="00BF791C" w:rsidP="003F0FDD">
      <w:pPr>
        <w:ind w:firstLine="709"/>
        <w:rPr>
          <w:lang w:val="pt-BR"/>
        </w:rPr>
      </w:pPr>
      <w:r>
        <w:rPr>
          <w:lang w:val="pt-BR"/>
        </w:rPr>
        <w:t>Dentro desse cenário, as companhias têm se preocupado cada vez mais em facilitar a troca de informações entre as pessoas. Como a diversidade de aparelhos é muito grande, era necessário estabelecer uma forma de comunicação que funcionasse em tecnologias diferentes.</w:t>
      </w:r>
    </w:p>
    <w:p w:rsidR="00404A2B" w:rsidRDefault="00BF791C" w:rsidP="003F0FDD">
      <w:pPr>
        <w:ind w:firstLine="709"/>
        <w:rPr>
          <w:lang w:val="pt-BR"/>
        </w:rPr>
      </w:pPr>
      <w:r>
        <w:rPr>
          <w:lang w:val="pt-BR"/>
        </w:rPr>
        <w:t>Em 2003, a empresa de aparelhos eletrônicos Sony</w:t>
      </w:r>
      <w:r w:rsidR="00CE2094">
        <w:rPr>
          <w:rStyle w:val="Refdenotaderodap"/>
          <w:lang w:val="pt-BR"/>
        </w:rPr>
        <w:footnoteReference w:id="1"/>
      </w:r>
      <w:r>
        <w:rPr>
          <w:lang w:val="pt-BR"/>
        </w:rPr>
        <w:t xml:space="preserve"> propôs um acordo entre as mais diversas empresas do ramo de tecnologia conhecido como DLNA</w:t>
      </w:r>
      <w:r w:rsidR="00CE2094">
        <w:rPr>
          <w:rStyle w:val="Refdenotaderodap"/>
          <w:lang w:val="pt-BR"/>
        </w:rPr>
        <w:footnoteReference w:id="2"/>
      </w:r>
      <w:r>
        <w:rPr>
          <w:lang w:val="pt-BR"/>
        </w:rPr>
        <w:t xml:space="preserve"> (</w:t>
      </w:r>
      <w:r>
        <w:rPr>
          <w:i/>
          <w:lang w:val="pt-BR"/>
        </w:rPr>
        <w:t>Digital Living Network Alliance</w:t>
      </w:r>
      <w:r>
        <w:rPr>
          <w:lang w:val="pt-BR"/>
        </w:rPr>
        <w:t>), onde todas deveriam obedecer a um padrão estabelecido para facilitar a troca de dados dentro de uma rede privada, seja ela uma rede comercial ou uma rede doméstica.</w:t>
      </w:r>
      <w:r w:rsidR="00CE2094">
        <w:rPr>
          <w:lang w:val="pt-BR"/>
        </w:rPr>
        <w:t xml:space="preserve"> A Figura 1 é o logo da aliança.</w:t>
      </w:r>
    </w:p>
    <w:p w:rsidR="00404A2B" w:rsidRDefault="00404A2B" w:rsidP="003F0FDD">
      <w:pPr>
        <w:rPr>
          <w:lang w:val="pt-BR"/>
        </w:rPr>
      </w:pPr>
    </w:p>
    <w:p w:rsidR="00A0739D" w:rsidRDefault="00BF791C" w:rsidP="003F0FDD">
      <w:pPr>
        <w:keepNext/>
        <w:jc w:val="center"/>
      </w:pPr>
      <w:r>
        <w:rPr>
          <w:noProof/>
          <w:lang w:val="pt-BR" w:eastAsia="pt-BR" w:bidi="ar-SA"/>
        </w:rPr>
        <w:drawing>
          <wp:inline distT="0" distB="0" distL="0" distR="0">
            <wp:extent cx="2861310" cy="957580"/>
            <wp:effectExtent l="0" t="0" r="0" b="0"/>
            <wp:docPr id="25" name="Imagem 25" descr="C:\Users\031136743\Desktop\tumblr_mn8b8sLRb61rkz363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31136743\Desktop\tumblr_mn8b8sLRb61rkz363o1_1280.png"/>
                    <pic:cNvPicPr>
                      <a:picLocks noChangeAspect="1" noChangeArrowheads="1"/>
                    </pic:cNvPicPr>
                  </pic:nvPicPr>
                  <pic:blipFill>
                    <a:blip r:embed="rId13" cstate="print">
                      <a:extLst/>
                    </a:blip>
                    <a:srcRect/>
                    <a:stretch>
                      <a:fillRect/>
                    </a:stretch>
                  </pic:blipFill>
                  <pic:spPr bwMode="auto">
                    <a:xfrm>
                      <a:off x="0" y="0"/>
                      <a:ext cx="2861310" cy="957580"/>
                    </a:xfrm>
                    <a:prstGeom prst="rect">
                      <a:avLst/>
                    </a:prstGeom>
                    <a:noFill/>
                    <a:ln>
                      <a:noFill/>
                    </a:ln>
                  </pic:spPr>
                </pic:pic>
              </a:graphicData>
            </a:graphic>
          </wp:inline>
        </w:drawing>
      </w:r>
    </w:p>
    <w:p w:rsidR="00A0739D" w:rsidRDefault="00A0739D" w:rsidP="003F0FDD">
      <w:pPr>
        <w:pStyle w:val="Legenda"/>
        <w:rPr>
          <w:lang w:val="pt-BR"/>
        </w:rPr>
      </w:pPr>
      <w:bookmarkStart w:id="3" w:name="_Toc437920181"/>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1</w:t>
      </w:r>
      <w:r w:rsidR="00D66975">
        <w:fldChar w:fldCharType="end"/>
      </w:r>
      <w:r w:rsidRPr="00A0739D">
        <w:rPr>
          <w:lang w:val="pt-BR"/>
        </w:rPr>
        <w:t xml:space="preserve"> </w:t>
      </w:r>
      <w:r>
        <w:rPr>
          <w:lang w:val="pt-BR"/>
        </w:rPr>
        <w:t>–</w:t>
      </w:r>
      <w:r w:rsidRPr="00A0739D">
        <w:rPr>
          <w:lang w:val="pt-BR"/>
        </w:rPr>
        <w:t xml:space="preserve"> Logoti</w:t>
      </w:r>
      <w:r>
        <w:rPr>
          <w:lang w:val="pt-BR"/>
        </w:rPr>
        <w:t>po da DLNA</w:t>
      </w:r>
      <w:bookmarkEnd w:id="3"/>
    </w:p>
    <w:p w:rsidR="00404A2B" w:rsidRPr="00A0739D" w:rsidRDefault="00A0739D" w:rsidP="003F0FDD">
      <w:pPr>
        <w:pStyle w:val="Legenda"/>
        <w:rPr>
          <w:lang w:val="pt-BR"/>
        </w:rPr>
      </w:pPr>
      <w:r w:rsidRPr="00A0739D">
        <w:rPr>
          <w:lang w:val="pt-BR"/>
        </w:rPr>
        <w:t>Fonte: DLNA, 2006</w:t>
      </w:r>
    </w:p>
    <w:p w:rsidR="003206C4" w:rsidRPr="00A0739D" w:rsidRDefault="003206C4" w:rsidP="003F0FDD">
      <w:pPr>
        <w:keepNext/>
        <w:jc w:val="center"/>
        <w:rPr>
          <w:lang w:val="pt-BR"/>
        </w:rPr>
      </w:pPr>
    </w:p>
    <w:p w:rsidR="00404A2B" w:rsidRDefault="00BF791C" w:rsidP="003F0FDD">
      <w:pPr>
        <w:ind w:firstLine="709"/>
        <w:rPr>
          <w:lang w:val="pt-BR"/>
        </w:rPr>
      </w:pPr>
      <w:r>
        <w:rPr>
          <w:lang w:val="pt-BR"/>
        </w:rPr>
        <w:t xml:space="preserve">Dessa maneira, é possível compartilhar um determinado conteúdo e acessá-lo dos mais diversos aparelhos, como compartilhar um vídeo e reproduzi-lo em uma </w:t>
      </w:r>
      <w:r w:rsidRPr="00C07EF5">
        <w:rPr>
          <w:i/>
          <w:lang w:val="pt-BR"/>
        </w:rPr>
        <w:t>HDTV</w:t>
      </w:r>
      <w:r>
        <w:rPr>
          <w:lang w:val="pt-BR"/>
        </w:rPr>
        <w:t xml:space="preserve">, </w:t>
      </w:r>
      <w:r w:rsidRPr="00C07EF5">
        <w:rPr>
          <w:i/>
          <w:lang w:val="pt-BR"/>
        </w:rPr>
        <w:t>smartphone</w:t>
      </w:r>
      <w:r>
        <w:rPr>
          <w:lang w:val="pt-BR"/>
        </w:rPr>
        <w:t xml:space="preserve"> ou </w:t>
      </w:r>
      <w:r w:rsidRPr="00C07EF5">
        <w:rPr>
          <w:i/>
          <w:lang w:val="pt-BR"/>
        </w:rPr>
        <w:t>tablet</w:t>
      </w:r>
      <w:r>
        <w:rPr>
          <w:lang w:val="pt-BR"/>
        </w:rPr>
        <w:t>. Os arquivos agora são compartilhados dentro da rede independente de su</w:t>
      </w:r>
      <w:r w:rsidR="003F0FDD">
        <w:rPr>
          <w:lang w:val="pt-BR"/>
        </w:rPr>
        <w:t>a origem ou destino (CHIN-FENG</w:t>
      </w:r>
      <w:r>
        <w:rPr>
          <w:lang w:val="pt-BR"/>
        </w:rPr>
        <w:t xml:space="preserve"> et al., 2010)</w:t>
      </w:r>
      <w:r w:rsidR="003F0FDD">
        <w:rPr>
          <w:lang w:val="pt-BR"/>
        </w:rPr>
        <w:t>.</w:t>
      </w:r>
    </w:p>
    <w:p w:rsidR="00404A2B" w:rsidRDefault="00BF791C">
      <w:pPr>
        <w:ind w:firstLine="709"/>
        <w:rPr>
          <w:lang w:val="pt-BR"/>
        </w:rPr>
      </w:pPr>
      <w:r>
        <w:rPr>
          <w:lang w:val="pt-BR"/>
        </w:rPr>
        <w:t xml:space="preserve">Considerando que o DLNA é uma tecnologia relativamente nova, ela ainda passa por uma fase de experimentação. De acordo com TaeYoung Song (et al., 2009), </w:t>
      </w:r>
      <w:r>
        <w:rPr>
          <w:lang w:val="pt-BR"/>
        </w:rPr>
        <w:lastRenderedPageBreak/>
        <w:t>muitos estudos realizados apontam maneiras diferentes de se implementar um servidor para quebrar suas limitações, sugerindo que embora haja um grande conhecimento técnico sobre o assunto, ainda não se possui uma estimativa concreta de seu verdadeiro potencial.</w:t>
      </w:r>
    </w:p>
    <w:p w:rsidR="00404A2B" w:rsidRDefault="00404A2B" w:rsidP="003F0FDD">
      <w:pPr>
        <w:rPr>
          <w:lang w:val="pt-BR"/>
        </w:rPr>
      </w:pPr>
    </w:p>
    <w:p w:rsidR="00404A2B" w:rsidRDefault="003F0FDD" w:rsidP="003F0FDD">
      <w:pPr>
        <w:pStyle w:val="Ttulo2"/>
        <w:numPr>
          <w:ilvl w:val="1"/>
          <w:numId w:val="23"/>
        </w:numPr>
        <w:ind w:left="403" w:hanging="403"/>
        <w:rPr>
          <w:lang w:val="pt-BR"/>
        </w:rPr>
      </w:pPr>
      <w:bookmarkStart w:id="4" w:name="_Toc437920235"/>
      <w:r>
        <w:rPr>
          <w:lang w:val="pt-BR"/>
        </w:rPr>
        <w:t>Objetivo Geral</w:t>
      </w:r>
      <w:bookmarkEnd w:id="4"/>
    </w:p>
    <w:p w:rsidR="003F0FDD" w:rsidRDefault="003F0FDD" w:rsidP="003F0FDD">
      <w:pPr>
        <w:rPr>
          <w:lang w:val="pt-BR"/>
        </w:rPr>
      </w:pPr>
    </w:p>
    <w:p w:rsidR="00404A2B" w:rsidRDefault="00BF791C" w:rsidP="003F0FDD">
      <w:pPr>
        <w:ind w:firstLine="709"/>
        <w:rPr>
          <w:lang w:val="pt-BR"/>
        </w:rPr>
      </w:pPr>
      <w:r>
        <w:rPr>
          <w:lang w:val="pt-BR"/>
        </w:rPr>
        <w:t>A estrutura de um servidor DLNA e seu potencial só podem ser compreendidos de maneira precisa através da implementação de uma estrutura onde seus elementos principais se encontram integrados.</w:t>
      </w:r>
    </w:p>
    <w:p w:rsidR="00404A2B" w:rsidRDefault="00BF791C" w:rsidP="003F0FDD">
      <w:pPr>
        <w:ind w:firstLine="708"/>
        <w:rPr>
          <w:lang w:val="pt-BR"/>
        </w:rPr>
      </w:pPr>
      <w:r>
        <w:rPr>
          <w:lang w:val="pt-BR"/>
        </w:rPr>
        <w:t>Dessa forma, este trabalho tem como foco estudar como implementar um protótipo de servidor DLNA baseando-se no protocolo padrão UPnP (</w:t>
      </w:r>
      <w:r>
        <w:rPr>
          <w:i/>
          <w:lang w:val="pt-BR"/>
        </w:rPr>
        <w:t>Universal Plug and Play</w:t>
      </w:r>
      <w:r>
        <w:rPr>
          <w:lang w:val="pt-BR"/>
        </w:rPr>
        <w:t>), um protocolo utilizado fundamentalmente para o compartilhamento de mídias digitais entre aparelhos de diferentes marcas e modelos, destacando os papeis de cada dispositivo conectado à rede e seu funcionamento.</w:t>
      </w:r>
    </w:p>
    <w:p w:rsidR="00404A2B" w:rsidRDefault="00404A2B" w:rsidP="003F0FDD">
      <w:pPr>
        <w:rPr>
          <w:rFonts w:eastAsia="Arial"/>
          <w:lang w:val="pt-BR"/>
        </w:rPr>
      </w:pPr>
    </w:p>
    <w:p w:rsidR="00404A2B" w:rsidRDefault="003F0FDD" w:rsidP="003F0FDD">
      <w:pPr>
        <w:pStyle w:val="Ttulo2"/>
        <w:numPr>
          <w:ilvl w:val="1"/>
          <w:numId w:val="23"/>
        </w:numPr>
        <w:ind w:left="403" w:hanging="403"/>
        <w:rPr>
          <w:lang w:val="pt-BR"/>
        </w:rPr>
      </w:pPr>
      <w:bookmarkStart w:id="5" w:name="_Toc437920236"/>
      <w:r>
        <w:rPr>
          <w:lang w:val="pt-BR"/>
        </w:rPr>
        <w:t>Objetivos Específicos</w:t>
      </w:r>
      <w:bookmarkEnd w:id="5"/>
    </w:p>
    <w:p w:rsidR="003F0FDD" w:rsidRDefault="003F0FDD" w:rsidP="003F0FDD">
      <w:pPr>
        <w:ind w:firstLine="709"/>
        <w:rPr>
          <w:lang w:val="pt-BR"/>
        </w:rPr>
      </w:pPr>
    </w:p>
    <w:p w:rsidR="00404A2B" w:rsidRDefault="00BF791C" w:rsidP="003F0FDD">
      <w:pPr>
        <w:ind w:firstLine="709"/>
        <w:rPr>
          <w:lang w:val="pt-BR"/>
        </w:rPr>
      </w:pPr>
      <w:r>
        <w:rPr>
          <w:lang w:val="pt-BR"/>
        </w:rPr>
        <w:t>Para se entender como funciona um servidor DLNA detalhadamente, é necessário antes estudar e definir alguns tópicos, sendo eles:</w:t>
      </w:r>
    </w:p>
    <w:p w:rsidR="00404A2B" w:rsidRDefault="00BF791C" w:rsidP="00B73C6E">
      <w:pPr>
        <w:pStyle w:val="PargrafodaLista"/>
        <w:numPr>
          <w:ilvl w:val="0"/>
          <w:numId w:val="1"/>
        </w:numPr>
        <w:spacing w:after="0"/>
        <w:ind w:left="1418" w:hanging="709"/>
        <w:rPr>
          <w:rFonts w:ascii="Arial" w:hAnsi="Arial" w:cs="Arial"/>
          <w:szCs w:val="24"/>
          <w:lang w:val="pt-BR"/>
        </w:rPr>
      </w:pPr>
      <w:r>
        <w:rPr>
          <w:rFonts w:ascii="Arial" w:hAnsi="Arial" w:cs="Arial"/>
          <w:szCs w:val="24"/>
          <w:lang w:val="pt-BR"/>
        </w:rPr>
        <w:t>Detalhar as principais características do protocolo UPnP, demonstrando seu funcionamento teórico e prático.</w:t>
      </w:r>
    </w:p>
    <w:p w:rsidR="00404A2B" w:rsidRDefault="00BF791C" w:rsidP="00B73C6E">
      <w:pPr>
        <w:pStyle w:val="PargrafodaLista"/>
        <w:numPr>
          <w:ilvl w:val="0"/>
          <w:numId w:val="1"/>
        </w:numPr>
        <w:spacing w:after="0"/>
        <w:ind w:left="1418" w:hanging="709"/>
        <w:rPr>
          <w:rFonts w:ascii="Arial" w:hAnsi="Arial" w:cs="Arial"/>
          <w:szCs w:val="24"/>
          <w:lang w:val="pt-BR"/>
        </w:rPr>
      </w:pPr>
      <w:r>
        <w:rPr>
          <w:rFonts w:ascii="Arial" w:hAnsi="Arial" w:cs="Arial"/>
          <w:szCs w:val="24"/>
          <w:lang w:val="pt-BR"/>
        </w:rPr>
        <w:t>Estudar as principais características dos servidores DLNA disponíveis no mercado, especificando os detalhes mais importantes para seu funcionamento.</w:t>
      </w:r>
    </w:p>
    <w:p w:rsidR="00404A2B" w:rsidRDefault="00BF791C" w:rsidP="00B73C6E">
      <w:pPr>
        <w:pStyle w:val="PargrafodaLista"/>
        <w:numPr>
          <w:ilvl w:val="0"/>
          <w:numId w:val="1"/>
        </w:numPr>
        <w:spacing w:after="0"/>
        <w:ind w:left="1418" w:hanging="709"/>
        <w:rPr>
          <w:rFonts w:ascii="Arial" w:hAnsi="Arial" w:cs="Arial"/>
          <w:szCs w:val="24"/>
          <w:lang w:val="pt-BR"/>
        </w:rPr>
      </w:pPr>
      <w:r>
        <w:rPr>
          <w:rFonts w:ascii="Arial" w:hAnsi="Arial" w:cs="Arial"/>
          <w:szCs w:val="24"/>
          <w:lang w:val="pt-BR"/>
        </w:rPr>
        <w:t>Implementar um protótipo de servidor DLNA baseado no protocolo UPnP utilizando as melhores práticas definidas para o desenvolvimento do mesmo.</w:t>
      </w:r>
    </w:p>
    <w:p w:rsidR="00A44C33" w:rsidRDefault="00A44C33" w:rsidP="00A44C33">
      <w:pPr>
        <w:pStyle w:val="PargrafodaLista"/>
        <w:spacing w:after="0"/>
        <w:ind w:left="1418"/>
        <w:rPr>
          <w:rFonts w:ascii="Arial" w:hAnsi="Arial" w:cs="Arial"/>
          <w:szCs w:val="24"/>
          <w:lang w:val="pt-BR"/>
        </w:rPr>
      </w:pPr>
    </w:p>
    <w:p w:rsidR="00404A2B" w:rsidRDefault="00B73C6E" w:rsidP="00B73C6E">
      <w:pPr>
        <w:pStyle w:val="Ttulo2"/>
        <w:numPr>
          <w:ilvl w:val="1"/>
          <w:numId w:val="23"/>
        </w:numPr>
        <w:rPr>
          <w:lang w:val="pt-BR"/>
        </w:rPr>
      </w:pPr>
      <w:bookmarkStart w:id="6" w:name="_Toc437920237"/>
      <w:r>
        <w:rPr>
          <w:lang w:val="pt-BR"/>
        </w:rPr>
        <w:t>Justificativa</w:t>
      </w:r>
      <w:bookmarkEnd w:id="6"/>
    </w:p>
    <w:p w:rsidR="00B73C6E" w:rsidRDefault="00B73C6E" w:rsidP="00B73C6E">
      <w:pPr>
        <w:ind w:firstLine="708"/>
        <w:rPr>
          <w:lang w:val="pt-BR"/>
        </w:rPr>
      </w:pPr>
    </w:p>
    <w:p w:rsidR="00404A2B" w:rsidRDefault="0056108C" w:rsidP="00B73C6E">
      <w:pPr>
        <w:ind w:firstLine="709"/>
        <w:rPr>
          <w:lang w:val="pt-BR"/>
        </w:rPr>
      </w:pPr>
      <w:r>
        <w:rPr>
          <w:lang w:val="pt-BR"/>
        </w:rPr>
        <w:t xml:space="preserve">O UPnP e o DLNA são conceitos relativamente novos que mudaram há alguns anos o modo como arquivos de mídias são compartilhados em uma rede local. De lá pra cá, outros conceitos e tecnologias surgiram e mudaram mais ainda o modo como </w:t>
      </w:r>
      <w:r>
        <w:rPr>
          <w:lang w:val="pt-BR"/>
        </w:rPr>
        <w:lastRenderedPageBreak/>
        <w:t>os usuários gerenciam seus arquivos. Apesar disso</w:t>
      </w:r>
      <w:r w:rsidR="00BF791C">
        <w:rPr>
          <w:lang w:val="pt-BR"/>
        </w:rPr>
        <w:t xml:space="preserve">, ainda existem aplicações para as quais o padrão DLNA, usado com o protocolo UPnP, ainda é benéfico, por exemplo: pessoas que temem pela privacidade de seus arquivos ao deixá-los na nuvem, usuários que preferem controlar os arquivos localmente e numa organização própria, e desenvolvedores que ainda criam aplicações adaptadas ao seu uso pessoal. Para este último tipo de usuário, pode-se citar o </w:t>
      </w:r>
      <w:r w:rsidR="00BF791C">
        <w:rPr>
          <w:i/>
          <w:lang w:val="pt-BR"/>
        </w:rPr>
        <w:t>SimpleDLNA</w:t>
      </w:r>
      <w:r w:rsidR="00BF791C">
        <w:rPr>
          <w:lang w:val="pt-BR"/>
        </w:rPr>
        <w:t xml:space="preserve"> (SIMPLE, 2015) que é um servidor de arquivos que não requer nenhum tipo de configuração, ou a aplicação de uma casa inteligente</w:t>
      </w:r>
      <w:r w:rsidR="00391B0B">
        <w:rPr>
          <w:rStyle w:val="Refdenotaderodap"/>
          <w:lang w:val="pt-BR"/>
        </w:rPr>
        <w:footnoteReference w:id="3"/>
      </w:r>
      <w:r w:rsidR="00BF791C">
        <w:rPr>
          <w:lang w:val="pt-BR"/>
        </w:rPr>
        <w:t xml:space="preserve"> controlada</w:t>
      </w:r>
      <w:r w:rsidR="00B73C6E">
        <w:rPr>
          <w:lang w:val="pt-BR"/>
        </w:rPr>
        <w:t xml:space="preserve"> através do protocolo UPnP (KIM</w:t>
      </w:r>
      <w:r w:rsidR="00BF791C">
        <w:rPr>
          <w:lang w:val="pt-BR"/>
        </w:rPr>
        <w:t xml:space="preserve"> et al, 2012).</w:t>
      </w:r>
    </w:p>
    <w:p w:rsidR="00404A2B" w:rsidRDefault="00BF791C" w:rsidP="00B73C6E">
      <w:pPr>
        <w:ind w:firstLine="709"/>
        <w:rPr>
          <w:lang w:val="pt-BR"/>
        </w:rPr>
      </w:pPr>
      <w:r>
        <w:rPr>
          <w:lang w:val="pt-BR"/>
        </w:rPr>
        <w:t>Outro fator importante é que, uma vez que o UPnP já foi uma tecnologia popular amplamente utilizada, os desenvolvedores modernos ainda não podem abandoná-la, visto que ainda existem usuários interessados em utilizá-la. Uma evidência relacionada é o anúncio da Microsoft</w:t>
      </w:r>
      <w:r w:rsidR="00CE2094">
        <w:rPr>
          <w:rStyle w:val="Refdenotaderodap"/>
          <w:lang w:val="pt-BR"/>
        </w:rPr>
        <w:footnoteReference w:id="4"/>
      </w:r>
      <w:r>
        <w:rPr>
          <w:lang w:val="pt-BR"/>
        </w:rPr>
        <w:t xml:space="preserve"> informando que o Edge, navegador introduzido em 2015 no Windows 10, terá compartilhamento de arquivos </w:t>
      </w:r>
      <w:r w:rsidR="00E8764B">
        <w:rPr>
          <w:lang w:val="pt-BR"/>
        </w:rPr>
        <w:t xml:space="preserve">através do </w:t>
      </w:r>
      <w:r>
        <w:rPr>
          <w:lang w:val="pt-BR"/>
        </w:rPr>
        <w:t>DLNA (EDGE, 2015).</w:t>
      </w:r>
    </w:p>
    <w:p w:rsidR="00404A2B" w:rsidRDefault="00BF791C" w:rsidP="00B73C6E">
      <w:pPr>
        <w:ind w:firstLine="709"/>
        <w:rPr>
          <w:lang w:val="pt-BR"/>
        </w:rPr>
      </w:pPr>
      <w:r>
        <w:rPr>
          <w:lang w:val="pt-BR"/>
        </w:rPr>
        <w:t>Desta forma, é interessante estudar esta tecnologia para entender como esta funciona, a fim de descobrir novos meios de utilizá-la, tanto no seu uso convencional de compartilhamento de arquivos em rede local, quanto em novas aplicações para outros setores.</w:t>
      </w:r>
    </w:p>
    <w:p w:rsidR="00404A2B" w:rsidRDefault="00404A2B" w:rsidP="00B73C6E">
      <w:pPr>
        <w:rPr>
          <w:lang w:val="pt-BR"/>
        </w:rPr>
      </w:pPr>
    </w:p>
    <w:p w:rsidR="00404A2B" w:rsidRDefault="00B73C6E" w:rsidP="00B73C6E">
      <w:pPr>
        <w:pStyle w:val="Ttulo2"/>
        <w:numPr>
          <w:ilvl w:val="1"/>
          <w:numId w:val="23"/>
        </w:numPr>
        <w:rPr>
          <w:lang w:val="pt-BR"/>
        </w:rPr>
      </w:pPr>
      <w:bookmarkStart w:id="7" w:name="_Toc437920238"/>
      <w:r>
        <w:rPr>
          <w:lang w:val="pt-BR"/>
        </w:rPr>
        <w:t>Estrutura do Trabalho</w:t>
      </w:r>
      <w:bookmarkEnd w:id="7"/>
    </w:p>
    <w:p w:rsidR="00B73C6E" w:rsidRDefault="00B73C6E" w:rsidP="00B73C6E">
      <w:pPr>
        <w:ind w:firstLine="708"/>
        <w:rPr>
          <w:lang w:val="pt-BR"/>
        </w:rPr>
      </w:pPr>
    </w:p>
    <w:p w:rsidR="00404A2B" w:rsidRDefault="00BF791C" w:rsidP="00B73C6E">
      <w:pPr>
        <w:ind w:firstLine="708"/>
        <w:rPr>
          <w:lang w:val="pt-BR"/>
        </w:rPr>
      </w:pPr>
      <w:r>
        <w:rPr>
          <w:lang w:val="pt-BR"/>
        </w:rPr>
        <w:t>Esta monografia está organizada da seguinte forma:</w:t>
      </w:r>
    </w:p>
    <w:p w:rsidR="00404A2B" w:rsidRDefault="00BF791C" w:rsidP="00B73C6E">
      <w:pPr>
        <w:pStyle w:val="PargrafodaLista"/>
        <w:numPr>
          <w:ilvl w:val="0"/>
          <w:numId w:val="29"/>
        </w:numPr>
        <w:spacing w:after="0"/>
        <w:ind w:left="1418" w:hanging="709"/>
        <w:rPr>
          <w:rFonts w:ascii="Arial" w:hAnsi="Arial"/>
          <w:lang w:val="pt-BR"/>
        </w:rPr>
      </w:pPr>
      <w:r>
        <w:rPr>
          <w:rFonts w:ascii="Arial" w:hAnsi="Arial"/>
          <w:lang w:val="pt-BR"/>
        </w:rPr>
        <w:t xml:space="preserve">No capítulo 2, “Arquitetura Cliente-Servidor”, é explicado o conceito de uma estrutura de mesmo nome, </w:t>
      </w:r>
      <w:r w:rsidR="000C7290">
        <w:rPr>
          <w:rFonts w:ascii="Arial" w:hAnsi="Arial"/>
          <w:lang w:val="pt-BR"/>
        </w:rPr>
        <w:t>suas</w:t>
      </w:r>
      <w:r>
        <w:rPr>
          <w:rFonts w:ascii="Arial" w:hAnsi="Arial"/>
          <w:lang w:val="pt-BR"/>
        </w:rPr>
        <w:t xml:space="preserve"> vantagens, desvantagens e alguns dos modelos utilizados dentro dela.</w:t>
      </w:r>
    </w:p>
    <w:p w:rsidR="00404A2B" w:rsidRDefault="00BF791C" w:rsidP="00B73C6E">
      <w:pPr>
        <w:pStyle w:val="PargrafodaLista"/>
        <w:numPr>
          <w:ilvl w:val="0"/>
          <w:numId w:val="29"/>
        </w:numPr>
        <w:spacing w:after="0"/>
        <w:ind w:left="1418" w:hanging="709"/>
        <w:rPr>
          <w:rFonts w:ascii="Arial" w:hAnsi="Arial"/>
          <w:lang w:val="pt-BR"/>
        </w:rPr>
      </w:pPr>
      <w:r>
        <w:rPr>
          <w:rFonts w:ascii="Arial" w:hAnsi="Arial"/>
          <w:lang w:val="pt-BR"/>
        </w:rPr>
        <w:t>No capítulo 3, com título “Padrão de conectividade UPnP”, é apresentado o funcionamento dos componentes dentro de uma rede UPnP em detalhes, assim como suas etapas de conectividade.</w:t>
      </w:r>
    </w:p>
    <w:p w:rsidR="00404A2B" w:rsidRDefault="00BF791C" w:rsidP="00B73C6E">
      <w:pPr>
        <w:pStyle w:val="PargrafodaLista"/>
        <w:numPr>
          <w:ilvl w:val="0"/>
          <w:numId w:val="29"/>
        </w:numPr>
        <w:spacing w:after="0"/>
        <w:ind w:left="1418" w:hanging="709"/>
        <w:rPr>
          <w:rFonts w:ascii="Arial" w:hAnsi="Arial"/>
          <w:lang w:val="pt-BR"/>
        </w:rPr>
      </w:pPr>
      <w:r>
        <w:rPr>
          <w:rFonts w:ascii="Arial" w:hAnsi="Arial"/>
          <w:lang w:val="pt-BR"/>
        </w:rPr>
        <w:lastRenderedPageBreak/>
        <w:t>No capítulo 4, intitulado “Padrão DLNA”, a arquitetura e protocolo são especificados e detalhados.</w:t>
      </w:r>
    </w:p>
    <w:p w:rsidR="00404A2B" w:rsidRDefault="00BF791C" w:rsidP="00B73C6E">
      <w:pPr>
        <w:pStyle w:val="PargrafodaLista"/>
        <w:numPr>
          <w:ilvl w:val="0"/>
          <w:numId w:val="29"/>
        </w:numPr>
        <w:spacing w:after="0"/>
        <w:ind w:left="1418" w:hanging="709"/>
        <w:rPr>
          <w:rFonts w:ascii="Arial" w:hAnsi="Arial"/>
          <w:lang w:val="pt-BR"/>
        </w:rPr>
      </w:pPr>
      <w:r>
        <w:rPr>
          <w:rFonts w:ascii="Arial" w:hAnsi="Arial"/>
          <w:lang w:val="pt-BR"/>
        </w:rPr>
        <w:t>No capítulo 5, chamado “Servidores e clientes DLNA”, são apresentados os servidores e clientes analisados antes e durante o desenvolvimento do protótipo de servidor DLNA.</w:t>
      </w:r>
    </w:p>
    <w:p w:rsidR="00404A2B" w:rsidRDefault="00BF791C" w:rsidP="00B73C6E">
      <w:pPr>
        <w:pStyle w:val="PargrafodaLista"/>
        <w:numPr>
          <w:ilvl w:val="0"/>
          <w:numId w:val="29"/>
        </w:numPr>
        <w:spacing w:after="0"/>
        <w:ind w:left="1418" w:hanging="709"/>
        <w:rPr>
          <w:rFonts w:ascii="Arial" w:hAnsi="Arial"/>
          <w:lang w:val="pt-BR"/>
        </w:rPr>
      </w:pPr>
      <w:r>
        <w:rPr>
          <w:rFonts w:ascii="Arial" w:hAnsi="Arial"/>
          <w:lang w:val="pt-BR"/>
        </w:rPr>
        <w:t>No capítulo 6, de tema “</w:t>
      </w:r>
      <w:r>
        <w:rPr>
          <w:rFonts w:ascii="Arial" w:hAnsi="Arial"/>
          <w:i/>
          <w:lang w:val="pt-BR"/>
        </w:rPr>
        <w:t>Frameworks</w:t>
      </w:r>
      <w:r>
        <w:rPr>
          <w:rFonts w:ascii="Arial" w:hAnsi="Arial"/>
          <w:lang w:val="pt-BR"/>
        </w:rPr>
        <w:t xml:space="preserve"> estudados”, são apresentados alguns dos </w:t>
      </w:r>
      <w:r>
        <w:rPr>
          <w:rFonts w:ascii="Arial" w:hAnsi="Arial"/>
          <w:i/>
          <w:lang w:val="pt-BR"/>
        </w:rPr>
        <w:t>frameworks</w:t>
      </w:r>
      <w:r>
        <w:rPr>
          <w:rFonts w:ascii="Arial" w:hAnsi="Arial"/>
          <w:lang w:val="pt-BR"/>
        </w:rPr>
        <w:t xml:space="preserve"> utilizados como base para a implementação do protótipo.</w:t>
      </w:r>
    </w:p>
    <w:p w:rsidR="00EF0A5B" w:rsidRDefault="00EF0A5B" w:rsidP="00B73C6E">
      <w:pPr>
        <w:pStyle w:val="PargrafodaLista"/>
        <w:numPr>
          <w:ilvl w:val="0"/>
          <w:numId w:val="29"/>
        </w:numPr>
        <w:spacing w:after="0"/>
        <w:ind w:left="1418" w:hanging="709"/>
        <w:rPr>
          <w:rFonts w:ascii="Arial" w:hAnsi="Arial"/>
          <w:lang w:val="pt-BR"/>
        </w:rPr>
      </w:pPr>
      <w:r>
        <w:rPr>
          <w:rFonts w:ascii="Arial" w:hAnsi="Arial"/>
          <w:lang w:val="pt-BR"/>
        </w:rPr>
        <w:t>No capítulo 7 é descrito o Método de Pesquisa utilizado no desenvolvimento desta monografia e do protótipo.</w:t>
      </w:r>
    </w:p>
    <w:p w:rsidR="00EF0A5B" w:rsidRDefault="00EF0A5B" w:rsidP="00B73C6E">
      <w:pPr>
        <w:pStyle w:val="PargrafodaLista"/>
        <w:numPr>
          <w:ilvl w:val="0"/>
          <w:numId w:val="29"/>
        </w:numPr>
        <w:spacing w:after="0"/>
        <w:ind w:left="1418" w:hanging="709"/>
        <w:rPr>
          <w:rFonts w:ascii="Arial" w:hAnsi="Arial"/>
          <w:lang w:val="pt-BR"/>
        </w:rPr>
      </w:pPr>
      <w:r>
        <w:rPr>
          <w:rFonts w:ascii="Arial" w:hAnsi="Arial"/>
          <w:lang w:val="pt-BR"/>
        </w:rPr>
        <w:t xml:space="preserve">No capítulo 8, de tema “Análise de Resultados”, são </w:t>
      </w:r>
      <w:r w:rsidR="000C7290">
        <w:rPr>
          <w:rFonts w:ascii="Arial" w:hAnsi="Arial"/>
          <w:lang w:val="pt-BR"/>
        </w:rPr>
        <w:t>analisados</w:t>
      </w:r>
      <w:r>
        <w:rPr>
          <w:rFonts w:ascii="Arial" w:hAnsi="Arial"/>
          <w:lang w:val="pt-BR"/>
        </w:rPr>
        <w:t xml:space="preserve"> os resultados obtidos com o desenvolvimento do protótipo e da pesquisa, levando em consideração os objetivos estipulados.</w:t>
      </w:r>
    </w:p>
    <w:p w:rsidR="005C6E36" w:rsidRDefault="005C6E36" w:rsidP="00B73C6E">
      <w:pPr>
        <w:pStyle w:val="PargrafodaLista"/>
        <w:numPr>
          <w:ilvl w:val="0"/>
          <w:numId w:val="29"/>
        </w:numPr>
        <w:spacing w:after="0"/>
        <w:ind w:left="1418" w:hanging="709"/>
        <w:rPr>
          <w:rFonts w:ascii="Arial" w:hAnsi="Arial"/>
          <w:lang w:val="pt-BR"/>
        </w:rPr>
      </w:pPr>
      <w:r>
        <w:rPr>
          <w:rFonts w:ascii="Arial" w:hAnsi="Arial"/>
          <w:lang w:val="pt-BR"/>
        </w:rPr>
        <w:t>No cap</w:t>
      </w:r>
      <w:r w:rsidR="0056108C">
        <w:rPr>
          <w:rFonts w:ascii="Arial" w:hAnsi="Arial"/>
          <w:lang w:val="pt-BR"/>
        </w:rPr>
        <w:t xml:space="preserve">ítulo </w:t>
      </w:r>
      <w:r w:rsidR="00EF0A5B">
        <w:rPr>
          <w:rFonts w:ascii="Arial" w:hAnsi="Arial"/>
          <w:lang w:val="pt-BR"/>
        </w:rPr>
        <w:t>9</w:t>
      </w:r>
      <w:r>
        <w:rPr>
          <w:rFonts w:ascii="Arial" w:hAnsi="Arial"/>
          <w:lang w:val="pt-BR"/>
        </w:rPr>
        <w:t xml:space="preserve"> é tratada a conclusão do trabalho</w:t>
      </w:r>
      <w:r w:rsidR="0056108C">
        <w:rPr>
          <w:rFonts w:ascii="Arial" w:hAnsi="Arial"/>
          <w:lang w:val="pt-BR"/>
        </w:rPr>
        <w:t>, apontando o que foi obtido através da pesquisa e do desenvolvimento do protótipo.</w:t>
      </w:r>
    </w:p>
    <w:p w:rsidR="00EF0A5B" w:rsidRDefault="00EF0A5B" w:rsidP="00B73C6E">
      <w:pPr>
        <w:pStyle w:val="PargrafodaLista"/>
        <w:numPr>
          <w:ilvl w:val="0"/>
          <w:numId w:val="29"/>
        </w:numPr>
        <w:spacing w:after="0"/>
        <w:ind w:left="1418" w:hanging="709"/>
        <w:rPr>
          <w:rFonts w:ascii="Arial" w:hAnsi="Arial"/>
          <w:lang w:val="pt-BR"/>
        </w:rPr>
      </w:pPr>
      <w:r>
        <w:rPr>
          <w:rFonts w:ascii="Arial" w:hAnsi="Arial"/>
          <w:lang w:val="pt-BR"/>
        </w:rPr>
        <w:t>No capítulo 10 são descritos possíveis trabalhos futuros baseados no estudo desta monografia</w:t>
      </w:r>
      <w:r w:rsidR="00B73C6E">
        <w:rPr>
          <w:rFonts w:ascii="Arial" w:hAnsi="Arial"/>
          <w:lang w:val="pt-BR"/>
        </w:rPr>
        <w:t>.</w:t>
      </w:r>
    </w:p>
    <w:p w:rsidR="00404A2B" w:rsidRDefault="00BF791C">
      <w:pPr>
        <w:rPr>
          <w:b/>
          <w:lang w:val="pt-BR"/>
        </w:rPr>
      </w:pPr>
      <w:r>
        <w:rPr>
          <w:b/>
          <w:lang w:val="pt-BR"/>
        </w:rPr>
        <w:br w:type="page"/>
      </w:r>
    </w:p>
    <w:p w:rsidR="00404A2B" w:rsidRPr="00B73C6E" w:rsidRDefault="00BF791C" w:rsidP="00534A12">
      <w:pPr>
        <w:pStyle w:val="Ttulo1"/>
      </w:pPr>
      <w:bookmarkStart w:id="8" w:name="_Toc437920239"/>
      <w:r w:rsidRPr="00B73C6E">
        <w:lastRenderedPageBreak/>
        <w:t>2 ARQUITETURA CLIENTE-SERVIDOR</w:t>
      </w:r>
      <w:bookmarkEnd w:id="8"/>
    </w:p>
    <w:p w:rsidR="00B73C6E" w:rsidRDefault="00B73C6E" w:rsidP="00B73C6E">
      <w:pPr>
        <w:rPr>
          <w:b/>
          <w:lang w:val="pt-BR"/>
        </w:rPr>
      </w:pPr>
    </w:p>
    <w:p w:rsidR="00404A2B" w:rsidRDefault="00BF791C" w:rsidP="00B73C6E">
      <w:pPr>
        <w:ind w:firstLine="709"/>
        <w:rPr>
          <w:lang w:val="pt-BR"/>
        </w:rPr>
      </w:pPr>
      <w:r>
        <w:rPr>
          <w:lang w:val="pt-BR"/>
        </w:rPr>
        <w:t xml:space="preserve">O compartilhamento de arquivos e mídia com DLNA e UPnP acontece por meio da rede local, na relação entre clientes e servidores, portanto é essencial entender como funciona a arquitetura que permite esta </w:t>
      </w:r>
      <w:r w:rsidR="00293FD7">
        <w:rPr>
          <w:lang w:val="pt-BR"/>
        </w:rPr>
        <w:t>troca de informações.</w:t>
      </w:r>
    </w:p>
    <w:p w:rsidR="00404A2B" w:rsidRDefault="00404A2B" w:rsidP="00B73C6E">
      <w:pPr>
        <w:rPr>
          <w:lang w:val="pt-BR"/>
        </w:rPr>
      </w:pPr>
    </w:p>
    <w:p w:rsidR="00B73C6E" w:rsidRDefault="00B73C6E" w:rsidP="00B73C6E">
      <w:pPr>
        <w:rPr>
          <w:lang w:val="pt-BR"/>
        </w:rPr>
      </w:pPr>
    </w:p>
    <w:p w:rsidR="00404A2B" w:rsidRDefault="00BF791C" w:rsidP="00B73C6E">
      <w:pPr>
        <w:pStyle w:val="Ttulo2"/>
        <w:rPr>
          <w:lang w:val="pt-BR"/>
        </w:rPr>
      </w:pPr>
      <w:bookmarkStart w:id="9" w:name="_Toc437920240"/>
      <w:r>
        <w:rPr>
          <w:lang w:val="pt-BR"/>
        </w:rPr>
        <w:t xml:space="preserve">2.1 </w:t>
      </w:r>
      <w:r w:rsidR="00B73C6E">
        <w:rPr>
          <w:lang w:val="pt-BR"/>
        </w:rPr>
        <w:t>Introdução</w:t>
      </w:r>
      <w:bookmarkEnd w:id="9"/>
    </w:p>
    <w:p w:rsidR="00B73C6E" w:rsidRDefault="00B73C6E" w:rsidP="00B73C6E">
      <w:pPr>
        <w:ind w:firstLine="708"/>
        <w:rPr>
          <w:rFonts w:eastAsia="Arial"/>
          <w:lang w:val="pt-BR"/>
        </w:rPr>
      </w:pPr>
    </w:p>
    <w:p w:rsidR="00404A2B" w:rsidRDefault="00B73C6E" w:rsidP="00B73C6E">
      <w:pPr>
        <w:ind w:firstLine="708"/>
        <w:rPr>
          <w:rFonts w:eastAsia="Arial"/>
          <w:lang w:val="pt-BR"/>
        </w:rPr>
      </w:pPr>
      <w:r>
        <w:rPr>
          <w:rFonts w:eastAsia="Arial"/>
          <w:lang w:val="pt-BR"/>
        </w:rPr>
        <w:t>De acordo com MCKIE (</w:t>
      </w:r>
      <w:r w:rsidR="008D7F83">
        <w:rPr>
          <w:rFonts w:eastAsia="Arial"/>
          <w:lang w:val="pt-BR"/>
        </w:rPr>
        <w:t>1997</w:t>
      </w:r>
      <w:r>
        <w:rPr>
          <w:rFonts w:eastAsia="Arial"/>
          <w:lang w:val="pt-BR"/>
        </w:rPr>
        <w:t>)</w:t>
      </w:r>
      <w:r w:rsidR="008D7F83">
        <w:rPr>
          <w:rFonts w:eastAsia="Arial"/>
          <w:lang w:val="pt-BR"/>
        </w:rPr>
        <w:t>, a</w:t>
      </w:r>
      <w:r w:rsidR="00BF791C">
        <w:rPr>
          <w:rFonts w:eastAsia="Arial"/>
          <w:lang w:val="pt-BR"/>
        </w:rPr>
        <w:t xml:space="preserve"> arquitetura cliente-servidor é um modelo de interação entre dois ou mais computadores onde um fornece serviços aos outros participantes do sistema. É um método de distribuição de aplicações que se dividem em uma central de dados e vários clientes que, através de um controlador de acessos e utilizando uma interface gráfica, consegue acessar e manipular os dados armazenados na central. Nessa arquitetura a comunicação acontece através de requisições e respostas de cliente para servidor.</w:t>
      </w:r>
    </w:p>
    <w:p w:rsidR="00404A2B" w:rsidRDefault="00BF791C" w:rsidP="00B73C6E">
      <w:pPr>
        <w:ind w:firstLine="708"/>
        <w:rPr>
          <w:rFonts w:eastAsia="Arial"/>
          <w:lang w:val="pt-BR"/>
        </w:rPr>
      </w:pPr>
      <w:r>
        <w:rPr>
          <w:rFonts w:eastAsia="Arial"/>
          <w:lang w:val="pt-BR"/>
        </w:rPr>
        <w:t>Desta forma, a arquitetura cliente-servidor pode ser definida como um sistema onde há uma base central para a aplicação (o servidor) e um ou mais computadores acessando os dados e aplicações através de uma interface controlada pelo usuário. Assim, pode-se dizer que nessa arquitetura existe uma interação em níveis entre hardware e software, entretanto, o principal foco desse paradigma está na parte lógica de como se ligam os componentes deste sistema dist</w:t>
      </w:r>
      <w:r w:rsidR="00B73C6E">
        <w:rPr>
          <w:rFonts w:eastAsia="Arial"/>
          <w:lang w:val="pt-BR"/>
        </w:rPr>
        <w:t xml:space="preserve">ribuído </w:t>
      </w:r>
      <w:r>
        <w:rPr>
          <w:rFonts w:eastAsia="Arial"/>
          <w:lang w:val="pt-BR"/>
        </w:rPr>
        <w:t>(RENAUD, 1994)</w:t>
      </w:r>
      <w:r w:rsidR="00B73C6E">
        <w:rPr>
          <w:rFonts w:eastAsia="Arial"/>
          <w:lang w:val="pt-BR"/>
        </w:rPr>
        <w:t>.</w:t>
      </w:r>
    </w:p>
    <w:p w:rsidR="00404A2B" w:rsidRDefault="00404A2B" w:rsidP="00B73C6E">
      <w:pPr>
        <w:ind w:firstLine="708"/>
        <w:rPr>
          <w:lang w:val="pt-BR"/>
        </w:rPr>
      </w:pPr>
    </w:p>
    <w:p w:rsidR="00B73C6E" w:rsidRDefault="00B73C6E" w:rsidP="00B73C6E">
      <w:pPr>
        <w:ind w:firstLine="708"/>
        <w:rPr>
          <w:lang w:val="pt-BR"/>
        </w:rPr>
      </w:pPr>
    </w:p>
    <w:p w:rsidR="00404A2B" w:rsidRDefault="00B73C6E" w:rsidP="00B73C6E">
      <w:pPr>
        <w:pStyle w:val="Ttulo2"/>
        <w:rPr>
          <w:lang w:val="pt-BR"/>
        </w:rPr>
      </w:pPr>
      <w:bookmarkStart w:id="10" w:name="_Toc437920241"/>
      <w:r>
        <w:rPr>
          <w:lang w:val="pt-BR"/>
        </w:rPr>
        <w:t>2.2 Características</w:t>
      </w:r>
      <w:bookmarkEnd w:id="10"/>
    </w:p>
    <w:p w:rsidR="00B73C6E" w:rsidRDefault="00B73C6E" w:rsidP="00B73C6E">
      <w:pPr>
        <w:ind w:firstLine="709"/>
        <w:rPr>
          <w:lang w:val="pt-BR"/>
        </w:rPr>
      </w:pPr>
    </w:p>
    <w:p w:rsidR="00404A2B" w:rsidRDefault="00BF791C" w:rsidP="00365975">
      <w:pPr>
        <w:ind w:firstLine="709"/>
        <w:rPr>
          <w:lang w:val="pt-BR"/>
        </w:rPr>
      </w:pPr>
      <w:r>
        <w:rPr>
          <w:lang w:val="pt-BR"/>
        </w:rPr>
        <w:t>A seguir, algumas características dos componentes da arquitetura:</w:t>
      </w:r>
    </w:p>
    <w:p w:rsidR="00404A2B" w:rsidRDefault="00BF791C" w:rsidP="00B73C6E">
      <w:pPr>
        <w:ind w:firstLine="709"/>
        <w:rPr>
          <w:lang w:val="pt-BR"/>
        </w:rPr>
      </w:pPr>
      <w:r>
        <w:rPr>
          <w:i/>
          <w:lang w:val="pt-BR"/>
        </w:rPr>
        <w:t>Servidor:</w:t>
      </w:r>
    </w:p>
    <w:p w:rsidR="00404A2B" w:rsidRPr="00365975" w:rsidRDefault="00BF791C" w:rsidP="00365975">
      <w:pPr>
        <w:pStyle w:val="PargrafodaLista"/>
        <w:numPr>
          <w:ilvl w:val="0"/>
          <w:numId w:val="42"/>
        </w:numPr>
        <w:spacing w:after="0"/>
        <w:rPr>
          <w:rFonts w:ascii="Arial" w:hAnsi="Arial" w:cs="Arial"/>
          <w:lang w:val="pt-BR"/>
        </w:rPr>
      </w:pPr>
      <w:r w:rsidRPr="00365975">
        <w:rPr>
          <w:rFonts w:ascii="Arial" w:hAnsi="Arial" w:cs="Arial"/>
          <w:lang w:val="pt-BR"/>
        </w:rPr>
        <w:t>É a parte reativa do processo de comunicação da arquitetura;</w:t>
      </w:r>
    </w:p>
    <w:p w:rsidR="00404A2B" w:rsidRPr="00365975" w:rsidRDefault="00BF791C" w:rsidP="00365975">
      <w:pPr>
        <w:pStyle w:val="PargrafodaLista"/>
        <w:numPr>
          <w:ilvl w:val="0"/>
          <w:numId w:val="42"/>
        </w:numPr>
        <w:spacing w:after="0"/>
        <w:rPr>
          <w:rFonts w:ascii="Arial" w:hAnsi="Arial" w:cs="Arial"/>
          <w:lang w:val="pt-BR"/>
        </w:rPr>
      </w:pPr>
      <w:r w:rsidRPr="00365975">
        <w:rPr>
          <w:rFonts w:ascii="Arial" w:hAnsi="Arial" w:cs="Arial"/>
          <w:lang w:val="pt-BR"/>
        </w:rPr>
        <w:t>Recebe solicitações dos clientes e retorna o conteúdo;</w:t>
      </w:r>
    </w:p>
    <w:p w:rsidR="00404A2B" w:rsidRPr="00365975" w:rsidRDefault="00BF791C" w:rsidP="00365975">
      <w:pPr>
        <w:pStyle w:val="PargrafodaLista"/>
        <w:numPr>
          <w:ilvl w:val="0"/>
          <w:numId w:val="42"/>
        </w:numPr>
        <w:spacing w:after="0"/>
        <w:rPr>
          <w:rFonts w:ascii="Arial" w:hAnsi="Arial" w:cs="Arial"/>
          <w:lang w:val="pt-BR"/>
        </w:rPr>
      </w:pPr>
      <w:r w:rsidRPr="00365975">
        <w:rPr>
          <w:rFonts w:ascii="Arial" w:hAnsi="Arial" w:cs="Arial"/>
          <w:lang w:val="pt-BR"/>
        </w:rPr>
        <w:t>Os processos são executados cont</w:t>
      </w:r>
      <w:r w:rsidR="00365975" w:rsidRPr="00365975">
        <w:rPr>
          <w:rFonts w:ascii="Arial" w:hAnsi="Arial" w:cs="Arial"/>
          <w:lang w:val="pt-BR"/>
        </w:rPr>
        <w:t>inuamente, devendo sempre estar disponíveis</w:t>
      </w:r>
      <w:r w:rsidRPr="00365975">
        <w:rPr>
          <w:rFonts w:ascii="Arial" w:hAnsi="Arial" w:cs="Arial"/>
          <w:lang w:val="pt-BR"/>
        </w:rPr>
        <w:t xml:space="preserve"> aos clientes;</w:t>
      </w:r>
    </w:p>
    <w:p w:rsidR="00404A2B" w:rsidRDefault="00BF791C" w:rsidP="00365975">
      <w:pPr>
        <w:numPr>
          <w:ilvl w:val="0"/>
          <w:numId w:val="2"/>
        </w:numPr>
        <w:ind w:left="1418" w:hanging="709"/>
        <w:rPr>
          <w:lang w:val="pt-BR"/>
        </w:rPr>
      </w:pPr>
      <w:r>
        <w:rPr>
          <w:lang w:val="pt-BR"/>
        </w:rPr>
        <w:t>Não se comunica com outros servidores;</w:t>
      </w:r>
    </w:p>
    <w:p w:rsidR="00404A2B" w:rsidRDefault="00BF791C" w:rsidP="00365975">
      <w:pPr>
        <w:numPr>
          <w:ilvl w:val="0"/>
          <w:numId w:val="2"/>
        </w:numPr>
        <w:ind w:left="1418" w:hanging="709"/>
        <w:rPr>
          <w:lang w:val="pt-BR"/>
        </w:rPr>
      </w:pPr>
      <w:r>
        <w:rPr>
          <w:lang w:val="pt-BR"/>
        </w:rPr>
        <w:lastRenderedPageBreak/>
        <w:t>Consegue atender a vários clientes simultâneos;</w:t>
      </w:r>
    </w:p>
    <w:p w:rsidR="00404A2B" w:rsidRDefault="00BF791C" w:rsidP="00365975">
      <w:pPr>
        <w:numPr>
          <w:ilvl w:val="0"/>
          <w:numId w:val="2"/>
        </w:numPr>
        <w:ind w:left="1418" w:hanging="709"/>
        <w:rPr>
          <w:lang w:val="pt-BR"/>
        </w:rPr>
      </w:pPr>
      <w:r>
        <w:rPr>
          <w:lang w:val="pt-BR"/>
        </w:rPr>
        <w:t xml:space="preserve">Também chamado de </w:t>
      </w:r>
      <w:r>
        <w:rPr>
          <w:i/>
          <w:lang w:val="pt-BR"/>
        </w:rPr>
        <w:t>back-end</w:t>
      </w:r>
      <w:r>
        <w:rPr>
          <w:lang w:val="pt-BR"/>
        </w:rPr>
        <w:t>;</w:t>
      </w:r>
    </w:p>
    <w:p w:rsidR="00404A2B" w:rsidRDefault="00BF791C" w:rsidP="00365975">
      <w:pPr>
        <w:ind w:firstLine="709"/>
        <w:rPr>
          <w:lang w:val="pt-BR"/>
        </w:rPr>
      </w:pPr>
      <w:r>
        <w:rPr>
          <w:lang w:val="pt-BR"/>
        </w:rPr>
        <w:t>Os servidores não servem somente como armazenamento acessível de dados, mas também como servidor de outras aplic</w:t>
      </w:r>
      <w:r w:rsidR="00365975">
        <w:rPr>
          <w:lang w:val="pt-BR"/>
        </w:rPr>
        <w:t xml:space="preserve">ações, como comunicação, redes, </w:t>
      </w:r>
      <w:r>
        <w:rPr>
          <w:lang w:val="pt-BR"/>
        </w:rPr>
        <w:t>impressoras, processamento de imagens e outras aplicações com outros objetivos.</w:t>
      </w:r>
    </w:p>
    <w:p w:rsidR="00404A2B" w:rsidRDefault="00BF791C" w:rsidP="00365975">
      <w:pPr>
        <w:ind w:firstLine="709"/>
        <w:rPr>
          <w:lang w:val="pt-BR"/>
        </w:rPr>
      </w:pPr>
      <w:r>
        <w:rPr>
          <w:i/>
          <w:lang w:val="pt-BR"/>
        </w:rPr>
        <w:t>Cliente:</w:t>
      </w:r>
    </w:p>
    <w:p w:rsidR="00404A2B" w:rsidRDefault="00BF791C" w:rsidP="00365975">
      <w:pPr>
        <w:numPr>
          <w:ilvl w:val="0"/>
          <w:numId w:val="3"/>
        </w:numPr>
        <w:ind w:left="1418" w:hanging="709"/>
        <w:rPr>
          <w:lang w:val="pt-BR"/>
        </w:rPr>
      </w:pPr>
      <w:r>
        <w:rPr>
          <w:lang w:val="pt-BR"/>
        </w:rPr>
        <w:t>É o lado utilizado pelo usuário para executar comandos no servidor e analisar o conteúdo retornado por ele;</w:t>
      </w:r>
    </w:p>
    <w:p w:rsidR="00404A2B" w:rsidRDefault="00BF791C" w:rsidP="00365975">
      <w:pPr>
        <w:numPr>
          <w:ilvl w:val="0"/>
          <w:numId w:val="3"/>
        </w:numPr>
        <w:ind w:left="1418" w:hanging="709"/>
        <w:rPr>
          <w:lang w:val="pt-BR"/>
        </w:rPr>
      </w:pPr>
      <w:r>
        <w:rPr>
          <w:lang w:val="pt-BR"/>
        </w:rPr>
        <w:t>Pode ou não ter uma interface gráfica para facilitar utilização;</w:t>
      </w:r>
    </w:p>
    <w:p w:rsidR="00404A2B" w:rsidRDefault="00BF791C" w:rsidP="00365975">
      <w:pPr>
        <w:numPr>
          <w:ilvl w:val="0"/>
          <w:numId w:val="3"/>
        </w:numPr>
        <w:ind w:left="1418" w:hanging="709"/>
        <w:rPr>
          <w:lang w:val="pt-BR"/>
        </w:rPr>
      </w:pPr>
      <w:r>
        <w:rPr>
          <w:lang w:val="pt-BR"/>
        </w:rPr>
        <w:t>É a parte ativa da relação Cliente-Servidor, ou seja, é o cliente que inicia e finaliza a comunicação através de requisições;</w:t>
      </w:r>
    </w:p>
    <w:p w:rsidR="00404A2B" w:rsidRDefault="00BF791C" w:rsidP="00365975">
      <w:pPr>
        <w:numPr>
          <w:ilvl w:val="0"/>
          <w:numId w:val="3"/>
        </w:numPr>
        <w:ind w:left="1418" w:hanging="709"/>
        <w:rPr>
          <w:lang w:val="pt-BR"/>
        </w:rPr>
      </w:pPr>
      <w:r>
        <w:rPr>
          <w:lang w:val="pt-BR"/>
        </w:rPr>
        <w:t>Não se comunica com outros clientes;</w:t>
      </w:r>
    </w:p>
    <w:p w:rsidR="00404A2B" w:rsidRDefault="00BF791C" w:rsidP="00365975">
      <w:pPr>
        <w:numPr>
          <w:ilvl w:val="0"/>
          <w:numId w:val="3"/>
        </w:numPr>
        <w:ind w:left="1418" w:hanging="709"/>
        <w:rPr>
          <w:lang w:val="pt-BR"/>
        </w:rPr>
      </w:pPr>
      <w:r>
        <w:rPr>
          <w:lang w:val="pt-BR"/>
        </w:rPr>
        <w:t>É desenvolvido de maneira que a rede seja transparente ao usuário;</w:t>
      </w:r>
    </w:p>
    <w:p w:rsidR="00404A2B" w:rsidRDefault="00BF791C" w:rsidP="00365975">
      <w:pPr>
        <w:numPr>
          <w:ilvl w:val="0"/>
          <w:numId w:val="3"/>
        </w:numPr>
        <w:ind w:left="1418" w:hanging="709"/>
        <w:rPr>
          <w:lang w:val="pt-BR"/>
        </w:rPr>
      </w:pPr>
      <w:r>
        <w:rPr>
          <w:lang w:val="pt-BR"/>
        </w:rPr>
        <w:t xml:space="preserve">Também é chamado de </w:t>
      </w:r>
      <w:r>
        <w:rPr>
          <w:i/>
          <w:lang w:val="pt-BR"/>
        </w:rPr>
        <w:t>front-end</w:t>
      </w:r>
      <w:r>
        <w:rPr>
          <w:lang w:val="pt-BR"/>
        </w:rPr>
        <w:t>;</w:t>
      </w:r>
    </w:p>
    <w:p w:rsidR="00404A2B" w:rsidRDefault="00365975" w:rsidP="00365975">
      <w:pPr>
        <w:ind w:firstLine="709"/>
        <w:rPr>
          <w:b/>
          <w:lang w:val="pt-BR"/>
        </w:rPr>
      </w:pPr>
      <w:r>
        <w:rPr>
          <w:lang w:val="pt-BR"/>
        </w:rPr>
        <w:t>Como diz Pezzin (</w:t>
      </w:r>
      <w:r w:rsidR="008D7F83">
        <w:rPr>
          <w:lang w:val="pt-BR"/>
        </w:rPr>
        <w:t>2015</w:t>
      </w:r>
      <w:r>
        <w:rPr>
          <w:lang w:val="pt-BR"/>
        </w:rPr>
        <w:t>)</w:t>
      </w:r>
      <w:r w:rsidR="008D7F83">
        <w:rPr>
          <w:lang w:val="pt-BR"/>
        </w:rPr>
        <w:t>, o</w:t>
      </w:r>
      <w:r w:rsidR="00BF791C">
        <w:rPr>
          <w:lang w:val="pt-BR"/>
        </w:rPr>
        <w:t>s clientes são usados diariamente por usuários que muitas vezes não fazem ideia dos processos que sucedem uma requisição. Por exemplo, um usuário comum de um site de compras bem desenvolvido não percebe em nenhum momento a comunicação com o servidor ao buscar um produto ou fechar uma compra. Para este cliente, tudo foi executado no navegador, quando na verdade várias requisições são feitas e várias páginas são montadas de acordo com a resposta.</w:t>
      </w:r>
    </w:p>
    <w:p w:rsidR="00404A2B" w:rsidRDefault="00404A2B" w:rsidP="00365975">
      <w:pPr>
        <w:rPr>
          <w:lang w:val="pt-BR"/>
        </w:rPr>
      </w:pPr>
    </w:p>
    <w:p w:rsidR="00365975" w:rsidRDefault="00365975" w:rsidP="00365975">
      <w:pPr>
        <w:rPr>
          <w:lang w:val="pt-BR"/>
        </w:rPr>
      </w:pPr>
    </w:p>
    <w:p w:rsidR="00404A2B" w:rsidRDefault="00293D7D" w:rsidP="00365975">
      <w:pPr>
        <w:pStyle w:val="Ttulo2"/>
        <w:rPr>
          <w:lang w:val="pt-BR"/>
        </w:rPr>
      </w:pPr>
      <w:bookmarkStart w:id="11" w:name="_Toc437920242"/>
      <w:r>
        <w:rPr>
          <w:lang w:val="pt-BR"/>
        </w:rPr>
        <w:t>2.3 Vantagens</w:t>
      </w:r>
      <w:bookmarkEnd w:id="11"/>
    </w:p>
    <w:p w:rsidR="00365975" w:rsidRDefault="00365975" w:rsidP="00365975">
      <w:pPr>
        <w:rPr>
          <w:lang w:val="pt-BR"/>
        </w:rPr>
      </w:pPr>
    </w:p>
    <w:p w:rsidR="00404A2B" w:rsidRDefault="00365975" w:rsidP="00365975">
      <w:pPr>
        <w:rPr>
          <w:lang w:val="pt-BR"/>
        </w:rPr>
      </w:pPr>
      <w:r>
        <w:rPr>
          <w:lang w:val="pt-BR"/>
        </w:rPr>
        <w:tab/>
      </w:r>
      <w:r w:rsidR="00BF791C">
        <w:rPr>
          <w:lang w:val="pt-BR"/>
        </w:rPr>
        <w:t>Existem motivos básicos pelos quais a arquitetura cliente-servidor é popular e eles se resumem numa lista de vantagens que abrange tanto desenvolvimento quanto administração e uso do sistema (NPTEL, 2015):</w:t>
      </w:r>
    </w:p>
    <w:p w:rsidR="00404A2B" w:rsidRDefault="00BF791C" w:rsidP="00365975">
      <w:pPr>
        <w:numPr>
          <w:ilvl w:val="0"/>
          <w:numId w:val="4"/>
        </w:numPr>
        <w:ind w:left="1418" w:hanging="709"/>
        <w:rPr>
          <w:lang w:val="pt-BR"/>
        </w:rPr>
      </w:pPr>
      <w:r>
        <w:rPr>
          <w:b/>
          <w:lang w:val="pt-BR"/>
        </w:rPr>
        <w:t>Flexibilidade</w:t>
      </w:r>
      <w:r>
        <w:rPr>
          <w:lang w:val="pt-BR"/>
        </w:rPr>
        <w:t xml:space="preserve"> – Tanto clientes quanto servidores podem ser facilmente migrados de uma máquina para outra em caso de falhas de hardware. Isso é possível porque o cliente pode acessar o servidor a partir de qualquer lugar na rede. Novos servidores e clientes podem ser adicionados com o passar do tempo.</w:t>
      </w:r>
    </w:p>
    <w:p w:rsidR="00404A2B" w:rsidRDefault="00BF791C" w:rsidP="00365975">
      <w:pPr>
        <w:numPr>
          <w:ilvl w:val="0"/>
          <w:numId w:val="4"/>
        </w:numPr>
        <w:ind w:left="1418" w:hanging="709"/>
        <w:rPr>
          <w:lang w:val="pt-BR"/>
        </w:rPr>
      </w:pPr>
      <w:r>
        <w:rPr>
          <w:b/>
          <w:lang w:val="pt-BR"/>
        </w:rPr>
        <w:lastRenderedPageBreak/>
        <w:t>Modularidade</w:t>
      </w:r>
      <w:r>
        <w:rPr>
          <w:lang w:val="pt-BR"/>
        </w:rPr>
        <w:t xml:space="preserve"> – Cliente e servidor devem sempre operar em harmonia para o bom funcionamento do sistema, mas os componentes são acoplados fracamente, ou seja, os módulos são claramente separados e podem ser atualizados ou alterados sem influenciar diretamente os demais.</w:t>
      </w:r>
    </w:p>
    <w:p w:rsidR="00404A2B" w:rsidRDefault="00BF791C" w:rsidP="00365975">
      <w:pPr>
        <w:numPr>
          <w:ilvl w:val="0"/>
          <w:numId w:val="4"/>
        </w:numPr>
        <w:ind w:left="1418" w:hanging="709"/>
        <w:rPr>
          <w:lang w:val="pt-BR"/>
        </w:rPr>
      </w:pPr>
      <w:r>
        <w:rPr>
          <w:b/>
          <w:lang w:val="pt-BR"/>
        </w:rPr>
        <w:t>Extensibilidade</w:t>
      </w:r>
      <w:r>
        <w:rPr>
          <w:lang w:val="pt-BR"/>
        </w:rPr>
        <w:t xml:space="preserve"> – Servidores e clientes podem ser adicionados à rede sem esforço.</w:t>
      </w:r>
    </w:p>
    <w:p w:rsidR="00404A2B" w:rsidRDefault="00BF791C" w:rsidP="00365975">
      <w:pPr>
        <w:numPr>
          <w:ilvl w:val="0"/>
          <w:numId w:val="4"/>
        </w:numPr>
        <w:ind w:left="1418" w:hanging="709"/>
        <w:rPr>
          <w:lang w:val="pt-BR"/>
        </w:rPr>
      </w:pPr>
      <w:r>
        <w:rPr>
          <w:b/>
          <w:lang w:val="pt-BR"/>
        </w:rPr>
        <w:t>Simultaneidade</w:t>
      </w:r>
      <w:r>
        <w:rPr>
          <w:lang w:val="pt-BR"/>
        </w:rPr>
        <w:t xml:space="preserve"> – O processamento é naturalmente dividido entre várias máquinas diferentes. Servidor e cliente operam em máquinas separadas que trabalham em paralelo, deixando o processamento muito mais rápido.</w:t>
      </w:r>
    </w:p>
    <w:p w:rsidR="00404A2B" w:rsidRDefault="00BF791C" w:rsidP="00365975">
      <w:pPr>
        <w:numPr>
          <w:ilvl w:val="0"/>
          <w:numId w:val="4"/>
        </w:numPr>
        <w:ind w:left="1418" w:hanging="709"/>
        <w:rPr>
          <w:lang w:val="pt-BR"/>
        </w:rPr>
      </w:pPr>
      <w:r>
        <w:rPr>
          <w:b/>
          <w:lang w:val="pt-BR"/>
        </w:rPr>
        <w:t>Especialização</w:t>
      </w:r>
      <w:r>
        <w:rPr>
          <w:lang w:val="pt-BR"/>
        </w:rPr>
        <w:t xml:space="preserve"> – É possível usar diferentes tipos de máquinas para diferentes tipos de servidor, desta forma, um servidor pode ser construído para fornecer um tipo específico de serviço, melhorando assim a performance do sistema.</w:t>
      </w:r>
    </w:p>
    <w:p w:rsidR="00404A2B" w:rsidRDefault="00BF791C" w:rsidP="00365975">
      <w:pPr>
        <w:numPr>
          <w:ilvl w:val="0"/>
          <w:numId w:val="4"/>
        </w:numPr>
        <w:ind w:left="1418" w:hanging="709"/>
        <w:rPr>
          <w:lang w:val="pt-BR"/>
        </w:rPr>
      </w:pPr>
      <w:r>
        <w:rPr>
          <w:b/>
          <w:lang w:val="pt-BR"/>
        </w:rPr>
        <w:t>Custo</w:t>
      </w:r>
      <w:r>
        <w:rPr>
          <w:lang w:val="pt-BR"/>
        </w:rPr>
        <w:t xml:space="preserve"> – Dependendo do sistema que se deseja construir, os clientes não precisam de tanto poder de processamento e, portanto, investindo em um servidor sofisticado, é possível economizar usando clientes mais simples.</w:t>
      </w:r>
    </w:p>
    <w:p w:rsidR="00404A2B" w:rsidRDefault="00BF791C" w:rsidP="00365975">
      <w:pPr>
        <w:numPr>
          <w:ilvl w:val="0"/>
          <w:numId w:val="4"/>
        </w:numPr>
        <w:ind w:left="1418" w:hanging="709"/>
        <w:rPr>
          <w:lang w:val="pt-BR"/>
        </w:rPr>
      </w:pPr>
      <w:r>
        <w:rPr>
          <w:b/>
          <w:lang w:val="pt-BR"/>
        </w:rPr>
        <w:t>Adaptação à tendência</w:t>
      </w:r>
      <w:r>
        <w:rPr>
          <w:lang w:val="pt-BR"/>
        </w:rPr>
        <w:t xml:space="preserve"> – Com a popularidade dos dispositivos móveis, a arquitetura cliente-servidor se encaixa perfeitamente na tendência do mercado, uma vez que os </w:t>
      </w:r>
      <w:r>
        <w:rPr>
          <w:i/>
          <w:lang w:val="pt-BR"/>
        </w:rPr>
        <w:t>handheld computers</w:t>
      </w:r>
      <w:r>
        <w:rPr>
          <w:lang w:val="pt-BR"/>
        </w:rPr>
        <w:t xml:space="preserve"> (celulares, tablets, etc), apesar da evolução que tiveram nos últimos anos, ainda têm uma capacidade de armazenamento e processamento pequenos demais para realizar certas atividades, mas ainda assim são suficientes para servir como clientes, lidando apenas com as requisições e com a exibição do conteúdo.</w:t>
      </w:r>
    </w:p>
    <w:p w:rsidR="00404A2B" w:rsidRDefault="00BF791C" w:rsidP="00365975">
      <w:pPr>
        <w:numPr>
          <w:ilvl w:val="0"/>
          <w:numId w:val="4"/>
        </w:numPr>
        <w:ind w:left="1418" w:hanging="709"/>
        <w:rPr>
          <w:lang w:val="pt-BR"/>
        </w:rPr>
      </w:pPr>
      <w:r>
        <w:rPr>
          <w:b/>
          <w:lang w:val="pt-BR"/>
        </w:rPr>
        <w:t>Tolerância a falhas</w:t>
      </w:r>
      <w:r>
        <w:rPr>
          <w:lang w:val="pt-BR"/>
        </w:rPr>
        <w:t>– Normalmente os sistemas contam com vários servidores executando os mesmos processos e, portanto, são tolerantes a falhas. Se um servidor trava ou fica indisponível, as requisições dos clientes podem ser transferidas para um servidor redundante.</w:t>
      </w:r>
    </w:p>
    <w:p w:rsidR="00404A2B" w:rsidRDefault="00BF791C" w:rsidP="00365975">
      <w:pPr>
        <w:numPr>
          <w:ilvl w:val="0"/>
          <w:numId w:val="4"/>
        </w:numPr>
        <w:ind w:left="1418" w:hanging="709"/>
        <w:rPr>
          <w:lang w:val="pt-BR"/>
        </w:rPr>
      </w:pPr>
      <w:r>
        <w:rPr>
          <w:b/>
          <w:lang w:val="pt-BR"/>
        </w:rPr>
        <w:lastRenderedPageBreak/>
        <w:t>Custos de comunicação</w:t>
      </w:r>
      <w:r>
        <w:rPr>
          <w:lang w:val="pt-BR"/>
        </w:rPr>
        <w:t xml:space="preserve"> – Em uma lista de servidores, é possível encontrar o que está mais próximo do cliente, ou seja, aquele que seria acessado mais rapidamente.</w:t>
      </w:r>
    </w:p>
    <w:p w:rsidR="00404A2B" w:rsidRDefault="00404A2B" w:rsidP="00365975">
      <w:pPr>
        <w:rPr>
          <w:lang w:val="pt-BR"/>
        </w:rPr>
      </w:pPr>
    </w:p>
    <w:p w:rsidR="00365975" w:rsidRDefault="00365975" w:rsidP="00365975">
      <w:pPr>
        <w:rPr>
          <w:lang w:val="pt-BR"/>
        </w:rPr>
      </w:pPr>
    </w:p>
    <w:p w:rsidR="00404A2B" w:rsidRDefault="00293D7D" w:rsidP="00365975">
      <w:pPr>
        <w:pStyle w:val="Ttulo2"/>
        <w:rPr>
          <w:szCs w:val="24"/>
          <w:lang w:val="pt-BR"/>
        </w:rPr>
      </w:pPr>
      <w:bookmarkStart w:id="12" w:name="_Toc437920243"/>
      <w:r>
        <w:rPr>
          <w:szCs w:val="24"/>
          <w:lang w:val="pt-BR"/>
        </w:rPr>
        <w:t xml:space="preserve">2.4 </w:t>
      </w:r>
      <w:r>
        <w:rPr>
          <w:lang w:val="pt-BR"/>
        </w:rPr>
        <w:t>Desvantagens</w:t>
      </w:r>
      <w:bookmarkEnd w:id="12"/>
    </w:p>
    <w:p w:rsidR="00365975" w:rsidRDefault="00365975" w:rsidP="00365975">
      <w:pPr>
        <w:rPr>
          <w:lang w:val="pt-BR"/>
        </w:rPr>
      </w:pPr>
    </w:p>
    <w:p w:rsidR="00404A2B" w:rsidRDefault="00365975" w:rsidP="00365975">
      <w:pPr>
        <w:ind w:firstLine="360"/>
        <w:rPr>
          <w:lang w:val="pt-BR"/>
        </w:rPr>
      </w:pPr>
      <w:r>
        <w:rPr>
          <w:lang w:val="pt-BR"/>
        </w:rPr>
        <w:tab/>
      </w:r>
      <w:r w:rsidR="00BF791C">
        <w:rPr>
          <w:lang w:val="pt-BR"/>
        </w:rPr>
        <w:t>Em contrapartida, os recursos que são amplamente usados podem se tornar desvantagens problemáticas quando usados em excesso ou sem planejamento (NPTEL, 2015):</w:t>
      </w:r>
    </w:p>
    <w:p w:rsidR="00404A2B" w:rsidRDefault="00BF791C" w:rsidP="00365975">
      <w:pPr>
        <w:numPr>
          <w:ilvl w:val="0"/>
          <w:numId w:val="5"/>
        </w:numPr>
        <w:ind w:left="1418" w:hanging="709"/>
        <w:rPr>
          <w:lang w:val="pt-BR"/>
        </w:rPr>
      </w:pPr>
      <w:r>
        <w:rPr>
          <w:b/>
          <w:lang w:val="pt-BR"/>
        </w:rPr>
        <w:t>Segurança</w:t>
      </w:r>
      <w:r>
        <w:rPr>
          <w:lang w:val="pt-BR"/>
        </w:rPr>
        <w:t xml:space="preserve"> – Proteger uma aplicação comum não é complicado, contudo, controlar a facilidade de acessos e a flexibilidade de um sistema na arquitetura cliente-servidor se torna cada vez mais complicado conforme o escopo vai aumentando.</w:t>
      </w:r>
    </w:p>
    <w:p w:rsidR="00404A2B" w:rsidRDefault="00BF791C" w:rsidP="00365975">
      <w:pPr>
        <w:numPr>
          <w:ilvl w:val="0"/>
          <w:numId w:val="5"/>
        </w:numPr>
        <w:ind w:left="1418" w:hanging="709"/>
        <w:rPr>
          <w:lang w:val="pt-BR"/>
        </w:rPr>
      </w:pPr>
      <w:r>
        <w:rPr>
          <w:b/>
          <w:lang w:val="pt-BR"/>
        </w:rPr>
        <w:t>Gargalo</w:t>
      </w:r>
      <w:r>
        <w:rPr>
          <w:lang w:val="pt-BR"/>
        </w:rPr>
        <w:t xml:space="preserve"> – Se um sistema gera mais acessos simultâneos e não tem uma quantidade suficiente de servidores, o tempo de resposta das requisições pode se tornar motivo de abandono da aplicação por parte dos usuários.</w:t>
      </w:r>
    </w:p>
    <w:p w:rsidR="00404A2B" w:rsidRDefault="00BF791C" w:rsidP="00365975">
      <w:pPr>
        <w:numPr>
          <w:ilvl w:val="0"/>
          <w:numId w:val="5"/>
        </w:numPr>
        <w:ind w:left="1418" w:hanging="709"/>
        <w:rPr>
          <w:lang w:val="pt-BR"/>
        </w:rPr>
      </w:pPr>
      <w:r>
        <w:rPr>
          <w:b/>
          <w:lang w:val="pt-BR"/>
        </w:rPr>
        <w:t>Compatibilidade</w:t>
      </w:r>
      <w:r>
        <w:rPr>
          <w:lang w:val="pt-BR"/>
        </w:rPr>
        <w:t xml:space="preserve"> – Apesar de facilitar o desenvolvimento, a modularidade dos sistemas cliente-servidor pode causar falhas de compatibilidade, já que os diferentes componentes podem ser desenvolvidos por diferentes empresas.</w:t>
      </w:r>
    </w:p>
    <w:p w:rsidR="00404A2B" w:rsidRDefault="00BF791C" w:rsidP="00365975">
      <w:pPr>
        <w:numPr>
          <w:ilvl w:val="0"/>
          <w:numId w:val="5"/>
        </w:numPr>
        <w:ind w:left="1418" w:hanging="709"/>
        <w:rPr>
          <w:lang w:val="pt-BR"/>
        </w:rPr>
      </w:pPr>
      <w:r>
        <w:rPr>
          <w:b/>
          <w:lang w:val="pt-BR"/>
        </w:rPr>
        <w:t>Inconsistência</w:t>
      </w:r>
      <w:r>
        <w:rPr>
          <w:lang w:val="pt-BR"/>
        </w:rPr>
        <w:t xml:space="preserve"> – Para obter a tolerância a falhas, é necessário replicar os servidores de maneira que o atendimento aos clientes seja contínuo. Alguns métodos de replicação podem causar inconsistência de dados.</w:t>
      </w:r>
    </w:p>
    <w:p w:rsidR="00404A2B" w:rsidRDefault="00BF791C" w:rsidP="00365975">
      <w:pPr>
        <w:numPr>
          <w:ilvl w:val="0"/>
          <w:numId w:val="5"/>
        </w:numPr>
        <w:ind w:left="1418" w:hanging="709"/>
        <w:rPr>
          <w:lang w:val="pt-BR"/>
        </w:rPr>
      </w:pPr>
      <w:r>
        <w:rPr>
          <w:b/>
          <w:lang w:val="pt-BR"/>
        </w:rPr>
        <w:t>Manutenção</w:t>
      </w:r>
      <w:r>
        <w:rPr>
          <w:lang w:val="pt-BR"/>
        </w:rPr>
        <w:t xml:space="preserve"> – Se ocorrer algum erro no sistema, é necessário investigar ambas as partes da arquitetura, e dependendo da estrutura da rede e de como as partes lidam com os erros, esta atividade pode não ser tão trivial quanto seria num sistema não-distribuído.</w:t>
      </w:r>
    </w:p>
    <w:p w:rsidR="00404A2B" w:rsidRDefault="00BF791C" w:rsidP="00365975">
      <w:pPr>
        <w:numPr>
          <w:ilvl w:val="0"/>
          <w:numId w:val="5"/>
        </w:numPr>
        <w:ind w:left="1418" w:hanging="709"/>
        <w:rPr>
          <w:lang w:val="pt-BR"/>
        </w:rPr>
      </w:pPr>
      <w:r>
        <w:rPr>
          <w:b/>
          <w:lang w:val="pt-BR"/>
        </w:rPr>
        <w:t>Gerenciamento</w:t>
      </w:r>
      <w:r>
        <w:rPr>
          <w:lang w:val="pt-BR"/>
        </w:rPr>
        <w:t xml:space="preserve"> – O aumento na complexidade do ambiente exige que a rede seja administrada com mais cuidado.</w:t>
      </w:r>
    </w:p>
    <w:p w:rsidR="00404A2B" w:rsidRDefault="00404A2B" w:rsidP="00365975">
      <w:pPr>
        <w:ind w:left="709"/>
        <w:rPr>
          <w:lang w:val="pt-BR"/>
        </w:rPr>
      </w:pPr>
    </w:p>
    <w:p w:rsidR="00404A2B" w:rsidRDefault="00365975">
      <w:pPr>
        <w:pStyle w:val="Ttulo2"/>
        <w:rPr>
          <w:lang w:val="pt-BR"/>
        </w:rPr>
      </w:pPr>
      <w:bookmarkStart w:id="13" w:name="_Toc437920244"/>
      <w:r>
        <w:rPr>
          <w:lang w:val="pt-BR"/>
        </w:rPr>
        <w:lastRenderedPageBreak/>
        <w:t>2.5 Modelos de Arquitetura Cliente-Servidor</w:t>
      </w:r>
      <w:bookmarkEnd w:id="13"/>
    </w:p>
    <w:p w:rsidR="00365975" w:rsidRDefault="00365975" w:rsidP="00365975">
      <w:pPr>
        <w:rPr>
          <w:lang w:val="pt-BR"/>
        </w:rPr>
      </w:pPr>
    </w:p>
    <w:p w:rsidR="00404A2B" w:rsidRDefault="00BF791C" w:rsidP="00365975">
      <w:pPr>
        <w:ind w:firstLine="709"/>
        <w:rPr>
          <w:lang w:val="pt-BR"/>
        </w:rPr>
      </w:pPr>
      <w:r>
        <w:rPr>
          <w:lang w:val="pt-BR"/>
        </w:rPr>
        <w:t>Existem cinco modelos de imp</w:t>
      </w:r>
      <w:r w:rsidR="00293D7D">
        <w:rPr>
          <w:lang w:val="pt-BR"/>
        </w:rPr>
        <w:t>lantação da arquitetura Cliente-</w:t>
      </w:r>
      <w:r>
        <w:rPr>
          <w:lang w:val="pt-BR"/>
        </w:rPr>
        <w:t>Servidor; os modelos apresentados a seguir são os mais relacionados ao compartilhamento de arquivos via UPnP e DLNA (SALEMI, 1993)</w:t>
      </w:r>
      <w:r w:rsidR="00293D7D">
        <w:rPr>
          <w:lang w:val="pt-BR"/>
        </w:rPr>
        <w:t>.</w:t>
      </w:r>
    </w:p>
    <w:p w:rsidR="00404A2B" w:rsidRDefault="00404A2B" w:rsidP="00365975">
      <w:pPr>
        <w:rPr>
          <w:lang w:val="pt-BR"/>
        </w:rPr>
      </w:pPr>
    </w:p>
    <w:p w:rsidR="00365975" w:rsidRDefault="00365975" w:rsidP="00365975">
      <w:pPr>
        <w:rPr>
          <w:lang w:val="pt-BR"/>
        </w:rPr>
      </w:pPr>
    </w:p>
    <w:p w:rsidR="00404A2B" w:rsidRPr="00CE2094" w:rsidRDefault="00BF791C" w:rsidP="009D34E1">
      <w:pPr>
        <w:pStyle w:val="Ttulo3"/>
      </w:pPr>
      <w:bookmarkStart w:id="14" w:name="_Toc437920245"/>
      <w:r w:rsidRPr="00B9412F">
        <w:t>2.5.1 Simples</w:t>
      </w:r>
      <w:bookmarkEnd w:id="14"/>
    </w:p>
    <w:p w:rsidR="00365975" w:rsidRDefault="00365975" w:rsidP="00365975">
      <w:pPr>
        <w:spacing w:before="57" w:after="57"/>
        <w:rPr>
          <w:lang w:val="pt-BR"/>
        </w:rPr>
      </w:pPr>
    </w:p>
    <w:p w:rsidR="00404A2B" w:rsidRDefault="00BF791C" w:rsidP="00293D7D">
      <w:pPr>
        <w:ind w:firstLine="709"/>
        <w:rPr>
          <w:lang w:val="pt-BR"/>
        </w:rPr>
      </w:pPr>
      <w:r>
        <w:rPr>
          <w:lang w:val="pt-BR"/>
        </w:rPr>
        <w:t>Neste tipo de arquitetura, o servidor não inicia nenhum processo por conta própria, apenas executa processos requisitados pelo cliente através da rede. Desta forma, diz-se que o Servidor é o Escravo e o Cliente o Mestre</w:t>
      </w:r>
      <w:r w:rsidR="00CE2094">
        <w:rPr>
          <w:lang w:val="pt-BR"/>
        </w:rPr>
        <w:t>. A Figura 2 ilustra esta situação</w:t>
      </w:r>
      <w:r>
        <w:rPr>
          <w:lang w:val="pt-BR"/>
        </w:rPr>
        <w:t xml:space="preserve"> (PEZZIN, 2015)</w:t>
      </w:r>
      <w:r w:rsidR="00CE2094">
        <w:rPr>
          <w:lang w:val="pt-BR"/>
        </w:rPr>
        <w:t>.</w:t>
      </w:r>
    </w:p>
    <w:p w:rsidR="00A0739D" w:rsidRDefault="00BF791C" w:rsidP="00293D7D">
      <w:pPr>
        <w:keepNext/>
        <w:spacing w:line="240" w:lineRule="auto"/>
        <w:jc w:val="center"/>
      </w:pPr>
      <w:r>
        <w:rPr>
          <w:noProof/>
          <w:lang w:val="pt-BR" w:eastAsia="pt-BR" w:bidi="ar-SA"/>
        </w:rPr>
        <w:drawing>
          <wp:inline distT="0" distB="0" distL="0" distR="0">
            <wp:extent cx="1181100" cy="10477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181100" cy="1047750"/>
                    </a:xfrm>
                    <a:prstGeom prst="rect">
                      <a:avLst/>
                    </a:prstGeom>
                  </pic:spPr>
                </pic:pic>
              </a:graphicData>
            </a:graphic>
          </wp:inline>
        </w:drawing>
      </w:r>
    </w:p>
    <w:p w:rsidR="00A0739D" w:rsidRDefault="00A0739D" w:rsidP="00293D7D">
      <w:pPr>
        <w:pStyle w:val="Legenda"/>
        <w:rPr>
          <w:lang w:val="pt-BR"/>
        </w:rPr>
      </w:pPr>
      <w:bookmarkStart w:id="15" w:name="_Toc437920182"/>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2</w:t>
      </w:r>
      <w:r w:rsidR="00D66975">
        <w:fldChar w:fldCharType="end"/>
      </w:r>
      <w:r w:rsidRPr="00A0739D">
        <w:rPr>
          <w:lang w:val="pt-BR"/>
        </w:rPr>
        <w:t xml:space="preserve"> - Arquitetura cliente-servidor simples</w:t>
      </w:r>
      <w:bookmarkEnd w:id="15"/>
    </w:p>
    <w:p w:rsidR="00A0739D" w:rsidRDefault="00A0739D" w:rsidP="00293D7D">
      <w:pPr>
        <w:pStyle w:val="Legenda"/>
        <w:rPr>
          <w:lang w:val="pt-BR"/>
        </w:rPr>
      </w:pPr>
      <w:r>
        <w:rPr>
          <w:lang w:val="pt-BR"/>
        </w:rPr>
        <w:t>Fonte: PEZZIN, 2015</w:t>
      </w:r>
    </w:p>
    <w:p w:rsidR="00293D7D" w:rsidRPr="00293D7D" w:rsidRDefault="00293D7D" w:rsidP="00293D7D">
      <w:pPr>
        <w:pStyle w:val="Legenda"/>
        <w:spacing w:line="360" w:lineRule="auto"/>
        <w:jc w:val="both"/>
        <w:rPr>
          <w:sz w:val="24"/>
          <w:szCs w:val="24"/>
          <w:lang w:val="pt-BR"/>
        </w:rPr>
      </w:pPr>
    </w:p>
    <w:p w:rsidR="00293D7D" w:rsidRPr="00293D7D" w:rsidRDefault="00293D7D" w:rsidP="00293D7D">
      <w:pPr>
        <w:pStyle w:val="Legenda"/>
        <w:spacing w:line="360" w:lineRule="auto"/>
        <w:jc w:val="both"/>
        <w:rPr>
          <w:sz w:val="24"/>
          <w:szCs w:val="24"/>
          <w:lang w:val="pt-BR"/>
        </w:rPr>
      </w:pPr>
    </w:p>
    <w:p w:rsidR="00404A2B" w:rsidRPr="00293D7D" w:rsidRDefault="00BF791C" w:rsidP="009D34E1">
      <w:pPr>
        <w:pStyle w:val="Ttulo3"/>
      </w:pPr>
      <w:bookmarkStart w:id="16" w:name="_Toc437920246"/>
      <w:r w:rsidRPr="00293D7D">
        <w:t>2.5.2 Dois Níveis</w:t>
      </w:r>
      <w:bookmarkEnd w:id="16"/>
    </w:p>
    <w:p w:rsidR="00293D7D" w:rsidRDefault="00293D7D" w:rsidP="00293D7D">
      <w:pPr>
        <w:rPr>
          <w:lang w:val="pt-BR"/>
        </w:rPr>
      </w:pPr>
    </w:p>
    <w:p w:rsidR="00C637EE" w:rsidRDefault="008D7F83" w:rsidP="00293D7D">
      <w:pPr>
        <w:ind w:firstLine="709"/>
        <w:rPr>
          <w:lang w:val="pt-BR"/>
        </w:rPr>
      </w:pPr>
      <w:r>
        <w:rPr>
          <w:lang w:val="pt-BR"/>
        </w:rPr>
        <w:t xml:space="preserve">Segundo </w:t>
      </w:r>
      <w:r w:rsidR="00293D7D">
        <w:rPr>
          <w:lang w:val="pt-BR"/>
        </w:rPr>
        <w:t>Pezzin (</w:t>
      </w:r>
      <w:r>
        <w:rPr>
          <w:lang w:val="pt-BR"/>
        </w:rPr>
        <w:t>2015</w:t>
      </w:r>
      <w:r w:rsidR="00293D7D">
        <w:rPr>
          <w:lang w:val="pt-BR"/>
        </w:rPr>
        <w:t>),</w:t>
      </w:r>
      <w:r>
        <w:rPr>
          <w:lang w:val="pt-BR"/>
        </w:rPr>
        <w:t xml:space="preserve"> </w:t>
      </w:r>
      <w:r w:rsidR="00293D7D">
        <w:rPr>
          <w:lang w:val="pt-BR"/>
        </w:rPr>
        <w:t>a</w:t>
      </w:r>
      <w:r w:rsidR="00BF791C">
        <w:rPr>
          <w:lang w:val="pt-BR"/>
        </w:rPr>
        <w:t xml:space="preserve"> configuração mais comum da arquit</w:t>
      </w:r>
      <w:r w:rsidR="00293D7D">
        <w:rPr>
          <w:lang w:val="pt-BR"/>
        </w:rPr>
        <w:t>etura Cliente-</w:t>
      </w:r>
      <w:r w:rsidR="00BF791C">
        <w:rPr>
          <w:lang w:val="pt-BR"/>
        </w:rPr>
        <w:t>Servidor é a centrada no servidor, onde vários clientes fazem req</w:t>
      </w:r>
      <w:r w:rsidR="00C07EF5">
        <w:rPr>
          <w:lang w:val="pt-BR"/>
        </w:rPr>
        <w:t xml:space="preserve">uisições para um único servidor, como é mostrado na </w:t>
      </w:r>
      <w:r w:rsidR="00BF791C">
        <w:rPr>
          <w:lang w:val="pt-BR"/>
        </w:rPr>
        <w:t>Figura 3</w:t>
      </w:r>
      <w:r w:rsidR="00C07EF5">
        <w:rPr>
          <w:lang w:val="pt-BR"/>
        </w:rPr>
        <w:t>.</w:t>
      </w:r>
    </w:p>
    <w:p w:rsidR="00A0739D" w:rsidRDefault="00C637EE" w:rsidP="00293D7D">
      <w:pPr>
        <w:keepNext/>
        <w:spacing w:line="240" w:lineRule="auto"/>
        <w:ind w:firstLine="709"/>
        <w:jc w:val="center"/>
      </w:pPr>
      <w:r w:rsidRPr="00B9412F">
        <w:rPr>
          <w:noProof/>
          <w:lang w:val="pt-BR" w:eastAsia="pt-BR" w:bidi="ar-SA"/>
        </w:rPr>
        <w:drawing>
          <wp:inline distT="0" distB="0" distL="0" distR="0">
            <wp:extent cx="3533775" cy="1152525"/>
            <wp:effectExtent l="0" t="0" r="9525" b="9525"/>
            <wp:docPr id="4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533775" cy="1152525"/>
                    </a:xfrm>
                    <a:prstGeom prst="rect">
                      <a:avLst/>
                    </a:prstGeom>
                  </pic:spPr>
                </pic:pic>
              </a:graphicData>
            </a:graphic>
          </wp:inline>
        </w:drawing>
      </w:r>
    </w:p>
    <w:p w:rsidR="008D7F83" w:rsidRPr="00A0739D" w:rsidRDefault="00A0739D" w:rsidP="00293D7D">
      <w:pPr>
        <w:pStyle w:val="Legenda"/>
        <w:rPr>
          <w:lang w:val="pt-BR"/>
        </w:rPr>
      </w:pPr>
      <w:bookmarkStart w:id="17" w:name="_Toc437920183"/>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3</w:t>
      </w:r>
      <w:r w:rsidR="00D66975">
        <w:fldChar w:fldCharType="end"/>
      </w:r>
      <w:r>
        <w:rPr>
          <w:lang w:val="pt-BR"/>
        </w:rPr>
        <w:t xml:space="preserve"> - Arquitetura cliente-servid</w:t>
      </w:r>
      <w:r w:rsidRPr="00A0739D">
        <w:rPr>
          <w:lang w:val="pt-BR"/>
        </w:rPr>
        <w:t>o</w:t>
      </w:r>
      <w:r>
        <w:rPr>
          <w:lang w:val="pt-BR"/>
        </w:rPr>
        <w:t>r</w:t>
      </w:r>
      <w:r w:rsidRPr="00A0739D">
        <w:rPr>
          <w:lang w:val="pt-BR"/>
        </w:rPr>
        <w:t xml:space="preserve"> com vários clientes para um servidor</w:t>
      </w:r>
      <w:bookmarkEnd w:id="17"/>
    </w:p>
    <w:p w:rsidR="00A0739D" w:rsidRDefault="00A0739D" w:rsidP="00293D7D">
      <w:pPr>
        <w:pStyle w:val="Legenda"/>
        <w:rPr>
          <w:lang w:val="pt-BR"/>
        </w:rPr>
      </w:pPr>
      <w:r>
        <w:rPr>
          <w:lang w:val="pt-BR"/>
        </w:rPr>
        <w:t>Fonte: PEZZIN, 2015</w:t>
      </w:r>
    </w:p>
    <w:p w:rsidR="00C07EF5" w:rsidRDefault="00C07EF5" w:rsidP="00293D7D">
      <w:pPr>
        <w:pStyle w:val="Legenda"/>
        <w:spacing w:line="360" w:lineRule="auto"/>
        <w:rPr>
          <w:sz w:val="24"/>
          <w:lang w:val="pt-BR"/>
        </w:rPr>
      </w:pPr>
    </w:p>
    <w:p w:rsidR="00C07EF5" w:rsidRPr="00293D7D" w:rsidRDefault="00C07EF5" w:rsidP="00C07EF5">
      <w:pPr>
        <w:ind w:firstLine="709"/>
        <w:rPr>
          <w:lang w:val="pt-BR"/>
        </w:rPr>
      </w:pPr>
      <w:r>
        <w:rPr>
          <w:lang w:val="pt-BR"/>
        </w:rPr>
        <w:t>Uma configuração menos comum é a centrada no cliente, onde um único cliente tem à sua disposição os serviços de múltiplos servidores como é visto na Figura 4.</w:t>
      </w:r>
    </w:p>
    <w:p w:rsidR="00A0739D" w:rsidRDefault="00C637EE" w:rsidP="00293D7D">
      <w:pPr>
        <w:keepNext/>
        <w:spacing w:line="240" w:lineRule="auto"/>
        <w:ind w:firstLine="709"/>
        <w:jc w:val="center"/>
      </w:pPr>
      <w:r w:rsidRPr="00B9412F">
        <w:rPr>
          <w:noProof/>
          <w:lang w:val="pt-BR" w:eastAsia="pt-BR" w:bidi="ar-SA"/>
        </w:rPr>
        <w:lastRenderedPageBreak/>
        <w:drawing>
          <wp:inline distT="0" distB="0" distL="0" distR="0">
            <wp:extent cx="3590925" cy="1247775"/>
            <wp:effectExtent l="0" t="0" r="9525" b="9525"/>
            <wp:docPr id="3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90925" cy="1247775"/>
                    </a:xfrm>
                    <a:prstGeom prst="rect">
                      <a:avLst/>
                    </a:prstGeom>
                  </pic:spPr>
                </pic:pic>
              </a:graphicData>
            </a:graphic>
          </wp:inline>
        </w:drawing>
      </w:r>
    </w:p>
    <w:p w:rsidR="008D7F83" w:rsidRDefault="00A0739D" w:rsidP="00293D7D">
      <w:pPr>
        <w:pStyle w:val="Legenda"/>
        <w:rPr>
          <w:lang w:val="pt-BR"/>
        </w:rPr>
      </w:pPr>
      <w:bookmarkStart w:id="18" w:name="_Toc437920184"/>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4</w:t>
      </w:r>
      <w:r w:rsidR="00D66975">
        <w:fldChar w:fldCharType="end"/>
      </w:r>
      <w:r w:rsidRPr="00A0739D">
        <w:rPr>
          <w:lang w:val="pt-BR"/>
        </w:rPr>
        <w:t xml:space="preserve"> - Arquitetura cliente-servidor com um cliente para v</w:t>
      </w:r>
      <w:r>
        <w:rPr>
          <w:lang w:val="pt-BR"/>
        </w:rPr>
        <w:t>ári</w:t>
      </w:r>
      <w:r w:rsidRPr="00A0739D">
        <w:rPr>
          <w:lang w:val="pt-BR"/>
        </w:rPr>
        <w:t>os servidores</w:t>
      </w:r>
      <w:bookmarkEnd w:id="18"/>
    </w:p>
    <w:p w:rsidR="00A0739D" w:rsidRDefault="00A0739D" w:rsidP="00293D7D">
      <w:pPr>
        <w:pStyle w:val="Legenda"/>
        <w:rPr>
          <w:lang w:val="pt-BR"/>
        </w:rPr>
      </w:pPr>
      <w:r>
        <w:rPr>
          <w:lang w:val="pt-BR"/>
        </w:rPr>
        <w:t>Fonte: PEZZIN, 2015</w:t>
      </w:r>
    </w:p>
    <w:p w:rsidR="00293D7D" w:rsidRDefault="00293D7D" w:rsidP="00293D7D">
      <w:pPr>
        <w:pStyle w:val="Legenda"/>
        <w:spacing w:line="360" w:lineRule="auto"/>
        <w:rPr>
          <w:sz w:val="24"/>
          <w:lang w:val="pt-BR"/>
        </w:rPr>
      </w:pPr>
    </w:p>
    <w:p w:rsidR="00C07EF5" w:rsidRPr="00293D7D" w:rsidRDefault="00C07EF5" w:rsidP="00C07EF5">
      <w:pPr>
        <w:ind w:firstLine="709"/>
        <w:rPr>
          <w:lang w:val="pt-BR"/>
        </w:rPr>
      </w:pPr>
      <w:r>
        <w:rPr>
          <w:lang w:val="pt-BR"/>
        </w:rPr>
        <w:t>Em um ambiente mais amplo e com mais focos de comunicação, o que acontece é uma comunicação mista como na Figura 5.</w:t>
      </w:r>
    </w:p>
    <w:p w:rsidR="00A0739D" w:rsidRDefault="00C637EE" w:rsidP="00293D7D">
      <w:pPr>
        <w:keepNext/>
        <w:spacing w:line="240" w:lineRule="auto"/>
        <w:ind w:firstLine="709"/>
        <w:jc w:val="center"/>
      </w:pPr>
      <w:r w:rsidRPr="00B9412F">
        <w:rPr>
          <w:noProof/>
          <w:lang w:val="pt-BR" w:eastAsia="pt-BR" w:bidi="ar-SA"/>
        </w:rPr>
        <w:drawing>
          <wp:inline distT="0" distB="0" distL="0" distR="0">
            <wp:extent cx="3476625" cy="1190625"/>
            <wp:effectExtent l="0" t="0" r="9525" b="9525"/>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76625" cy="1190625"/>
                    </a:xfrm>
                    <a:prstGeom prst="rect">
                      <a:avLst/>
                    </a:prstGeom>
                  </pic:spPr>
                </pic:pic>
              </a:graphicData>
            </a:graphic>
          </wp:inline>
        </w:drawing>
      </w:r>
    </w:p>
    <w:p w:rsidR="008D7F83" w:rsidRPr="00A0739D" w:rsidRDefault="00A0739D" w:rsidP="00293D7D">
      <w:pPr>
        <w:pStyle w:val="Legenda"/>
        <w:rPr>
          <w:lang w:val="pt-BR"/>
        </w:rPr>
      </w:pPr>
      <w:bookmarkStart w:id="19" w:name="_Toc437920185"/>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5</w:t>
      </w:r>
      <w:r w:rsidR="00D66975">
        <w:fldChar w:fldCharType="end"/>
      </w:r>
      <w:r w:rsidRPr="00A0739D">
        <w:rPr>
          <w:lang w:val="pt-BR"/>
        </w:rPr>
        <w:t xml:space="preserve"> - Arquitetura cliente-servidor com vários clientes e servidores</w:t>
      </w:r>
      <w:bookmarkEnd w:id="19"/>
    </w:p>
    <w:p w:rsidR="00A0739D" w:rsidRDefault="00A0739D" w:rsidP="00293D7D">
      <w:pPr>
        <w:pStyle w:val="Legenda"/>
        <w:rPr>
          <w:lang w:val="pt-BR"/>
        </w:rPr>
      </w:pPr>
      <w:r>
        <w:rPr>
          <w:lang w:val="pt-BR"/>
        </w:rPr>
        <w:t>Fonte: PEZZIN, 2015</w:t>
      </w:r>
    </w:p>
    <w:p w:rsidR="00293D7D" w:rsidRPr="00293D7D" w:rsidRDefault="00293D7D" w:rsidP="00293D7D">
      <w:pPr>
        <w:pStyle w:val="Legenda"/>
        <w:spacing w:line="360" w:lineRule="auto"/>
        <w:rPr>
          <w:sz w:val="24"/>
          <w:lang w:val="pt-BR"/>
        </w:rPr>
      </w:pPr>
    </w:p>
    <w:p w:rsidR="00C46D7A" w:rsidRDefault="00BF791C" w:rsidP="00293D7D">
      <w:pPr>
        <w:ind w:firstLine="709"/>
        <w:rPr>
          <w:lang w:val="pt-BR" w:eastAsia="pt-BR" w:bidi="ar-SA"/>
        </w:rPr>
      </w:pPr>
      <w:r>
        <w:rPr>
          <w:lang w:val="pt-BR"/>
        </w:rPr>
        <w:t>Dos três tipos de arquitetura em dois níveis, o que melhor se aplica aos sistemas de compartilhamento de arquivos é a centrada no servidor, onde existe apenas um servidor que armazena todos os arquivos e controla as requisições de um ou vários clientes</w:t>
      </w:r>
      <w:r w:rsidR="00C637EE">
        <w:rPr>
          <w:lang w:val="pt-BR"/>
        </w:rPr>
        <w:t>, como é mostrado na Figura 3</w:t>
      </w:r>
      <w:r>
        <w:rPr>
          <w:lang w:val="pt-BR"/>
        </w:rPr>
        <w:t>.</w:t>
      </w:r>
      <w:r>
        <w:rPr>
          <w:lang w:val="pt-BR" w:eastAsia="pt-BR" w:bidi="ar-SA"/>
        </w:rPr>
        <w:t xml:space="preserve"> </w:t>
      </w:r>
    </w:p>
    <w:p w:rsidR="00C46D7A" w:rsidRDefault="00C46D7A" w:rsidP="00293D7D">
      <w:pPr>
        <w:ind w:firstLine="709"/>
        <w:rPr>
          <w:lang w:val="pt-BR" w:eastAsia="pt-BR" w:bidi="ar-SA"/>
        </w:rPr>
      </w:pPr>
      <w:r>
        <w:rPr>
          <w:lang w:val="pt-BR" w:eastAsia="pt-BR" w:bidi="ar-SA"/>
        </w:rPr>
        <w:t>A Figura 6 mostra um exemplo ma</w:t>
      </w:r>
      <w:r w:rsidR="000C7290">
        <w:rPr>
          <w:lang w:val="pt-BR" w:eastAsia="pt-BR" w:bidi="ar-SA"/>
        </w:rPr>
        <w:t>is prático de uma rede UPnP com</w:t>
      </w:r>
      <w:r>
        <w:rPr>
          <w:lang w:val="pt-BR" w:eastAsia="pt-BR" w:bidi="ar-SA"/>
        </w:rPr>
        <w:t xml:space="preserve"> alguns dos aparelhos mais utilizados.</w:t>
      </w:r>
    </w:p>
    <w:p w:rsidR="00A0739D" w:rsidRDefault="00594808" w:rsidP="00293D7D">
      <w:pPr>
        <w:keepNext/>
        <w:jc w:val="center"/>
      </w:pPr>
      <w:r>
        <w:rPr>
          <w:noProof/>
          <w:lang w:val="pt-BR" w:eastAsia="pt-BR" w:bidi="ar-SA"/>
        </w:rPr>
        <w:lastRenderedPageBreak/>
        <w:drawing>
          <wp:inline distT="0" distB="0" distL="0" distR="0">
            <wp:extent cx="5760085" cy="3190201"/>
            <wp:effectExtent l="0" t="0" r="0" b="0"/>
            <wp:docPr id="15" name="Picture 15" descr="http://demandware.edgesuite.net/aasq_prd/on/demandware.static/Sites-PanasonicB2C-Site/Sites-shop-pna-master-catalog/default/v1426237405316/images/product/2013/tc-l55dt60/overview_DLNA-1_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mandware.edgesuite.net/aasq_prd/on/demandware.static/Sites-PanasonicB2C-Site/Sites-shop-pna-master-catalog/default/v1426237405316/images/product/2013/tc-l55dt60/overview_DLNA-1_re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190201"/>
                    </a:xfrm>
                    <a:prstGeom prst="rect">
                      <a:avLst/>
                    </a:prstGeom>
                    <a:noFill/>
                    <a:ln>
                      <a:noFill/>
                    </a:ln>
                  </pic:spPr>
                </pic:pic>
              </a:graphicData>
            </a:graphic>
          </wp:inline>
        </w:drawing>
      </w:r>
    </w:p>
    <w:p w:rsidR="00C46D7A" w:rsidRPr="00A0739D" w:rsidRDefault="00A0739D" w:rsidP="00293D7D">
      <w:pPr>
        <w:pStyle w:val="Legenda"/>
        <w:rPr>
          <w:lang w:val="pt-BR"/>
        </w:rPr>
      </w:pPr>
      <w:bookmarkStart w:id="20" w:name="_Toc437920186"/>
      <w:r w:rsidRPr="00A0739D">
        <w:rPr>
          <w:lang w:val="pt-BR"/>
        </w:rPr>
        <w:t xml:space="preserve">Figura </w:t>
      </w:r>
      <w:r w:rsidR="00D66975">
        <w:fldChar w:fldCharType="begin"/>
      </w:r>
      <w:r w:rsidRPr="00A0739D">
        <w:rPr>
          <w:lang w:val="pt-BR"/>
        </w:rPr>
        <w:instrText xml:space="preserve"> SEQ Figura \* ARABIC </w:instrText>
      </w:r>
      <w:r w:rsidR="00D66975">
        <w:fldChar w:fldCharType="separate"/>
      </w:r>
      <w:r w:rsidR="00EB7468">
        <w:rPr>
          <w:noProof/>
          <w:lang w:val="pt-BR"/>
        </w:rPr>
        <w:t>6</w:t>
      </w:r>
      <w:r w:rsidR="00D66975">
        <w:fldChar w:fldCharType="end"/>
      </w:r>
      <w:r w:rsidRPr="00A0739D">
        <w:rPr>
          <w:lang w:val="pt-BR"/>
        </w:rPr>
        <w:t xml:space="preserve"> - Exemplo de uma rede com UPnP</w:t>
      </w:r>
      <w:bookmarkEnd w:id="20"/>
    </w:p>
    <w:p w:rsidR="00A0739D" w:rsidRDefault="00A0739D" w:rsidP="00293D7D">
      <w:pPr>
        <w:pStyle w:val="Legenda"/>
        <w:rPr>
          <w:lang w:val="pt-BR"/>
        </w:rPr>
      </w:pPr>
      <w:r>
        <w:rPr>
          <w:lang w:val="pt-BR"/>
        </w:rPr>
        <w:t xml:space="preserve">Fonte: </w:t>
      </w:r>
      <w:r w:rsidR="00DD1700">
        <w:rPr>
          <w:lang w:val="pt-BR"/>
        </w:rPr>
        <w:t>PANASONIC, 2015</w:t>
      </w:r>
    </w:p>
    <w:p w:rsidR="00DD1700" w:rsidRDefault="00DD1700" w:rsidP="00293D7D">
      <w:pPr>
        <w:pStyle w:val="Legenda"/>
        <w:rPr>
          <w:lang w:val="pt-BR"/>
        </w:rPr>
      </w:pPr>
    </w:p>
    <w:p w:rsidR="00DD1700" w:rsidRPr="00A0739D" w:rsidRDefault="00DD1700" w:rsidP="00E771E0">
      <w:pPr>
        <w:ind w:firstLine="709"/>
        <w:rPr>
          <w:lang w:val="pt-BR"/>
        </w:rPr>
      </w:pPr>
      <w:r>
        <w:rPr>
          <w:lang w:val="pt-BR"/>
        </w:rPr>
        <w:t>Na Figura 6 é apresentado um exemplo simples de uma casa com aparelhos adaptados ao DLNA, pode-se observar que os usuários acessam de vários cômodos diferentes da casa, diversos tipos de mídia armazenados em um PC. Isso é possível e cada vez mais comum com a forte presença no mercado de TVs e outros reprodutores de mídia que possuem a capacidade de se conectar à uma rede local por meio de uma conexão sem fio ou com cabo. Um roteador é necessário para conectar todos os aparelhos.</w:t>
      </w:r>
    </w:p>
    <w:p w:rsidR="00404A2B" w:rsidRDefault="00BF791C">
      <w:pPr>
        <w:spacing w:before="57" w:after="57"/>
        <w:ind w:firstLine="709"/>
        <w:rPr>
          <w:lang w:val="pt-BR"/>
        </w:rPr>
      </w:pPr>
      <w:r>
        <w:rPr>
          <w:lang w:val="pt-BR"/>
        </w:rPr>
        <w:br/>
      </w:r>
      <w:r>
        <w:rPr>
          <w:lang w:val="pt-BR"/>
        </w:rPr>
        <w:br/>
      </w:r>
      <w:r>
        <w:rPr>
          <w:lang w:val="pt-BR"/>
        </w:rPr>
        <w:br w:type="page"/>
      </w:r>
    </w:p>
    <w:p w:rsidR="00404A2B" w:rsidRPr="00293D7D" w:rsidRDefault="00BF791C" w:rsidP="00534A12">
      <w:pPr>
        <w:pStyle w:val="Ttulo1"/>
      </w:pPr>
      <w:bookmarkStart w:id="21" w:name="_Toc437920247"/>
      <w:r w:rsidRPr="00293D7D">
        <w:lastRenderedPageBreak/>
        <w:t>3 PADRÃO DE CONECTIVIDADE UPnP</w:t>
      </w:r>
      <w:bookmarkEnd w:id="21"/>
    </w:p>
    <w:p w:rsidR="00293D7D" w:rsidRDefault="00293D7D" w:rsidP="00293D7D">
      <w:pPr>
        <w:rPr>
          <w:rFonts w:eastAsia="Arial"/>
          <w:lang w:val="pt-BR"/>
        </w:rPr>
      </w:pPr>
    </w:p>
    <w:p w:rsidR="00404A2B" w:rsidRDefault="00BF791C" w:rsidP="00293D7D">
      <w:pPr>
        <w:ind w:firstLine="708"/>
        <w:rPr>
          <w:rFonts w:eastAsia="Arial"/>
          <w:lang w:val="pt-BR"/>
        </w:rPr>
      </w:pPr>
      <w:r>
        <w:rPr>
          <w:rFonts w:eastAsia="Arial"/>
          <w:lang w:val="pt-BR"/>
        </w:rPr>
        <w:t>Esse capítulo abordará os principais tópicos que se referem ao funcionamento de uma conexão utilizando o protocolo UPnP, apresentando seus componentes e todas as etapas que compõem o processo de conectividade e troca de mídias.</w:t>
      </w:r>
      <w:r w:rsidR="00C273EB">
        <w:rPr>
          <w:rFonts w:eastAsia="Arial"/>
          <w:lang w:val="pt-BR"/>
        </w:rPr>
        <w:t xml:space="preserve"> A Figura 7 mostra o logotipo do protocolo.</w:t>
      </w:r>
    </w:p>
    <w:p w:rsidR="00762E54" w:rsidRDefault="00BF791C" w:rsidP="00293D7D">
      <w:pPr>
        <w:keepNext/>
        <w:ind w:firstLine="708"/>
        <w:jc w:val="center"/>
      </w:pPr>
      <w:r>
        <w:rPr>
          <w:noProof/>
          <w:lang w:val="pt-BR" w:eastAsia="pt-BR" w:bidi="ar-SA"/>
        </w:rPr>
        <w:drawing>
          <wp:inline distT="0" distB="0" distL="0" distR="0">
            <wp:extent cx="3559810" cy="1838173"/>
            <wp:effectExtent l="0" t="0" r="2540" b="0"/>
            <wp:docPr id="20" name="Picture 20" descr="https://upload.wikimedia.org/wikipedia/it/a/a8/Upn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it/a/a8/Upnp_logo.jpg"/>
                    <pic:cNvPicPr>
                      <a:picLocks noChangeAspect="1" noChangeArrowheads="1"/>
                    </pic:cNvPicPr>
                  </pic:nvPicPr>
                  <pic:blipFill rotWithShape="1">
                    <a:blip r:embed="rId19" cstate="print">
                      <a:extLst/>
                    </a:blip>
                    <a:srcRect t="5623" b="10900"/>
                    <a:stretch/>
                  </pic:blipFill>
                  <pic:spPr bwMode="auto">
                    <a:xfrm>
                      <a:off x="0" y="0"/>
                      <a:ext cx="3570047" cy="1843459"/>
                    </a:xfrm>
                    <a:prstGeom prst="rect">
                      <a:avLst/>
                    </a:prstGeom>
                    <a:noFill/>
                    <a:ln>
                      <a:noFill/>
                    </a:ln>
                    <a:extLst>
                      <a:ext uri="{53640926-AAD7-44D8-BBD7-CCE9431645EC}">
                        <a14:shadowObscured xmlns:a14="http://schemas.microsoft.com/office/drawing/2010/main"/>
                      </a:ext>
                    </a:extLst>
                  </pic:spPr>
                </pic:pic>
              </a:graphicData>
            </a:graphic>
          </wp:inline>
        </w:drawing>
      </w:r>
    </w:p>
    <w:p w:rsidR="008D7F83" w:rsidRPr="00762E54" w:rsidRDefault="00762E54" w:rsidP="00293D7D">
      <w:pPr>
        <w:pStyle w:val="Legenda"/>
        <w:rPr>
          <w:lang w:val="pt-BR"/>
        </w:rPr>
      </w:pPr>
      <w:bookmarkStart w:id="22" w:name="_Toc437920187"/>
      <w:r w:rsidRPr="00762E54">
        <w:rPr>
          <w:lang w:val="pt-BR"/>
        </w:rPr>
        <w:t xml:space="preserve">Figura </w:t>
      </w:r>
      <w:r w:rsidR="00D66975">
        <w:fldChar w:fldCharType="begin"/>
      </w:r>
      <w:r w:rsidRPr="00762E54">
        <w:rPr>
          <w:lang w:val="pt-BR"/>
        </w:rPr>
        <w:instrText xml:space="preserve"> SEQ Figura \* ARABIC </w:instrText>
      </w:r>
      <w:r w:rsidR="00D66975">
        <w:fldChar w:fldCharType="separate"/>
      </w:r>
      <w:r w:rsidR="00EB7468">
        <w:rPr>
          <w:noProof/>
          <w:lang w:val="pt-BR"/>
        </w:rPr>
        <w:t>7</w:t>
      </w:r>
      <w:r w:rsidR="00D66975">
        <w:fldChar w:fldCharType="end"/>
      </w:r>
      <w:r w:rsidRPr="00762E54">
        <w:rPr>
          <w:lang w:val="pt-BR"/>
        </w:rPr>
        <w:t xml:space="preserve"> - Logotipo do protocolo UPnP</w:t>
      </w:r>
      <w:bookmarkEnd w:id="22"/>
    </w:p>
    <w:p w:rsidR="00762E54" w:rsidRPr="00762E54" w:rsidRDefault="00762E54" w:rsidP="00293D7D">
      <w:pPr>
        <w:pStyle w:val="Legenda"/>
        <w:rPr>
          <w:lang w:val="pt-BR"/>
        </w:rPr>
      </w:pPr>
      <w:r w:rsidRPr="00762E54">
        <w:rPr>
          <w:lang w:val="pt-BR"/>
        </w:rPr>
        <w:t>Font</w:t>
      </w:r>
      <w:r>
        <w:rPr>
          <w:lang w:val="pt-BR"/>
        </w:rPr>
        <w:t>e: PRESSER et al, 2008</w:t>
      </w:r>
    </w:p>
    <w:p w:rsidR="00404A2B" w:rsidRDefault="00404A2B" w:rsidP="00293D7D">
      <w:pPr>
        <w:rPr>
          <w:lang w:val="pt-BR"/>
        </w:rPr>
      </w:pPr>
    </w:p>
    <w:p w:rsidR="00293D7D" w:rsidRDefault="00293D7D" w:rsidP="00293D7D">
      <w:pPr>
        <w:rPr>
          <w:lang w:val="pt-BR"/>
        </w:rPr>
      </w:pPr>
    </w:p>
    <w:p w:rsidR="00404A2B" w:rsidRDefault="00293D7D" w:rsidP="00293D7D">
      <w:pPr>
        <w:pStyle w:val="Ttulo2"/>
        <w:rPr>
          <w:lang w:val="pt-BR"/>
        </w:rPr>
      </w:pPr>
      <w:bookmarkStart w:id="23" w:name="_Toc437920248"/>
      <w:r>
        <w:rPr>
          <w:lang w:val="pt-BR"/>
        </w:rPr>
        <w:t>3.1 Introdução</w:t>
      </w:r>
      <w:bookmarkEnd w:id="23"/>
    </w:p>
    <w:p w:rsidR="00293D7D" w:rsidRDefault="00293D7D" w:rsidP="00293D7D">
      <w:pPr>
        <w:rPr>
          <w:rFonts w:eastAsia="Arial"/>
          <w:lang w:val="pt-BR"/>
        </w:rPr>
      </w:pPr>
    </w:p>
    <w:p w:rsidR="00404A2B" w:rsidRDefault="00BF791C" w:rsidP="003B6976">
      <w:pPr>
        <w:ind w:firstLine="709"/>
        <w:rPr>
          <w:lang w:val="pt-BR"/>
        </w:rPr>
      </w:pPr>
      <w:r>
        <w:rPr>
          <w:rFonts w:eastAsia="Arial"/>
          <w:lang w:val="pt-BR"/>
        </w:rPr>
        <w:t xml:space="preserve">Com a adição da capacidade de sistemas operacionais utilizarem a tecnologia </w:t>
      </w:r>
      <w:r>
        <w:rPr>
          <w:rFonts w:eastAsia="Arial"/>
          <w:i/>
          <w:lang w:val="pt-BR"/>
        </w:rPr>
        <w:t>Plug and Play</w:t>
      </w:r>
      <w:r>
        <w:rPr>
          <w:rFonts w:eastAsia="Arial"/>
          <w:lang w:val="pt-BR"/>
        </w:rPr>
        <w:t xml:space="preserve"> (PnP), instalar, configurar e adicionar novos periféricos se tornou mais fácil. </w:t>
      </w:r>
      <w:r>
        <w:rPr>
          <w:rFonts w:eastAsia="Arial"/>
          <w:i/>
          <w:lang w:val="pt-BR"/>
        </w:rPr>
        <w:t>Universal Plug and Play</w:t>
      </w:r>
      <w:r>
        <w:rPr>
          <w:rFonts w:eastAsia="Arial"/>
          <w:lang w:val="pt-BR"/>
        </w:rPr>
        <w:t xml:space="preserve"> (UPnP) estende essa facilidade e simplicidade para incluir uma rede inteira, com controle e descoberta de dispositivos e disponibilização de dispositivos e serviços, como por exemplo uma impressora compartilhada na rede, servidores de mídias e </w:t>
      </w:r>
      <w:r>
        <w:rPr>
          <w:rFonts w:eastAsia="Arial"/>
          <w:i/>
          <w:lang w:val="pt-BR"/>
        </w:rPr>
        <w:t>Gateways</w:t>
      </w:r>
      <w:r>
        <w:rPr>
          <w:rFonts w:eastAsia="Arial"/>
          <w:lang w:val="pt-BR"/>
        </w:rPr>
        <w:t xml:space="preserve"> de </w:t>
      </w:r>
      <w:r w:rsidR="00A87917">
        <w:rPr>
          <w:rFonts w:eastAsia="Arial"/>
          <w:lang w:val="pt-BR"/>
        </w:rPr>
        <w:t>Internet</w:t>
      </w:r>
      <w:r>
        <w:rPr>
          <w:rFonts w:eastAsia="Arial"/>
          <w:lang w:val="pt-BR"/>
        </w:rPr>
        <w:t xml:space="preserve"> (UPnP, 2000).</w:t>
      </w:r>
    </w:p>
    <w:p w:rsidR="00404A2B" w:rsidRDefault="00BF791C" w:rsidP="003B6976">
      <w:pPr>
        <w:rPr>
          <w:lang w:val="pt-BR"/>
        </w:rPr>
      </w:pPr>
      <w:r>
        <w:rPr>
          <w:rFonts w:eastAsia="Arial"/>
          <w:lang w:val="pt-BR"/>
        </w:rPr>
        <w:tab/>
        <w:t>A tecnologia UPnP define uma arquitetura desenvolvida para conectividade de redes</w:t>
      </w:r>
      <w:r w:rsidR="000C7290">
        <w:rPr>
          <w:rFonts w:eastAsia="Arial"/>
          <w:lang w:val="pt-BR"/>
        </w:rPr>
        <w:t xml:space="preserve"> </w:t>
      </w:r>
      <w:r>
        <w:rPr>
          <w:rFonts w:eastAsia="Arial"/>
          <w:lang w:val="pt-BR"/>
        </w:rPr>
        <w:t xml:space="preserve">ponto-a-ponto para aplicações inteligentes, dispositivos </w:t>
      </w:r>
      <w:r>
        <w:rPr>
          <w:rFonts w:eastAsia="Arial"/>
          <w:i/>
          <w:lang w:val="pt-BR"/>
        </w:rPr>
        <w:t>wireless</w:t>
      </w:r>
      <w:r>
        <w:rPr>
          <w:rFonts w:eastAsia="Arial"/>
          <w:lang w:val="pt-BR"/>
        </w:rPr>
        <w:t xml:space="preserve"> e computadores. Essa arquitetura é mais do que simplesmente uma extensão do modelo </w:t>
      </w:r>
      <w:r>
        <w:rPr>
          <w:rFonts w:eastAsia="Arial"/>
          <w:i/>
          <w:lang w:val="pt-BR"/>
        </w:rPr>
        <w:t xml:space="preserve">Plug and Play. </w:t>
      </w:r>
      <w:r>
        <w:rPr>
          <w:rFonts w:eastAsia="Arial"/>
          <w:lang w:val="pt-BR"/>
        </w:rPr>
        <w:t xml:space="preserve">É desenvolvida para ser uma tecnologia dinâmica que abrange diferentes dispositivos de diferentes fabricantes. Um dispositivo pode entrar na rede, receber um endereço IP, deixar disponível suas funções e aprender sobre as funções de outros dispositivos na rede. Permite também que o dispositivo possa sair sem deixar nenhum rastro ou </w:t>
      </w:r>
      <w:r>
        <w:rPr>
          <w:rFonts w:eastAsia="Arial"/>
          <w:i/>
          <w:lang w:val="pt-BR"/>
        </w:rPr>
        <w:t>status</w:t>
      </w:r>
      <w:r>
        <w:rPr>
          <w:rFonts w:eastAsia="Arial"/>
          <w:lang w:val="pt-BR"/>
        </w:rPr>
        <w:t xml:space="preserve"> indesejado na rede.</w:t>
      </w:r>
    </w:p>
    <w:p w:rsidR="00404A2B" w:rsidRDefault="00BF791C" w:rsidP="003B6976">
      <w:pPr>
        <w:rPr>
          <w:lang w:val="pt-BR"/>
        </w:rPr>
      </w:pPr>
      <w:r>
        <w:rPr>
          <w:rFonts w:eastAsia="Arial"/>
          <w:lang w:val="pt-BR"/>
        </w:rPr>
        <w:lastRenderedPageBreak/>
        <w:tab/>
        <w:t xml:space="preserve">As tecnologias utilizadas pela arquitetura UPnP incluem protocolos de </w:t>
      </w:r>
      <w:r w:rsidR="00A87917">
        <w:rPr>
          <w:rFonts w:eastAsia="Arial"/>
          <w:lang w:val="pt-BR"/>
        </w:rPr>
        <w:t>Internet</w:t>
      </w:r>
      <w:r w:rsidR="00C273EB">
        <w:rPr>
          <w:rFonts w:eastAsia="Arial"/>
          <w:lang w:val="pt-BR"/>
        </w:rPr>
        <w:t xml:space="preserve"> como IP, TCP, UDP e HTTP. Arquivos no formato XML são utilizados para organizar as informações transmitidas</w:t>
      </w:r>
      <w:r>
        <w:rPr>
          <w:rFonts w:eastAsia="Arial"/>
          <w:lang w:val="pt-BR"/>
        </w:rPr>
        <w:t xml:space="preserve">. Assim como na </w:t>
      </w:r>
      <w:r w:rsidR="00A87917">
        <w:rPr>
          <w:rFonts w:eastAsia="Arial"/>
          <w:lang w:val="pt-BR"/>
        </w:rPr>
        <w:t>Internet</w:t>
      </w:r>
      <w:r>
        <w:rPr>
          <w:rFonts w:eastAsia="Arial"/>
          <w:lang w:val="pt-BR"/>
        </w:rPr>
        <w:t>, a comunicação é baseada em protocolos que são declarados, expressados em XML e transmitidos via HTTP. UDA (</w:t>
      </w:r>
      <w:r>
        <w:rPr>
          <w:rFonts w:eastAsia="Arial"/>
          <w:i/>
          <w:lang w:val="pt-BR"/>
        </w:rPr>
        <w:t>UPnP Device Architecture</w:t>
      </w:r>
      <w:r>
        <w:rPr>
          <w:rFonts w:eastAsia="Arial"/>
          <w:lang w:val="pt-BR"/>
        </w:rPr>
        <w:t xml:space="preserve">) utiliza protocolos de </w:t>
      </w:r>
      <w:r w:rsidR="00A87917">
        <w:rPr>
          <w:rFonts w:eastAsia="Arial"/>
          <w:lang w:val="pt-BR"/>
        </w:rPr>
        <w:t>Internet</w:t>
      </w:r>
      <w:r>
        <w:rPr>
          <w:rFonts w:eastAsia="Arial"/>
          <w:lang w:val="pt-BR"/>
        </w:rPr>
        <w:t xml:space="preserve"> por conta de sua habilidade de reconhecer diferentes mídias físicas, interoperabilidade entre diferentes dispositivos de diferentes fabricantes e a capacidade de sinergia com a </w:t>
      </w:r>
      <w:r w:rsidR="00A87917">
        <w:rPr>
          <w:rFonts w:eastAsia="Arial"/>
          <w:lang w:val="pt-BR"/>
        </w:rPr>
        <w:t>Internet</w:t>
      </w:r>
      <w:r>
        <w:rPr>
          <w:rFonts w:eastAsia="Arial"/>
          <w:lang w:val="pt-BR"/>
        </w:rPr>
        <w:t xml:space="preserve"> e muitas intranets pessoais e empresariais.</w:t>
      </w:r>
    </w:p>
    <w:p w:rsidR="00404A2B" w:rsidRDefault="00BF791C" w:rsidP="003B6976">
      <w:pPr>
        <w:rPr>
          <w:lang w:val="pt-BR"/>
        </w:rPr>
      </w:pPr>
      <w:r>
        <w:rPr>
          <w:rFonts w:eastAsia="Arial"/>
          <w:lang w:val="pt-BR"/>
        </w:rPr>
        <w:tab/>
      </w:r>
      <w:r w:rsidR="003B6976">
        <w:rPr>
          <w:rFonts w:eastAsia="Arial"/>
          <w:lang w:val="pt-BR"/>
        </w:rPr>
        <w:t>Segundo PRESSER et al.</w:t>
      </w:r>
      <w:r w:rsidR="008D7F83">
        <w:rPr>
          <w:rFonts w:eastAsia="Arial"/>
          <w:lang w:val="pt-BR"/>
        </w:rPr>
        <w:t xml:space="preserve"> </w:t>
      </w:r>
      <w:r w:rsidR="003B6976">
        <w:rPr>
          <w:rFonts w:eastAsia="Arial"/>
          <w:lang w:val="pt-BR"/>
        </w:rPr>
        <w:t>(</w:t>
      </w:r>
      <w:r w:rsidR="008D7F83">
        <w:rPr>
          <w:rFonts w:eastAsia="Arial"/>
          <w:lang w:val="pt-BR"/>
        </w:rPr>
        <w:t>2008</w:t>
      </w:r>
      <w:r w:rsidR="003B6976">
        <w:rPr>
          <w:rFonts w:eastAsia="Arial"/>
          <w:lang w:val="pt-BR"/>
        </w:rPr>
        <w:t>)</w:t>
      </w:r>
      <w:r w:rsidR="008D7F83">
        <w:rPr>
          <w:rFonts w:eastAsia="Arial"/>
          <w:lang w:val="pt-BR"/>
        </w:rPr>
        <w:t>, n</w:t>
      </w:r>
      <w:r>
        <w:rPr>
          <w:rFonts w:eastAsia="Arial"/>
          <w:lang w:val="pt-BR"/>
        </w:rPr>
        <w:t xml:space="preserve">ão </w:t>
      </w:r>
      <w:r w:rsidR="008D7F83">
        <w:rPr>
          <w:rFonts w:eastAsia="Arial"/>
          <w:lang w:val="pt-BR"/>
        </w:rPr>
        <w:t xml:space="preserve">há </w:t>
      </w:r>
      <w:r>
        <w:rPr>
          <w:rFonts w:eastAsia="Arial"/>
          <w:lang w:val="pt-BR"/>
        </w:rPr>
        <w:t xml:space="preserve">necessidade de </w:t>
      </w:r>
      <w:r>
        <w:rPr>
          <w:rFonts w:eastAsia="Arial"/>
          <w:i/>
          <w:lang w:val="pt-BR"/>
        </w:rPr>
        <w:t>drivers</w:t>
      </w:r>
      <w:r>
        <w:rPr>
          <w:rFonts w:eastAsia="Arial"/>
          <w:lang w:val="pt-BR"/>
        </w:rPr>
        <w:t xml:space="preserve"> de dispositivos; ao invés, protocolos comuns são utilizados. Dispositivos e serviços UPnP podem ser implementados em qualquer sistema operacional e em qualquer linguagem com que seja possível trabalhar com os protocolos citados anteriormente. A arquitetura UPnP não especifica ou restringe nenhum padrão de desenvolvimento para aplicações. São esses fatores que tornam a tecnologia UPnP “universal”</w:t>
      </w:r>
      <w:r w:rsidR="008D7F83">
        <w:rPr>
          <w:rFonts w:eastAsia="Arial"/>
          <w:lang w:val="pt-BR"/>
        </w:rPr>
        <w:t>.</w:t>
      </w:r>
    </w:p>
    <w:p w:rsidR="00404A2B" w:rsidRDefault="00404A2B" w:rsidP="003B6976">
      <w:pPr>
        <w:pStyle w:val="Nvel2"/>
        <w:rPr>
          <w:lang w:val="pt-BR"/>
        </w:rPr>
      </w:pPr>
    </w:p>
    <w:p w:rsidR="00404A2B" w:rsidRDefault="003B6976" w:rsidP="003B6976">
      <w:pPr>
        <w:pStyle w:val="Ttulo2"/>
        <w:rPr>
          <w:lang w:val="pt-BR"/>
        </w:rPr>
      </w:pPr>
      <w:bookmarkStart w:id="24" w:name="_Toc437920249"/>
      <w:r>
        <w:rPr>
          <w:lang w:val="pt-BR"/>
        </w:rPr>
        <w:t>3.2 Componentes de uma Rede UPnP</w:t>
      </w:r>
      <w:bookmarkEnd w:id="24"/>
    </w:p>
    <w:p w:rsidR="003B6976" w:rsidRDefault="003B6976" w:rsidP="003B6976">
      <w:pPr>
        <w:pStyle w:val="Nvel2"/>
        <w:rPr>
          <w:rFonts w:eastAsia="Arial"/>
          <w:lang w:val="pt-BR"/>
        </w:rPr>
      </w:pPr>
    </w:p>
    <w:p w:rsidR="00404A2B" w:rsidRDefault="003B6976" w:rsidP="003B6976">
      <w:pPr>
        <w:pStyle w:val="Nvel2"/>
        <w:ind w:firstLine="360"/>
        <w:rPr>
          <w:lang w:val="pt-BR"/>
        </w:rPr>
      </w:pPr>
      <w:r>
        <w:rPr>
          <w:rFonts w:eastAsia="Arial"/>
          <w:lang w:val="pt-BR"/>
        </w:rPr>
        <w:tab/>
      </w:r>
      <w:r w:rsidR="008D7F83">
        <w:rPr>
          <w:rFonts w:eastAsia="Arial"/>
          <w:lang w:val="pt-BR"/>
        </w:rPr>
        <w:t xml:space="preserve">Conforme diz </w:t>
      </w:r>
      <w:r>
        <w:rPr>
          <w:rFonts w:eastAsia="Arial"/>
          <w:lang w:val="pt-BR"/>
        </w:rPr>
        <w:t>Sales</w:t>
      </w:r>
      <w:r w:rsidR="008D7F83">
        <w:rPr>
          <w:rFonts w:eastAsia="Arial"/>
          <w:lang w:val="pt-BR"/>
        </w:rPr>
        <w:t xml:space="preserve"> </w:t>
      </w:r>
      <w:r>
        <w:rPr>
          <w:rFonts w:eastAsia="Arial"/>
          <w:lang w:val="pt-BR"/>
        </w:rPr>
        <w:t>(</w:t>
      </w:r>
      <w:r w:rsidR="008D7F83">
        <w:rPr>
          <w:rFonts w:eastAsia="Arial"/>
          <w:lang w:val="pt-BR"/>
        </w:rPr>
        <w:t>2010</w:t>
      </w:r>
      <w:r>
        <w:rPr>
          <w:rFonts w:eastAsia="Arial"/>
          <w:lang w:val="pt-BR"/>
        </w:rPr>
        <w:t>)</w:t>
      </w:r>
      <w:r w:rsidR="008D7F83">
        <w:rPr>
          <w:rFonts w:eastAsia="Arial"/>
          <w:lang w:val="pt-BR"/>
        </w:rPr>
        <w:t>, t</w:t>
      </w:r>
      <w:r w:rsidR="00BF791C">
        <w:rPr>
          <w:rFonts w:eastAsia="Arial"/>
          <w:lang w:val="pt-BR"/>
        </w:rPr>
        <w:t>rês componentes básicos são definidos no padrão UPnP: dispositivos, serviços e pontos de controle. Os dispositivos baseados no padrão UPnP podem ser classificados de duas maneiras: dispositivos controláveis e pontos de controle:</w:t>
      </w:r>
    </w:p>
    <w:p w:rsidR="00404A2B" w:rsidRDefault="00BF791C" w:rsidP="003B6976">
      <w:pPr>
        <w:pStyle w:val="Nvel2"/>
        <w:numPr>
          <w:ilvl w:val="0"/>
          <w:numId w:val="6"/>
        </w:numPr>
        <w:ind w:left="1418" w:hanging="709"/>
        <w:rPr>
          <w:lang w:val="pt-BR"/>
        </w:rPr>
      </w:pPr>
      <w:r>
        <w:rPr>
          <w:rFonts w:eastAsia="Arial"/>
          <w:lang w:val="pt-BR"/>
        </w:rPr>
        <w:t>Dispositivos Controláveis: dispositivos que disponibilizam serviços UPnP;</w:t>
      </w:r>
    </w:p>
    <w:p w:rsidR="00404A2B" w:rsidRDefault="00BF791C" w:rsidP="003B6976">
      <w:pPr>
        <w:pStyle w:val="Nvel2"/>
        <w:numPr>
          <w:ilvl w:val="0"/>
          <w:numId w:val="7"/>
        </w:numPr>
        <w:ind w:left="1418" w:hanging="709"/>
        <w:rPr>
          <w:lang w:val="pt-BR"/>
        </w:rPr>
      </w:pPr>
      <w:r>
        <w:rPr>
          <w:rFonts w:eastAsia="Arial"/>
          <w:lang w:val="pt-BR"/>
        </w:rPr>
        <w:t>Pontos de Controle: dispositivos que utilizam os serviços disponibilizados pelos dispositivos controláveis.</w:t>
      </w:r>
    </w:p>
    <w:p w:rsidR="00404A2B" w:rsidRDefault="003B6976" w:rsidP="003B6976">
      <w:pPr>
        <w:pStyle w:val="Nvel2"/>
        <w:ind w:firstLine="360"/>
        <w:rPr>
          <w:lang w:val="pt-BR"/>
        </w:rPr>
      </w:pPr>
      <w:r>
        <w:rPr>
          <w:rFonts w:eastAsia="Arial"/>
          <w:lang w:val="pt-BR"/>
        </w:rPr>
        <w:tab/>
      </w:r>
      <w:r w:rsidR="00BF791C">
        <w:rPr>
          <w:rFonts w:eastAsia="Arial"/>
          <w:lang w:val="pt-BR"/>
        </w:rPr>
        <w:t>Os dispositivos controláveis exercem a função de servidor, respondendo as requisições realizadas pelos pontos de controle.</w:t>
      </w:r>
    </w:p>
    <w:p w:rsidR="00404A2B" w:rsidRDefault="00404A2B" w:rsidP="003B6976">
      <w:pPr>
        <w:rPr>
          <w:lang w:val="pt-BR"/>
        </w:rPr>
      </w:pPr>
    </w:p>
    <w:p w:rsidR="003B6976" w:rsidRDefault="003B6976" w:rsidP="003B6976">
      <w:pPr>
        <w:rPr>
          <w:lang w:val="pt-BR"/>
        </w:rPr>
      </w:pPr>
    </w:p>
    <w:p w:rsidR="00404A2B" w:rsidRDefault="00BF791C" w:rsidP="009D34E1">
      <w:pPr>
        <w:pStyle w:val="Ttulo3"/>
      </w:pPr>
      <w:bookmarkStart w:id="25" w:name="_Toc437920250"/>
      <w:r>
        <w:t>3.2.1 Dispositivos UPnP</w:t>
      </w:r>
      <w:bookmarkEnd w:id="25"/>
    </w:p>
    <w:p w:rsidR="003B6976" w:rsidRDefault="003B6976" w:rsidP="003B6976">
      <w:pPr>
        <w:pStyle w:val="Nvel2"/>
        <w:rPr>
          <w:rFonts w:eastAsia="Arial"/>
          <w:lang w:val="pt-BR"/>
        </w:rPr>
      </w:pPr>
    </w:p>
    <w:p w:rsidR="00404A2B" w:rsidRDefault="00BF791C" w:rsidP="003B6976">
      <w:pPr>
        <w:pStyle w:val="Nvel2"/>
        <w:ind w:firstLine="709"/>
        <w:rPr>
          <w:rFonts w:eastAsia="Arial"/>
          <w:lang w:val="pt-BR"/>
        </w:rPr>
      </w:pPr>
      <w:r>
        <w:rPr>
          <w:rFonts w:eastAsia="Arial"/>
          <w:lang w:val="pt-BR"/>
        </w:rPr>
        <w:t>Um dispositivo UPnP disponibiliza serviços de rede e/ou compõe outros dispositivos (</w:t>
      </w:r>
      <w:r>
        <w:rPr>
          <w:rFonts w:eastAsia="Arial"/>
          <w:i/>
          <w:lang w:val="pt-BR"/>
        </w:rPr>
        <w:t>embedded devices</w:t>
      </w:r>
      <w:r>
        <w:rPr>
          <w:rFonts w:eastAsia="Arial"/>
          <w:lang w:val="pt-BR"/>
        </w:rPr>
        <w:t xml:space="preserve">). Ocorre um agrupamento de acordo com a semelhança de serviços que o dispositivo disponibiliza. Por exemplo, um dispositivo “rádio relógio” pode disponibilizar serviços data_hora e cronometro. Um outro </w:t>
      </w:r>
      <w:r>
        <w:rPr>
          <w:rFonts w:eastAsia="Arial"/>
          <w:lang w:val="pt-BR"/>
        </w:rPr>
        <w:lastRenderedPageBreak/>
        <w:t>dispositivo “rádio relógio” pode disponibilizar os serviços sintonizar, data_hora e cronometro ou um serviço sintonizar e um dispositivo relógio (</w:t>
      </w:r>
      <w:r>
        <w:rPr>
          <w:rFonts w:eastAsia="Arial"/>
          <w:i/>
          <w:lang w:val="pt-BR"/>
        </w:rPr>
        <w:t>embedded device</w:t>
      </w:r>
      <w:r>
        <w:rPr>
          <w:rFonts w:eastAsia="Arial"/>
          <w:lang w:val="pt-BR"/>
        </w:rPr>
        <w:t>). No caso, o dispositivo “rádio relógio” seria um dispositivo raiz, por ter outro dispositivo aninhado a si, e não estar aninhado a nenhum outro dispositivo. Todo dispositivo UPnP disponibiliza um arquivo XML com informações detalhadas aos pontos de controle, dentre essas informações é possível reconhecer: fabricante, número serial e dispositivos aninhados (SALES, 2010).</w:t>
      </w:r>
    </w:p>
    <w:p w:rsidR="00404A2B" w:rsidRDefault="00404A2B" w:rsidP="003B6976">
      <w:pPr>
        <w:pStyle w:val="Nvel2"/>
        <w:rPr>
          <w:lang w:val="pt-BR"/>
        </w:rPr>
      </w:pPr>
    </w:p>
    <w:p w:rsidR="00404A2B" w:rsidRDefault="00BF791C" w:rsidP="009D34E1">
      <w:pPr>
        <w:pStyle w:val="Ttulo3"/>
      </w:pPr>
      <w:bookmarkStart w:id="26" w:name="_Toc437920251"/>
      <w:r>
        <w:t>3.2.2 Serviços UPnP</w:t>
      </w:r>
      <w:bookmarkEnd w:id="26"/>
    </w:p>
    <w:p w:rsidR="003B6976" w:rsidRDefault="003B6976" w:rsidP="003B6976">
      <w:pPr>
        <w:rPr>
          <w:lang w:val="pt-BR"/>
        </w:rPr>
      </w:pPr>
    </w:p>
    <w:p w:rsidR="00404A2B" w:rsidRDefault="008D7F83" w:rsidP="003B6976">
      <w:pPr>
        <w:ind w:firstLine="709"/>
        <w:rPr>
          <w:lang w:val="pt-BR"/>
        </w:rPr>
      </w:pPr>
      <w:r>
        <w:rPr>
          <w:lang w:val="pt-BR"/>
        </w:rPr>
        <w:t xml:space="preserve">Segundo SALES, 2010, </w:t>
      </w:r>
      <w:r>
        <w:rPr>
          <w:rFonts w:eastAsia="Arial"/>
          <w:lang w:val="pt-BR"/>
        </w:rPr>
        <w:t>o</w:t>
      </w:r>
      <w:r w:rsidR="00BF791C">
        <w:rPr>
          <w:rFonts w:eastAsia="Arial"/>
          <w:lang w:val="pt-BR"/>
        </w:rPr>
        <w:t>s serviços UPnP são as ações que um ponto de controle</w:t>
      </w:r>
      <w:r w:rsidR="00D11693">
        <w:rPr>
          <w:rFonts w:eastAsia="Arial"/>
          <w:lang w:val="pt-BR"/>
        </w:rPr>
        <w:t>, termo que define os clientes UPnP,</w:t>
      </w:r>
      <w:r w:rsidR="00BF791C">
        <w:rPr>
          <w:rFonts w:eastAsia="Arial"/>
          <w:lang w:val="pt-BR"/>
        </w:rPr>
        <w:t xml:space="preserve"> pode invocar. Eles são modelados por variáveis de estado, ou seja, variáveis que carregam e disponibilizam o estado atual do serviço. Utilizando como exemplo o dispositivo relógio, um serviço poderia possuir uma variável de estado </w:t>
      </w:r>
      <w:r w:rsidR="00BF791C">
        <w:rPr>
          <w:rFonts w:eastAsia="Arial"/>
          <w:i/>
          <w:lang w:val="pt-BR"/>
        </w:rPr>
        <w:t>current_time</w:t>
      </w:r>
      <w:r w:rsidR="00BF791C">
        <w:rPr>
          <w:rFonts w:eastAsia="Arial"/>
          <w:lang w:val="pt-BR"/>
        </w:rPr>
        <w:t xml:space="preserve"> e duas ações: </w:t>
      </w:r>
      <w:r w:rsidR="00BF791C">
        <w:rPr>
          <w:rFonts w:eastAsia="Arial"/>
          <w:i/>
          <w:lang w:val="pt-BR"/>
        </w:rPr>
        <w:t>set_time</w:t>
      </w:r>
      <w:r w:rsidR="00BF791C">
        <w:rPr>
          <w:rFonts w:eastAsia="Arial"/>
          <w:lang w:val="pt-BR"/>
        </w:rPr>
        <w:t xml:space="preserve"> e </w:t>
      </w:r>
      <w:r w:rsidR="00BF791C">
        <w:rPr>
          <w:rFonts w:eastAsia="Arial"/>
          <w:i/>
          <w:lang w:val="pt-BR"/>
        </w:rPr>
        <w:t>get_time</w:t>
      </w:r>
      <w:r w:rsidR="00BF791C">
        <w:rPr>
          <w:rFonts w:eastAsia="Arial"/>
          <w:lang w:val="pt-BR"/>
        </w:rPr>
        <w:t>. As mudanças nos valores dessa variável de estado podem gerar eventos UPnP, os quais têm como objetivo notificar outros dispositivos sobre a alteração destes valores. O dispositivo relógio pode informar o valor atualizado do horário para os pontos de controle interessados no evento, a cada minuto. Assim como os dispositivos fornecem um XML com as suas informações, outro arquivo do mesmo padrão pode ser fornecido para descrever os serviços, parâmetros de entrada e saída, e informações sobre as variáveis de estado que lançam eventos UPnP.</w:t>
      </w:r>
    </w:p>
    <w:p w:rsidR="00404A2B" w:rsidRDefault="00404A2B" w:rsidP="003B6976">
      <w:pPr>
        <w:rPr>
          <w:b/>
          <w:lang w:val="pt-BR"/>
        </w:rPr>
      </w:pPr>
    </w:p>
    <w:p w:rsidR="00404A2B" w:rsidRDefault="00BF791C" w:rsidP="009D34E1">
      <w:pPr>
        <w:pStyle w:val="Ttulo3"/>
      </w:pPr>
      <w:bookmarkStart w:id="27" w:name="_Toc437920252"/>
      <w:r>
        <w:t>3.2.3 Ponto de Controle</w:t>
      </w:r>
      <w:bookmarkEnd w:id="27"/>
    </w:p>
    <w:p w:rsidR="003B6976" w:rsidRDefault="003B6976" w:rsidP="003B6976">
      <w:pPr>
        <w:rPr>
          <w:rFonts w:eastAsia="Arial"/>
          <w:lang w:val="pt-BR"/>
        </w:rPr>
      </w:pPr>
    </w:p>
    <w:p w:rsidR="00404A2B" w:rsidRDefault="00BF791C" w:rsidP="003B6976">
      <w:pPr>
        <w:ind w:firstLine="709"/>
        <w:rPr>
          <w:rFonts w:eastAsia="Arial"/>
          <w:lang w:val="pt-BR"/>
        </w:rPr>
      </w:pPr>
      <w:r>
        <w:rPr>
          <w:rFonts w:eastAsia="Arial"/>
          <w:lang w:val="pt-BR"/>
        </w:rPr>
        <w:t>Ponto de Controle é</w:t>
      </w:r>
      <w:r w:rsidR="00D11693">
        <w:rPr>
          <w:rFonts w:eastAsia="Arial"/>
          <w:lang w:val="pt-BR"/>
        </w:rPr>
        <w:t xml:space="preserve"> o cliente numa conexão UPnP, ou seja, é o aparelho que consome os serviços disponibilizados pelo dispositivo servidor e é</w:t>
      </w:r>
      <w:r>
        <w:rPr>
          <w:rFonts w:eastAsia="Arial"/>
          <w:lang w:val="pt-BR"/>
        </w:rPr>
        <w:t xml:space="preserve"> o responsável por descobrir e invocar serviços UPnP. Os Pontos de Controle obtêm as informações disponibilizadas pelos dispositivos e de seus serviços, enviam solicitações de controle e ingressam no servidor de eventos de um dispositivo UPnP (SALES, 2010).</w:t>
      </w:r>
    </w:p>
    <w:p w:rsidR="00404A2B" w:rsidRDefault="00404A2B" w:rsidP="003B6976">
      <w:pPr>
        <w:ind w:firstLine="708"/>
        <w:rPr>
          <w:lang w:val="pt-BR"/>
        </w:rPr>
      </w:pPr>
    </w:p>
    <w:p w:rsidR="00404A2B" w:rsidRDefault="00BF791C" w:rsidP="003B6976">
      <w:pPr>
        <w:pStyle w:val="Ttulo2"/>
        <w:rPr>
          <w:lang w:val="pt-BR"/>
        </w:rPr>
      </w:pPr>
      <w:bookmarkStart w:id="28" w:name="_Toc437920253"/>
      <w:r>
        <w:rPr>
          <w:lang w:val="pt-BR"/>
        </w:rPr>
        <w:t>3.3 ETAPAS DE CONECTIVIDADE UPnP</w:t>
      </w:r>
      <w:bookmarkEnd w:id="28"/>
    </w:p>
    <w:p w:rsidR="003B6976" w:rsidRDefault="003B6976" w:rsidP="003B6976">
      <w:pPr>
        <w:pStyle w:val="Nvel2"/>
        <w:rPr>
          <w:rFonts w:eastAsia="Arial"/>
          <w:lang w:val="pt-BR"/>
        </w:rPr>
      </w:pPr>
    </w:p>
    <w:p w:rsidR="00404A2B" w:rsidRDefault="00BF791C" w:rsidP="003B6976">
      <w:pPr>
        <w:pStyle w:val="Nvel2"/>
        <w:ind w:firstLine="709"/>
        <w:rPr>
          <w:rFonts w:eastAsia="Arial"/>
          <w:lang w:val="pt-BR"/>
        </w:rPr>
      </w:pPr>
      <w:r>
        <w:rPr>
          <w:rFonts w:eastAsia="Arial"/>
          <w:lang w:val="pt-BR"/>
        </w:rPr>
        <w:lastRenderedPageBreak/>
        <w:t xml:space="preserve">O processo de conectividade UPnP é subdivido em seis etapas: endereçamento, descoberta de dispositivos, descrição, controle, evento e apresentação. Essas etapas utilizam protocolos padronizados, os mesmos protocolos citados na introdução desse capítulo, que garantem a interoperabilidade da conexão UPnP. Na </w:t>
      </w:r>
      <w:r w:rsidR="00C46D7A">
        <w:rPr>
          <w:rFonts w:eastAsia="Arial"/>
          <w:lang w:val="pt-BR"/>
        </w:rPr>
        <w:t>Figura 8</w:t>
      </w:r>
      <w:r>
        <w:rPr>
          <w:rFonts w:eastAsia="Arial"/>
          <w:lang w:val="pt-BR"/>
        </w:rPr>
        <w:t xml:space="preserve"> pode ser visto a pilha de protocolos utilizada pelo padrão UPnP:</w:t>
      </w:r>
    </w:p>
    <w:p w:rsidR="003B6976" w:rsidRDefault="003B6976" w:rsidP="003B6976">
      <w:pPr>
        <w:pStyle w:val="Nvel2"/>
        <w:ind w:firstLine="709"/>
        <w:rPr>
          <w:lang w:val="pt-BR"/>
        </w:rPr>
      </w:pPr>
    </w:p>
    <w:p w:rsidR="003D033C" w:rsidRDefault="00BF791C" w:rsidP="003B6976">
      <w:pPr>
        <w:pStyle w:val="Nvel2"/>
        <w:keepNext/>
        <w:jc w:val="center"/>
      </w:pPr>
      <w:r>
        <w:rPr>
          <w:noProof/>
          <w:lang w:val="pt-BR" w:eastAsia="pt-BR" w:bidi="ar-SA"/>
        </w:rPr>
        <w:drawing>
          <wp:inline distT="0" distB="0" distL="0" distR="0">
            <wp:extent cx="3429635" cy="3086100"/>
            <wp:effectExtent l="0" t="0" r="0" b="0"/>
            <wp:docPr id="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7"/>
                    <pic:cNvPicPr>
                      <a:picLocks noChangeAspect="1" noChangeArrowheads="1"/>
                    </pic:cNvPicPr>
                  </pic:nvPicPr>
                  <pic:blipFill>
                    <a:blip r:embed="rId20" cstate="print"/>
                    <a:stretch>
                      <a:fillRect/>
                    </a:stretch>
                  </pic:blipFill>
                  <pic:spPr bwMode="auto">
                    <a:xfrm>
                      <a:off x="0" y="0"/>
                      <a:ext cx="3429635" cy="3086100"/>
                    </a:xfrm>
                    <a:prstGeom prst="rect">
                      <a:avLst/>
                    </a:prstGeom>
                  </pic:spPr>
                </pic:pic>
              </a:graphicData>
            </a:graphic>
          </wp:inline>
        </w:drawing>
      </w:r>
    </w:p>
    <w:p w:rsidR="008D7F83" w:rsidRPr="003D033C" w:rsidRDefault="003D033C" w:rsidP="003B6976">
      <w:pPr>
        <w:pStyle w:val="Legenda"/>
        <w:rPr>
          <w:lang w:val="pt-BR"/>
        </w:rPr>
      </w:pPr>
      <w:bookmarkStart w:id="29" w:name="_Toc437920188"/>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8</w:t>
      </w:r>
      <w:r w:rsidR="00D66975">
        <w:fldChar w:fldCharType="end"/>
      </w:r>
      <w:r w:rsidRPr="003D033C">
        <w:rPr>
          <w:lang w:val="pt-BR"/>
        </w:rPr>
        <w:t xml:space="preserve"> - Pilha de protocolos UPnP</w:t>
      </w:r>
      <w:bookmarkEnd w:id="29"/>
    </w:p>
    <w:p w:rsidR="003D033C" w:rsidRDefault="003D033C" w:rsidP="003B6976">
      <w:pPr>
        <w:pStyle w:val="Legenda"/>
        <w:rPr>
          <w:lang w:val="pt-BR"/>
        </w:rPr>
      </w:pPr>
      <w:r w:rsidRPr="003D033C">
        <w:rPr>
          <w:lang w:val="pt-BR"/>
        </w:rPr>
        <w:t>Fonte: SALES, 2010</w:t>
      </w:r>
    </w:p>
    <w:p w:rsidR="003B6976" w:rsidRDefault="003B6976" w:rsidP="003B6976">
      <w:pPr>
        <w:pStyle w:val="Legenda"/>
        <w:spacing w:line="360" w:lineRule="auto"/>
        <w:jc w:val="both"/>
        <w:rPr>
          <w:lang w:val="pt-BR"/>
        </w:rPr>
      </w:pPr>
    </w:p>
    <w:p w:rsidR="003B6976" w:rsidRPr="003D033C" w:rsidRDefault="003B6976" w:rsidP="003B6976">
      <w:pPr>
        <w:pStyle w:val="Legenda"/>
        <w:spacing w:line="360" w:lineRule="auto"/>
        <w:jc w:val="both"/>
        <w:rPr>
          <w:lang w:val="pt-BR"/>
        </w:rPr>
      </w:pPr>
    </w:p>
    <w:p w:rsidR="00404A2B" w:rsidRDefault="00BF791C" w:rsidP="009D34E1">
      <w:pPr>
        <w:pStyle w:val="Ttulo3"/>
      </w:pPr>
      <w:bookmarkStart w:id="30" w:name="_Toc437920254"/>
      <w:r>
        <w:t>3.3.1 Endereçamento</w:t>
      </w:r>
      <w:bookmarkEnd w:id="30"/>
    </w:p>
    <w:p w:rsidR="003B6976" w:rsidRDefault="003B6976" w:rsidP="003B6976">
      <w:pPr>
        <w:rPr>
          <w:lang w:val="pt-BR"/>
        </w:rPr>
      </w:pPr>
    </w:p>
    <w:p w:rsidR="00404A2B" w:rsidRDefault="008D7F83" w:rsidP="003B6976">
      <w:pPr>
        <w:ind w:firstLine="709"/>
        <w:rPr>
          <w:rFonts w:eastAsia="Arial"/>
          <w:lang w:val="pt-BR"/>
        </w:rPr>
      </w:pPr>
      <w:r>
        <w:rPr>
          <w:lang w:val="pt-BR"/>
        </w:rPr>
        <w:t>Segundo P</w:t>
      </w:r>
      <w:r w:rsidR="003B6976">
        <w:rPr>
          <w:lang w:val="pt-BR"/>
        </w:rPr>
        <w:t>resser et al (</w:t>
      </w:r>
      <w:r>
        <w:rPr>
          <w:lang w:val="pt-BR"/>
        </w:rPr>
        <w:t>2008</w:t>
      </w:r>
      <w:r w:rsidR="003B6976">
        <w:rPr>
          <w:lang w:val="pt-BR"/>
        </w:rPr>
        <w:t>)</w:t>
      </w:r>
      <w:r>
        <w:rPr>
          <w:lang w:val="pt-BR"/>
        </w:rPr>
        <w:t xml:space="preserve">, </w:t>
      </w:r>
      <w:r>
        <w:rPr>
          <w:rFonts w:eastAsia="Arial"/>
          <w:lang w:val="pt-BR"/>
        </w:rPr>
        <w:t>a</w:t>
      </w:r>
      <w:r w:rsidR="00BF791C">
        <w:rPr>
          <w:rFonts w:eastAsia="Arial"/>
          <w:lang w:val="pt-BR"/>
        </w:rPr>
        <w:t xml:space="preserve"> Etapa 1 do processo, é a maneira como um dispositivo obtêm um endereço IP. Ao entrar na rede um dispositivo pode requisitar um servidor DHCP (</w:t>
      </w:r>
      <w:r w:rsidR="00BF791C">
        <w:rPr>
          <w:rFonts w:eastAsia="Arial"/>
          <w:i/>
          <w:lang w:val="pt-BR"/>
        </w:rPr>
        <w:t>Dynamic Host Configuration Protocol</w:t>
      </w:r>
      <w:r w:rsidR="00BF791C">
        <w:rPr>
          <w:rFonts w:eastAsia="Arial"/>
          <w:lang w:val="pt-BR"/>
        </w:rPr>
        <w:t xml:space="preserve">) através de seu cliente DHCP, enviando mensagens de descoberta DHCP (DHCP </w:t>
      </w:r>
      <w:r w:rsidR="00BF791C">
        <w:rPr>
          <w:rFonts w:eastAsia="Arial"/>
          <w:i/>
          <w:lang w:val="pt-BR"/>
        </w:rPr>
        <w:t>Discovery</w:t>
      </w:r>
      <w:r w:rsidR="00BF791C">
        <w:rPr>
          <w:rFonts w:eastAsia="Arial"/>
          <w:lang w:val="pt-BR"/>
        </w:rPr>
        <w:t xml:space="preserve">). Caso algum servidor DHCP estiver disponível na rede (enviando mensagens de descoberta DHCP – DHCP </w:t>
      </w:r>
      <w:r w:rsidR="00BF791C">
        <w:rPr>
          <w:rFonts w:eastAsia="Arial"/>
          <w:i/>
          <w:lang w:val="pt-BR"/>
        </w:rPr>
        <w:t>Offer</w:t>
      </w:r>
      <w:r w:rsidR="00BF791C">
        <w:rPr>
          <w:rFonts w:eastAsia="Arial"/>
          <w:lang w:val="pt-BR"/>
        </w:rPr>
        <w:t>), então a rede é gerenciável e o dispositivo deve usar o endereço IP atribuído pelo servidor. Caso contrário, a rede não é gerenciável, e o dispositivo deve utilizar o mecanismo Auto IP para adquirir um IP. É nesta fase que o protocolo UDP é utilizado, através dele o cliente DHCP invoca a requisição de descoberta de um servidor DHCP</w:t>
      </w:r>
      <w:r>
        <w:rPr>
          <w:rFonts w:eastAsia="Arial"/>
          <w:lang w:val="pt-BR"/>
        </w:rPr>
        <w:t>.</w:t>
      </w:r>
    </w:p>
    <w:p w:rsidR="00404A2B" w:rsidRDefault="00404A2B">
      <w:pPr>
        <w:rPr>
          <w:lang w:val="pt-BR"/>
        </w:rPr>
      </w:pPr>
    </w:p>
    <w:p w:rsidR="00404A2B" w:rsidRDefault="00BF791C" w:rsidP="009D34E1">
      <w:pPr>
        <w:pStyle w:val="Ttulo3"/>
      </w:pPr>
      <w:bookmarkStart w:id="31" w:name="_Toc437920255"/>
      <w:r>
        <w:lastRenderedPageBreak/>
        <w:t>3.3.2 Descoberta de Dispositivos</w:t>
      </w:r>
      <w:bookmarkEnd w:id="31"/>
    </w:p>
    <w:p w:rsidR="003B6976" w:rsidRDefault="003B6976" w:rsidP="003B6976">
      <w:pPr>
        <w:rPr>
          <w:rFonts w:eastAsia="Arial"/>
          <w:b/>
          <w:lang w:val="pt-BR"/>
        </w:rPr>
      </w:pPr>
    </w:p>
    <w:p w:rsidR="00404A2B" w:rsidRDefault="00BF791C" w:rsidP="003B6976">
      <w:pPr>
        <w:rPr>
          <w:lang w:val="pt-BR"/>
        </w:rPr>
      </w:pPr>
      <w:r>
        <w:rPr>
          <w:rFonts w:eastAsia="Arial"/>
          <w:b/>
          <w:lang w:val="pt-BR"/>
        </w:rPr>
        <w:tab/>
      </w:r>
      <w:r>
        <w:rPr>
          <w:rFonts w:eastAsia="Arial"/>
          <w:lang w:val="pt-BR"/>
        </w:rPr>
        <w:t xml:space="preserve">A Etapa 2 é a descoberta de dispositivos em uma rede UPnP. Após um dispositivo obter um endereço IP e entrar na rede, o protocolo de descoberta UPnP permite que o dispositivo anuncie seus serviços a um ponto de controle. Da mesma maneira que o protocolo de descoberta UPnP permite que um ponto de controle procure por dispositivos e seus serviços. Quando um dispositivo se conecta à rede, o mesmo envia mensagens de descoberta </w:t>
      </w:r>
      <w:r w:rsidRPr="00B9412F">
        <w:rPr>
          <w:rFonts w:eastAsia="Arial"/>
          <w:i/>
          <w:lang w:val="pt-BR"/>
        </w:rPr>
        <w:t>multicast</w:t>
      </w:r>
      <w:r>
        <w:rPr>
          <w:rFonts w:eastAsia="Arial"/>
          <w:i/>
          <w:lang w:val="pt-BR"/>
        </w:rPr>
        <w:t xml:space="preserve"> </w:t>
      </w:r>
      <w:r>
        <w:rPr>
          <w:rFonts w:eastAsia="Arial"/>
          <w:lang w:val="pt-BR"/>
        </w:rPr>
        <w:t>(para todos os dispositivos na rede), anunciando a sua presença na rede. Neste momento, os protocolos SSDP (</w:t>
      </w:r>
      <w:r>
        <w:rPr>
          <w:rFonts w:eastAsia="Arial"/>
          <w:i/>
          <w:lang w:val="pt-BR"/>
        </w:rPr>
        <w:t>Simple Service Discovery Protocol</w:t>
      </w:r>
      <w:r>
        <w:rPr>
          <w:rFonts w:eastAsia="Arial"/>
          <w:lang w:val="pt-BR"/>
        </w:rPr>
        <w:t xml:space="preserve">) e HTTPMU são utilizados para a descoberta dos dispositivos UPnP. </w:t>
      </w:r>
    </w:p>
    <w:p w:rsidR="00404A2B" w:rsidRDefault="00BF791C" w:rsidP="003B6976">
      <w:pPr>
        <w:rPr>
          <w:rFonts w:eastAsia="Arial"/>
          <w:lang w:val="pt-BR"/>
        </w:rPr>
      </w:pPr>
      <w:r>
        <w:rPr>
          <w:rFonts w:eastAsia="Arial"/>
          <w:lang w:val="pt-BR"/>
        </w:rPr>
        <w:tab/>
        <w:t>A mensagem de descoberta enviada contém informações como URL para a descrição detalhada sobre o dispositivo, identificador do dispositivo e a informação sobre o tipo do dispositivo, como pode ser visto na imagem a seguir:</w:t>
      </w:r>
    </w:p>
    <w:p w:rsidR="003B6976" w:rsidRDefault="003B6976" w:rsidP="003B6976">
      <w:pPr>
        <w:rPr>
          <w:lang w:val="pt-BR"/>
        </w:rPr>
      </w:pPr>
    </w:p>
    <w:p w:rsidR="003D033C" w:rsidRDefault="00BF791C" w:rsidP="003B6976">
      <w:pPr>
        <w:keepNext/>
        <w:jc w:val="center"/>
      </w:pPr>
      <w:r>
        <w:rPr>
          <w:noProof/>
          <w:lang w:val="pt-BR" w:eastAsia="pt-BR" w:bidi="ar-SA"/>
        </w:rPr>
        <w:drawing>
          <wp:inline distT="0" distB="0" distL="0" distR="0">
            <wp:extent cx="5762625" cy="1543050"/>
            <wp:effectExtent l="0" t="0" r="0" b="0"/>
            <wp:docPr id="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0"/>
                    <pic:cNvPicPr>
                      <a:picLocks noChangeAspect="1" noChangeArrowheads="1"/>
                    </pic:cNvPicPr>
                  </pic:nvPicPr>
                  <pic:blipFill>
                    <a:blip r:embed="rId21" cstate="print"/>
                    <a:stretch>
                      <a:fillRect/>
                    </a:stretch>
                  </pic:blipFill>
                  <pic:spPr bwMode="auto">
                    <a:xfrm>
                      <a:off x="0" y="0"/>
                      <a:ext cx="5762625" cy="1543050"/>
                    </a:xfrm>
                    <a:prstGeom prst="rect">
                      <a:avLst/>
                    </a:prstGeom>
                  </pic:spPr>
                </pic:pic>
              </a:graphicData>
            </a:graphic>
          </wp:inline>
        </w:drawing>
      </w:r>
    </w:p>
    <w:p w:rsidR="008D7F83" w:rsidRPr="003D033C" w:rsidRDefault="003D033C" w:rsidP="003B6976">
      <w:pPr>
        <w:pStyle w:val="Legenda"/>
        <w:rPr>
          <w:lang w:val="pt-BR"/>
        </w:rPr>
      </w:pPr>
      <w:bookmarkStart w:id="32" w:name="_Toc437920189"/>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9</w:t>
      </w:r>
      <w:r w:rsidR="00D66975">
        <w:fldChar w:fldCharType="end"/>
      </w:r>
      <w:r w:rsidRPr="003D033C">
        <w:rPr>
          <w:lang w:val="pt-BR"/>
        </w:rPr>
        <w:t xml:space="preserve"> - Exemplo de mensagem de descoberta UPnP</w:t>
      </w:r>
      <w:bookmarkEnd w:id="32"/>
    </w:p>
    <w:p w:rsidR="003D033C" w:rsidRDefault="003D033C" w:rsidP="003B6976">
      <w:pPr>
        <w:pStyle w:val="Legenda"/>
        <w:rPr>
          <w:lang w:val="pt-BR"/>
        </w:rPr>
      </w:pPr>
      <w:r>
        <w:rPr>
          <w:lang w:val="pt-BR"/>
        </w:rPr>
        <w:t>Fonte: SALES, 2010</w:t>
      </w:r>
    </w:p>
    <w:p w:rsidR="003D033C" w:rsidRPr="003B6976" w:rsidRDefault="003D033C" w:rsidP="003B6976">
      <w:pPr>
        <w:pStyle w:val="Legenda"/>
        <w:spacing w:line="360" w:lineRule="auto"/>
        <w:rPr>
          <w:sz w:val="24"/>
          <w:lang w:val="pt-BR"/>
        </w:rPr>
      </w:pPr>
    </w:p>
    <w:p w:rsidR="00404A2B" w:rsidRDefault="00BF791C" w:rsidP="003B6976">
      <w:pPr>
        <w:rPr>
          <w:lang w:val="pt-BR"/>
        </w:rPr>
      </w:pPr>
      <w:r>
        <w:rPr>
          <w:rFonts w:eastAsia="Arial"/>
          <w:lang w:val="pt-BR"/>
        </w:rPr>
        <w:tab/>
        <w:t xml:space="preserve">Conforme a </w:t>
      </w:r>
      <w:r w:rsidR="00C46D7A">
        <w:rPr>
          <w:rFonts w:eastAsia="Arial"/>
          <w:lang w:val="pt-BR"/>
        </w:rPr>
        <w:t>Figura 9</w:t>
      </w:r>
      <w:r>
        <w:rPr>
          <w:rFonts w:eastAsia="Arial"/>
          <w:lang w:val="pt-BR"/>
        </w:rPr>
        <w:t xml:space="preserve">, a mensagem HTTP de anúncio está ligada ao método </w:t>
      </w:r>
      <w:r>
        <w:rPr>
          <w:rFonts w:eastAsia="Arial"/>
          <w:i/>
          <w:lang w:val="pt-BR"/>
        </w:rPr>
        <w:t>NOTIFY</w:t>
      </w:r>
      <w:r>
        <w:rPr>
          <w:rFonts w:eastAsia="Arial"/>
          <w:lang w:val="pt-BR"/>
        </w:rPr>
        <w:t xml:space="preserve">, contendo ainda os seguintes campos do cabeçalho: </w:t>
      </w:r>
      <w:r>
        <w:rPr>
          <w:rFonts w:eastAsia="Arial"/>
          <w:i/>
          <w:lang w:val="pt-BR"/>
        </w:rPr>
        <w:t>host</w:t>
      </w:r>
      <w:r>
        <w:rPr>
          <w:rFonts w:eastAsia="Arial"/>
          <w:lang w:val="pt-BR"/>
        </w:rPr>
        <w:t xml:space="preserve">, ao qual é associado o endereço de </w:t>
      </w:r>
      <w:r>
        <w:rPr>
          <w:rFonts w:eastAsia="Arial"/>
          <w:i/>
          <w:lang w:val="pt-BR"/>
        </w:rPr>
        <w:t>multicast</w:t>
      </w:r>
      <w:r>
        <w:rPr>
          <w:rFonts w:eastAsia="Arial"/>
          <w:lang w:val="pt-BR"/>
        </w:rPr>
        <w:t xml:space="preserve">; cache-controle, que apresenta o tempo máximo (em segundos) que aquele anúncio é válido na rede; e </w:t>
      </w:r>
      <w:r>
        <w:rPr>
          <w:rFonts w:eastAsia="Arial"/>
          <w:i/>
          <w:lang w:val="pt-BR"/>
        </w:rPr>
        <w:t>location</w:t>
      </w:r>
      <w:r>
        <w:rPr>
          <w:rFonts w:eastAsia="Arial"/>
          <w:lang w:val="pt-BR"/>
        </w:rPr>
        <w:t>, onde é armazenada uma URL para a descrição mais detalhada do dispositivo.</w:t>
      </w:r>
    </w:p>
    <w:p w:rsidR="00404A2B" w:rsidRDefault="00BF791C" w:rsidP="003B6976">
      <w:pPr>
        <w:rPr>
          <w:rFonts w:eastAsia="Arial"/>
          <w:lang w:val="pt-BR"/>
        </w:rPr>
      </w:pPr>
      <w:r>
        <w:rPr>
          <w:rFonts w:eastAsia="Arial"/>
          <w:lang w:val="pt-BR"/>
        </w:rPr>
        <w:tab/>
        <w:t xml:space="preserve">Para descobrir dispositivos na rede, um ponto de controle deve enviar uma mensagem HTTP do tipo </w:t>
      </w:r>
      <w:r>
        <w:rPr>
          <w:rFonts w:eastAsia="Arial"/>
          <w:i/>
          <w:lang w:val="pt-BR"/>
        </w:rPr>
        <w:t>M-SEARCH</w:t>
      </w:r>
      <w:r>
        <w:rPr>
          <w:rFonts w:eastAsia="Arial"/>
          <w:lang w:val="pt-BR"/>
        </w:rPr>
        <w:t>. Ao receber essa mensagem, os dispositivos presentes na rede devem devolver uma resposta UDP para o endereço e porta do dispositivo remetente</w:t>
      </w:r>
      <w:r w:rsidR="008D7F83">
        <w:rPr>
          <w:rFonts w:eastAsia="Arial"/>
          <w:lang w:val="pt-BR"/>
        </w:rPr>
        <w:t xml:space="preserve">. A mensagem é ilustrada na </w:t>
      </w:r>
      <w:r w:rsidR="00C46D7A">
        <w:rPr>
          <w:rFonts w:eastAsia="Arial"/>
          <w:lang w:val="pt-BR"/>
        </w:rPr>
        <w:t>Figura 10</w:t>
      </w:r>
      <w:r w:rsidR="008D7F83">
        <w:rPr>
          <w:rFonts w:eastAsia="Arial"/>
          <w:lang w:val="pt-BR"/>
        </w:rPr>
        <w:t>:</w:t>
      </w:r>
    </w:p>
    <w:p w:rsidR="003B6976" w:rsidRDefault="003B6976" w:rsidP="003B6976">
      <w:pPr>
        <w:rPr>
          <w:lang w:val="pt-BR"/>
        </w:rPr>
      </w:pPr>
    </w:p>
    <w:p w:rsidR="003D033C" w:rsidRDefault="00BF791C" w:rsidP="003B6976">
      <w:pPr>
        <w:keepNext/>
        <w:jc w:val="center"/>
      </w:pPr>
      <w:r>
        <w:rPr>
          <w:noProof/>
          <w:lang w:val="pt-BR" w:eastAsia="pt-BR" w:bidi="ar-SA"/>
        </w:rPr>
        <w:lastRenderedPageBreak/>
        <w:drawing>
          <wp:inline distT="0" distB="0" distL="0" distR="0">
            <wp:extent cx="5753100" cy="1095375"/>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2"/>
                    <pic:cNvPicPr>
                      <a:picLocks noChangeAspect="1" noChangeArrowheads="1"/>
                    </pic:cNvPicPr>
                  </pic:nvPicPr>
                  <pic:blipFill>
                    <a:blip r:embed="rId22" cstate="print"/>
                    <a:stretch>
                      <a:fillRect/>
                    </a:stretch>
                  </pic:blipFill>
                  <pic:spPr bwMode="auto">
                    <a:xfrm>
                      <a:off x="0" y="0"/>
                      <a:ext cx="5753100" cy="1095375"/>
                    </a:xfrm>
                    <a:prstGeom prst="rect">
                      <a:avLst/>
                    </a:prstGeom>
                  </pic:spPr>
                </pic:pic>
              </a:graphicData>
            </a:graphic>
          </wp:inline>
        </w:drawing>
      </w:r>
    </w:p>
    <w:p w:rsidR="008D7F83" w:rsidRPr="003D033C" w:rsidRDefault="003D033C" w:rsidP="003B6976">
      <w:pPr>
        <w:pStyle w:val="Legenda"/>
        <w:rPr>
          <w:lang w:val="pt-BR"/>
        </w:rPr>
      </w:pPr>
      <w:bookmarkStart w:id="33" w:name="_Toc437920190"/>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10</w:t>
      </w:r>
      <w:r w:rsidR="00D66975">
        <w:fldChar w:fldCharType="end"/>
      </w:r>
      <w:r w:rsidRPr="003D033C">
        <w:rPr>
          <w:lang w:val="pt-BR"/>
        </w:rPr>
        <w:t xml:space="preserve"> - Exemplo de uma resposta UDP</w:t>
      </w:r>
      <w:bookmarkEnd w:id="33"/>
    </w:p>
    <w:p w:rsidR="003D033C" w:rsidRDefault="003D033C" w:rsidP="003B6976">
      <w:pPr>
        <w:pStyle w:val="Legenda"/>
        <w:rPr>
          <w:lang w:val="pt-BR"/>
        </w:rPr>
      </w:pPr>
      <w:r>
        <w:rPr>
          <w:lang w:val="pt-BR"/>
        </w:rPr>
        <w:t>Fonte: SALES, 2010</w:t>
      </w:r>
    </w:p>
    <w:p w:rsidR="003D033C" w:rsidRPr="003B6976" w:rsidRDefault="003D033C" w:rsidP="003B6976">
      <w:pPr>
        <w:pStyle w:val="Legenda"/>
        <w:spacing w:line="360" w:lineRule="auto"/>
        <w:rPr>
          <w:sz w:val="24"/>
          <w:lang w:val="pt-BR"/>
        </w:rPr>
      </w:pPr>
    </w:p>
    <w:p w:rsidR="00404A2B" w:rsidRDefault="00BF791C" w:rsidP="003B6976">
      <w:pPr>
        <w:ind w:firstLine="709"/>
        <w:rPr>
          <w:lang w:val="pt-BR"/>
        </w:rPr>
      </w:pPr>
      <w:r>
        <w:rPr>
          <w:rFonts w:eastAsia="Arial"/>
          <w:lang w:val="pt-BR"/>
        </w:rPr>
        <w:t>O “anúncio descoberta” deve ser enviada pelo dispositivo raiz. Ele deve enviar 3 mensagens de descoberta, duas para cada dispositivo aninhado e uma para cada serviço, assim, um dispositivo raiz com “d” dispositivos aninhados e “k” serviços distintos, deve enviar 2d + k mensagens de anúncio.</w:t>
      </w:r>
    </w:p>
    <w:p w:rsidR="00404A2B" w:rsidRDefault="00BF791C" w:rsidP="003B6976">
      <w:pPr>
        <w:rPr>
          <w:rFonts w:eastAsia="Arial"/>
          <w:lang w:val="pt-BR"/>
        </w:rPr>
      </w:pPr>
      <w:r>
        <w:rPr>
          <w:rFonts w:eastAsia="Arial"/>
          <w:lang w:val="pt-BR"/>
        </w:rPr>
        <w:tab/>
        <w:t xml:space="preserve">Quando um dispositivo sai ou é removido da rede, o mesmo deve enviar uma mensagem </w:t>
      </w:r>
      <w:r>
        <w:rPr>
          <w:rFonts w:eastAsia="Arial"/>
          <w:i/>
          <w:lang w:val="pt-BR"/>
        </w:rPr>
        <w:t>NOTIFY multicast</w:t>
      </w:r>
      <w:r>
        <w:rPr>
          <w:rFonts w:eastAsia="Arial"/>
          <w:lang w:val="pt-BR"/>
        </w:rPr>
        <w:t xml:space="preserve"> do tipo </w:t>
      </w:r>
      <w:r>
        <w:rPr>
          <w:rFonts w:eastAsia="Arial"/>
          <w:i/>
          <w:lang w:val="pt-BR"/>
        </w:rPr>
        <w:t>ssdp:byebye</w:t>
      </w:r>
      <w:r>
        <w:rPr>
          <w:rFonts w:eastAsia="Arial"/>
          <w:lang w:val="pt-BR"/>
        </w:rPr>
        <w:t xml:space="preserve">. O formato da mensagem de remoção é o </w:t>
      </w:r>
      <w:r w:rsidR="007D43D3">
        <w:rPr>
          <w:rFonts w:eastAsia="Arial"/>
          <w:lang w:val="pt-BR"/>
        </w:rPr>
        <w:t xml:space="preserve">apresentado na </w:t>
      </w:r>
      <w:r w:rsidR="00C46D7A">
        <w:rPr>
          <w:rFonts w:eastAsia="Arial"/>
          <w:lang w:val="pt-BR"/>
        </w:rPr>
        <w:t>Figura 11</w:t>
      </w:r>
      <w:r>
        <w:rPr>
          <w:rFonts w:eastAsia="Arial"/>
          <w:lang w:val="pt-BR"/>
        </w:rPr>
        <w:t>:</w:t>
      </w:r>
    </w:p>
    <w:p w:rsidR="003B6976" w:rsidRDefault="003B6976" w:rsidP="003B6976">
      <w:pPr>
        <w:rPr>
          <w:lang w:val="pt-BR"/>
        </w:rPr>
      </w:pPr>
    </w:p>
    <w:p w:rsidR="003D033C" w:rsidRDefault="00BF791C" w:rsidP="003B6976">
      <w:pPr>
        <w:keepNext/>
        <w:jc w:val="center"/>
      </w:pPr>
      <w:r>
        <w:rPr>
          <w:noProof/>
          <w:lang w:val="pt-BR" w:eastAsia="pt-BR" w:bidi="ar-SA"/>
        </w:rPr>
        <w:drawing>
          <wp:inline distT="0" distB="0" distL="0" distR="0">
            <wp:extent cx="5753100" cy="1552575"/>
            <wp:effectExtent l="0" t="0" r="0" b="0"/>
            <wp:docPr id="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1"/>
                    <pic:cNvPicPr>
                      <a:picLocks noChangeAspect="1" noChangeArrowheads="1"/>
                    </pic:cNvPicPr>
                  </pic:nvPicPr>
                  <pic:blipFill>
                    <a:blip r:embed="rId23" cstate="print"/>
                    <a:stretch>
                      <a:fillRect/>
                    </a:stretch>
                  </pic:blipFill>
                  <pic:spPr bwMode="auto">
                    <a:xfrm>
                      <a:off x="0" y="0"/>
                      <a:ext cx="5753100" cy="1552575"/>
                    </a:xfrm>
                    <a:prstGeom prst="rect">
                      <a:avLst/>
                    </a:prstGeom>
                  </pic:spPr>
                </pic:pic>
              </a:graphicData>
            </a:graphic>
          </wp:inline>
        </w:drawing>
      </w:r>
    </w:p>
    <w:p w:rsidR="008D7F83" w:rsidRPr="003D033C" w:rsidRDefault="003D033C" w:rsidP="003B6976">
      <w:pPr>
        <w:pStyle w:val="Legenda"/>
        <w:rPr>
          <w:lang w:val="pt-BR"/>
        </w:rPr>
      </w:pPr>
      <w:bookmarkStart w:id="34" w:name="_Toc437920191"/>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11</w:t>
      </w:r>
      <w:r w:rsidR="00D66975">
        <w:fldChar w:fldCharType="end"/>
      </w:r>
      <w:r w:rsidRPr="003D033C">
        <w:rPr>
          <w:lang w:val="pt-BR"/>
        </w:rPr>
        <w:t xml:space="preserve"> - Exemplo de uma mensagem de remoção</w:t>
      </w:r>
      <w:bookmarkEnd w:id="34"/>
    </w:p>
    <w:p w:rsidR="003D033C" w:rsidRPr="003D033C" w:rsidRDefault="003D033C" w:rsidP="003B6976">
      <w:pPr>
        <w:pStyle w:val="Legenda"/>
        <w:rPr>
          <w:lang w:val="pt-BR"/>
        </w:rPr>
      </w:pPr>
      <w:r>
        <w:rPr>
          <w:lang w:val="pt-BR"/>
        </w:rPr>
        <w:t>Fonte: SALES, 2010</w:t>
      </w:r>
    </w:p>
    <w:p w:rsidR="00404A2B" w:rsidRDefault="00404A2B" w:rsidP="003B6976">
      <w:pPr>
        <w:rPr>
          <w:lang w:val="pt-BR"/>
        </w:rPr>
      </w:pPr>
    </w:p>
    <w:p w:rsidR="00CF2104" w:rsidRDefault="00CF2104" w:rsidP="003B6976">
      <w:pPr>
        <w:rPr>
          <w:lang w:val="pt-BR"/>
        </w:rPr>
      </w:pPr>
    </w:p>
    <w:p w:rsidR="00CF2104" w:rsidRDefault="00CF2104" w:rsidP="003B6976">
      <w:pPr>
        <w:rPr>
          <w:lang w:val="pt-BR"/>
        </w:rPr>
      </w:pPr>
    </w:p>
    <w:p w:rsidR="00CF2104" w:rsidRPr="00CF2104" w:rsidRDefault="00CF2104" w:rsidP="00F9356E">
      <w:pPr>
        <w:keepNext/>
        <w:ind w:firstLine="709"/>
        <w:rPr>
          <w:rFonts w:eastAsia="Arial"/>
          <w:lang w:val="pt-BR"/>
        </w:rPr>
      </w:pPr>
      <w:r w:rsidRPr="00CF2104">
        <w:rPr>
          <w:rFonts w:eastAsia="Arial"/>
          <w:lang w:val="pt-BR"/>
        </w:rPr>
        <w:lastRenderedPageBreak/>
        <w:t xml:space="preserve">A Figura </w:t>
      </w:r>
      <w:r w:rsidR="00F9356E">
        <w:rPr>
          <w:rFonts w:eastAsia="Arial"/>
          <w:lang w:val="pt-BR"/>
        </w:rPr>
        <w:t>12 apresenta um diagrama de sequência evidenciando o</w:t>
      </w:r>
      <w:r w:rsidR="004E2632">
        <w:rPr>
          <w:rFonts w:eastAsia="Arial"/>
          <w:lang w:val="pt-BR"/>
        </w:rPr>
        <w:t>s passos presentes na etapa de D</w:t>
      </w:r>
      <w:r w:rsidR="00F9356E">
        <w:rPr>
          <w:rFonts w:eastAsia="Arial"/>
          <w:lang w:val="pt-BR"/>
        </w:rPr>
        <w:t>escoberta.</w:t>
      </w:r>
    </w:p>
    <w:p w:rsidR="00CF2104" w:rsidRDefault="00077D5F" w:rsidP="00CF2104">
      <w:pPr>
        <w:keepNext/>
      </w:pPr>
      <w:r>
        <w:rPr>
          <w:noProof/>
          <w:lang w:val="pt-BR" w:eastAsia="pt-BR" w:bidi="ar-SA"/>
        </w:rPr>
        <w:drawing>
          <wp:inline distT="0" distB="0" distL="0" distR="0" wp14:anchorId="7B098FEE" wp14:editId="38E39785">
            <wp:extent cx="5760085" cy="29679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coberta.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967990"/>
                    </a:xfrm>
                    <a:prstGeom prst="rect">
                      <a:avLst/>
                    </a:prstGeom>
                  </pic:spPr>
                </pic:pic>
              </a:graphicData>
            </a:graphic>
          </wp:inline>
        </w:drawing>
      </w:r>
    </w:p>
    <w:p w:rsidR="00077D5F" w:rsidRPr="00CF2104" w:rsidRDefault="00CF2104" w:rsidP="00CF2104">
      <w:pPr>
        <w:pStyle w:val="Legenda"/>
        <w:rPr>
          <w:lang w:val="pt-BR"/>
        </w:rPr>
      </w:pPr>
      <w:bookmarkStart w:id="35" w:name="_Toc437920192"/>
      <w:r w:rsidRPr="00CF2104">
        <w:rPr>
          <w:lang w:val="pt-BR"/>
        </w:rPr>
        <w:t xml:space="preserve">Figura </w:t>
      </w:r>
      <w:r>
        <w:fldChar w:fldCharType="begin"/>
      </w:r>
      <w:r w:rsidRPr="00CF2104">
        <w:rPr>
          <w:lang w:val="pt-BR"/>
        </w:rPr>
        <w:instrText xml:space="preserve"> SEQ Figura \* ARABIC </w:instrText>
      </w:r>
      <w:r>
        <w:fldChar w:fldCharType="separate"/>
      </w:r>
      <w:r w:rsidR="00EB7468">
        <w:rPr>
          <w:noProof/>
          <w:lang w:val="pt-BR"/>
        </w:rPr>
        <w:t>12</w:t>
      </w:r>
      <w:r>
        <w:fldChar w:fldCharType="end"/>
      </w:r>
      <w:r w:rsidRPr="00CF2104">
        <w:rPr>
          <w:lang w:val="pt-BR"/>
        </w:rPr>
        <w:t xml:space="preserve"> - Diagrama de Sequência da Etapa de Descoberta</w:t>
      </w:r>
      <w:bookmarkEnd w:id="35"/>
    </w:p>
    <w:p w:rsidR="00CF2104" w:rsidRPr="00CF2104" w:rsidRDefault="00CF2104" w:rsidP="00CF2104">
      <w:pPr>
        <w:pStyle w:val="Legenda"/>
        <w:rPr>
          <w:lang w:val="pt-BR"/>
        </w:rPr>
      </w:pPr>
      <w:r>
        <w:rPr>
          <w:lang w:val="pt-BR"/>
        </w:rPr>
        <w:t>Fonte: Autoria Própria</w:t>
      </w:r>
    </w:p>
    <w:p w:rsidR="003B6976" w:rsidRDefault="003B6976" w:rsidP="003B6976">
      <w:pPr>
        <w:rPr>
          <w:lang w:val="pt-BR"/>
        </w:rPr>
      </w:pPr>
    </w:p>
    <w:p w:rsidR="003B6976" w:rsidRDefault="00F9356E" w:rsidP="003B6976">
      <w:pPr>
        <w:rPr>
          <w:lang w:val="pt-BR"/>
        </w:rPr>
      </w:pPr>
      <w:r>
        <w:rPr>
          <w:lang w:val="pt-BR"/>
        </w:rPr>
        <w:tab/>
        <w:t>Um dispositivo raiz manda uma mensagem do tipo NOTIFY, para cada serviço que ele oferece e para cada dispositivo aninhado a si</w:t>
      </w:r>
      <w:r w:rsidR="00465D8A">
        <w:rPr>
          <w:lang w:val="pt-BR"/>
        </w:rPr>
        <w:t xml:space="preserve">. O ponto de controle envia uma mensagem do tipo M-SEARCH, e logo depois, o dispositivo responde com uma mensagem HTTP do tipo OK para efetivar a conexão entre os dois. </w:t>
      </w:r>
      <w:r>
        <w:rPr>
          <w:lang w:val="pt-BR"/>
        </w:rPr>
        <w:t xml:space="preserve"> </w:t>
      </w:r>
    </w:p>
    <w:p w:rsidR="00F9356E" w:rsidRDefault="00F9356E" w:rsidP="003B6976">
      <w:pPr>
        <w:rPr>
          <w:lang w:val="pt-BR"/>
        </w:rPr>
      </w:pPr>
    </w:p>
    <w:p w:rsidR="00404A2B" w:rsidRDefault="00BF791C" w:rsidP="009D34E1">
      <w:pPr>
        <w:pStyle w:val="Ttulo3"/>
      </w:pPr>
      <w:bookmarkStart w:id="36" w:name="_Toc437920256"/>
      <w:r>
        <w:t>3.3.4 Descrição</w:t>
      </w:r>
      <w:bookmarkEnd w:id="36"/>
    </w:p>
    <w:p w:rsidR="003B6976" w:rsidRDefault="003B6976" w:rsidP="003B6976">
      <w:pPr>
        <w:rPr>
          <w:b/>
          <w:lang w:val="pt-BR"/>
        </w:rPr>
      </w:pPr>
    </w:p>
    <w:p w:rsidR="00404A2B" w:rsidRDefault="00BF791C" w:rsidP="00361A95">
      <w:pPr>
        <w:rPr>
          <w:lang w:val="pt-BR"/>
        </w:rPr>
      </w:pPr>
      <w:r>
        <w:rPr>
          <w:b/>
          <w:lang w:val="pt-BR"/>
        </w:rPr>
        <w:tab/>
      </w:r>
      <w:r>
        <w:rPr>
          <w:rFonts w:eastAsia="Arial"/>
          <w:lang w:val="pt-BR"/>
        </w:rPr>
        <w:t xml:space="preserve">Na Etapa 3, um ponto de controle obtém a descrição do dispositivo e dos serviços disponibilizados pelo mesmo. Estas informações são adquiridas pelo campo </w:t>
      </w:r>
      <w:r>
        <w:rPr>
          <w:rFonts w:eastAsia="Arial"/>
          <w:i/>
          <w:lang w:val="pt-BR"/>
        </w:rPr>
        <w:t>location</w:t>
      </w:r>
      <w:r>
        <w:rPr>
          <w:rFonts w:eastAsia="Arial"/>
          <w:lang w:val="pt-BR"/>
        </w:rPr>
        <w:t xml:space="preserve"> das mensagens de anúncio (</w:t>
      </w:r>
      <w:r>
        <w:rPr>
          <w:rFonts w:eastAsia="Arial"/>
          <w:i/>
          <w:lang w:val="pt-BR"/>
        </w:rPr>
        <w:t>NOTIFY</w:t>
      </w:r>
      <w:r>
        <w:rPr>
          <w:rFonts w:eastAsia="Arial"/>
          <w:lang w:val="pt-BR"/>
        </w:rPr>
        <w:t>) e de resposta de descoberta, formatadas em XML.</w:t>
      </w:r>
    </w:p>
    <w:p w:rsidR="00404A2B" w:rsidRDefault="00BF791C" w:rsidP="00361A95">
      <w:pPr>
        <w:rPr>
          <w:lang w:val="pt-BR"/>
        </w:rPr>
      </w:pPr>
      <w:r>
        <w:rPr>
          <w:rFonts w:eastAsia="Arial"/>
          <w:lang w:val="pt-BR"/>
        </w:rPr>
        <w:tab/>
        <w:t xml:space="preserve">A descrição do dispositivo é subdividida em duas partes: descrição do dispositivo e descrição dos serviços. Na primeira parte, são fornecidas informações sobre o fabricante do dispositivo como modelo, número de série, nome do fabricante, identificador universal do dispositivo e afins. Na segunda parte, para cada serviço disponibilizado pelo dispositivo, as seguintes informações são fornecidas: tipo do serviço, nome, URL para descrição do serviço (que possibilita obter informações mais específicas do serviço em questão), URL para controle e URL para evento. As </w:t>
      </w:r>
      <w:r>
        <w:rPr>
          <w:rFonts w:eastAsia="Arial"/>
          <w:lang w:val="pt-BR"/>
        </w:rPr>
        <w:lastRenderedPageBreak/>
        <w:t xml:space="preserve">informações são recuperadas por um ponto de controle através de uma requisição </w:t>
      </w:r>
      <w:r>
        <w:rPr>
          <w:rFonts w:eastAsia="Arial"/>
          <w:i/>
          <w:lang w:val="pt-BR"/>
        </w:rPr>
        <w:t xml:space="preserve">GET </w:t>
      </w:r>
      <w:r>
        <w:rPr>
          <w:rFonts w:eastAsia="Arial"/>
          <w:lang w:val="pt-BR"/>
        </w:rPr>
        <w:t xml:space="preserve">do HTTP na URL fornecida na mensagem de descoberta UPnP. Na </w:t>
      </w:r>
      <w:r w:rsidR="00C46D7A">
        <w:rPr>
          <w:rFonts w:eastAsia="Arial"/>
          <w:lang w:val="pt-BR"/>
        </w:rPr>
        <w:t>Figura 12</w:t>
      </w:r>
      <w:r>
        <w:rPr>
          <w:rFonts w:eastAsia="Arial"/>
          <w:lang w:val="pt-BR"/>
        </w:rPr>
        <w:t xml:space="preserve"> é apresentado um exemplo do conteúdo XML de um dispositivo UPnP:</w:t>
      </w:r>
    </w:p>
    <w:p w:rsidR="003D033C" w:rsidRDefault="00BF791C" w:rsidP="00361A95">
      <w:pPr>
        <w:keepNext/>
        <w:jc w:val="center"/>
      </w:pPr>
      <w:r>
        <w:rPr>
          <w:noProof/>
          <w:lang w:val="pt-BR" w:eastAsia="pt-BR" w:bidi="ar-SA"/>
        </w:rPr>
        <w:drawing>
          <wp:inline distT="0" distB="0" distL="0" distR="0" wp14:anchorId="669F858C" wp14:editId="10D32900">
            <wp:extent cx="5846445" cy="5857875"/>
            <wp:effectExtent l="0" t="0" r="1905" b="9525"/>
            <wp:docPr id="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3"/>
                    <pic:cNvPicPr>
                      <a:picLocks noChangeAspect="1" noChangeArrowheads="1"/>
                    </pic:cNvPicPr>
                  </pic:nvPicPr>
                  <pic:blipFill rotWithShape="1">
                    <a:blip r:embed="rId25" cstate="print"/>
                    <a:srcRect b="2070"/>
                    <a:stretch/>
                  </pic:blipFill>
                  <pic:spPr bwMode="auto">
                    <a:xfrm>
                      <a:off x="0" y="0"/>
                      <a:ext cx="5846445" cy="5857875"/>
                    </a:xfrm>
                    <a:prstGeom prst="rect">
                      <a:avLst/>
                    </a:prstGeom>
                    <a:ln>
                      <a:noFill/>
                    </a:ln>
                    <a:extLst>
                      <a:ext uri="{53640926-AAD7-44D8-BBD7-CCE9431645EC}">
                        <a14:shadowObscured xmlns:a14="http://schemas.microsoft.com/office/drawing/2010/main"/>
                      </a:ext>
                    </a:extLst>
                  </pic:spPr>
                </pic:pic>
              </a:graphicData>
            </a:graphic>
          </wp:inline>
        </w:drawing>
      </w:r>
    </w:p>
    <w:p w:rsidR="007D43D3" w:rsidRPr="003D033C" w:rsidRDefault="003D033C" w:rsidP="00361A95">
      <w:pPr>
        <w:pStyle w:val="Legenda"/>
        <w:rPr>
          <w:lang w:val="pt-BR"/>
        </w:rPr>
      </w:pPr>
      <w:bookmarkStart w:id="37" w:name="_Toc437920193"/>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13</w:t>
      </w:r>
      <w:r w:rsidR="00D66975">
        <w:fldChar w:fldCharType="end"/>
      </w:r>
      <w:r w:rsidRPr="003D033C">
        <w:rPr>
          <w:lang w:val="pt-BR"/>
        </w:rPr>
        <w:t xml:space="preserve"> - Exemplo de XML com informações do dispositivo</w:t>
      </w:r>
      <w:bookmarkEnd w:id="37"/>
    </w:p>
    <w:p w:rsidR="003D033C" w:rsidRPr="003D033C" w:rsidRDefault="003D033C" w:rsidP="00361A95">
      <w:pPr>
        <w:pStyle w:val="Legenda"/>
        <w:rPr>
          <w:lang w:val="pt-BR"/>
        </w:rPr>
      </w:pPr>
      <w:r>
        <w:rPr>
          <w:lang w:val="pt-BR"/>
        </w:rPr>
        <w:t>Fonte: SALES, 2010</w:t>
      </w:r>
    </w:p>
    <w:p w:rsidR="00404A2B" w:rsidRDefault="00404A2B" w:rsidP="00361A95">
      <w:pPr>
        <w:rPr>
          <w:lang w:val="pt-BR"/>
        </w:rPr>
      </w:pPr>
    </w:p>
    <w:p w:rsidR="00361A95" w:rsidRDefault="00361A95" w:rsidP="00361A95">
      <w:pPr>
        <w:rPr>
          <w:lang w:val="pt-BR"/>
        </w:rPr>
      </w:pPr>
    </w:p>
    <w:p w:rsidR="00465D8A" w:rsidRPr="00465D8A" w:rsidRDefault="00465D8A" w:rsidP="00465D8A">
      <w:pPr>
        <w:keepNext/>
        <w:rPr>
          <w:lang w:val="pt-BR"/>
        </w:rPr>
      </w:pPr>
      <w:r w:rsidRPr="002A4BE0">
        <w:rPr>
          <w:lang w:val="pt-BR"/>
        </w:rPr>
        <w:lastRenderedPageBreak/>
        <w:tab/>
      </w:r>
      <w:r w:rsidRPr="00465D8A">
        <w:rPr>
          <w:lang w:val="pt-BR"/>
        </w:rPr>
        <w:t>A Figura 14 apresenta um diagrama de sequ</w:t>
      </w:r>
      <w:r>
        <w:rPr>
          <w:lang w:val="pt-BR"/>
        </w:rPr>
        <w:t>ência exemplificando os passos da etapa de Descrição.</w:t>
      </w:r>
    </w:p>
    <w:p w:rsidR="00465D8A" w:rsidRDefault="00465D8A" w:rsidP="00465D8A">
      <w:pPr>
        <w:keepNext/>
      </w:pPr>
      <w:r>
        <w:rPr>
          <w:noProof/>
          <w:lang w:val="pt-BR" w:eastAsia="pt-BR" w:bidi="ar-SA"/>
        </w:rPr>
        <w:drawing>
          <wp:inline distT="0" distB="0" distL="0" distR="0" wp14:anchorId="64A3E2B1" wp14:editId="7E3C915D">
            <wp:extent cx="5760085" cy="23380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crica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338070"/>
                    </a:xfrm>
                    <a:prstGeom prst="rect">
                      <a:avLst/>
                    </a:prstGeom>
                  </pic:spPr>
                </pic:pic>
              </a:graphicData>
            </a:graphic>
          </wp:inline>
        </w:drawing>
      </w:r>
    </w:p>
    <w:p w:rsidR="00465D8A" w:rsidRPr="00465D8A" w:rsidRDefault="00465D8A" w:rsidP="00465D8A">
      <w:pPr>
        <w:pStyle w:val="Legenda"/>
        <w:rPr>
          <w:lang w:val="pt-BR"/>
        </w:rPr>
      </w:pPr>
      <w:bookmarkStart w:id="38" w:name="_Toc437920194"/>
      <w:r w:rsidRPr="00465D8A">
        <w:rPr>
          <w:lang w:val="pt-BR"/>
        </w:rPr>
        <w:t xml:space="preserve">Figura </w:t>
      </w:r>
      <w:r>
        <w:fldChar w:fldCharType="begin"/>
      </w:r>
      <w:r w:rsidRPr="00465D8A">
        <w:rPr>
          <w:lang w:val="pt-BR"/>
        </w:rPr>
        <w:instrText xml:space="preserve"> SEQ Figura \* ARABIC </w:instrText>
      </w:r>
      <w:r>
        <w:fldChar w:fldCharType="separate"/>
      </w:r>
      <w:r w:rsidR="00EB7468">
        <w:rPr>
          <w:noProof/>
          <w:lang w:val="pt-BR"/>
        </w:rPr>
        <w:t>14</w:t>
      </w:r>
      <w:r>
        <w:fldChar w:fldCharType="end"/>
      </w:r>
      <w:r w:rsidRPr="00465D8A">
        <w:rPr>
          <w:lang w:val="pt-BR"/>
        </w:rPr>
        <w:t xml:space="preserve"> - Diagrama de Sequência da etapa de Descrição</w:t>
      </w:r>
      <w:bookmarkEnd w:id="38"/>
    </w:p>
    <w:p w:rsidR="00465D8A" w:rsidRDefault="00465D8A" w:rsidP="00465D8A">
      <w:pPr>
        <w:pStyle w:val="Legenda"/>
        <w:rPr>
          <w:lang w:val="pt-BR"/>
        </w:rPr>
      </w:pPr>
      <w:r w:rsidRPr="002A4BE0">
        <w:rPr>
          <w:lang w:val="pt-BR"/>
        </w:rPr>
        <w:t>Fonte: Autoria Própria</w:t>
      </w:r>
    </w:p>
    <w:p w:rsidR="00465D8A" w:rsidRDefault="00465D8A" w:rsidP="00361A95">
      <w:pPr>
        <w:rPr>
          <w:lang w:val="pt-BR"/>
        </w:rPr>
      </w:pPr>
    </w:p>
    <w:p w:rsidR="00465D8A" w:rsidRDefault="00465D8A" w:rsidP="00361A95">
      <w:pPr>
        <w:rPr>
          <w:lang w:val="pt-BR"/>
        </w:rPr>
      </w:pPr>
      <w:r>
        <w:rPr>
          <w:lang w:val="pt-BR"/>
        </w:rPr>
        <w:tab/>
        <w:t xml:space="preserve">O ponto de controle requisita </w:t>
      </w:r>
      <w:r w:rsidR="004E2632">
        <w:rPr>
          <w:lang w:val="pt-BR"/>
        </w:rPr>
        <w:t>a descrição do dispositivo através do método GET, e após receber o XML com todos os dados do dispositivo, pode requisitar também a descrição dos serviços disponibilizados por esse dispositivo ou a descrição de seus dispositivos aninhados.</w:t>
      </w:r>
    </w:p>
    <w:p w:rsidR="00465D8A" w:rsidRDefault="00465D8A" w:rsidP="00361A95">
      <w:pPr>
        <w:rPr>
          <w:lang w:val="pt-BR"/>
        </w:rPr>
      </w:pPr>
    </w:p>
    <w:p w:rsidR="00404A2B" w:rsidRDefault="00BF791C" w:rsidP="009D34E1">
      <w:pPr>
        <w:pStyle w:val="Ttulo3"/>
      </w:pPr>
      <w:bookmarkStart w:id="39" w:name="_Toc437920257"/>
      <w:r>
        <w:t>2.3.5 Controle</w:t>
      </w:r>
      <w:bookmarkEnd w:id="39"/>
    </w:p>
    <w:p w:rsidR="00361A95" w:rsidRDefault="00361A95" w:rsidP="00361A95">
      <w:pPr>
        <w:rPr>
          <w:rFonts w:eastAsia="Arial"/>
          <w:lang w:val="pt-BR"/>
        </w:rPr>
      </w:pPr>
    </w:p>
    <w:p w:rsidR="00404A2B" w:rsidRDefault="00BF791C" w:rsidP="00361A95">
      <w:pPr>
        <w:rPr>
          <w:rFonts w:eastAsia="Arial"/>
          <w:lang w:val="pt-BR"/>
        </w:rPr>
      </w:pPr>
      <w:r>
        <w:rPr>
          <w:rFonts w:eastAsia="Arial"/>
          <w:lang w:val="pt-BR"/>
        </w:rPr>
        <w:tab/>
        <w:t>Na Etapa 4, fase de controle, após obter as informações específicas do dispositivo e de seus serviços, um ponto de controle utiliza web</w:t>
      </w:r>
      <w:r w:rsidR="000C7290">
        <w:rPr>
          <w:rFonts w:eastAsia="Arial"/>
          <w:lang w:val="pt-BR"/>
        </w:rPr>
        <w:t xml:space="preserve"> métodos</w:t>
      </w:r>
      <w:r>
        <w:rPr>
          <w:rFonts w:eastAsia="Arial"/>
          <w:lang w:val="pt-BR"/>
        </w:rPr>
        <w:t xml:space="preserve">, via </w:t>
      </w:r>
      <w:r>
        <w:rPr>
          <w:rFonts w:eastAsia="Arial"/>
          <w:i/>
          <w:lang w:val="pt-BR"/>
        </w:rPr>
        <w:t xml:space="preserve">Web Services </w:t>
      </w:r>
      <w:r>
        <w:rPr>
          <w:rFonts w:eastAsia="Arial"/>
          <w:lang w:val="pt-BR"/>
        </w:rPr>
        <w:t>baseado no protocolo SOAP (</w:t>
      </w:r>
      <w:r>
        <w:rPr>
          <w:rFonts w:eastAsia="Arial"/>
          <w:i/>
          <w:lang w:val="pt-BR"/>
        </w:rPr>
        <w:t>Simple Object Acces Protocol</w:t>
      </w:r>
      <w:r>
        <w:rPr>
          <w:rFonts w:eastAsia="Arial"/>
          <w:lang w:val="pt-BR"/>
        </w:rPr>
        <w:t xml:space="preserve">). Assim, um ponto de controle pode requisitar remotamente os serviços de um dispositivo enviando mensagens de controle para as URLs dos serviços obtidos na etapa de descoberta. Para realizar essas requisições, o ponto de controle envia uma mensagem HTTP do tipo </w:t>
      </w:r>
      <w:r>
        <w:rPr>
          <w:rFonts w:eastAsia="Arial"/>
          <w:i/>
          <w:lang w:val="pt-BR"/>
        </w:rPr>
        <w:t>POST</w:t>
      </w:r>
      <w:r>
        <w:rPr>
          <w:rFonts w:eastAsia="Arial"/>
          <w:lang w:val="pt-BR"/>
        </w:rPr>
        <w:t xml:space="preserve">, como na </w:t>
      </w:r>
      <w:r w:rsidR="00C46D7A">
        <w:rPr>
          <w:rFonts w:eastAsia="Arial"/>
          <w:lang w:val="pt-BR"/>
        </w:rPr>
        <w:t>Figura 13</w:t>
      </w:r>
      <w:r w:rsidR="00361A95">
        <w:rPr>
          <w:rFonts w:eastAsia="Arial"/>
          <w:lang w:val="pt-BR"/>
        </w:rPr>
        <w:t>,</w:t>
      </w:r>
      <w:r w:rsidR="007D43D3">
        <w:rPr>
          <w:rFonts w:eastAsia="Arial"/>
          <w:lang w:val="pt-BR"/>
        </w:rPr>
        <w:t xml:space="preserve"> </w:t>
      </w:r>
      <w:r>
        <w:rPr>
          <w:rFonts w:eastAsia="Arial"/>
          <w:lang w:val="pt-BR"/>
        </w:rPr>
        <w:t>a seguir:</w:t>
      </w:r>
    </w:p>
    <w:p w:rsidR="00361A95" w:rsidRDefault="00361A95" w:rsidP="00361A95">
      <w:pPr>
        <w:rPr>
          <w:lang w:val="pt-BR"/>
        </w:rPr>
      </w:pPr>
    </w:p>
    <w:p w:rsidR="003D033C" w:rsidRDefault="00BF791C" w:rsidP="00361A95">
      <w:pPr>
        <w:keepNext/>
        <w:jc w:val="center"/>
      </w:pPr>
      <w:r>
        <w:rPr>
          <w:noProof/>
          <w:lang w:val="pt-BR" w:eastAsia="pt-BR" w:bidi="ar-SA"/>
        </w:rPr>
        <w:lastRenderedPageBreak/>
        <w:drawing>
          <wp:inline distT="0" distB="0" distL="0" distR="0" wp14:anchorId="5F5B2DD9" wp14:editId="47FAD2CC">
            <wp:extent cx="5591175" cy="3743325"/>
            <wp:effectExtent l="0" t="0" r="9525" b="9525"/>
            <wp:docPr id="1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4"/>
                    <pic:cNvPicPr>
                      <a:picLocks noChangeAspect="1" noChangeArrowheads="1"/>
                    </pic:cNvPicPr>
                  </pic:nvPicPr>
                  <pic:blipFill rotWithShape="1">
                    <a:blip r:embed="rId27" cstate="print"/>
                    <a:srcRect r="2814" b="2963"/>
                    <a:stretch/>
                  </pic:blipFill>
                  <pic:spPr bwMode="auto">
                    <a:xfrm>
                      <a:off x="0" y="0"/>
                      <a:ext cx="5591175" cy="3743325"/>
                    </a:xfrm>
                    <a:prstGeom prst="rect">
                      <a:avLst/>
                    </a:prstGeom>
                    <a:ln>
                      <a:noFill/>
                    </a:ln>
                    <a:extLst>
                      <a:ext uri="{53640926-AAD7-44D8-BBD7-CCE9431645EC}">
                        <a14:shadowObscured xmlns:a14="http://schemas.microsoft.com/office/drawing/2010/main"/>
                      </a:ext>
                    </a:extLst>
                  </pic:spPr>
                </pic:pic>
              </a:graphicData>
            </a:graphic>
          </wp:inline>
        </w:drawing>
      </w:r>
    </w:p>
    <w:p w:rsidR="00404A2B" w:rsidRPr="003D033C" w:rsidRDefault="003D033C" w:rsidP="00361A95">
      <w:pPr>
        <w:pStyle w:val="Legenda"/>
        <w:rPr>
          <w:lang w:val="pt-BR"/>
        </w:rPr>
      </w:pPr>
      <w:bookmarkStart w:id="40" w:name="_Toc437920195"/>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15</w:t>
      </w:r>
      <w:r w:rsidR="00D66975">
        <w:fldChar w:fldCharType="end"/>
      </w:r>
      <w:r w:rsidRPr="003D033C">
        <w:rPr>
          <w:lang w:val="pt-BR"/>
        </w:rPr>
        <w:t xml:space="preserve"> - Exemplo de uma mensagem POST</w:t>
      </w:r>
      <w:bookmarkEnd w:id="40"/>
    </w:p>
    <w:p w:rsidR="003D033C" w:rsidRDefault="003D033C" w:rsidP="00361A95">
      <w:pPr>
        <w:pStyle w:val="Legenda"/>
        <w:rPr>
          <w:lang w:val="pt-BR"/>
        </w:rPr>
      </w:pPr>
      <w:r>
        <w:rPr>
          <w:lang w:val="pt-BR"/>
        </w:rPr>
        <w:t>Fonte: SALES, 2010</w:t>
      </w:r>
    </w:p>
    <w:p w:rsidR="00361A95" w:rsidRDefault="00361A95" w:rsidP="00361A95">
      <w:pPr>
        <w:rPr>
          <w:color w:val="000000"/>
          <w:szCs w:val="18"/>
          <w:lang w:val="pt-BR"/>
        </w:rPr>
      </w:pPr>
    </w:p>
    <w:p w:rsidR="00404A2B" w:rsidRDefault="00BF791C">
      <w:pPr>
        <w:rPr>
          <w:rFonts w:eastAsia="Arial"/>
          <w:lang w:val="pt-BR"/>
        </w:rPr>
      </w:pPr>
      <w:r>
        <w:rPr>
          <w:rFonts w:eastAsia="Arial"/>
          <w:lang w:val="pt-BR"/>
        </w:rPr>
        <w:tab/>
      </w:r>
      <w:r w:rsidR="007D43D3">
        <w:rPr>
          <w:rFonts w:eastAsia="Arial"/>
          <w:lang w:val="pt-BR"/>
        </w:rPr>
        <w:t xml:space="preserve">Conforme o que diz </w:t>
      </w:r>
      <w:r w:rsidR="00361A95">
        <w:rPr>
          <w:rFonts w:eastAsia="Arial"/>
          <w:lang w:val="pt-BR"/>
        </w:rPr>
        <w:t xml:space="preserve">Presser </w:t>
      </w:r>
      <w:r w:rsidR="007D43D3">
        <w:rPr>
          <w:rFonts w:eastAsia="Arial"/>
          <w:lang w:val="pt-BR"/>
        </w:rPr>
        <w:t>et al</w:t>
      </w:r>
      <w:r w:rsidR="00361A95">
        <w:rPr>
          <w:rFonts w:eastAsia="Arial"/>
          <w:lang w:val="pt-BR"/>
        </w:rPr>
        <w:t xml:space="preserve"> (</w:t>
      </w:r>
      <w:r w:rsidR="007D43D3">
        <w:rPr>
          <w:rFonts w:eastAsia="Arial"/>
          <w:lang w:val="pt-BR"/>
        </w:rPr>
        <w:t>2008</w:t>
      </w:r>
      <w:r w:rsidR="00361A95">
        <w:rPr>
          <w:rFonts w:eastAsia="Arial"/>
          <w:lang w:val="pt-BR"/>
        </w:rPr>
        <w:t>)</w:t>
      </w:r>
      <w:r w:rsidR="007D43D3">
        <w:rPr>
          <w:rFonts w:eastAsia="Arial"/>
          <w:lang w:val="pt-BR"/>
        </w:rPr>
        <w:t>, n</w:t>
      </w:r>
      <w:r>
        <w:rPr>
          <w:rFonts w:eastAsia="Arial"/>
          <w:lang w:val="pt-BR"/>
        </w:rPr>
        <w:t>a linha 6 estão definidos o serviço e o nome da ação que está sendo requisitado, na linha 11 o parâmetro de entrada desta ação. A resposta desta requisição pode conter o valor de retorno do serviço ou informações sobre erro ocasionados no momento da transação</w:t>
      </w:r>
      <w:r w:rsidR="007D43D3">
        <w:rPr>
          <w:rFonts w:eastAsia="Arial"/>
          <w:lang w:val="pt-BR"/>
        </w:rPr>
        <w:t>.</w:t>
      </w:r>
    </w:p>
    <w:p w:rsidR="00404A2B" w:rsidRDefault="00404A2B"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Default="004E2632" w:rsidP="00361A95">
      <w:pPr>
        <w:rPr>
          <w:lang w:val="pt-BR"/>
        </w:rPr>
      </w:pPr>
    </w:p>
    <w:p w:rsidR="004E2632" w:rsidRPr="00CF2104" w:rsidRDefault="004E2632" w:rsidP="004E2632">
      <w:pPr>
        <w:keepNext/>
        <w:ind w:firstLine="709"/>
        <w:rPr>
          <w:rFonts w:eastAsia="Arial"/>
          <w:lang w:val="pt-BR"/>
        </w:rPr>
      </w:pPr>
      <w:r w:rsidRPr="00CF2104">
        <w:rPr>
          <w:rFonts w:eastAsia="Arial"/>
          <w:lang w:val="pt-BR"/>
        </w:rPr>
        <w:lastRenderedPageBreak/>
        <w:t xml:space="preserve">A Figura </w:t>
      </w:r>
      <w:r>
        <w:rPr>
          <w:rFonts w:eastAsia="Arial"/>
          <w:lang w:val="pt-BR"/>
        </w:rPr>
        <w:t>16 apresenta um diagrama de sequência evidenciando os passos presentes na etapa de Controle.</w:t>
      </w:r>
    </w:p>
    <w:p w:rsidR="004E2632" w:rsidRDefault="004E2632" w:rsidP="00361A95">
      <w:pPr>
        <w:rPr>
          <w:lang w:val="pt-BR"/>
        </w:rPr>
      </w:pPr>
    </w:p>
    <w:p w:rsidR="004E2632" w:rsidRDefault="004E2632" w:rsidP="004E2632">
      <w:pPr>
        <w:keepNext/>
      </w:pPr>
      <w:r>
        <w:rPr>
          <w:noProof/>
          <w:lang w:val="pt-BR" w:eastAsia="pt-BR" w:bidi="ar-SA"/>
        </w:rPr>
        <w:drawing>
          <wp:inline distT="0" distB="0" distL="0" distR="0" wp14:anchorId="38153918" wp14:editId="213C20AB">
            <wp:extent cx="5760085" cy="233807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e.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2338070"/>
                    </a:xfrm>
                    <a:prstGeom prst="rect">
                      <a:avLst/>
                    </a:prstGeom>
                  </pic:spPr>
                </pic:pic>
              </a:graphicData>
            </a:graphic>
          </wp:inline>
        </w:drawing>
      </w:r>
    </w:p>
    <w:p w:rsidR="004E2632" w:rsidRPr="004E2632" w:rsidRDefault="004E2632" w:rsidP="004E2632">
      <w:pPr>
        <w:pStyle w:val="Legenda"/>
        <w:rPr>
          <w:lang w:val="pt-BR"/>
        </w:rPr>
      </w:pPr>
      <w:bookmarkStart w:id="41" w:name="_Toc437920196"/>
      <w:r w:rsidRPr="004E2632">
        <w:rPr>
          <w:lang w:val="pt-BR"/>
        </w:rPr>
        <w:t xml:space="preserve">Figura </w:t>
      </w:r>
      <w:r>
        <w:fldChar w:fldCharType="begin"/>
      </w:r>
      <w:r w:rsidRPr="004E2632">
        <w:rPr>
          <w:lang w:val="pt-BR"/>
        </w:rPr>
        <w:instrText xml:space="preserve"> SEQ Figura \* ARABIC </w:instrText>
      </w:r>
      <w:r>
        <w:fldChar w:fldCharType="separate"/>
      </w:r>
      <w:r w:rsidR="00EB7468">
        <w:rPr>
          <w:noProof/>
          <w:lang w:val="pt-BR"/>
        </w:rPr>
        <w:t>16</w:t>
      </w:r>
      <w:r>
        <w:fldChar w:fldCharType="end"/>
      </w:r>
      <w:r w:rsidRPr="004E2632">
        <w:rPr>
          <w:lang w:val="pt-BR"/>
        </w:rPr>
        <w:t xml:space="preserve"> - Diagrama de Sequência da etapa de Controle</w:t>
      </w:r>
      <w:bookmarkEnd w:id="41"/>
      <w:r w:rsidRPr="004E2632">
        <w:rPr>
          <w:lang w:val="pt-BR"/>
        </w:rPr>
        <w:t xml:space="preserve"> </w:t>
      </w:r>
    </w:p>
    <w:p w:rsidR="004E2632" w:rsidRDefault="004E2632" w:rsidP="004E2632">
      <w:pPr>
        <w:pStyle w:val="Legenda"/>
        <w:rPr>
          <w:lang w:val="pt-BR"/>
        </w:rPr>
      </w:pPr>
      <w:r w:rsidRPr="002A4BE0">
        <w:rPr>
          <w:lang w:val="pt-BR"/>
        </w:rPr>
        <w:t>Fonte: Autoria Própria</w:t>
      </w:r>
    </w:p>
    <w:p w:rsidR="00361A95" w:rsidRDefault="00361A95" w:rsidP="00361A95">
      <w:pPr>
        <w:rPr>
          <w:lang w:val="pt-BR"/>
        </w:rPr>
      </w:pPr>
    </w:p>
    <w:p w:rsidR="004E2632" w:rsidRDefault="004E2632" w:rsidP="00361A95">
      <w:pPr>
        <w:rPr>
          <w:lang w:val="pt-BR"/>
        </w:rPr>
      </w:pPr>
      <w:r>
        <w:rPr>
          <w:lang w:val="pt-BR"/>
        </w:rPr>
        <w:tab/>
        <w:t xml:space="preserve">Através do método POST, o dispositivo de controle pode </w:t>
      </w:r>
      <w:r w:rsidR="00EB7468">
        <w:rPr>
          <w:lang w:val="pt-BR"/>
        </w:rPr>
        <w:t>utilizar os serviços disponibilizados pelo dispositivo, passando como parâmetros o nome da ação e o argumento de entrada. O dispositivo então responde como uma mensagem HTTP do tipo OK, contendo o argumento de saída daquela ação, ou também pode devolver um erro detalhado caso aconteça algo de errado no processamento da requisição.</w:t>
      </w:r>
    </w:p>
    <w:p w:rsidR="004E2632" w:rsidRDefault="004E2632" w:rsidP="00361A95">
      <w:pPr>
        <w:rPr>
          <w:lang w:val="pt-BR"/>
        </w:rPr>
      </w:pPr>
    </w:p>
    <w:p w:rsidR="00404A2B" w:rsidRDefault="00BF791C" w:rsidP="009D34E1">
      <w:pPr>
        <w:pStyle w:val="Ttulo3"/>
      </w:pPr>
      <w:bookmarkStart w:id="42" w:name="_Toc437920258"/>
      <w:r>
        <w:t>3.3.6 Evento UPnP</w:t>
      </w:r>
      <w:bookmarkEnd w:id="42"/>
    </w:p>
    <w:p w:rsidR="00361A95" w:rsidRDefault="00361A95" w:rsidP="00361A95">
      <w:pPr>
        <w:rPr>
          <w:rFonts w:eastAsia="Arial"/>
          <w:lang w:val="pt-BR"/>
        </w:rPr>
      </w:pPr>
    </w:p>
    <w:p w:rsidR="00361A95" w:rsidRDefault="00361A95" w:rsidP="00361A95">
      <w:pPr>
        <w:rPr>
          <w:rFonts w:eastAsia="Arial"/>
          <w:lang w:val="pt-BR"/>
        </w:rPr>
      </w:pPr>
    </w:p>
    <w:p w:rsidR="00404A2B" w:rsidRDefault="00BF791C" w:rsidP="00361A95">
      <w:pPr>
        <w:rPr>
          <w:lang w:val="pt-BR"/>
        </w:rPr>
      </w:pPr>
      <w:r>
        <w:rPr>
          <w:rFonts w:eastAsia="Arial"/>
          <w:lang w:val="pt-BR"/>
        </w:rPr>
        <w:tab/>
        <w:t>Invocar um serviço, que seria a Etapa 5 do processo, em uma rede UPnP provavelmente ocasionará em mudanças nas variáveis de estado deste serviço em tempo de execução. Como exemplo, uma chamada ao serviço “</w:t>
      </w:r>
      <w:r>
        <w:rPr>
          <w:rFonts w:eastAsia="Arial"/>
          <w:i/>
          <w:lang w:val="pt-BR"/>
        </w:rPr>
        <w:t>Play</w:t>
      </w:r>
      <w:r>
        <w:rPr>
          <w:rFonts w:eastAsia="Arial"/>
          <w:lang w:val="pt-BR"/>
        </w:rPr>
        <w:t>” da especificação UPnP de áudio e vídeo modificaria o estado da mídia de “</w:t>
      </w:r>
      <w:r>
        <w:rPr>
          <w:rFonts w:eastAsia="Arial"/>
          <w:i/>
          <w:lang w:val="pt-BR"/>
        </w:rPr>
        <w:t>pause</w:t>
      </w:r>
      <w:r>
        <w:rPr>
          <w:rFonts w:eastAsia="Arial"/>
          <w:lang w:val="pt-BR"/>
        </w:rPr>
        <w:t>” para “</w:t>
      </w:r>
      <w:r>
        <w:rPr>
          <w:rFonts w:eastAsia="Arial"/>
          <w:i/>
          <w:lang w:val="pt-BR"/>
        </w:rPr>
        <w:t>playing</w:t>
      </w:r>
      <w:r>
        <w:rPr>
          <w:rFonts w:eastAsia="Arial"/>
          <w:lang w:val="pt-BR"/>
        </w:rPr>
        <w:t xml:space="preserve">”. Através de mensagens de evento (Etapa 4) entregues pelos serviços, um ponto de controle pode ser informado sobre as mudanças nas variáveis de estado e, a partir destes eventos, atualizar as variáveis locais correlacionadas. </w:t>
      </w:r>
    </w:p>
    <w:p w:rsidR="00404A2B" w:rsidRDefault="00BF791C" w:rsidP="00361A95">
      <w:pPr>
        <w:ind w:firstLine="708"/>
        <w:rPr>
          <w:lang w:val="pt-BR"/>
        </w:rPr>
      </w:pPr>
      <w:r>
        <w:rPr>
          <w:rFonts w:eastAsia="Arial"/>
          <w:lang w:val="pt-BR"/>
        </w:rPr>
        <w:t>Essas notificações são realizadas através do protocolo GENA (</w:t>
      </w:r>
      <w:r>
        <w:rPr>
          <w:rFonts w:eastAsia="Arial"/>
          <w:i/>
          <w:lang w:val="pt-BR"/>
        </w:rPr>
        <w:t>General event Notification Architecture</w:t>
      </w:r>
      <w:r>
        <w:rPr>
          <w:rFonts w:eastAsia="Arial"/>
          <w:lang w:val="pt-BR"/>
        </w:rPr>
        <w:t xml:space="preserve">) e os dados são expressos em XML. Pontos de controle que estiverem interessados em mensagens de eventos, devem registrar-se ao dispositivo </w:t>
      </w:r>
      <w:r>
        <w:rPr>
          <w:rFonts w:eastAsia="Arial"/>
          <w:lang w:val="pt-BR"/>
        </w:rPr>
        <w:lastRenderedPageBreak/>
        <w:t xml:space="preserve">alvo através de mensagens HTTP do tipo </w:t>
      </w:r>
      <w:r>
        <w:rPr>
          <w:rFonts w:eastAsia="Arial"/>
          <w:i/>
          <w:lang w:val="pt-BR"/>
        </w:rPr>
        <w:t>SUBSCRIBE</w:t>
      </w:r>
      <w:r>
        <w:rPr>
          <w:rFonts w:eastAsia="Arial"/>
          <w:lang w:val="pt-BR"/>
        </w:rPr>
        <w:t xml:space="preserve">. Assim o dispositivo pode enviar mensagens de evento ao ponto de controle contendo os nomes e os valores de todas as variáveis de estado. O ponto de controle deve manter a conexão ativa, renovando-a antes que ela expire. Isso permite que, se um ponto de controle desconectar da rede e não solicitar explicitamente o cancelamento do registro através de mensagens </w:t>
      </w:r>
      <w:r>
        <w:rPr>
          <w:rFonts w:eastAsia="Arial"/>
          <w:i/>
          <w:lang w:val="pt-BR"/>
        </w:rPr>
        <w:t>UNSUBSCRIBE</w:t>
      </w:r>
      <w:r>
        <w:rPr>
          <w:rFonts w:eastAsia="Arial"/>
          <w:lang w:val="pt-BR"/>
        </w:rPr>
        <w:t>, a rede UPnP continue consistente (PRESSER, et al., 2008).</w:t>
      </w:r>
    </w:p>
    <w:p w:rsidR="00404A2B" w:rsidRDefault="00404A2B" w:rsidP="00361A95">
      <w:pPr>
        <w:rPr>
          <w:rFonts w:eastAsia="Arial"/>
          <w:lang w:val="pt-BR"/>
        </w:rPr>
      </w:pPr>
    </w:p>
    <w:p w:rsidR="00EB7468" w:rsidRDefault="00EB7468" w:rsidP="00EB7468">
      <w:pPr>
        <w:keepNext/>
      </w:pPr>
      <w:r>
        <w:rPr>
          <w:rFonts w:eastAsia="Arial"/>
          <w:noProof/>
          <w:lang w:val="pt-BR" w:eastAsia="pt-BR" w:bidi="ar-SA"/>
        </w:rPr>
        <w:drawing>
          <wp:inline distT="0" distB="0" distL="0" distR="0" wp14:anchorId="44919A5A" wp14:editId="20DB3F52">
            <wp:extent cx="5760085" cy="212979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129790"/>
                    </a:xfrm>
                    <a:prstGeom prst="rect">
                      <a:avLst/>
                    </a:prstGeom>
                  </pic:spPr>
                </pic:pic>
              </a:graphicData>
            </a:graphic>
          </wp:inline>
        </w:drawing>
      </w:r>
    </w:p>
    <w:p w:rsidR="00EB7468" w:rsidRPr="00EB7468" w:rsidRDefault="00EB7468" w:rsidP="00EB7468">
      <w:pPr>
        <w:pStyle w:val="Legenda"/>
        <w:rPr>
          <w:lang w:val="pt-BR"/>
        </w:rPr>
      </w:pPr>
      <w:bookmarkStart w:id="43" w:name="_Toc437920197"/>
      <w:r w:rsidRPr="00EB7468">
        <w:rPr>
          <w:lang w:val="pt-BR"/>
        </w:rPr>
        <w:t xml:space="preserve">Figura </w:t>
      </w:r>
      <w:r>
        <w:fldChar w:fldCharType="begin"/>
      </w:r>
      <w:r w:rsidRPr="00EB7468">
        <w:rPr>
          <w:lang w:val="pt-BR"/>
        </w:rPr>
        <w:instrText xml:space="preserve"> SEQ Figura \* ARABIC </w:instrText>
      </w:r>
      <w:r>
        <w:fldChar w:fldCharType="separate"/>
      </w:r>
      <w:r w:rsidRPr="00EB7468">
        <w:rPr>
          <w:noProof/>
          <w:lang w:val="pt-BR"/>
        </w:rPr>
        <w:t>17</w:t>
      </w:r>
      <w:r>
        <w:fldChar w:fldCharType="end"/>
      </w:r>
      <w:r w:rsidRPr="00EB7468">
        <w:rPr>
          <w:lang w:val="pt-BR"/>
        </w:rPr>
        <w:t xml:space="preserve"> - Diagrama de Sequência da etapa de Evento</w:t>
      </w:r>
      <w:bookmarkEnd w:id="43"/>
      <w:r w:rsidRPr="00EB7468">
        <w:rPr>
          <w:lang w:val="pt-BR"/>
        </w:rPr>
        <w:t xml:space="preserve"> </w:t>
      </w:r>
    </w:p>
    <w:p w:rsidR="00361A95" w:rsidRDefault="00EB7468" w:rsidP="00EB7468">
      <w:pPr>
        <w:pStyle w:val="Legenda"/>
        <w:rPr>
          <w:rFonts w:eastAsia="Arial"/>
          <w:lang w:val="pt-BR"/>
        </w:rPr>
      </w:pPr>
      <w:r w:rsidRPr="002A4BE0">
        <w:rPr>
          <w:lang w:val="pt-BR"/>
        </w:rPr>
        <w:t>Fonte: Autoria Própria</w:t>
      </w:r>
    </w:p>
    <w:p w:rsidR="00EB7468" w:rsidRDefault="00EB7468" w:rsidP="00361A95">
      <w:pPr>
        <w:rPr>
          <w:rFonts w:eastAsia="Arial"/>
          <w:lang w:val="pt-BR"/>
        </w:rPr>
      </w:pPr>
    </w:p>
    <w:p w:rsidR="00EB7468" w:rsidRDefault="00EB7468" w:rsidP="00361A95">
      <w:pPr>
        <w:rPr>
          <w:rFonts w:eastAsia="Arial"/>
          <w:lang w:val="pt-BR"/>
        </w:rPr>
      </w:pPr>
      <w:r>
        <w:rPr>
          <w:rFonts w:eastAsia="Arial"/>
          <w:lang w:val="pt-BR"/>
        </w:rPr>
        <w:tab/>
        <w:t xml:space="preserve">A Figura 17 apresenta um diagrama de sequência com os passos executados na etapa de Evento. O ponto de controle se inscreve no evento do dispositivo através da mensagem de </w:t>
      </w:r>
      <w:r w:rsidRPr="00EB7468">
        <w:rPr>
          <w:rFonts w:eastAsia="Arial"/>
          <w:i/>
          <w:lang w:val="pt-BR"/>
        </w:rPr>
        <w:t>SUBSCRIBE</w:t>
      </w:r>
      <w:r>
        <w:rPr>
          <w:rFonts w:eastAsia="Arial"/>
          <w:lang w:val="pt-BR"/>
        </w:rPr>
        <w:t xml:space="preserve">, o dispositivo responde como uma mensagem do tipo HTTP OK para sinalizar que o processo de inscrição ocorreu com sucesso. Agora, toda vez que uma variável de estado desse vento for alterada, o dispositivo irá mandar uma mensagem </w:t>
      </w:r>
      <w:r w:rsidRPr="00EB7468">
        <w:rPr>
          <w:rFonts w:eastAsia="Arial"/>
          <w:i/>
          <w:lang w:val="pt-BR"/>
        </w:rPr>
        <w:t>NOTIFY</w:t>
      </w:r>
      <w:r>
        <w:rPr>
          <w:rFonts w:eastAsia="Arial"/>
          <w:lang w:val="pt-BR"/>
        </w:rPr>
        <w:t xml:space="preserve"> para o ponto de controle.</w:t>
      </w:r>
    </w:p>
    <w:p w:rsidR="00EB7468" w:rsidRPr="00EB7468" w:rsidRDefault="00EB7468" w:rsidP="00361A95">
      <w:pPr>
        <w:rPr>
          <w:rFonts w:eastAsia="Arial"/>
          <w:lang w:val="pt-BR"/>
        </w:rPr>
      </w:pPr>
    </w:p>
    <w:p w:rsidR="00404A2B" w:rsidRDefault="00BF791C" w:rsidP="009D34E1">
      <w:pPr>
        <w:pStyle w:val="Ttulo3"/>
      </w:pPr>
      <w:bookmarkStart w:id="44" w:name="_Toc437920259"/>
      <w:r>
        <w:t>3.3.7 Apresentação</w:t>
      </w:r>
      <w:bookmarkEnd w:id="44"/>
    </w:p>
    <w:p w:rsidR="00361A95" w:rsidRDefault="00361A95" w:rsidP="00361A95">
      <w:pPr>
        <w:rPr>
          <w:rFonts w:eastAsia="Arial"/>
          <w:b/>
          <w:lang w:val="pt-BR"/>
        </w:rPr>
      </w:pPr>
    </w:p>
    <w:p w:rsidR="00404A2B" w:rsidRDefault="00BF791C" w:rsidP="00361A95">
      <w:pPr>
        <w:rPr>
          <w:lang w:val="pt-BR"/>
        </w:rPr>
        <w:sectPr w:rsidR="00404A2B" w:rsidSect="00293D7D">
          <w:headerReference w:type="default" r:id="rId30"/>
          <w:pgSz w:w="11906" w:h="16838"/>
          <w:pgMar w:top="1701" w:right="1134" w:bottom="1134" w:left="1701" w:header="709" w:footer="709" w:gutter="0"/>
          <w:cols w:space="720"/>
          <w:docGrid w:linePitch="326"/>
        </w:sectPr>
      </w:pPr>
      <w:r>
        <w:rPr>
          <w:rFonts w:eastAsia="Arial"/>
          <w:b/>
          <w:lang w:val="pt-BR"/>
        </w:rPr>
        <w:tab/>
      </w:r>
      <w:r>
        <w:rPr>
          <w:rFonts w:eastAsia="Arial"/>
          <w:lang w:val="pt-BR"/>
        </w:rPr>
        <w:t xml:space="preserve">Por último, na Etapa 6, um ponto de controle pode utilizar a etapa de apresentação para acessar uma página Web do dispositivo alvo, sendo assim possível carregar via navegador </w:t>
      </w:r>
      <w:r>
        <w:rPr>
          <w:rFonts w:eastAsia="Arial"/>
          <w:i/>
          <w:lang w:val="pt-BR"/>
        </w:rPr>
        <w:t>Web</w:t>
      </w:r>
      <w:r>
        <w:rPr>
          <w:rFonts w:eastAsia="Arial"/>
          <w:lang w:val="pt-BR"/>
        </w:rPr>
        <w:t xml:space="preserve"> os serviços oferecidos pelos dispositivos, controlá-los e obter informações sobre seus status (PRESSER, et al., 2008).</w:t>
      </w:r>
    </w:p>
    <w:p w:rsidR="00404A2B" w:rsidRPr="00361A95" w:rsidRDefault="00BF791C" w:rsidP="00534A12">
      <w:pPr>
        <w:pStyle w:val="Ttulo1"/>
      </w:pPr>
      <w:bookmarkStart w:id="45" w:name="_Toc437920260"/>
      <w:r w:rsidRPr="00361A95">
        <w:lastRenderedPageBreak/>
        <w:t>4 PADRÃO DLNA</w:t>
      </w:r>
      <w:bookmarkEnd w:id="45"/>
    </w:p>
    <w:p w:rsidR="00361A95" w:rsidRDefault="00361A95" w:rsidP="00361A95">
      <w:pPr>
        <w:pStyle w:val="Textodenotaderodap"/>
        <w:rPr>
          <w:sz w:val="24"/>
          <w:szCs w:val="24"/>
          <w:lang w:val="pt-BR"/>
        </w:rPr>
      </w:pPr>
    </w:p>
    <w:p w:rsidR="00361A95" w:rsidRDefault="00361A95" w:rsidP="00361A95">
      <w:pPr>
        <w:pStyle w:val="Textodenotaderodap"/>
        <w:rPr>
          <w:sz w:val="24"/>
          <w:szCs w:val="24"/>
          <w:lang w:val="pt-BR"/>
        </w:rPr>
      </w:pPr>
    </w:p>
    <w:p w:rsidR="00404A2B" w:rsidRDefault="00BF791C" w:rsidP="00361A95">
      <w:pPr>
        <w:pStyle w:val="Textodenotaderodap"/>
        <w:rPr>
          <w:sz w:val="24"/>
          <w:szCs w:val="24"/>
          <w:lang w:val="pt-BR"/>
        </w:rPr>
      </w:pPr>
      <w:r>
        <w:rPr>
          <w:sz w:val="24"/>
          <w:szCs w:val="24"/>
          <w:lang w:val="pt-BR"/>
        </w:rPr>
        <w:tab/>
        <w:t>O padrão de conectividade DLNA é um guia de diretrizes que garante a interoperabilidade de dispositivos numa rede UPnP.</w:t>
      </w:r>
    </w:p>
    <w:p w:rsidR="00404A2B" w:rsidRDefault="00404A2B" w:rsidP="00361A95">
      <w:pPr>
        <w:pStyle w:val="Textodenotaderodap"/>
        <w:rPr>
          <w:sz w:val="24"/>
          <w:szCs w:val="24"/>
          <w:lang w:val="pt-BR"/>
        </w:rPr>
      </w:pPr>
    </w:p>
    <w:p w:rsidR="00361A95" w:rsidRDefault="00361A95" w:rsidP="00361A95">
      <w:pPr>
        <w:pStyle w:val="Textodenotaderodap"/>
        <w:rPr>
          <w:sz w:val="24"/>
          <w:szCs w:val="24"/>
          <w:lang w:val="pt-BR"/>
        </w:rPr>
      </w:pPr>
    </w:p>
    <w:p w:rsidR="00404A2B" w:rsidRDefault="00BF791C" w:rsidP="00361A95">
      <w:pPr>
        <w:pStyle w:val="Ttulo2"/>
        <w:rPr>
          <w:lang w:val="pt-BR"/>
        </w:rPr>
      </w:pPr>
      <w:bookmarkStart w:id="46" w:name="_Toc437920261"/>
      <w:r>
        <w:rPr>
          <w:lang w:val="pt-BR"/>
        </w:rPr>
        <w:t xml:space="preserve">4.2 </w:t>
      </w:r>
      <w:r w:rsidR="00361A95">
        <w:rPr>
          <w:lang w:val="pt-BR"/>
        </w:rPr>
        <w:t>Arquitetura e Protocolo</w:t>
      </w:r>
      <w:bookmarkEnd w:id="46"/>
    </w:p>
    <w:p w:rsidR="00361A95" w:rsidRDefault="00361A95" w:rsidP="00361A95">
      <w:pPr>
        <w:ind w:firstLine="709"/>
        <w:rPr>
          <w:rFonts w:eastAsia="Arial"/>
          <w:lang w:val="pt-BR"/>
        </w:rPr>
      </w:pPr>
    </w:p>
    <w:p w:rsidR="00361A95" w:rsidRDefault="00361A95" w:rsidP="00361A95">
      <w:pPr>
        <w:ind w:firstLine="709"/>
        <w:rPr>
          <w:rFonts w:eastAsia="Arial"/>
          <w:lang w:val="pt-BR"/>
        </w:rPr>
      </w:pPr>
    </w:p>
    <w:p w:rsidR="00404A2B" w:rsidRDefault="007D43D3" w:rsidP="00361A95">
      <w:pPr>
        <w:ind w:firstLine="709"/>
        <w:rPr>
          <w:rFonts w:eastAsia="Arial"/>
          <w:lang w:val="pt-BR"/>
        </w:rPr>
      </w:pPr>
      <w:r>
        <w:rPr>
          <w:rFonts w:eastAsia="Arial"/>
          <w:lang w:val="pt-BR"/>
        </w:rPr>
        <w:t>Segundo o documento de diretrizes DLNA (DLNA, 2006), p</w:t>
      </w:r>
      <w:r w:rsidR="00BF791C">
        <w:rPr>
          <w:rFonts w:eastAsia="Arial"/>
          <w:lang w:val="pt-BR"/>
        </w:rPr>
        <w:t>ara alcançar a interoperabilidade entre dispositivos de mídia digital conectados à rede doméstica local, existe um conjunto de diretrizes estabelecidas pela DLNA onde são definidas todas as tecnologias e componentes compatíveis com o padrão de interoperabilidade.</w:t>
      </w:r>
    </w:p>
    <w:p w:rsidR="00404A2B" w:rsidRDefault="00BF791C" w:rsidP="00361A95">
      <w:pPr>
        <w:ind w:firstLine="709"/>
        <w:rPr>
          <w:lang w:val="pt-BR"/>
        </w:rPr>
      </w:pPr>
      <w:r>
        <w:rPr>
          <w:rFonts w:eastAsia="Arial"/>
          <w:lang w:val="pt-BR"/>
        </w:rPr>
        <w:t>Esta arquitetura considera mídias físicas, controladores de rede, descobrimento e controle de aparelhos compatíveis na rede, controle e gerenciamento de mídia, formatos de mídia, protocolos de transferência de mídias e interf</w:t>
      </w:r>
      <w:r w:rsidR="003D033C">
        <w:rPr>
          <w:rFonts w:eastAsia="Arial"/>
          <w:lang w:val="pt-BR"/>
        </w:rPr>
        <w:t>aces para usuários remotos. A Figura 14</w:t>
      </w:r>
      <w:r>
        <w:rPr>
          <w:rFonts w:eastAsia="Arial"/>
          <w:lang w:val="pt-BR"/>
        </w:rPr>
        <w:t xml:space="preserve"> mostra um resumo dos principais componentes funcionais e das tecnologias que são consideradas pelas diretrizes de interoperabilidade</w:t>
      </w:r>
      <w:r w:rsidR="003D033C">
        <w:rPr>
          <w:rFonts w:eastAsia="Arial"/>
          <w:lang w:val="pt-BR"/>
        </w:rPr>
        <w:t>.</w:t>
      </w:r>
    </w:p>
    <w:p w:rsidR="003D033C" w:rsidRDefault="00BF791C" w:rsidP="00361A95">
      <w:pPr>
        <w:keepNext/>
        <w:jc w:val="center"/>
      </w:pPr>
      <w:r>
        <w:rPr>
          <w:noProof/>
          <w:lang w:val="pt-BR" w:eastAsia="pt-BR" w:bidi="ar-SA"/>
        </w:rPr>
        <w:drawing>
          <wp:inline distT="0" distB="0" distL="0" distR="0" wp14:anchorId="2A9A6F10" wp14:editId="01A38C49">
            <wp:extent cx="4114800" cy="3476625"/>
            <wp:effectExtent l="0" t="0" r="0" b="0"/>
            <wp:docPr id="1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9"/>
                    <pic:cNvPicPr>
                      <a:picLocks noChangeAspect="1" noChangeArrowheads="1"/>
                    </pic:cNvPicPr>
                  </pic:nvPicPr>
                  <pic:blipFill>
                    <a:blip r:embed="rId31" cstate="print"/>
                    <a:stretch>
                      <a:fillRect/>
                    </a:stretch>
                  </pic:blipFill>
                  <pic:spPr bwMode="auto">
                    <a:xfrm>
                      <a:off x="0" y="0"/>
                      <a:ext cx="4114800" cy="3476625"/>
                    </a:xfrm>
                    <a:prstGeom prst="rect">
                      <a:avLst/>
                    </a:prstGeom>
                  </pic:spPr>
                </pic:pic>
              </a:graphicData>
            </a:graphic>
          </wp:inline>
        </w:drawing>
      </w:r>
    </w:p>
    <w:p w:rsidR="007D43D3" w:rsidRPr="003D033C" w:rsidRDefault="003D033C" w:rsidP="00361A95">
      <w:pPr>
        <w:pStyle w:val="Legenda"/>
        <w:rPr>
          <w:lang w:val="pt-BR"/>
        </w:rPr>
      </w:pPr>
      <w:bookmarkStart w:id="47" w:name="_Toc437920198"/>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18</w:t>
      </w:r>
      <w:r w:rsidR="00D66975">
        <w:fldChar w:fldCharType="end"/>
      </w:r>
      <w:r w:rsidRPr="003D033C">
        <w:rPr>
          <w:lang w:val="pt-BR"/>
        </w:rPr>
        <w:t xml:space="preserve"> - Principais componentes das tecnologias que operam com DLNA</w:t>
      </w:r>
      <w:bookmarkEnd w:id="47"/>
    </w:p>
    <w:p w:rsidR="003D033C" w:rsidRPr="003D033C" w:rsidRDefault="003D033C" w:rsidP="00361A95">
      <w:pPr>
        <w:pStyle w:val="Legenda"/>
        <w:rPr>
          <w:lang w:val="pt-BR"/>
        </w:rPr>
      </w:pPr>
      <w:r>
        <w:rPr>
          <w:lang w:val="pt-BR"/>
        </w:rPr>
        <w:t>Fonte: DLNA, 2006</w:t>
      </w:r>
    </w:p>
    <w:p w:rsidR="00404A2B" w:rsidRDefault="00BF791C" w:rsidP="009D34E1">
      <w:pPr>
        <w:pStyle w:val="Ttulo3"/>
      </w:pPr>
      <w:bookmarkStart w:id="48" w:name="_Toc437920262"/>
      <w:r>
        <w:lastRenderedPageBreak/>
        <w:t xml:space="preserve">4.2.1 Redes e </w:t>
      </w:r>
      <w:r w:rsidR="00361A95">
        <w:t>C</w:t>
      </w:r>
      <w:r>
        <w:t>onectividade</w:t>
      </w:r>
      <w:bookmarkEnd w:id="48"/>
    </w:p>
    <w:p w:rsidR="00361A95" w:rsidRDefault="00361A95" w:rsidP="00361A95">
      <w:pPr>
        <w:ind w:firstLine="709"/>
        <w:rPr>
          <w:lang w:val="pt-BR"/>
        </w:rPr>
      </w:pPr>
    </w:p>
    <w:p w:rsidR="00361A95" w:rsidRDefault="00361A95" w:rsidP="00361A95">
      <w:pPr>
        <w:ind w:firstLine="709"/>
        <w:rPr>
          <w:lang w:val="pt-BR"/>
        </w:rPr>
      </w:pPr>
    </w:p>
    <w:p w:rsidR="00404A2B" w:rsidRDefault="00BF791C" w:rsidP="00361A95">
      <w:pPr>
        <w:ind w:firstLine="709"/>
        <w:rPr>
          <w:lang w:val="pt-BR"/>
        </w:rPr>
      </w:pPr>
      <w:r>
        <w:rPr>
          <w:lang w:val="pt-BR"/>
        </w:rPr>
        <w:t xml:space="preserve">O protocolo IPv4 é a base da conectividade e da rede para os dispositivos DLNA em uma rede doméstica. Este protocolo também serve como base para as comunicações de qualquer aplicação que funcione com a </w:t>
      </w:r>
      <w:r w:rsidR="00A87917">
        <w:rPr>
          <w:lang w:val="pt-BR"/>
        </w:rPr>
        <w:t>Internet</w:t>
      </w:r>
      <w:r>
        <w:rPr>
          <w:lang w:val="pt-BR"/>
        </w:rPr>
        <w:t xml:space="preserve"> e por ser baseado em padrões de mercado já definidos e amplamente implementados, além de ser um protocolo que é suportado pela grande maioria dos dispositivos.</w:t>
      </w:r>
    </w:p>
    <w:p w:rsidR="00404A2B" w:rsidRDefault="00361A95" w:rsidP="00361A95">
      <w:pPr>
        <w:ind w:firstLine="360"/>
        <w:rPr>
          <w:lang w:val="pt-BR"/>
        </w:rPr>
      </w:pPr>
      <w:r>
        <w:rPr>
          <w:lang w:val="pt-BR"/>
        </w:rPr>
        <w:tab/>
      </w:r>
      <w:r w:rsidR="00BF791C">
        <w:rPr>
          <w:lang w:val="pt-BR"/>
        </w:rPr>
        <w:t>O uso do IPv4 em dispositivos DLNA é vantajoso por uma série de motivos:</w:t>
      </w:r>
    </w:p>
    <w:p w:rsidR="00404A2B" w:rsidRDefault="00BF791C" w:rsidP="00361A95">
      <w:pPr>
        <w:pStyle w:val="PargrafodaLista"/>
        <w:numPr>
          <w:ilvl w:val="0"/>
          <w:numId w:val="16"/>
        </w:numPr>
        <w:spacing w:after="0"/>
        <w:ind w:left="1418" w:hanging="709"/>
        <w:rPr>
          <w:rFonts w:ascii="Arial" w:hAnsi="Arial" w:cs="Arial"/>
          <w:szCs w:val="24"/>
          <w:lang w:val="pt-BR"/>
        </w:rPr>
      </w:pPr>
      <w:r>
        <w:rPr>
          <w:rFonts w:ascii="Arial" w:hAnsi="Arial" w:cs="Arial"/>
          <w:szCs w:val="24"/>
          <w:lang w:val="pt-BR"/>
        </w:rPr>
        <w:t>É capaz de funcionar transparentemente em diferentes topologias de rede;</w:t>
      </w:r>
    </w:p>
    <w:p w:rsidR="00404A2B" w:rsidRDefault="00BF791C" w:rsidP="00361A95">
      <w:pPr>
        <w:pStyle w:val="PargrafodaLista"/>
        <w:numPr>
          <w:ilvl w:val="0"/>
          <w:numId w:val="16"/>
        </w:numPr>
        <w:spacing w:after="0"/>
        <w:ind w:left="1418" w:hanging="709"/>
        <w:rPr>
          <w:rFonts w:ascii="Arial" w:hAnsi="Arial" w:cs="Arial"/>
          <w:szCs w:val="24"/>
          <w:lang w:val="pt-BR"/>
        </w:rPr>
      </w:pPr>
      <w:r>
        <w:rPr>
          <w:rFonts w:ascii="Arial" w:hAnsi="Arial" w:cs="Arial"/>
          <w:szCs w:val="24"/>
          <w:lang w:val="pt-BR"/>
        </w:rPr>
        <w:t xml:space="preserve">Permite que todos os dispositivos da rede se conectem entre si e também à </w:t>
      </w:r>
      <w:r w:rsidR="00A87917">
        <w:rPr>
          <w:rFonts w:ascii="Arial" w:hAnsi="Arial" w:cs="Arial"/>
          <w:szCs w:val="24"/>
          <w:lang w:val="pt-BR"/>
        </w:rPr>
        <w:t>Internet</w:t>
      </w:r>
      <w:r>
        <w:rPr>
          <w:rFonts w:ascii="Arial" w:hAnsi="Arial" w:cs="Arial"/>
          <w:szCs w:val="24"/>
          <w:lang w:val="pt-BR"/>
        </w:rPr>
        <w:t>;</w:t>
      </w:r>
    </w:p>
    <w:p w:rsidR="00404A2B" w:rsidRDefault="00BF791C" w:rsidP="00361A95">
      <w:pPr>
        <w:pStyle w:val="PargrafodaLista"/>
        <w:numPr>
          <w:ilvl w:val="0"/>
          <w:numId w:val="16"/>
        </w:numPr>
        <w:spacing w:after="0"/>
        <w:ind w:left="1418" w:hanging="709"/>
        <w:rPr>
          <w:rFonts w:ascii="Arial" w:hAnsi="Arial" w:cs="Arial"/>
          <w:szCs w:val="24"/>
          <w:lang w:val="pt-BR"/>
        </w:rPr>
      </w:pPr>
      <w:r>
        <w:rPr>
          <w:rFonts w:ascii="Arial" w:hAnsi="Arial" w:cs="Arial"/>
          <w:szCs w:val="24"/>
          <w:lang w:val="pt-BR"/>
        </w:rPr>
        <w:t>As soluções de conectividade são amplamente utilizadas e tem boa relação custo-benefício. Entre as mais comuns, pode-se citar a Ethernet (802.3i e 802.3u) e as tecnologias wireless (802.11a, 802.11b e 802.11g) para dispositivos num ambiente de rede doméstico.</w:t>
      </w:r>
    </w:p>
    <w:p w:rsidR="00404A2B" w:rsidRDefault="00361A95" w:rsidP="00361A95">
      <w:pPr>
        <w:ind w:firstLine="360"/>
        <w:rPr>
          <w:rFonts w:eastAsia="Arial"/>
          <w:lang w:val="pt-BR"/>
        </w:rPr>
      </w:pPr>
      <w:r>
        <w:rPr>
          <w:lang w:val="pt-BR"/>
        </w:rPr>
        <w:tab/>
      </w:r>
      <w:r w:rsidR="00BF791C">
        <w:rPr>
          <w:lang w:val="pt-BR"/>
        </w:rPr>
        <w:t xml:space="preserve">Além do usar o IPv4, para uma rede funcionar com interoperabilidade DLNA, é necessário levar em consideração aparelhos de infraestrutura, como pontos de acesso, gateways, roteadores e switches </w:t>
      </w:r>
      <w:r w:rsidR="00BF791C">
        <w:rPr>
          <w:rFonts w:eastAsia="Arial"/>
          <w:lang w:val="pt-BR"/>
        </w:rPr>
        <w:t>(DLNA, 2006).</w:t>
      </w:r>
    </w:p>
    <w:p w:rsidR="00404A2B" w:rsidRDefault="00404A2B" w:rsidP="00361A95">
      <w:pPr>
        <w:rPr>
          <w:lang w:val="pt-BR"/>
        </w:rPr>
      </w:pPr>
    </w:p>
    <w:p w:rsidR="00361A95" w:rsidRDefault="00361A95" w:rsidP="00361A95">
      <w:pPr>
        <w:rPr>
          <w:lang w:val="pt-BR"/>
        </w:rPr>
      </w:pPr>
    </w:p>
    <w:p w:rsidR="00404A2B" w:rsidRDefault="00BF791C" w:rsidP="00361A95">
      <w:pPr>
        <w:pStyle w:val="Ttulo4"/>
        <w:spacing w:before="0"/>
        <w:rPr>
          <w:b/>
          <w:lang w:val="pt-BR"/>
        </w:rPr>
      </w:pPr>
      <w:r>
        <w:rPr>
          <w:b/>
          <w:lang w:val="pt-BR"/>
        </w:rPr>
        <w:t>4.2.1.1 Qualidade de serviço de rede</w:t>
      </w:r>
    </w:p>
    <w:p w:rsidR="00361A95" w:rsidRDefault="00361A95" w:rsidP="00361A95">
      <w:pPr>
        <w:ind w:firstLine="709"/>
        <w:rPr>
          <w:lang w:val="pt-BR"/>
        </w:rPr>
      </w:pPr>
    </w:p>
    <w:p w:rsidR="00361A95" w:rsidRDefault="00361A95" w:rsidP="00361A95">
      <w:pPr>
        <w:ind w:firstLine="709"/>
        <w:rPr>
          <w:lang w:val="pt-BR"/>
        </w:rPr>
      </w:pPr>
    </w:p>
    <w:p w:rsidR="00404A2B" w:rsidRDefault="00361A95" w:rsidP="00361A95">
      <w:pPr>
        <w:ind w:firstLine="709"/>
        <w:rPr>
          <w:highlight w:val="cyan"/>
          <w:lang w:val="pt-BR"/>
        </w:rPr>
      </w:pPr>
      <w:r>
        <w:rPr>
          <w:lang w:val="pt-BR"/>
        </w:rPr>
        <w:t>O documento de diretrizes DLNA (</w:t>
      </w:r>
      <w:r w:rsidR="007D43D3">
        <w:rPr>
          <w:lang w:val="pt-BR"/>
        </w:rPr>
        <w:t>2006</w:t>
      </w:r>
      <w:r>
        <w:rPr>
          <w:lang w:val="pt-BR"/>
        </w:rPr>
        <w:t>)</w:t>
      </w:r>
      <w:r w:rsidR="007D43D3">
        <w:rPr>
          <w:lang w:val="pt-BR"/>
        </w:rPr>
        <w:t>, afirma que as a</w:t>
      </w:r>
      <w:r w:rsidR="00BF791C">
        <w:rPr>
          <w:lang w:val="pt-BR"/>
        </w:rPr>
        <w:t xml:space="preserve">plicações de multimídia em redes IP beneficiam-se dos mecanismos de Qualidade de Serviço (do inglês </w:t>
      </w:r>
      <w:r w:rsidR="00BF791C">
        <w:rPr>
          <w:i/>
          <w:lang w:val="pt-BR"/>
        </w:rPr>
        <w:t>Quality of Service</w:t>
      </w:r>
      <w:r w:rsidR="00BF791C">
        <w:rPr>
          <w:lang w:val="pt-BR"/>
        </w:rPr>
        <w:t xml:space="preserve">) para otimizar a maneira como os recursos de rede são utilizados entre as diferentes aplicações. Sem os mecanismos de qualidade de serviço, todas as aplicações executadas em diferentes dispositivos têm igualdade de oportunidades de transmitir dados e consomem os recursos de maneira que sua transmissão seja a melhor possível, sem se preocupar com outras aplicações. Contudo, serviços como </w:t>
      </w:r>
      <w:r w:rsidR="00BF791C">
        <w:rPr>
          <w:i/>
          <w:lang w:val="pt-BR"/>
        </w:rPr>
        <w:t>streaming</w:t>
      </w:r>
      <w:r w:rsidR="00BF791C">
        <w:rPr>
          <w:lang w:val="pt-BR"/>
        </w:rPr>
        <w:t xml:space="preserve"> de vídeo ou de música sofrem uma queda considerável na qualidade de sua transmissão quando há variação de latência na rede. Com a qualidade de serviço sendo priorizada, as aplicações </w:t>
      </w:r>
      <w:r w:rsidR="00BF791C">
        <w:rPr>
          <w:lang w:val="pt-BR"/>
        </w:rPr>
        <w:lastRenderedPageBreak/>
        <w:t>categorizam os pacotes de dados para indicar a prioridade do usuário, ditando assim a maneira como tais pacotes podem acessar os recursos de rede disponíveis.</w:t>
      </w:r>
    </w:p>
    <w:p w:rsidR="00404A2B" w:rsidRDefault="00BF791C" w:rsidP="00361A95">
      <w:pPr>
        <w:ind w:firstLine="709"/>
        <w:rPr>
          <w:rFonts w:eastAsia="Arial"/>
          <w:lang w:val="pt-BR"/>
        </w:rPr>
      </w:pPr>
      <w:r>
        <w:rPr>
          <w:lang w:val="pt-BR"/>
        </w:rPr>
        <w:t>O modelo de qualidade de serviço no DLNA serve para permitir que aplicações usem os mecanismos de prioridade do usuário para que exista um padrão de categorização de pacotes. Dispositivos que não desejem utilizar os mecanismos de qualidade de serviço devem, no mínimo, respeitar os modelos de categorização. Desta forma, a certificação DLNA pode garantir um uso constante e justo das prioridades e, portanto, uma performance balanceada para todos os dispositivos DLNA. Assim, além de promover a interoperabilidade, esta diretriz também garante uma melhoria na experiência geral do usuário</w:t>
      </w:r>
      <w:r>
        <w:rPr>
          <w:rFonts w:eastAsia="Arial"/>
          <w:lang w:val="pt-BR"/>
        </w:rPr>
        <w:t>.</w:t>
      </w:r>
    </w:p>
    <w:p w:rsidR="00404A2B" w:rsidRDefault="00404A2B" w:rsidP="00361A95">
      <w:pPr>
        <w:ind w:firstLine="709"/>
        <w:rPr>
          <w:lang w:val="pt-BR"/>
        </w:rPr>
      </w:pPr>
    </w:p>
    <w:p w:rsidR="00361A95" w:rsidRDefault="00361A95" w:rsidP="00361A95">
      <w:pPr>
        <w:ind w:firstLine="709"/>
        <w:rPr>
          <w:lang w:val="pt-BR"/>
        </w:rPr>
      </w:pPr>
    </w:p>
    <w:p w:rsidR="00404A2B" w:rsidRDefault="00BF791C" w:rsidP="009D34E1">
      <w:pPr>
        <w:pStyle w:val="Ttulo3"/>
      </w:pPr>
      <w:bookmarkStart w:id="49" w:name="_Toc437920263"/>
      <w:r>
        <w:t>4.2.2 Descoberta e controle de dispositivos</w:t>
      </w:r>
      <w:bookmarkEnd w:id="49"/>
    </w:p>
    <w:p w:rsidR="00361A95" w:rsidRDefault="00361A95" w:rsidP="00361A95">
      <w:pPr>
        <w:ind w:firstLine="709"/>
        <w:rPr>
          <w:lang w:val="pt-BR"/>
        </w:rPr>
      </w:pPr>
    </w:p>
    <w:p w:rsidR="00361A95" w:rsidRDefault="00361A95" w:rsidP="00361A95">
      <w:pPr>
        <w:ind w:firstLine="709"/>
        <w:rPr>
          <w:lang w:val="pt-BR"/>
        </w:rPr>
      </w:pPr>
    </w:p>
    <w:p w:rsidR="00404A2B" w:rsidRDefault="00BF791C" w:rsidP="00361A95">
      <w:pPr>
        <w:ind w:firstLine="709"/>
        <w:rPr>
          <w:rFonts w:eastAsia="Arial"/>
          <w:lang w:val="pt-BR"/>
        </w:rPr>
      </w:pPr>
      <w:r>
        <w:rPr>
          <w:lang w:val="pt-BR"/>
        </w:rPr>
        <w:t xml:space="preserve">A descoberta e o controle de dispositivos permitem que um dispositivo na rede doméstica seja capaz de detectar a presença e os recursos de outros aparelhos na rede e de interagir com eles de maneira uniforme e constante. O padrão de conectividade UPnP atende a todas estas necessidades e simplifica a construção das redes domésticas e, por esta razão, é a solução obrigatória para qualquer dispositivo DLNA </w:t>
      </w:r>
      <w:r>
        <w:rPr>
          <w:rFonts w:eastAsia="Arial"/>
          <w:lang w:val="pt-BR"/>
        </w:rPr>
        <w:t>(DLNA, 2006).</w:t>
      </w:r>
    </w:p>
    <w:p w:rsidR="00404A2B" w:rsidRDefault="00404A2B" w:rsidP="00361A95">
      <w:pPr>
        <w:ind w:firstLine="709"/>
        <w:rPr>
          <w:lang w:val="pt-BR"/>
        </w:rPr>
      </w:pPr>
    </w:p>
    <w:p w:rsidR="00361A95" w:rsidRDefault="00361A95" w:rsidP="00361A95">
      <w:pPr>
        <w:ind w:firstLine="709"/>
        <w:rPr>
          <w:lang w:val="pt-BR"/>
        </w:rPr>
      </w:pPr>
    </w:p>
    <w:p w:rsidR="00404A2B" w:rsidRDefault="00BF791C" w:rsidP="009D34E1">
      <w:pPr>
        <w:pStyle w:val="Ttulo3"/>
      </w:pPr>
      <w:bookmarkStart w:id="50" w:name="_Toc437920264"/>
      <w:r>
        <w:t>4.2.3 Gerenciamento de mídia</w:t>
      </w:r>
      <w:bookmarkEnd w:id="50"/>
    </w:p>
    <w:p w:rsidR="00361A95" w:rsidRDefault="00361A95" w:rsidP="00361A95">
      <w:pPr>
        <w:ind w:firstLine="709"/>
        <w:rPr>
          <w:lang w:val="pt-BR"/>
        </w:rPr>
      </w:pPr>
    </w:p>
    <w:p w:rsidR="00361A95" w:rsidRDefault="00361A95" w:rsidP="00361A95">
      <w:pPr>
        <w:ind w:firstLine="709"/>
        <w:rPr>
          <w:lang w:val="pt-BR"/>
        </w:rPr>
      </w:pPr>
    </w:p>
    <w:p w:rsidR="00404A2B" w:rsidRDefault="00BF791C" w:rsidP="00361A95">
      <w:pPr>
        <w:ind w:firstLine="709"/>
        <w:rPr>
          <w:lang w:val="pt-BR"/>
        </w:rPr>
      </w:pPr>
      <w:r>
        <w:rPr>
          <w:lang w:val="pt-BR"/>
        </w:rPr>
        <w:t>O gerenciamento de mídia</w:t>
      </w:r>
      <w:r w:rsidR="007D43D3">
        <w:rPr>
          <w:lang w:val="pt-BR"/>
        </w:rPr>
        <w:t>, de acordo com o documento DLNA, 2006,</w:t>
      </w:r>
      <w:r>
        <w:rPr>
          <w:lang w:val="pt-BR"/>
        </w:rPr>
        <w:t xml:space="preserve"> é a solução que permite que os dispositivos e as aplicações identifiquem, gerenciem e distribuam o conteúdo de mídia através da rede para outros aplicativos. O UPnP Audio/Video (AV) e o UPnP Printer são tecnologias que atendem a estas necessidades e são as soluções utilizadas no padrão DLNA.</w:t>
      </w:r>
    </w:p>
    <w:p w:rsidR="00404A2B" w:rsidRDefault="00BF791C" w:rsidP="00361A95">
      <w:pPr>
        <w:ind w:firstLine="709"/>
        <w:rPr>
          <w:lang w:val="pt-BR"/>
        </w:rPr>
      </w:pPr>
      <w:r>
        <w:rPr>
          <w:lang w:val="pt-BR"/>
        </w:rPr>
        <w:t>A arquitetura do UPnP Audio/Video define o modelo de interação entre dispositivos que usem a arquitetura e as aplicações dos pontos de controle associados. O UPnP AV pode ser instanciado em diversos aparelhos, como TVs, smartphones, câmeras, computadores, etc. A arquitetura permite que os dispositivos suportem qualquer tipo de conteúdo de mídia utilizando qualquer protocolo de transferência.</w:t>
      </w:r>
    </w:p>
    <w:p w:rsidR="00404A2B" w:rsidRDefault="00361A95" w:rsidP="00361A95">
      <w:pPr>
        <w:ind w:firstLine="360"/>
        <w:rPr>
          <w:lang w:val="pt-BR"/>
        </w:rPr>
      </w:pPr>
      <w:r>
        <w:rPr>
          <w:lang w:val="pt-BR"/>
        </w:rPr>
        <w:lastRenderedPageBreak/>
        <w:tab/>
      </w:r>
      <w:r w:rsidR="00BF791C">
        <w:rPr>
          <w:lang w:val="pt-BR"/>
        </w:rPr>
        <w:t xml:space="preserve">A arquitetura UPnP AV define dois tipos de dispositivos UPnP: os </w:t>
      </w:r>
      <w:r w:rsidR="00BF791C">
        <w:rPr>
          <w:i/>
          <w:lang w:val="pt-BR"/>
        </w:rPr>
        <w:t>Media Servers</w:t>
      </w:r>
      <w:r w:rsidR="00BF791C">
        <w:rPr>
          <w:lang w:val="pt-BR"/>
        </w:rPr>
        <w:t xml:space="preserve"> (Servidores de Mídia) e os </w:t>
      </w:r>
      <w:r w:rsidR="00BF791C">
        <w:rPr>
          <w:i/>
          <w:lang w:val="pt-BR"/>
        </w:rPr>
        <w:t xml:space="preserve">Media Renderers </w:t>
      </w:r>
      <w:r w:rsidR="00BF791C">
        <w:rPr>
          <w:lang w:val="pt-BR"/>
        </w:rPr>
        <w:t>(Renderizadores de Mídia); e as especificações descrevem quatro serviços hospedados por estes dispositivos:</w:t>
      </w:r>
    </w:p>
    <w:p w:rsidR="00404A2B" w:rsidRDefault="00BF791C" w:rsidP="00361A95">
      <w:pPr>
        <w:pStyle w:val="PargrafodaLista"/>
        <w:numPr>
          <w:ilvl w:val="0"/>
          <w:numId w:val="17"/>
        </w:numPr>
        <w:spacing w:after="0"/>
        <w:ind w:left="1418" w:hanging="709"/>
        <w:rPr>
          <w:rFonts w:ascii="Arial" w:hAnsi="Arial" w:cs="Arial"/>
          <w:b/>
          <w:szCs w:val="24"/>
          <w:lang w:val="pt-BR"/>
        </w:rPr>
      </w:pPr>
      <w:r>
        <w:rPr>
          <w:rFonts w:ascii="Arial" w:hAnsi="Arial" w:cs="Arial"/>
          <w:b/>
          <w:szCs w:val="24"/>
          <w:lang w:val="pt-BR"/>
        </w:rPr>
        <w:t xml:space="preserve">Content Directory Service: </w:t>
      </w:r>
      <w:r>
        <w:rPr>
          <w:rFonts w:ascii="Arial" w:hAnsi="Arial" w:cs="Arial"/>
          <w:szCs w:val="24"/>
          <w:lang w:val="pt-BR"/>
        </w:rPr>
        <w:t xml:space="preserve">O </w:t>
      </w:r>
      <w:r>
        <w:rPr>
          <w:rFonts w:ascii="Arial" w:hAnsi="Arial" w:cs="Arial"/>
          <w:i/>
          <w:szCs w:val="24"/>
          <w:lang w:val="pt-BR"/>
        </w:rPr>
        <w:t>diretório de conteúdo</w:t>
      </w:r>
      <w:r>
        <w:rPr>
          <w:rFonts w:ascii="Arial" w:hAnsi="Arial" w:cs="Arial"/>
          <w:szCs w:val="24"/>
          <w:lang w:val="pt-BR"/>
        </w:rPr>
        <w:t xml:space="preserve"> é responsável por expor o conteúdo do servidor para os outros dispositivos conectados;</w:t>
      </w:r>
    </w:p>
    <w:p w:rsidR="00404A2B" w:rsidRDefault="00BF791C" w:rsidP="00361A95">
      <w:pPr>
        <w:pStyle w:val="PargrafodaLista"/>
        <w:numPr>
          <w:ilvl w:val="0"/>
          <w:numId w:val="17"/>
        </w:numPr>
        <w:spacing w:after="0"/>
        <w:ind w:left="1418" w:hanging="709"/>
        <w:rPr>
          <w:rFonts w:ascii="Arial" w:hAnsi="Arial" w:cs="Arial"/>
          <w:b/>
          <w:szCs w:val="24"/>
          <w:lang w:val="pt-BR"/>
        </w:rPr>
      </w:pPr>
      <w:r>
        <w:rPr>
          <w:rFonts w:ascii="Arial" w:hAnsi="Arial" w:cs="Arial"/>
          <w:b/>
          <w:szCs w:val="24"/>
          <w:lang w:val="pt-BR"/>
        </w:rPr>
        <w:t>Connection Manager Service:</w:t>
      </w:r>
      <w:r>
        <w:rPr>
          <w:rFonts w:ascii="Arial" w:hAnsi="Arial" w:cs="Arial"/>
          <w:szCs w:val="24"/>
          <w:lang w:val="pt-BR"/>
        </w:rPr>
        <w:t xml:space="preserve"> O </w:t>
      </w:r>
      <w:r>
        <w:rPr>
          <w:rFonts w:ascii="Arial" w:hAnsi="Arial" w:cs="Arial"/>
          <w:i/>
          <w:szCs w:val="24"/>
          <w:lang w:val="pt-BR"/>
        </w:rPr>
        <w:t xml:space="preserve">gerenciador de conexões </w:t>
      </w:r>
      <w:r>
        <w:rPr>
          <w:rFonts w:ascii="Arial" w:hAnsi="Arial" w:cs="Arial"/>
          <w:szCs w:val="24"/>
          <w:lang w:val="pt-BR"/>
        </w:rPr>
        <w:t>determina a maneira como os arquivos serão transferidos do servidor de mídia para os renderizadores de mídia;</w:t>
      </w:r>
    </w:p>
    <w:p w:rsidR="00404A2B" w:rsidRDefault="00BF791C" w:rsidP="00361A95">
      <w:pPr>
        <w:pStyle w:val="PargrafodaLista"/>
        <w:numPr>
          <w:ilvl w:val="0"/>
          <w:numId w:val="17"/>
        </w:numPr>
        <w:spacing w:after="0"/>
        <w:ind w:left="1418" w:hanging="709"/>
        <w:rPr>
          <w:rFonts w:ascii="Arial" w:hAnsi="Arial" w:cs="Arial"/>
          <w:b/>
          <w:szCs w:val="24"/>
          <w:lang w:val="pt-BR"/>
        </w:rPr>
      </w:pPr>
      <w:r>
        <w:rPr>
          <w:rFonts w:ascii="Arial" w:hAnsi="Arial" w:cs="Arial"/>
          <w:b/>
          <w:szCs w:val="24"/>
          <w:lang w:val="pt-BR"/>
        </w:rPr>
        <w:t>AV Transport Service:</w:t>
      </w:r>
      <w:r>
        <w:rPr>
          <w:rFonts w:ascii="Arial" w:hAnsi="Arial" w:cs="Arial"/>
          <w:szCs w:val="24"/>
          <w:lang w:val="pt-BR"/>
        </w:rPr>
        <w:t xml:space="preserve"> O </w:t>
      </w:r>
      <w:r>
        <w:rPr>
          <w:rFonts w:ascii="Arial" w:hAnsi="Arial" w:cs="Arial"/>
          <w:i/>
          <w:szCs w:val="24"/>
          <w:lang w:val="pt-BR"/>
        </w:rPr>
        <w:t>serviço de transporte de áudio e vídeo</w:t>
      </w:r>
      <w:r>
        <w:rPr>
          <w:rFonts w:ascii="Arial" w:hAnsi="Arial" w:cs="Arial"/>
          <w:szCs w:val="24"/>
          <w:lang w:val="pt-BR"/>
        </w:rPr>
        <w:t xml:space="preserve"> é o responsável por controlar o fluxo de conteúdo;</w:t>
      </w:r>
    </w:p>
    <w:p w:rsidR="00404A2B" w:rsidRPr="00361A95" w:rsidRDefault="00BF791C" w:rsidP="00361A95">
      <w:pPr>
        <w:pStyle w:val="PargrafodaLista"/>
        <w:numPr>
          <w:ilvl w:val="0"/>
          <w:numId w:val="17"/>
        </w:numPr>
        <w:spacing w:after="0"/>
        <w:ind w:left="1418" w:hanging="709"/>
        <w:rPr>
          <w:rFonts w:ascii="Arial" w:hAnsi="Arial" w:cs="Arial"/>
          <w:b/>
          <w:szCs w:val="24"/>
          <w:lang w:val="pt-BR"/>
        </w:rPr>
      </w:pPr>
      <w:r>
        <w:rPr>
          <w:rFonts w:ascii="Arial" w:hAnsi="Arial" w:cs="Arial"/>
          <w:b/>
          <w:szCs w:val="24"/>
          <w:lang w:val="pt-BR"/>
        </w:rPr>
        <w:t>Rendering Control Service:</w:t>
      </w:r>
      <w:r>
        <w:rPr>
          <w:rFonts w:ascii="Arial" w:hAnsi="Arial" w:cs="Arial"/>
          <w:szCs w:val="24"/>
          <w:lang w:val="pt-BR"/>
        </w:rPr>
        <w:t xml:space="preserve"> O </w:t>
      </w:r>
      <w:r>
        <w:rPr>
          <w:rFonts w:ascii="Arial" w:hAnsi="Arial" w:cs="Arial"/>
          <w:i/>
          <w:szCs w:val="24"/>
          <w:lang w:val="pt-BR"/>
        </w:rPr>
        <w:t>controlador de renderização</w:t>
      </w:r>
      <w:r>
        <w:rPr>
          <w:rFonts w:ascii="Arial" w:hAnsi="Arial" w:cs="Arial"/>
          <w:szCs w:val="24"/>
          <w:lang w:val="pt-BR"/>
        </w:rPr>
        <w:t xml:space="preserve"> gerencia a reprodução do conteúdo.</w:t>
      </w:r>
    </w:p>
    <w:p w:rsidR="00404A2B" w:rsidRDefault="00BF791C" w:rsidP="00361A95">
      <w:pPr>
        <w:ind w:firstLine="709"/>
        <w:rPr>
          <w:rFonts w:eastAsia="Arial"/>
          <w:lang w:val="pt-BR"/>
        </w:rPr>
      </w:pPr>
      <w:r>
        <w:rPr>
          <w:lang w:val="pt-BR"/>
        </w:rPr>
        <w:t xml:space="preserve">Apesar de estes serviços serem destinados ao uso em uma outra parte da relação cliente servidor (ou nos servidores ou nos renderizadores), muitos dos aparelhos modernos possuem os serviços de ambos os </w:t>
      </w:r>
      <w:r w:rsidR="000C7290">
        <w:rPr>
          <w:lang w:val="pt-BR"/>
        </w:rPr>
        <w:t>lados.</w:t>
      </w:r>
    </w:p>
    <w:p w:rsidR="00404A2B" w:rsidRDefault="00404A2B" w:rsidP="00361A95">
      <w:pPr>
        <w:ind w:firstLine="360"/>
        <w:rPr>
          <w:lang w:val="pt-BR"/>
        </w:rPr>
      </w:pPr>
    </w:p>
    <w:p w:rsidR="00361A95" w:rsidRDefault="00361A95" w:rsidP="00361A95">
      <w:pPr>
        <w:ind w:firstLine="360"/>
        <w:rPr>
          <w:lang w:val="pt-BR"/>
        </w:rPr>
      </w:pPr>
    </w:p>
    <w:p w:rsidR="00404A2B" w:rsidRDefault="00BF791C" w:rsidP="009D34E1">
      <w:pPr>
        <w:pStyle w:val="Ttulo3"/>
      </w:pPr>
      <w:bookmarkStart w:id="51" w:name="_Toc437920265"/>
      <w:r>
        <w:t>4.2.4 Formatos de mídia</w:t>
      </w:r>
      <w:bookmarkEnd w:id="51"/>
    </w:p>
    <w:p w:rsidR="00361A95" w:rsidRDefault="00361A95" w:rsidP="00361A95">
      <w:pPr>
        <w:ind w:firstLine="709"/>
        <w:rPr>
          <w:lang w:val="pt-BR"/>
        </w:rPr>
      </w:pPr>
    </w:p>
    <w:p w:rsidR="00361A95" w:rsidRDefault="00361A95" w:rsidP="00361A95">
      <w:pPr>
        <w:ind w:firstLine="709"/>
        <w:rPr>
          <w:lang w:val="pt-BR"/>
        </w:rPr>
      </w:pPr>
    </w:p>
    <w:p w:rsidR="00404A2B" w:rsidRDefault="00BF791C" w:rsidP="00361A95">
      <w:pPr>
        <w:ind w:firstLine="709"/>
        <w:rPr>
          <w:lang w:val="pt-BR"/>
        </w:rPr>
      </w:pPr>
      <w:r>
        <w:rPr>
          <w:lang w:val="pt-BR"/>
        </w:rPr>
        <w:t>O documento de diretrizes descreve os perfis de mídia que se aplicam aos produtos compatíveis com DLNA. As classes de mídia que são levadas em consideração são: áudio, imagem e vídeo.</w:t>
      </w:r>
    </w:p>
    <w:p w:rsidR="00404A2B" w:rsidRDefault="00BF791C" w:rsidP="00361A95">
      <w:pPr>
        <w:ind w:firstLine="709"/>
        <w:rPr>
          <w:lang w:val="pt-BR"/>
        </w:rPr>
      </w:pPr>
      <w:r>
        <w:rPr>
          <w:lang w:val="pt-BR"/>
        </w:rPr>
        <w:t>O objetivo é que, no ambiente da rede doméstica, os dispositivos serão capazes de compartilhar e reproduzir conteúdo oriundo de diferentes fontes. Tipicamente os itens de conteúdo incluídos nas classes de mídia são codificados em formatos diferentes. O termo “formato” designa a compressão e as ferramentas de codificação utilizadas para gerar a instância binária de um determinado arquivo que será então compartilhado na rede local através de streaming ou de protocolos de transferência. Exemplos de formatos incluem: MPEG-2, MPEG-4, WMV e outros para vídeo; MP3, AAC, WMA e outros para áudio; e JPEG, GIF e outros para imagens.</w:t>
      </w:r>
    </w:p>
    <w:p w:rsidR="00404A2B" w:rsidRDefault="00BF791C" w:rsidP="00361A95">
      <w:pPr>
        <w:ind w:firstLine="709"/>
        <w:rPr>
          <w:rFonts w:eastAsia="Arial"/>
          <w:lang w:val="pt-BR"/>
        </w:rPr>
      </w:pPr>
      <w:r>
        <w:rPr>
          <w:lang w:val="pt-BR"/>
        </w:rPr>
        <w:t xml:space="preserve">As quadros 1 e 2 mostram os formatos aceitos nas diretrizes da DLNA para aparelhos domésticos e móveis </w:t>
      </w:r>
      <w:r>
        <w:rPr>
          <w:rFonts w:eastAsia="Arial"/>
          <w:lang w:val="pt-BR"/>
        </w:rPr>
        <w:t>(DLNA, 2006).</w:t>
      </w:r>
    </w:p>
    <w:p w:rsidR="00404A2B" w:rsidRDefault="00404A2B" w:rsidP="00361A95">
      <w:pPr>
        <w:ind w:firstLine="709"/>
        <w:rPr>
          <w:lang w:val="pt-BR"/>
        </w:rPr>
      </w:pPr>
    </w:p>
    <w:tbl>
      <w:tblPr>
        <w:tblStyle w:val="Tabelacomgrade"/>
        <w:tblW w:w="8494" w:type="dxa"/>
        <w:jc w:val="center"/>
        <w:tblCellMar>
          <w:left w:w="103" w:type="dxa"/>
        </w:tblCellMar>
        <w:tblLook w:val="04A0" w:firstRow="1" w:lastRow="0" w:firstColumn="1" w:lastColumn="0" w:noHBand="0" w:noVBand="1"/>
      </w:tblPr>
      <w:tblGrid>
        <w:gridCol w:w="2831"/>
        <w:gridCol w:w="2831"/>
        <w:gridCol w:w="2832"/>
      </w:tblGrid>
      <w:tr w:rsidR="00404A2B" w:rsidRPr="00361A95" w:rsidTr="00361A95">
        <w:trPr>
          <w:jc w:val="center"/>
        </w:trPr>
        <w:tc>
          <w:tcPr>
            <w:tcW w:w="2831" w:type="dxa"/>
            <w:shd w:val="clear" w:color="auto" w:fill="auto"/>
          </w:tcPr>
          <w:p w:rsidR="00404A2B" w:rsidRPr="00361A95" w:rsidRDefault="00BF791C" w:rsidP="00361A95">
            <w:pPr>
              <w:jc w:val="center"/>
              <w:rPr>
                <w:b/>
                <w:sz w:val="20"/>
                <w:szCs w:val="20"/>
              </w:rPr>
            </w:pPr>
            <w:r w:rsidRPr="00361A95">
              <w:rPr>
                <w:b/>
                <w:sz w:val="20"/>
                <w:szCs w:val="20"/>
              </w:rPr>
              <w:lastRenderedPageBreak/>
              <w:t>Tipos de Mídia</w:t>
            </w:r>
          </w:p>
        </w:tc>
        <w:tc>
          <w:tcPr>
            <w:tcW w:w="2831" w:type="dxa"/>
            <w:shd w:val="clear" w:color="auto" w:fill="auto"/>
          </w:tcPr>
          <w:p w:rsidR="00404A2B" w:rsidRPr="00361A95" w:rsidRDefault="00BF791C" w:rsidP="00361A95">
            <w:pPr>
              <w:jc w:val="center"/>
              <w:rPr>
                <w:b/>
                <w:sz w:val="20"/>
                <w:szCs w:val="20"/>
              </w:rPr>
            </w:pPr>
            <w:r w:rsidRPr="00361A95">
              <w:rPr>
                <w:b/>
                <w:sz w:val="20"/>
                <w:szCs w:val="20"/>
              </w:rPr>
              <w:t>Formatos Obrigatórios</w:t>
            </w:r>
          </w:p>
        </w:tc>
        <w:tc>
          <w:tcPr>
            <w:tcW w:w="2832" w:type="dxa"/>
            <w:shd w:val="clear" w:color="auto" w:fill="auto"/>
          </w:tcPr>
          <w:p w:rsidR="00404A2B" w:rsidRPr="00361A95" w:rsidRDefault="00BF791C" w:rsidP="00361A95">
            <w:pPr>
              <w:jc w:val="center"/>
              <w:rPr>
                <w:b/>
                <w:sz w:val="20"/>
                <w:szCs w:val="20"/>
              </w:rPr>
            </w:pPr>
            <w:r w:rsidRPr="00361A95">
              <w:rPr>
                <w:b/>
                <w:sz w:val="20"/>
                <w:szCs w:val="20"/>
              </w:rPr>
              <w:t>Formatos Opcionais</w:t>
            </w:r>
          </w:p>
        </w:tc>
      </w:tr>
      <w:tr w:rsidR="00404A2B" w:rsidRPr="00361A95" w:rsidTr="00361A95">
        <w:trPr>
          <w:jc w:val="center"/>
        </w:trPr>
        <w:tc>
          <w:tcPr>
            <w:tcW w:w="2831" w:type="dxa"/>
            <w:shd w:val="clear" w:color="auto" w:fill="auto"/>
          </w:tcPr>
          <w:p w:rsidR="00404A2B" w:rsidRPr="00361A95" w:rsidRDefault="00BF791C" w:rsidP="00361A95">
            <w:pPr>
              <w:jc w:val="center"/>
              <w:rPr>
                <w:b/>
                <w:sz w:val="20"/>
                <w:szCs w:val="20"/>
              </w:rPr>
            </w:pPr>
            <w:r w:rsidRPr="00361A95">
              <w:rPr>
                <w:b/>
                <w:sz w:val="20"/>
                <w:szCs w:val="20"/>
              </w:rPr>
              <w:t>Imagem</w:t>
            </w:r>
          </w:p>
        </w:tc>
        <w:tc>
          <w:tcPr>
            <w:tcW w:w="2831" w:type="dxa"/>
            <w:shd w:val="clear" w:color="auto" w:fill="auto"/>
          </w:tcPr>
          <w:p w:rsidR="00404A2B" w:rsidRPr="00361A95" w:rsidRDefault="00BF791C" w:rsidP="00361A95">
            <w:pPr>
              <w:jc w:val="center"/>
              <w:rPr>
                <w:sz w:val="20"/>
                <w:szCs w:val="20"/>
              </w:rPr>
            </w:pPr>
            <w:r w:rsidRPr="00361A95">
              <w:rPr>
                <w:sz w:val="20"/>
                <w:szCs w:val="20"/>
              </w:rPr>
              <w:t>JPEG</w:t>
            </w:r>
          </w:p>
        </w:tc>
        <w:tc>
          <w:tcPr>
            <w:tcW w:w="2832" w:type="dxa"/>
            <w:shd w:val="clear" w:color="auto" w:fill="auto"/>
          </w:tcPr>
          <w:p w:rsidR="00404A2B" w:rsidRPr="00361A95" w:rsidRDefault="00BF791C" w:rsidP="00361A95">
            <w:pPr>
              <w:jc w:val="center"/>
              <w:rPr>
                <w:sz w:val="20"/>
                <w:szCs w:val="20"/>
              </w:rPr>
            </w:pPr>
            <w:r w:rsidRPr="00361A95">
              <w:rPr>
                <w:sz w:val="20"/>
                <w:szCs w:val="20"/>
              </w:rPr>
              <w:t>GIF, PNG</w:t>
            </w:r>
          </w:p>
        </w:tc>
      </w:tr>
      <w:tr w:rsidR="00404A2B" w:rsidRPr="00361A95" w:rsidTr="00361A95">
        <w:trPr>
          <w:jc w:val="center"/>
        </w:trPr>
        <w:tc>
          <w:tcPr>
            <w:tcW w:w="2831" w:type="dxa"/>
            <w:shd w:val="clear" w:color="auto" w:fill="auto"/>
          </w:tcPr>
          <w:p w:rsidR="00404A2B" w:rsidRPr="00361A95" w:rsidRDefault="00BF791C" w:rsidP="00361A95">
            <w:pPr>
              <w:jc w:val="center"/>
              <w:rPr>
                <w:b/>
                <w:sz w:val="20"/>
                <w:szCs w:val="20"/>
              </w:rPr>
            </w:pPr>
            <w:r w:rsidRPr="00361A95">
              <w:rPr>
                <w:b/>
                <w:sz w:val="20"/>
                <w:szCs w:val="20"/>
              </w:rPr>
              <w:t>Áudio</w:t>
            </w:r>
          </w:p>
        </w:tc>
        <w:tc>
          <w:tcPr>
            <w:tcW w:w="2831" w:type="dxa"/>
            <w:shd w:val="clear" w:color="auto" w:fill="auto"/>
          </w:tcPr>
          <w:p w:rsidR="00404A2B" w:rsidRPr="00361A95" w:rsidRDefault="00BF791C" w:rsidP="00361A95">
            <w:pPr>
              <w:jc w:val="center"/>
              <w:rPr>
                <w:sz w:val="20"/>
                <w:szCs w:val="20"/>
              </w:rPr>
            </w:pPr>
            <w:r w:rsidRPr="00361A95">
              <w:rPr>
                <w:sz w:val="20"/>
                <w:szCs w:val="20"/>
              </w:rPr>
              <w:t>LPCM, MPEG-1 L3 (MP3), MPEG-4 AAC LC</w:t>
            </w:r>
          </w:p>
        </w:tc>
        <w:tc>
          <w:tcPr>
            <w:tcW w:w="2832" w:type="dxa"/>
            <w:shd w:val="clear" w:color="auto" w:fill="auto"/>
          </w:tcPr>
          <w:p w:rsidR="00404A2B" w:rsidRPr="00361A95" w:rsidRDefault="00BF791C" w:rsidP="00361A95">
            <w:pPr>
              <w:jc w:val="center"/>
              <w:rPr>
                <w:sz w:val="20"/>
                <w:szCs w:val="20"/>
              </w:rPr>
            </w:pPr>
            <w:r w:rsidRPr="00361A95">
              <w:rPr>
                <w:sz w:val="20"/>
                <w:szCs w:val="20"/>
              </w:rPr>
              <w:t>WMA9, AC-3, AAC, ATRAC3plus</w:t>
            </w:r>
          </w:p>
        </w:tc>
      </w:tr>
      <w:tr w:rsidR="00404A2B" w:rsidRPr="008D61DB" w:rsidTr="00361A95">
        <w:trPr>
          <w:jc w:val="center"/>
        </w:trPr>
        <w:tc>
          <w:tcPr>
            <w:tcW w:w="2831" w:type="dxa"/>
            <w:shd w:val="clear" w:color="auto" w:fill="auto"/>
          </w:tcPr>
          <w:p w:rsidR="00404A2B" w:rsidRPr="00361A95" w:rsidRDefault="00BF791C" w:rsidP="00361A95">
            <w:pPr>
              <w:jc w:val="center"/>
              <w:rPr>
                <w:b/>
                <w:sz w:val="20"/>
                <w:szCs w:val="20"/>
              </w:rPr>
            </w:pPr>
            <w:r w:rsidRPr="00361A95">
              <w:rPr>
                <w:b/>
                <w:sz w:val="20"/>
                <w:szCs w:val="20"/>
              </w:rPr>
              <w:t>Vídeo</w:t>
            </w:r>
          </w:p>
        </w:tc>
        <w:tc>
          <w:tcPr>
            <w:tcW w:w="2831" w:type="dxa"/>
            <w:shd w:val="clear" w:color="auto" w:fill="auto"/>
          </w:tcPr>
          <w:p w:rsidR="00404A2B" w:rsidRPr="00361A95" w:rsidRDefault="00BF791C" w:rsidP="00361A95">
            <w:pPr>
              <w:jc w:val="center"/>
              <w:rPr>
                <w:sz w:val="20"/>
                <w:szCs w:val="20"/>
              </w:rPr>
            </w:pPr>
            <w:r w:rsidRPr="00361A95">
              <w:rPr>
                <w:sz w:val="20"/>
                <w:szCs w:val="20"/>
              </w:rPr>
              <w:t>MPEG-2, MPEG-4 Part 10 (AVC) com áudio associado em MPEG-4 AAC LC</w:t>
            </w:r>
          </w:p>
        </w:tc>
        <w:tc>
          <w:tcPr>
            <w:tcW w:w="2832" w:type="dxa"/>
            <w:shd w:val="clear" w:color="auto" w:fill="auto"/>
          </w:tcPr>
          <w:p w:rsidR="00404A2B" w:rsidRPr="00361A95" w:rsidRDefault="00BF791C" w:rsidP="00361A95">
            <w:pPr>
              <w:keepNext/>
              <w:jc w:val="center"/>
              <w:rPr>
                <w:sz w:val="20"/>
                <w:szCs w:val="20"/>
              </w:rPr>
            </w:pPr>
            <w:r w:rsidRPr="00361A95">
              <w:rPr>
                <w:sz w:val="20"/>
                <w:szCs w:val="20"/>
              </w:rPr>
              <w:t>MPEG-1, MPEG-4, WMV9, HEVC H.265</w:t>
            </w:r>
          </w:p>
        </w:tc>
      </w:tr>
    </w:tbl>
    <w:p w:rsidR="00361A95" w:rsidRPr="00361A95" w:rsidRDefault="00361A95" w:rsidP="00361A95">
      <w:pPr>
        <w:pStyle w:val="Legenda"/>
        <w:rPr>
          <w:lang w:val="pt-BR"/>
        </w:rPr>
      </w:pPr>
      <w:bookmarkStart w:id="52" w:name="_Toc436187588"/>
      <w:r w:rsidRPr="00361A95">
        <w:rPr>
          <w:lang w:val="pt-BR"/>
        </w:rPr>
        <w:t xml:space="preserve">Quadro </w:t>
      </w:r>
      <w:r w:rsidR="00D66975">
        <w:fldChar w:fldCharType="begin"/>
      </w:r>
      <w:r w:rsidRPr="00361A95">
        <w:rPr>
          <w:lang w:val="pt-BR"/>
        </w:rPr>
        <w:instrText xml:space="preserve"> SEQ Quadro \* ARABIC </w:instrText>
      </w:r>
      <w:r w:rsidR="00D66975">
        <w:fldChar w:fldCharType="separate"/>
      </w:r>
      <w:r w:rsidR="00770F33">
        <w:rPr>
          <w:noProof/>
          <w:lang w:val="pt-BR"/>
        </w:rPr>
        <w:t>1</w:t>
      </w:r>
      <w:r w:rsidR="00D66975">
        <w:fldChar w:fldCharType="end"/>
      </w:r>
      <w:r w:rsidRPr="00361A95">
        <w:rPr>
          <w:lang w:val="pt-BR"/>
        </w:rPr>
        <w:t xml:space="preserve"> - Formatos de mídia para dispositivos domésticos</w:t>
      </w:r>
      <w:bookmarkEnd w:id="52"/>
    </w:p>
    <w:p w:rsidR="00361A95" w:rsidRDefault="00361A95" w:rsidP="009D34E1">
      <w:pPr>
        <w:pStyle w:val="Legenda"/>
        <w:spacing w:line="360" w:lineRule="auto"/>
        <w:rPr>
          <w:lang w:val="pt-BR"/>
        </w:rPr>
      </w:pPr>
    </w:p>
    <w:tbl>
      <w:tblPr>
        <w:tblStyle w:val="Tabelacomgrade"/>
        <w:tblW w:w="8494" w:type="dxa"/>
        <w:jc w:val="center"/>
        <w:tblCellMar>
          <w:left w:w="103" w:type="dxa"/>
        </w:tblCellMar>
        <w:tblLook w:val="04A0" w:firstRow="1" w:lastRow="0" w:firstColumn="1" w:lastColumn="0" w:noHBand="0" w:noVBand="1"/>
      </w:tblPr>
      <w:tblGrid>
        <w:gridCol w:w="2831"/>
        <w:gridCol w:w="2831"/>
        <w:gridCol w:w="2832"/>
      </w:tblGrid>
      <w:tr w:rsidR="00404A2B" w:rsidRPr="009D34E1" w:rsidTr="00361A95">
        <w:trPr>
          <w:jc w:val="center"/>
        </w:trPr>
        <w:tc>
          <w:tcPr>
            <w:tcW w:w="2831" w:type="dxa"/>
            <w:shd w:val="clear" w:color="auto" w:fill="auto"/>
          </w:tcPr>
          <w:p w:rsidR="00404A2B" w:rsidRPr="009D34E1" w:rsidRDefault="00BF791C" w:rsidP="00361A95">
            <w:pPr>
              <w:jc w:val="center"/>
              <w:rPr>
                <w:b/>
                <w:sz w:val="20"/>
                <w:szCs w:val="20"/>
              </w:rPr>
            </w:pPr>
            <w:r w:rsidRPr="009D34E1">
              <w:rPr>
                <w:b/>
                <w:sz w:val="20"/>
                <w:szCs w:val="20"/>
              </w:rPr>
              <w:t>Tipos de Mídia</w:t>
            </w:r>
          </w:p>
        </w:tc>
        <w:tc>
          <w:tcPr>
            <w:tcW w:w="2831" w:type="dxa"/>
            <w:shd w:val="clear" w:color="auto" w:fill="auto"/>
          </w:tcPr>
          <w:p w:rsidR="00404A2B" w:rsidRPr="009D34E1" w:rsidRDefault="00BF791C" w:rsidP="00361A95">
            <w:pPr>
              <w:jc w:val="center"/>
              <w:rPr>
                <w:b/>
                <w:sz w:val="20"/>
                <w:szCs w:val="20"/>
              </w:rPr>
            </w:pPr>
            <w:r w:rsidRPr="009D34E1">
              <w:rPr>
                <w:b/>
                <w:sz w:val="20"/>
                <w:szCs w:val="20"/>
              </w:rPr>
              <w:t>Formatos Obrigatórios</w:t>
            </w:r>
          </w:p>
        </w:tc>
        <w:tc>
          <w:tcPr>
            <w:tcW w:w="2832" w:type="dxa"/>
            <w:shd w:val="clear" w:color="auto" w:fill="auto"/>
          </w:tcPr>
          <w:p w:rsidR="00404A2B" w:rsidRPr="009D34E1" w:rsidRDefault="00BF791C" w:rsidP="00361A95">
            <w:pPr>
              <w:jc w:val="center"/>
              <w:rPr>
                <w:b/>
                <w:sz w:val="20"/>
                <w:szCs w:val="20"/>
              </w:rPr>
            </w:pPr>
            <w:r w:rsidRPr="009D34E1">
              <w:rPr>
                <w:b/>
                <w:sz w:val="20"/>
                <w:szCs w:val="20"/>
              </w:rPr>
              <w:t>Formatos Opcionais</w:t>
            </w:r>
          </w:p>
        </w:tc>
      </w:tr>
      <w:tr w:rsidR="00404A2B" w:rsidRPr="009D34E1" w:rsidTr="00361A95">
        <w:trPr>
          <w:jc w:val="center"/>
        </w:trPr>
        <w:tc>
          <w:tcPr>
            <w:tcW w:w="2831" w:type="dxa"/>
            <w:shd w:val="clear" w:color="auto" w:fill="auto"/>
          </w:tcPr>
          <w:p w:rsidR="00404A2B" w:rsidRPr="009D34E1" w:rsidRDefault="00BF791C" w:rsidP="00361A95">
            <w:pPr>
              <w:jc w:val="center"/>
              <w:rPr>
                <w:b/>
                <w:sz w:val="20"/>
                <w:szCs w:val="20"/>
              </w:rPr>
            </w:pPr>
            <w:r w:rsidRPr="009D34E1">
              <w:rPr>
                <w:b/>
                <w:sz w:val="20"/>
                <w:szCs w:val="20"/>
              </w:rPr>
              <w:t>Imagem</w:t>
            </w:r>
          </w:p>
        </w:tc>
        <w:tc>
          <w:tcPr>
            <w:tcW w:w="2831" w:type="dxa"/>
            <w:shd w:val="clear" w:color="auto" w:fill="auto"/>
          </w:tcPr>
          <w:p w:rsidR="00404A2B" w:rsidRPr="009D34E1" w:rsidRDefault="00BF791C" w:rsidP="00361A95">
            <w:pPr>
              <w:jc w:val="center"/>
              <w:rPr>
                <w:sz w:val="20"/>
                <w:szCs w:val="20"/>
              </w:rPr>
            </w:pPr>
            <w:r w:rsidRPr="009D34E1">
              <w:rPr>
                <w:sz w:val="20"/>
                <w:szCs w:val="20"/>
              </w:rPr>
              <w:t>JPEG</w:t>
            </w:r>
          </w:p>
        </w:tc>
        <w:tc>
          <w:tcPr>
            <w:tcW w:w="2832" w:type="dxa"/>
            <w:shd w:val="clear" w:color="auto" w:fill="auto"/>
          </w:tcPr>
          <w:p w:rsidR="00404A2B" w:rsidRPr="009D34E1" w:rsidRDefault="00BF791C" w:rsidP="00361A95">
            <w:pPr>
              <w:jc w:val="center"/>
              <w:rPr>
                <w:sz w:val="20"/>
                <w:szCs w:val="20"/>
              </w:rPr>
            </w:pPr>
            <w:r w:rsidRPr="009D34E1">
              <w:rPr>
                <w:sz w:val="20"/>
                <w:szCs w:val="20"/>
              </w:rPr>
              <w:t>GIF, TIFF, PNG</w:t>
            </w:r>
          </w:p>
        </w:tc>
      </w:tr>
      <w:tr w:rsidR="00404A2B" w:rsidRPr="009D34E1" w:rsidTr="00361A95">
        <w:trPr>
          <w:jc w:val="center"/>
        </w:trPr>
        <w:tc>
          <w:tcPr>
            <w:tcW w:w="2831" w:type="dxa"/>
            <w:shd w:val="clear" w:color="auto" w:fill="auto"/>
          </w:tcPr>
          <w:p w:rsidR="00404A2B" w:rsidRPr="009D34E1" w:rsidRDefault="00BF791C" w:rsidP="00361A95">
            <w:pPr>
              <w:jc w:val="center"/>
              <w:rPr>
                <w:b/>
                <w:sz w:val="20"/>
                <w:szCs w:val="20"/>
              </w:rPr>
            </w:pPr>
            <w:r w:rsidRPr="009D34E1">
              <w:rPr>
                <w:b/>
                <w:sz w:val="20"/>
                <w:szCs w:val="20"/>
              </w:rPr>
              <w:t>Áudio</w:t>
            </w:r>
          </w:p>
        </w:tc>
        <w:tc>
          <w:tcPr>
            <w:tcW w:w="2831" w:type="dxa"/>
            <w:shd w:val="clear" w:color="auto" w:fill="auto"/>
          </w:tcPr>
          <w:p w:rsidR="00404A2B" w:rsidRPr="009D34E1" w:rsidRDefault="00BF791C" w:rsidP="00361A95">
            <w:pPr>
              <w:jc w:val="center"/>
              <w:rPr>
                <w:sz w:val="20"/>
                <w:szCs w:val="20"/>
              </w:rPr>
            </w:pPr>
            <w:r w:rsidRPr="009D34E1">
              <w:rPr>
                <w:sz w:val="20"/>
                <w:szCs w:val="20"/>
              </w:rPr>
              <w:t>MP3, MPEG-4 AAC LC</w:t>
            </w:r>
          </w:p>
        </w:tc>
        <w:tc>
          <w:tcPr>
            <w:tcW w:w="2832" w:type="dxa"/>
            <w:shd w:val="clear" w:color="auto" w:fill="auto"/>
          </w:tcPr>
          <w:p w:rsidR="00404A2B" w:rsidRPr="009D34E1" w:rsidRDefault="00BF791C" w:rsidP="00361A95">
            <w:pPr>
              <w:jc w:val="center"/>
              <w:rPr>
                <w:sz w:val="20"/>
                <w:szCs w:val="20"/>
                <w:lang w:val="en-US"/>
              </w:rPr>
            </w:pPr>
            <w:r w:rsidRPr="009D34E1">
              <w:rPr>
                <w:sz w:val="20"/>
                <w:szCs w:val="20"/>
                <w:lang w:val="en-US"/>
              </w:rPr>
              <w:t>MPEG4 (HE AAC, AAC LTP, BSAC), AMR, ATRAC3plus, G.726, WMA, LPCM</w:t>
            </w:r>
          </w:p>
        </w:tc>
      </w:tr>
      <w:tr w:rsidR="00404A2B" w:rsidRPr="009D34E1" w:rsidTr="00361A95">
        <w:trPr>
          <w:jc w:val="center"/>
        </w:trPr>
        <w:tc>
          <w:tcPr>
            <w:tcW w:w="2831" w:type="dxa"/>
            <w:shd w:val="clear" w:color="auto" w:fill="auto"/>
          </w:tcPr>
          <w:p w:rsidR="00404A2B" w:rsidRPr="009D34E1" w:rsidRDefault="00BF791C" w:rsidP="00361A95">
            <w:pPr>
              <w:jc w:val="center"/>
              <w:rPr>
                <w:b/>
                <w:sz w:val="20"/>
                <w:szCs w:val="20"/>
              </w:rPr>
            </w:pPr>
            <w:r w:rsidRPr="009D34E1">
              <w:rPr>
                <w:b/>
                <w:sz w:val="20"/>
                <w:szCs w:val="20"/>
              </w:rPr>
              <w:t>Vídeo</w:t>
            </w:r>
          </w:p>
        </w:tc>
        <w:tc>
          <w:tcPr>
            <w:tcW w:w="2831" w:type="dxa"/>
            <w:shd w:val="clear" w:color="auto" w:fill="auto"/>
          </w:tcPr>
          <w:p w:rsidR="00404A2B" w:rsidRPr="009D34E1" w:rsidRDefault="00BF791C" w:rsidP="00361A95">
            <w:pPr>
              <w:jc w:val="center"/>
              <w:rPr>
                <w:sz w:val="20"/>
                <w:szCs w:val="20"/>
              </w:rPr>
            </w:pPr>
            <w:r w:rsidRPr="009D34E1">
              <w:rPr>
                <w:sz w:val="20"/>
                <w:szCs w:val="20"/>
              </w:rPr>
              <w:t>MPEG-4 AVC com áudio associado em AAC LC</w:t>
            </w:r>
          </w:p>
        </w:tc>
        <w:tc>
          <w:tcPr>
            <w:tcW w:w="2832" w:type="dxa"/>
            <w:shd w:val="clear" w:color="auto" w:fill="auto"/>
          </w:tcPr>
          <w:p w:rsidR="00404A2B" w:rsidRPr="009D34E1" w:rsidRDefault="00BF791C" w:rsidP="00770F33">
            <w:pPr>
              <w:keepNext/>
              <w:jc w:val="center"/>
              <w:rPr>
                <w:sz w:val="20"/>
                <w:szCs w:val="20"/>
                <w:lang w:val="en-US"/>
              </w:rPr>
            </w:pPr>
            <w:r w:rsidRPr="009D34E1">
              <w:rPr>
                <w:sz w:val="20"/>
                <w:szCs w:val="20"/>
                <w:lang w:val="en-US"/>
              </w:rPr>
              <w:t>VC1, H.263, MPEG4 part 2, MPEG2, MPEG4 AVC (BSAC)</w:t>
            </w:r>
          </w:p>
        </w:tc>
      </w:tr>
    </w:tbl>
    <w:p w:rsidR="00770F33" w:rsidRPr="004C26C2" w:rsidRDefault="00770F33">
      <w:pPr>
        <w:pStyle w:val="Legenda"/>
        <w:rPr>
          <w:lang w:val="pt-BR"/>
        </w:rPr>
      </w:pPr>
      <w:bookmarkStart w:id="53" w:name="_Toc436187589"/>
      <w:r w:rsidRPr="004C26C2">
        <w:rPr>
          <w:lang w:val="pt-BR"/>
        </w:rPr>
        <w:t xml:space="preserve">Quadro </w:t>
      </w:r>
      <w:r w:rsidR="00D66975">
        <w:fldChar w:fldCharType="begin"/>
      </w:r>
      <w:r w:rsidRPr="004C26C2">
        <w:rPr>
          <w:lang w:val="pt-BR"/>
        </w:rPr>
        <w:instrText xml:space="preserve"> SEQ Quadro \* ARABIC </w:instrText>
      </w:r>
      <w:r w:rsidR="00D66975">
        <w:fldChar w:fldCharType="separate"/>
      </w:r>
      <w:r w:rsidRPr="004C26C2">
        <w:rPr>
          <w:noProof/>
          <w:lang w:val="pt-BR"/>
        </w:rPr>
        <w:t>2</w:t>
      </w:r>
      <w:r w:rsidR="00D66975">
        <w:fldChar w:fldCharType="end"/>
      </w:r>
      <w:r w:rsidRPr="004C26C2">
        <w:rPr>
          <w:lang w:val="pt-BR"/>
        </w:rPr>
        <w:t xml:space="preserve"> - Formatos de mídia para dispositivos móveis</w:t>
      </w:r>
      <w:bookmarkEnd w:id="53"/>
    </w:p>
    <w:p w:rsidR="00404A2B" w:rsidRDefault="00BF791C" w:rsidP="00361A95">
      <w:pPr>
        <w:rPr>
          <w:rFonts w:eastAsia="Microsoft YaHei"/>
          <w:b/>
          <w:sz w:val="28"/>
          <w:szCs w:val="36"/>
          <w:lang w:val="pt-BR"/>
        </w:rPr>
      </w:pPr>
      <w:r>
        <w:rPr>
          <w:lang w:val="pt-BR"/>
        </w:rPr>
        <w:br w:type="page"/>
      </w:r>
    </w:p>
    <w:p w:rsidR="00404A2B" w:rsidRDefault="00BF791C" w:rsidP="00534A12">
      <w:pPr>
        <w:pStyle w:val="Ttulo1"/>
      </w:pPr>
      <w:bookmarkStart w:id="54" w:name="_Toc437920266"/>
      <w:r>
        <w:lastRenderedPageBreak/>
        <w:t>5 SERVIDORES E CLIENTES DLNA</w:t>
      </w:r>
      <w:bookmarkEnd w:id="54"/>
    </w:p>
    <w:p w:rsidR="009D34E1" w:rsidRDefault="009D34E1" w:rsidP="00361A95">
      <w:pPr>
        <w:ind w:firstLine="709"/>
        <w:rPr>
          <w:lang w:val="pt-BR"/>
        </w:rPr>
      </w:pPr>
    </w:p>
    <w:p w:rsidR="009D34E1" w:rsidRDefault="009D34E1" w:rsidP="00361A95">
      <w:pPr>
        <w:ind w:firstLine="709"/>
        <w:rPr>
          <w:lang w:val="pt-BR"/>
        </w:rPr>
      </w:pPr>
    </w:p>
    <w:p w:rsidR="00404A2B" w:rsidRDefault="00BF791C" w:rsidP="00361A95">
      <w:pPr>
        <w:ind w:firstLine="709"/>
        <w:rPr>
          <w:lang w:val="pt-BR"/>
        </w:rPr>
      </w:pPr>
      <w:r>
        <w:rPr>
          <w:lang w:val="pt-BR"/>
        </w:rPr>
        <w:t xml:space="preserve">O padrão DLNA serve para garantir que um aparelho ou produto que possua o certificado DLNA </w:t>
      </w:r>
      <w:r w:rsidR="005D2316">
        <w:rPr>
          <w:lang w:val="pt-BR"/>
        </w:rPr>
        <w:t xml:space="preserve">funcione interagindo com qualquer outro </w:t>
      </w:r>
      <w:r>
        <w:rPr>
          <w:lang w:val="pt-BR"/>
        </w:rPr>
        <w:t>sem nenhum tipo de configuração prévi</w:t>
      </w:r>
      <w:r w:rsidR="005D2316">
        <w:rPr>
          <w:lang w:val="pt-BR"/>
        </w:rPr>
        <w:t>a.</w:t>
      </w:r>
      <w:r>
        <w:rPr>
          <w:lang w:val="pt-BR"/>
        </w:rPr>
        <w:t xml:space="preserve"> </w:t>
      </w:r>
      <w:r w:rsidR="005D2316">
        <w:rPr>
          <w:lang w:val="pt-BR"/>
        </w:rPr>
        <w:t>Desta forma, p</w:t>
      </w:r>
      <w:r>
        <w:rPr>
          <w:lang w:val="pt-BR"/>
        </w:rPr>
        <w:t>ara que um cliente consiga se conectar e reproduzir os arquivos salvos em um outro aparelho, é necessário que este aparelho tenha instalado algum software que controle o acesso ao servidor e, desta forma, aos arquivos.</w:t>
      </w:r>
    </w:p>
    <w:p w:rsidR="00404A2B" w:rsidRDefault="00BF791C" w:rsidP="00361A95">
      <w:pPr>
        <w:ind w:firstLine="709"/>
        <w:rPr>
          <w:lang w:val="pt-BR"/>
        </w:rPr>
      </w:pPr>
      <w:r>
        <w:rPr>
          <w:lang w:val="pt-BR"/>
        </w:rPr>
        <w:t xml:space="preserve">Muitos dos produtos que possuem a certificação DLNA já vêm de fábrica com algum programa deste tipo instalado; é o caso do </w:t>
      </w:r>
      <w:r>
        <w:rPr>
          <w:i/>
          <w:lang w:val="pt-BR"/>
        </w:rPr>
        <w:t>Playstation 3</w:t>
      </w:r>
      <w:r>
        <w:rPr>
          <w:lang w:val="pt-BR"/>
        </w:rPr>
        <w:t>, da Sony. Para outros aparelhos, como a maioria dos notebooks modernos é necessário instalar algum programa similar aos da seguinte lista: (UPNP-DATABASE, 2009)</w:t>
      </w:r>
    </w:p>
    <w:p w:rsidR="009D34E1" w:rsidRDefault="009D34E1" w:rsidP="009D34E1">
      <w:pPr>
        <w:rPr>
          <w:lang w:val="pt-BR"/>
        </w:rPr>
      </w:pPr>
    </w:p>
    <w:p w:rsidR="009D34E1" w:rsidRDefault="009D34E1" w:rsidP="009D34E1">
      <w:pPr>
        <w:rPr>
          <w:lang w:val="pt-BR"/>
        </w:rPr>
      </w:pPr>
    </w:p>
    <w:p w:rsidR="00404A2B" w:rsidRDefault="00BF791C" w:rsidP="00361A95">
      <w:pPr>
        <w:pStyle w:val="Ttulo2"/>
        <w:rPr>
          <w:lang w:val="pt-BR"/>
        </w:rPr>
      </w:pPr>
      <w:bookmarkStart w:id="55" w:name="_Toc437920267"/>
      <w:r>
        <w:rPr>
          <w:lang w:val="pt-BR"/>
        </w:rPr>
        <w:t xml:space="preserve">5.1 </w:t>
      </w:r>
      <w:r w:rsidR="00534A12">
        <w:rPr>
          <w:lang w:val="pt-BR"/>
        </w:rPr>
        <w:t>Servidores</w:t>
      </w:r>
      <w:bookmarkEnd w:id="55"/>
    </w:p>
    <w:p w:rsidR="009D34E1" w:rsidRDefault="009D34E1" w:rsidP="009D34E1">
      <w:pPr>
        <w:rPr>
          <w:lang w:val="pt-BR"/>
        </w:rPr>
      </w:pPr>
    </w:p>
    <w:p w:rsidR="009D34E1" w:rsidRDefault="009D34E1" w:rsidP="009D34E1">
      <w:pPr>
        <w:rPr>
          <w:lang w:val="pt-BR"/>
        </w:rPr>
      </w:pPr>
    </w:p>
    <w:p w:rsidR="005D2316" w:rsidRPr="009D34E1" w:rsidRDefault="005D2316" w:rsidP="009D34E1">
      <w:pPr>
        <w:pStyle w:val="Ttulo3"/>
      </w:pPr>
      <w:bookmarkStart w:id="56" w:name="_Toc437920268"/>
      <w:r w:rsidRPr="009D34E1">
        <w:t>5.1.1 Serviio</w:t>
      </w:r>
      <w:bookmarkEnd w:id="56"/>
    </w:p>
    <w:p w:rsidR="009D34E1" w:rsidRDefault="009D34E1" w:rsidP="009D34E1">
      <w:pPr>
        <w:rPr>
          <w:lang w:val="pt-BR"/>
        </w:rPr>
      </w:pPr>
    </w:p>
    <w:p w:rsidR="009D34E1" w:rsidRDefault="009D34E1" w:rsidP="009D34E1">
      <w:pPr>
        <w:rPr>
          <w:lang w:val="pt-BR"/>
        </w:rPr>
      </w:pPr>
    </w:p>
    <w:p w:rsidR="00404A2B" w:rsidRPr="009D34E1" w:rsidRDefault="00BF791C" w:rsidP="009D34E1">
      <w:pPr>
        <w:ind w:firstLine="709"/>
        <w:rPr>
          <w:lang w:val="pt-BR"/>
        </w:rPr>
      </w:pPr>
      <w:r>
        <w:rPr>
          <w:b/>
          <w:lang w:val="pt-BR"/>
        </w:rPr>
        <w:t xml:space="preserve">Plataforma: </w:t>
      </w:r>
      <w:r w:rsidRPr="009D34E1">
        <w:rPr>
          <w:lang w:val="pt-BR"/>
        </w:rPr>
        <w:t>Windows, Mac, Linux</w:t>
      </w:r>
    </w:p>
    <w:p w:rsidR="00404A2B" w:rsidRPr="009D34E1" w:rsidRDefault="00BF791C" w:rsidP="009D34E1">
      <w:pPr>
        <w:ind w:firstLine="709"/>
        <w:rPr>
          <w:lang w:val="pt-BR"/>
        </w:rPr>
      </w:pPr>
      <w:r>
        <w:rPr>
          <w:b/>
          <w:lang w:val="pt-BR"/>
        </w:rPr>
        <w:t xml:space="preserve">Preço: </w:t>
      </w:r>
      <w:r w:rsidRPr="009D34E1">
        <w:rPr>
          <w:lang w:val="pt-BR"/>
        </w:rPr>
        <w:t>US$25 (com versão gratuita)</w:t>
      </w:r>
    </w:p>
    <w:p w:rsidR="00404A2B" w:rsidRPr="00B9412F" w:rsidRDefault="00BF791C" w:rsidP="009D34E1">
      <w:pPr>
        <w:ind w:firstLine="709"/>
        <w:rPr>
          <w:lang w:val="pt-BR"/>
        </w:rPr>
      </w:pPr>
      <w:r>
        <w:rPr>
          <w:b/>
          <w:lang w:val="pt-BR"/>
        </w:rPr>
        <w:t xml:space="preserve">Código: </w:t>
      </w:r>
      <w:r w:rsidRPr="009D34E1">
        <w:rPr>
          <w:lang w:val="pt-BR"/>
        </w:rPr>
        <w:t>Fechado</w:t>
      </w:r>
    </w:p>
    <w:p w:rsidR="005D2316" w:rsidRDefault="00BF791C" w:rsidP="009D34E1">
      <w:pPr>
        <w:ind w:firstLine="709"/>
        <w:rPr>
          <w:lang w:val="pt-BR"/>
        </w:rPr>
      </w:pPr>
      <w:r>
        <w:rPr>
          <w:i/>
          <w:lang w:val="pt-BR"/>
        </w:rPr>
        <w:t>Serviio</w:t>
      </w:r>
      <w:r>
        <w:rPr>
          <w:lang w:val="pt-BR"/>
        </w:rPr>
        <w:t xml:space="preserve"> é um servidor de mídia gratuito que permito o usuário reproduzir seus arquivos de mídia (música, vídeo ou imagens) para outros aparelhos na rede local (TV, consoles, smartphones, etc.).</w:t>
      </w:r>
      <w:r w:rsidR="007D43D3">
        <w:rPr>
          <w:lang w:val="pt-BR"/>
        </w:rPr>
        <w:t xml:space="preserve"> A </w:t>
      </w:r>
      <w:r w:rsidR="00C46D7A">
        <w:rPr>
          <w:lang w:val="pt-BR"/>
        </w:rPr>
        <w:t>Figura 15</w:t>
      </w:r>
      <w:r w:rsidR="007D43D3">
        <w:rPr>
          <w:lang w:val="pt-BR"/>
        </w:rPr>
        <w:t xml:space="preserve"> mostra o logotipo do servidor.</w:t>
      </w:r>
    </w:p>
    <w:p w:rsidR="003D033C" w:rsidRDefault="003D033C" w:rsidP="009D34E1">
      <w:pPr>
        <w:ind w:firstLine="709"/>
        <w:rPr>
          <w:lang w:val="pt-BR"/>
        </w:rPr>
      </w:pPr>
    </w:p>
    <w:p w:rsidR="003D033C" w:rsidRDefault="005D2316" w:rsidP="004C26C2">
      <w:pPr>
        <w:keepNext/>
        <w:jc w:val="center"/>
      </w:pPr>
      <w:r w:rsidRPr="00B9412F">
        <w:rPr>
          <w:noProof/>
          <w:lang w:val="pt-BR" w:eastAsia="pt-BR" w:bidi="ar-SA"/>
        </w:rPr>
        <w:drawing>
          <wp:inline distT="0" distB="0" distL="0" distR="0" wp14:anchorId="7A498D54" wp14:editId="72BFD449">
            <wp:extent cx="2581275" cy="790575"/>
            <wp:effectExtent l="0" t="0" r="0" b="0"/>
            <wp:docPr id="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pic:cNvPicPr>
                      <a:picLocks noChangeAspect="1" noChangeArrowheads="1"/>
                    </pic:cNvPicPr>
                  </pic:nvPicPr>
                  <pic:blipFill>
                    <a:blip r:embed="rId32" cstate="print"/>
                    <a:stretch>
                      <a:fillRect/>
                    </a:stretch>
                  </pic:blipFill>
                  <pic:spPr bwMode="auto">
                    <a:xfrm>
                      <a:off x="0" y="0"/>
                      <a:ext cx="2581275" cy="790575"/>
                    </a:xfrm>
                    <a:prstGeom prst="rect">
                      <a:avLst/>
                    </a:prstGeom>
                  </pic:spPr>
                </pic:pic>
              </a:graphicData>
            </a:graphic>
          </wp:inline>
        </w:drawing>
      </w:r>
    </w:p>
    <w:p w:rsidR="007D43D3" w:rsidRPr="003D033C" w:rsidRDefault="003D033C" w:rsidP="00361A95">
      <w:pPr>
        <w:pStyle w:val="Legenda"/>
        <w:rPr>
          <w:lang w:val="pt-BR"/>
        </w:rPr>
      </w:pPr>
      <w:bookmarkStart w:id="57" w:name="_Toc437920199"/>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19</w:t>
      </w:r>
      <w:r w:rsidR="00D66975">
        <w:fldChar w:fldCharType="end"/>
      </w:r>
      <w:r w:rsidRPr="003D033C">
        <w:rPr>
          <w:lang w:val="pt-BR"/>
        </w:rPr>
        <w:t xml:space="preserve"> - Logotipo do Serviio</w:t>
      </w:r>
      <w:bookmarkEnd w:id="57"/>
    </w:p>
    <w:p w:rsidR="003D033C" w:rsidRDefault="003D033C" w:rsidP="00361A95">
      <w:pPr>
        <w:pStyle w:val="Legenda"/>
        <w:rPr>
          <w:lang w:val="pt-BR"/>
        </w:rPr>
      </w:pPr>
      <w:r w:rsidRPr="003D033C">
        <w:rPr>
          <w:lang w:val="pt-BR"/>
        </w:rPr>
        <w:t>Fonte: SERVIIO, 2015</w:t>
      </w:r>
    </w:p>
    <w:p w:rsidR="003D033C" w:rsidRPr="003D033C" w:rsidRDefault="003D033C" w:rsidP="009D34E1">
      <w:pPr>
        <w:pStyle w:val="Legenda"/>
        <w:spacing w:line="360" w:lineRule="auto"/>
        <w:rPr>
          <w:lang w:val="pt-BR"/>
        </w:rPr>
      </w:pPr>
    </w:p>
    <w:p w:rsidR="00404A2B" w:rsidRDefault="00BF791C" w:rsidP="00361A95">
      <w:pPr>
        <w:ind w:firstLine="709"/>
        <w:rPr>
          <w:lang w:val="pt-BR"/>
        </w:rPr>
      </w:pPr>
      <w:r>
        <w:rPr>
          <w:lang w:val="pt-BR"/>
        </w:rPr>
        <w:lastRenderedPageBreak/>
        <w:t xml:space="preserve">A </w:t>
      </w:r>
      <w:r>
        <w:rPr>
          <w:i/>
          <w:lang w:val="pt-BR"/>
        </w:rPr>
        <w:t xml:space="preserve">Pro Edition </w:t>
      </w:r>
      <w:r>
        <w:rPr>
          <w:lang w:val="pt-BR"/>
        </w:rPr>
        <w:t>(versão paga do software) adiciona funções que vão além do obrigatório para servidores DLNA, por exemplo permitindo, por US$25, que o usuário tenha acesso aos arquivos mesmo que não esteja conectado à mesma rede local que o servidor.</w:t>
      </w:r>
    </w:p>
    <w:p w:rsidR="00404A2B" w:rsidRDefault="00BF791C" w:rsidP="00361A95">
      <w:pPr>
        <w:ind w:firstLine="709"/>
        <w:rPr>
          <w:lang w:val="pt-BR"/>
        </w:rPr>
      </w:pPr>
      <w:r>
        <w:rPr>
          <w:lang w:val="pt-BR"/>
        </w:rPr>
        <w:t>Outra função que vai além do requisitado pela certificação DLNA é a de converter formatos de mídia que não são aceitos por clientes específicos, a fim de aumentar o catálogo de aparelhos que podem usufruir do servidor. (SERVIIO, 2015)</w:t>
      </w:r>
    </w:p>
    <w:p w:rsidR="00404A2B" w:rsidRDefault="00404A2B" w:rsidP="00361A95">
      <w:pPr>
        <w:rPr>
          <w:lang w:val="pt-BR"/>
        </w:rPr>
      </w:pPr>
    </w:p>
    <w:p w:rsidR="009D34E1" w:rsidRDefault="009D34E1" w:rsidP="00361A95">
      <w:pPr>
        <w:rPr>
          <w:lang w:val="pt-BR"/>
        </w:rPr>
      </w:pPr>
    </w:p>
    <w:p w:rsidR="00404A2B" w:rsidRPr="009D34E1" w:rsidRDefault="000A278C" w:rsidP="009D34E1">
      <w:pPr>
        <w:pStyle w:val="Ttulo3"/>
        <w:rPr>
          <w:szCs w:val="24"/>
        </w:rPr>
      </w:pPr>
      <w:bookmarkStart w:id="58" w:name="_Toc437920269"/>
      <w:r w:rsidRPr="009D34E1">
        <w:t>5.1.2 TVMOBiLi</w:t>
      </w:r>
      <w:bookmarkEnd w:id="58"/>
    </w:p>
    <w:p w:rsidR="009D34E1" w:rsidRDefault="009D34E1" w:rsidP="00361A95">
      <w:pPr>
        <w:ind w:left="360"/>
        <w:rPr>
          <w:b/>
          <w:lang w:val="pt-BR"/>
        </w:rPr>
      </w:pPr>
    </w:p>
    <w:p w:rsidR="009D34E1" w:rsidRDefault="009D34E1" w:rsidP="00361A95">
      <w:pPr>
        <w:ind w:left="360"/>
        <w:rPr>
          <w:b/>
          <w:lang w:val="pt-BR"/>
        </w:rPr>
      </w:pPr>
    </w:p>
    <w:p w:rsidR="00404A2B" w:rsidRPr="009D34E1" w:rsidRDefault="00BF791C" w:rsidP="009D34E1">
      <w:pPr>
        <w:ind w:left="360" w:firstLine="349"/>
        <w:rPr>
          <w:lang w:val="pt-BR"/>
        </w:rPr>
      </w:pPr>
      <w:r>
        <w:rPr>
          <w:b/>
          <w:lang w:val="pt-BR"/>
        </w:rPr>
        <w:t xml:space="preserve">Plataforma: </w:t>
      </w:r>
      <w:r w:rsidRPr="009D34E1">
        <w:rPr>
          <w:lang w:val="pt-BR"/>
        </w:rPr>
        <w:t>Windows, Mac, Linux</w:t>
      </w:r>
    </w:p>
    <w:p w:rsidR="00404A2B" w:rsidRDefault="00BF791C" w:rsidP="009D34E1">
      <w:pPr>
        <w:ind w:left="360" w:firstLine="349"/>
        <w:rPr>
          <w:b/>
          <w:lang w:val="pt-BR"/>
        </w:rPr>
      </w:pPr>
      <w:r>
        <w:rPr>
          <w:b/>
          <w:lang w:val="pt-BR"/>
        </w:rPr>
        <w:t xml:space="preserve">Preço: </w:t>
      </w:r>
      <w:r w:rsidRPr="009D34E1">
        <w:rPr>
          <w:lang w:val="pt-BR"/>
        </w:rPr>
        <w:t>45£</w:t>
      </w:r>
    </w:p>
    <w:p w:rsidR="00404A2B" w:rsidRDefault="00BF791C" w:rsidP="009D34E1">
      <w:pPr>
        <w:ind w:left="360" w:firstLine="349"/>
        <w:rPr>
          <w:b/>
          <w:lang w:val="pt-BR"/>
        </w:rPr>
      </w:pPr>
      <w:r>
        <w:rPr>
          <w:b/>
          <w:lang w:val="pt-BR"/>
        </w:rPr>
        <w:t xml:space="preserve">Código: </w:t>
      </w:r>
      <w:r w:rsidRPr="009D34E1">
        <w:rPr>
          <w:lang w:val="pt-BR"/>
        </w:rPr>
        <w:t>Fechado</w:t>
      </w:r>
    </w:p>
    <w:p w:rsidR="00404A2B" w:rsidRDefault="00BF791C" w:rsidP="00361A95">
      <w:pPr>
        <w:ind w:firstLine="709"/>
        <w:rPr>
          <w:lang w:val="pt-BR"/>
        </w:rPr>
      </w:pPr>
      <w:r>
        <w:rPr>
          <w:i/>
          <w:lang w:val="pt-BR"/>
        </w:rPr>
        <w:t xml:space="preserve">TVMOBiLi </w:t>
      </w:r>
      <w:r>
        <w:rPr>
          <w:lang w:val="pt-BR"/>
        </w:rPr>
        <w:t>é um servidor de mídia pago que permite a transmissão de músicas, vídeos e fotos a partir de um computador para qualquer Smart TV, ou qualquer aparelho com acesso à rede local.</w:t>
      </w:r>
      <w:r w:rsidR="007D43D3">
        <w:rPr>
          <w:lang w:val="pt-BR"/>
        </w:rPr>
        <w:t xml:space="preserve"> A </w:t>
      </w:r>
      <w:r w:rsidR="00C46D7A">
        <w:rPr>
          <w:lang w:val="pt-BR"/>
        </w:rPr>
        <w:t>Figura 16</w:t>
      </w:r>
      <w:r w:rsidR="007D43D3">
        <w:rPr>
          <w:lang w:val="pt-BR"/>
        </w:rPr>
        <w:t xml:space="preserve"> mostra o logotipo do servidor.</w:t>
      </w:r>
    </w:p>
    <w:p w:rsidR="003D033C" w:rsidRDefault="003D033C" w:rsidP="00361A95">
      <w:pPr>
        <w:ind w:firstLine="709"/>
        <w:rPr>
          <w:lang w:val="pt-BR"/>
        </w:rPr>
      </w:pPr>
    </w:p>
    <w:p w:rsidR="003D033C" w:rsidRDefault="000A278C" w:rsidP="004C26C2">
      <w:pPr>
        <w:keepNext/>
        <w:jc w:val="center"/>
      </w:pPr>
      <w:r w:rsidRPr="00B9412F">
        <w:rPr>
          <w:noProof/>
          <w:lang w:val="pt-BR" w:eastAsia="pt-BR" w:bidi="ar-SA"/>
        </w:rPr>
        <w:drawing>
          <wp:inline distT="0" distB="0" distL="0" distR="0" wp14:anchorId="443FFB2A" wp14:editId="659363D4">
            <wp:extent cx="2533650" cy="476250"/>
            <wp:effectExtent l="0" t="0" r="0" b="0"/>
            <wp:docPr id="4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
                    <pic:cNvPicPr>
                      <a:picLocks noChangeAspect="1" noChangeArrowheads="1"/>
                    </pic:cNvPicPr>
                  </pic:nvPicPr>
                  <pic:blipFill>
                    <a:blip r:embed="rId33" cstate="print"/>
                    <a:stretch>
                      <a:fillRect/>
                    </a:stretch>
                  </pic:blipFill>
                  <pic:spPr bwMode="auto">
                    <a:xfrm>
                      <a:off x="0" y="0"/>
                      <a:ext cx="2533650" cy="476250"/>
                    </a:xfrm>
                    <a:prstGeom prst="rect">
                      <a:avLst/>
                    </a:prstGeom>
                  </pic:spPr>
                </pic:pic>
              </a:graphicData>
            </a:graphic>
          </wp:inline>
        </w:drawing>
      </w:r>
    </w:p>
    <w:p w:rsidR="007D43D3" w:rsidRPr="003D033C" w:rsidRDefault="003D033C" w:rsidP="00361A95">
      <w:pPr>
        <w:pStyle w:val="Legenda"/>
        <w:rPr>
          <w:lang w:val="pt-BR"/>
        </w:rPr>
      </w:pPr>
      <w:bookmarkStart w:id="59" w:name="_Toc437920200"/>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20</w:t>
      </w:r>
      <w:r w:rsidR="00D66975">
        <w:fldChar w:fldCharType="end"/>
      </w:r>
      <w:r w:rsidRPr="003D033C">
        <w:rPr>
          <w:lang w:val="pt-BR"/>
        </w:rPr>
        <w:t xml:space="preserve"> - Logotipo do TVMOBiLi</w:t>
      </w:r>
      <w:bookmarkEnd w:id="59"/>
    </w:p>
    <w:p w:rsidR="003D033C" w:rsidRDefault="003D033C" w:rsidP="00361A95">
      <w:pPr>
        <w:pStyle w:val="Legenda"/>
        <w:rPr>
          <w:lang w:val="pt-BR"/>
        </w:rPr>
      </w:pPr>
      <w:r w:rsidRPr="003D033C">
        <w:rPr>
          <w:lang w:val="pt-BR"/>
        </w:rPr>
        <w:t>Fonte: TVMOBiLi</w:t>
      </w:r>
    </w:p>
    <w:p w:rsidR="003D033C" w:rsidRPr="009D34E1" w:rsidRDefault="003D033C" w:rsidP="009D34E1">
      <w:pPr>
        <w:pStyle w:val="Legenda"/>
        <w:spacing w:line="360" w:lineRule="auto"/>
        <w:rPr>
          <w:sz w:val="24"/>
          <w:lang w:val="pt-BR"/>
        </w:rPr>
      </w:pPr>
    </w:p>
    <w:p w:rsidR="00404A2B" w:rsidRDefault="00BF791C" w:rsidP="00361A95">
      <w:pPr>
        <w:ind w:firstLine="709"/>
        <w:rPr>
          <w:lang w:val="pt-BR"/>
        </w:rPr>
      </w:pPr>
      <w:r>
        <w:rPr>
          <w:lang w:val="pt-BR"/>
        </w:rPr>
        <w:t>Um diferencial deste software é que a instalação é simples e leva apenas segundos para ser feita. Os arquivos de mídia permanecem no computador em que o servidor está rodando e ficam disponíveis instantaneamente para todos os aparelhos conectados à rede.</w:t>
      </w:r>
    </w:p>
    <w:p w:rsidR="00404A2B" w:rsidRDefault="00BF791C" w:rsidP="00361A95">
      <w:pPr>
        <w:ind w:firstLine="709"/>
        <w:rPr>
          <w:lang w:val="pt-BR"/>
        </w:rPr>
      </w:pPr>
      <w:r>
        <w:rPr>
          <w:lang w:val="pt-BR"/>
        </w:rPr>
        <w:t xml:space="preserve">O </w:t>
      </w:r>
      <w:r>
        <w:rPr>
          <w:i/>
          <w:lang w:val="pt-BR"/>
        </w:rPr>
        <w:t xml:space="preserve">TVMOBiLi </w:t>
      </w:r>
      <w:r>
        <w:rPr>
          <w:lang w:val="pt-BR"/>
        </w:rPr>
        <w:t>é pago, custando £45, mas possui um período de testes de 14 dias, no qual o usuário pode experimentar todas as funções do programa e decidir se deseja ou não obter o software.</w:t>
      </w:r>
    </w:p>
    <w:p w:rsidR="00404A2B" w:rsidRDefault="00BF791C" w:rsidP="00770F33">
      <w:pPr>
        <w:ind w:firstLine="709"/>
        <w:rPr>
          <w:lang w:val="pt-BR"/>
        </w:rPr>
      </w:pPr>
      <w:r>
        <w:rPr>
          <w:lang w:val="pt-BR"/>
        </w:rPr>
        <w:t xml:space="preserve">O programa também é compatível consegue transmitir arquivos em streaming para TVs e monitores compatíveis com o </w:t>
      </w:r>
      <w:r>
        <w:rPr>
          <w:i/>
          <w:lang w:val="pt-BR"/>
        </w:rPr>
        <w:t>Google Chromecast</w:t>
      </w:r>
      <w:r>
        <w:rPr>
          <w:lang w:val="pt-BR"/>
        </w:rPr>
        <w:t xml:space="preserve">, para celulares e tablets compatíveis com o </w:t>
      </w:r>
      <w:r>
        <w:rPr>
          <w:i/>
          <w:lang w:val="pt-BR"/>
        </w:rPr>
        <w:t>Samsung AllShare</w:t>
      </w:r>
      <w:r>
        <w:rPr>
          <w:lang w:val="pt-BR"/>
        </w:rPr>
        <w:t xml:space="preserve"> e também funciona com o </w:t>
      </w:r>
      <w:r>
        <w:rPr>
          <w:i/>
          <w:lang w:val="pt-BR"/>
        </w:rPr>
        <w:t>ITunes</w:t>
      </w:r>
      <w:r>
        <w:rPr>
          <w:lang w:val="pt-BR"/>
        </w:rPr>
        <w:t xml:space="preserve">, transmitindo para aparelhos da </w:t>
      </w:r>
      <w:r>
        <w:rPr>
          <w:i/>
          <w:lang w:val="pt-BR"/>
        </w:rPr>
        <w:t>Apple</w:t>
      </w:r>
      <w:r>
        <w:rPr>
          <w:lang w:val="pt-BR"/>
        </w:rPr>
        <w:t xml:space="preserve"> (TVMOBILI, 2015)</w:t>
      </w:r>
      <w:r w:rsidR="00770F33">
        <w:rPr>
          <w:lang w:val="pt-BR"/>
        </w:rPr>
        <w:t>.</w:t>
      </w:r>
    </w:p>
    <w:p w:rsidR="00404A2B" w:rsidRDefault="00404A2B" w:rsidP="00361A95">
      <w:pPr>
        <w:ind w:firstLine="360"/>
        <w:rPr>
          <w:lang w:val="pt-BR"/>
        </w:rPr>
      </w:pPr>
    </w:p>
    <w:p w:rsidR="00770F33" w:rsidRDefault="00770F33" w:rsidP="00361A95">
      <w:pPr>
        <w:ind w:firstLine="360"/>
        <w:rPr>
          <w:lang w:val="pt-BR"/>
        </w:rPr>
      </w:pPr>
    </w:p>
    <w:p w:rsidR="000A278C" w:rsidRPr="00F56A6A" w:rsidRDefault="000A278C" w:rsidP="009D34E1">
      <w:pPr>
        <w:pStyle w:val="Ttulo3"/>
      </w:pPr>
      <w:bookmarkStart w:id="60" w:name="_Toc437920270"/>
      <w:r w:rsidRPr="00EF0A5B">
        <w:lastRenderedPageBreak/>
        <w:t>5.1.3 PS3MediaServer</w:t>
      </w:r>
      <w:bookmarkEnd w:id="60"/>
    </w:p>
    <w:p w:rsidR="00770F33" w:rsidRDefault="00770F33" w:rsidP="00361A95">
      <w:pPr>
        <w:ind w:left="360"/>
        <w:rPr>
          <w:b/>
          <w:lang w:val="pt-BR"/>
        </w:rPr>
      </w:pPr>
    </w:p>
    <w:p w:rsidR="00770F33" w:rsidRDefault="00770F33" w:rsidP="00361A95">
      <w:pPr>
        <w:ind w:left="360"/>
        <w:rPr>
          <w:b/>
          <w:lang w:val="pt-BR"/>
        </w:rPr>
      </w:pPr>
    </w:p>
    <w:p w:rsidR="00404A2B" w:rsidRPr="00770F33" w:rsidRDefault="00BF791C" w:rsidP="00770F33">
      <w:pPr>
        <w:ind w:left="360" w:firstLine="349"/>
        <w:rPr>
          <w:lang w:val="pt-BR"/>
        </w:rPr>
      </w:pPr>
      <w:r>
        <w:rPr>
          <w:b/>
          <w:lang w:val="pt-BR"/>
        </w:rPr>
        <w:t xml:space="preserve">Plataforma: </w:t>
      </w:r>
      <w:r w:rsidRPr="00770F33">
        <w:rPr>
          <w:lang w:val="pt-BR"/>
        </w:rPr>
        <w:t>Windows, Mac, Linux</w:t>
      </w:r>
    </w:p>
    <w:p w:rsidR="00404A2B" w:rsidRDefault="00BF791C" w:rsidP="00770F33">
      <w:pPr>
        <w:ind w:left="360" w:firstLine="349"/>
        <w:rPr>
          <w:b/>
          <w:lang w:val="pt-BR"/>
        </w:rPr>
      </w:pPr>
      <w:r>
        <w:rPr>
          <w:b/>
          <w:lang w:val="pt-BR"/>
        </w:rPr>
        <w:t xml:space="preserve">Preço: </w:t>
      </w:r>
      <w:r w:rsidRPr="00770F33">
        <w:rPr>
          <w:lang w:val="pt-BR"/>
        </w:rPr>
        <w:t>Gratuito</w:t>
      </w:r>
    </w:p>
    <w:p w:rsidR="00404A2B" w:rsidRDefault="00BF791C" w:rsidP="00770F33">
      <w:pPr>
        <w:ind w:left="360" w:firstLine="349"/>
        <w:rPr>
          <w:b/>
          <w:lang w:val="pt-BR"/>
        </w:rPr>
      </w:pPr>
      <w:r>
        <w:rPr>
          <w:b/>
          <w:lang w:val="pt-BR"/>
        </w:rPr>
        <w:t xml:space="preserve">Código: </w:t>
      </w:r>
      <w:r w:rsidR="000A278C" w:rsidRPr="00770F33">
        <w:rPr>
          <w:lang w:val="pt-BR"/>
        </w:rPr>
        <w:t>Fechado</w:t>
      </w:r>
    </w:p>
    <w:p w:rsidR="00404A2B" w:rsidRDefault="00BF791C" w:rsidP="00361A95">
      <w:pPr>
        <w:ind w:firstLine="709"/>
        <w:rPr>
          <w:lang w:val="pt-BR"/>
        </w:rPr>
      </w:pPr>
      <w:r>
        <w:rPr>
          <w:lang w:val="pt-BR"/>
        </w:rPr>
        <w:t xml:space="preserve">O </w:t>
      </w:r>
      <w:r>
        <w:rPr>
          <w:i/>
          <w:lang w:val="pt-BR"/>
        </w:rPr>
        <w:t xml:space="preserve">PS3MediaServer </w:t>
      </w:r>
      <w:r>
        <w:rPr>
          <w:lang w:val="pt-BR"/>
        </w:rPr>
        <w:t xml:space="preserve">é um servidor UPnP compatível com DLNA que foi desenvolvido originalmente para suportar a conexão com o </w:t>
      </w:r>
      <w:r>
        <w:rPr>
          <w:i/>
          <w:lang w:val="pt-BR"/>
        </w:rPr>
        <w:t>Playstation 3,</w:t>
      </w:r>
      <w:r>
        <w:rPr>
          <w:lang w:val="pt-BR"/>
        </w:rPr>
        <w:t xml:space="preserve"> mas com o tempo foi expandido para funcionar com um catálogo maior de produtos, incluindo smartphones, TVs, tocadores de música e outros mais.</w:t>
      </w:r>
      <w:r w:rsidR="007D43D3">
        <w:rPr>
          <w:lang w:val="pt-BR"/>
        </w:rPr>
        <w:t xml:space="preserve"> A </w:t>
      </w:r>
      <w:r w:rsidR="00C46D7A">
        <w:rPr>
          <w:lang w:val="pt-BR"/>
        </w:rPr>
        <w:t>Figura 17</w:t>
      </w:r>
      <w:r w:rsidR="007D43D3">
        <w:rPr>
          <w:lang w:val="pt-BR"/>
        </w:rPr>
        <w:t xml:space="preserve"> mostra o logotipo do servidor.</w:t>
      </w:r>
    </w:p>
    <w:p w:rsidR="003D033C" w:rsidRDefault="003D033C" w:rsidP="00361A95">
      <w:pPr>
        <w:ind w:firstLine="709"/>
        <w:rPr>
          <w:lang w:val="pt-BR"/>
        </w:rPr>
      </w:pPr>
    </w:p>
    <w:p w:rsidR="003D033C" w:rsidRDefault="000A278C" w:rsidP="004C26C2">
      <w:pPr>
        <w:keepNext/>
        <w:jc w:val="center"/>
      </w:pPr>
      <w:r w:rsidRPr="00B9412F">
        <w:rPr>
          <w:noProof/>
          <w:lang w:val="pt-BR" w:eastAsia="pt-BR" w:bidi="ar-SA"/>
        </w:rPr>
        <w:drawing>
          <wp:inline distT="0" distB="0" distL="0" distR="0" wp14:anchorId="6269B998" wp14:editId="0D01E68C">
            <wp:extent cx="2828925" cy="1428750"/>
            <wp:effectExtent l="0" t="0" r="0" b="0"/>
            <wp:docPr id="4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pic:cNvPicPr>
                      <a:picLocks noChangeAspect="1" noChangeArrowheads="1"/>
                    </pic:cNvPicPr>
                  </pic:nvPicPr>
                  <pic:blipFill>
                    <a:blip r:embed="rId34" cstate="print"/>
                    <a:stretch>
                      <a:fillRect/>
                    </a:stretch>
                  </pic:blipFill>
                  <pic:spPr bwMode="auto">
                    <a:xfrm>
                      <a:off x="0" y="0"/>
                      <a:ext cx="2828925" cy="1428750"/>
                    </a:xfrm>
                    <a:prstGeom prst="rect">
                      <a:avLst/>
                    </a:prstGeom>
                  </pic:spPr>
                </pic:pic>
              </a:graphicData>
            </a:graphic>
          </wp:inline>
        </w:drawing>
      </w:r>
    </w:p>
    <w:p w:rsidR="007D43D3" w:rsidRPr="003D033C" w:rsidRDefault="003D033C" w:rsidP="00361A95">
      <w:pPr>
        <w:pStyle w:val="Legenda"/>
        <w:rPr>
          <w:lang w:val="pt-BR"/>
        </w:rPr>
      </w:pPr>
      <w:bookmarkStart w:id="61" w:name="_Toc437920201"/>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21</w:t>
      </w:r>
      <w:r w:rsidR="00D66975">
        <w:fldChar w:fldCharType="end"/>
      </w:r>
      <w:r w:rsidRPr="003D033C">
        <w:rPr>
          <w:lang w:val="pt-BR"/>
        </w:rPr>
        <w:t xml:space="preserve"> - Logotipo do PS3MediaServer</w:t>
      </w:r>
      <w:bookmarkEnd w:id="61"/>
    </w:p>
    <w:p w:rsidR="003D033C" w:rsidRPr="003D033C" w:rsidRDefault="003D033C" w:rsidP="00361A95">
      <w:pPr>
        <w:pStyle w:val="Legenda"/>
        <w:rPr>
          <w:lang w:val="pt-BR"/>
        </w:rPr>
      </w:pPr>
      <w:r w:rsidRPr="003D033C">
        <w:rPr>
          <w:lang w:val="pt-BR"/>
        </w:rPr>
        <w:t>Fonte: PS3MEDIASERVER</w:t>
      </w:r>
    </w:p>
    <w:p w:rsidR="003D033C" w:rsidRPr="003D033C" w:rsidRDefault="003D033C" w:rsidP="00361A95">
      <w:pPr>
        <w:pStyle w:val="Legenda"/>
        <w:rPr>
          <w:lang w:val="pt-BR"/>
        </w:rPr>
      </w:pPr>
    </w:p>
    <w:p w:rsidR="00404A2B" w:rsidRDefault="00BF791C" w:rsidP="00361A95">
      <w:pPr>
        <w:ind w:firstLine="709"/>
        <w:rPr>
          <w:lang w:val="pt-BR"/>
        </w:rPr>
      </w:pPr>
      <w:r>
        <w:rPr>
          <w:lang w:val="pt-BR"/>
        </w:rPr>
        <w:t>Por ser desenvolvido em Java, o programa funciona com os maiores sistemas operacionais: Windows, Mac e Linux.</w:t>
      </w:r>
    </w:p>
    <w:p w:rsidR="00404A2B" w:rsidRDefault="00BF791C" w:rsidP="00361A95">
      <w:pPr>
        <w:ind w:firstLine="709"/>
        <w:rPr>
          <w:lang w:val="pt-BR"/>
        </w:rPr>
      </w:pPr>
      <w:r>
        <w:rPr>
          <w:lang w:val="pt-BR"/>
        </w:rPr>
        <w:t xml:space="preserve">Funcionando baseado em </w:t>
      </w:r>
      <w:r>
        <w:rPr>
          <w:i/>
          <w:lang w:val="pt-BR"/>
        </w:rPr>
        <w:t>codecs</w:t>
      </w:r>
      <w:r>
        <w:rPr>
          <w:lang w:val="pt-BR"/>
        </w:rPr>
        <w:t xml:space="preserve"> como </w:t>
      </w:r>
      <w:r>
        <w:rPr>
          <w:i/>
          <w:lang w:val="pt-BR"/>
        </w:rPr>
        <w:t xml:space="preserve">MEncoder, FFmpeg, tsMuxeR </w:t>
      </w:r>
      <w:r>
        <w:rPr>
          <w:lang w:val="pt-BR"/>
        </w:rPr>
        <w:t xml:space="preserve">e </w:t>
      </w:r>
      <w:r>
        <w:rPr>
          <w:i/>
          <w:lang w:val="pt-BR"/>
        </w:rPr>
        <w:t>AviSynth</w:t>
      </w:r>
      <w:r>
        <w:rPr>
          <w:lang w:val="pt-BR"/>
        </w:rPr>
        <w:t xml:space="preserve">, e com pouca necessidade de configuração, o </w:t>
      </w:r>
      <w:r>
        <w:rPr>
          <w:i/>
          <w:lang w:val="pt-BR"/>
        </w:rPr>
        <w:t>PS3MediaServer</w:t>
      </w:r>
      <w:r>
        <w:rPr>
          <w:lang w:val="pt-BR"/>
        </w:rPr>
        <w:t>, consegue transmitir e converter diversos formatos de mídia atendendo assim um núm</w:t>
      </w:r>
      <w:r w:rsidR="004C26C2">
        <w:rPr>
          <w:lang w:val="pt-BR"/>
        </w:rPr>
        <w:t xml:space="preserve">ero maior de usuários </w:t>
      </w:r>
      <w:r>
        <w:rPr>
          <w:lang w:val="pt-BR"/>
        </w:rPr>
        <w:t>(PS3MEDIASERVER, 2015)</w:t>
      </w:r>
    </w:p>
    <w:p w:rsidR="00404A2B" w:rsidRDefault="00404A2B" w:rsidP="00361A95">
      <w:pPr>
        <w:ind w:firstLine="360"/>
        <w:rPr>
          <w:lang w:val="pt-BR"/>
        </w:rPr>
      </w:pPr>
    </w:p>
    <w:p w:rsidR="004C26C2" w:rsidRDefault="004C26C2" w:rsidP="00361A95">
      <w:pPr>
        <w:ind w:firstLine="360"/>
        <w:rPr>
          <w:lang w:val="pt-BR"/>
        </w:rPr>
      </w:pPr>
    </w:p>
    <w:p w:rsidR="000A278C" w:rsidRPr="00F56A6A" w:rsidRDefault="000A278C" w:rsidP="009D34E1">
      <w:pPr>
        <w:pStyle w:val="Ttulo3"/>
      </w:pPr>
      <w:bookmarkStart w:id="62" w:name="_Toc437920271"/>
      <w:r w:rsidRPr="00EF0A5B">
        <w:t>5.1.4 MediaTomb</w:t>
      </w:r>
      <w:bookmarkEnd w:id="62"/>
    </w:p>
    <w:p w:rsidR="004C26C2" w:rsidRDefault="004C26C2" w:rsidP="00361A95">
      <w:pPr>
        <w:ind w:left="360"/>
        <w:rPr>
          <w:b/>
          <w:lang w:val="pt-BR"/>
        </w:rPr>
      </w:pPr>
    </w:p>
    <w:p w:rsidR="004C26C2" w:rsidRDefault="004C26C2" w:rsidP="00361A95">
      <w:pPr>
        <w:ind w:left="360"/>
        <w:rPr>
          <w:b/>
          <w:lang w:val="pt-BR"/>
        </w:rPr>
      </w:pPr>
    </w:p>
    <w:p w:rsidR="00404A2B" w:rsidRPr="004C26C2" w:rsidRDefault="00BF791C" w:rsidP="004C26C2">
      <w:pPr>
        <w:ind w:left="360" w:firstLine="349"/>
        <w:rPr>
          <w:lang w:val="pt-BR"/>
        </w:rPr>
      </w:pPr>
      <w:r>
        <w:rPr>
          <w:b/>
          <w:lang w:val="pt-BR"/>
        </w:rPr>
        <w:t xml:space="preserve">Plataforma: </w:t>
      </w:r>
      <w:r w:rsidRPr="004C26C2">
        <w:rPr>
          <w:lang w:val="pt-BR"/>
        </w:rPr>
        <w:t>Mac, Linux</w:t>
      </w:r>
    </w:p>
    <w:p w:rsidR="00404A2B" w:rsidRDefault="00BF791C" w:rsidP="004C26C2">
      <w:pPr>
        <w:ind w:left="360" w:firstLine="349"/>
        <w:rPr>
          <w:b/>
          <w:lang w:val="pt-BR"/>
        </w:rPr>
      </w:pPr>
      <w:r>
        <w:rPr>
          <w:b/>
          <w:lang w:val="pt-BR"/>
        </w:rPr>
        <w:t xml:space="preserve">Preço: </w:t>
      </w:r>
      <w:r w:rsidRPr="004C26C2">
        <w:rPr>
          <w:lang w:val="pt-BR"/>
        </w:rPr>
        <w:t>Gratuito</w:t>
      </w:r>
    </w:p>
    <w:p w:rsidR="00404A2B" w:rsidRPr="00B9412F" w:rsidRDefault="00BF791C" w:rsidP="004C26C2">
      <w:pPr>
        <w:ind w:left="360" w:firstLine="349"/>
        <w:rPr>
          <w:lang w:val="pt-BR"/>
        </w:rPr>
      </w:pPr>
      <w:r>
        <w:rPr>
          <w:b/>
          <w:lang w:val="pt-BR"/>
        </w:rPr>
        <w:t xml:space="preserve">Código: </w:t>
      </w:r>
      <w:r w:rsidRPr="004C26C2">
        <w:rPr>
          <w:lang w:val="pt-BR"/>
        </w:rPr>
        <w:t>Aberto</w:t>
      </w:r>
    </w:p>
    <w:p w:rsidR="00404A2B" w:rsidRDefault="00BF791C" w:rsidP="00361A95">
      <w:pPr>
        <w:ind w:firstLine="709"/>
        <w:rPr>
          <w:lang w:val="pt-BR"/>
        </w:rPr>
      </w:pPr>
      <w:r>
        <w:rPr>
          <w:lang w:val="pt-BR"/>
        </w:rPr>
        <w:lastRenderedPageBreak/>
        <w:t xml:space="preserve">O </w:t>
      </w:r>
      <w:r>
        <w:rPr>
          <w:i/>
          <w:lang w:val="pt-BR"/>
        </w:rPr>
        <w:t>MediaTomb</w:t>
      </w:r>
      <w:r>
        <w:rPr>
          <w:lang w:val="pt-BR"/>
        </w:rPr>
        <w:t xml:space="preserve"> é um servidor de mídia com código aberto com uma interface web amigável. O sistema permite transmissão de imagens e músicas através da rede local.</w:t>
      </w:r>
      <w:r w:rsidR="007D43D3">
        <w:rPr>
          <w:lang w:val="pt-BR"/>
        </w:rPr>
        <w:t xml:space="preserve"> A </w:t>
      </w:r>
      <w:r w:rsidR="00C46D7A">
        <w:rPr>
          <w:lang w:val="pt-BR"/>
        </w:rPr>
        <w:t>Figura 18</w:t>
      </w:r>
      <w:r w:rsidR="007D43D3">
        <w:rPr>
          <w:lang w:val="pt-BR"/>
        </w:rPr>
        <w:t xml:space="preserve"> mostra o logotipo do servidor.</w:t>
      </w:r>
    </w:p>
    <w:p w:rsidR="003D033C" w:rsidRDefault="003D033C" w:rsidP="00361A95">
      <w:pPr>
        <w:ind w:firstLine="709"/>
        <w:rPr>
          <w:lang w:val="pt-BR"/>
        </w:rPr>
      </w:pPr>
    </w:p>
    <w:p w:rsidR="003D033C" w:rsidRDefault="000A278C" w:rsidP="004C26C2">
      <w:pPr>
        <w:keepNext/>
        <w:jc w:val="center"/>
      </w:pPr>
      <w:r w:rsidRPr="00B9412F">
        <w:rPr>
          <w:noProof/>
          <w:lang w:val="pt-BR" w:eastAsia="pt-BR" w:bidi="ar-SA"/>
        </w:rPr>
        <w:drawing>
          <wp:inline distT="0" distB="0" distL="0" distR="0" wp14:anchorId="1CF632AC" wp14:editId="2C02B199">
            <wp:extent cx="2095500" cy="828675"/>
            <wp:effectExtent l="0" t="0" r="0" b="0"/>
            <wp:docPr id="4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pic:cNvPicPr>
                      <a:picLocks noChangeAspect="1" noChangeArrowheads="1"/>
                    </pic:cNvPicPr>
                  </pic:nvPicPr>
                  <pic:blipFill>
                    <a:blip r:embed="rId35" cstate="print"/>
                    <a:stretch>
                      <a:fillRect/>
                    </a:stretch>
                  </pic:blipFill>
                  <pic:spPr bwMode="auto">
                    <a:xfrm>
                      <a:off x="0" y="0"/>
                      <a:ext cx="2095500" cy="828675"/>
                    </a:xfrm>
                    <a:prstGeom prst="rect">
                      <a:avLst/>
                    </a:prstGeom>
                  </pic:spPr>
                </pic:pic>
              </a:graphicData>
            </a:graphic>
          </wp:inline>
        </w:drawing>
      </w:r>
    </w:p>
    <w:p w:rsidR="007D43D3" w:rsidRPr="003D033C" w:rsidRDefault="003D033C" w:rsidP="00361A95">
      <w:pPr>
        <w:pStyle w:val="Legenda"/>
        <w:rPr>
          <w:lang w:val="pt-BR"/>
        </w:rPr>
      </w:pPr>
      <w:bookmarkStart w:id="63" w:name="_Toc437920202"/>
      <w:r w:rsidRPr="003D033C">
        <w:rPr>
          <w:lang w:val="pt-BR"/>
        </w:rPr>
        <w:t xml:space="preserve">Figura </w:t>
      </w:r>
      <w:r w:rsidR="00D66975">
        <w:fldChar w:fldCharType="begin"/>
      </w:r>
      <w:r w:rsidRPr="003D033C">
        <w:rPr>
          <w:lang w:val="pt-BR"/>
        </w:rPr>
        <w:instrText xml:space="preserve"> SEQ Figura \* ARABIC </w:instrText>
      </w:r>
      <w:r w:rsidR="00D66975">
        <w:fldChar w:fldCharType="separate"/>
      </w:r>
      <w:r w:rsidR="00EB7468">
        <w:rPr>
          <w:noProof/>
          <w:lang w:val="pt-BR"/>
        </w:rPr>
        <w:t>22</w:t>
      </w:r>
      <w:r w:rsidR="00D66975">
        <w:fldChar w:fldCharType="end"/>
      </w:r>
      <w:r w:rsidRPr="003D033C">
        <w:rPr>
          <w:lang w:val="pt-BR"/>
        </w:rPr>
        <w:t xml:space="preserve"> - Logotipo do MediaTomb</w:t>
      </w:r>
      <w:bookmarkEnd w:id="63"/>
    </w:p>
    <w:p w:rsidR="003D033C" w:rsidRDefault="003D033C" w:rsidP="00361A95">
      <w:pPr>
        <w:pStyle w:val="Legenda"/>
        <w:rPr>
          <w:lang w:val="pt-BR"/>
        </w:rPr>
      </w:pPr>
      <w:r w:rsidRPr="003D033C">
        <w:rPr>
          <w:lang w:val="pt-BR"/>
        </w:rPr>
        <w:t>Fonte: MEDIATOMB</w:t>
      </w:r>
    </w:p>
    <w:p w:rsidR="004C26C2" w:rsidRPr="004C26C2" w:rsidRDefault="004C26C2" w:rsidP="004C26C2">
      <w:pPr>
        <w:pStyle w:val="Legenda"/>
        <w:spacing w:line="360" w:lineRule="auto"/>
        <w:rPr>
          <w:sz w:val="24"/>
          <w:lang w:val="pt-BR"/>
        </w:rPr>
      </w:pPr>
    </w:p>
    <w:p w:rsidR="00404A2B" w:rsidRDefault="00BF791C" w:rsidP="00DE3CD2">
      <w:pPr>
        <w:ind w:firstLine="709"/>
        <w:rPr>
          <w:lang w:val="pt-BR"/>
        </w:rPr>
      </w:pPr>
      <w:r>
        <w:rPr>
          <w:lang w:val="pt-BR"/>
        </w:rPr>
        <w:t>A versão atual do software foca em atender às especificações do protocolo UPnP, mas os desenvolvedores pretendem expandir as funcionalidades para atender a necessidades que não foram previstas.</w:t>
      </w:r>
    </w:p>
    <w:p w:rsidR="00404A2B" w:rsidRDefault="00BF791C" w:rsidP="00DE3CD2">
      <w:pPr>
        <w:ind w:firstLine="709"/>
        <w:rPr>
          <w:rFonts w:eastAsia="Arial"/>
          <w:lang w:val="pt-BR"/>
        </w:rPr>
      </w:pPr>
      <w:r>
        <w:rPr>
          <w:rFonts w:eastAsia="Arial"/>
          <w:lang w:val="pt-BR"/>
        </w:rPr>
        <w:t xml:space="preserve">A equipe do </w:t>
      </w:r>
      <w:r>
        <w:rPr>
          <w:rFonts w:eastAsia="Arial"/>
          <w:i/>
          <w:lang w:val="pt-BR"/>
        </w:rPr>
        <w:t>MediaTomb</w:t>
      </w:r>
      <w:r w:rsidR="007D43D3">
        <w:rPr>
          <w:rFonts w:eastAsia="Arial"/>
          <w:i/>
          <w:lang w:val="pt-BR"/>
        </w:rPr>
        <w:t xml:space="preserve"> </w:t>
      </w:r>
      <w:r w:rsidR="007D43D3" w:rsidRPr="00B9412F">
        <w:rPr>
          <w:rFonts w:eastAsia="Arial"/>
          <w:lang w:val="pt-BR"/>
        </w:rPr>
        <w:t>(MEDIATOMB, 2015)</w:t>
      </w:r>
      <w:r>
        <w:rPr>
          <w:rFonts w:eastAsia="Arial"/>
          <w:lang w:val="pt-BR"/>
        </w:rPr>
        <w:t xml:space="preserve"> diz que o programa deve funcionar com qualquer cliente que seja compatível com DLNA, mas, sendo um software de código aberto, eles oferecem suporte caso um usuário possua um aparelho que não funcione atualmente com o servidor.</w:t>
      </w:r>
    </w:p>
    <w:p w:rsidR="00DE3CD2" w:rsidRDefault="00DE3CD2" w:rsidP="00DE3CD2">
      <w:pPr>
        <w:rPr>
          <w:rFonts w:eastAsia="Arial"/>
          <w:lang w:val="pt-BR"/>
        </w:rPr>
      </w:pPr>
    </w:p>
    <w:p w:rsidR="00DE3CD2" w:rsidRDefault="00DE3CD2" w:rsidP="00DE3CD2">
      <w:pPr>
        <w:rPr>
          <w:rFonts w:eastAsia="Arial"/>
          <w:lang w:val="pt-BR"/>
        </w:rPr>
      </w:pPr>
    </w:p>
    <w:p w:rsidR="000A278C" w:rsidRPr="00F56A6A" w:rsidRDefault="000A278C" w:rsidP="009D34E1">
      <w:pPr>
        <w:pStyle w:val="Ttulo3"/>
      </w:pPr>
      <w:bookmarkStart w:id="64" w:name="_Toc437920272"/>
      <w:r w:rsidRPr="00EF0A5B">
        <w:t>5.1.5 LXiMediaServer</w:t>
      </w:r>
      <w:bookmarkEnd w:id="64"/>
    </w:p>
    <w:p w:rsidR="00DE3CD2" w:rsidRDefault="00DE3CD2" w:rsidP="00DE3CD2">
      <w:pPr>
        <w:rPr>
          <w:rFonts w:eastAsia="Arial"/>
          <w:b/>
          <w:lang w:val="pt-BR"/>
        </w:rPr>
      </w:pPr>
    </w:p>
    <w:p w:rsidR="00DE3CD2" w:rsidRDefault="00DE3CD2" w:rsidP="00DE3CD2">
      <w:pPr>
        <w:rPr>
          <w:rFonts w:eastAsia="Arial"/>
          <w:b/>
          <w:lang w:val="pt-BR"/>
        </w:rPr>
      </w:pPr>
    </w:p>
    <w:p w:rsidR="00404A2B" w:rsidRDefault="00BF791C" w:rsidP="00DE3CD2">
      <w:pPr>
        <w:ind w:firstLine="709"/>
        <w:rPr>
          <w:rFonts w:eastAsia="Arial"/>
          <w:b/>
          <w:lang w:val="pt-BR"/>
        </w:rPr>
      </w:pPr>
      <w:r>
        <w:rPr>
          <w:rFonts w:eastAsia="Arial"/>
          <w:b/>
          <w:lang w:val="pt-BR"/>
        </w:rPr>
        <w:t>Plataforma: Windows, Mac, Linux</w:t>
      </w:r>
    </w:p>
    <w:p w:rsidR="00404A2B" w:rsidRDefault="00BF791C" w:rsidP="00DE3CD2">
      <w:pPr>
        <w:ind w:firstLine="709"/>
        <w:rPr>
          <w:rFonts w:eastAsia="Arial"/>
          <w:b/>
          <w:lang w:val="pt-BR"/>
        </w:rPr>
      </w:pPr>
      <w:r>
        <w:rPr>
          <w:rFonts w:eastAsia="Arial"/>
          <w:b/>
          <w:lang w:val="pt-BR"/>
        </w:rPr>
        <w:t xml:space="preserve">Preço: </w:t>
      </w:r>
      <w:r w:rsidRPr="00DE3CD2">
        <w:rPr>
          <w:rFonts w:eastAsia="Arial"/>
          <w:lang w:val="pt-BR"/>
        </w:rPr>
        <w:t>Gratuito</w:t>
      </w:r>
    </w:p>
    <w:p w:rsidR="00404A2B" w:rsidRDefault="00BF791C" w:rsidP="00DE3CD2">
      <w:pPr>
        <w:ind w:firstLine="709"/>
        <w:rPr>
          <w:rFonts w:eastAsia="Arial"/>
          <w:b/>
          <w:lang w:val="pt-BR"/>
        </w:rPr>
      </w:pPr>
      <w:r>
        <w:rPr>
          <w:rFonts w:eastAsia="Arial"/>
          <w:b/>
          <w:lang w:val="pt-BR"/>
        </w:rPr>
        <w:t xml:space="preserve">Código: </w:t>
      </w:r>
      <w:r w:rsidRPr="00DE3CD2">
        <w:rPr>
          <w:rFonts w:eastAsia="Arial"/>
          <w:lang w:val="pt-BR"/>
        </w:rPr>
        <w:t>Fechado</w:t>
      </w:r>
    </w:p>
    <w:p w:rsidR="00404A2B" w:rsidRDefault="00BF791C" w:rsidP="00DE3CD2">
      <w:pPr>
        <w:ind w:firstLine="709"/>
        <w:rPr>
          <w:rFonts w:eastAsia="Arial"/>
          <w:lang w:val="pt-BR"/>
        </w:rPr>
      </w:pPr>
      <w:r>
        <w:rPr>
          <w:rFonts w:eastAsia="Arial"/>
          <w:lang w:val="pt-BR"/>
        </w:rPr>
        <w:t xml:space="preserve">Segundo o desenvolvedor Admiraal (2015), o </w:t>
      </w:r>
      <w:r>
        <w:rPr>
          <w:rFonts w:eastAsia="Arial"/>
          <w:i/>
          <w:lang w:val="pt-BR"/>
        </w:rPr>
        <w:t>LXiMediaServer</w:t>
      </w:r>
      <w:r>
        <w:rPr>
          <w:rFonts w:eastAsia="Arial"/>
          <w:lang w:val="pt-BR"/>
        </w:rPr>
        <w:t xml:space="preserve"> pode ser usado para reproduzir arquivos de mídia a partir de um PC para qualquer aparelho compatível com DLNA.</w:t>
      </w:r>
    </w:p>
    <w:p w:rsidR="00DE3CD2" w:rsidRDefault="00DE3CD2" w:rsidP="00DE3CD2">
      <w:pPr>
        <w:rPr>
          <w:lang w:val="pt-BR"/>
        </w:rPr>
      </w:pPr>
      <w:r>
        <w:rPr>
          <w:rFonts w:eastAsia="Arial"/>
          <w:lang w:val="pt-BR"/>
        </w:rPr>
        <w:tab/>
      </w:r>
      <w:r w:rsidR="00BF791C">
        <w:rPr>
          <w:rFonts w:eastAsia="Arial"/>
          <w:lang w:val="pt-BR"/>
        </w:rPr>
        <w:t>O foco do software é compatibilidade e esta é obtida através da conversão dos arquivos para o formato MPEG2, que pode ser reproduzido pela maioria dos renderizadores. Outro diferencial é o suporte para seleção de idiomas do áudio e legendas em vídeos</w:t>
      </w:r>
      <w:r w:rsidR="00A63476">
        <w:rPr>
          <w:rFonts w:eastAsia="Arial"/>
          <w:lang w:val="pt-BR"/>
        </w:rPr>
        <w:t xml:space="preserve"> (ADMIRAAL, 2015)</w:t>
      </w:r>
      <w:r w:rsidR="00BF791C">
        <w:rPr>
          <w:rFonts w:eastAsia="Arial"/>
          <w:lang w:val="pt-BR"/>
        </w:rPr>
        <w:t>.</w:t>
      </w:r>
    </w:p>
    <w:p w:rsidR="00404A2B" w:rsidRPr="00DE3CD2" w:rsidRDefault="00BF791C" w:rsidP="00DE3CD2">
      <w:pPr>
        <w:ind w:firstLine="709"/>
        <w:rPr>
          <w:lang w:val="pt-BR"/>
        </w:rPr>
      </w:pPr>
      <w:r>
        <w:rPr>
          <w:rFonts w:eastAsia="Arial"/>
          <w:lang w:val="pt-BR"/>
        </w:rPr>
        <w:t>Além disso, o software promete corrigir na conversão dos arquivos, erros de sincronização que são comuns em outros servidores.</w:t>
      </w:r>
    </w:p>
    <w:p w:rsidR="000A278C" w:rsidRPr="00F56A6A" w:rsidRDefault="000A278C" w:rsidP="009D34E1">
      <w:pPr>
        <w:pStyle w:val="Ttulo3"/>
      </w:pPr>
      <w:bookmarkStart w:id="65" w:name="_Toc437920273"/>
      <w:r w:rsidRPr="00EF0A5B">
        <w:lastRenderedPageBreak/>
        <w:t>5.1.6 Plex Media Server</w:t>
      </w:r>
      <w:bookmarkEnd w:id="65"/>
    </w:p>
    <w:p w:rsidR="00DE3CD2" w:rsidRDefault="00DE3CD2" w:rsidP="00361A95">
      <w:pPr>
        <w:ind w:left="709"/>
        <w:rPr>
          <w:rFonts w:eastAsia="Arial"/>
          <w:b/>
          <w:lang w:val="pt-BR"/>
        </w:rPr>
      </w:pPr>
    </w:p>
    <w:p w:rsidR="00DE3CD2" w:rsidRDefault="00DE3CD2" w:rsidP="00361A95">
      <w:pPr>
        <w:ind w:left="709"/>
        <w:rPr>
          <w:rFonts w:eastAsia="Arial"/>
          <w:b/>
          <w:lang w:val="pt-BR"/>
        </w:rPr>
      </w:pPr>
    </w:p>
    <w:p w:rsidR="00404A2B" w:rsidRDefault="00BF791C" w:rsidP="00361A95">
      <w:pPr>
        <w:ind w:left="709"/>
        <w:rPr>
          <w:rFonts w:eastAsia="Arial"/>
          <w:b/>
          <w:lang w:val="pt-BR"/>
        </w:rPr>
      </w:pPr>
      <w:r>
        <w:rPr>
          <w:rFonts w:eastAsia="Arial"/>
          <w:b/>
          <w:lang w:val="pt-BR"/>
        </w:rPr>
        <w:t>Plataforma: Windows, Mac, Linux</w:t>
      </w:r>
    </w:p>
    <w:p w:rsidR="00404A2B" w:rsidRDefault="00BF791C" w:rsidP="00361A95">
      <w:pPr>
        <w:ind w:left="709"/>
        <w:rPr>
          <w:rFonts w:eastAsia="Arial"/>
          <w:b/>
          <w:lang w:val="pt-BR"/>
        </w:rPr>
      </w:pPr>
      <w:r>
        <w:rPr>
          <w:rFonts w:eastAsia="Arial"/>
          <w:b/>
          <w:lang w:val="pt-BR"/>
        </w:rPr>
        <w:t>Preço: US$4,99 (mensal), US$39,99 (anual), US$149,99 (vitalício)</w:t>
      </w:r>
    </w:p>
    <w:p w:rsidR="00404A2B" w:rsidRDefault="00BF791C" w:rsidP="00361A95">
      <w:pPr>
        <w:ind w:left="709"/>
        <w:rPr>
          <w:rFonts w:eastAsia="Arial"/>
          <w:b/>
          <w:lang w:val="pt-BR"/>
        </w:rPr>
      </w:pPr>
      <w:r>
        <w:rPr>
          <w:rFonts w:eastAsia="Arial"/>
          <w:b/>
          <w:lang w:val="pt-BR"/>
        </w:rPr>
        <w:t>Código: Fechado</w:t>
      </w:r>
    </w:p>
    <w:p w:rsidR="00404A2B" w:rsidRDefault="00BF791C" w:rsidP="00361A95">
      <w:pPr>
        <w:rPr>
          <w:rFonts w:eastAsia="Arial"/>
          <w:lang w:val="pt-BR"/>
        </w:rPr>
      </w:pPr>
      <w:r>
        <w:rPr>
          <w:rFonts w:eastAsia="Arial"/>
          <w:lang w:val="pt-BR"/>
        </w:rPr>
        <w:tab/>
        <w:t>Dos servidores de mídia DLNA presentes no mercado, o Plex pode ser considerado um dos mais completos, pois além de contar com uma maneira simples de configurar quais pastas e quais tipos de conteúdo serão compartilhados, o software disponibiliza uma interface amigável pela qual o usuário pode acessar e gerenciar seus arquivos.</w:t>
      </w:r>
      <w:r w:rsidR="007D43D3">
        <w:rPr>
          <w:rFonts w:eastAsia="Arial"/>
          <w:lang w:val="pt-BR"/>
        </w:rPr>
        <w:t xml:space="preserve"> A </w:t>
      </w:r>
      <w:r w:rsidR="00C46D7A">
        <w:rPr>
          <w:rFonts w:eastAsia="Arial"/>
          <w:lang w:val="pt-BR"/>
        </w:rPr>
        <w:t>Figura 19</w:t>
      </w:r>
      <w:r w:rsidR="007D43D3">
        <w:rPr>
          <w:rFonts w:eastAsia="Arial"/>
          <w:lang w:val="pt-BR"/>
        </w:rPr>
        <w:t xml:space="preserve"> mostra o logotipo do servidor.</w:t>
      </w:r>
    </w:p>
    <w:p w:rsidR="00522F0D" w:rsidRDefault="000A278C" w:rsidP="00361A95">
      <w:pPr>
        <w:keepNext/>
        <w:jc w:val="center"/>
      </w:pPr>
      <w:r>
        <w:rPr>
          <w:noProof/>
          <w:lang w:val="pt-BR" w:eastAsia="pt-BR" w:bidi="ar-SA"/>
        </w:rPr>
        <w:drawing>
          <wp:inline distT="0" distB="0" distL="0" distR="0" wp14:anchorId="7E640E80" wp14:editId="5F8D2F1F">
            <wp:extent cx="1818186" cy="777240"/>
            <wp:effectExtent l="0" t="0" r="0" b="3810"/>
            <wp:docPr id="4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818186" cy="777240"/>
                    </a:xfrm>
                    <a:prstGeom prst="rect">
                      <a:avLst/>
                    </a:prstGeom>
                  </pic:spPr>
                </pic:pic>
              </a:graphicData>
            </a:graphic>
          </wp:inline>
        </w:drawing>
      </w:r>
    </w:p>
    <w:p w:rsidR="007D43D3" w:rsidRPr="00522F0D" w:rsidRDefault="00522F0D" w:rsidP="00361A95">
      <w:pPr>
        <w:pStyle w:val="Legenda"/>
        <w:rPr>
          <w:lang w:val="pt-BR"/>
        </w:rPr>
      </w:pPr>
      <w:bookmarkStart w:id="66" w:name="_Toc437920203"/>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23</w:t>
      </w:r>
      <w:r w:rsidR="00D66975">
        <w:fldChar w:fldCharType="end"/>
      </w:r>
      <w:r w:rsidRPr="00522F0D">
        <w:rPr>
          <w:lang w:val="pt-BR"/>
        </w:rPr>
        <w:t xml:space="preserve"> - Logotipo do Plex Media Server</w:t>
      </w:r>
      <w:bookmarkEnd w:id="66"/>
    </w:p>
    <w:p w:rsidR="00522F0D" w:rsidRPr="00522F0D" w:rsidRDefault="00522F0D" w:rsidP="00361A95">
      <w:pPr>
        <w:pStyle w:val="Legenda"/>
        <w:rPr>
          <w:lang w:val="pt-BR"/>
        </w:rPr>
      </w:pPr>
      <w:r>
        <w:rPr>
          <w:lang w:val="pt-BR"/>
        </w:rPr>
        <w:t>Fonte: PLEX, 2015</w:t>
      </w:r>
    </w:p>
    <w:p w:rsidR="00404A2B" w:rsidRDefault="00BF791C" w:rsidP="00361A95">
      <w:pPr>
        <w:rPr>
          <w:rFonts w:eastAsia="Arial"/>
          <w:lang w:val="pt-BR"/>
        </w:rPr>
      </w:pPr>
      <w:r>
        <w:rPr>
          <w:rFonts w:eastAsia="Arial"/>
          <w:lang w:val="pt-BR"/>
        </w:rPr>
        <w:tab/>
        <w:t>O Plex além de compartilhar os arquivos, também permite a criação de bibliotecas para facilitar o acesso a todos os arquivos compartilhados.</w:t>
      </w:r>
    </w:p>
    <w:p w:rsidR="00404A2B" w:rsidRDefault="00BF791C" w:rsidP="00361A95">
      <w:pPr>
        <w:rPr>
          <w:rFonts w:eastAsia="Arial"/>
          <w:lang w:val="pt-BR"/>
        </w:rPr>
      </w:pPr>
      <w:r>
        <w:rPr>
          <w:rFonts w:eastAsia="Arial"/>
          <w:lang w:val="pt-BR"/>
        </w:rPr>
        <w:tab/>
        <w:t>Outra característica diferencial é a habilidade de armazenar os dados de reprodução dos arquivos de mídia, possibilitando ao usuário recuperar uma sessão e continuar assistindo a um vídeo, por exemplo, de onde havia parad</w:t>
      </w:r>
      <w:r w:rsidR="000C7290">
        <w:rPr>
          <w:rFonts w:eastAsia="Arial"/>
          <w:lang w:val="pt-BR"/>
        </w:rPr>
        <w:t xml:space="preserve">a anteriormente </w:t>
      </w:r>
      <w:r w:rsidR="000A278C">
        <w:rPr>
          <w:rFonts w:eastAsia="Arial"/>
          <w:lang w:val="pt-BR"/>
        </w:rPr>
        <w:t>(PLEX, 2015).</w:t>
      </w:r>
    </w:p>
    <w:p w:rsidR="00DE3CD2" w:rsidRPr="004B7BB8" w:rsidRDefault="00DE3CD2" w:rsidP="00DE3CD2">
      <w:pPr>
        <w:rPr>
          <w:lang w:val="pt-BR"/>
        </w:rPr>
      </w:pPr>
    </w:p>
    <w:p w:rsidR="00DE3CD2" w:rsidRPr="004B7BB8" w:rsidRDefault="00DE3CD2" w:rsidP="00DE3CD2">
      <w:pPr>
        <w:rPr>
          <w:lang w:val="pt-BR"/>
        </w:rPr>
      </w:pPr>
    </w:p>
    <w:p w:rsidR="0009268F" w:rsidRDefault="0009268F" w:rsidP="009D34E1">
      <w:pPr>
        <w:pStyle w:val="Ttulo3"/>
      </w:pPr>
      <w:bookmarkStart w:id="67" w:name="_Toc437920274"/>
      <w:r>
        <w:t>5.1.7 Roteadores</w:t>
      </w:r>
      <w:bookmarkEnd w:id="67"/>
    </w:p>
    <w:p w:rsidR="00DE3CD2" w:rsidRDefault="00DE3CD2" w:rsidP="00DE3CD2">
      <w:pPr>
        <w:rPr>
          <w:lang w:val="pt-BR"/>
        </w:rPr>
      </w:pPr>
    </w:p>
    <w:p w:rsidR="00DE3CD2" w:rsidRDefault="00DE3CD2" w:rsidP="00DE3CD2">
      <w:pPr>
        <w:rPr>
          <w:lang w:val="pt-BR"/>
        </w:rPr>
      </w:pPr>
    </w:p>
    <w:p w:rsidR="0009268F" w:rsidRPr="00B9412F" w:rsidRDefault="0009268F" w:rsidP="00DE3CD2">
      <w:pPr>
        <w:pStyle w:val="SemEspaamento"/>
        <w:spacing w:line="360" w:lineRule="auto"/>
        <w:ind w:firstLine="709"/>
        <w:jc w:val="both"/>
        <w:rPr>
          <w:rFonts w:ascii="Arial" w:hAnsi="Arial"/>
          <w:lang w:val="pt-BR"/>
        </w:rPr>
      </w:pPr>
      <w:r w:rsidRPr="00B9412F">
        <w:rPr>
          <w:rFonts w:ascii="Arial" w:hAnsi="Arial"/>
          <w:lang w:val="pt-BR"/>
        </w:rPr>
        <w:t>Roteadores modernos de marcas como a D-Link</w:t>
      </w:r>
      <w:r w:rsidR="00947A5A">
        <w:rPr>
          <w:rStyle w:val="Refdenotaderodap"/>
          <w:rFonts w:ascii="Arial" w:hAnsi="Arial"/>
          <w:lang w:val="pt-BR"/>
        </w:rPr>
        <w:footnoteReference w:id="5"/>
      </w:r>
      <w:r w:rsidRPr="00B9412F">
        <w:rPr>
          <w:rFonts w:ascii="Arial" w:hAnsi="Arial"/>
          <w:lang w:val="pt-BR"/>
        </w:rPr>
        <w:t xml:space="preserve"> incluem em seus produtos a funcionalidade</w:t>
      </w:r>
      <w:r w:rsidR="00947A5A" w:rsidRPr="00B9412F">
        <w:rPr>
          <w:rFonts w:ascii="Arial" w:hAnsi="Arial"/>
          <w:lang w:val="pt-BR"/>
        </w:rPr>
        <w:t xml:space="preserve"> de compartilhar arquivos para toda a rede a partir de uma máquina conectada à mesma. Esse método ainda requer configuração e um reprodutor (como uma TV ou celular) que tenha acesso à rede deste roteador para poder reproduzir o conteúdo.</w:t>
      </w:r>
    </w:p>
    <w:p w:rsidR="00DE3CD2" w:rsidRDefault="00DE3CD2" w:rsidP="00DE3CD2">
      <w:pPr>
        <w:rPr>
          <w:lang w:val="pt-BR"/>
        </w:rPr>
      </w:pPr>
    </w:p>
    <w:p w:rsidR="00DE3CD2" w:rsidRDefault="00DE3CD2" w:rsidP="00DE3CD2">
      <w:pPr>
        <w:rPr>
          <w:lang w:val="pt-BR"/>
        </w:rPr>
      </w:pPr>
    </w:p>
    <w:p w:rsidR="00DE3CD2" w:rsidRDefault="00DE3CD2" w:rsidP="00DE3CD2">
      <w:pPr>
        <w:rPr>
          <w:lang w:val="pt-BR"/>
        </w:rPr>
      </w:pPr>
    </w:p>
    <w:p w:rsidR="00404A2B" w:rsidRDefault="00BF791C" w:rsidP="00DE3CD2">
      <w:pPr>
        <w:pStyle w:val="Ttulo2"/>
        <w:rPr>
          <w:lang w:val="pt-BR"/>
        </w:rPr>
      </w:pPr>
      <w:bookmarkStart w:id="68" w:name="_Toc437920275"/>
      <w:r>
        <w:rPr>
          <w:lang w:val="pt-BR"/>
        </w:rPr>
        <w:lastRenderedPageBreak/>
        <w:t xml:space="preserve">5.2 </w:t>
      </w:r>
      <w:r w:rsidR="00534A12">
        <w:rPr>
          <w:lang w:val="pt-BR"/>
        </w:rPr>
        <w:t>Clientes</w:t>
      </w:r>
      <w:bookmarkEnd w:id="68"/>
    </w:p>
    <w:p w:rsidR="00DE3CD2" w:rsidRDefault="00DE3CD2" w:rsidP="00DE3CD2">
      <w:pPr>
        <w:rPr>
          <w:lang w:val="pt-BR"/>
        </w:rPr>
      </w:pPr>
    </w:p>
    <w:p w:rsidR="00DE3CD2" w:rsidRDefault="00DE3CD2" w:rsidP="00DE3CD2">
      <w:pPr>
        <w:rPr>
          <w:lang w:val="pt-BR"/>
        </w:rPr>
      </w:pPr>
    </w:p>
    <w:p w:rsidR="00404A2B" w:rsidRDefault="00DE3CD2" w:rsidP="00DE3CD2">
      <w:pPr>
        <w:rPr>
          <w:lang w:val="pt-BR"/>
        </w:rPr>
      </w:pPr>
      <w:r>
        <w:rPr>
          <w:lang w:val="pt-BR"/>
        </w:rPr>
        <w:tab/>
      </w:r>
      <w:r w:rsidR="00BF791C">
        <w:rPr>
          <w:lang w:val="pt-BR"/>
        </w:rPr>
        <w:t xml:space="preserve">Com um servidor definido, instalado e ativo, é necessário utilizar um </w:t>
      </w:r>
      <w:r w:rsidR="00BF791C">
        <w:rPr>
          <w:i/>
          <w:lang w:val="pt-BR"/>
        </w:rPr>
        <w:t>renderer</w:t>
      </w:r>
      <w:r w:rsidR="00BF791C">
        <w:rPr>
          <w:lang w:val="pt-BR"/>
        </w:rPr>
        <w:t>, isto é, um aparelho capaz de reproduzir os arquivos armazenados no servidor. Assim como no caso dos servidores, muitos dos clientes DLNA já vêm de fábrica com um software capaz de encontrar na rede um servidor ativo e reproduzir os seus arquivos, mas outros aparelhos necessitam utilizar softwares desenvolvidos por terceiros (UPNP-DATABASE, 2009)</w:t>
      </w:r>
      <w:r w:rsidR="000A278C">
        <w:rPr>
          <w:lang w:val="pt-BR"/>
        </w:rPr>
        <w:t>.</w:t>
      </w:r>
    </w:p>
    <w:p w:rsidR="00404A2B" w:rsidRDefault="00BF791C" w:rsidP="00DE3CD2">
      <w:pPr>
        <w:pStyle w:val="Nvel2"/>
        <w:ind w:firstLine="709"/>
        <w:rPr>
          <w:lang w:val="pt-BR"/>
        </w:rPr>
      </w:pPr>
      <w:r>
        <w:rPr>
          <w:lang w:val="pt-BR"/>
        </w:rPr>
        <w:t>A seguinte lista mostra alguns dos principais softwares utilizados por clientes DLNA:</w:t>
      </w:r>
    </w:p>
    <w:p w:rsidR="00404A2B" w:rsidRDefault="00404A2B" w:rsidP="00DE3CD2">
      <w:pPr>
        <w:pStyle w:val="Nvel2"/>
        <w:rPr>
          <w:lang w:val="pt-BR"/>
        </w:rPr>
      </w:pPr>
    </w:p>
    <w:p w:rsidR="00DE3CD2" w:rsidRDefault="00DE3CD2" w:rsidP="00DE3CD2">
      <w:pPr>
        <w:pStyle w:val="Nvel2"/>
        <w:rPr>
          <w:lang w:val="pt-BR"/>
        </w:rPr>
      </w:pPr>
    </w:p>
    <w:p w:rsidR="000A278C" w:rsidRPr="004B7BB8" w:rsidRDefault="000A278C" w:rsidP="009D34E1">
      <w:pPr>
        <w:pStyle w:val="Ttulo3"/>
        <w:rPr>
          <w:lang w:val="en-US"/>
        </w:rPr>
      </w:pPr>
      <w:bookmarkStart w:id="69" w:name="_Toc437920276"/>
      <w:r w:rsidRPr="004B7BB8">
        <w:rPr>
          <w:lang w:val="en-US"/>
        </w:rPr>
        <w:t>5.2.1 VLC Media Player</w:t>
      </w:r>
      <w:bookmarkEnd w:id="69"/>
    </w:p>
    <w:p w:rsidR="00DE3CD2" w:rsidRDefault="00DE3CD2" w:rsidP="00361A95">
      <w:pPr>
        <w:pStyle w:val="Nvel2"/>
        <w:ind w:left="360"/>
        <w:rPr>
          <w:b/>
        </w:rPr>
      </w:pPr>
    </w:p>
    <w:p w:rsidR="00DE3CD2" w:rsidRDefault="00DE3CD2" w:rsidP="00361A95">
      <w:pPr>
        <w:pStyle w:val="Nvel2"/>
        <w:ind w:left="360"/>
        <w:rPr>
          <w:b/>
        </w:rPr>
      </w:pPr>
    </w:p>
    <w:p w:rsidR="00404A2B" w:rsidRPr="004B7BB8" w:rsidRDefault="00BF791C" w:rsidP="00DE3CD2">
      <w:pPr>
        <w:pStyle w:val="Nvel2"/>
        <w:ind w:left="360" w:firstLine="349"/>
        <w:rPr>
          <w:lang w:val="en-US"/>
        </w:rPr>
      </w:pPr>
      <w:r w:rsidRPr="004B7BB8">
        <w:rPr>
          <w:b/>
          <w:lang w:val="en-US"/>
        </w:rPr>
        <w:t>Plataforma:</w:t>
      </w:r>
      <w:r w:rsidRPr="004B7BB8">
        <w:rPr>
          <w:lang w:val="en-US"/>
        </w:rPr>
        <w:t xml:space="preserve"> Windows, Mac, Linux</w:t>
      </w:r>
    </w:p>
    <w:p w:rsidR="00404A2B" w:rsidRPr="00DE3CD2" w:rsidRDefault="00BF791C" w:rsidP="00DE3CD2">
      <w:pPr>
        <w:pStyle w:val="Nvel2"/>
        <w:ind w:left="360" w:firstLine="349"/>
        <w:rPr>
          <w:lang w:val="pt-BR"/>
        </w:rPr>
      </w:pPr>
      <w:r w:rsidRPr="00B9412F">
        <w:rPr>
          <w:b/>
          <w:lang w:val="pt-BR"/>
        </w:rPr>
        <w:t xml:space="preserve">Preço: </w:t>
      </w:r>
      <w:r w:rsidRPr="00DE3CD2">
        <w:rPr>
          <w:lang w:val="pt-BR"/>
        </w:rPr>
        <w:t>Gratuito</w:t>
      </w:r>
    </w:p>
    <w:p w:rsidR="00404A2B" w:rsidRPr="00A07792" w:rsidRDefault="00BF791C" w:rsidP="00A07792">
      <w:pPr>
        <w:pStyle w:val="Nvel2"/>
        <w:ind w:left="360" w:firstLine="349"/>
        <w:rPr>
          <w:b/>
          <w:lang w:val="pt-BR"/>
        </w:rPr>
      </w:pPr>
      <w:r w:rsidRPr="00B9412F">
        <w:rPr>
          <w:b/>
          <w:lang w:val="pt-BR"/>
        </w:rPr>
        <w:t xml:space="preserve">Código: </w:t>
      </w:r>
      <w:r w:rsidRPr="00DE3CD2">
        <w:rPr>
          <w:lang w:val="pt-BR"/>
        </w:rPr>
        <w:t>Fechado</w:t>
      </w:r>
    </w:p>
    <w:p w:rsidR="00404A2B" w:rsidRDefault="00BF791C" w:rsidP="00A07792">
      <w:pPr>
        <w:pStyle w:val="Nvel2"/>
        <w:ind w:firstLine="709"/>
        <w:rPr>
          <w:lang w:val="pt-BR"/>
        </w:rPr>
      </w:pPr>
      <w:r>
        <w:rPr>
          <w:lang w:val="pt-BR"/>
        </w:rPr>
        <w:t xml:space="preserve">O </w:t>
      </w:r>
      <w:r>
        <w:rPr>
          <w:i/>
          <w:lang w:val="pt-BR"/>
        </w:rPr>
        <w:t>VLC</w:t>
      </w:r>
      <w:r>
        <w:rPr>
          <w:lang w:val="pt-BR"/>
        </w:rPr>
        <w:t xml:space="preserve"> é um popular player de mídia que funciona tanto com arquivos armazenados localmente quanto com arquivos em um servidor DLNA. O software possui uma interface simples e funciona com uma grande variedade de formatos de arquivo</w:t>
      </w:r>
      <w:r w:rsidR="000A278C">
        <w:rPr>
          <w:lang w:val="pt-BR"/>
        </w:rPr>
        <w:t xml:space="preserve"> </w:t>
      </w:r>
      <w:r>
        <w:rPr>
          <w:lang w:val="pt-BR"/>
        </w:rPr>
        <w:t>(VLC, 2015)</w:t>
      </w:r>
      <w:r w:rsidR="000A278C">
        <w:rPr>
          <w:lang w:val="pt-BR"/>
        </w:rPr>
        <w:t>.</w:t>
      </w:r>
      <w:r w:rsidR="007D43D3">
        <w:rPr>
          <w:lang w:val="pt-BR"/>
        </w:rPr>
        <w:t xml:space="preserve"> A </w:t>
      </w:r>
      <w:r w:rsidR="00C46D7A">
        <w:rPr>
          <w:lang w:val="pt-BR"/>
        </w:rPr>
        <w:t>Figura 20</w:t>
      </w:r>
      <w:r w:rsidR="007D43D3">
        <w:rPr>
          <w:lang w:val="pt-BR"/>
        </w:rPr>
        <w:t xml:space="preserve"> mostra o logotipo do reprod</w:t>
      </w:r>
      <w:r w:rsidR="000C7290">
        <w:rPr>
          <w:lang w:val="pt-BR"/>
        </w:rPr>
        <w:t>u</w:t>
      </w:r>
      <w:r w:rsidR="007D43D3">
        <w:rPr>
          <w:lang w:val="pt-BR"/>
        </w:rPr>
        <w:t>tor de m</w:t>
      </w:r>
      <w:r w:rsidR="005B4B4E">
        <w:rPr>
          <w:lang w:val="pt-BR"/>
        </w:rPr>
        <w:t>ídia.</w:t>
      </w:r>
    </w:p>
    <w:p w:rsidR="00A07792" w:rsidRPr="00403721" w:rsidRDefault="00A07792" w:rsidP="00A07792">
      <w:pPr>
        <w:pStyle w:val="Nvel2"/>
        <w:ind w:firstLine="709"/>
        <w:rPr>
          <w:sz w:val="20"/>
          <w:lang w:val="pt-BR"/>
        </w:rPr>
      </w:pPr>
    </w:p>
    <w:p w:rsidR="00522F0D" w:rsidRDefault="000A278C" w:rsidP="00A07792">
      <w:pPr>
        <w:pStyle w:val="Nvel2"/>
        <w:keepNext/>
        <w:spacing w:line="240" w:lineRule="auto"/>
        <w:jc w:val="center"/>
      </w:pPr>
      <w:r>
        <w:rPr>
          <w:noProof/>
          <w:lang w:val="pt-BR" w:eastAsia="pt-BR" w:bidi="ar-SA"/>
        </w:rPr>
        <w:drawing>
          <wp:inline distT="0" distB="0" distL="0" distR="0" wp14:anchorId="4655A462" wp14:editId="5E90218F">
            <wp:extent cx="1009015" cy="914853"/>
            <wp:effectExtent l="0" t="0" r="635" b="0"/>
            <wp:docPr id="4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rotWithShape="1">
                    <a:blip r:embed="rId37" cstate="print"/>
                    <a:srcRect t="5187" b="11766"/>
                    <a:stretch/>
                  </pic:blipFill>
                  <pic:spPr bwMode="auto">
                    <a:xfrm>
                      <a:off x="0" y="0"/>
                      <a:ext cx="1012081" cy="917633"/>
                    </a:xfrm>
                    <a:prstGeom prst="rect">
                      <a:avLst/>
                    </a:prstGeom>
                    <a:ln>
                      <a:noFill/>
                    </a:ln>
                    <a:extLst>
                      <a:ext uri="{53640926-AAD7-44D8-BBD7-CCE9431645EC}">
                        <a14:shadowObscured xmlns:a14="http://schemas.microsoft.com/office/drawing/2010/main"/>
                      </a:ext>
                    </a:extLst>
                  </pic:spPr>
                </pic:pic>
              </a:graphicData>
            </a:graphic>
          </wp:inline>
        </w:drawing>
      </w:r>
    </w:p>
    <w:p w:rsidR="005B4B4E" w:rsidRPr="00522F0D" w:rsidRDefault="00522F0D" w:rsidP="00A07792">
      <w:pPr>
        <w:pStyle w:val="Legenda"/>
        <w:rPr>
          <w:lang w:val="pt-BR"/>
        </w:rPr>
      </w:pPr>
      <w:bookmarkStart w:id="70" w:name="_Toc437920204"/>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24</w:t>
      </w:r>
      <w:r w:rsidR="00D66975">
        <w:fldChar w:fldCharType="end"/>
      </w:r>
      <w:r w:rsidRPr="00522F0D">
        <w:rPr>
          <w:lang w:val="pt-BR"/>
        </w:rPr>
        <w:t xml:space="preserve"> - Logotipo do VLC Media Player</w:t>
      </w:r>
      <w:bookmarkEnd w:id="70"/>
    </w:p>
    <w:p w:rsidR="00404A2B" w:rsidRDefault="00522F0D" w:rsidP="00A07792">
      <w:pPr>
        <w:pStyle w:val="Legenda"/>
        <w:rPr>
          <w:lang w:val="pt-BR"/>
        </w:rPr>
      </w:pPr>
      <w:r>
        <w:rPr>
          <w:lang w:val="pt-BR"/>
        </w:rPr>
        <w:t>Fonte: VLC, 2015</w:t>
      </w:r>
    </w:p>
    <w:p w:rsidR="00522F0D" w:rsidRPr="00370E0D" w:rsidRDefault="00522F0D" w:rsidP="00A07792">
      <w:pPr>
        <w:pStyle w:val="Legenda"/>
        <w:spacing w:line="360" w:lineRule="auto"/>
        <w:jc w:val="both"/>
        <w:rPr>
          <w:sz w:val="24"/>
          <w:lang w:val="pt-BR"/>
        </w:rPr>
      </w:pPr>
    </w:p>
    <w:p w:rsidR="00A07792" w:rsidRPr="00370E0D" w:rsidRDefault="00A07792" w:rsidP="00A07792">
      <w:pPr>
        <w:pStyle w:val="Legenda"/>
        <w:spacing w:line="360" w:lineRule="auto"/>
        <w:jc w:val="both"/>
        <w:rPr>
          <w:sz w:val="24"/>
          <w:lang w:val="pt-BR"/>
        </w:rPr>
      </w:pPr>
    </w:p>
    <w:p w:rsidR="000A278C" w:rsidRPr="00F56A6A" w:rsidRDefault="000A278C" w:rsidP="00A07792">
      <w:pPr>
        <w:pStyle w:val="Ttulo3"/>
      </w:pPr>
      <w:bookmarkStart w:id="71" w:name="_Toc437920277"/>
      <w:r w:rsidRPr="00EF0A5B">
        <w:t>5.2.2 PlugPlayer</w:t>
      </w:r>
      <w:bookmarkEnd w:id="71"/>
    </w:p>
    <w:p w:rsidR="00A07792" w:rsidRDefault="00A07792" w:rsidP="00361A95">
      <w:pPr>
        <w:pStyle w:val="Nvel2"/>
        <w:ind w:left="360"/>
        <w:rPr>
          <w:b/>
          <w:lang w:val="pt-BR"/>
        </w:rPr>
      </w:pPr>
    </w:p>
    <w:p w:rsidR="00A07792" w:rsidRDefault="00A07792" w:rsidP="00361A95">
      <w:pPr>
        <w:pStyle w:val="Nvel2"/>
        <w:ind w:left="360"/>
        <w:rPr>
          <w:b/>
          <w:lang w:val="pt-BR"/>
        </w:rPr>
      </w:pPr>
    </w:p>
    <w:p w:rsidR="00404A2B" w:rsidRPr="00B9412F" w:rsidRDefault="00BF791C" w:rsidP="00A07792">
      <w:pPr>
        <w:pStyle w:val="Nvel2"/>
        <w:ind w:left="360" w:firstLine="349"/>
        <w:rPr>
          <w:b/>
          <w:lang w:val="pt-BR"/>
        </w:rPr>
      </w:pPr>
      <w:r w:rsidRPr="00B9412F">
        <w:rPr>
          <w:b/>
          <w:lang w:val="pt-BR"/>
        </w:rPr>
        <w:t>Plataforma: Android, iPhone</w:t>
      </w:r>
    </w:p>
    <w:p w:rsidR="00404A2B" w:rsidRPr="00B9412F" w:rsidRDefault="00BF791C" w:rsidP="00A07792">
      <w:pPr>
        <w:pStyle w:val="Nvel2"/>
        <w:ind w:left="360" w:firstLine="349"/>
        <w:rPr>
          <w:b/>
          <w:lang w:val="pt-BR"/>
        </w:rPr>
      </w:pPr>
      <w:r w:rsidRPr="00B9412F">
        <w:rPr>
          <w:b/>
          <w:lang w:val="pt-BR"/>
        </w:rPr>
        <w:t>Preço: R$12,71</w:t>
      </w:r>
    </w:p>
    <w:p w:rsidR="00A07792" w:rsidRDefault="00BF791C" w:rsidP="00A07792">
      <w:pPr>
        <w:pStyle w:val="Nvel2"/>
        <w:ind w:left="360" w:firstLine="349"/>
        <w:rPr>
          <w:lang w:val="pt-BR"/>
        </w:rPr>
      </w:pPr>
      <w:r w:rsidRPr="00B9412F">
        <w:rPr>
          <w:b/>
          <w:lang w:val="pt-BR"/>
        </w:rPr>
        <w:t>Código: Fechado</w:t>
      </w:r>
    </w:p>
    <w:p w:rsidR="00404A2B" w:rsidRDefault="00A07792" w:rsidP="00A07792">
      <w:pPr>
        <w:pStyle w:val="Nvel2"/>
        <w:ind w:firstLine="352"/>
        <w:rPr>
          <w:lang w:val="pt-BR"/>
        </w:rPr>
      </w:pPr>
      <w:r>
        <w:rPr>
          <w:lang w:val="pt-BR"/>
        </w:rPr>
        <w:lastRenderedPageBreak/>
        <w:tab/>
      </w:r>
      <w:r w:rsidR="00BF791C">
        <w:rPr>
          <w:lang w:val="pt-BR"/>
        </w:rPr>
        <w:t>Focado nos usuários de iPhone, o PlugPlayer permite o controle de reprodução de arquivos em um servidor DLNA e também o controle de outros clientes na rede, ou seja, um aparelho pode controlar a reprodução de outro.</w:t>
      </w:r>
      <w:r w:rsidR="005B4B4E">
        <w:rPr>
          <w:lang w:val="pt-BR"/>
        </w:rPr>
        <w:t xml:space="preserve"> A </w:t>
      </w:r>
      <w:r w:rsidR="00C46D7A">
        <w:rPr>
          <w:lang w:val="pt-BR"/>
        </w:rPr>
        <w:t>Figura 21</w:t>
      </w:r>
      <w:r w:rsidR="005B4B4E">
        <w:rPr>
          <w:lang w:val="pt-BR"/>
        </w:rPr>
        <w:t xml:space="preserve"> mostra o logotipo do aplicativo.</w:t>
      </w:r>
    </w:p>
    <w:p w:rsidR="00A07792" w:rsidRDefault="00A07792" w:rsidP="00A07792">
      <w:pPr>
        <w:pStyle w:val="Nvel2"/>
        <w:ind w:firstLine="352"/>
        <w:rPr>
          <w:lang w:val="pt-BR"/>
        </w:rPr>
      </w:pPr>
    </w:p>
    <w:p w:rsidR="00522F0D" w:rsidRDefault="000A278C" w:rsidP="00361A95">
      <w:pPr>
        <w:pStyle w:val="Nvel2"/>
        <w:keepNext/>
        <w:ind w:firstLine="360"/>
        <w:jc w:val="center"/>
      </w:pPr>
      <w:r>
        <w:rPr>
          <w:noProof/>
          <w:lang w:val="pt-BR" w:eastAsia="pt-BR" w:bidi="ar-SA"/>
        </w:rPr>
        <w:drawing>
          <wp:inline distT="0" distB="0" distL="0" distR="0" wp14:anchorId="5A64629C" wp14:editId="5827D795">
            <wp:extent cx="1269858" cy="1228725"/>
            <wp:effectExtent l="0" t="0" r="6985" b="0"/>
            <wp:docPr id="5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38" cstate="print">
                      <a:extLst/>
                    </a:blip>
                    <a:stretch>
                      <a:fillRect/>
                    </a:stretch>
                  </pic:blipFill>
                  <pic:spPr bwMode="auto">
                    <a:xfrm>
                      <a:off x="0" y="0"/>
                      <a:ext cx="1280533" cy="1239054"/>
                    </a:xfrm>
                    <a:prstGeom prst="rect">
                      <a:avLst/>
                    </a:prstGeom>
                  </pic:spPr>
                </pic:pic>
              </a:graphicData>
            </a:graphic>
          </wp:inline>
        </w:drawing>
      </w:r>
    </w:p>
    <w:p w:rsidR="005B4B4E" w:rsidRPr="00522F0D" w:rsidRDefault="00522F0D" w:rsidP="00361A95">
      <w:pPr>
        <w:pStyle w:val="Legenda"/>
        <w:rPr>
          <w:lang w:val="pt-BR"/>
        </w:rPr>
      </w:pPr>
      <w:bookmarkStart w:id="72" w:name="_Toc437920205"/>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25</w:t>
      </w:r>
      <w:r w:rsidR="00D66975">
        <w:fldChar w:fldCharType="end"/>
      </w:r>
      <w:r w:rsidRPr="00522F0D">
        <w:rPr>
          <w:lang w:val="pt-BR"/>
        </w:rPr>
        <w:t xml:space="preserve"> - Logotipo do PlugPlayer</w:t>
      </w:r>
      <w:bookmarkEnd w:id="72"/>
    </w:p>
    <w:p w:rsidR="00522F0D" w:rsidRDefault="00522F0D" w:rsidP="00361A95">
      <w:pPr>
        <w:pStyle w:val="Legenda"/>
        <w:rPr>
          <w:lang w:val="pt-BR"/>
        </w:rPr>
      </w:pPr>
      <w:r w:rsidRPr="00522F0D">
        <w:rPr>
          <w:lang w:val="pt-BR"/>
        </w:rPr>
        <w:t>Fonte: PLUGPLAYER</w:t>
      </w:r>
    </w:p>
    <w:p w:rsidR="00403721" w:rsidRPr="00403721" w:rsidRDefault="00403721" w:rsidP="00361A95">
      <w:pPr>
        <w:pStyle w:val="Legenda"/>
        <w:rPr>
          <w:sz w:val="24"/>
          <w:lang w:val="pt-BR"/>
        </w:rPr>
      </w:pPr>
    </w:p>
    <w:p w:rsidR="00404A2B" w:rsidRDefault="00A07792" w:rsidP="00A07792">
      <w:pPr>
        <w:tabs>
          <w:tab w:val="left" w:pos="709"/>
        </w:tabs>
        <w:rPr>
          <w:lang w:val="pt-BR"/>
        </w:rPr>
      </w:pPr>
      <w:r>
        <w:rPr>
          <w:lang w:val="pt-BR"/>
        </w:rPr>
        <w:tab/>
      </w:r>
      <w:r w:rsidR="00BF791C">
        <w:rPr>
          <w:lang w:val="pt-BR"/>
        </w:rPr>
        <w:t>A instalação não requer nenhum tipo de configuração e no caso de o aplicativo não encontrar o servidor automaticamente na rede, um endereço de servidor pode ser adicionado manualmente (PLUGPLAYER, 2015)</w:t>
      </w:r>
      <w:r w:rsidR="000A278C">
        <w:rPr>
          <w:lang w:val="pt-BR"/>
        </w:rPr>
        <w:t>.</w:t>
      </w:r>
    </w:p>
    <w:p w:rsidR="00A07792" w:rsidRDefault="00A07792" w:rsidP="00A07792">
      <w:pPr>
        <w:tabs>
          <w:tab w:val="left" w:pos="709"/>
        </w:tabs>
        <w:rPr>
          <w:lang w:val="pt-BR"/>
        </w:rPr>
      </w:pPr>
    </w:p>
    <w:p w:rsidR="00A07792" w:rsidRDefault="00A07792" w:rsidP="00A07792">
      <w:pPr>
        <w:tabs>
          <w:tab w:val="left" w:pos="709"/>
        </w:tabs>
        <w:rPr>
          <w:lang w:val="pt-BR"/>
        </w:rPr>
      </w:pPr>
    </w:p>
    <w:p w:rsidR="000A278C" w:rsidRPr="00F56A6A" w:rsidRDefault="000A278C" w:rsidP="009D34E1">
      <w:pPr>
        <w:pStyle w:val="Ttulo3"/>
      </w:pPr>
      <w:bookmarkStart w:id="73" w:name="_Toc437920278"/>
      <w:r w:rsidRPr="00EF0A5B">
        <w:t>5.2.3 Onkyo Remote</w:t>
      </w:r>
      <w:bookmarkEnd w:id="73"/>
    </w:p>
    <w:p w:rsidR="00A07792" w:rsidRDefault="00A07792" w:rsidP="00361A95">
      <w:pPr>
        <w:pStyle w:val="Nvel2"/>
        <w:ind w:left="360"/>
        <w:rPr>
          <w:b/>
          <w:lang w:val="pt-BR"/>
        </w:rPr>
      </w:pPr>
    </w:p>
    <w:p w:rsidR="00A07792" w:rsidRDefault="00A07792" w:rsidP="00361A95">
      <w:pPr>
        <w:pStyle w:val="Nvel2"/>
        <w:ind w:left="360"/>
        <w:rPr>
          <w:b/>
          <w:lang w:val="pt-BR"/>
        </w:rPr>
      </w:pPr>
    </w:p>
    <w:p w:rsidR="00404A2B" w:rsidRPr="00A07792" w:rsidRDefault="00A07792" w:rsidP="00361A95">
      <w:pPr>
        <w:pStyle w:val="Nvel2"/>
        <w:ind w:left="360"/>
        <w:rPr>
          <w:lang w:val="pt-BR"/>
        </w:rPr>
      </w:pPr>
      <w:r>
        <w:rPr>
          <w:b/>
          <w:lang w:val="pt-BR"/>
        </w:rPr>
        <w:tab/>
      </w:r>
      <w:r w:rsidR="00BF791C" w:rsidRPr="00B9412F">
        <w:rPr>
          <w:b/>
          <w:lang w:val="pt-BR"/>
        </w:rPr>
        <w:t xml:space="preserve">Plataforma: </w:t>
      </w:r>
      <w:r w:rsidR="00BF791C" w:rsidRPr="00A07792">
        <w:rPr>
          <w:lang w:val="pt-BR"/>
        </w:rPr>
        <w:t>Android</w:t>
      </w:r>
    </w:p>
    <w:p w:rsidR="00404A2B" w:rsidRPr="00A07792" w:rsidRDefault="00A07792" w:rsidP="00361A95">
      <w:pPr>
        <w:pStyle w:val="Nvel2"/>
        <w:ind w:left="360"/>
        <w:rPr>
          <w:lang w:val="pt-BR"/>
        </w:rPr>
      </w:pPr>
      <w:r>
        <w:rPr>
          <w:b/>
          <w:lang w:val="pt-BR"/>
        </w:rPr>
        <w:tab/>
      </w:r>
      <w:r w:rsidR="00BF791C" w:rsidRPr="00B9412F">
        <w:rPr>
          <w:b/>
          <w:lang w:val="pt-BR"/>
        </w:rPr>
        <w:t xml:space="preserve">Preço: </w:t>
      </w:r>
      <w:r w:rsidR="00BF791C" w:rsidRPr="00A07792">
        <w:rPr>
          <w:lang w:val="pt-BR"/>
        </w:rPr>
        <w:t>Gratuito</w:t>
      </w:r>
    </w:p>
    <w:p w:rsidR="00A07792" w:rsidRDefault="00A07792" w:rsidP="00A07792">
      <w:pPr>
        <w:pStyle w:val="Nvel2"/>
        <w:ind w:left="360"/>
        <w:rPr>
          <w:b/>
          <w:lang w:val="pt-BR"/>
        </w:rPr>
      </w:pPr>
      <w:r>
        <w:rPr>
          <w:b/>
          <w:lang w:val="pt-BR"/>
        </w:rPr>
        <w:tab/>
      </w:r>
      <w:r w:rsidR="00BF791C" w:rsidRPr="00B9412F">
        <w:rPr>
          <w:b/>
          <w:lang w:val="pt-BR"/>
        </w:rPr>
        <w:t xml:space="preserve">Código: </w:t>
      </w:r>
      <w:r w:rsidR="00BF791C" w:rsidRPr="00A07792">
        <w:rPr>
          <w:lang w:val="pt-BR"/>
        </w:rPr>
        <w:t>Fechado</w:t>
      </w:r>
    </w:p>
    <w:p w:rsidR="00404A2B" w:rsidRDefault="00A07792" w:rsidP="00A07792">
      <w:pPr>
        <w:rPr>
          <w:lang w:val="pt-BR"/>
        </w:rPr>
      </w:pPr>
      <w:r>
        <w:rPr>
          <w:lang w:val="pt-BR"/>
        </w:rPr>
        <w:tab/>
      </w:r>
      <w:r w:rsidR="00BF791C">
        <w:rPr>
          <w:lang w:val="pt-BR"/>
        </w:rPr>
        <w:t xml:space="preserve">O </w:t>
      </w:r>
      <w:r w:rsidR="00BF791C">
        <w:rPr>
          <w:i/>
          <w:lang w:val="pt-BR"/>
        </w:rPr>
        <w:t xml:space="preserve">Onkyo Remote </w:t>
      </w:r>
      <w:r w:rsidR="00BF791C">
        <w:rPr>
          <w:lang w:val="pt-BR"/>
        </w:rPr>
        <w:t>controla a reprodução de arquivos em servidores DLNA, com uma interface amigável e funções exclusivas que permitem o controle até de outros players como celulares e aparelhos de som (ONKYO, 2015)</w:t>
      </w:r>
      <w:r w:rsidR="000A278C">
        <w:rPr>
          <w:lang w:val="pt-BR"/>
        </w:rPr>
        <w:t>.</w:t>
      </w:r>
      <w:r w:rsidR="005B4B4E">
        <w:rPr>
          <w:lang w:val="pt-BR"/>
        </w:rPr>
        <w:t xml:space="preserve"> A </w:t>
      </w:r>
      <w:r w:rsidR="00C46D7A">
        <w:rPr>
          <w:lang w:val="pt-BR"/>
        </w:rPr>
        <w:t>Figura 22</w:t>
      </w:r>
      <w:r w:rsidR="005B4B4E">
        <w:rPr>
          <w:lang w:val="pt-BR"/>
        </w:rPr>
        <w:t xml:space="preserve"> mostra o logotipo do aplicativo.</w:t>
      </w:r>
    </w:p>
    <w:p w:rsidR="00A07792" w:rsidRPr="00A07792" w:rsidRDefault="00A07792" w:rsidP="00A07792">
      <w:pPr>
        <w:rPr>
          <w:b/>
          <w:lang w:val="pt-BR"/>
        </w:rPr>
      </w:pPr>
    </w:p>
    <w:p w:rsidR="00522F0D" w:rsidRDefault="000A278C" w:rsidP="00361A95">
      <w:pPr>
        <w:pStyle w:val="Nvel2"/>
        <w:keepNext/>
        <w:ind w:firstLine="360"/>
        <w:jc w:val="center"/>
      </w:pPr>
      <w:r>
        <w:rPr>
          <w:noProof/>
          <w:lang w:val="pt-BR" w:eastAsia="pt-BR" w:bidi="ar-SA"/>
        </w:rPr>
        <w:drawing>
          <wp:inline distT="0" distB="0" distL="0" distR="0" wp14:anchorId="0B8651F6" wp14:editId="3B03143F">
            <wp:extent cx="2143125" cy="466725"/>
            <wp:effectExtent l="0" t="0" r="9525" b="9525"/>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9" cstate="print">
                      <a:extLst/>
                    </a:blip>
                    <a:stretch>
                      <a:fillRect/>
                    </a:stretch>
                  </pic:blipFill>
                  <pic:spPr bwMode="auto">
                    <a:xfrm>
                      <a:off x="0" y="0"/>
                      <a:ext cx="2143125" cy="466725"/>
                    </a:xfrm>
                    <a:prstGeom prst="rect">
                      <a:avLst/>
                    </a:prstGeom>
                  </pic:spPr>
                </pic:pic>
              </a:graphicData>
            </a:graphic>
          </wp:inline>
        </w:drawing>
      </w:r>
    </w:p>
    <w:p w:rsidR="005B4B4E" w:rsidRPr="00522F0D" w:rsidRDefault="00522F0D" w:rsidP="00361A95">
      <w:pPr>
        <w:pStyle w:val="Legenda"/>
        <w:rPr>
          <w:lang w:val="pt-BR"/>
        </w:rPr>
      </w:pPr>
      <w:bookmarkStart w:id="74" w:name="_Toc437920206"/>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26</w:t>
      </w:r>
      <w:r w:rsidR="00D66975">
        <w:fldChar w:fldCharType="end"/>
      </w:r>
      <w:r w:rsidRPr="00522F0D">
        <w:rPr>
          <w:lang w:val="pt-BR"/>
        </w:rPr>
        <w:t xml:space="preserve"> - Logotipo do Onkyo Remote</w:t>
      </w:r>
      <w:bookmarkEnd w:id="74"/>
    </w:p>
    <w:p w:rsidR="00404A2B" w:rsidRDefault="00522F0D" w:rsidP="00A07792">
      <w:pPr>
        <w:pStyle w:val="Legenda"/>
        <w:rPr>
          <w:lang w:val="pt-BR"/>
        </w:rPr>
      </w:pPr>
      <w:r w:rsidRPr="00522F0D">
        <w:rPr>
          <w:lang w:val="pt-BR"/>
        </w:rPr>
        <w:t>F</w:t>
      </w:r>
      <w:r w:rsidR="00A07792">
        <w:rPr>
          <w:lang w:val="pt-BR"/>
        </w:rPr>
        <w:t>onte: ONKYO, 2015</w:t>
      </w:r>
    </w:p>
    <w:p w:rsidR="00A07792" w:rsidRPr="004B7BB8" w:rsidRDefault="00A07792" w:rsidP="00A07792">
      <w:pPr>
        <w:rPr>
          <w:lang w:val="pt-BR"/>
        </w:rPr>
      </w:pPr>
    </w:p>
    <w:p w:rsidR="00A07792" w:rsidRPr="004B7BB8" w:rsidRDefault="00A07792" w:rsidP="00A07792">
      <w:pPr>
        <w:rPr>
          <w:lang w:val="pt-BR"/>
        </w:rPr>
      </w:pPr>
    </w:p>
    <w:p w:rsidR="00A07792" w:rsidRPr="004B7BB8" w:rsidRDefault="00A07792" w:rsidP="00A07792">
      <w:pPr>
        <w:rPr>
          <w:lang w:val="pt-BR"/>
        </w:rPr>
      </w:pPr>
    </w:p>
    <w:p w:rsidR="00A07792" w:rsidRPr="004B7BB8" w:rsidRDefault="00A07792" w:rsidP="00A07792">
      <w:pPr>
        <w:rPr>
          <w:lang w:val="pt-BR"/>
        </w:rPr>
      </w:pPr>
    </w:p>
    <w:p w:rsidR="000A278C" w:rsidRPr="00F56A6A" w:rsidRDefault="000A278C" w:rsidP="009D34E1">
      <w:pPr>
        <w:pStyle w:val="Ttulo3"/>
      </w:pPr>
      <w:bookmarkStart w:id="75" w:name="_Toc437920279"/>
      <w:r w:rsidRPr="00EF0A5B">
        <w:lastRenderedPageBreak/>
        <w:t>5.2.4 BubbleUPnP</w:t>
      </w:r>
      <w:bookmarkEnd w:id="75"/>
    </w:p>
    <w:p w:rsidR="00A07792" w:rsidRDefault="00A07792" w:rsidP="00A07792">
      <w:pPr>
        <w:rPr>
          <w:lang w:val="pt-BR"/>
        </w:rPr>
      </w:pPr>
    </w:p>
    <w:p w:rsidR="00A07792" w:rsidRDefault="00A07792" w:rsidP="00A07792">
      <w:pPr>
        <w:rPr>
          <w:lang w:val="pt-BR"/>
        </w:rPr>
      </w:pPr>
    </w:p>
    <w:p w:rsidR="00404A2B" w:rsidRPr="00B9412F" w:rsidRDefault="00BF791C" w:rsidP="00361A95">
      <w:pPr>
        <w:pStyle w:val="Nvel2"/>
        <w:ind w:left="720"/>
        <w:rPr>
          <w:b/>
          <w:lang w:val="pt-BR"/>
        </w:rPr>
      </w:pPr>
      <w:r w:rsidRPr="00B9412F">
        <w:rPr>
          <w:b/>
          <w:lang w:val="pt-BR"/>
        </w:rPr>
        <w:t xml:space="preserve">Plataforma: </w:t>
      </w:r>
      <w:r w:rsidRPr="00A07792">
        <w:rPr>
          <w:lang w:val="pt-BR"/>
        </w:rPr>
        <w:t>Android</w:t>
      </w:r>
    </w:p>
    <w:p w:rsidR="00404A2B" w:rsidRPr="00B9412F" w:rsidRDefault="00BF791C" w:rsidP="00361A95">
      <w:pPr>
        <w:pStyle w:val="Nvel2"/>
        <w:ind w:left="720"/>
        <w:rPr>
          <w:b/>
          <w:lang w:val="pt-BR"/>
        </w:rPr>
      </w:pPr>
      <w:r w:rsidRPr="00B9412F">
        <w:rPr>
          <w:b/>
          <w:lang w:val="pt-BR"/>
        </w:rPr>
        <w:t xml:space="preserve">Preço: </w:t>
      </w:r>
      <w:r w:rsidRPr="00A07792">
        <w:rPr>
          <w:lang w:val="pt-BR"/>
        </w:rPr>
        <w:t>Gratuito</w:t>
      </w:r>
    </w:p>
    <w:p w:rsidR="00404A2B" w:rsidRPr="00A07792" w:rsidRDefault="00BF791C" w:rsidP="00A07792">
      <w:pPr>
        <w:pStyle w:val="Nvel2"/>
        <w:ind w:left="720"/>
        <w:rPr>
          <w:b/>
          <w:lang w:val="pt-BR"/>
        </w:rPr>
      </w:pPr>
      <w:r w:rsidRPr="00B9412F">
        <w:rPr>
          <w:b/>
          <w:lang w:val="pt-BR"/>
        </w:rPr>
        <w:t xml:space="preserve">Código: </w:t>
      </w:r>
      <w:r w:rsidRPr="00A07792">
        <w:rPr>
          <w:lang w:val="pt-BR"/>
        </w:rPr>
        <w:t>Fechado</w:t>
      </w:r>
    </w:p>
    <w:p w:rsidR="00404A2B" w:rsidRDefault="00A07792" w:rsidP="00A07792">
      <w:pPr>
        <w:rPr>
          <w:lang w:val="pt-BR"/>
        </w:rPr>
      </w:pPr>
      <w:r>
        <w:rPr>
          <w:lang w:val="pt-BR"/>
        </w:rPr>
        <w:tab/>
      </w:r>
      <w:r w:rsidR="00BF791C">
        <w:rPr>
          <w:lang w:val="pt-BR"/>
        </w:rPr>
        <w:t>O BubbleUPnP é um cliente DLNA para Android. O aplicativo consegue acessar qualquer servidor DLNA da rede, mas não pode reproduzir os arquivos independentemente, precisando de outro aplicativo ou de outro aparelho também conectado à rede. Sua interface permite fazer esta escolha de maneira simples.</w:t>
      </w:r>
      <w:r w:rsidR="005B4B4E">
        <w:rPr>
          <w:lang w:val="pt-BR"/>
        </w:rPr>
        <w:t xml:space="preserve"> A </w:t>
      </w:r>
      <w:r w:rsidR="00C46D7A">
        <w:rPr>
          <w:lang w:val="pt-BR"/>
        </w:rPr>
        <w:t>Figura 23</w:t>
      </w:r>
      <w:r w:rsidR="005B4B4E">
        <w:rPr>
          <w:lang w:val="pt-BR"/>
        </w:rPr>
        <w:t xml:space="preserve"> mostra o logotipo do aplicativo.</w:t>
      </w:r>
    </w:p>
    <w:p w:rsidR="00A07792" w:rsidRPr="00403721" w:rsidRDefault="00A07792" w:rsidP="00403721">
      <w:pPr>
        <w:spacing w:line="240" w:lineRule="auto"/>
        <w:rPr>
          <w:lang w:val="pt-BR"/>
        </w:rPr>
      </w:pPr>
    </w:p>
    <w:p w:rsidR="00522F0D" w:rsidRDefault="000A278C" w:rsidP="00403721">
      <w:pPr>
        <w:pStyle w:val="Nvel2"/>
        <w:keepNext/>
        <w:spacing w:line="240" w:lineRule="auto"/>
        <w:jc w:val="center"/>
      </w:pPr>
      <w:r>
        <w:rPr>
          <w:noProof/>
          <w:lang w:val="pt-BR" w:eastAsia="pt-BR" w:bidi="ar-SA"/>
        </w:rPr>
        <w:drawing>
          <wp:inline distT="0" distB="0" distL="0" distR="0" wp14:anchorId="002C927A" wp14:editId="48FC00C7">
            <wp:extent cx="1352550" cy="1161699"/>
            <wp:effectExtent l="0" t="0" r="0" b="635"/>
            <wp:docPr id="52"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2854" t="4975" r="4110" b="7960"/>
                    <a:stretch/>
                  </pic:blipFill>
                  <pic:spPr bwMode="auto">
                    <a:xfrm>
                      <a:off x="0" y="0"/>
                      <a:ext cx="1363653" cy="1171235"/>
                    </a:xfrm>
                    <a:prstGeom prst="rect">
                      <a:avLst/>
                    </a:prstGeom>
                    <a:ln>
                      <a:noFill/>
                    </a:ln>
                    <a:extLst>
                      <a:ext uri="{53640926-AAD7-44D8-BBD7-CCE9431645EC}">
                        <a14:shadowObscured xmlns:a14="http://schemas.microsoft.com/office/drawing/2010/main"/>
                      </a:ext>
                    </a:extLst>
                  </pic:spPr>
                </pic:pic>
              </a:graphicData>
            </a:graphic>
          </wp:inline>
        </w:drawing>
      </w:r>
    </w:p>
    <w:p w:rsidR="005B4B4E" w:rsidRPr="00522F0D" w:rsidRDefault="00522F0D" w:rsidP="00403721">
      <w:pPr>
        <w:pStyle w:val="Legenda"/>
        <w:rPr>
          <w:lang w:val="pt-BR"/>
        </w:rPr>
      </w:pPr>
      <w:bookmarkStart w:id="76" w:name="_Toc437920207"/>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27</w:t>
      </w:r>
      <w:r w:rsidR="00D66975">
        <w:fldChar w:fldCharType="end"/>
      </w:r>
      <w:r w:rsidRPr="00522F0D">
        <w:rPr>
          <w:lang w:val="pt-BR"/>
        </w:rPr>
        <w:t xml:space="preserve"> - Logotipo do BubbleUPnP</w:t>
      </w:r>
      <w:bookmarkEnd w:id="76"/>
    </w:p>
    <w:p w:rsidR="00522F0D" w:rsidRPr="00522F0D" w:rsidRDefault="00522F0D" w:rsidP="00403721">
      <w:pPr>
        <w:pStyle w:val="Legenda"/>
        <w:rPr>
          <w:lang w:val="pt-BR"/>
        </w:rPr>
      </w:pPr>
      <w:r w:rsidRPr="00522F0D">
        <w:rPr>
          <w:lang w:val="pt-BR"/>
        </w:rPr>
        <w:t>Fonte: BUBBLE, 2015</w:t>
      </w:r>
    </w:p>
    <w:p w:rsidR="00940A68" w:rsidRDefault="00940A68" w:rsidP="00403721">
      <w:pPr>
        <w:spacing w:line="240" w:lineRule="auto"/>
        <w:rPr>
          <w:lang w:val="pt-BR"/>
        </w:rPr>
      </w:pPr>
    </w:p>
    <w:p w:rsidR="0023209D" w:rsidRDefault="00940A68" w:rsidP="00940A68">
      <w:pPr>
        <w:rPr>
          <w:lang w:val="pt-BR"/>
        </w:rPr>
      </w:pPr>
      <w:r>
        <w:rPr>
          <w:lang w:val="pt-BR"/>
        </w:rPr>
        <w:tab/>
      </w:r>
      <w:r w:rsidR="00BF791C">
        <w:rPr>
          <w:lang w:val="pt-BR"/>
        </w:rPr>
        <w:t>De modo geral, o aplicativo age como um ponto de controle típico, com a capacidade de mostrar as miniaturas de cada arquivo, facilitando a identificação. Também não requer nenhum tipo de configuração</w:t>
      </w:r>
      <w:r w:rsidR="000A278C">
        <w:rPr>
          <w:lang w:val="pt-BR"/>
        </w:rPr>
        <w:t xml:space="preserve"> (BUBBLE, 2015)</w:t>
      </w:r>
      <w:r w:rsidR="0023209D">
        <w:rPr>
          <w:lang w:val="pt-BR"/>
        </w:rPr>
        <w:t>.</w:t>
      </w:r>
    </w:p>
    <w:p w:rsidR="0023209D" w:rsidRDefault="0023209D" w:rsidP="00940A68">
      <w:pPr>
        <w:rPr>
          <w:lang w:val="pt-BR"/>
        </w:rPr>
      </w:pPr>
    </w:p>
    <w:p w:rsidR="00940A68" w:rsidRDefault="00940A68" w:rsidP="00940A68">
      <w:pPr>
        <w:rPr>
          <w:lang w:val="pt-BR"/>
        </w:rPr>
      </w:pPr>
    </w:p>
    <w:p w:rsidR="0009268F" w:rsidRDefault="0023209D" w:rsidP="009D34E1">
      <w:pPr>
        <w:pStyle w:val="Ttulo3"/>
      </w:pPr>
      <w:bookmarkStart w:id="77" w:name="_Toc437920280"/>
      <w:r>
        <w:t>5.2.5 Smart TV’s</w:t>
      </w:r>
      <w:r w:rsidR="0009268F">
        <w:t xml:space="preserve"> e outros aparelhos</w:t>
      </w:r>
      <w:bookmarkEnd w:id="77"/>
    </w:p>
    <w:p w:rsidR="00940A68" w:rsidRDefault="00940A68" w:rsidP="00361A95">
      <w:pPr>
        <w:rPr>
          <w:lang w:val="pt-BR"/>
        </w:rPr>
      </w:pPr>
    </w:p>
    <w:p w:rsidR="00940A68" w:rsidRDefault="00940A68" w:rsidP="00361A95">
      <w:pPr>
        <w:rPr>
          <w:lang w:val="pt-BR"/>
        </w:rPr>
      </w:pPr>
    </w:p>
    <w:p w:rsidR="00940A68" w:rsidRDefault="00940A68" w:rsidP="00361A95">
      <w:pPr>
        <w:rPr>
          <w:lang w:val="pt-BR"/>
        </w:rPr>
      </w:pPr>
      <w:r>
        <w:rPr>
          <w:lang w:val="pt-BR"/>
        </w:rPr>
        <w:tab/>
      </w:r>
      <w:r w:rsidR="0009268F" w:rsidRPr="00FB0892">
        <w:rPr>
          <w:lang w:val="pt-BR"/>
        </w:rPr>
        <w:t>Muitos dos aparelhos de TV atuais de marcas como Sony, Samsung</w:t>
      </w:r>
      <w:r w:rsidR="00947A5A" w:rsidRPr="00FB0892">
        <w:rPr>
          <w:rStyle w:val="Refdenotaderodap"/>
          <w:b/>
          <w:lang w:val="pt-BR"/>
        </w:rPr>
        <w:footnoteReference w:id="6"/>
      </w:r>
      <w:r w:rsidR="0009268F" w:rsidRPr="00FB0892">
        <w:rPr>
          <w:lang w:val="pt-BR"/>
        </w:rPr>
        <w:t>, LG</w:t>
      </w:r>
      <w:r w:rsidR="00947A5A" w:rsidRPr="00FB0892">
        <w:rPr>
          <w:rStyle w:val="Refdenotaderodap"/>
          <w:b/>
          <w:lang w:val="pt-BR"/>
        </w:rPr>
        <w:footnoteReference w:id="7"/>
      </w:r>
      <w:r w:rsidR="0009268F" w:rsidRPr="00FB0892">
        <w:rPr>
          <w:lang w:val="pt-BR"/>
        </w:rPr>
        <w:t xml:space="preserve"> e outras já incluem pontos de controle nativos embutidos. Isso permite que um usuário destes modelos de TV possam acessar seus arquivos direto da TV sem necessidade de um celular ou computador como intermediário.</w:t>
      </w:r>
      <w:r>
        <w:rPr>
          <w:lang w:val="pt-BR"/>
        </w:rPr>
        <w:t xml:space="preserve"> </w:t>
      </w:r>
    </w:p>
    <w:p w:rsidR="00404A2B" w:rsidRDefault="00940A68" w:rsidP="00361A95">
      <w:pPr>
        <w:rPr>
          <w:lang w:val="pt-BR"/>
        </w:rPr>
      </w:pPr>
      <w:r>
        <w:rPr>
          <w:lang w:val="pt-BR"/>
        </w:rPr>
        <w:tab/>
      </w:r>
      <w:r w:rsidR="0009268F" w:rsidRPr="00FB0892">
        <w:rPr>
          <w:lang w:val="pt-BR"/>
        </w:rPr>
        <w:t>Além dos televisores, aparelhos de som também costumam incluir a funcionalidade de acessar conteúdo armazenado em um servidor DLNA (UPNP-DATABASE, 2015).</w:t>
      </w:r>
      <w:r w:rsidR="00BF791C">
        <w:rPr>
          <w:lang w:val="pt-BR"/>
        </w:rPr>
        <w:br w:type="page"/>
      </w:r>
    </w:p>
    <w:p w:rsidR="00404A2B" w:rsidRDefault="00BF791C" w:rsidP="00534A12">
      <w:pPr>
        <w:pStyle w:val="Ttulo1"/>
      </w:pPr>
      <w:bookmarkStart w:id="78" w:name="_Toc437920281"/>
      <w:r>
        <w:lastRenderedPageBreak/>
        <w:t xml:space="preserve">6 </w:t>
      </w:r>
      <w:r w:rsidRPr="00A44C33">
        <w:rPr>
          <w:i/>
        </w:rPr>
        <w:t>FRAMEWORKS</w:t>
      </w:r>
      <w:r>
        <w:t xml:space="preserve"> ESTUDADOS</w:t>
      </w:r>
      <w:bookmarkEnd w:id="78"/>
    </w:p>
    <w:p w:rsidR="00940A68" w:rsidRDefault="00940A68" w:rsidP="00361A95">
      <w:pPr>
        <w:ind w:firstLine="709"/>
        <w:rPr>
          <w:rFonts w:eastAsia="Arial"/>
          <w:lang w:val="pt-BR"/>
        </w:rPr>
      </w:pPr>
    </w:p>
    <w:p w:rsidR="00940A68" w:rsidRDefault="00940A68" w:rsidP="00361A95">
      <w:pPr>
        <w:ind w:firstLine="709"/>
        <w:rPr>
          <w:rFonts w:eastAsia="Arial"/>
          <w:lang w:val="pt-BR"/>
        </w:rPr>
      </w:pPr>
    </w:p>
    <w:p w:rsidR="00404A2B" w:rsidRDefault="00BF791C" w:rsidP="00361A95">
      <w:pPr>
        <w:ind w:firstLine="709"/>
        <w:rPr>
          <w:rFonts w:eastAsia="Arial"/>
          <w:lang w:val="pt-BR"/>
        </w:rPr>
      </w:pPr>
      <w:r>
        <w:rPr>
          <w:rFonts w:eastAsia="Arial"/>
          <w:lang w:val="pt-BR"/>
        </w:rPr>
        <w:t xml:space="preserve">Segundo Riehle (2000, p.1), </w:t>
      </w:r>
      <w:r>
        <w:rPr>
          <w:rFonts w:eastAsia="Arial"/>
          <w:i/>
          <w:lang w:val="pt-BR"/>
        </w:rPr>
        <w:t>frameworks</w:t>
      </w:r>
      <w:r>
        <w:rPr>
          <w:rFonts w:eastAsia="Arial"/>
          <w:lang w:val="pt-BR"/>
        </w:rPr>
        <w:t xml:space="preserve"> são ferramentas chave para desenvolvimento em larga escala de </w:t>
      </w:r>
      <w:r>
        <w:rPr>
          <w:rFonts w:eastAsia="Arial"/>
          <w:i/>
          <w:lang w:val="pt-BR"/>
        </w:rPr>
        <w:t>softwares</w:t>
      </w:r>
      <w:r>
        <w:rPr>
          <w:rFonts w:eastAsia="Arial"/>
          <w:lang w:val="pt-BR"/>
        </w:rPr>
        <w:t xml:space="preserve"> orientados a objetos, prometendo maior produtividade e um menor período de disponibilização no mercado através do </w:t>
      </w:r>
      <w:r>
        <w:rPr>
          <w:rFonts w:eastAsia="Arial"/>
          <w:i/>
          <w:lang w:val="pt-BR"/>
        </w:rPr>
        <w:t>design</w:t>
      </w:r>
      <w:r>
        <w:rPr>
          <w:rFonts w:eastAsia="Arial"/>
          <w:lang w:val="pt-BR"/>
        </w:rPr>
        <w:t xml:space="preserve"> e do reuso de estruturas de códigos.</w:t>
      </w:r>
    </w:p>
    <w:p w:rsidR="00404A2B" w:rsidRDefault="00940A68" w:rsidP="00361A95">
      <w:pPr>
        <w:ind w:firstLine="709"/>
        <w:rPr>
          <w:lang w:val="pt-BR"/>
        </w:rPr>
      </w:pPr>
      <w:r>
        <w:rPr>
          <w:rFonts w:eastAsia="Arial"/>
          <w:lang w:val="pt-BR"/>
        </w:rPr>
        <w:t xml:space="preserve">Para Fayad </w:t>
      </w:r>
      <w:r w:rsidR="00BF791C">
        <w:rPr>
          <w:rFonts w:eastAsia="Arial"/>
          <w:lang w:val="pt-BR"/>
        </w:rPr>
        <w:t xml:space="preserve">et al. </w:t>
      </w:r>
      <w:r>
        <w:rPr>
          <w:rFonts w:eastAsia="Arial"/>
          <w:lang w:val="pt-BR"/>
        </w:rPr>
        <w:t>(</w:t>
      </w:r>
      <w:r w:rsidR="00BF791C">
        <w:rPr>
          <w:rFonts w:eastAsia="Arial"/>
          <w:lang w:val="pt-BR"/>
        </w:rPr>
        <w:t xml:space="preserve">1997, p.32), </w:t>
      </w:r>
      <w:r w:rsidR="00BF791C">
        <w:rPr>
          <w:rFonts w:eastAsia="Arial"/>
          <w:i/>
          <w:lang w:val="pt-BR"/>
        </w:rPr>
        <w:t xml:space="preserve">frameworks </w:t>
      </w:r>
      <w:r w:rsidR="00BF791C">
        <w:rPr>
          <w:rFonts w:eastAsia="Arial"/>
          <w:lang w:val="pt-BR"/>
        </w:rPr>
        <w:t xml:space="preserve">para aplicações orientadas a objetos </w:t>
      </w:r>
      <w:r w:rsidR="00BF791C">
        <w:rPr>
          <w:lang w:val="pt-BR"/>
        </w:rPr>
        <w:t xml:space="preserve">são uma tecnologia promissora para criação de </w:t>
      </w:r>
      <w:r w:rsidR="00BF791C">
        <w:rPr>
          <w:i/>
          <w:lang w:val="pt-BR"/>
        </w:rPr>
        <w:t xml:space="preserve">software </w:t>
      </w:r>
      <w:r w:rsidR="00BF791C">
        <w:rPr>
          <w:lang w:val="pt-BR"/>
        </w:rPr>
        <w:t>na tentativa de reduzir custo e melhorar a qualidade do mesmo, sendo que seus benefícios primordiais são a modularização, reusabilidade, extensibilidade e inversão de controles que proveem para os desenvolvedores.</w:t>
      </w:r>
    </w:p>
    <w:p w:rsidR="00404A2B" w:rsidRDefault="00404A2B" w:rsidP="00940A68">
      <w:pPr>
        <w:rPr>
          <w:lang w:val="pt-BR"/>
        </w:rPr>
      </w:pPr>
    </w:p>
    <w:p w:rsidR="00940A68" w:rsidRDefault="00940A68" w:rsidP="00940A68">
      <w:pPr>
        <w:rPr>
          <w:lang w:val="pt-BR"/>
        </w:rPr>
      </w:pPr>
    </w:p>
    <w:p w:rsidR="00404A2B" w:rsidRDefault="00BF791C" w:rsidP="00361A95">
      <w:pPr>
        <w:pStyle w:val="Ttulo2"/>
        <w:rPr>
          <w:lang w:val="pt-BR"/>
        </w:rPr>
      </w:pPr>
      <w:bookmarkStart w:id="79" w:name="_Toc437920282"/>
      <w:r>
        <w:rPr>
          <w:lang w:val="pt-BR"/>
        </w:rPr>
        <w:t>6.2</w:t>
      </w:r>
      <w:r w:rsidR="00534A12">
        <w:rPr>
          <w:lang w:val="pt-BR"/>
        </w:rPr>
        <w:t xml:space="preserve"> </w:t>
      </w:r>
      <w:r>
        <w:rPr>
          <w:lang w:val="pt-BR"/>
        </w:rPr>
        <w:t>Brisa</w:t>
      </w:r>
      <w:bookmarkEnd w:id="79"/>
    </w:p>
    <w:p w:rsidR="00404A2B" w:rsidRDefault="00404A2B" w:rsidP="00940A68">
      <w:pPr>
        <w:rPr>
          <w:lang w:val="pt-BR"/>
        </w:rPr>
      </w:pPr>
    </w:p>
    <w:p w:rsidR="00940A68" w:rsidRPr="00B9412F" w:rsidRDefault="00940A68" w:rsidP="00940A68">
      <w:pPr>
        <w:rPr>
          <w:lang w:val="pt-BR"/>
        </w:rPr>
      </w:pPr>
    </w:p>
    <w:p w:rsidR="00404A2B" w:rsidRDefault="00BF791C" w:rsidP="00361A95">
      <w:pPr>
        <w:pStyle w:val="Textodenotaderodap"/>
        <w:ind w:firstLine="709"/>
        <w:rPr>
          <w:rFonts w:eastAsia="Arial"/>
          <w:sz w:val="24"/>
          <w:lang w:val="pt-BR"/>
        </w:rPr>
      </w:pPr>
      <w:r>
        <w:rPr>
          <w:rFonts w:eastAsia="Arial"/>
          <w:sz w:val="24"/>
          <w:lang w:val="pt-BR"/>
        </w:rPr>
        <w:t xml:space="preserve">BRisa é um </w:t>
      </w:r>
      <w:r>
        <w:rPr>
          <w:rFonts w:eastAsia="Arial"/>
          <w:i/>
          <w:sz w:val="24"/>
          <w:lang w:val="pt-BR"/>
        </w:rPr>
        <w:t xml:space="preserve">framework </w:t>
      </w:r>
      <w:r>
        <w:rPr>
          <w:rFonts w:eastAsia="Arial"/>
          <w:sz w:val="24"/>
          <w:lang w:val="pt-BR"/>
        </w:rPr>
        <w:t>em desenvolvimento desde 2007 no Laboratório de Sistemas Integrados e Pervasividade Computacional localizado na Universidade Federal de Campina Grande – UFCG</w:t>
      </w:r>
      <w:r w:rsidR="005B4B4E">
        <w:rPr>
          <w:rStyle w:val="Refdenotaderodap"/>
          <w:rFonts w:eastAsia="Arial"/>
          <w:sz w:val="24"/>
          <w:lang w:val="pt-BR"/>
        </w:rPr>
        <w:footnoteReference w:id="8"/>
      </w:r>
      <w:r>
        <w:rPr>
          <w:rFonts w:eastAsia="Arial"/>
          <w:sz w:val="24"/>
          <w:lang w:val="pt-BR"/>
        </w:rPr>
        <w:t>, Campina Grande, Brasil.</w:t>
      </w:r>
      <w:r w:rsidR="005B4B4E">
        <w:rPr>
          <w:rFonts w:eastAsia="Arial"/>
          <w:sz w:val="24"/>
          <w:lang w:val="pt-BR"/>
        </w:rPr>
        <w:t xml:space="preserve"> A </w:t>
      </w:r>
      <w:r w:rsidR="00C46D7A">
        <w:rPr>
          <w:rFonts w:eastAsia="Arial"/>
          <w:sz w:val="24"/>
          <w:lang w:val="pt-BR"/>
        </w:rPr>
        <w:t>Figura 24</w:t>
      </w:r>
      <w:r w:rsidR="005B4B4E">
        <w:rPr>
          <w:rFonts w:eastAsia="Arial"/>
          <w:sz w:val="24"/>
          <w:lang w:val="pt-BR"/>
        </w:rPr>
        <w:t xml:space="preserve"> mostra o logotipo do </w:t>
      </w:r>
      <w:r w:rsidR="005B4B4E" w:rsidRPr="00A44C33">
        <w:rPr>
          <w:rFonts w:eastAsia="Arial"/>
          <w:i/>
          <w:sz w:val="24"/>
          <w:lang w:val="pt-BR"/>
        </w:rPr>
        <w:t>framework</w:t>
      </w:r>
      <w:r w:rsidR="005B4B4E">
        <w:rPr>
          <w:rFonts w:eastAsia="Arial"/>
          <w:sz w:val="24"/>
          <w:lang w:val="pt-BR"/>
        </w:rPr>
        <w:t>.</w:t>
      </w:r>
    </w:p>
    <w:p w:rsidR="00940A68" w:rsidRDefault="00940A68" w:rsidP="00361A95">
      <w:pPr>
        <w:pStyle w:val="Textodenotaderodap"/>
        <w:ind w:firstLine="709"/>
        <w:rPr>
          <w:rFonts w:eastAsia="Arial"/>
          <w:sz w:val="24"/>
          <w:lang w:val="pt-BR"/>
        </w:rPr>
      </w:pPr>
    </w:p>
    <w:p w:rsidR="00522F0D" w:rsidRDefault="000A278C" w:rsidP="00403721">
      <w:pPr>
        <w:pStyle w:val="Textodenotaderodap"/>
        <w:keepNext/>
        <w:jc w:val="center"/>
      </w:pPr>
      <w:r>
        <w:rPr>
          <w:noProof/>
          <w:lang w:val="pt-BR" w:eastAsia="pt-BR" w:bidi="ar-SA"/>
        </w:rPr>
        <w:drawing>
          <wp:inline distT="0" distB="0" distL="0" distR="0" wp14:anchorId="06B69D74" wp14:editId="26C30DC2">
            <wp:extent cx="2819400" cy="116342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l="4712" t="4545" r="8376" b="6493"/>
                    <a:stretch/>
                  </pic:blipFill>
                  <pic:spPr bwMode="auto">
                    <a:xfrm>
                      <a:off x="0" y="0"/>
                      <a:ext cx="2847807" cy="1175149"/>
                    </a:xfrm>
                    <a:prstGeom prst="rect">
                      <a:avLst/>
                    </a:prstGeom>
                    <a:ln>
                      <a:noFill/>
                    </a:ln>
                    <a:extLst>
                      <a:ext uri="{53640926-AAD7-44D8-BBD7-CCE9431645EC}">
                        <a14:shadowObscured xmlns:a14="http://schemas.microsoft.com/office/drawing/2010/main"/>
                      </a:ext>
                    </a:extLst>
                  </pic:spPr>
                </pic:pic>
              </a:graphicData>
            </a:graphic>
          </wp:inline>
        </w:drawing>
      </w:r>
    </w:p>
    <w:p w:rsidR="005B4B4E" w:rsidRPr="00522F0D" w:rsidRDefault="00522F0D" w:rsidP="00361A95">
      <w:pPr>
        <w:pStyle w:val="Legenda"/>
        <w:rPr>
          <w:lang w:val="pt-BR"/>
        </w:rPr>
      </w:pPr>
      <w:bookmarkStart w:id="80" w:name="_Toc437920208"/>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28</w:t>
      </w:r>
      <w:r w:rsidR="00D66975">
        <w:fldChar w:fldCharType="end"/>
      </w:r>
      <w:r w:rsidRPr="00522F0D">
        <w:rPr>
          <w:lang w:val="pt-BR"/>
        </w:rPr>
        <w:t xml:space="preserve"> - Logotipo do BRisa</w:t>
      </w:r>
      <w:bookmarkEnd w:id="80"/>
    </w:p>
    <w:p w:rsidR="00522F0D" w:rsidRPr="00522F0D" w:rsidRDefault="00522F0D" w:rsidP="00361A95">
      <w:pPr>
        <w:pStyle w:val="Legenda"/>
        <w:rPr>
          <w:lang w:val="pt-BR"/>
        </w:rPr>
      </w:pPr>
      <w:r w:rsidRPr="00522F0D">
        <w:rPr>
          <w:lang w:val="pt-BR"/>
        </w:rPr>
        <w:t>Fonte: BRisa, 2015</w:t>
      </w:r>
    </w:p>
    <w:p w:rsidR="00940A68" w:rsidRDefault="00940A68" w:rsidP="00361A95">
      <w:pPr>
        <w:pStyle w:val="Textodenotaderodap"/>
        <w:ind w:firstLine="709"/>
        <w:rPr>
          <w:rFonts w:eastAsia="Arial"/>
          <w:sz w:val="24"/>
          <w:lang w:val="pt-BR"/>
        </w:rPr>
      </w:pPr>
    </w:p>
    <w:p w:rsidR="00404A2B" w:rsidRDefault="00BF791C" w:rsidP="00361A95">
      <w:pPr>
        <w:pStyle w:val="Textodenotaderodap"/>
        <w:ind w:firstLine="709"/>
        <w:rPr>
          <w:rFonts w:eastAsia="Arial"/>
          <w:sz w:val="24"/>
          <w:lang w:val="pt-BR"/>
        </w:rPr>
      </w:pPr>
      <w:r>
        <w:rPr>
          <w:rFonts w:eastAsia="Arial"/>
          <w:sz w:val="24"/>
          <w:lang w:val="pt-BR"/>
        </w:rPr>
        <w:t xml:space="preserve">Sua criação visa especialmente prover soluções baseadas no protocolo UPnP. A primeira solução fornecida é chamada de </w:t>
      </w:r>
      <w:r>
        <w:rPr>
          <w:rFonts w:eastAsia="Arial"/>
          <w:i/>
          <w:sz w:val="24"/>
          <w:lang w:val="pt-BR"/>
        </w:rPr>
        <w:t>python-brisa</w:t>
      </w:r>
      <w:r>
        <w:rPr>
          <w:rFonts w:eastAsia="Arial"/>
          <w:sz w:val="24"/>
          <w:lang w:val="pt-BR"/>
        </w:rPr>
        <w:t xml:space="preserve"> e é baseada na linguagem de programação </w:t>
      </w:r>
      <w:r>
        <w:rPr>
          <w:rFonts w:eastAsia="Arial"/>
          <w:i/>
          <w:sz w:val="24"/>
          <w:lang w:val="pt-BR"/>
        </w:rPr>
        <w:t>python</w:t>
      </w:r>
      <w:r>
        <w:rPr>
          <w:rFonts w:eastAsia="Arial"/>
          <w:sz w:val="24"/>
          <w:lang w:val="pt-BR"/>
        </w:rPr>
        <w:t xml:space="preserve"> para a facilidade de entrega de estruturas com conectividade com </w:t>
      </w:r>
      <w:r>
        <w:rPr>
          <w:rFonts w:eastAsia="Arial"/>
          <w:sz w:val="24"/>
          <w:lang w:val="pt-BR"/>
        </w:rPr>
        <w:lastRenderedPageBreak/>
        <w:t>dispositivos e pontos de controle assim como suas ações e serviços. Atualmente o projeto s</w:t>
      </w:r>
      <w:r w:rsidR="00940A68">
        <w:rPr>
          <w:rFonts w:eastAsia="Arial"/>
          <w:sz w:val="24"/>
          <w:lang w:val="pt-BR"/>
        </w:rPr>
        <w:t>e encontra em sua versão 0.10.3</w:t>
      </w:r>
      <w:r w:rsidR="001A7942">
        <w:rPr>
          <w:rFonts w:eastAsia="Arial"/>
          <w:sz w:val="24"/>
          <w:lang w:val="pt-BR"/>
        </w:rPr>
        <w:t xml:space="preserve"> (BRISA, 2015)</w:t>
      </w:r>
      <w:r w:rsidR="00940A68">
        <w:rPr>
          <w:rFonts w:eastAsia="Arial"/>
          <w:sz w:val="24"/>
          <w:lang w:val="pt-BR"/>
        </w:rPr>
        <w:t>.</w:t>
      </w:r>
    </w:p>
    <w:p w:rsidR="00404A2B" w:rsidRDefault="00BF791C" w:rsidP="00361A95">
      <w:pPr>
        <w:pStyle w:val="Textodenotaderodap"/>
        <w:ind w:firstLine="709"/>
        <w:rPr>
          <w:sz w:val="24"/>
          <w:lang w:val="pt-BR"/>
        </w:rPr>
      </w:pPr>
      <w:r>
        <w:rPr>
          <w:rFonts w:eastAsia="Arial"/>
          <w:sz w:val="24"/>
          <w:lang w:val="pt-BR"/>
        </w:rPr>
        <w:t xml:space="preserve">Os envolvidos no desenvolvimento do </w:t>
      </w:r>
      <w:r>
        <w:rPr>
          <w:rFonts w:eastAsia="Arial"/>
          <w:i/>
          <w:sz w:val="24"/>
          <w:lang w:val="pt-BR"/>
        </w:rPr>
        <w:t xml:space="preserve">framework python-brisa </w:t>
      </w:r>
      <w:r>
        <w:rPr>
          <w:rFonts w:eastAsia="Arial"/>
          <w:sz w:val="24"/>
          <w:lang w:val="pt-BR"/>
        </w:rPr>
        <w:t>são Leandro de Melo Sales, líder de equipe e gerente de projeto; André Dieb Martins, Arthur de Souza Ribeiro e Felipe Coutinho, estudant</w:t>
      </w:r>
      <w:r w:rsidR="00940A68">
        <w:rPr>
          <w:rFonts w:eastAsia="Arial"/>
          <w:sz w:val="24"/>
          <w:lang w:val="pt-BR"/>
        </w:rPr>
        <w:t>es e desenvolvedores da solução (SALES</w:t>
      </w:r>
      <w:r>
        <w:rPr>
          <w:rFonts w:eastAsia="Arial"/>
          <w:sz w:val="24"/>
          <w:lang w:val="pt-BR"/>
        </w:rPr>
        <w:t xml:space="preserve"> et al. 2009)</w:t>
      </w:r>
      <w:r w:rsidR="00940A68">
        <w:rPr>
          <w:rFonts w:eastAsia="Arial"/>
          <w:sz w:val="24"/>
          <w:lang w:val="pt-BR"/>
        </w:rPr>
        <w:t>.</w:t>
      </w:r>
    </w:p>
    <w:p w:rsidR="00404A2B" w:rsidRDefault="00404A2B" w:rsidP="00361A95">
      <w:pPr>
        <w:pStyle w:val="Textodenotaderodap"/>
        <w:rPr>
          <w:lang w:val="pt-BR"/>
        </w:rPr>
      </w:pPr>
    </w:p>
    <w:p w:rsidR="00940A68" w:rsidRDefault="00940A68" w:rsidP="00361A95">
      <w:pPr>
        <w:pStyle w:val="Textodenotaderodap"/>
        <w:rPr>
          <w:lang w:val="pt-BR"/>
        </w:rPr>
      </w:pPr>
    </w:p>
    <w:p w:rsidR="00940A68" w:rsidRDefault="00BF791C" w:rsidP="00940A68">
      <w:pPr>
        <w:pStyle w:val="Ttulo2"/>
        <w:rPr>
          <w:lang w:val="pt-BR"/>
        </w:rPr>
      </w:pPr>
      <w:bookmarkStart w:id="81" w:name="_Toc437920283"/>
      <w:r>
        <w:rPr>
          <w:lang w:val="pt-BR"/>
        </w:rPr>
        <w:t>6.3 SimpleDLNA</w:t>
      </w:r>
      <w:bookmarkEnd w:id="81"/>
    </w:p>
    <w:p w:rsidR="00940A68" w:rsidRDefault="00940A68" w:rsidP="00361A95">
      <w:pPr>
        <w:pStyle w:val="Textodenotaderodap"/>
        <w:ind w:firstLine="709"/>
        <w:rPr>
          <w:sz w:val="24"/>
          <w:lang w:val="pt-BR"/>
        </w:rPr>
      </w:pPr>
    </w:p>
    <w:p w:rsidR="00940A68" w:rsidRDefault="00940A68" w:rsidP="00361A95">
      <w:pPr>
        <w:pStyle w:val="Textodenotaderodap"/>
        <w:ind w:firstLine="709"/>
        <w:rPr>
          <w:sz w:val="24"/>
          <w:lang w:val="pt-BR"/>
        </w:rPr>
      </w:pPr>
    </w:p>
    <w:p w:rsidR="00404A2B" w:rsidRDefault="00BF791C" w:rsidP="00361A95">
      <w:pPr>
        <w:pStyle w:val="Textodenotaderodap"/>
        <w:ind w:firstLine="709"/>
        <w:rPr>
          <w:sz w:val="24"/>
          <w:lang w:val="pt-BR"/>
        </w:rPr>
      </w:pPr>
      <w:r>
        <w:rPr>
          <w:sz w:val="24"/>
          <w:lang w:val="pt-BR"/>
        </w:rPr>
        <w:t xml:space="preserve">O SimpleDLNA é um servidor </w:t>
      </w:r>
      <w:r>
        <w:rPr>
          <w:i/>
          <w:sz w:val="24"/>
          <w:lang w:val="pt-BR"/>
        </w:rPr>
        <w:t>open source</w:t>
      </w:r>
      <w:r>
        <w:rPr>
          <w:sz w:val="24"/>
          <w:lang w:val="pt-BR"/>
        </w:rPr>
        <w:t xml:space="preserve"> criado por Nils Maier</w:t>
      </w:r>
      <w:r w:rsidR="005B4B4E">
        <w:rPr>
          <w:rStyle w:val="Refdenotaderodap"/>
          <w:sz w:val="24"/>
          <w:lang w:val="pt-BR"/>
        </w:rPr>
        <w:footnoteReference w:id="9"/>
      </w:r>
      <w:r>
        <w:rPr>
          <w:sz w:val="24"/>
          <w:lang w:val="pt-BR"/>
        </w:rPr>
        <w:t xml:space="preserve"> para atender as funções mais básicas de um servidor DLNA sem muitas complicações de configuração.</w:t>
      </w:r>
      <w:r w:rsidR="005B4B4E">
        <w:rPr>
          <w:sz w:val="24"/>
          <w:lang w:val="pt-BR"/>
        </w:rPr>
        <w:t xml:space="preserve"> A </w:t>
      </w:r>
      <w:r w:rsidR="00C46D7A">
        <w:rPr>
          <w:sz w:val="24"/>
          <w:lang w:val="pt-BR"/>
        </w:rPr>
        <w:t>Figura 25</w:t>
      </w:r>
      <w:r w:rsidR="005B4B4E">
        <w:rPr>
          <w:sz w:val="24"/>
          <w:lang w:val="pt-BR"/>
        </w:rPr>
        <w:t xml:space="preserve"> mostra o logotipo do projeto.</w:t>
      </w:r>
    </w:p>
    <w:p w:rsidR="00940A68" w:rsidRDefault="00940A68" w:rsidP="00361A95">
      <w:pPr>
        <w:pStyle w:val="Textodenotaderodap"/>
        <w:ind w:firstLine="709"/>
        <w:rPr>
          <w:sz w:val="24"/>
          <w:lang w:val="pt-BR"/>
        </w:rPr>
      </w:pPr>
    </w:p>
    <w:p w:rsidR="00522F0D" w:rsidRDefault="001A7942" w:rsidP="00361A95">
      <w:pPr>
        <w:pStyle w:val="Textodenotaderodap"/>
        <w:keepNext/>
        <w:ind w:firstLine="709"/>
        <w:jc w:val="center"/>
      </w:pPr>
      <w:r>
        <w:rPr>
          <w:noProof/>
          <w:lang w:val="pt-BR" w:eastAsia="pt-BR" w:bidi="ar-SA"/>
        </w:rPr>
        <w:drawing>
          <wp:inline distT="0" distB="0" distL="0" distR="0" wp14:anchorId="23F3A22C" wp14:editId="54A12B87">
            <wp:extent cx="4600575" cy="83488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650184" cy="843890"/>
                    </a:xfrm>
                    <a:prstGeom prst="rect">
                      <a:avLst/>
                    </a:prstGeom>
                  </pic:spPr>
                </pic:pic>
              </a:graphicData>
            </a:graphic>
          </wp:inline>
        </w:drawing>
      </w:r>
    </w:p>
    <w:p w:rsidR="005B4B4E" w:rsidRPr="00522F0D" w:rsidRDefault="00522F0D" w:rsidP="00361A95">
      <w:pPr>
        <w:pStyle w:val="Legenda"/>
        <w:rPr>
          <w:lang w:val="pt-BR"/>
        </w:rPr>
      </w:pPr>
      <w:bookmarkStart w:id="82" w:name="_Toc437920209"/>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29</w:t>
      </w:r>
      <w:r w:rsidR="00D66975">
        <w:fldChar w:fldCharType="end"/>
      </w:r>
      <w:r w:rsidRPr="00522F0D">
        <w:rPr>
          <w:lang w:val="pt-BR"/>
        </w:rPr>
        <w:t xml:space="preserve"> - Logotipo do SimpleDLNA</w:t>
      </w:r>
      <w:bookmarkEnd w:id="82"/>
    </w:p>
    <w:p w:rsidR="00522F0D" w:rsidRDefault="00522F0D" w:rsidP="00361A95">
      <w:pPr>
        <w:pStyle w:val="Legenda"/>
        <w:rPr>
          <w:lang w:val="pt-BR"/>
        </w:rPr>
      </w:pPr>
      <w:r w:rsidRPr="00522F0D">
        <w:rPr>
          <w:lang w:val="pt-BR"/>
        </w:rPr>
        <w:t>Fonte: SIMPLE, 2015</w:t>
      </w:r>
    </w:p>
    <w:p w:rsidR="00522F0D" w:rsidRPr="00940A68" w:rsidRDefault="00522F0D" w:rsidP="00940A68">
      <w:pPr>
        <w:pStyle w:val="Legenda"/>
        <w:spacing w:line="360" w:lineRule="auto"/>
        <w:rPr>
          <w:sz w:val="24"/>
          <w:lang w:val="pt-BR"/>
        </w:rPr>
      </w:pPr>
    </w:p>
    <w:p w:rsidR="00404A2B" w:rsidRDefault="00BF791C" w:rsidP="00361A95">
      <w:pPr>
        <w:pStyle w:val="Textodenotaderodap"/>
        <w:ind w:firstLine="709"/>
        <w:rPr>
          <w:sz w:val="24"/>
          <w:lang w:val="pt-BR"/>
        </w:rPr>
      </w:pPr>
      <w:r>
        <w:rPr>
          <w:sz w:val="24"/>
          <w:lang w:val="pt-BR"/>
        </w:rPr>
        <w:t>Ele foi baseado no Coherence</w:t>
      </w:r>
      <w:r w:rsidR="005B4B4E">
        <w:rPr>
          <w:rStyle w:val="Refdenotaderodap"/>
          <w:sz w:val="24"/>
          <w:lang w:val="pt-BR"/>
        </w:rPr>
        <w:footnoteReference w:id="10"/>
      </w:r>
      <w:r>
        <w:rPr>
          <w:sz w:val="24"/>
          <w:lang w:val="pt-BR"/>
        </w:rPr>
        <w:t>, um projeto de servidor em Python e segue algumas das especificações do UPnP, montado com engenharia reversa em alguns protocolos envolvidos, como SOAP.</w:t>
      </w:r>
    </w:p>
    <w:p w:rsidR="00404A2B" w:rsidRDefault="00BF791C" w:rsidP="00361A95">
      <w:pPr>
        <w:pStyle w:val="Textodenotaderodap"/>
        <w:ind w:firstLine="709"/>
        <w:rPr>
          <w:sz w:val="24"/>
          <w:lang w:val="pt-BR"/>
        </w:rPr>
      </w:pPr>
      <w:r>
        <w:rPr>
          <w:sz w:val="24"/>
          <w:lang w:val="pt-BR"/>
        </w:rPr>
        <w:t xml:space="preserve">O SimpleDLNA foi desenvolvido a partir da linguagem C# no </w:t>
      </w:r>
      <w:r w:rsidRPr="00A44C33">
        <w:rPr>
          <w:i/>
          <w:sz w:val="24"/>
          <w:lang w:val="pt-BR"/>
        </w:rPr>
        <w:t>framework</w:t>
      </w:r>
      <w:r>
        <w:rPr>
          <w:sz w:val="24"/>
          <w:lang w:val="pt-BR"/>
        </w:rPr>
        <w:t xml:space="preserve"> .NET 4 e permite a exibição de imagens, vídeos e áudios via </w:t>
      </w:r>
      <w:r>
        <w:rPr>
          <w:i/>
          <w:sz w:val="24"/>
          <w:lang w:val="pt-BR"/>
        </w:rPr>
        <w:t>streaming</w:t>
      </w:r>
      <w:r w:rsidR="001A7942">
        <w:rPr>
          <w:sz w:val="24"/>
          <w:lang w:val="pt-BR"/>
        </w:rPr>
        <w:t xml:space="preserve"> (SIMPLE, 2015).</w:t>
      </w:r>
    </w:p>
    <w:p w:rsidR="00404A2B" w:rsidRDefault="00BF791C" w:rsidP="00361A95">
      <w:pPr>
        <w:pStyle w:val="Nvel2"/>
        <w:rPr>
          <w:lang w:val="pt-BR"/>
        </w:rPr>
      </w:pPr>
      <w:r>
        <w:rPr>
          <w:lang w:val="pt-BR"/>
        </w:rPr>
        <w:br w:type="page"/>
      </w:r>
    </w:p>
    <w:p w:rsidR="00404A2B" w:rsidRPr="00940A68" w:rsidRDefault="00BF791C" w:rsidP="00534A12">
      <w:pPr>
        <w:pStyle w:val="Ttulo1"/>
      </w:pPr>
      <w:bookmarkStart w:id="83" w:name="_Toc437920284"/>
      <w:r w:rsidRPr="00940A68">
        <w:lastRenderedPageBreak/>
        <w:t xml:space="preserve">7 </w:t>
      </w:r>
      <w:r w:rsidR="001A7942" w:rsidRPr="00940A68">
        <w:t>MÉTODO DE PESQUISA</w:t>
      </w:r>
      <w:bookmarkEnd w:id="83"/>
    </w:p>
    <w:p w:rsidR="00940A68" w:rsidRDefault="00940A68" w:rsidP="00361A95">
      <w:pPr>
        <w:ind w:firstLine="708"/>
        <w:rPr>
          <w:lang w:val="pt-BR"/>
        </w:rPr>
      </w:pPr>
    </w:p>
    <w:p w:rsidR="00940A68" w:rsidRDefault="00940A68" w:rsidP="00361A95">
      <w:pPr>
        <w:ind w:firstLine="708"/>
        <w:rPr>
          <w:lang w:val="pt-BR"/>
        </w:rPr>
      </w:pPr>
    </w:p>
    <w:p w:rsidR="00404A2B" w:rsidRDefault="00BF791C" w:rsidP="00361A95">
      <w:pPr>
        <w:ind w:firstLine="708"/>
        <w:rPr>
          <w:lang w:val="pt-BR"/>
        </w:rPr>
      </w:pPr>
      <w:r>
        <w:rPr>
          <w:lang w:val="pt-BR"/>
        </w:rPr>
        <w:t>Nesta etapa do projeto, é descrita a maneira como foi desenvolvido o protótipo do servidor de arquivos DLNA</w:t>
      </w:r>
      <w:r w:rsidR="0078070F">
        <w:rPr>
          <w:lang w:val="pt-BR"/>
        </w:rPr>
        <w:t xml:space="preserve"> proposto nesta monografia</w:t>
      </w:r>
      <w:r>
        <w:rPr>
          <w:lang w:val="pt-BR"/>
        </w:rPr>
        <w:t>.</w:t>
      </w:r>
    </w:p>
    <w:p w:rsidR="00940A68" w:rsidRDefault="00940A68" w:rsidP="00361A95">
      <w:pPr>
        <w:ind w:firstLine="708"/>
        <w:rPr>
          <w:lang w:val="pt-BR"/>
        </w:rPr>
      </w:pPr>
    </w:p>
    <w:p w:rsidR="00940A68" w:rsidRDefault="00940A68" w:rsidP="00361A95">
      <w:pPr>
        <w:ind w:firstLine="708"/>
        <w:rPr>
          <w:lang w:val="pt-BR"/>
        </w:rPr>
      </w:pPr>
    </w:p>
    <w:p w:rsidR="00404A2B" w:rsidRDefault="00BF791C" w:rsidP="00361A95">
      <w:pPr>
        <w:pStyle w:val="Ttulo2"/>
        <w:rPr>
          <w:lang w:val="pt-BR"/>
        </w:rPr>
      </w:pPr>
      <w:bookmarkStart w:id="84" w:name="_Toc437920285"/>
      <w:r>
        <w:rPr>
          <w:lang w:val="pt-BR"/>
        </w:rPr>
        <w:t>7.1 Tipo de Pesquisa</w:t>
      </w:r>
      <w:bookmarkEnd w:id="84"/>
    </w:p>
    <w:p w:rsidR="00940A68" w:rsidRDefault="00BF791C" w:rsidP="00361A95">
      <w:pPr>
        <w:rPr>
          <w:lang w:val="pt-BR"/>
        </w:rPr>
      </w:pPr>
      <w:r>
        <w:rPr>
          <w:lang w:val="pt-BR"/>
        </w:rPr>
        <w:tab/>
      </w:r>
    </w:p>
    <w:p w:rsidR="00940A68" w:rsidRDefault="00940A68" w:rsidP="00361A95">
      <w:pPr>
        <w:rPr>
          <w:lang w:val="pt-BR"/>
        </w:rPr>
      </w:pPr>
    </w:p>
    <w:p w:rsidR="00404A2B" w:rsidRDefault="00940A68" w:rsidP="00361A95">
      <w:pPr>
        <w:rPr>
          <w:rFonts w:ascii="Calibri"/>
          <w:sz w:val="22"/>
          <w:szCs w:val="22"/>
          <w:lang w:val="pt-BR"/>
        </w:rPr>
      </w:pPr>
      <w:r>
        <w:rPr>
          <w:lang w:val="pt-BR"/>
        </w:rPr>
        <w:tab/>
      </w:r>
      <w:r w:rsidR="00BF791C">
        <w:rPr>
          <w:lang w:val="pt-BR"/>
        </w:rPr>
        <w:t>De acordo com Gil (2008) a pesquisa exploratória busca expor e proporcionar um bom nível de entendimento sobre um tema específico, por meio de uma pesquisa bibliográfica e da construção de hipóteses.</w:t>
      </w:r>
    </w:p>
    <w:p w:rsidR="00404A2B" w:rsidRDefault="00BF791C" w:rsidP="00361A95">
      <w:pPr>
        <w:ind w:firstLine="708"/>
        <w:rPr>
          <w:lang w:val="pt-BR"/>
        </w:rPr>
      </w:pPr>
      <w:r>
        <w:rPr>
          <w:lang w:val="pt-BR"/>
        </w:rPr>
        <w:t>Desta forma, baseando-se nos conceitos de pesquisa, nos objetivos do projeto e no modo como ele foi executado, pode-se definir que este projeto se trata de uma pesquisa exploratória quanto aos seus objetivos.</w:t>
      </w:r>
    </w:p>
    <w:p w:rsidR="00940A68" w:rsidRDefault="00940A68" w:rsidP="00361A95">
      <w:pPr>
        <w:ind w:firstLine="708"/>
        <w:rPr>
          <w:lang w:val="pt-BR"/>
        </w:rPr>
      </w:pPr>
    </w:p>
    <w:p w:rsidR="00940A68" w:rsidRDefault="00940A68" w:rsidP="00361A95">
      <w:pPr>
        <w:ind w:firstLine="708"/>
        <w:rPr>
          <w:lang w:val="pt-BR"/>
        </w:rPr>
      </w:pPr>
    </w:p>
    <w:p w:rsidR="00404A2B" w:rsidRDefault="00BF791C" w:rsidP="00361A95">
      <w:pPr>
        <w:pStyle w:val="Ttulo2"/>
        <w:rPr>
          <w:lang w:val="pt-BR"/>
        </w:rPr>
      </w:pPr>
      <w:bookmarkStart w:id="85" w:name="_Toc437920286"/>
      <w:r>
        <w:rPr>
          <w:lang w:val="pt-BR"/>
        </w:rPr>
        <w:t>7.2 Fases do Projeto</w:t>
      </w:r>
      <w:bookmarkEnd w:id="85"/>
    </w:p>
    <w:p w:rsidR="00940A68" w:rsidRDefault="00BF791C" w:rsidP="00361A95">
      <w:pPr>
        <w:rPr>
          <w:lang w:val="pt-BR"/>
        </w:rPr>
      </w:pPr>
      <w:r>
        <w:rPr>
          <w:lang w:val="pt-BR"/>
        </w:rPr>
        <w:tab/>
      </w:r>
    </w:p>
    <w:p w:rsidR="00940A68" w:rsidRDefault="00940A68" w:rsidP="00361A95">
      <w:pPr>
        <w:rPr>
          <w:lang w:val="pt-BR"/>
        </w:rPr>
      </w:pPr>
    </w:p>
    <w:p w:rsidR="00404A2B" w:rsidRDefault="00940A68" w:rsidP="00361A95">
      <w:pPr>
        <w:rPr>
          <w:lang w:val="pt-BR"/>
        </w:rPr>
      </w:pPr>
      <w:r>
        <w:rPr>
          <w:lang w:val="pt-BR"/>
        </w:rPr>
        <w:tab/>
      </w:r>
      <w:r w:rsidR="00BF791C">
        <w:rPr>
          <w:lang w:val="pt-BR"/>
        </w:rPr>
        <w:t>A execução do projeto pode ser dividida em duas fases:</w:t>
      </w:r>
    </w:p>
    <w:p w:rsidR="00940A68" w:rsidRPr="004B7BB8" w:rsidRDefault="00940A68" w:rsidP="00940A68">
      <w:pPr>
        <w:rPr>
          <w:lang w:val="pt-BR"/>
        </w:rPr>
      </w:pPr>
    </w:p>
    <w:p w:rsidR="00940A68" w:rsidRPr="004B7BB8" w:rsidRDefault="00940A68" w:rsidP="00940A68">
      <w:pPr>
        <w:rPr>
          <w:lang w:val="pt-BR"/>
        </w:rPr>
      </w:pPr>
    </w:p>
    <w:p w:rsidR="001A7942" w:rsidRPr="00B9412F" w:rsidRDefault="001A7942" w:rsidP="009D34E1">
      <w:pPr>
        <w:pStyle w:val="Ttulo3"/>
      </w:pPr>
      <w:bookmarkStart w:id="86" w:name="_Toc437920287"/>
      <w:r w:rsidRPr="00B9412F">
        <w:t>7.2.1 Levantamento Bibliográfico</w:t>
      </w:r>
      <w:bookmarkEnd w:id="86"/>
    </w:p>
    <w:p w:rsidR="00940A68" w:rsidRDefault="00940A68" w:rsidP="00940A68">
      <w:pPr>
        <w:rPr>
          <w:lang w:val="pt-BR"/>
        </w:rPr>
      </w:pPr>
    </w:p>
    <w:p w:rsidR="00404A2B" w:rsidRDefault="00940A68" w:rsidP="00940A68">
      <w:pPr>
        <w:rPr>
          <w:lang w:val="pt-BR"/>
        </w:rPr>
      </w:pPr>
      <w:r>
        <w:rPr>
          <w:lang w:val="pt-BR"/>
        </w:rPr>
        <w:tab/>
      </w:r>
      <w:r w:rsidR="00BF791C">
        <w:rPr>
          <w:lang w:val="pt-BR"/>
        </w:rPr>
        <w:t xml:space="preserve">Nesta fase foram estudados conceitos essenciais para o entendimento do protocolo UPnP e do Padrão DLNA: estrutura cliente-servidor, os passos da comunicação no protocolo UPnP e as diretrizes do padrão DLNA. Neste momento também foram analisados softwares já existentes no mercado para esta finalidade, </w:t>
      </w:r>
      <w:r w:rsidR="00BF791C" w:rsidRPr="00A44C33">
        <w:rPr>
          <w:i/>
          <w:lang w:val="pt-BR"/>
        </w:rPr>
        <w:t>frameworks</w:t>
      </w:r>
      <w:r w:rsidR="00BF791C">
        <w:rPr>
          <w:lang w:val="pt-BR"/>
        </w:rPr>
        <w:t xml:space="preserve"> desenvolvidos para facilitar o desenvolvimento e diferentes aplicações para o protocolo, a fim de compreender o potencial que esta tecnologia tem para o futuro.</w:t>
      </w:r>
    </w:p>
    <w:p w:rsidR="00940A68" w:rsidRPr="004B7BB8" w:rsidRDefault="00940A68" w:rsidP="00940A68">
      <w:pPr>
        <w:rPr>
          <w:lang w:val="pt-BR"/>
        </w:rPr>
      </w:pPr>
    </w:p>
    <w:p w:rsidR="00940A68" w:rsidRPr="004B7BB8" w:rsidRDefault="00940A68" w:rsidP="00940A68">
      <w:pPr>
        <w:rPr>
          <w:lang w:val="pt-BR"/>
        </w:rPr>
      </w:pPr>
    </w:p>
    <w:p w:rsidR="00940A68" w:rsidRDefault="001A7942" w:rsidP="00940A68">
      <w:pPr>
        <w:pStyle w:val="Ttulo3"/>
      </w:pPr>
      <w:bookmarkStart w:id="87" w:name="_Toc437920288"/>
      <w:r w:rsidRPr="00B9412F">
        <w:lastRenderedPageBreak/>
        <w:t>7.2.2 Desenvolvimento</w:t>
      </w:r>
      <w:bookmarkEnd w:id="87"/>
    </w:p>
    <w:p w:rsidR="00940A68" w:rsidRPr="004B7BB8" w:rsidRDefault="00940A68" w:rsidP="00940A68">
      <w:pPr>
        <w:rPr>
          <w:lang w:val="pt-BR"/>
        </w:rPr>
      </w:pPr>
    </w:p>
    <w:p w:rsidR="00404A2B" w:rsidRDefault="00940A68" w:rsidP="00940A68">
      <w:pPr>
        <w:rPr>
          <w:lang w:val="pt-BR"/>
        </w:rPr>
      </w:pPr>
      <w:r>
        <w:rPr>
          <w:lang w:val="pt-BR"/>
        </w:rPr>
        <w:tab/>
      </w:r>
      <w:r w:rsidR="00BF791C" w:rsidRPr="00940A68">
        <w:rPr>
          <w:lang w:val="pt-BR"/>
        </w:rPr>
        <w:t xml:space="preserve">Neste estágio do projeto, foi desenvolvido o protótipo do servidor de arquivos por meio da análise de diferentes </w:t>
      </w:r>
      <w:r w:rsidR="00BF791C" w:rsidRPr="00A44C33">
        <w:rPr>
          <w:i/>
          <w:lang w:val="pt-BR"/>
        </w:rPr>
        <w:t>frameworks</w:t>
      </w:r>
      <w:r w:rsidR="00BF791C" w:rsidRPr="00940A68">
        <w:rPr>
          <w:lang w:val="pt-BR"/>
        </w:rPr>
        <w:t xml:space="preserve"> e projetos </w:t>
      </w:r>
      <w:r w:rsidR="00BF791C" w:rsidRPr="00940A68">
        <w:rPr>
          <w:i/>
          <w:lang w:val="pt-BR"/>
        </w:rPr>
        <w:t xml:space="preserve">open source </w:t>
      </w:r>
      <w:r w:rsidR="00BF791C" w:rsidRPr="00940A68">
        <w:rPr>
          <w:lang w:val="pt-BR"/>
        </w:rPr>
        <w:t>(projetos com código aberto).</w:t>
      </w:r>
    </w:p>
    <w:p w:rsidR="00940A68" w:rsidRDefault="00940A68" w:rsidP="00940A68">
      <w:pPr>
        <w:rPr>
          <w:lang w:val="pt-BR"/>
        </w:rPr>
      </w:pPr>
    </w:p>
    <w:p w:rsidR="00940A68" w:rsidRPr="00940A68" w:rsidRDefault="00940A68" w:rsidP="00940A68">
      <w:pPr>
        <w:rPr>
          <w:szCs w:val="28"/>
          <w:lang w:val="pt-BR"/>
        </w:rPr>
      </w:pPr>
    </w:p>
    <w:p w:rsidR="00404A2B" w:rsidRDefault="00BF791C" w:rsidP="00361A95">
      <w:pPr>
        <w:pStyle w:val="Ttulo2"/>
        <w:rPr>
          <w:lang w:val="pt-BR"/>
        </w:rPr>
      </w:pPr>
      <w:bookmarkStart w:id="88" w:name="_Toc437920289"/>
      <w:r>
        <w:rPr>
          <w:lang w:val="pt-BR"/>
        </w:rPr>
        <w:t>7.3 Ambiente de Desenvolvimento</w:t>
      </w:r>
      <w:bookmarkEnd w:id="88"/>
    </w:p>
    <w:p w:rsidR="00940A68" w:rsidRDefault="00940A68" w:rsidP="00940A68">
      <w:pPr>
        <w:rPr>
          <w:lang w:val="pt-BR"/>
        </w:rPr>
      </w:pPr>
    </w:p>
    <w:p w:rsidR="00940A68" w:rsidRDefault="00940A68" w:rsidP="00940A68">
      <w:pPr>
        <w:rPr>
          <w:lang w:val="pt-BR"/>
        </w:rPr>
      </w:pPr>
    </w:p>
    <w:p w:rsidR="00404A2B" w:rsidRDefault="00940A68" w:rsidP="00940A68">
      <w:pPr>
        <w:rPr>
          <w:lang w:val="pt-BR"/>
        </w:rPr>
      </w:pPr>
      <w:r>
        <w:rPr>
          <w:lang w:val="pt-BR"/>
        </w:rPr>
        <w:tab/>
      </w:r>
      <w:r w:rsidR="00BF791C">
        <w:rPr>
          <w:lang w:val="pt-BR"/>
        </w:rPr>
        <w:t xml:space="preserve">O passo seguinte foi a escolha das ferramentas e dos </w:t>
      </w:r>
      <w:r w:rsidR="00BF791C" w:rsidRPr="00A44C33">
        <w:rPr>
          <w:i/>
          <w:lang w:val="pt-BR"/>
        </w:rPr>
        <w:t>frameworks</w:t>
      </w:r>
      <w:r w:rsidR="00BF791C">
        <w:rPr>
          <w:lang w:val="pt-BR"/>
        </w:rPr>
        <w:t xml:space="preserve"> sobre os quais o trabalho foi desenvolvido. O </w:t>
      </w:r>
      <w:r w:rsidR="00BF791C" w:rsidRPr="00A44C33">
        <w:rPr>
          <w:i/>
          <w:lang w:val="pt-BR"/>
        </w:rPr>
        <w:t>framework</w:t>
      </w:r>
      <w:r w:rsidR="00BF791C">
        <w:rPr>
          <w:lang w:val="pt-BR"/>
        </w:rPr>
        <w:t xml:space="preserve"> foi um fator determinante na escolha da linguagem de programação escolhida. Durante todo o desenvolvimento, as seguintes ferramentas e </w:t>
      </w:r>
      <w:r w:rsidR="00BF791C" w:rsidRPr="00A44C33">
        <w:rPr>
          <w:i/>
          <w:lang w:val="pt-BR"/>
        </w:rPr>
        <w:t>frameworks</w:t>
      </w:r>
      <w:r w:rsidR="00BF791C">
        <w:rPr>
          <w:lang w:val="pt-BR"/>
        </w:rPr>
        <w:t xml:space="preserve"> foram utilizados:</w:t>
      </w:r>
    </w:p>
    <w:p w:rsidR="00404A2B" w:rsidRDefault="00BF791C" w:rsidP="00940A68">
      <w:pPr>
        <w:numPr>
          <w:ilvl w:val="0"/>
          <w:numId w:val="34"/>
        </w:numPr>
        <w:ind w:left="1418" w:hanging="709"/>
      </w:pPr>
      <w:r w:rsidRPr="004A0D30">
        <w:rPr>
          <w:i/>
        </w:rPr>
        <w:t>Windows</w:t>
      </w:r>
      <w:r>
        <w:t xml:space="preserve"> 10 64 bits</w:t>
      </w:r>
    </w:p>
    <w:p w:rsidR="00404A2B" w:rsidRDefault="00BF791C" w:rsidP="00940A68">
      <w:pPr>
        <w:numPr>
          <w:ilvl w:val="0"/>
          <w:numId w:val="34"/>
        </w:numPr>
        <w:ind w:left="1418" w:hanging="709"/>
      </w:pPr>
      <w:r w:rsidRPr="004A0D30">
        <w:rPr>
          <w:i/>
        </w:rPr>
        <w:t>Visual Studio</w:t>
      </w:r>
      <w:r>
        <w:t xml:space="preserve"> 2013</w:t>
      </w:r>
    </w:p>
    <w:p w:rsidR="00404A2B" w:rsidRDefault="00BF791C" w:rsidP="00940A68">
      <w:pPr>
        <w:numPr>
          <w:ilvl w:val="0"/>
          <w:numId w:val="34"/>
        </w:numPr>
        <w:ind w:left="1418" w:hanging="709"/>
      </w:pPr>
      <w:r>
        <w:t>C#</w:t>
      </w:r>
    </w:p>
    <w:p w:rsidR="00404A2B" w:rsidRDefault="00BF791C" w:rsidP="00940A68">
      <w:pPr>
        <w:numPr>
          <w:ilvl w:val="0"/>
          <w:numId w:val="34"/>
        </w:numPr>
        <w:ind w:left="1418" w:hanging="709"/>
      </w:pPr>
      <w:r>
        <w:t>.</w:t>
      </w:r>
      <w:r w:rsidRPr="004A0D30">
        <w:rPr>
          <w:i/>
        </w:rPr>
        <w:t>NET Framework</w:t>
      </w:r>
      <w:r>
        <w:t xml:space="preserve"> 4.5</w:t>
      </w:r>
    </w:p>
    <w:p w:rsidR="004A0D30" w:rsidRDefault="00BF791C" w:rsidP="00940A68">
      <w:pPr>
        <w:numPr>
          <w:ilvl w:val="0"/>
          <w:numId w:val="34"/>
        </w:numPr>
        <w:ind w:left="1418" w:hanging="709"/>
      </w:pPr>
      <w:r w:rsidRPr="004A0D30">
        <w:rPr>
          <w:i/>
        </w:rPr>
        <w:t>SimpleDLNA</w:t>
      </w:r>
      <w:r>
        <w:t xml:space="preserve"> V1.0</w:t>
      </w:r>
    </w:p>
    <w:p w:rsidR="004A0D30" w:rsidRPr="004A0D30" w:rsidRDefault="004A0D30" w:rsidP="00940A68">
      <w:pPr>
        <w:numPr>
          <w:ilvl w:val="0"/>
          <w:numId w:val="34"/>
        </w:numPr>
        <w:ind w:left="1418" w:hanging="709"/>
        <w:rPr>
          <w:i/>
          <w:lang w:val="pt-BR"/>
        </w:rPr>
      </w:pPr>
      <w:r w:rsidRPr="004A0D30">
        <w:rPr>
          <w:i/>
          <w:lang w:val="pt-BR"/>
        </w:rPr>
        <w:t>Wireshark</w:t>
      </w:r>
      <w:r w:rsidRPr="004A0D30">
        <w:rPr>
          <w:lang w:val="pt-BR"/>
        </w:rPr>
        <w:t xml:space="preserve">: utilizado para capturar os pacotes e mensagens </w:t>
      </w:r>
      <w:r w:rsidR="00077D5F">
        <w:rPr>
          <w:lang w:val="pt-BR"/>
        </w:rPr>
        <w:t>que trafegam na rede nas etapas de conectividade UPnP</w:t>
      </w:r>
    </w:p>
    <w:p w:rsidR="00404A2B" w:rsidRPr="004A0D30" w:rsidRDefault="00BF791C" w:rsidP="00940A68">
      <w:pPr>
        <w:numPr>
          <w:ilvl w:val="0"/>
          <w:numId w:val="34"/>
        </w:numPr>
        <w:ind w:left="1418" w:hanging="709"/>
        <w:rPr>
          <w:lang w:val="pt-BR"/>
        </w:rPr>
      </w:pPr>
      <w:r w:rsidRPr="004A0D30">
        <w:rPr>
          <w:lang w:val="pt-BR"/>
        </w:rPr>
        <w:br w:type="page"/>
      </w:r>
    </w:p>
    <w:p w:rsidR="00404A2B" w:rsidRDefault="00BF791C" w:rsidP="00534A12">
      <w:pPr>
        <w:pStyle w:val="Ttulo1"/>
      </w:pPr>
      <w:bookmarkStart w:id="89" w:name="_Toc437920290"/>
      <w:r>
        <w:lastRenderedPageBreak/>
        <w:t>8 ANÁLISE DE RESULTADOS</w:t>
      </w:r>
      <w:bookmarkEnd w:id="89"/>
    </w:p>
    <w:p w:rsidR="00940A68" w:rsidRDefault="00940A68" w:rsidP="00361A95">
      <w:pPr>
        <w:pStyle w:val="Nvel2"/>
        <w:rPr>
          <w:lang w:val="pt-BR"/>
        </w:rPr>
      </w:pPr>
    </w:p>
    <w:p w:rsidR="00940A68" w:rsidRDefault="00940A68" w:rsidP="00361A95">
      <w:pPr>
        <w:pStyle w:val="Nvel2"/>
        <w:rPr>
          <w:lang w:val="pt-BR"/>
        </w:rPr>
      </w:pPr>
    </w:p>
    <w:p w:rsidR="00947A5A" w:rsidRDefault="00BF791C" w:rsidP="00361A95">
      <w:pPr>
        <w:pStyle w:val="Nvel2"/>
        <w:rPr>
          <w:lang w:val="pt-BR"/>
        </w:rPr>
      </w:pPr>
      <w:r>
        <w:rPr>
          <w:lang w:val="pt-BR"/>
        </w:rPr>
        <w:tab/>
      </w:r>
      <w:r w:rsidR="00947A5A">
        <w:rPr>
          <w:lang w:val="pt-BR"/>
        </w:rPr>
        <w:t xml:space="preserve">A busca por </w:t>
      </w:r>
      <w:r w:rsidR="00947A5A" w:rsidRPr="00A44C33">
        <w:rPr>
          <w:i/>
          <w:lang w:val="pt-BR"/>
        </w:rPr>
        <w:t>frameworks</w:t>
      </w:r>
      <w:r w:rsidR="00947A5A">
        <w:rPr>
          <w:lang w:val="pt-BR"/>
        </w:rPr>
        <w:t xml:space="preserve"> compatíveis com as funções designadas para o protótipo gerou uma lista de projetos em diversas linguagens de programação e em diversos níveis de complexidade.</w:t>
      </w:r>
    </w:p>
    <w:p w:rsidR="00947A5A" w:rsidRDefault="00947A5A" w:rsidP="00361A95">
      <w:pPr>
        <w:pStyle w:val="Nvel2"/>
        <w:rPr>
          <w:lang w:val="pt-BR"/>
        </w:rPr>
      </w:pPr>
      <w:r>
        <w:rPr>
          <w:lang w:val="pt-BR"/>
        </w:rPr>
        <w:tab/>
        <w:t xml:space="preserve">A princípio o </w:t>
      </w:r>
      <w:r w:rsidRPr="00A44C33">
        <w:rPr>
          <w:i/>
          <w:lang w:val="pt-BR"/>
        </w:rPr>
        <w:t>framework</w:t>
      </w:r>
      <w:r>
        <w:rPr>
          <w:lang w:val="pt-BR"/>
        </w:rPr>
        <w:t xml:space="preserve"> escolhido foi o BRisa, um projeto brasileiro desenvolvido na Universidade Federal de Campina Grande. Ele foi escolhido por sua simplicidade de configuração e por ter sido desenvolvido em Python, uma linguagem de uso simples e atual. Esta ideia era atrati</w:t>
      </w:r>
      <w:r w:rsidR="00340593">
        <w:rPr>
          <w:lang w:val="pt-BR"/>
        </w:rPr>
        <w:t>va por ser uma alternativa leve e</w:t>
      </w:r>
      <w:r>
        <w:rPr>
          <w:lang w:val="pt-BR"/>
        </w:rPr>
        <w:t xml:space="preserve"> sem necessidade de instalação</w:t>
      </w:r>
      <w:r w:rsidR="00340593">
        <w:rPr>
          <w:lang w:val="pt-BR"/>
        </w:rPr>
        <w:t>.</w:t>
      </w:r>
    </w:p>
    <w:p w:rsidR="00947A5A" w:rsidRDefault="00947A5A" w:rsidP="00361A95">
      <w:pPr>
        <w:pStyle w:val="Nvel2"/>
        <w:rPr>
          <w:lang w:val="pt-BR"/>
        </w:rPr>
      </w:pPr>
      <w:r>
        <w:rPr>
          <w:lang w:val="pt-BR"/>
        </w:rPr>
        <w:tab/>
        <w:t xml:space="preserve">O problema encontrado nesta linha de desenvolvimento foi a idade do Brisa além de outros </w:t>
      </w:r>
      <w:r w:rsidRPr="00A44C33">
        <w:rPr>
          <w:i/>
          <w:lang w:val="pt-BR"/>
        </w:rPr>
        <w:t>frameworks</w:t>
      </w:r>
      <w:r>
        <w:rPr>
          <w:lang w:val="pt-BR"/>
        </w:rPr>
        <w:t xml:space="preserve"> em Python encontrados na pesquisa). As últimas atualizações foram feitas no ano de 2008 e praticamente não existe suporte para novos desenvolvedores, tornando o código obsoleto. Por conta disso, muitas das ferramentas e pacotes dos quais o </w:t>
      </w:r>
      <w:r w:rsidRPr="00A44C33">
        <w:rPr>
          <w:i/>
          <w:lang w:val="pt-BR"/>
        </w:rPr>
        <w:t>framework</w:t>
      </w:r>
      <w:r>
        <w:rPr>
          <w:lang w:val="pt-BR"/>
        </w:rPr>
        <w:t xml:space="preserve"> depende já não são mais acessíveis (links quebrados e ausência de qualquer banco de dados).</w:t>
      </w:r>
    </w:p>
    <w:p w:rsidR="00947A5A" w:rsidRDefault="00947A5A" w:rsidP="00361A95">
      <w:pPr>
        <w:ind w:firstLine="708"/>
        <w:rPr>
          <w:lang w:val="pt-BR"/>
        </w:rPr>
      </w:pPr>
      <w:r>
        <w:rPr>
          <w:lang w:val="pt-BR"/>
        </w:rPr>
        <w:t xml:space="preserve">A ideia de desenvolver utilizando a linguagem </w:t>
      </w:r>
      <w:r>
        <w:rPr>
          <w:i/>
          <w:lang w:val="pt-BR"/>
        </w:rPr>
        <w:t xml:space="preserve">Python </w:t>
      </w:r>
      <w:r>
        <w:rPr>
          <w:lang w:val="pt-BR"/>
        </w:rPr>
        <w:t xml:space="preserve">acabou se tornando inviável por conta dos problemas citados acima e do tempo para desenvolver o protótipo. Foi preciso pesquisar um </w:t>
      </w:r>
      <w:r w:rsidRPr="00A44C33">
        <w:rPr>
          <w:i/>
          <w:lang w:val="pt-BR"/>
        </w:rPr>
        <w:t>framework</w:t>
      </w:r>
      <w:r>
        <w:rPr>
          <w:lang w:val="pt-BR"/>
        </w:rPr>
        <w:t xml:space="preserve"> em uma linguagem conhecida pelos integrantes do grupo e, de preferência, que tivesse sido atualizada recentemente, possuísse um mínimo de documentação e fosse simples de compreender. </w:t>
      </w:r>
    </w:p>
    <w:p w:rsidR="00947A5A" w:rsidRDefault="00947A5A" w:rsidP="00361A95">
      <w:pPr>
        <w:ind w:firstLine="708"/>
        <w:rPr>
          <w:lang w:val="pt-BR"/>
        </w:rPr>
      </w:pPr>
      <w:r>
        <w:rPr>
          <w:lang w:val="pt-BR"/>
        </w:rPr>
        <w:t xml:space="preserve">Conforme as pesquisas seguiram, o projeto </w:t>
      </w:r>
      <w:r>
        <w:rPr>
          <w:i/>
          <w:lang w:val="pt-BR"/>
        </w:rPr>
        <w:t>SimpleDLNA</w:t>
      </w:r>
      <w:r>
        <w:rPr>
          <w:lang w:val="pt-BR"/>
        </w:rPr>
        <w:t xml:space="preserve"> foi encontrado. Um servidor DLNA </w:t>
      </w:r>
      <w:r>
        <w:rPr>
          <w:i/>
          <w:lang w:val="pt-BR"/>
        </w:rPr>
        <w:t>open</w:t>
      </w:r>
      <w:r w:rsidR="009238AF">
        <w:rPr>
          <w:i/>
          <w:lang w:val="pt-BR"/>
        </w:rPr>
        <w:t xml:space="preserve"> </w:t>
      </w:r>
      <w:r>
        <w:rPr>
          <w:i/>
          <w:lang w:val="pt-BR"/>
        </w:rPr>
        <w:t xml:space="preserve">source </w:t>
      </w:r>
      <w:r>
        <w:rPr>
          <w:lang w:val="pt-BR"/>
        </w:rPr>
        <w:t>desenvolvido em C#, que serve áudio, vídeo e imagem. O servidor foi testado, estudado e foi decidido que seus projetos e suas classes seriam utilizados para desenvolver o protótipo do servidor, utilizando o que já estava pronto como uma espécie de “</w:t>
      </w:r>
      <w:r>
        <w:rPr>
          <w:i/>
          <w:lang w:val="pt-BR"/>
        </w:rPr>
        <w:t>framework</w:t>
      </w:r>
      <w:r>
        <w:rPr>
          <w:lang w:val="pt-BR"/>
        </w:rPr>
        <w:t>”.</w:t>
      </w:r>
    </w:p>
    <w:p w:rsidR="00947A5A" w:rsidRDefault="00947A5A" w:rsidP="00361A95">
      <w:pPr>
        <w:ind w:firstLine="708"/>
        <w:rPr>
          <w:i/>
          <w:lang w:val="pt-BR"/>
        </w:rPr>
      </w:pPr>
      <w:r>
        <w:rPr>
          <w:lang w:val="pt-BR"/>
        </w:rPr>
        <w:t xml:space="preserve">O projeto </w:t>
      </w:r>
      <w:r>
        <w:rPr>
          <w:i/>
          <w:lang w:val="pt-BR"/>
        </w:rPr>
        <w:t>SimpleDLNA</w:t>
      </w:r>
      <w:r>
        <w:rPr>
          <w:lang w:val="pt-BR"/>
        </w:rPr>
        <w:t xml:space="preserve"> é composto pelas seguintes bibliotecas</w:t>
      </w:r>
      <w:r>
        <w:rPr>
          <w:i/>
          <w:lang w:val="pt-BR"/>
        </w:rPr>
        <w:t>:</w:t>
      </w:r>
    </w:p>
    <w:p w:rsidR="00947A5A" w:rsidRDefault="00947A5A" w:rsidP="00940A68">
      <w:pPr>
        <w:pStyle w:val="PargrafodaLista"/>
        <w:numPr>
          <w:ilvl w:val="0"/>
          <w:numId w:val="27"/>
        </w:numPr>
        <w:spacing w:after="0"/>
        <w:ind w:left="1418" w:hanging="709"/>
        <w:rPr>
          <w:rFonts w:ascii="Arial" w:hAnsi="Arial" w:cs="Arial"/>
        </w:rPr>
      </w:pPr>
      <w:r>
        <w:rPr>
          <w:rFonts w:ascii="Arial" w:hAnsi="Arial" w:cs="Arial"/>
          <w:lang w:val="pt-BR"/>
        </w:rPr>
        <w:t xml:space="preserve">server: </w:t>
      </w:r>
      <w:r w:rsidR="000C7290">
        <w:rPr>
          <w:rFonts w:ascii="Arial" w:hAnsi="Arial" w:cs="Arial"/>
          <w:lang w:val="pt-BR"/>
        </w:rPr>
        <w:t>Biblioteca responsável</w:t>
      </w:r>
      <w:r>
        <w:rPr>
          <w:rFonts w:ascii="Arial" w:hAnsi="Arial" w:cs="Arial"/>
          <w:lang w:val="pt-BR"/>
        </w:rPr>
        <w:t xml:space="preserve"> por disponibilizar para uso tanto um servidor SSDP, quanto um servidor HTTP. </w:t>
      </w:r>
      <w:r>
        <w:rPr>
          <w:rFonts w:ascii="Arial" w:hAnsi="Arial" w:cs="Arial"/>
        </w:rPr>
        <w:t>É composta pelas seguintes classes:</w:t>
      </w:r>
    </w:p>
    <w:p w:rsidR="00947A5A" w:rsidRDefault="00947A5A" w:rsidP="00F3004A">
      <w:pPr>
        <w:pStyle w:val="PargrafodaLista"/>
        <w:numPr>
          <w:ilvl w:val="1"/>
          <w:numId w:val="27"/>
        </w:numPr>
        <w:spacing w:after="0"/>
        <w:ind w:left="2127" w:hanging="709"/>
        <w:rPr>
          <w:rFonts w:ascii="Arial" w:hAnsi="Arial" w:cs="Arial"/>
          <w:lang w:val="pt-BR"/>
        </w:rPr>
      </w:pPr>
      <w:r>
        <w:rPr>
          <w:rFonts w:ascii="Arial" w:hAnsi="Arial" w:cs="Arial"/>
          <w:lang w:val="pt-BR"/>
        </w:rPr>
        <w:t>SSDPServer: Implementa as partes importantes do protocolo SSDP utilizado pelo padrão DLNA/UPnP</w:t>
      </w:r>
    </w:p>
    <w:p w:rsidR="00947A5A" w:rsidRDefault="00947A5A" w:rsidP="00F3004A">
      <w:pPr>
        <w:pStyle w:val="PargrafodaLista"/>
        <w:numPr>
          <w:ilvl w:val="1"/>
          <w:numId w:val="27"/>
        </w:numPr>
        <w:spacing w:after="0"/>
        <w:ind w:left="2127" w:hanging="709"/>
        <w:rPr>
          <w:rFonts w:ascii="Arial" w:hAnsi="Arial" w:cs="Arial"/>
          <w:lang w:val="pt-BR"/>
        </w:rPr>
      </w:pPr>
      <w:r>
        <w:rPr>
          <w:rFonts w:ascii="Arial" w:hAnsi="Arial" w:cs="Arial"/>
          <w:lang w:val="pt-BR"/>
        </w:rPr>
        <w:t>HttpServer e HttpClient: Implementa um servidor e um cliente HTTP utilizando uma versão customizada do HTTP/1.0</w:t>
      </w:r>
    </w:p>
    <w:p w:rsidR="00947A5A" w:rsidRDefault="00947A5A" w:rsidP="00F3004A">
      <w:pPr>
        <w:pStyle w:val="PargrafodaLista"/>
        <w:numPr>
          <w:ilvl w:val="1"/>
          <w:numId w:val="27"/>
        </w:numPr>
        <w:spacing w:after="0"/>
        <w:ind w:left="2127" w:hanging="709"/>
        <w:rPr>
          <w:rFonts w:ascii="Arial" w:hAnsi="Arial" w:cs="Arial"/>
          <w:lang w:val="pt-BR"/>
        </w:rPr>
      </w:pPr>
      <w:r>
        <w:rPr>
          <w:rFonts w:ascii="Arial" w:hAnsi="Arial" w:cs="Arial"/>
          <w:lang w:val="pt-BR"/>
        </w:rPr>
        <w:t xml:space="preserve">Handlers: Processamento de </w:t>
      </w:r>
      <w:r>
        <w:rPr>
          <w:rFonts w:ascii="Arial" w:hAnsi="Arial" w:cs="Arial"/>
          <w:i/>
          <w:lang w:val="pt-BR"/>
        </w:rPr>
        <w:t xml:space="preserve">requests </w:t>
      </w:r>
      <w:r>
        <w:rPr>
          <w:rFonts w:ascii="Arial" w:hAnsi="Arial" w:cs="Arial"/>
          <w:lang w:val="pt-BR"/>
        </w:rPr>
        <w:t xml:space="preserve">e composição de </w:t>
      </w:r>
      <w:r>
        <w:rPr>
          <w:rFonts w:ascii="Arial" w:hAnsi="Arial" w:cs="Arial"/>
          <w:i/>
          <w:lang w:val="pt-BR"/>
        </w:rPr>
        <w:t>responses</w:t>
      </w:r>
    </w:p>
    <w:p w:rsidR="00947A5A" w:rsidRDefault="00947A5A" w:rsidP="00F3004A">
      <w:pPr>
        <w:pStyle w:val="PargrafodaLista"/>
        <w:numPr>
          <w:ilvl w:val="1"/>
          <w:numId w:val="27"/>
        </w:numPr>
        <w:spacing w:after="0"/>
        <w:ind w:left="2127" w:hanging="709"/>
        <w:rPr>
          <w:rFonts w:ascii="Arial" w:hAnsi="Arial" w:cs="Arial"/>
          <w:lang w:val="pt-BR"/>
        </w:rPr>
      </w:pPr>
      <w:r>
        <w:rPr>
          <w:rFonts w:ascii="Arial" w:hAnsi="Arial" w:cs="Arial"/>
          <w:lang w:val="pt-BR"/>
        </w:rPr>
        <w:lastRenderedPageBreak/>
        <w:t>Responses: Interface utilizada pelo HttpClient para navegar na rede</w:t>
      </w:r>
    </w:p>
    <w:p w:rsidR="00947A5A" w:rsidRDefault="00947A5A" w:rsidP="00F3004A">
      <w:pPr>
        <w:pStyle w:val="PargrafodaLista"/>
        <w:numPr>
          <w:ilvl w:val="1"/>
          <w:numId w:val="27"/>
        </w:numPr>
        <w:spacing w:after="0"/>
        <w:ind w:left="2127" w:hanging="709"/>
        <w:rPr>
          <w:rFonts w:ascii="Arial" w:hAnsi="Arial" w:cs="Arial"/>
          <w:lang w:val="pt-BR"/>
        </w:rPr>
      </w:pPr>
      <w:r>
        <w:rPr>
          <w:rFonts w:ascii="Arial" w:hAnsi="Arial" w:cs="Arial"/>
          <w:lang w:val="pt-BR"/>
        </w:rPr>
        <w:t>Views: Responsável por organizar os arquivos e sub-pastas que estarão disponíveis no servidor</w:t>
      </w:r>
    </w:p>
    <w:p w:rsidR="00947A5A" w:rsidRDefault="00947A5A" w:rsidP="00F3004A">
      <w:pPr>
        <w:pStyle w:val="PargrafodaLista"/>
        <w:numPr>
          <w:ilvl w:val="0"/>
          <w:numId w:val="27"/>
        </w:numPr>
        <w:spacing w:after="0"/>
        <w:ind w:left="1418" w:hanging="709"/>
        <w:rPr>
          <w:rFonts w:ascii="Arial" w:hAnsi="Arial" w:cs="Arial"/>
          <w:lang w:val="pt-BR"/>
        </w:rPr>
      </w:pPr>
      <w:r>
        <w:rPr>
          <w:rFonts w:ascii="Arial" w:hAnsi="Arial" w:cs="Arial"/>
          <w:lang w:val="pt-BR"/>
        </w:rPr>
        <w:t xml:space="preserve">fsserver: Biblioteca responsável pela entrega dos arquivos disponíveis no servidor (pasta compartilhada na rede pela </w:t>
      </w:r>
      <w:r>
        <w:rPr>
          <w:rFonts w:ascii="Arial" w:hAnsi="Arial" w:cs="Arial"/>
          <w:i/>
          <w:lang w:val="pt-BR"/>
        </w:rPr>
        <w:t>biblioteca</w:t>
      </w:r>
      <w:r>
        <w:rPr>
          <w:rFonts w:ascii="Arial" w:hAnsi="Arial" w:cs="Arial"/>
          <w:lang w:val="pt-BR"/>
        </w:rPr>
        <w:t xml:space="preserve"> server)</w:t>
      </w:r>
    </w:p>
    <w:p w:rsidR="00947A5A" w:rsidRDefault="00947A5A" w:rsidP="00F3004A">
      <w:pPr>
        <w:pStyle w:val="PargrafodaLista"/>
        <w:numPr>
          <w:ilvl w:val="0"/>
          <w:numId w:val="27"/>
        </w:numPr>
        <w:spacing w:after="0"/>
        <w:ind w:left="1418" w:hanging="709"/>
        <w:rPr>
          <w:rFonts w:ascii="Arial" w:hAnsi="Arial" w:cs="Arial"/>
          <w:lang w:val="pt-BR"/>
        </w:rPr>
      </w:pPr>
      <w:r>
        <w:rPr>
          <w:rFonts w:ascii="Arial" w:hAnsi="Arial" w:cs="Arial"/>
          <w:lang w:val="pt-BR"/>
        </w:rPr>
        <w:t>thumbs</w:t>
      </w:r>
      <w:r>
        <w:rPr>
          <w:rFonts w:ascii="Arial" w:hAnsi="Arial" w:cs="Arial"/>
          <w:i/>
          <w:lang w:val="pt-BR"/>
        </w:rPr>
        <w:t xml:space="preserve">: </w:t>
      </w:r>
      <w:r>
        <w:rPr>
          <w:rFonts w:ascii="Arial" w:hAnsi="Arial" w:cs="Arial"/>
          <w:lang w:val="pt-BR"/>
        </w:rPr>
        <w:t xml:space="preserve">Biblioteca responsável por gerar os </w:t>
      </w:r>
      <w:r>
        <w:rPr>
          <w:rFonts w:ascii="Arial" w:hAnsi="Arial" w:cs="Arial"/>
          <w:i/>
          <w:lang w:val="pt-BR"/>
        </w:rPr>
        <w:t xml:space="preserve">thumbnails </w:t>
      </w:r>
      <w:r>
        <w:rPr>
          <w:rFonts w:ascii="Arial" w:hAnsi="Arial" w:cs="Arial"/>
          <w:lang w:val="pt-BR"/>
        </w:rPr>
        <w:t xml:space="preserve">(miniaturas dos arquivos que serão apresentados ao ponto de controle) dos arquivos disponíveis: </w:t>
      </w:r>
    </w:p>
    <w:p w:rsidR="00947A5A" w:rsidRDefault="00947A5A" w:rsidP="00F3004A">
      <w:pPr>
        <w:pStyle w:val="PargrafodaLista"/>
        <w:numPr>
          <w:ilvl w:val="1"/>
          <w:numId w:val="27"/>
        </w:numPr>
        <w:spacing w:after="0"/>
        <w:ind w:left="2155" w:hanging="709"/>
        <w:rPr>
          <w:rFonts w:ascii="Arial" w:hAnsi="Arial" w:cs="Arial"/>
          <w:i/>
          <w:lang w:val="pt-BR"/>
        </w:rPr>
      </w:pPr>
      <w:r>
        <w:rPr>
          <w:rFonts w:ascii="Arial" w:hAnsi="Arial" w:cs="Arial"/>
          <w:lang w:val="pt-BR"/>
        </w:rPr>
        <w:t xml:space="preserve">Gera </w:t>
      </w:r>
      <w:r>
        <w:rPr>
          <w:rFonts w:ascii="Arial" w:hAnsi="Arial" w:cs="Arial"/>
          <w:i/>
          <w:lang w:val="pt-BR"/>
        </w:rPr>
        <w:t>thumbnails</w:t>
      </w:r>
      <w:r>
        <w:rPr>
          <w:rFonts w:ascii="Arial" w:hAnsi="Arial" w:cs="Arial"/>
          <w:lang w:val="pt-BR"/>
        </w:rPr>
        <w:t xml:space="preserve"> de imagens utilizando a biblioteca </w:t>
      </w:r>
      <w:r>
        <w:rPr>
          <w:rFonts w:ascii="Arial" w:hAnsi="Arial" w:cs="Arial"/>
          <w:i/>
          <w:lang w:val="pt-BR"/>
        </w:rPr>
        <w:t>.NET System.Drawing</w:t>
      </w:r>
    </w:p>
    <w:p w:rsidR="00947A5A" w:rsidRDefault="00947A5A" w:rsidP="00F3004A">
      <w:pPr>
        <w:pStyle w:val="PargrafodaLista"/>
        <w:numPr>
          <w:ilvl w:val="1"/>
          <w:numId w:val="27"/>
        </w:numPr>
        <w:spacing w:after="0"/>
        <w:ind w:left="2155" w:hanging="709"/>
        <w:rPr>
          <w:rFonts w:ascii="Arial" w:hAnsi="Arial" w:cs="Arial"/>
          <w:lang w:val="pt-BR"/>
        </w:rPr>
      </w:pPr>
      <w:r>
        <w:rPr>
          <w:rFonts w:ascii="Arial" w:hAnsi="Arial" w:cs="Arial"/>
          <w:lang w:val="pt-BR"/>
        </w:rPr>
        <w:t xml:space="preserve">Gera </w:t>
      </w:r>
      <w:r>
        <w:rPr>
          <w:rFonts w:ascii="Arial" w:hAnsi="Arial" w:cs="Arial"/>
          <w:i/>
          <w:lang w:val="pt-BR"/>
        </w:rPr>
        <w:t>thumbnails</w:t>
      </w:r>
      <w:r>
        <w:rPr>
          <w:rFonts w:ascii="Arial" w:hAnsi="Arial" w:cs="Arial"/>
          <w:lang w:val="pt-BR"/>
        </w:rPr>
        <w:t xml:space="preserve"> de vídeos utilizando as bibliotecas ffmpeg (biblioteca utilizada para gravar, converter e transmitir via </w:t>
      </w:r>
      <w:r>
        <w:rPr>
          <w:rFonts w:ascii="Arial" w:hAnsi="Arial" w:cs="Arial"/>
          <w:i/>
          <w:lang w:val="pt-BR"/>
        </w:rPr>
        <w:t>streaming</w:t>
      </w:r>
      <w:r>
        <w:rPr>
          <w:rFonts w:ascii="Arial" w:hAnsi="Arial" w:cs="Arial"/>
          <w:lang w:val="pt-BR"/>
        </w:rPr>
        <w:t xml:space="preserve"> vídeos e imagens) e </w:t>
      </w:r>
      <w:r>
        <w:rPr>
          <w:rFonts w:ascii="Arial" w:hAnsi="Arial" w:cs="Arial"/>
          <w:i/>
          <w:lang w:val="pt-BR"/>
        </w:rPr>
        <w:t>.NET Process API</w:t>
      </w:r>
    </w:p>
    <w:p w:rsidR="00947A5A" w:rsidRDefault="00947A5A" w:rsidP="00F3004A">
      <w:pPr>
        <w:pStyle w:val="PargrafodaLista"/>
        <w:numPr>
          <w:ilvl w:val="0"/>
          <w:numId w:val="27"/>
        </w:numPr>
        <w:spacing w:after="0"/>
        <w:ind w:left="1418" w:hanging="709"/>
        <w:rPr>
          <w:rFonts w:ascii="Arial" w:hAnsi="Arial" w:cs="Arial"/>
          <w:lang w:val="pt-BR"/>
        </w:rPr>
      </w:pPr>
      <w:r>
        <w:rPr>
          <w:rFonts w:ascii="Arial" w:hAnsi="Arial" w:cs="Arial"/>
          <w:lang w:val="pt-BR"/>
        </w:rPr>
        <w:t xml:space="preserve">sdlna: Aplicação em console que une todas as bibliotecas disponíveis no </w:t>
      </w:r>
      <w:r>
        <w:rPr>
          <w:rFonts w:ascii="Arial" w:hAnsi="Arial" w:cs="Arial"/>
          <w:i/>
          <w:lang w:val="pt-BR"/>
        </w:rPr>
        <w:t xml:space="preserve">SimpleDLNA </w:t>
      </w:r>
      <w:r>
        <w:rPr>
          <w:rFonts w:ascii="Arial" w:hAnsi="Arial" w:cs="Arial"/>
          <w:lang w:val="pt-BR"/>
        </w:rPr>
        <w:t>e possui a opção de configurar e disponibilizar um servidor DLNA na rede por meio de linhas de comando</w:t>
      </w:r>
    </w:p>
    <w:p w:rsidR="00947A5A" w:rsidRDefault="00947A5A" w:rsidP="00F3004A">
      <w:pPr>
        <w:pStyle w:val="PargrafodaLista"/>
        <w:numPr>
          <w:ilvl w:val="0"/>
          <w:numId w:val="27"/>
        </w:numPr>
        <w:spacing w:after="0"/>
        <w:ind w:left="1418" w:hanging="709"/>
        <w:rPr>
          <w:rFonts w:ascii="Arial" w:hAnsi="Arial" w:cs="Arial"/>
          <w:i/>
          <w:lang w:val="pt-BR"/>
        </w:rPr>
      </w:pPr>
      <w:r>
        <w:rPr>
          <w:rFonts w:ascii="Arial" w:hAnsi="Arial" w:cs="Arial"/>
          <w:i/>
          <w:lang w:val="pt-BR"/>
        </w:rPr>
        <w:t>SimpleDLNA</w:t>
      </w:r>
      <w:r>
        <w:rPr>
          <w:rFonts w:ascii="Arial" w:hAnsi="Arial" w:cs="Arial"/>
          <w:lang w:val="pt-BR"/>
        </w:rPr>
        <w:t>: Aplicação GUI em Windows Form que disponibiliza meio de configuração mais didático e simples, para disponibilizar um servidor DLNA na rede</w:t>
      </w:r>
    </w:p>
    <w:p w:rsidR="00947A5A" w:rsidRDefault="00947A5A" w:rsidP="00F3004A">
      <w:pPr>
        <w:pStyle w:val="PargrafodaLista"/>
        <w:numPr>
          <w:ilvl w:val="0"/>
          <w:numId w:val="27"/>
        </w:numPr>
        <w:spacing w:after="0"/>
        <w:ind w:left="1418" w:hanging="709"/>
        <w:rPr>
          <w:rFonts w:ascii="Arial" w:hAnsi="Arial" w:cs="Arial"/>
          <w:i/>
          <w:lang w:val="pt-BR"/>
        </w:rPr>
      </w:pPr>
      <w:r>
        <w:rPr>
          <w:rFonts w:ascii="Arial" w:hAnsi="Arial" w:cs="Arial"/>
          <w:i/>
          <w:lang w:val="pt-BR"/>
        </w:rPr>
        <w:t>util</w:t>
      </w:r>
      <w:r>
        <w:rPr>
          <w:rFonts w:ascii="Arial" w:hAnsi="Arial" w:cs="Arial"/>
          <w:lang w:val="pt-BR"/>
        </w:rPr>
        <w:t>: Biblioteca com componentes utilizados para facilitar no desenvolvimento</w:t>
      </w:r>
    </w:p>
    <w:p w:rsidR="00404A2B" w:rsidRDefault="00F3004A" w:rsidP="00361A95">
      <w:pPr>
        <w:pStyle w:val="Nvel2"/>
        <w:rPr>
          <w:lang w:val="pt-BR"/>
        </w:rPr>
      </w:pPr>
      <w:r>
        <w:rPr>
          <w:lang w:val="pt-BR"/>
        </w:rPr>
        <w:tab/>
      </w:r>
      <w:r w:rsidR="00947A5A">
        <w:rPr>
          <w:lang w:val="pt-BR"/>
        </w:rPr>
        <w:t>Das bibliotecas citadas a cima, para o desenvolvimento do protótipo foram utilizadas apenas as seguintes: fsserver, server, thumbs e util. Foi criado o projeto dlna, uma aplicação console que, unindo as funcionalidades disponíveis nas quatro bibliotecas do, cria um servidor DLNA simples que serve áudio, vídeo e imagem na rede. O projeto DLNA é formado por duas classes principais: Opcoes.cs e a classe Program.cs:</w:t>
      </w:r>
    </w:p>
    <w:p w:rsidR="00404A2B" w:rsidRDefault="00404A2B" w:rsidP="00361A95">
      <w:pPr>
        <w:pStyle w:val="Nvel2"/>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404A2B" w:rsidP="00361A95">
      <w:pPr>
        <w:ind w:firstLine="708"/>
        <w:rPr>
          <w:lang w:val="pt-BR"/>
        </w:rPr>
      </w:pPr>
    </w:p>
    <w:p w:rsidR="00404A2B" w:rsidRDefault="00BF791C" w:rsidP="00361A95">
      <w:pPr>
        <w:pStyle w:val="Ttulo2"/>
        <w:rPr>
          <w:lang w:val="pt-BR"/>
        </w:rPr>
      </w:pPr>
      <w:bookmarkStart w:id="90" w:name="_Toc437920291"/>
      <w:r>
        <w:rPr>
          <w:lang w:val="pt-BR"/>
        </w:rPr>
        <w:lastRenderedPageBreak/>
        <w:t>8.1 Classe Opcoes.cs</w:t>
      </w:r>
      <w:bookmarkEnd w:id="90"/>
    </w:p>
    <w:p w:rsidR="00F3004A" w:rsidRDefault="00F3004A" w:rsidP="00F3004A">
      <w:pPr>
        <w:rPr>
          <w:lang w:val="pt-BR"/>
        </w:rPr>
      </w:pPr>
    </w:p>
    <w:p w:rsidR="00F3004A" w:rsidRDefault="00F3004A" w:rsidP="00F3004A">
      <w:pPr>
        <w:rPr>
          <w:lang w:val="pt-BR"/>
        </w:rPr>
      </w:pPr>
    </w:p>
    <w:p w:rsidR="00522F0D" w:rsidRDefault="00BF791C" w:rsidP="00361A95">
      <w:pPr>
        <w:keepNext/>
        <w:jc w:val="center"/>
      </w:pPr>
      <w:r>
        <w:rPr>
          <w:noProof/>
          <w:lang w:val="pt-BR" w:eastAsia="pt-BR" w:bidi="ar-SA"/>
        </w:rPr>
        <w:drawing>
          <wp:inline distT="0" distB="0" distL="0" distR="0" wp14:anchorId="460FC710" wp14:editId="665495AA">
            <wp:extent cx="6057900" cy="22955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3" cstate="print">
                      <a:extLst/>
                    </a:blip>
                    <a:srcRect r="7225" b="19394"/>
                    <a:stretch/>
                  </pic:blipFill>
                  <pic:spPr bwMode="auto">
                    <a:xfrm>
                      <a:off x="0" y="0"/>
                      <a:ext cx="6058174" cy="2295629"/>
                    </a:xfrm>
                    <a:prstGeom prst="rect">
                      <a:avLst/>
                    </a:prstGeom>
                    <a:noFill/>
                    <a:ln>
                      <a:noFill/>
                    </a:ln>
                    <a:extLst>
                      <a:ext uri="{53640926-AAD7-44D8-BBD7-CCE9431645EC}">
                        <a14:shadowObscured xmlns:a14="http://schemas.microsoft.com/office/drawing/2010/main"/>
                      </a:ext>
                    </a:extLst>
                  </pic:spPr>
                </pic:pic>
              </a:graphicData>
            </a:graphic>
          </wp:inline>
        </w:drawing>
      </w:r>
    </w:p>
    <w:p w:rsidR="00947A5A" w:rsidRPr="00522F0D" w:rsidRDefault="00522F0D" w:rsidP="00361A95">
      <w:pPr>
        <w:pStyle w:val="Legenda"/>
        <w:rPr>
          <w:lang w:val="pt-BR"/>
        </w:rPr>
      </w:pPr>
      <w:bookmarkStart w:id="91" w:name="_Toc437920210"/>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30</w:t>
      </w:r>
      <w:r w:rsidR="00D66975">
        <w:fldChar w:fldCharType="end"/>
      </w:r>
      <w:r w:rsidRPr="00522F0D">
        <w:rPr>
          <w:lang w:val="pt-BR"/>
        </w:rPr>
        <w:t xml:space="preserve"> - Propriedades da classe Opcoes.cs</w:t>
      </w:r>
      <w:bookmarkEnd w:id="91"/>
    </w:p>
    <w:p w:rsidR="00522F0D" w:rsidRDefault="00522F0D" w:rsidP="00361A95">
      <w:pPr>
        <w:pStyle w:val="Legenda"/>
        <w:rPr>
          <w:lang w:val="pt-BR"/>
        </w:rPr>
      </w:pPr>
      <w:r>
        <w:rPr>
          <w:lang w:val="pt-BR"/>
        </w:rPr>
        <w:t>Fonte: Autoria Própria</w:t>
      </w:r>
    </w:p>
    <w:p w:rsidR="00F3004A" w:rsidRPr="00F3004A" w:rsidRDefault="00F3004A" w:rsidP="00F3004A">
      <w:pPr>
        <w:pStyle w:val="Legenda"/>
        <w:spacing w:line="360" w:lineRule="auto"/>
        <w:rPr>
          <w:sz w:val="24"/>
          <w:lang w:val="pt-BR"/>
        </w:rPr>
      </w:pPr>
    </w:p>
    <w:p w:rsidR="00404A2B" w:rsidRDefault="00F3004A" w:rsidP="00361A95">
      <w:pPr>
        <w:rPr>
          <w:lang w:val="pt-BR"/>
        </w:rPr>
      </w:pPr>
      <w:r>
        <w:rPr>
          <w:lang w:val="pt-BR"/>
        </w:rPr>
        <w:tab/>
      </w:r>
      <w:r w:rsidR="00BF791C">
        <w:rPr>
          <w:lang w:val="pt-BR"/>
        </w:rPr>
        <w:t>Na classe Opcoes.cs</w:t>
      </w:r>
      <w:r w:rsidR="001A7942">
        <w:rPr>
          <w:lang w:val="pt-BR"/>
        </w:rPr>
        <w:t xml:space="preserve"> </w:t>
      </w:r>
      <w:r w:rsidR="00BF791C">
        <w:rPr>
          <w:lang w:val="pt-BR"/>
        </w:rPr>
        <w:t xml:space="preserve">podem ser definidas as seguintes informações </w:t>
      </w:r>
      <w:r w:rsidR="007C1FD5">
        <w:rPr>
          <w:lang w:val="pt-BR"/>
        </w:rPr>
        <w:t xml:space="preserve">(conforme visto na </w:t>
      </w:r>
      <w:r w:rsidR="00C46D7A">
        <w:rPr>
          <w:lang w:val="pt-BR"/>
        </w:rPr>
        <w:t>Figura 26</w:t>
      </w:r>
      <w:r w:rsidR="007C1FD5">
        <w:rPr>
          <w:lang w:val="pt-BR"/>
        </w:rPr>
        <w:t>)</w:t>
      </w:r>
      <w:r w:rsidR="00BF791C">
        <w:rPr>
          <w:lang w:val="pt-BR"/>
        </w:rPr>
        <w:t xml:space="preserve">: endereço </w:t>
      </w:r>
      <w:r w:rsidR="00262EB9">
        <w:rPr>
          <w:lang w:val="pt-BR"/>
        </w:rPr>
        <w:t>IP</w:t>
      </w:r>
      <w:r w:rsidR="00BF791C">
        <w:rPr>
          <w:lang w:val="pt-BR"/>
        </w:rPr>
        <w:t xml:space="preserve">, </w:t>
      </w:r>
      <w:r w:rsidR="00262EB9">
        <w:rPr>
          <w:lang w:val="pt-BR"/>
        </w:rPr>
        <w:t xml:space="preserve">MAC </w:t>
      </w:r>
      <w:r w:rsidR="00BF791C">
        <w:rPr>
          <w:lang w:val="pt-BR"/>
        </w:rPr>
        <w:t>adress, porta, caminho do diretório, tipos de mídias que serão compartilhadas e opções de visualizações e organização de arquivos ao serem compartilhados.</w:t>
      </w:r>
    </w:p>
    <w:p w:rsidR="00404A2B" w:rsidRDefault="00BF791C" w:rsidP="00361A95">
      <w:pPr>
        <w:rPr>
          <w:lang w:val="pt-BR"/>
        </w:rPr>
      </w:pPr>
      <w:r>
        <w:rPr>
          <w:lang w:val="pt-BR"/>
        </w:rPr>
        <w:tab/>
        <w:t>A aplicação foi desenvolvida para compartilhar arquivos na rede assim que fosse executada, assim a configuração necessária (caminho do diretório compartilhado e tipo de mídias que serão disponibilizados) são definidas como informação fixa no código</w:t>
      </w:r>
      <w:r>
        <w:rPr>
          <w:i/>
          <w:lang w:val="pt-BR"/>
        </w:rPr>
        <w:t>.</w:t>
      </w:r>
      <w:r>
        <w:rPr>
          <w:lang w:val="pt-BR"/>
        </w:rPr>
        <w:t xml:space="preserve"> Na imagem acima, na linha 21 é configurada qual será a pasta que será compartilhada na rede, do modo que foi desenvolvido, é necessário que uma pasta “Mídias” tenha sido criada no C:\ da máquina que estiver rodando a aplicação. Na linha 22 é definido os tipos de mídias que serão compartilhados. Utilizando o enumerador DlnaMediaTypes disponível na biblioteca server, é definido que os três tipos de mídias serão compartilhados, desse modo, todos os arquivos presentes na pasta C:\Mídias, e em suas sub-pastas, serão disponibilizados na rede.</w:t>
      </w:r>
    </w:p>
    <w:p w:rsidR="00404A2B" w:rsidRDefault="00404A2B" w:rsidP="00361A95">
      <w:pPr>
        <w:rPr>
          <w:lang w:val="pt-BR"/>
        </w:rPr>
      </w:pPr>
    </w:p>
    <w:p w:rsidR="00F3004A" w:rsidRDefault="00F3004A" w:rsidP="00361A95">
      <w:pPr>
        <w:rPr>
          <w:lang w:val="pt-BR"/>
        </w:rPr>
      </w:pPr>
    </w:p>
    <w:p w:rsidR="00F3004A" w:rsidRDefault="00F3004A" w:rsidP="00361A95">
      <w:pPr>
        <w:rPr>
          <w:lang w:val="pt-BR"/>
        </w:rPr>
      </w:pPr>
    </w:p>
    <w:p w:rsidR="00F3004A" w:rsidRDefault="00F3004A" w:rsidP="00361A95">
      <w:pPr>
        <w:rPr>
          <w:lang w:val="pt-BR"/>
        </w:rPr>
      </w:pPr>
    </w:p>
    <w:p w:rsidR="00F3004A" w:rsidRDefault="00F3004A" w:rsidP="00361A95">
      <w:pPr>
        <w:rPr>
          <w:lang w:val="pt-BR"/>
        </w:rPr>
      </w:pPr>
    </w:p>
    <w:p w:rsidR="00F3004A" w:rsidRDefault="00F3004A" w:rsidP="00361A95">
      <w:pPr>
        <w:rPr>
          <w:lang w:val="pt-BR"/>
        </w:rPr>
      </w:pPr>
    </w:p>
    <w:p w:rsidR="00404A2B" w:rsidRDefault="00BF791C" w:rsidP="00361A95">
      <w:pPr>
        <w:pStyle w:val="Ttulo2"/>
        <w:rPr>
          <w:lang w:val="pt-BR"/>
        </w:rPr>
      </w:pPr>
      <w:bookmarkStart w:id="92" w:name="_Toc437920292"/>
      <w:r>
        <w:rPr>
          <w:lang w:val="pt-BR"/>
        </w:rPr>
        <w:lastRenderedPageBreak/>
        <w:t>8.2 Classe Program.cs</w:t>
      </w:r>
      <w:bookmarkEnd w:id="92"/>
    </w:p>
    <w:p w:rsidR="00F3004A" w:rsidRDefault="00F3004A" w:rsidP="00361A95">
      <w:pPr>
        <w:rPr>
          <w:lang w:val="pt-BR"/>
        </w:rPr>
      </w:pPr>
    </w:p>
    <w:p w:rsidR="00F3004A" w:rsidRDefault="00F3004A" w:rsidP="00361A95">
      <w:pPr>
        <w:rPr>
          <w:lang w:val="pt-BR"/>
        </w:rPr>
      </w:pPr>
    </w:p>
    <w:p w:rsidR="00404A2B" w:rsidRDefault="00BF791C" w:rsidP="00361A95">
      <w:pPr>
        <w:rPr>
          <w:lang w:val="pt-BR"/>
        </w:rPr>
      </w:pPr>
      <w:r>
        <w:rPr>
          <w:i/>
          <w:lang w:val="pt-BR"/>
        </w:rPr>
        <w:tab/>
      </w:r>
      <w:r w:rsidR="007C1FD5">
        <w:rPr>
          <w:lang w:val="pt-BR"/>
        </w:rPr>
        <w:t xml:space="preserve">Classe principal do protótipo que é chamada quando a aplicação é executada. Um servidor HTTP é configurado e disponibilizado na rede. Para isso o método ConfiguraServidorDeArquivos, ilustrado na </w:t>
      </w:r>
      <w:r w:rsidR="00C46D7A">
        <w:rPr>
          <w:lang w:val="pt-BR"/>
        </w:rPr>
        <w:t>Figura 27</w:t>
      </w:r>
      <w:r w:rsidR="007C1FD5">
        <w:rPr>
          <w:lang w:val="pt-BR"/>
        </w:rPr>
        <w:t>, foi utilizado:</w:t>
      </w:r>
    </w:p>
    <w:p w:rsidR="00F3004A" w:rsidRDefault="00F3004A" w:rsidP="00361A95">
      <w:pPr>
        <w:rPr>
          <w:lang w:val="pt-BR"/>
        </w:rPr>
      </w:pPr>
    </w:p>
    <w:p w:rsidR="00522F0D" w:rsidRDefault="00BF791C" w:rsidP="00361A95">
      <w:pPr>
        <w:keepNext/>
        <w:jc w:val="center"/>
      </w:pPr>
      <w:r>
        <w:rPr>
          <w:b/>
          <w:noProof/>
          <w:lang w:val="pt-BR" w:eastAsia="pt-BR" w:bidi="ar-SA"/>
        </w:rPr>
        <w:drawing>
          <wp:inline distT="0" distB="0" distL="0" distR="0" wp14:anchorId="55FE8754" wp14:editId="209A82ED">
            <wp:extent cx="6463061" cy="24765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extLst/>
                    </a:blip>
                    <a:srcRect/>
                    <a:stretch>
                      <a:fillRect/>
                    </a:stretch>
                  </pic:blipFill>
                  <pic:spPr bwMode="auto">
                    <a:xfrm>
                      <a:off x="0" y="0"/>
                      <a:ext cx="6470582" cy="2479382"/>
                    </a:xfrm>
                    <a:prstGeom prst="rect">
                      <a:avLst/>
                    </a:prstGeom>
                    <a:noFill/>
                    <a:ln>
                      <a:noFill/>
                    </a:ln>
                  </pic:spPr>
                </pic:pic>
              </a:graphicData>
            </a:graphic>
          </wp:inline>
        </w:drawing>
      </w:r>
    </w:p>
    <w:p w:rsidR="007C1FD5" w:rsidRPr="00522F0D" w:rsidRDefault="00522F0D" w:rsidP="00361A95">
      <w:pPr>
        <w:pStyle w:val="Legenda"/>
        <w:rPr>
          <w:lang w:val="pt-BR"/>
        </w:rPr>
      </w:pPr>
      <w:bookmarkStart w:id="93" w:name="_Toc437920211"/>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31</w:t>
      </w:r>
      <w:r w:rsidR="00D66975">
        <w:fldChar w:fldCharType="end"/>
      </w:r>
      <w:r w:rsidRPr="00522F0D">
        <w:rPr>
          <w:lang w:val="pt-BR"/>
        </w:rPr>
        <w:t xml:space="preserve"> - Método ConfiguraServidorDeArquivos</w:t>
      </w:r>
      <w:bookmarkEnd w:id="93"/>
    </w:p>
    <w:p w:rsidR="00522F0D" w:rsidRPr="00522F0D" w:rsidRDefault="00522F0D" w:rsidP="00361A95">
      <w:pPr>
        <w:pStyle w:val="Legenda"/>
        <w:rPr>
          <w:lang w:val="pt-BR"/>
        </w:rPr>
      </w:pPr>
      <w:r w:rsidRPr="00522F0D">
        <w:rPr>
          <w:lang w:val="pt-BR"/>
        </w:rPr>
        <w:t>Fonte: Autoria Própria</w:t>
      </w:r>
    </w:p>
    <w:p w:rsidR="00404A2B" w:rsidRDefault="00404A2B" w:rsidP="00361A95">
      <w:pPr>
        <w:rPr>
          <w:lang w:val="pt-BR"/>
        </w:rPr>
      </w:pPr>
    </w:p>
    <w:p w:rsidR="007C1FD5" w:rsidRDefault="00BF791C" w:rsidP="00361A95">
      <w:pPr>
        <w:rPr>
          <w:lang w:val="pt-BR"/>
        </w:rPr>
      </w:pPr>
      <w:r>
        <w:rPr>
          <w:lang w:val="pt-BR"/>
        </w:rPr>
        <w:tab/>
      </w:r>
      <w:r w:rsidR="007C1FD5">
        <w:rPr>
          <w:lang w:val="pt-BR"/>
        </w:rPr>
        <w:t xml:space="preserve">O método ConfiguraServidorDeArquivos recebe um objeto da classe Opcoes, os tipos de mídia e o diretório que será compartilhado na rede. Com essas informações é instanciado um objeto da classe FileServer. Esse objeto é disponibilizado pela biblioteca fsserver, ele é responsável por salvar as configurações do servidor de arquivos. </w:t>
      </w:r>
    </w:p>
    <w:p w:rsidR="007C1FD5" w:rsidRDefault="007C1FD5" w:rsidP="00361A95">
      <w:pPr>
        <w:rPr>
          <w:lang w:val="pt-BR"/>
        </w:rPr>
      </w:pPr>
      <w:r>
        <w:rPr>
          <w:lang w:val="pt-BR"/>
        </w:rPr>
        <w:tab/>
        <w:t xml:space="preserve">Após configurado o servidor de arquivos, o mesmo é registrado dentro do servidor que foi instanciado no método Main(), como mostra a </w:t>
      </w:r>
      <w:r w:rsidR="00C46D7A">
        <w:rPr>
          <w:lang w:val="pt-BR"/>
        </w:rPr>
        <w:t>Figura 28</w:t>
      </w:r>
      <w:r>
        <w:rPr>
          <w:lang w:val="pt-BR"/>
        </w:rPr>
        <w:t>:</w:t>
      </w:r>
    </w:p>
    <w:p w:rsidR="00404A2B" w:rsidRDefault="00404A2B" w:rsidP="00361A95">
      <w:pPr>
        <w:rPr>
          <w:lang w:val="pt-BR"/>
        </w:rPr>
      </w:pPr>
    </w:p>
    <w:p w:rsidR="00522F0D" w:rsidRDefault="00BF791C" w:rsidP="00361A95">
      <w:pPr>
        <w:keepNext/>
        <w:jc w:val="center"/>
      </w:pPr>
      <w:r>
        <w:rPr>
          <w:noProof/>
          <w:lang w:val="pt-BR" w:eastAsia="pt-BR" w:bidi="ar-SA"/>
        </w:rPr>
        <w:lastRenderedPageBreak/>
        <w:drawing>
          <wp:inline distT="0" distB="0" distL="0" distR="0" wp14:anchorId="629D76AB" wp14:editId="4DDE5D48">
            <wp:extent cx="6290310" cy="28575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blip>
                    <a:srcRect/>
                    <a:stretch>
                      <a:fillRect/>
                    </a:stretch>
                  </pic:blipFill>
                  <pic:spPr bwMode="auto">
                    <a:xfrm>
                      <a:off x="0" y="0"/>
                      <a:ext cx="6290599" cy="2857631"/>
                    </a:xfrm>
                    <a:prstGeom prst="rect">
                      <a:avLst/>
                    </a:prstGeom>
                    <a:noFill/>
                    <a:ln>
                      <a:noFill/>
                    </a:ln>
                  </pic:spPr>
                </pic:pic>
              </a:graphicData>
            </a:graphic>
          </wp:inline>
        </w:drawing>
      </w:r>
    </w:p>
    <w:p w:rsidR="007C1FD5" w:rsidRPr="00522F0D" w:rsidRDefault="00522F0D" w:rsidP="00361A95">
      <w:pPr>
        <w:pStyle w:val="Legenda"/>
        <w:rPr>
          <w:lang w:val="pt-BR"/>
        </w:rPr>
      </w:pPr>
      <w:bookmarkStart w:id="94" w:name="_Toc437920212"/>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32</w:t>
      </w:r>
      <w:r w:rsidR="00D66975">
        <w:fldChar w:fldCharType="end"/>
      </w:r>
      <w:r w:rsidRPr="00522F0D">
        <w:rPr>
          <w:lang w:val="pt-BR"/>
        </w:rPr>
        <w:t xml:space="preserve"> - Registro do servidor de arquivos</w:t>
      </w:r>
      <w:bookmarkEnd w:id="94"/>
    </w:p>
    <w:p w:rsidR="00522F0D" w:rsidRPr="00522F0D" w:rsidRDefault="00522F0D" w:rsidP="00361A95">
      <w:pPr>
        <w:pStyle w:val="Legenda"/>
        <w:rPr>
          <w:lang w:val="pt-BR"/>
        </w:rPr>
      </w:pPr>
      <w:r>
        <w:rPr>
          <w:lang w:val="pt-BR"/>
        </w:rPr>
        <w:t>Fonte: Autoria Própria</w:t>
      </w:r>
    </w:p>
    <w:p w:rsidR="00404A2B" w:rsidRDefault="00404A2B" w:rsidP="00361A95">
      <w:pPr>
        <w:rPr>
          <w:lang w:val="pt-BR"/>
        </w:rPr>
      </w:pPr>
    </w:p>
    <w:p w:rsidR="00404A2B" w:rsidRDefault="00F3004A" w:rsidP="00361A95">
      <w:pPr>
        <w:pStyle w:val="Nvel2"/>
        <w:rPr>
          <w:lang w:val="pt-BR"/>
        </w:rPr>
      </w:pPr>
      <w:r>
        <w:rPr>
          <w:lang w:val="pt-BR"/>
        </w:rPr>
        <w:tab/>
      </w:r>
      <w:r w:rsidR="007C1FD5">
        <w:rPr>
          <w:lang w:val="pt-BR"/>
        </w:rPr>
        <w:t xml:space="preserve">O registro é efetuado através do comando servidor.RegisterMediaServer(), </w:t>
      </w:r>
      <w:r w:rsidR="00C46D7A">
        <w:rPr>
          <w:lang w:val="pt-BR"/>
        </w:rPr>
        <w:t>Figura 28</w:t>
      </w:r>
      <w:r w:rsidR="007C1FD5">
        <w:rPr>
          <w:lang w:val="pt-BR"/>
        </w:rPr>
        <w:t xml:space="preserve">. Este comando recebe o servidor de arquivos que foi configurado e, a partir desse momento, ele passa a ser disponível e acessível a todos os pontos de controle da rede. </w:t>
      </w:r>
      <w:r>
        <w:rPr>
          <w:lang w:val="pt-BR"/>
        </w:rPr>
        <w:tab/>
      </w:r>
      <w:r w:rsidR="007C1FD5">
        <w:rPr>
          <w:lang w:val="pt-BR"/>
        </w:rPr>
        <w:t xml:space="preserve">Desse ponto em diante, os </w:t>
      </w:r>
      <w:r w:rsidR="007C1FD5" w:rsidRPr="00C273EB">
        <w:rPr>
          <w:i/>
          <w:lang w:val="pt-BR"/>
        </w:rPr>
        <w:t>thumbnails</w:t>
      </w:r>
      <w:r w:rsidR="007C1FD5">
        <w:rPr>
          <w:lang w:val="pt-BR"/>
        </w:rPr>
        <w:t xml:space="preserve"> dos arquivos presentes no servidor de mídia compartilhado, e ficam disponíveis para os pontos de controle. Estes </w:t>
      </w:r>
      <w:r w:rsidR="007C1FD5" w:rsidRPr="00C273EB">
        <w:rPr>
          <w:i/>
          <w:lang w:val="pt-BR"/>
        </w:rPr>
        <w:t>thumbnails</w:t>
      </w:r>
      <w:r w:rsidR="007C1FD5">
        <w:rPr>
          <w:lang w:val="pt-BR"/>
        </w:rPr>
        <w:t xml:space="preserve"> são gravados em um cache, e quando são selecionados pelo ponto de controle, essa requisição é tratada e os bytes são enviados para o ponto de controle e convertidos por seu </w:t>
      </w:r>
      <w:r w:rsidR="007C1FD5">
        <w:rPr>
          <w:i/>
          <w:lang w:val="pt-BR"/>
        </w:rPr>
        <w:t>renderer</w:t>
      </w:r>
      <w:r w:rsidR="007C1FD5">
        <w:rPr>
          <w:lang w:val="pt-BR"/>
        </w:rPr>
        <w:t xml:space="preserve">. </w:t>
      </w:r>
    </w:p>
    <w:p w:rsidR="00404A2B" w:rsidRDefault="00BF791C" w:rsidP="00361A95">
      <w:pPr>
        <w:pStyle w:val="Ttulo2"/>
        <w:rPr>
          <w:lang w:val="pt-BR"/>
        </w:rPr>
      </w:pPr>
      <w:r>
        <w:rPr>
          <w:lang w:val="pt-BR"/>
        </w:rPr>
        <w:br w:type="page"/>
      </w:r>
      <w:bookmarkStart w:id="95" w:name="_Toc437920293"/>
      <w:r>
        <w:rPr>
          <w:lang w:val="pt-BR"/>
        </w:rPr>
        <w:lastRenderedPageBreak/>
        <w:t>8.3 Testes</w:t>
      </w:r>
      <w:bookmarkEnd w:id="95"/>
    </w:p>
    <w:p w:rsidR="00404A2B" w:rsidRDefault="00404A2B" w:rsidP="00361A95">
      <w:pPr>
        <w:rPr>
          <w:b/>
          <w:lang w:val="pt-BR"/>
        </w:rPr>
      </w:pPr>
    </w:p>
    <w:p w:rsidR="00F3004A" w:rsidRDefault="00F3004A" w:rsidP="00361A95">
      <w:pPr>
        <w:rPr>
          <w:b/>
          <w:lang w:val="pt-BR"/>
        </w:rPr>
      </w:pPr>
    </w:p>
    <w:p w:rsidR="00404A2B" w:rsidRDefault="00F3004A" w:rsidP="00361A95">
      <w:pPr>
        <w:rPr>
          <w:lang w:val="pt-BR"/>
        </w:rPr>
      </w:pPr>
      <w:r>
        <w:rPr>
          <w:lang w:val="pt-BR"/>
        </w:rPr>
        <w:tab/>
      </w:r>
      <w:r w:rsidR="00BF791C">
        <w:rPr>
          <w:lang w:val="pt-BR"/>
        </w:rPr>
        <w:t>Para realizar os testes do protótipo, foram utilizados os seguintes dispositivos:</w:t>
      </w:r>
    </w:p>
    <w:p w:rsidR="00404A2B" w:rsidRDefault="00BF791C" w:rsidP="00F3004A">
      <w:pPr>
        <w:pStyle w:val="PargrafodaLista"/>
        <w:numPr>
          <w:ilvl w:val="0"/>
          <w:numId w:val="31"/>
        </w:numPr>
        <w:spacing w:after="0"/>
        <w:ind w:left="1418" w:hanging="709"/>
        <w:rPr>
          <w:rFonts w:ascii="Arial" w:hAnsi="Arial"/>
          <w:lang w:val="pt-BR"/>
        </w:rPr>
      </w:pPr>
      <w:r>
        <w:rPr>
          <w:rFonts w:ascii="Arial" w:hAnsi="Arial"/>
          <w:i/>
          <w:lang w:val="pt-BR"/>
        </w:rPr>
        <w:t>Notebook</w:t>
      </w:r>
      <w:r>
        <w:rPr>
          <w:rFonts w:ascii="Arial" w:hAnsi="Arial"/>
          <w:lang w:val="pt-BR"/>
        </w:rPr>
        <w:t xml:space="preserve"> ASUS K45A, </w:t>
      </w:r>
      <w:r>
        <w:rPr>
          <w:rFonts w:ascii="Arial" w:hAnsi="Arial"/>
          <w:i/>
          <w:lang w:val="pt-BR"/>
        </w:rPr>
        <w:t>Intel Core</w:t>
      </w:r>
      <w:r>
        <w:rPr>
          <w:rFonts w:ascii="Arial" w:hAnsi="Arial"/>
          <w:lang w:val="pt-BR"/>
        </w:rPr>
        <w:t xml:space="preserve"> i5-3210M CPU 2.50GHz, 6GB RAM, </w:t>
      </w:r>
      <w:r>
        <w:rPr>
          <w:rFonts w:ascii="Arial" w:hAnsi="Arial"/>
          <w:i/>
          <w:lang w:val="pt-BR"/>
        </w:rPr>
        <w:t>Windows</w:t>
      </w:r>
      <w:r>
        <w:rPr>
          <w:rFonts w:ascii="Arial" w:hAnsi="Arial"/>
          <w:lang w:val="pt-BR"/>
        </w:rPr>
        <w:t xml:space="preserve"> 10 64 bits: Rodando a aplicação, servindo como servidor. Rodando também o </w:t>
      </w:r>
      <w:r w:rsidR="003C70D3">
        <w:rPr>
          <w:rFonts w:ascii="Arial" w:hAnsi="Arial"/>
          <w:i/>
          <w:lang w:val="pt-BR"/>
        </w:rPr>
        <w:t>software WireS</w:t>
      </w:r>
      <w:r>
        <w:rPr>
          <w:rFonts w:ascii="Arial" w:hAnsi="Arial"/>
          <w:i/>
          <w:lang w:val="pt-BR"/>
        </w:rPr>
        <w:t>hark</w:t>
      </w:r>
      <w:r>
        <w:rPr>
          <w:rFonts w:ascii="Arial" w:hAnsi="Arial"/>
          <w:lang w:val="pt-BR"/>
        </w:rPr>
        <w:t>, para capturar os pacotes trocados durante o processo e acompanhar os testes</w:t>
      </w:r>
      <w:r w:rsidR="00612249">
        <w:rPr>
          <w:rFonts w:ascii="Arial" w:hAnsi="Arial"/>
          <w:lang w:val="pt-BR"/>
        </w:rPr>
        <w:t>.</w:t>
      </w:r>
    </w:p>
    <w:p w:rsidR="00404A2B" w:rsidRDefault="00BF791C" w:rsidP="00F3004A">
      <w:pPr>
        <w:pStyle w:val="PargrafodaLista"/>
        <w:numPr>
          <w:ilvl w:val="0"/>
          <w:numId w:val="31"/>
        </w:numPr>
        <w:spacing w:after="0"/>
        <w:ind w:left="1418" w:hanging="709"/>
        <w:rPr>
          <w:rFonts w:ascii="Arial" w:hAnsi="Arial"/>
          <w:i/>
          <w:lang w:val="pt-BR"/>
        </w:rPr>
      </w:pPr>
      <w:r w:rsidRPr="00340593">
        <w:rPr>
          <w:rFonts w:ascii="Arial" w:hAnsi="Arial"/>
          <w:lang w:val="pt-BR"/>
        </w:rPr>
        <w:t>Smartphone</w:t>
      </w:r>
      <w:r>
        <w:rPr>
          <w:rFonts w:ascii="Arial" w:hAnsi="Arial"/>
          <w:i/>
          <w:lang w:val="pt-BR"/>
        </w:rPr>
        <w:t xml:space="preserve"> Xiaomi Redmi 2, Qualcomm Snapdragon </w:t>
      </w:r>
      <w:r>
        <w:rPr>
          <w:rFonts w:ascii="Arial" w:hAnsi="Arial"/>
          <w:lang w:val="pt-BR"/>
        </w:rPr>
        <w:t>410 1</w:t>
      </w:r>
      <w:r>
        <w:rPr>
          <w:rFonts w:ascii="Arial" w:hAnsi="Arial"/>
          <w:i/>
          <w:lang w:val="pt-BR"/>
        </w:rPr>
        <w:t>.</w:t>
      </w:r>
      <w:r>
        <w:rPr>
          <w:rFonts w:ascii="Arial" w:hAnsi="Arial"/>
          <w:lang w:val="pt-BR"/>
        </w:rPr>
        <w:t>2GHz</w:t>
      </w:r>
      <w:r>
        <w:rPr>
          <w:rFonts w:ascii="Arial" w:hAnsi="Arial"/>
          <w:i/>
          <w:lang w:val="pt-BR"/>
        </w:rPr>
        <w:t xml:space="preserve">, </w:t>
      </w:r>
      <w:r>
        <w:rPr>
          <w:rFonts w:ascii="Arial" w:hAnsi="Arial"/>
          <w:lang w:val="pt-BR"/>
        </w:rPr>
        <w:t xml:space="preserve">1GB RAM, </w:t>
      </w:r>
      <w:r>
        <w:rPr>
          <w:rFonts w:ascii="Arial" w:hAnsi="Arial"/>
          <w:i/>
          <w:lang w:val="pt-BR"/>
        </w:rPr>
        <w:t>Android 4.4.4 Ki</w:t>
      </w:r>
      <w:r w:rsidR="001A7942">
        <w:rPr>
          <w:rFonts w:ascii="Arial" w:hAnsi="Arial"/>
          <w:i/>
          <w:lang w:val="pt-BR"/>
        </w:rPr>
        <w:t>t</w:t>
      </w:r>
      <w:r>
        <w:rPr>
          <w:rFonts w:ascii="Arial" w:hAnsi="Arial"/>
          <w:i/>
          <w:lang w:val="pt-BR"/>
        </w:rPr>
        <w:t xml:space="preserve">Kat: </w:t>
      </w:r>
      <w:r>
        <w:rPr>
          <w:rFonts w:ascii="Arial" w:hAnsi="Arial"/>
          <w:lang w:val="pt-BR"/>
        </w:rPr>
        <w:t xml:space="preserve">Sendo usado como ponto de controle através do aplicativo </w:t>
      </w:r>
      <w:r>
        <w:rPr>
          <w:rFonts w:ascii="Arial" w:hAnsi="Arial"/>
          <w:i/>
          <w:lang w:val="pt-BR"/>
        </w:rPr>
        <w:t>BubbleUPnP</w:t>
      </w:r>
      <w:r w:rsidR="00612249">
        <w:rPr>
          <w:rFonts w:ascii="Arial" w:hAnsi="Arial"/>
          <w:i/>
          <w:lang w:val="pt-BR"/>
        </w:rPr>
        <w:t>.</w:t>
      </w:r>
    </w:p>
    <w:p w:rsidR="00404A2B" w:rsidRDefault="00BF791C" w:rsidP="00F3004A">
      <w:pPr>
        <w:pStyle w:val="PargrafodaLista"/>
        <w:numPr>
          <w:ilvl w:val="0"/>
          <w:numId w:val="31"/>
        </w:numPr>
        <w:spacing w:after="0"/>
        <w:ind w:left="1418" w:hanging="709"/>
        <w:rPr>
          <w:rFonts w:ascii="Arial" w:hAnsi="Arial"/>
          <w:i/>
          <w:lang w:val="pt-BR"/>
        </w:rPr>
      </w:pPr>
      <w:r w:rsidRPr="00340593">
        <w:rPr>
          <w:rFonts w:ascii="Arial" w:hAnsi="Arial"/>
          <w:lang w:val="pt-BR"/>
        </w:rPr>
        <w:t>Smartphone</w:t>
      </w:r>
      <w:r>
        <w:rPr>
          <w:rFonts w:ascii="Arial" w:hAnsi="Arial"/>
          <w:i/>
          <w:lang w:val="pt-BR"/>
        </w:rPr>
        <w:t xml:space="preserve"> ASUS Zenfone 5, Intel Atom Multi-Core </w:t>
      </w:r>
      <w:r>
        <w:rPr>
          <w:rFonts w:ascii="Arial" w:hAnsi="Arial"/>
          <w:lang w:val="pt-BR"/>
        </w:rPr>
        <w:t xml:space="preserve">Z2560 1.6GHz, 2GB RAM, </w:t>
      </w:r>
      <w:r>
        <w:rPr>
          <w:rFonts w:ascii="Arial" w:hAnsi="Arial"/>
          <w:i/>
          <w:lang w:val="pt-BR"/>
        </w:rPr>
        <w:t xml:space="preserve">Android 4.4.4 KitKat: </w:t>
      </w:r>
      <w:r>
        <w:rPr>
          <w:rFonts w:ascii="Arial" w:hAnsi="Arial"/>
          <w:lang w:val="pt-BR"/>
        </w:rPr>
        <w:t xml:space="preserve">Sendo usado como ponto de controle através do aplicativo </w:t>
      </w:r>
      <w:r>
        <w:rPr>
          <w:rFonts w:ascii="Arial" w:hAnsi="Arial"/>
          <w:i/>
          <w:lang w:val="pt-BR"/>
        </w:rPr>
        <w:t>BubbleUPnP</w:t>
      </w:r>
      <w:r w:rsidR="00612249">
        <w:rPr>
          <w:rFonts w:ascii="Arial" w:hAnsi="Arial"/>
          <w:i/>
          <w:lang w:val="pt-BR"/>
        </w:rPr>
        <w:t>.</w:t>
      </w:r>
    </w:p>
    <w:p w:rsidR="00404A2B" w:rsidRDefault="00404A2B" w:rsidP="00361A95">
      <w:pPr>
        <w:rPr>
          <w:lang w:val="pt-BR"/>
        </w:rPr>
      </w:pPr>
    </w:p>
    <w:p w:rsidR="00522F0D" w:rsidRDefault="00BF791C" w:rsidP="00361A95">
      <w:pPr>
        <w:keepNext/>
      </w:pPr>
      <w:r>
        <w:rPr>
          <w:noProof/>
          <w:lang w:val="pt-BR" w:eastAsia="pt-BR" w:bidi="ar-SA"/>
        </w:rPr>
        <w:drawing>
          <wp:inline distT="0" distB="0" distL="0" distR="0" wp14:anchorId="66AD60DB" wp14:editId="24699943">
            <wp:extent cx="6405245" cy="26289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blip>
                    <a:srcRect/>
                    <a:stretch>
                      <a:fillRect/>
                    </a:stretch>
                  </pic:blipFill>
                  <pic:spPr bwMode="auto">
                    <a:xfrm>
                      <a:off x="0" y="0"/>
                      <a:ext cx="6409740" cy="2630745"/>
                    </a:xfrm>
                    <a:prstGeom prst="rect">
                      <a:avLst/>
                    </a:prstGeom>
                    <a:noFill/>
                    <a:ln>
                      <a:noFill/>
                    </a:ln>
                  </pic:spPr>
                </pic:pic>
              </a:graphicData>
            </a:graphic>
          </wp:inline>
        </w:drawing>
      </w:r>
    </w:p>
    <w:p w:rsidR="007C1FD5" w:rsidRPr="00522F0D" w:rsidRDefault="00522F0D" w:rsidP="00361A95">
      <w:pPr>
        <w:pStyle w:val="Legenda"/>
        <w:rPr>
          <w:lang w:val="pt-BR"/>
        </w:rPr>
      </w:pPr>
      <w:bookmarkStart w:id="96" w:name="_Toc437920213"/>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33</w:t>
      </w:r>
      <w:r w:rsidR="00D66975">
        <w:fldChar w:fldCharType="end"/>
      </w:r>
      <w:r w:rsidRPr="00522F0D">
        <w:rPr>
          <w:lang w:val="pt-BR"/>
        </w:rPr>
        <w:t xml:space="preserve"> - Mensagem de descoberta UPnP</w:t>
      </w:r>
      <w:bookmarkEnd w:id="96"/>
    </w:p>
    <w:p w:rsidR="00522F0D" w:rsidRPr="00522F0D" w:rsidRDefault="00522F0D" w:rsidP="00361A95">
      <w:pPr>
        <w:pStyle w:val="Legenda"/>
        <w:rPr>
          <w:lang w:val="pt-BR"/>
        </w:rPr>
      </w:pPr>
      <w:r w:rsidRPr="00522F0D">
        <w:rPr>
          <w:lang w:val="pt-BR"/>
        </w:rPr>
        <w:t>Fonte: Autoria Própria</w:t>
      </w:r>
    </w:p>
    <w:p w:rsidR="00404A2B" w:rsidRDefault="00404A2B" w:rsidP="00361A95">
      <w:pPr>
        <w:jc w:val="center"/>
        <w:rPr>
          <w:lang w:val="pt-BR"/>
        </w:rPr>
      </w:pPr>
    </w:p>
    <w:p w:rsidR="00404A2B" w:rsidRDefault="00BF791C" w:rsidP="00361A95">
      <w:pPr>
        <w:rPr>
          <w:lang w:val="pt-BR"/>
        </w:rPr>
      </w:pPr>
      <w:r>
        <w:rPr>
          <w:lang w:val="pt-BR"/>
        </w:rPr>
        <w:tab/>
        <w:t xml:space="preserve">Na </w:t>
      </w:r>
      <w:r w:rsidR="00C46D7A">
        <w:rPr>
          <w:lang w:val="pt-BR"/>
        </w:rPr>
        <w:t>Figura 29</w:t>
      </w:r>
      <w:r>
        <w:rPr>
          <w:lang w:val="pt-BR"/>
        </w:rPr>
        <w:t xml:space="preserve">, através da análise da rede utilizando o software </w:t>
      </w:r>
      <w:r>
        <w:rPr>
          <w:i/>
          <w:lang w:val="pt-BR"/>
        </w:rPr>
        <w:t>Wire</w:t>
      </w:r>
      <w:r w:rsidR="001A7942">
        <w:rPr>
          <w:i/>
          <w:lang w:val="pt-BR"/>
        </w:rPr>
        <w:t>S</w:t>
      </w:r>
      <w:r>
        <w:rPr>
          <w:i/>
          <w:lang w:val="pt-BR"/>
        </w:rPr>
        <w:t>hark</w:t>
      </w:r>
      <w:r w:rsidR="001A7942">
        <w:rPr>
          <w:rStyle w:val="Refdenotaderodap"/>
          <w:i/>
          <w:lang w:val="pt-BR"/>
        </w:rPr>
        <w:footnoteReference w:id="11"/>
      </w:r>
      <w:r>
        <w:rPr>
          <w:lang w:val="pt-BR"/>
        </w:rPr>
        <w:t xml:space="preserve">, a partir do momento em que a aplicação iniciada, é apresentada a mensagem </w:t>
      </w:r>
      <w:r>
        <w:rPr>
          <w:i/>
          <w:lang w:val="pt-BR"/>
        </w:rPr>
        <w:t xml:space="preserve">ssdp:alive </w:t>
      </w:r>
      <w:r>
        <w:rPr>
          <w:lang w:val="pt-BR"/>
        </w:rPr>
        <w:t xml:space="preserve">que é enviada pelo servidor para notificar os dispositivos da rede que ele se encontra ativo e pronto para uso. Na parte da imagem destacada as informações do servidor estão sendo </w:t>
      </w:r>
      <w:r>
        <w:rPr>
          <w:lang w:val="pt-BR"/>
        </w:rPr>
        <w:lastRenderedPageBreak/>
        <w:t>enviadas (informações que foram explicadas no segundo capítulo dessa monografia: Padrão de Conectividade UPnP) para os pontos de controle:</w:t>
      </w:r>
    </w:p>
    <w:p w:rsidR="00404A2B" w:rsidRDefault="00BF791C" w:rsidP="00361A95">
      <w:pPr>
        <w:pStyle w:val="PargrafodaLista"/>
        <w:numPr>
          <w:ilvl w:val="0"/>
          <w:numId w:val="32"/>
        </w:numPr>
        <w:spacing w:after="0"/>
        <w:rPr>
          <w:rFonts w:ascii="Arial" w:hAnsi="Arial"/>
          <w:lang w:val="pt-BR"/>
        </w:rPr>
      </w:pPr>
      <w:r>
        <w:rPr>
          <w:rFonts w:ascii="Arial" w:hAnsi="Arial"/>
          <w:lang w:val="pt-BR"/>
        </w:rPr>
        <w:t>HOST: endereço para onde</w:t>
      </w:r>
    </w:p>
    <w:p w:rsidR="00404A2B" w:rsidRDefault="00BF791C" w:rsidP="00361A95">
      <w:pPr>
        <w:pStyle w:val="PargrafodaLista"/>
        <w:numPr>
          <w:ilvl w:val="0"/>
          <w:numId w:val="32"/>
        </w:numPr>
        <w:spacing w:after="0"/>
        <w:rPr>
          <w:rFonts w:ascii="Arial" w:hAnsi="Arial"/>
          <w:lang w:val="pt-BR"/>
        </w:rPr>
      </w:pPr>
      <w:r>
        <w:rPr>
          <w:rFonts w:ascii="Arial" w:hAnsi="Arial"/>
          <w:lang w:val="pt-BR"/>
        </w:rPr>
        <w:t>CACHE-CONTROL: tempo máximo que essa mensagem vai durar na rede, no caso, 600 segundos</w:t>
      </w:r>
    </w:p>
    <w:p w:rsidR="00404A2B" w:rsidRDefault="00BF791C" w:rsidP="00361A95">
      <w:pPr>
        <w:pStyle w:val="PargrafodaLista"/>
        <w:numPr>
          <w:ilvl w:val="0"/>
          <w:numId w:val="32"/>
        </w:numPr>
        <w:spacing w:after="0"/>
        <w:rPr>
          <w:rFonts w:ascii="Arial" w:hAnsi="Arial"/>
          <w:lang w:val="pt-BR"/>
        </w:rPr>
      </w:pPr>
      <w:r>
        <w:rPr>
          <w:rFonts w:ascii="Arial" w:hAnsi="Arial"/>
          <w:lang w:val="pt-BR"/>
        </w:rPr>
        <w:t>LOCATION: Endereço detalhado do servidor e de seus serviços</w:t>
      </w:r>
    </w:p>
    <w:p w:rsidR="00404A2B" w:rsidRDefault="00BF791C" w:rsidP="00361A95">
      <w:pPr>
        <w:pStyle w:val="PargrafodaLista"/>
        <w:numPr>
          <w:ilvl w:val="0"/>
          <w:numId w:val="32"/>
        </w:numPr>
        <w:spacing w:after="0"/>
        <w:rPr>
          <w:rFonts w:ascii="Arial" w:hAnsi="Arial"/>
          <w:lang w:val="pt-BR"/>
        </w:rPr>
      </w:pPr>
      <w:r>
        <w:rPr>
          <w:rFonts w:ascii="Arial" w:hAnsi="Arial"/>
          <w:lang w:val="pt-BR"/>
        </w:rPr>
        <w:t>SERVER: Nome do servidor</w:t>
      </w:r>
    </w:p>
    <w:p w:rsidR="00404A2B" w:rsidRDefault="00BF791C" w:rsidP="00361A95">
      <w:pPr>
        <w:pStyle w:val="PargrafodaLista"/>
        <w:numPr>
          <w:ilvl w:val="0"/>
          <w:numId w:val="32"/>
        </w:numPr>
        <w:spacing w:after="0"/>
        <w:rPr>
          <w:rFonts w:ascii="Arial" w:hAnsi="Arial"/>
          <w:lang w:val="pt-BR"/>
        </w:rPr>
      </w:pPr>
      <w:r>
        <w:rPr>
          <w:rFonts w:ascii="Arial" w:hAnsi="Arial"/>
          <w:lang w:val="pt-BR"/>
        </w:rPr>
        <w:t xml:space="preserve">NTS: Tipo da mensagem, no caso, uma mensagem do tipo </w:t>
      </w:r>
      <w:r>
        <w:rPr>
          <w:rFonts w:ascii="Arial" w:hAnsi="Arial"/>
          <w:i/>
          <w:lang w:val="pt-BR"/>
        </w:rPr>
        <w:t>ssdp:alive</w:t>
      </w:r>
    </w:p>
    <w:p w:rsidR="00404A2B" w:rsidRDefault="00BF791C" w:rsidP="00361A95">
      <w:pPr>
        <w:pStyle w:val="PargrafodaLista"/>
        <w:numPr>
          <w:ilvl w:val="0"/>
          <w:numId w:val="32"/>
        </w:numPr>
        <w:spacing w:after="0"/>
        <w:rPr>
          <w:rFonts w:ascii="Arial" w:hAnsi="Arial"/>
          <w:lang w:val="pt-BR"/>
        </w:rPr>
      </w:pPr>
      <w:r>
        <w:rPr>
          <w:rFonts w:ascii="Arial" w:hAnsi="Arial"/>
          <w:lang w:val="pt-BR"/>
        </w:rPr>
        <w:t>NT: Serviços disponibilizados pelo Servidor (uma mensagem NOTIFY é enviada para cada serviço disponibilizado pelo servidor)</w:t>
      </w:r>
    </w:p>
    <w:p w:rsidR="00404A2B" w:rsidRDefault="00404A2B" w:rsidP="00361A95">
      <w:pPr>
        <w:rPr>
          <w:lang w:val="pt-BR"/>
        </w:rPr>
      </w:pPr>
    </w:p>
    <w:p w:rsidR="00522F0D" w:rsidRDefault="00BF791C" w:rsidP="00370E0D">
      <w:pPr>
        <w:keepNext/>
        <w:jc w:val="center"/>
      </w:pPr>
      <w:r>
        <w:rPr>
          <w:noProof/>
          <w:lang w:val="pt-BR" w:eastAsia="pt-BR" w:bidi="ar-SA"/>
        </w:rPr>
        <w:drawing>
          <wp:inline distT="0" distB="0" distL="0" distR="0" wp14:anchorId="022961CE" wp14:editId="0899D3BC">
            <wp:extent cx="6105525" cy="22383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blip>
                    <a:srcRect r="3260" b="8557"/>
                    <a:stretch/>
                  </pic:blipFill>
                  <pic:spPr bwMode="auto">
                    <a:xfrm>
                      <a:off x="0" y="0"/>
                      <a:ext cx="6109383" cy="2239789"/>
                    </a:xfrm>
                    <a:prstGeom prst="rect">
                      <a:avLst/>
                    </a:prstGeom>
                    <a:noFill/>
                    <a:ln>
                      <a:noFill/>
                    </a:ln>
                    <a:extLst>
                      <a:ext uri="{53640926-AAD7-44D8-BBD7-CCE9431645EC}">
                        <a14:shadowObscured xmlns:a14="http://schemas.microsoft.com/office/drawing/2010/main"/>
                      </a:ext>
                    </a:extLst>
                  </pic:spPr>
                </pic:pic>
              </a:graphicData>
            </a:graphic>
          </wp:inline>
        </w:drawing>
      </w:r>
    </w:p>
    <w:p w:rsidR="007C1FD5" w:rsidRPr="00522F0D" w:rsidRDefault="00522F0D" w:rsidP="00361A95">
      <w:pPr>
        <w:pStyle w:val="Legenda"/>
        <w:rPr>
          <w:lang w:val="pt-BR"/>
        </w:rPr>
      </w:pPr>
      <w:bookmarkStart w:id="97" w:name="_Toc437920214"/>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34</w:t>
      </w:r>
      <w:r w:rsidR="00D66975">
        <w:fldChar w:fldCharType="end"/>
      </w:r>
      <w:r w:rsidRPr="00522F0D">
        <w:rPr>
          <w:lang w:val="pt-BR"/>
        </w:rPr>
        <w:t xml:space="preserve"> - Mensagem M-SEARCH enviada pelo ponto de controle</w:t>
      </w:r>
      <w:bookmarkEnd w:id="97"/>
    </w:p>
    <w:p w:rsidR="00522F0D" w:rsidRPr="00522F0D" w:rsidRDefault="00522F0D" w:rsidP="00361A95">
      <w:pPr>
        <w:pStyle w:val="Legenda"/>
        <w:rPr>
          <w:lang w:val="pt-BR"/>
        </w:rPr>
      </w:pPr>
      <w:r>
        <w:rPr>
          <w:lang w:val="pt-BR"/>
        </w:rPr>
        <w:t>Fonte: Autoria Própria</w:t>
      </w:r>
    </w:p>
    <w:p w:rsidR="00404A2B" w:rsidRDefault="00404A2B" w:rsidP="00361A95">
      <w:pPr>
        <w:jc w:val="center"/>
        <w:rPr>
          <w:lang w:val="pt-BR"/>
        </w:rPr>
      </w:pPr>
    </w:p>
    <w:p w:rsidR="00404A2B" w:rsidRDefault="00BF791C" w:rsidP="00361A95">
      <w:pPr>
        <w:rPr>
          <w:lang w:val="pt-BR"/>
        </w:rPr>
      </w:pPr>
      <w:r>
        <w:rPr>
          <w:lang w:val="pt-BR"/>
        </w:rPr>
        <w:tab/>
        <w:t xml:space="preserve">Conforme a </w:t>
      </w:r>
      <w:r w:rsidR="00522F0D">
        <w:rPr>
          <w:lang w:val="pt-BR"/>
        </w:rPr>
        <w:t>Figura 30</w:t>
      </w:r>
      <w:r>
        <w:rPr>
          <w:lang w:val="pt-BR"/>
        </w:rPr>
        <w:t xml:space="preserve">, uma mensagem do tipo M-SEARCH foi enviada do dispositivo </w:t>
      </w:r>
      <w:r w:rsidRPr="00340593">
        <w:rPr>
          <w:lang w:val="pt-BR"/>
        </w:rPr>
        <w:t>Smartphone</w:t>
      </w:r>
      <w:r>
        <w:rPr>
          <w:i/>
          <w:lang w:val="pt-BR"/>
        </w:rPr>
        <w:t xml:space="preserve"> Xiaomi Redmi 2</w:t>
      </w:r>
      <w:r>
        <w:rPr>
          <w:lang w:val="pt-BR"/>
        </w:rPr>
        <w:t xml:space="preserve">, que estava sendo usado como ponto de controle rodando o aplicativo </w:t>
      </w:r>
      <w:r>
        <w:rPr>
          <w:i/>
          <w:lang w:val="pt-BR"/>
        </w:rPr>
        <w:t>BubbleUPnP</w:t>
      </w:r>
      <w:r>
        <w:rPr>
          <w:lang w:val="pt-BR"/>
        </w:rPr>
        <w:t xml:space="preserve">. Essa mensagem também é enviada para o endereço de </w:t>
      </w:r>
      <w:r>
        <w:rPr>
          <w:i/>
          <w:lang w:val="pt-BR"/>
        </w:rPr>
        <w:t>multicast</w:t>
      </w:r>
      <w:r>
        <w:rPr>
          <w:lang w:val="pt-BR"/>
        </w:rPr>
        <w:t xml:space="preserve">, e serve para descobrir outros dispositivos na rede. Nessa mensagem, a informação mais importante (destacada na </w:t>
      </w:r>
      <w:r w:rsidR="00C46D7A">
        <w:rPr>
          <w:lang w:val="pt-BR"/>
        </w:rPr>
        <w:t>Figura 29</w:t>
      </w:r>
      <w:r>
        <w:rPr>
          <w:lang w:val="pt-BR"/>
        </w:rPr>
        <w:t xml:space="preserve">) é </w:t>
      </w:r>
      <w:r w:rsidR="000C7290">
        <w:rPr>
          <w:lang w:val="pt-BR"/>
        </w:rPr>
        <w:t>a</w:t>
      </w:r>
      <w:r>
        <w:rPr>
          <w:lang w:val="pt-BR"/>
        </w:rPr>
        <w:t xml:space="preserve"> port</w:t>
      </w:r>
      <w:r w:rsidR="000C7290">
        <w:rPr>
          <w:lang w:val="pt-BR"/>
        </w:rPr>
        <w:t>a</w:t>
      </w:r>
      <w:r>
        <w:rPr>
          <w:lang w:val="pt-BR"/>
        </w:rPr>
        <w:t xml:space="preserve"> de onde a mensagem está sendo enviada. Conforme a </w:t>
      </w:r>
      <w:r w:rsidR="00C46D7A">
        <w:rPr>
          <w:lang w:val="pt-BR"/>
        </w:rPr>
        <w:t>Figura 31</w:t>
      </w:r>
      <w:r>
        <w:rPr>
          <w:lang w:val="pt-BR"/>
        </w:rPr>
        <w:t xml:space="preserve">, após o servidor receber a mensagem M-SEARCH do ponto de controle, ele envia uma mensagem UDP para </w:t>
      </w:r>
      <w:r w:rsidR="001A7942">
        <w:rPr>
          <w:lang w:val="pt-BR"/>
        </w:rPr>
        <w:t>a mesma porta</w:t>
      </w:r>
      <w:r>
        <w:rPr>
          <w:lang w:val="pt-BR"/>
        </w:rPr>
        <w:t>.</w:t>
      </w:r>
    </w:p>
    <w:p w:rsidR="00404A2B" w:rsidRDefault="00404A2B" w:rsidP="00361A95">
      <w:pPr>
        <w:rPr>
          <w:lang w:val="pt-BR"/>
        </w:rPr>
      </w:pPr>
    </w:p>
    <w:p w:rsidR="00522F0D" w:rsidRDefault="00BF791C" w:rsidP="00361A95">
      <w:pPr>
        <w:pStyle w:val="Legenda"/>
        <w:keepNext/>
      </w:pPr>
      <w:r>
        <w:rPr>
          <w:noProof/>
          <w:lang w:val="pt-BR" w:eastAsia="pt-BR" w:bidi="ar-SA"/>
        </w:rPr>
        <w:lastRenderedPageBreak/>
        <w:drawing>
          <wp:inline distT="0" distB="0" distL="0" distR="0" wp14:anchorId="105C9A1C" wp14:editId="4B90E13B">
            <wp:extent cx="6261735" cy="2495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blip>
                    <a:srcRect/>
                    <a:stretch>
                      <a:fillRect/>
                    </a:stretch>
                  </pic:blipFill>
                  <pic:spPr bwMode="auto">
                    <a:xfrm>
                      <a:off x="0" y="0"/>
                      <a:ext cx="6262761" cy="2495959"/>
                    </a:xfrm>
                    <a:prstGeom prst="rect">
                      <a:avLst/>
                    </a:prstGeom>
                    <a:noFill/>
                    <a:ln>
                      <a:noFill/>
                    </a:ln>
                  </pic:spPr>
                </pic:pic>
              </a:graphicData>
            </a:graphic>
          </wp:inline>
        </w:drawing>
      </w:r>
    </w:p>
    <w:p w:rsidR="007C1FD5" w:rsidRPr="00522F0D" w:rsidRDefault="00522F0D" w:rsidP="00361A95">
      <w:pPr>
        <w:pStyle w:val="Legenda"/>
        <w:rPr>
          <w:lang w:val="pt-BR"/>
        </w:rPr>
      </w:pPr>
      <w:bookmarkStart w:id="98" w:name="_Toc437920215"/>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35</w:t>
      </w:r>
      <w:r w:rsidR="00D66975">
        <w:fldChar w:fldCharType="end"/>
      </w:r>
      <w:r w:rsidRPr="00522F0D">
        <w:rPr>
          <w:lang w:val="pt-BR"/>
        </w:rPr>
        <w:t xml:space="preserve"> - Mensagem UDP enviada pelo servidor para o ponto de controle</w:t>
      </w:r>
      <w:bookmarkEnd w:id="98"/>
    </w:p>
    <w:p w:rsidR="00522F0D" w:rsidRPr="00522F0D" w:rsidRDefault="00522F0D" w:rsidP="00361A95">
      <w:pPr>
        <w:pStyle w:val="Legenda"/>
        <w:rPr>
          <w:lang w:val="pt-BR"/>
        </w:rPr>
      </w:pPr>
      <w:r>
        <w:rPr>
          <w:lang w:val="pt-BR"/>
        </w:rPr>
        <w:t>Fonte: Autoria Própria</w:t>
      </w:r>
    </w:p>
    <w:p w:rsidR="00404A2B" w:rsidRDefault="00BF791C" w:rsidP="00361A95">
      <w:pPr>
        <w:pStyle w:val="Legenda"/>
        <w:rPr>
          <w:lang w:val="pt-BR"/>
        </w:rPr>
      </w:pPr>
      <w:r>
        <w:rPr>
          <w:lang w:val="pt-BR"/>
        </w:rPr>
        <w:t xml:space="preserve">  </w:t>
      </w:r>
    </w:p>
    <w:p w:rsidR="007C1FD5" w:rsidRDefault="00BF791C" w:rsidP="00361A95">
      <w:pPr>
        <w:rPr>
          <w:lang w:val="pt-BR"/>
        </w:rPr>
      </w:pPr>
      <w:r>
        <w:rPr>
          <w:lang w:val="pt-BR"/>
        </w:rPr>
        <w:tab/>
      </w:r>
      <w:r w:rsidR="007C1FD5">
        <w:rPr>
          <w:lang w:val="pt-BR"/>
        </w:rPr>
        <w:t xml:space="preserve">Após a mensagem UDP ser enviada do servidor para o ponto de controle, o ponto de controle requisita através do GET do HTTP o XML com a descrição do servidor. A </w:t>
      </w:r>
      <w:r w:rsidR="00C46D7A">
        <w:rPr>
          <w:lang w:val="pt-BR"/>
        </w:rPr>
        <w:t>Figura 32</w:t>
      </w:r>
      <w:r w:rsidR="007C1FD5">
        <w:rPr>
          <w:lang w:val="pt-BR"/>
        </w:rPr>
        <w:t xml:space="preserve"> mostra a requisição do ponto controle ao servidor pedindo a sua descrição, na parte destacada da imagem o arquivo </w:t>
      </w:r>
      <w:r w:rsidR="007C1FD5" w:rsidRPr="007F57CE">
        <w:rPr>
          <w:i/>
          <w:lang w:val="pt-BR"/>
        </w:rPr>
        <w:t>description.xml</w:t>
      </w:r>
      <w:r w:rsidR="007C1FD5">
        <w:rPr>
          <w:lang w:val="pt-BR"/>
        </w:rPr>
        <w:t xml:space="preserve"> é solicitado pelo ponto de controle.</w:t>
      </w:r>
    </w:p>
    <w:p w:rsidR="007C1FD5" w:rsidRDefault="007C1FD5" w:rsidP="00370E0D">
      <w:pPr>
        <w:pStyle w:val="Legenda"/>
        <w:spacing w:line="360" w:lineRule="auto"/>
        <w:rPr>
          <w:szCs w:val="24"/>
          <w:lang w:val="pt-BR"/>
        </w:rPr>
      </w:pPr>
    </w:p>
    <w:p w:rsidR="00522F0D" w:rsidRDefault="007C1FD5" w:rsidP="00361A95">
      <w:pPr>
        <w:keepNext/>
      </w:pPr>
      <w:r w:rsidRPr="00B9412F">
        <w:rPr>
          <w:noProof/>
          <w:color w:val="000000"/>
          <w:lang w:val="pt-BR" w:eastAsia="pt-BR" w:bidi="ar-SA"/>
        </w:rPr>
        <w:drawing>
          <wp:inline distT="0" distB="0" distL="0" distR="0" wp14:anchorId="101D6074" wp14:editId="5209ED00">
            <wp:extent cx="6162675" cy="30384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2256" b="12601"/>
                    <a:stretch/>
                  </pic:blipFill>
                  <pic:spPr bwMode="auto">
                    <a:xfrm>
                      <a:off x="0" y="0"/>
                      <a:ext cx="6165379" cy="3039808"/>
                    </a:xfrm>
                    <a:prstGeom prst="rect">
                      <a:avLst/>
                    </a:prstGeom>
                    <a:noFill/>
                    <a:ln>
                      <a:noFill/>
                    </a:ln>
                    <a:extLst>
                      <a:ext uri="{53640926-AAD7-44D8-BBD7-CCE9431645EC}">
                        <a14:shadowObscured xmlns:a14="http://schemas.microsoft.com/office/drawing/2010/main"/>
                      </a:ext>
                    </a:extLst>
                  </pic:spPr>
                </pic:pic>
              </a:graphicData>
            </a:graphic>
          </wp:inline>
        </w:drawing>
      </w:r>
    </w:p>
    <w:p w:rsidR="007C1FD5" w:rsidRPr="00522F0D" w:rsidRDefault="00522F0D" w:rsidP="00361A95">
      <w:pPr>
        <w:pStyle w:val="Legenda"/>
        <w:rPr>
          <w:lang w:val="pt-BR"/>
        </w:rPr>
      </w:pPr>
      <w:bookmarkStart w:id="99" w:name="_Toc437920216"/>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36</w:t>
      </w:r>
      <w:r w:rsidR="00D66975">
        <w:fldChar w:fldCharType="end"/>
      </w:r>
      <w:r w:rsidRPr="00522F0D">
        <w:rPr>
          <w:lang w:val="pt-BR"/>
        </w:rPr>
        <w:t xml:space="preserve"> - Mensagem enviada do ponto de controle ao servidor requisitando sua descrição</w:t>
      </w:r>
      <w:bookmarkEnd w:id="99"/>
    </w:p>
    <w:p w:rsidR="00522F0D" w:rsidRPr="00522F0D" w:rsidRDefault="00522F0D" w:rsidP="00361A95">
      <w:pPr>
        <w:pStyle w:val="Legenda"/>
        <w:rPr>
          <w:lang w:val="pt-BR"/>
        </w:rPr>
      </w:pPr>
      <w:r>
        <w:rPr>
          <w:lang w:val="pt-BR"/>
        </w:rPr>
        <w:t>Fonte: Autoria Própria</w:t>
      </w:r>
    </w:p>
    <w:p w:rsidR="007C1FD5" w:rsidRDefault="007C1FD5" w:rsidP="00361A95">
      <w:pPr>
        <w:ind w:firstLine="709"/>
        <w:rPr>
          <w:lang w:val="pt-BR"/>
        </w:rPr>
      </w:pPr>
    </w:p>
    <w:p w:rsidR="00F9001A" w:rsidRDefault="00F9001A" w:rsidP="00361A95">
      <w:pPr>
        <w:ind w:firstLine="709"/>
        <w:rPr>
          <w:lang w:val="pt-BR"/>
        </w:rPr>
      </w:pPr>
      <w:r>
        <w:rPr>
          <w:lang w:val="pt-BR"/>
        </w:rPr>
        <w:t xml:space="preserve">Na parte destacada da </w:t>
      </w:r>
      <w:r w:rsidR="00C46D7A">
        <w:rPr>
          <w:lang w:val="pt-BR"/>
        </w:rPr>
        <w:t>Figura 33</w:t>
      </w:r>
      <w:r w:rsidR="007C1FD5">
        <w:rPr>
          <w:lang w:val="pt-BR"/>
        </w:rPr>
        <w:t xml:space="preserve">, é apresentada o conteúdo da mensagem de resposta à requisição do ponto de controle. Ela tem uma estrutura bem semelhante com a mensagem inicial de NOTIFY, porém ela contêm também o XML com a descrição do servidor, que foi requisitado, contendo suas informações e as informações de seus serviços </w:t>
      </w:r>
      <w:r w:rsidR="007C1FD5">
        <w:rPr>
          <w:lang w:val="pt-BR"/>
        </w:rPr>
        <w:lastRenderedPageBreak/>
        <w:t>disponíveis. A partir deste momento, tendo as informações do servidor, o ponto de controle pode requisitar os ser</w:t>
      </w:r>
      <w:r w:rsidR="00370E0D">
        <w:rPr>
          <w:lang w:val="pt-BR"/>
        </w:rPr>
        <w:t>viços oferecidos pelo servidor.</w:t>
      </w:r>
    </w:p>
    <w:p w:rsidR="00370E0D" w:rsidRDefault="00370E0D" w:rsidP="00370E0D">
      <w:pPr>
        <w:rPr>
          <w:lang w:val="pt-BR"/>
        </w:rPr>
      </w:pPr>
    </w:p>
    <w:p w:rsidR="00522F0D" w:rsidRDefault="007C1FD5" w:rsidP="00361A95">
      <w:pPr>
        <w:keepNext/>
      </w:pPr>
      <w:r w:rsidRPr="00B9412F">
        <w:rPr>
          <w:noProof/>
          <w:lang w:val="pt-BR" w:eastAsia="pt-BR" w:bidi="ar-SA"/>
        </w:rPr>
        <w:drawing>
          <wp:inline distT="0" distB="0" distL="0" distR="0" wp14:anchorId="61D5EEF1" wp14:editId="673C7A80">
            <wp:extent cx="6231255" cy="2667000"/>
            <wp:effectExtent l="0" t="0" r="0" b="0"/>
            <wp:docPr id="5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blip>
                    <a:srcRect/>
                    <a:stretch>
                      <a:fillRect/>
                    </a:stretch>
                  </pic:blipFill>
                  <pic:spPr bwMode="auto">
                    <a:xfrm>
                      <a:off x="0" y="0"/>
                      <a:ext cx="6234966" cy="2668588"/>
                    </a:xfrm>
                    <a:prstGeom prst="rect">
                      <a:avLst/>
                    </a:prstGeom>
                    <a:noFill/>
                    <a:ln>
                      <a:noFill/>
                    </a:ln>
                  </pic:spPr>
                </pic:pic>
              </a:graphicData>
            </a:graphic>
          </wp:inline>
        </w:drawing>
      </w:r>
    </w:p>
    <w:p w:rsidR="00F9001A" w:rsidRPr="00522F0D" w:rsidRDefault="00522F0D" w:rsidP="00361A95">
      <w:pPr>
        <w:pStyle w:val="Legenda"/>
        <w:rPr>
          <w:lang w:val="pt-BR"/>
        </w:rPr>
      </w:pPr>
      <w:bookmarkStart w:id="100" w:name="_Toc437920217"/>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37</w:t>
      </w:r>
      <w:r w:rsidR="00D66975">
        <w:fldChar w:fldCharType="end"/>
      </w:r>
      <w:r w:rsidRPr="00522F0D">
        <w:rPr>
          <w:lang w:val="pt-BR"/>
        </w:rPr>
        <w:t xml:space="preserve"> - Resposta à requisição do ponto de controle</w:t>
      </w:r>
      <w:bookmarkEnd w:id="100"/>
    </w:p>
    <w:p w:rsidR="00522F0D" w:rsidRPr="00522F0D" w:rsidRDefault="00522F0D" w:rsidP="00361A95">
      <w:pPr>
        <w:pStyle w:val="Legenda"/>
        <w:rPr>
          <w:lang w:val="pt-BR"/>
        </w:rPr>
      </w:pPr>
      <w:r>
        <w:rPr>
          <w:lang w:val="pt-BR"/>
        </w:rPr>
        <w:t>Fonte: Autoria Própria</w:t>
      </w:r>
    </w:p>
    <w:p w:rsidR="00F9001A" w:rsidRDefault="00F9001A" w:rsidP="00361A95">
      <w:pPr>
        <w:pStyle w:val="Legenda"/>
        <w:rPr>
          <w:lang w:val="pt-BR"/>
        </w:rPr>
      </w:pPr>
    </w:p>
    <w:p w:rsidR="00F9001A" w:rsidRDefault="00370E0D" w:rsidP="00361A95">
      <w:pPr>
        <w:rPr>
          <w:lang w:val="pt-BR"/>
        </w:rPr>
      </w:pPr>
      <w:r>
        <w:rPr>
          <w:lang w:val="pt-BR"/>
        </w:rPr>
        <w:tab/>
      </w:r>
      <w:r w:rsidR="00F9001A">
        <w:rPr>
          <w:lang w:val="pt-BR"/>
        </w:rPr>
        <w:t xml:space="preserve">Na </w:t>
      </w:r>
      <w:r w:rsidR="00C46D7A">
        <w:rPr>
          <w:lang w:val="pt-BR"/>
        </w:rPr>
        <w:t>Figura 34</w:t>
      </w:r>
      <w:r w:rsidR="00F9001A">
        <w:rPr>
          <w:lang w:val="pt-BR"/>
        </w:rPr>
        <w:t>, o ponto de controle faz uma requisição à um arquivo disponibilizado pelo servidor (no caso uma imagem). Para isso, ele utiliza o método GET novamente, deixando explícito o nome do arquivo que está sendo requisitado.</w:t>
      </w:r>
    </w:p>
    <w:p w:rsidR="00F9001A" w:rsidRDefault="00F9001A" w:rsidP="00361A95">
      <w:pPr>
        <w:rPr>
          <w:lang w:val="pt-BR"/>
        </w:rPr>
      </w:pPr>
    </w:p>
    <w:p w:rsidR="00522F0D" w:rsidRDefault="00F9001A" w:rsidP="00361A95">
      <w:pPr>
        <w:pStyle w:val="Legenda"/>
        <w:keepNext/>
      </w:pPr>
      <w:r w:rsidRPr="00787358">
        <w:rPr>
          <w:noProof/>
          <w:lang w:val="pt-BR" w:eastAsia="pt-BR" w:bidi="ar-SA"/>
        </w:rPr>
        <w:drawing>
          <wp:inline distT="0" distB="0" distL="0" distR="0" wp14:anchorId="1634705F" wp14:editId="74C7A741">
            <wp:extent cx="6126480" cy="2686050"/>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6071"/>
                    <a:stretch/>
                  </pic:blipFill>
                  <pic:spPr bwMode="auto">
                    <a:xfrm>
                      <a:off x="0" y="0"/>
                      <a:ext cx="6126480"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F9001A" w:rsidRPr="00522F0D" w:rsidRDefault="00522F0D" w:rsidP="00361A95">
      <w:pPr>
        <w:pStyle w:val="Legenda"/>
        <w:rPr>
          <w:lang w:val="pt-BR"/>
        </w:rPr>
      </w:pPr>
      <w:bookmarkStart w:id="101" w:name="_Toc437920218"/>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38</w:t>
      </w:r>
      <w:r w:rsidR="00D66975">
        <w:fldChar w:fldCharType="end"/>
      </w:r>
      <w:r w:rsidRPr="00522F0D">
        <w:rPr>
          <w:lang w:val="pt-BR"/>
        </w:rPr>
        <w:t xml:space="preserve"> - Requisição de um arquivo pelo ponto de controle</w:t>
      </w:r>
      <w:bookmarkEnd w:id="101"/>
    </w:p>
    <w:p w:rsidR="00522F0D" w:rsidRPr="00522F0D" w:rsidRDefault="00522F0D" w:rsidP="00361A95">
      <w:pPr>
        <w:pStyle w:val="Legenda"/>
        <w:rPr>
          <w:lang w:val="pt-BR"/>
        </w:rPr>
      </w:pPr>
      <w:r>
        <w:rPr>
          <w:lang w:val="pt-BR"/>
        </w:rPr>
        <w:t>Fonte: Autoria Própria</w:t>
      </w:r>
    </w:p>
    <w:p w:rsidR="00F9001A" w:rsidRDefault="00F9001A" w:rsidP="00361A95">
      <w:pPr>
        <w:pStyle w:val="Legenda"/>
        <w:rPr>
          <w:lang w:val="pt-BR"/>
        </w:rPr>
      </w:pPr>
    </w:p>
    <w:p w:rsidR="00F9001A" w:rsidRDefault="00370E0D" w:rsidP="00361A95">
      <w:pPr>
        <w:rPr>
          <w:lang w:val="pt-BR"/>
        </w:rPr>
      </w:pPr>
      <w:r>
        <w:rPr>
          <w:lang w:val="pt-BR"/>
        </w:rPr>
        <w:tab/>
      </w:r>
      <w:r w:rsidR="00F9001A">
        <w:rPr>
          <w:lang w:val="pt-BR"/>
        </w:rPr>
        <w:t xml:space="preserve">O servidor responde à requisição, como na </w:t>
      </w:r>
      <w:r w:rsidR="00C46D7A">
        <w:rPr>
          <w:lang w:val="pt-BR"/>
        </w:rPr>
        <w:t>Figura 35</w:t>
      </w:r>
      <w:r w:rsidR="00F9001A">
        <w:rPr>
          <w:lang w:val="pt-BR"/>
        </w:rPr>
        <w:t>, com a imagem selecionada pelo ponto de controle.</w:t>
      </w:r>
    </w:p>
    <w:p w:rsidR="00F9001A" w:rsidRDefault="00F9001A" w:rsidP="00361A95">
      <w:pPr>
        <w:rPr>
          <w:lang w:val="pt-BR"/>
        </w:rPr>
      </w:pPr>
    </w:p>
    <w:p w:rsidR="00522F0D" w:rsidRDefault="00F9001A" w:rsidP="00361A95">
      <w:pPr>
        <w:keepNext/>
        <w:jc w:val="center"/>
      </w:pPr>
      <w:r w:rsidRPr="00B9412F">
        <w:rPr>
          <w:noProof/>
          <w:lang w:val="pt-BR" w:eastAsia="pt-BR" w:bidi="ar-SA"/>
        </w:rPr>
        <w:lastRenderedPageBreak/>
        <w:drawing>
          <wp:inline distT="0" distB="0" distL="0" distR="0" wp14:anchorId="2A68520A" wp14:editId="7F2012FC">
            <wp:extent cx="6126480" cy="4572000"/>
            <wp:effectExtent l="0" t="0" r="7620" b="0"/>
            <wp:docPr id="5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F9001A" w:rsidRPr="00522F0D" w:rsidRDefault="00522F0D" w:rsidP="00361A95">
      <w:pPr>
        <w:pStyle w:val="Legenda"/>
        <w:rPr>
          <w:lang w:val="pt-BR"/>
        </w:rPr>
      </w:pPr>
      <w:bookmarkStart w:id="102" w:name="_Toc437920219"/>
      <w:r w:rsidRPr="00522F0D">
        <w:rPr>
          <w:lang w:val="pt-BR"/>
        </w:rPr>
        <w:t xml:space="preserve">Figura </w:t>
      </w:r>
      <w:r w:rsidR="00D66975">
        <w:fldChar w:fldCharType="begin"/>
      </w:r>
      <w:r w:rsidRPr="00522F0D">
        <w:rPr>
          <w:lang w:val="pt-BR"/>
        </w:rPr>
        <w:instrText xml:space="preserve"> SEQ Figura \* ARABIC </w:instrText>
      </w:r>
      <w:r w:rsidR="00D66975">
        <w:fldChar w:fldCharType="separate"/>
      </w:r>
      <w:r w:rsidR="00EB7468">
        <w:rPr>
          <w:noProof/>
          <w:lang w:val="pt-BR"/>
        </w:rPr>
        <w:t>39</w:t>
      </w:r>
      <w:r w:rsidR="00D66975">
        <w:fldChar w:fldCharType="end"/>
      </w:r>
      <w:r w:rsidRPr="00522F0D">
        <w:rPr>
          <w:lang w:val="pt-BR"/>
        </w:rPr>
        <w:t xml:space="preserve"> - Resposta do servidor contendo a imagem</w:t>
      </w:r>
      <w:bookmarkEnd w:id="102"/>
    </w:p>
    <w:p w:rsidR="00522F0D" w:rsidRDefault="00522F0D" w:rsidP="00361A95">
      <w:pPr>
        <w:pStyle w:val="Legenda"/>
        <w:rPr>
          <w:lang w:val="pt-BR"/>
        </w:rPr>
      </w:pPr>
      <w:r>
        <w:rPr>
          <w:lang w:val="pt-BR"/>
        </w:rPr>
        <w:t>Fonte: Autoria Própria</w:t>
      </w:r>
    </w:p>
    <w:p w:rsidR="00370E0D" w:rsidRPr="00370E0D" w:rsidRDefault="00370E0D" w:rsidP="00370E0D">
      <w:pPr>
        <w:pStyle w:val="Legenda"/>
        <w:spacing w:line="360" w:lineRule="auto"/>
        <w:rPr>
          <w:sz w:val="24"/>
          <w:lang w:val="pt-BR"/>
        </w:rPr>
      </w:pPr>
    </w:p>
    <w:p w:rsidR="00F9001A" w:rsidRPr="00F9001A" w:rsidRDefault="00370E0D" w:rsidP="00361A95">
      <w:pPr>
        <w:rPr>
          <w:lang w:val="pt-BR"/>
        </w:rPr>
      </w:pPr>
      <w:r>
        <w:rPr>
          <w:lang w:val="pt-BR"/>
        </w:rPr>
        <w:tab/>
      </w:r>
      <w:r w:rsidR="00F9001A" w:rsidRPr="00B9412F">
        <w:rPr>
          <w:lang w:val="pt-BR"/>
        </w:rPr>
        <w:t xml:space="preserve">Os testes também foram realizados com os dois </w:t>
      </w:r>
      <w:r w:rsidR="00F9001A" w:rsidRPr="00340593">
        <w:rPr>
          <w:lang w:val="pt-BR"/>
        </w:rPr>
        <w:t>smartphone</w:t>
      </w:r>
      <w:r w:rsidR="00F9001A" w:rsidRPr="00B9412F">
        <w:rPr>
          <w:i/>
          <w:lang w:val="pt-BR"/>
        </w:rPr>
        <w:t xml:space="preserve">s </w:t>
      </w:r>
      <w:r w:rsidR="00F9001A" w:rsidRPr="00B9412F">
        <w:rPr>
          <w:lang w:val="pt-BR"/>
        </w:rPr>
        <w:t xml:space="preserve">funcionando como ponto de controle. Ao compartilhar imagens, os resultados foram satisfatórios, com os dois dispositivos sendo servidos quase instantaneamente, visto que, para compartilhar imagens o processo é composto por apenas uma requisição do ponto de controle e uma resposta do servidor. Já ao compartilhar áudio e vídeo, o desempenho foi afetado. Para compartilhar esses tipos de mídia, os bytes são enviados para o dispositivo de controle por meio de um buffer através do protocolo TCP, mesmo como sistema de threads para cuidar do multiprocessamento, o segundo ponto de controle sofreu uma certa “lentidão”. Entrando em estado de </w:t>
      </w:r>
      <w:r w:rsidR="00F9001A" w:rsidRPr="00B9412F">
        <w:rPr>
          <w:i/>
          <w:lang w:val="pt-BR"/>
        </w:rPr>
        <w:t xml:space="preserve">buffering </w:t>
      </w:r>
      <w:r w:rsidR="00F9001A" w:rsidRPr="00B9412F">
        <w:rPr>
          <w:lang w:val="pt-BR"/>
        </w:rPr>
        <w:t>(esperando receber informação do servidor) algumas vezes.</w:t>
      </w:r>
    </w:p>
    <w:p w:rsidR="00F9001A" w:rsidRDefault="00F9001A" w:rsidP="00361A95">
      <w:pPr>
        <w:rPr>
          <w:rFonts w:eastAsia="Microsoft YaHei"/>
          <w:sz w:val="28"/>
          <w:szCs w:val="36"/>
          <w:lang w:val="pt-BR"/>
        </w:rPr>
      </w:pPr>
      <w:r>
        <w:rPr>
          <w:lang w:val="pt-BR"/>
        </w:rPr>
        <w:br w:type="page"/>
      </w:r>
    </w:p>
    <w:p w:rsidR="00404A2B" w:rsidRDefault="00BF791C" w:rsidP="00534A12">
      <w:pPr>
        <w:pStyle w:val="Ttulo1"/>
      </w:pPr>
      <w:bookmarkStart w:id="103" w:name="_Toc437920294"/>
      <w:r>
        <w:lastRenderedPageBreak/>
        <w:t>9 CONCLUSÃO</w:t>
      </w:r>
      <w:bookmarkEnd w:id="103"/>
    </w:p>
    <w:p w:rsidR="00370E0D" w:rsidRDefault="00370E0D" w:rsidP="00361A95">
      <w:pPr>
        <w:ind w:firstLine="709"/>
        <w:rPr>
          <w:lang w:val="pt-BR"/>
        </w:rPr>
      </w:pPr>
    </w:p>
    <w:p w:rsidR="00370E0D" w:rsidRDefault="00370E0D" w:rsidP="00361A95">
      <w:pPr>
        <w:ind w:firstLine="709"/>
        <w:rPr>
          <w:lang w:val="pt-BR"/>
        </w:rPr>
      </w:pPr>
    </w:p>
    <w:p w:rsidR="00404A2B" w:rsidRDefault="00BF791C" w:rsidP="00361A95">
      <w:pPr>
        <w:ind w:firstLine="709"/>
        <w:rPr>
          <w:lang w:val="pt-BR"/>
        </w:rPr>
      </w:pPr>
      <w:r>
        <w:rPr>
          <w:lang w:val="pt-BR"/>
        </w:rPr>
        <w:t>Esta monografia teve como objetivo principal estudar e detalhar os principais conceitos envolvidos no padrão UPnP e DLNA. Foram detalhadas as principais características do funcionamento da arquitetura cliente-servidor com a intenção de facilitar o entendimento dos conceitos que envolvem o UPnP, abordando cada módulo e evento de maneira detalhada. Da mesma maneira, foram detalhadas as diretrizes de desenvolvimento especificadas para desenvolvimento baseado no DLNA.</w:t>
      </w:r>
    </w:p>
    <w:p w:rsidR="00404A2B" w:rsidRDefault="00BF791C" w:rsidP="00361A95">
      <w:pPr>
        <w:rPr>
          <w:lang w:val="pt-BR"/>
        </w:rPr>
      </w:pPr>
      <w:r>
        <w:rPr>
          <w:lang w:val="pt-BR"/>
        </w:rPr>
        <w:tab/>
        <w:t>No projeto também foi desenvolvido um protótipo de um servidor UPnP nos padrões DLNA. Assim, foi possível descrever as etapas práticas do funcionamento da tecnologia trabalhada.</w:t>
      </w:r>
    </w:p>
    <w:p w:rsidR="00404A2B" w:rsidRDefault="00BF791C" w:rsidP="00361A95">
      <w:pPr>
        <w:rPr>
          <w:lang w:val="pt-BR"/>
        </w:rPr>
      </w:pPr>
      <w:r>
        <w:rPr>
          <w:lang w:val="pt-BR"/>
        </w:rPr>
        <w:tab/>
        <w:t>Com base nos objetivos delineados para o projeto e com os resultados obtidos por meio da pesquisa e do desenvolvimento do protótipo, é possível considerar como atingidas as metas do trabalho.</w:t>
      </w:r>
    </w:p>
    <w:p w:rsidR="00404A2B" w:rsidRDefault="00BF791C" w:rsidP="00361A95">
      <w:pPr>
        <w:rPr>
          <w:lang w:val="pt-BR"/>
        </w:rPr>
      </w:pPr>
      <w:r>
        <w:rPr>
          <w:lang w:val="pt-BR"/>
        </w:rPr>
        <w:tab/>
        <w:t>Através da pesquisa foi possível compreender a fundo o funcionamento do UPnP e como o DLNA beneficia tanto desenvolvedores como usuários de servidores de compartilhamento de arquivos.</w:t>
      </w:r>
    </w:p>
    <w:p w:rsidR="00404A2B" w:rsidRDefault="00BF791C" w:rsidP="00361A95">
      <w:pPr>
        <w:ind w:firstLine="709"/>
        <w:rPr>
          <w:lang w:val="pt-BR"/>
        </w:rPr>
      </w:pPr>
      <w:r>
        <w:rPr>
          <w:lang w:val="pt-BR"/>
        </w:rPr>
        <w:t xml:space="preserve">Com este estudo também foi possível considerar novas oportunidades de implantação que excedem o propósito original de compartilhar arquivos na rede local, uma vez que </w:t>
      </w:r>
      <w:r>
        <w:rPr>
          <w:rFonts w:eastAsia="Arial"/>
          <w:lang w:val="pt-BR" w:eastAsia="pt-BR"/>
        </w:rPr>
        <w:t>o objetivo deste projeto não foi apenas desenvolver um servidor de arquivos, mas também de entender o funcionamento do UPnP e do DLNA. Com o conhecimento obtido também é possível desenvolver novas aplicações baseadas nestes padrões, como no exemplo da casa inteligente (KIM</w:t>
      </w:r>
      <w:r w:rsidR="001A7942">
        <w:rPr>
          <w:rFonts w:eastAsia="Arial"/>
          <w:lang w:val="pt-BR" w:eastAsia="pt-BR"/>
        </w:rPr>
        <w:t xml:space="preserve"> </w:t>
      </w:r>
      <w:r>
        <w:rPr>
          <w:rFonts w:eastAsia="Arial"/>
          <w:lang w:val="pt-BR" w:eastAsia="pt-BR"/>
        </w:rPr>
        <w:t>et al, 2012).</w:t>
      </w:r>
    </w:p>
    <w:p w:rsidR="00404A2B" w:rsidRDefault="00BF791C" w:rsidP="00361A95">
      <w:pPr>
        <w:ind w:firstLine="709"/>
        <w:rPr>
          <w:lang w:val="pt-BR"/>
        </w:rPr>
      </w:pPr>
      <w:r>
        <w:rPr>
          <w:lang w:val="pt-BR"/>
        </w:rPr>
        <w:t>Por sua vez, o desenvolvimento prático de um servidor de arquivos possibilitou um entendimento mais aprofundado e essencial para desenvolvimentos futuros baseados nos conceitos estudados.</w:t>
      </w:r>
    </w:p>
    <w:p w:rsidR="00404A2B" w:rsidRDefault="00BF791C" w:rsidP="00361A95">
      <w:pPr>
        <w:ind w:firstLine="709"/>
        <w:rPr>
          <w:lang w:val="pt-BR"/>
        </w:rPr>
      </w:pPr>
      <w:r>
        <w:rPr>
          <w:lang w:val="pt-BR"/>
        </w:rPr>
        <w:t>Apesar da existência de outras tecnologias que sirvam ao mesmo propósito de compartilhar arquivos de mídia, pode-se considerar que o uso do DLNA apenas cresce, uma vez que ainda são produzidos novos aparelhos</w:t>
      </w:r>
      <w:r w:rsidR="001A7942">
        <w:rPr>
          <w:lang w:val="pt-BR"/>
        </w:rPr>
        <w:t xml:space="preserve"> (celulares, Smart TV’s, aparelhos de som, etc)</w:t>
      </w:r>
      <w:r>
        <w:rPr>
          <w:lang w:val="pt-BR"/>
        </w:rPr>
        <w:t xml:space="preserve"> e novos softwares baseados em </w:t>
      </w:r>
      <w:r w:rsidR="000C7290">
        <w:rPr>
          <w:lang w:val="pt-BR"/>
        </w:rPr>
        <w:t>suas</w:t>
      </w:r>
      <w:r>
        <w:rPr>
          <w:lang w:val="pt-BR"/>
        </w:rPr>
        <w:t xml:space="preserve"> diretrizes, como os citados no trabalho. Por conta disso, o conhecimento obtido com o desenvolvimento desta monografia serve como base para diversos estudos futuros, além da possibilidade de incluir implementações de serviços como o que foi desenvolvido neste trabalho em diversos outros projetos.</w:t>
      </w:r>
      <w:r>
        <w:rPr>
          <w:lang w:val="pt-BR"/>
        </w:rPr>
        <w:tab/>
      </w:r>
    </w:p>
    <w:p w:rsidR="00404A2B" w:rsidRDefault="00BF791C" w:rsidP="00361A95">
      <w:pPr>
        <w:rPr>
          <w:lang w:val="pt-BR"/>
        </w:rPr>
      </w:pPr>
      <w:r>
        <w:rPr>
          <w:lang w:val="pt-BR"/>
        </w:rPr>
        <w:lastRenderedPageBreak/>
        <w:br w:type="page"/>
      </w:r>
    </w:p>
    <w:p w:rsidR="00404A2B" w:rsidRDefault="00BF791C" w:rsidP="00534A12">
      <w:pPr>
        <w:pStyle w:val="Ttulo1"/>
      </w:pPr>
      <w:bookmarkStart w:id="104" w:name="_Toc437920295"/>
      <w:r>
        <w:lastRenderedPageBreak/>
        <w:t>10 TRABALHOS FUTUROS</w:t>
      </w:r>
      <w:bookmarkEnd w:id="104"/>
    </w:p>
    <w:p w:rsidR="00370E0D" w:rsidRDefault="00370E0D" w:rsidP="00361A95">
      <w:pPr>
        <w:ind w:firstLine="720"/>
        <w:rPr>
          <w:lang w:val="pt-BR"/>
        </w:rPr>
      </w:pPr>
    </w:p>
    <w:p w:rsidR="00370E0D" w:rsidRDefault="00370E0D" w:rsidP="00361A95">
      <w:pPr>
        <w:ind w:firstLine="720"/>
        <w:rPr>
          <w:lang w:val="pt-BR"/>
        </w:rPr>
      </w:pPr>
    </w:p>
    <w:p w:rsidR="00404A2B" w:rsidRDefault="00BF791C" w:rsidP="00361A95">
      <w:pPr>
        <w:ind w:firstLine="720"/>
        <w:rPr>
          <w:lang w:val="pt-BR"/>
        </w:rPr>
      </w:pPr>
      <w:r>
        <w:rPr>
          <w:lang w:val="pt-BR"/>
        </w:rPr>
        <w:t>Após analisar e desenvolver um servidor de arquivos UPnP com DLNA, o passo seguinte no estudo desta tecnologia é entender o lado do cliente, ou seja, o outro lado do processo de compartilhamento.</w:t>
      </w:r>
    </w:p>
    <w:p w:rsidR="00404A2B" w:rsidRDefault="00BF791C" w:rsidP="00361A95">
      <w:pPr>
        <w:ind w:firstLine="720"/>
        <w:rPr>
          <w:lang w:val="pt-BR"/>
        </w:rPr>
      </w:pPr>
      <w:r>
        <w:rPr>
          <w:lang w:val="pt-BR"/>
        </w:rPr>
        <w:t>Ainda no intuito de compreender o funcionamento e desenvolver os serviços estudados, é essencial estudar o comportamento do cliente no processo como um todo: o descobrimento de servidores na rede, o modo como são listados os conteúdos, a maneira como é feita a requisição de um conteúdo específico e, com um olhar mais avançado, entender como o ponto de controle trata as funções de avançar, voltar e gravar o ponto de reprodução de um arquivo de áudio ou vídeo.</w:t>
      </w:r>
    </w:p>
    <w:p w:rsidR="00404A2B" w:rsidRDefault="00BF791C" w:rsidP="00361A95">
      <w:pPr>
        <w:ind w:firstLine="720"/>
        <w:rPr>
          <w:lang w:val="pt-BR"/>
        </w:rPr>
      </w:pPr>
      <w:r>
        <w:rPr>
          <w:lang w:val="pt-BR"/>
        </w:rPr>
        <w:t xml:space="preserve">Outro trabalho futuro que pode auxiliar na compreensão profunda do UPnP e do DLNA é o de criar um </w:t>
      </w:r>
      <w:r w:rsidRPr="00A44C33">
        <w:rPr>
          <w:i/>
          <w:lang w:val="pt-BR"/>
        </w:rPr>
        <w:t>framework</w:t>
      </w:r>
      <w:r>
        <w:rPr>
          <w:lang w:val="pt-BR"/>
        </w:rPr>
        <w:t xml:space="preserve"> próprio. Ao usar um </w:t>
      </w:r>
      <w:r w:rsidRPr="00A44C33">
        <w:rPr>
          <w:i/>
          <w:lang w:val="pt-BR"/>
        </w:rPr>
        <w:t>framework</w:t>
      </w:r>
      <w:r>
        <w:rPr>
          <w:lang w:val="pt-BR"/>
        </w:rPr>
        <w:t xml:space="preserve"> público e já pronto, o desenvolvimento de um servidor (ou até mesmo de um ponto de controle) fica muito mais rápido e simplificado, contudo, sem o uso de um código já pronto, o desenvolvedor é forçado a tratar com as funções e peculiaridades primárias de tecnologias como HTTP, protocolos de transmissão e afins. Tal conhecimento e habilidade para lidar com estes tópicos também são muito interessantes e benéficos.</w:t>
      </w:r>
    </w:p>
    <w:p w:rsidR="00606C6E" w:rsidRPr="00370E0D" w:rsidRDefault="00BF791C" w:rsidP="00534A12">
      <w:pPr>
        <w:pStyle w:val="Ttulo1"/>
        <w:jc w:val="center"/>
        <w:rPr>
          <w:rFonts w:eastAsia="Arial"/>
          <w:lang w:eastAsia="pt-BR"/>
        </w:rPr>
      </w:pPr>
      <w:r>
        <w:rPr>
          <w:rFonts w:eastAsia="Arial"/>
          <w:lang w:eastAsia="pt-BR"/>
        </w:rPr>
        <w:br w:type="page"/>
      </w:r>
      <w:bookmarkStart w:id="105" w:name="_Toc437920296"/>
      <w:r w:rsidRPr="00370E0D">
        <w:lastRenderedPageBreak/>
        <w:t>REFERÊNCIAS</w:t>
      </w:r>
      <w:bookmarkEnd w:id="105"/>
    </w:p>
    <w:p w:rsidR="00606C6E" w:rsidRDefault="00606C6E" w:rsidP="00361A95">
      <w:pPr>
        <w:rPr>
          <w:lang w:val="pt-BR"/>
        </w:rPr>
      </w:pPr>
    </w:p>
    <w:p w:rsidR="00370E0D" w:rsidRDefault="00370E0D" w:rsidP="00361A95">
      <w:pPr>
        <w:rPr>
          <w:lang w:val="pt-BR"/>
        </w:rPr>
      </w:pPr>
    </w:p>
    <w:p w:rsidR="00606C6E" w:rsidRPr="00403721" w:rsidRDefault="00CB723B" w:rsidP="00403721">
      <w:pPr>
        <w:spacing w:line="240" w:lineRule="auto"/>
        <w:rPr>
          <w:color w:val="auto"/>
          <w:lang w:val="pt-BR"/>
        </w:rPr>
      </w:pPr>
      <w:r>
        <w:rPr>
          <w:color w:val="auto"/>
          <w:lang w:val="pt-BR"/>
        </w:rPr>
        <w:t xml:space="preserve">ADMIRAAL. </w:t>
      </w:r>
      <w:r w:rsidRPr="00CB723B">
        <w:rPr>
          <w:i/>
          <w:color w:val="auto"/>
          <w:lang w:val="pt-BR"/>
        </w:rPr>
        <w:t>LXiMediaServer</w:t>
      </w:r>
      <w:r>
        <w:rPr>
          <w:color w:val="auto"/>
          <w:lang w:val="pt-BR"/>
        </w:rPr>
        <w:t xml:space="preserve">. 2015. </w:t>
      </w:r>
      <w:r w:rsidR="00606C6E" w:rsidRPr="00403721">
        <w:rPr>
          <w:color w:val="auto"/>
          <w:lang w:val="pt-BR"/>
        </w:rPr>
        <w:t>Disponível em: &lt;http://www.admiraal.dds</w:t>
      </w:r>
      <w:r w:rsidR="00403721">
        <w:rPr>
          <w:color w:val="auto"/>
          <w:lang w:val="pt-BR"/>
        </w:rPr>
        <w:t xml:space="preserve">.nl/lximediaserver/&gt;. Acesso em: </w:t>
      </w:r>
      <w:r>
        <w:rPr>
          <w:color w:val="auto"/>
          <w:lang w:val="pt-BR"/>
        </w:rPr>
        <w:t xml:space="preserve">23 nov. </w:t>
      </w:r>
      <w:r w:rsidR="00606C6E" w:rsidRPr="00403721">
        <w:rPr>
          <w:color w:val="auto"/>
          <w:lang w:val="pt-BR"/>
        </w:rPr>
        <w:t>2015.</w:t>
      </w:r>
    </w:p>
    <w:p w:rsidR="00403721" w:rsidRPr="00403721" w:rsidRDefault="00403721" w:rsidP="00403721">
      <w:pPr>
        <w:spacing w:line="480" w:lineRule="auto"/>
        <w:rPr>
          <w:color w:val="auto"/>
          <w:lang w:val="pt-BR"/>
        </w:rPr>
      </w:pPr>
    </w:p>
    <w:p w:rsidR="00606C6E" w:rsidRPr="00403721" w:rsidRDefault="000271AB" w:rsidP="00403721">
      <w:pPr>
        <w:spacing w:line="240" w:lineRule="auto"/>
        <w:rPr>
          <w:color w:val="auto"/>
          <w:lang w:val="pt-BR"/>
        </w:rPr>
      </w:pPr>
      <w:r w:rsidRPr="00403721">
        <w:rPr>
          <w:color w:val="auto"/>
          <w:lang w:val="pt-BR"/>
        </w:rPr>
        <w:t>BRISA</w:t>
      </w:r>
      <w:r w:rsidR="00CB723B">
        <w:rPr>
          <w:color w:val="auto"/>
          <w:lang w:val="pt-BR"/>
        </w:rPr>
        <w:t>.</w:t>
      </w:r>
      <w:r w:rsidR="00606C6E" w:rsidRPr="00403721">
        <w:rPr>
          <w:color w:val="auto"/>
          <w:lang w:val="pt-BR"/>
        </w:rPr>
        <w:t xml:space="preserve"> </w:t>
      </w:r>
      <w:r w:rsidR="00CB723B">
        <w:rPr>
          <w:i/>
          <w:color w:val="auto"/>
          <w:lang w:val="pt-BR"/>
        </w:rPr>
        <w:t>Brisa Overview</w:t>
      </w:r>
      <w:r w:rsidR="00606C6E" w:rsidRPr="00403721">
        <w:rPr>
          <w:color w:val="auto"/>
          <w:lang w:val="pt-BR"/>
        </w:rPr>
        <w:t xml:space="preserve">. </w:t>
      </w:r>
      <w:r w:rsidR="00CB723B">
        <w:rPr>
          <w:color w:val="auto"/>
          <w:lang w:val="pt-BR"/>
        </w:rPr>
        <w:t xml:space="preserve">2015. </w:t>
      </w:r>
      <w:r w:rsidR="00606C6E" w:rsidRPr="00403721">
        <w:rPr>
          <w:color w:val="auto"/>
          <w:lang w:val="pt-BR"/>
        </w:rPr>
        <w:t>Disponível em: &lt;</w:t>
      </w:r>
      <w:hyperlink r:id="rId53" w:history="1">
        <w:r w:rsidR="00606C6E" w:rsidRPr="00403721">
          <w:rPr>
            <w:rStyle w:val="Hyperlink"/>
            <w:color w:val="auto"/>
            <w:u w:val="none"/>
            <w:lang w:val="pt-BR"/>
          </w:rPr>
          <w:t>http://brisa.garage.maemo.org/</w:t>
        </w:r>
      </w:hyperlink>
      <w:r w:rsidR="00606C6E" w:rsidRPr="00403721">
        <w:rPr>
          <w:color w:val="auto"/>
          <w:lang w:val="pt-BR"/>
        </w:rPr>
        <w:t>&gt;. Acesso em</w:t>
      </w:r>
      <w:r w:rsidR="00403721">
        <w:rPr>
          <w:color w:val="auto"/>
          <w:lang w:val="pt-BR"/>
        </w:rPr>
        <w:t>:</w:t>
      </w:r>
      <w:r w:rsidR="00606C6E" w:rsidRPr="00403721">
        <w:rPr>
          <w:color w:val="auto"/>
          <w:lang w:val="pt-BR"/>
        </w:rPr>
        <w:t xml:space="preserve"> 23</w:t>
      </w:r>
      <w:r w:rsidR="00403721">
        <w:rPr>
          <w:color w:val="auto"/>
          <w:lang w:val="pt-BR"/>
        </w:rPr>
        <w:t xml:space="preserve"> nov. </w:t>
      </w:r>
      <w:r w:rsidR="00606C6E" w:rsidRPr="00403721">
        <w:rPr>
          <w:color w:val="auto"/>
          <w:lang w:val="pt-BR"/>
        </w:rPr>
        <w:t>2015.</w:t>
      </w:r>
    </w:p>
    <w:p w:rsidR="00403721" w:rsidRPr="00403721" w:rsidRDefault="00403721" w:rsidP="00403721">
      <w:pPr>
        <w:spacing w:line="480" w:lineRule="auto"/>
        <w:rPr>
          <w:color w:val="auto"/>
          <w:lang w:val="pt-BR"/>
        </w:rPr>
      </w:pPr>
    </w:p>
    <w:p w:rsidR="00606C6E" w:rsidRPr="00403721" w:rsidRDefault="000271AB" w:rsidP="00403721">
      <w:pPr>
        <w:spacing w:line="240" w:lineRule="auto"/>
        <w:rPr>
          <w:color w:val="auto"/>
          <w:lang w:val="en-US"/>
        </w:rPr>
      </w:pPr>
      <w:r w:rsidRPr="00403721">
        <w:rPr>
          <w:color w:val="auto"/>
          <w:lang w:val="pt-BR"/>
        </w:rPr>
        <w:t>BUBBLE</w:t>
      </w:r>
      <w:r w:rsidR="00F15CC8">
        <w:rPr>
          <w:color w:val="auto"/>
          <w:lang w:val="pt-BR"/>
        </w:rPr>
        <w:t>UPnP.</w:t>
      </w:r>
      <w:r w:rsidR="00606C6E" w:rsidRPr="00403721">
        <w:rPr>
          <w:color w:val="auto"/>
          <w:lang w:val="pt-BR"/>
        </w:rPr>
        <w:t xml:space="preserve"> GooglePlay. Disponível em: &lt;https://play.google.com/store/apps/details?id=com.bubblesoft.android.bubbleupnp&amp;hl=en</w:t>
      </w:r>
      <w:r w:rsidR="00403721">
        <w:rPr>
          <w:color w:val="auto"/>
          <w:lang w:val="pt-BR"/>
        </w:rPr>
        <w:t xml:space="preserve">&gt;. </w:t>
      </w:r>
      <w:r w:rsidR="00606C6E" w:rsidRPr="004B7BB8">
        <w:rPr>
          <w:color w:val="auto"/>
          <w:lang w:val="en-US"/>
        </w:rPr>
        <w:t>Acesso em</w:t>
      </w:r>
      <w:r w:rsidR="00403721" w:rsidRPr="004B7BB8">
        <w:rPr>
          <w:color w:val="auto"/>
          <w:lang w:val="en-US"/>
        </w:rPr>
        <w:t xml:space="preserve">: </w:t>
      </w:r>
      <w:r w:rsidR="00606C6E" w:rsidRPr="004B7BB8">
        <w:rPr>
          <w:color w:val="auto"/>
          <w:lang w:val="en-US"/>
        </w:rPr>
        <w:t>23</w:t>
      </w:r>
      <w:r w:rsidR="00403721" w:rsidRPr="004B7BB8">
        <w:rPr>
          <w:color w:val="auto"/>
          <w:lang w:val="en-US"/>
        </w:rPr>
        <w:t xml:space="preserve"> nov. </w:t>
      </w:r>
      <w:r w:rsidR="00606C6E" w:rsidRPr="00403721">
        <w:rPr>
          <w:color w:val="auto"/>
          <w:lang w:val="en-US"/>
        </w:rPr>
        <w:t>2015</w:t>
      </w:r>
      <w:r w:rsidR="00403721" w:rsidRPr="00403721">
        <w:rPr>
          <w:color w:val="auto"/>
          <w:lang w:val="en-US"/>
        </w:rPr>
        <w:t>.</w:t>
      </w:r>
    </w:p>
    <w:p w:rsidR="00403721" w:rsidRPr="00403721" w:rsidRDefault="00403721" w:rsidP="00403721">
      <w:pPr>
        <w:spacing w:line="480" w:lineRule="auto"/>
        <w:rPr>
          <w:color w:val="auto"/>
          <w:lang w:val="en-US"/>
        </w:rPr>
      </w:pPr>
    </w:p>
    <w:p w:rsidR="00606C6E" w:rsidRDefault="00606C6E" w:rsidP="00403721">
      <w:pPr>
        <w:spacing w:line="240" w:lineRule="auto"/>
        <w:rPr>
          <w:color w:val="auto"/>
        </w:rPr>
      </w:pPr>
      <w:r w:rsidRPr="00403721">
        <w:rPr>
          <w:color w:val="auto"/>
        </w:rPr>
        <w:t>DL</w:t>
      </w:r>
      <w:r w:rsidR="00675298" w:rsidRPr="00403721">
        <w:rPr>
          <w:color w:val="auto"/>
        </w:rPr>
        <w:t>NA</w:t>
      </w:r>
      <w:r w:rsidR="00F15CC8">
        <w:rPr>
          <w:color w:val="auto"/>
        </w:rPr>
        <w:t xml:space="preserve">. </w:t>
      </w:r>
      <w:r w:rsidRPr="00F15CC8">
        <w:rPr>
          <w:i/>
          <w:color w:val="auto"/>
        </w:rPr>
        <w:t>DLNA Networked Device Interoperability Guidelines</w:t>
      </w:r>
      <w:r w:rsidRPr="00403721">
        <w:rPr>
          <w:color w:val="auto"/>
        </w:rPr>
        <w:t>. 2006</w:t>
      </w:r>
      <w:r w:rsidR="00F15CC8">
        <w:rPr>
          <w:color w:val="auto"/>
        </w:rPr>
        <w:t>.</w:t>
      </w:r>
    </w:p>
    <w:p w:rsidR="00CB723B" w:rsidRPr="00403721" w:rsidRDefault="00CB723B" w:rsidP="00F15CC8">
      <w:pPr>
        <w:spacing w:line="480" w:lineRule="auto"/>
        <w:rPr>
          <w:color w:val="auto"/>
        </w:rPr>
      </w:pPr>
    </w:p>
    <w:p w:rsidR="00606C6E" w:rsidRPr="00F15CC8" w:rsidRDefault="001D5D4E" w:rsidP="00403721">
      <w:pPr>
        <w:spacing w:line="240" w:lineRule="auto"/>
        <w:rPr>
          <w:color w:val="auto"/>
          <w:lang w:val="pt-BR"/>
        </w:rPr>
      </w:pPr>
      <w:r w:rsidRPr="00403721">
        <w:rPr>
          <w:color w:val="auto"/>
        </w:rPr>
        <w:t xml:space="preserve">KIM, et </w:t>
      </w:r>
      <w:r w:rsidR="000271AB" w:rsidRPr="00403721">
        <w:rPr>
          <w:color w:val="auto"/>
        </w:rPr>
        <w:t xml:space="preserve">al, 2012. </w:t>
      </w:r>
      <w:r w:rsidRPr="00403721">
        <w:rPr>
          <w:color w:val="auto"/>
        </w:rPr>
        <w:t xml:space="preserve">Hwantae Kim, Suk Kyu Lee, Hyunsoon Kim, and Hwangnam Kim. 2012. </w:t>
      </w:r>
      <w:r w:rsidRPr="00F15CC8">
        <w:rPr>
          <w:i/>
          <w:color w:val="auto"/>
        </w:rPr>
        <w:t>Implementing home energy management system with UPnP and mobile applications</w:t>
      </w:r>
      <w:r w:rsidRPr="00403721">
        <w:rPr>
          <w:color w:val="auto"/>
        </w:rPr>
        <w:t>. </w:t>
      </w:r>
      <w:r w:rsidRPr="008D61DB">
        <w:rPr>
          <w:i/>
          <w:color w:val="auto"/>
        </w:rPr>
        <w:t xml:space="preserve">Comput. </w:t>
      </w:r>
      <w:r w:rsidRPr="004B7BB8">
        <w:rPr>
          <w:i/>
          <w:color w:val="auto"/>
          <w:lang w:val="pt-BR"/>
        </w:rPr>
        <w:t>Commun.</w:t>
      </w:r>
      <w:r w:rsidRPr="004B7BB8">
        <w:rPr>
          <w:color w:val="auto"/>
          <w:lang w:val="pt-BR"/>
        </w:rPr>
        <w:t xml:space="preserve"> 36, 1 (December 2012), 51-62. </w:t>
      </w:r>
      <w:r w:rsidR="00F15CC8" w:rsidRPr="00F15CC8">
        <w:rPr>
          <w:color w:val="auto"/>
          <w:lang w:val="pt-BR"/>
        </w:rPr>
        <w:t>Disponível em: &lt;</w:t>
      </w:r>
      <w:r w:rsidRPr="00F15CC8">
        <w:rPr>
          <w:color w:val="auto"/>
          <w:lang w:val="pt-BR"/>
        </w:rPr>
        <w:t>http://dx.doi.org/10.1016/j.comcom.2012.01.007</w:t>
      </w:r>
      <w:r w:rsidR="00F15CC8" w:rsidRPr="00F15CC8">
        <w:rPr>
          <w:color w:val="auto"/>
          <w:lang w:val="pt-BR"/>
        </w:rPr>
        <w:t xml:space="preserve">&gt;. Acesso em: 23 nov. </w:t>
      </w:r>
      <w:r w:rsidR="00F15CC8">
        <w:rPr>
          <w:color w:val="auto"/>
          <w:lang w:val="pt-BR"/>
        </w:rPr>
        <w:t>2015.</w:t>
      </w:r>
    </w:p>
    <w:p w:rsidR="00F15CC8" w:rsidRPr="00403721" w:rsidRDefault="00F15CC8" w:rsidP="00F15CC8">
      <w:pPr>
        <w:spacing w:line="480" w:lineRule="auto"/>
        <w:rPr>
          <w:color w:val="auto"/>
          <w:lang w:val="pt-BR"/>
        </w:rPr>
      </w:pPr>
    </w:p>
    <w:p w:rsidR="00F15CC8" w:rsidRPr="004B7BB8" w:rsidRDefault="00F15CC8" w:rsidP="00F15CC8">
      <w:pPr>
        <w:spacing w:line="240" w:lineRule="auto"/>
        <w:rPr>
          <w:color w:val="auto"/>
          <w:lang w:val="en-US"/>
        </w:rPr>
      </w:pPr>
      <w:r w:rsidRPr="00403721">
        <w:rPr>
          <w:color w:val="auto"/>
          <w:lang w:val="pt-BR"/>
        </w:rPr>
        <w:t>MAIER, Nils.</w:t>
      </w:r>
      <w:r>
        <w:rPr>
          <w:color w:val="auto"/>
          <w:lang w:val="pt-BR"/>
        </w:rPr>
        <w:t xml:space="preserve"> </w:t>
      </w:r>
      <w:r>
        <w:rPr>
          <w:i/>
          <w:color w:val="auto"/>
          <w:lang w:val="pt-BR"/>
        </w:rPr>
        <w:t xml:space="preserve">SimpleDLNA. </w:t>
      </w:r>
      <w:r w:rsidRPr="00403721">
        <w:rPr>
          <w:color w:val="auto"/>
          <w:lang w:val="pt-BR"/>
        </w:rPr>
        <w:t>Disponível em: &lt;https:</w:t>
      </w:r>
      <w:r>
        <w:rPr>
          <w:color w:val="auto"/>
          <w:lang w:val="pt-BR"/>
        </w:rPr>
        <w:t>//nmaier.github.io/simpleDLNA/&gt;</w:t>
      </w:r>
      <w:r w:rsidRPr="00CB723B">
        <w:rPr>
          <w:color w:val="auto"/>
          <w:lang w:val="pt-BR"/>
        </w:rPr>
        <w:t xml:space="preserve">. </w:t>
      </w:r>
      <w:r w:rsidRPr="004B7BB8">
        <w:rPr>
          <w:color w:val="auto"/>
          <w:lang w:val="en-US"/>
        </w:rPr>
        <w:t>Acesso em: 23 nov. 2015.</w:t>
      </w:r>
    </w:p>
    <w:p w:rsidR="00F15CC8" w:rsidRPr="004B7BB8" w:rsidRDefault="00F15CC8" w:rsidP="00F15CC8">
      <w:pPr>
        <w:spacing w:line="480" w:lineRule="auto"/>
        <w:rPr>
          <w:color w:val="auto"/>
          <w:lang w:val="en-US"/>
        </w:rPr>
      </w:pPr>
    </w:p>
    <w:p w:rsidR="00F15CC8" w:rsidRPr="00F15CC8" w:rsidRDefault="00F15CC8" w:rsidP="00F15CC8">
      <w:pPr>
        <w:spacing w:line="240" w:lineRule="auto"/>
        <w:rPr>
          <w:color w:val="auto"/>
          <w:lang w:val="pt-BR"/>
        </w:rPr>
      </w:pPr>
      <w:r>
        <w:rPr>
          <w:color w:val="auto"/>
        </w:rPr>
        <w:t xml:space="preserve">MCKIE, Stewart. </w:t>
      </w:r>
      <w:r w:rsidR="00BF791C" w:rsidRPr="00F15CC8">
        <w:rPr>
          <w:i/>
          <w:color w:val="auto"/>
        </w:rPr>
        <w:t>Everything you wanted to know about Client/Server computing but were afraid to ask</w:t>
      </w:r>
      <w:r>
        <w:rPr>
          <w:i/>
          <w:color w:val="auto"/>
        </w:rPr>
        <w:t>.</w:t>
      </w:r>
      <w:r w:rsidR="00BF791C" w:rsidRPr="00403721">
        <w:rPr>
          <w:color w:val="auto"/>
        </w:rPr>
        <w:t xml:space="preserve"> </w:t>
      </w:r>
      <w:r w:rsidR="00BF791C" w:rsidRPr="004B7BB8">
        <w:rPr>
          <w:color w:val="auto"/>
          <w:lang w:val="en-US"/>
        </w:rPr>
        <w:t xml:space="preserve">Eye on Technology, </w:t>
      </w:r>
      <w:r w:rsidR="00675298" w:rsidRPr="004B7BB8">
        <w:rPr>
          <w:color w:val="auto"/>
          <w:lang w:val="en-US"/>
        </w:rPr>
        <w:t>1997</w:t>
      </w:r>
      <w:r w:rsidRPr="004B7BB8">
        <w:rPr>
          <w:color w:val="auto"/>
          <w:lang w:val="en-US"/>
        </w:rPr>
        <w:t>.</w:t>
      </w:r>
      <w:r w:rsidR="00675298" w:rsidRPr="004B7BB8">
        <w:rPr>
          <w:color w:val="auto"/>
          <w:lang w:val="en-US"/>
        </w:rPr>
        <w:t xml:space="preserve"> </w:t>
      </w:r>
      <w:r w:rsidRPr="004B7BB8">
        <w:rPr>
          <w:color w:val="auto"/>
          <w:lang w:val="en-US"/>
        </w:rPr>
        <w:t>Disponível em: &lt;</w:t>
      </w:r>
      <w:r w:rsidR="00675298" w:rsidRPr="004B7BB8">
        <w:rPr>
          <w:color w:val="auto"/>
          <w:lang w:val="en-US"/>
        </w:rPr>
        <w:t>http://www.duke.com/controller/Issues/DecJan/Clientse.htm</w:t>
      </w:r>
      <w:r w:rsidRPr="004B7BB8">
        <w:rPr>
          <w:color w:val="auto"/>
          <w:lang w:val="en-US"/>
        </w:rPr>
        <w:t xml:space="preserve">&gt;. </w:t>
      </w:r>
      <w:r w:rsidRPr="00F15CC8">
        <w:rPr>
          <w:color w:val="auto"/>
          <w:lang w:val="pt-BR"/>
        </w:rPr>
        <w:t>Acesso em: 23 nov. 2015.</w:t>
      </w:r>
    </w:p>
    <w:p w:rsidR="00F15CC8" w:rsidRPr="00F15CC8" w:rsidRDefault="00F15CC8" w:rsidP="00F15CC8">
      <w:pPr>
        <w:spacing w:line="480" w:lineRule="auto"/>
        <w:rPr>
          <w:color w:val="auto"/>
          <w:lang w:val="pt-BR"/>
        </w:rPr>
      </w:pPr>
    </w:p>
    <w:p w:rsidR="00CB723B" w:rsidRPr="00CB723B" w:rsidRDefault="000271AB" w:rsidP="00CB723B">
      <w:pPr>
        <w:spacing w:line="240" w:lineRule="auto"/>
        <w:rPr>
          <w:color w:val="auto"/>
          <w:lang w:val="pt-BR"/>
        </w:rPr>
      </w:pPr>
      <w:r w:rsidRPr="00F15CC8">
        <w:rPr>
          <w:color w:val="auto"/>
          <w:lang w:val="pt-BR"/>
        </w:rPr>
        <w:t>MEDIATOMB</w:t>
      </w:r>
      <w:r w:rsidR="00675298" w:rsidRPr="00F15CC8">
        <w:rPr>
          <w:color w:val="auto"/>
          <w:lang w:val="pt-BR"/>
        </w:rPr>
        <w:t>,</w:t>
      </w:r>
      <w:r w:rsidR="001D5D4E" w:rsidRPr="00F15CC8">
        <w:rPr>
          <w:color w:val="auto"/>
          <w:lang w:val="pt-BR"/>
        </w:rPr>
        <w:t xml:space="preserve"> Disponível em: &lt;http://mediatomb.cc/&gt;</w:t>
      </w:r>
      <w:r w:rsidR="00CB723B" w:rsidRPr="00F15CC8">
        <w:rPr>
          <w:color w:val="auto"/>
          <w:lang w:val="pt-BR"/>
        </w:rPr>
        <w:t xml:space="preserve">. </w:t>
      </w:r>
      <w:r w:rsidR="00CB723B" w:rsidRPr="00CB723B">
        <w:rPr>
          <w:color w:val="auto"/>
          <w:lang w:val="pt-BR"/>
        </w:rPr>
        <w:t>Acesso em: 23 nov. 2015.</w:t>
      </w:r>
    </w:p>
    <w:p w:rsidR="00CB723B" w:rsidRPr="00CB723B" w:rsidRDefault="00F15CC8" w:rsidP="00F15CC8">
      <w:pPr>
        <w:tabs>
          <w:tab w:val="left" w:pos="1050"/>
        </w:tabs>
        <w:spacing w:line="480" w:lineRule="auto"/>
        <w:rPr>
          <w:color w:val="auto"/>
          <w:lang w:val="pt-BR"/>
        </w:rPr>
      </w:pPr>
      <w:r>
        <w:rPr>
          <w:color w:val="auto"/>
          <w:lang w:val="pt-BR"/>
        </w:rPr>
        <w:tab/>
      </w:r>
    </w:p>
    <w:p w:rsidR="00CB723B" w:rsidRPr="004B7BB8" w:rsidRDefault="00CB723B" w:rsidP="00CB723B">
      <w:pPr>
        <w:spacing w:line="240" w:lineRule="auto"/>
        <w:rPr>
          <w:color w:val="auto"/>
          <w:lang w:val="en-US"/>
        </w:rPr>
      </w:pPr>
      <w:r w:rsidRPr="00F15CC8">
        <w:rPr>
          <w:color w:val="auto"/>
          <w:lang w:val="en-US"/>
        </w:rPr>
        <w:t>MICROSOFT</w:t>
      </w:r>
      <w:r w:rsidR="00F15CC8" w:rsidRPr="00F15CC8">
        <w:rPr>
          <w:color w:val="auto"/>
          <w:lang w:val="en-US"/>
        </w:rPr>
        <w:t>.</w:t>
      </w:r>
      <w:r w:rsidRPr="00F15CC8">
        <w:rPr>
          <w:color w:val="auto"/>
          <w:lang w:val="en-US"/>
        </w:rPr>
        <w:t xml:space="preserve"> </w:t>
      </w:r>
      <w:r w:rsidRPr="004B7BB8">
        <w:rPr>
          <w:i/>
          <w:color w:val="auto"/>
          <w:lang w:val="en-US"/>
        </w:rPr>
        <w:t>Project Wireless Screen Miracast</w:t>
      </w:r>
      <w:r w:rsidRPr="004B7BB8">
        <w:rPr>
          <w:color w:val="auto"/>
          <w:lang w:val="en-US"/>
        </w:rPr>
        <w:t xml:space="preserve">. </w:t>
      </w:r>
      <w:r w:rsidRPr="00403721">
        <w:rPr>
          <w:color w:val="auto"/>
          <w:lang w:val="pt-BR"/>
        </w:rPr>
        <w:t>Disponível em: &lt;http://windows.microsoft.com/en-us/windows-8/project-wireless-screen-miracast&gt;</w:t>
      </w:r>
      <w:r w:rsidRPr="00CB723B">
        <w:rPr>
          <w:color w:val="auto"/>
          <w:lang w:val="pt-BR"/>
        </w:rPr>
        <w:t xml:space="preserve">. </w:t>
      </w:r>
      <w:r w:rsidRPr="004B7BB8">
        <w:rPr>
          <w:color w:val="auto"/>
          <w:lang w:val="en-US"/>
        </w:rPr>
        <w:t>Acesso em: 23 nov. 2015.</w:t>
      </w:r>
    </w:p>
    <w:p w:rsidR="00CB723B" w:rsidRPr="004B7BB8" w:rsidRDefault="00CB723B" w:rsidP="00CB723B">
      <w:pPr>
        <w:spacing w:line="480" w:lineRule="auto"/>
        <w:rPr>
          <w:color w:val="auto"/>
          <w:lang w:val="en-US"/>
        </w:rPr>
      </w:pPr>
    </w:p>
    <w:p w:rsidR="00F15CC8" w:rsidRPr="00CB723B" w:rsidRDefault="00F15CC8" w:rsidP="00F15CC8">
      <w:pPr>
        <w:spacing w:line="240" w:lineRule="auto"/>
        <w:rPr>
          <w:color w:val="auto"/>
          <w:lang w:val="pt-BR"/>
        </w:rPr>
      </w:pPr>
      <w:r w:rsidRPr="004B7BB8">
        <w:rPr>
          <w:color w:val="auto"/>
          <w:lang w:val="en-US"/>
        </w:rPr>
        <w:t>NPTEL</w:t>
      </w:r>
      <w:r>
        <w:rPr>
          <w:color w:val="auto"/>
        </w:rPr>
        <w:t>.</w:t>
      </w:r>
      <w:r w:rsidR="00675298" w:rsidRPr="00403721">
        <w:rPr>
          <w:color w:val="auto"/>
        </w:rPr>
        <w:t xml:space="preserve"> </w:t>
      </w:r>
      <w:r w:rsidR="001D5D4E" w:rsidRPr="00F15CC8">
        <w:rPr>
          <w:i/>
          <w:color w:val="auto"/>
        </w:rPr>
        <w:t>Basic Ideas on Client</w:t>
      </w:r>
      <w:r w:rsidR="000C7290" w:rsidRPr="00F15CC8">
        <w:rPr>
          <w:i/>
          <w:color w:val="auto"/>
        </w:rPr>
        <w:t xml:space="preserve"> </w:t>
      </w:r>
      <w:r w:rsidR="001D5D4E" w:rsidRPr="00F15CC8">
        <w:rPr>
          <w:i/>
          <w:color w:val="auto"/>
        </w:rPr>
        <w:t>Server</w:t>
      </w:r>
      <w:r w:rsidR="000C7290" w:rsidRPr="00F15CC8">
        <w:rPr>
          <w:i/>
          <w:color w:val="auto"/>
        </w:rPr>
        <w:t xml:space="preserve"> </w:t>
      </w:r>
      <w:r w:rsidR="001D5D4E" w:rsidRPr="00F15CC8">
        <w:rPr>
          <w:i/>
          <w:color w:val="auto"/>
        </w:rPr>
        <w:t>Software</w:t>
      </w:r>
      <w:r w:rsidR="000C7290" w:rsidRPr="00F15CC8">
        <w:rPr>
          <w:i/>
          <w:color w:val="auto"/>
        </w:rPr>
        <w:t xml:space="preserve"> </w:t>
      </w:r>
      <w:r w:rsidR="001D5D4E" w:rsidRPr="00F15CC8">
        <w:rPr>
          <w:i/>
          <w:color w:val="auto"/>
        </w:rPr>
        <w:t>Development and</w:t>
      </w:r>
      <w:r w:rsidR="000C7290" w:rsidRPr="00F15CC8">
        <w:rPr>
          <w:i/>
          <w:color w:val="auto"/>
        </w:rPr>
        <w:t xml:space="preserve"> </w:t>
      </w:r>
      <w:r w:rsidR="001D5D4E" w:rsidRPr="00F15CC8">
        <w:rPr>
          <w:i/>
          <w:color w:val="auto"/>
        </w:rPr>
        <w:t>Client-Server</w:t>
      </w:r>
      <w:r w:rsidR="000C7290" w:rsidRPr="00F15CC8">
        <w:rPr>
          <w:i/>
          <w:color w:val="auto"/>
        </w:rPr>
        <w:t xml:space="preserve"> </w:t>
      </w:r>
      <w:r w:rsidR="001D5D4E" w:rsidRPr="00F15CC8">
        <w:rPr>
          <w:i/>
          <w:color w:val="auto"/>
        </w:rPr>
        <w:t>Architecture.</w:t>
      </w:r>
      <w:r>
        <w:rPr>
          <w:color w:val="auto"/>
        </w:rPr>
        <w:t xml:space="preserve"> </w:t>
      </w:r>
      <w:r w:rsidR="001D5D4E" w:rsidRPr="00F15CC8">
        <w:rPr>
          <w:color w:val="auto"/>
          <w:lang w:val="pt-BR"/>
        </w:rPr>
        <w:t>Disponível em:</w:t>
      </w:r>
      <w:r w:rsidRPr="00F15CC8">
        <w:rPr>
          <w:color w:val="auto"/>
          <w:lang w:val="pt-BR"/>
        </w:rPr>
        <w:t xml:space="preserve"> </w:t>
      </w:r>
      <w:r w:rsidR="001D5D4E" w:rsidRPr="00F15CC8">
        <w:rPr>
          <w:color w:val="auto"/>
          <w:lang w:val="pt-BR"/>
        </w:rPr>
        <w:t>&lt;http://www.nptel.ac.in/courses/106105087/pdf/m17L41.pdf&gt;</w:t>
      </w:r>
      <w:r>
        <w:rPr>
          <w:color w:val="auto"/>
          <w:lang w:val="pt-BR"/>
        </w:rPr>
        <w:t>.</w:t>
      </w:r>
      <w:r w:rsidRPr="00CB723B">
        <w:rPr>
          <w:color w:val="auto"/>
          <w:lang w:val="pt-BR"/>
        </w:rPr>
        <w:t xml:space="preserve"> Acesso em: 23 nov. 2015.</w:t>
      </w:r>
    </w:p>
    <w:p w:rsidR="00F15CC8" w:rsidRPr="00CB723B" w:rsidRDefault="00F15CC8" w:rsidP="00F15CC8">
      <w:pPr>
        <w:spacing w:line="480" w:lineRule="auto"/>
        <w:rPr>
          <w:color w:val="auto"/>
          <w:lang w:val="pt-BR"/>
        </w:rPr>
      </w:pPr>
    </w:p>
    <w:p w:rsidR="00CB723B" w:rsidRDefault="000271AB" w:rsidP="00CB723B">
      <w:pPr>
        <w:spacing w:line="240" w:lineRule="auto"/>
        <w:rPr>
          <w:color w:val="auto"/>
          <w:lang w:val="pt-BR"/>
        </w:rPr>
      </w:pPr>
      <w:r w:rsidRPr="004B7BB8">
        <w:rPr>
          <w:color w:val="auto"/>
          <w:lang w:val="pt-BR"/>
        </w:rPr>
        <w:t>ONKYO</w:t>
      </w:r>
      <w:r w:rsidR="00F15CC8" w:rsidRPr="004B7BB8">
        <w:rPr>
          <w:color w:val="auto"/>
          <w:lang w:val="pt-BR"/>
        </w:rPr>
        <w:t xml:space="preserve">. </w:t>
      </w:r>
      <w:r w:rsidR="001D5D4E" w:rsidRPr="004B7BB8">
        <w:rPr>
          <w:i/>
          <w:color w:val="auto"/>
          <w:lang w:val="pt-BR"/>
        </w:rPr>
        <w:t>Onkyo Remote</w:t>
      </w:r>
      <w:r w:rsidR="000C7290" w:rsidRPr="004B7BB8">
        <w:rPr>
          <w:color w:val="auto"/>
          <w:lang w:val="pt-BR"/>
        </w:rPr>
        <w:t>. Dis</w:t>
      </w:r>
      <w:r w:rsidR="001D5D4E" w:rsidRPr="004B7BB8">
        <w:rPr>
          <w:color w:val="auto"/>
          <w:lang w:val="pt-BR"/>
        </w:rPr>
        <w:t>po</w:t>
      </w:r>
      <w:r w:rsidR="001D5D4E" w:rsidRPr="00403721">
        <w:rPr>
          <w:color w:val="auto"/>
          <w:lang w:val="pt-BR"/>
        </w:rPr>
        <w:t>nível em: &lt;http://www.uk.onkyo.com/en/products/remote-app-58371.html&gt;</w:t>
      </w:r>
      <w:r w:rsidR="00CB723B" w:rsidRPr="00CB723B">
        <w:rPr>
          <w:color w:val="auto"/>
          <w:lang w:val="pt-BR"/>
        </w:rPr>
        <w:t>. Acesso em: 23 nov. 2015.</w:t>
      </w:r>
    </w:p>
    <w:p w:rsidR="00CB723B" w:rsidRPr="001F2D57" w:rsidRDefault="001F2D57" w:rsidP="00CB723B">
      <w:pPr>
        <w:spacing w:line="480" w:lineRule="auto"/>
        <w:rPr>
          <w:color w:val="auto"/>
          <w:lang w:val="pt-BR"/>
        </w:rPr>
      </w:pPr>
      <w:r w:rsidRPr="00353E8B">
        <w:rPr>
          <w:color w:val="auto"/>
          <w:lang w:val="pt-BR"/>
        </w:rPr>
        <w:lastRenderedPageBreak/>
        <w:t xml:space="preserve">PANASONIC. Panasonic VIERA Connect Smart. </w:t>
      </w:r>
      <w:r w:rsidRPr="001F2D57">
        <w:rPr>
          <w:color w:val="auto"/>
          <w:lang w:val="pt-BR"/>
        </w:rPr>
        <w:t>Disponível em: &lt;http://www.panasonic.com/promos/learn/smart-viera/</w:t>
      </w:r>
      <w:r>
        <w:rPr>
          <w:color w:val="auto"/>
          <w:lang w:val="pt-BR"/>
        </w:rPr>
        <w:t>&gt;. Acesso em: 14 dez. 2015</w:t>
      </w:r>
    </w:p>
    <w:p w:rsidR="001F2D57" w:rsidRPr="001F2D57" w:rsidRDefault="001F2D57" w:rsidP="00CB723B">
      <w:pPr>
        <w:spacing w:line="240" w:lineRule="auto"/>
        <w:rPr>
          <w:color w:val="auto"/>
          <w:lang w:val="pt-BR"/>
        </w:rPr>
      </w:pPr>
    </w:p>
    <w:p w:rsidR="00CB723B" w:rsidRPr="004B7BB8" w:rsidRDefault="001D5D4E" w:rsidP="00CB723B">
      <w:pPr>
        <w:spacing w:line="240" w:lineRule="auto"/>
        <w:rPr>
          <w:color w:val="auto"/>
          <w:lang w:val="en-US"/>
        </w:rPr>
      </w:pPr>
      <w:r w:rsidRPr="00403721">
        <w:rPr>
          <w:color w:val="auto"/>
          <w:lang w:val="pt-BR"/>
        </w:rPr>
        <w:t>PEZ</w:t>
      </w:r>
      <w:r w:rsidR="000271AB" w:rsidRPr="00403721">
        <w:rPr>
          <w:color w:val="auto"/>
          <w:lang w:val="pt-BR"/>
        </w:rPr>
        <w:t>ZIN,</w:t>
      </w:r>
      <w:r w:rsidR="00CB723B">
        <w:rPr>
          <w:color w:val="auto"/>
          <w:lang w:val="pt-BR"/>
        </w:rPr>
        <w:t xml:space="preserve"> Maximiliano </w:t>
      </w:r>
      <w:r w:rsidRPr="00CB723B">
        <w:rPr>
          <w:i/>
          <w:color w:val="auto"/>
          <w:lang w:val="pt-BR"/>
        </w:rPr>
        <w:t xml:space="preserve">Fundamentos </w:t>
      </w:r>
      <w:r w:rsidR="00345D62" w:rsidRPr="00CB723B">
        <w:rPr>
          <w:i/>
          <w:color w:val="auto"/>
          <w:lang w:val="pt-BR"/>
        </w:rPr>
        <w:t>da Arquitetura Cliente/Servidor</w:t>
      </w:r>
      <w:r w:rsidRPr="00403721">
        <w:rPr>
          <w:color w:val="auto"/>
          <w:lang w:val="pt-BR"/>
        </w:rPr>
        <w:t>. Disponível em: &lt;http://www.netsoft.inf.br/aulas/4_SIN_Programacao_Cliente_Servidor/&gt;</w:t>
      </w:r>
      <w:r w:rsidR="00CB723B" w:rsidRPr="00CB723B">
        <w:rPr>
          <w:color w:val="auto"/>
          <w:lang w:val="pt-BR"/>
        </w:rPr>
        <w:t xml:space="preserve">. </w:t>
      </w:r>
      <w:r w:rsidR="00CB723B" w:rsidRPr="004B7BB8">
        <w:rPr>
          <w:color w:val="auto"/>
          <w:lang w:val="en-US"/>
        </w:rPr>
        <w:t>Acesso em: 23 nov. 2015.</w:t>
      </w:r>
    </w:p>
    <w:p w:rsidR="00CB723B" w:rsidRPr="004B7BB8" w:rsidRDefault="00CB723B" w:rsidP="00CB723B">
      <w:pPr>
        <w:spacing w:line="480" w:lineRule="auto"/>
        <w:rPr>
          <w:color w:val="auto"/>
          <w:lang w:val="en-US"/>
        </w:rPr>
      </w:pPr>
    </w:p>
    <w:p w:rsidR="00CB723B" w:rsidRDefault="00F15CC8" w:rsidP="00CB723B">
      <w:pPr>
        <w:spacing w:line="240" w:lineRule="auto"/>
        <w:rPr>
          <w:color w:val="auto"/>
          <w:lang w:val="pt-BR"/>
        </w:rPr>
      </w:pPr>
      <w:r w:rsidRPr="00F15CC8">
        <w:rPr>
          <w:color w:val="auto"/>
          <w:lang w:val="en-US"/>
        </w:rPr>
        <w:t xml:space="preserve">PLEX. </w:t>
      </w:r>
      <w:r w:rsidRPr="00F15CC8">
        <w:rPr>
          <w:i/>
          <w:color w:val="auto"/>
          <w:lang w:val="en-US"/>
        </w:rPr>
        <w:t>Plex</w:t>
      </w:r>
      <w:r w:rsidRPr="00F15CC8">
        <w:rPr>
          <w:color w:val="auto"/>
          <w:lang w:val="en-US"/>
        </w:rPr>
        <w:t>: your media on all devices</w:t>
      </w:r>
      <w:r w:rsidR="001D5D4E" w:rsidRPr="00F15CC8">
        <w:rPr>
          <w:color w:val="auto"/>
          <w:lang w:val="en-US"/>
        </w:rPr>
        <w:t xml:space="preserve">. </w:t>
      </w:r>
      <w:r w:rsidR="001D5D4E" w:rsidRPr="00403721">
        <w:rPr>
          <w:color w:val="auto"/>
          <w:lang w:val="pt-BR"/>
        </w:rPr>
        <w:t>Disponível em: &lt;http:</w:t>
      </w:r>
      <w:r w:rsidR="00403721" w:rsidRPr="00403721">
        <w:rPr>
          <w:color w:val="auto"/>
          <w:lang w:val="pt-BR"/>
        </w:rPr>
        <w:t>//plex.tv&gt;</w:t>
      </w:r>
      <w:r w:rsidR="00CB723B" w:rsidRPr="00CB723B">
        <w:rPr>
          <w:color w:val="auto"/>
          <w:lang w:val="pt-BR"/>
        </w:rPr>
        <w:t>. Acesso em: 23 nov. 2015.</w:t>
      </w:r>
    </w:p>
    <w:p w:rsidR="00CB723B" w:rsidRPr="00403721" w:rsidRDefault="00CB723B" w:rsidP="00CB723B">
      <w:pPr>
        <w:spacing w:line="480" w:lineRule="auto"/>
        <w:rPr>
          <w:color w:val="auto"/>
          <w:lang w:val="pt-BR"/>
        </w:rPr>
      </w:pPr>
    </w:p>
    <w:p w:rsidR="00CB723B" w:rsidRDefault="00345D62" w:rsidP="00CB723B">
      <w:pPr>
        <w:spacing w:line="240" w:lineRule="auto"/>
        <w:rPr>
          <w:color w:val="auto"/>
          <w:lang w:val="pt-BR"/>
        </w:rPr>
      </w:pPr>
      <w:r w:rsidRPr="00403721">
        <w:rPr>
          <w:color w:val="auto"/>
          <w:lang w:val="pt-BR"/>
        </w:rPr>
        <w:t>PLUGPLAYER</w:t>
      </w:r>
      <w:r w:rsidR="001D5D4E" w:rsidRPr="00403721">
        <w:rPr>
          <w:color w:val="auto"/>
          <w:lang w:val="pt-BR"/>
        </w:rPr>
        <w:t>. Disponível em: &lt;http://www.plugplayer.com/&gt;</w:t>
      </w:r>
      <w:r w:rsidR="00CB723B" w:rsidRPr="00CB723B">
        <w:rPr>
          <w:color w:val="auto"/>
          <w:lang w:val="pt-BR"/>
        </w:rPr>
        <w:t>. Acesso em: 23 nov. 2015.</w:t>
      </w:r>
    </w:p>
    <w:p w:rsidR="00CB723B" w:rsidRPr="00403721" w:rsidRDefault="00CB723B" w:rsidP="00CB723B">
      <w:pPr>
        <w:spacing w:line="480" w:lineRule="auto"/>
        <w:rPr>
          <w:color w:val="auto"/>
          <w:lang w:val="pt-BR"/>
        </w:rPr>
      </w:pPr>
    </w:p>
    <w:p w:rsidR="00CB723B" w:rsidRDefault="000271AB" w:rsidP="00CB723B">
      <w:pPr>
        <w:spacing w:line="240" w:lineRule="auto"/>
        <w:rPr>
          <w:color w:val="auto"/>
          <w:lang w:val="pt-BR"/>
        </w:rPr>
      </w:pPr>
      <w:r w:rsidRPr="004B7BB8">
        <w:rPr>
          <w:color w:val="auto"/>
          <w:lang w:val="pt-BR"/>
        </w:rPr>
        <w:t>PRESSER, et al, 2008.</w:t>
      </w:r>
      <w:r w:rsidR="001D5D4E" w:rsidRPr="004B7BB8">
        <w:rPr>
          <w:color w:val="auto"/>
          <w:lang w:val="pt-BR"/>
        </w:rPr>
        <w:t xml:space="preserve"> </w:t>
      </w:r>
      <w:r w:rsidR="001D5D4E" w:rsidRPr="004B7BB8">
        <w:rPr>
          <w:i/>
          <w:color w:val="auto"/>
          <w:lang w:val="pt-BR"/>
        </w:rPr>
        <w:t>UPnP™ Device Architecture 1.1</w:t>
      </w:r>
      <w:r w:rsidR="00F15CC8" w:rsidRPr="004B7BB8">
        <w:rPr>
          <w:color w:val="auto"/>
          <w:lang w:val="pt-BR"/>
        </w:rPr>
        <w:t>.</w:t>
      </w:r>
      <w:r w:rsidR="001D5D4E" w:rsidRPr="004B7BB8">
        <w:rPr>
          <w:color w:val="auto"/>
          <w:lang w:val="pt-BR"/>
        </w:rPr>
        <w:t xml:space="preserve"> </w:t>
      </w:r>
      <w:r w:rsidR="001D5D4E" w:rsidRPr="00403721">
        <w:rPr>
          <w:color w:val="auto"/>
          <w:lang w:val="pt-BR"/>
        </w:rPr>
        <w:t>Disponível em: &lt;http://www.upnp.org/specs/arch/UPnP-arch-DeviceArchitecture-v1.0-2008042</w:t>
      </w:r>
      <w:r w:rsidR="00403721" w:rsidRPr="00403721">
        <w:rPr>
          <w:color w:val="auto"/>
          <w:lang w:val="pt-BR"/>
        </w:rPr>
        <w:t>4.pdf&gt;</w:t>
      </w:r>
      <w:r w:rsidR="00CB723B" w:rsidRPr="00CB723B">
        <w:rPr>
          <w:color w:val="auto"/>
          <w:lang w:val="pt-BR"/>
        </w:rPr>
        <w:t>. Acesso em: 23 nov. 2015.</w:t>
      </w:r>
    </w:p>
    <w:p w:rsidR="00CB723B" w:rsidRPr="00403721" w:rsidRDefault="00CB723B" w:rsidP="00CB723B">
      <w:pPr>
        <w:spacing w:line="480" w:lineRule="auto"/>
        <w:rPr>
          <w:color w:val="auto"/>
          <w:lang w:val="pt-BR"/>
        </w:rPr>
      </w:pPr>
    </w:p>
    <w:p w:rsidR="00CB723B" w:rsidRDefault="000271AB" w:rsidP="00CB723B">
      <w:pPr>
        <w:spacing w:line="240" w:lineRule="auto"/>
        <w:rPr>
          <w:color w:val="auto"/>
          <w:lang w:val="pt-BR"/>
        </w:rPr>
      </w:pPr>
      <w:r w:rsidRPr="00403721">
        <w:rPr>
          <w:color w:val="auto"/>
          <w:lang w:val="pt-BR"/>
        </w:rPr>
        <w:t>PS3MEDIASERVER</w:t>
      </w:r>
      <w:r w:rsidR="00F15CC8">
        <w:rPr>
          <w:color w:val="auto"/>
          <w:lang w:val="pt-BR"/>
        </w:rPr>
        <w:t>.</w:t>
      </w:r>
      <w:r w:rsidR="00345D62" w:rsidRPr="00403721">
        <w:rPr>
          <w:color w:val="auto"/>
          <w:lang w:val="pt-BR"/>
        </w:rPr>
        <w:t xml:space="preserve"> </w:t>
      </w:r>
      <w:r w:rsidR="001D5D4E" w:rsidRPr="00403721">
        <w:rPr>
          <w:color w:val="auto"/>
          <w:lang w:val="pt-BR"/>
        </w:rPr>
        <w:t>Disponível em: &lt;http://www.ps3mediaserver.org/&gt;</w:t>
      </w:r>
      <w:r w:rsidR="00CB723B" w:rsidRPr="00CB723B">
        <w:rPr>
          <w:color w:val="auto"/>
          <w:lang w:val="pt-BR"/>
        </w:rPr>
        <w:t>. Acesso em: 23 nov. 2015.</w:t>
      </w:r>
    </w:p>
    <w:p w:rsidR="00CB723B" w:rsidRPr="00403721" w:rsidRDefault="00CB723B" w:rsidP="00CB723B">
      <w:pPr>
        <w:spacing w:line="480" w:lineRule="auto"/>
        <w:rPr>
          <w:color w:val="auto"/>
          <w:lang w:val="pt-BR"/>
        </w:rPr>
      </w:pPr>
    </w:p>
    <w:p w:rsidR="00404A2B" w:rsidRPr="00403721" w:rsidRDefault="00BF791C" w:rsidP="00403721">
      <w:pPr>
        <w:spacing w:line="240" w:lineRule="auto"/>
        <w:rPr>
          <w:color w:val="auto"/>
          <w:lang w:val="pt-BR"/>
        </w:rPr>
      </w:pPr>
      <w:r w:rsidRPr="00403721">
        <w:rPr>
          <w:color w:val="auto"/>
          <w:lang w:val="pt-BR"/>
        </w:rPr>
        <w:t>RENAUD,1994</w:t>
      </w:r>
      <w:r w:rsidR="000271AB" w:rsidRPr="00403721">
        <w:rPr>
          <w:color w:val="auto"/>
          <w:lang w:val="pt-BR"/>
        </w:rPr>
        <w:t>.</w:t>
      </w:r>
      <w:r w:rsidR="00F15CC8">
        <w:rPr>
          <w:color w:val="auto"/>
          <w:lang w:val="pt-BR"/>
        </w:rPr>
        <w:t xml:space="preserve"> Renaud, P. E. </w:t>
      </w:r>
      <w:r w:rsidRPr="00F15CC8">
        <w:rPr>
          <w:i/>
          <w:color w:val="auto"/>
          <w:lang w:val="pt-BR"/>
        </w:rPr>
        <w:t>Introduçã</w:t>
      </w:r>
      <w:r w:rsidR="00F15CC8" w:rsidRPr="00F15CC8">
        <w:rPr>
          <w:i/>
          <w:color w:val="auto"/>
          <w:lang w:val="pt-BR"/>
        </w:rPr>
        <w:t>o aos Sistemas Cliente/Servidor</w:t>
      </w:r>
      <w:r w:rsidR="00F15CC8">
        <w:rPr>
          <w:color w:val="auto"/>
          <w:lang w:val="pt-BR"/>
        </w:rPr>
        <w:t>.</w:t>
      </w:r>
      <w:r w:rsidRPr="00403721">
        <w:rPr>
          <w:color w:val="auto"/>
          <w:lang w:val="pt-BR"/>
        </w:rPr>
        <w:t xml:space="preserve"> IBPI Press, RJ 1993.</w:t>
      </w:r>
    </w:p>
    <w:p w:rsidR="00403721" w:rsidRPr="00403721" w:rsidRDefault="00403721" w:rsidP="00F15CC8">
      <w:pPr>
        <w:spacing w:line="480" w:lineRule="auto"/>
        <w:rPr>
          <w:color w:val="auto"/>
          <w:lang w:val="pt-BR"/>
        </w:rPr>
      </w:pPr>
    </w:p>
    <w:p w:rsidR="001D5D4E" w:rsidRPr="00403721" w:rsidRDefault="00345D62" w:rsidP="00403721">
      <w:pPr>
        <w:spacing w:line="240" w:lineRule="auto"/>
        <w:rPr>
          <w:color w:val="auto"/>
          <w:lang w:val="pt-BR"/>
        </w:rPr>
      </w:pPr>
      <w:r w:rsidRPr="00403721">
        <w:rPr>
          <w:color w:val="auto"/>
          <w:lang w:val="pt-BR"/>
        </w:rPr>
        <w:t>SALEMI</w:t>
      </w:r>
      <w:r w:rsidR="00BF791C" w:rsidRPr="00403721">
        <w:rPr>
          <w:color w:val="auto"/>
          <w:lang w:val="pt-BR"/>
        </w:rPr>
        <w:t xml:space="preserve">, Joe. </w:t>
      </w:r>
      <w:r w:rsidR="00BF791C" w:rsidRPr="00CB723B">
        <w:rPr>
          <w:i/>
          <w:color w:val="auto"/>
          <w:lang w:val="pt-BR"/>
        </w:rPr>
        <w:t>Banco de Dados Cliente/Se</w:t>
      </w:r>
      <w:r w:rsidR="00CB723B" w:rsidRPr="00CB723B">
        <w:rPr>
          <w:i/>
          <w:color w:val="auto"/>
          <w:lang w:val="pt-BR"/>
        </w:rPr>
        <w:t>rvidor</w:t>
      </w:r>
      <w:r w:rsidR="00CB723B">
        <w:rPr>
          <w:color w:val="auto"/>
          <w:lang w:val="pt-BR"/>
        </w:rPr>
        <w:t xml:space="preserve">. </w:t>
      </w:r>
      <w:r w:rsidR="00BF791C" w:rsidRPr="00403721">
        <w:rPr>
          <w:color w:val="auto"/>
          <w:lang w:val="pt-BR"/>
        </w:rPr>
        <w:t>IBPI Press, 1993.</w:t>
      </w:r>
    </w:p>
    <w:p w:rsidR="00403721" w:rsidRPr="00403721" w:rsidRDefault="00403721" w:rsidP="00CB723B">
      <w:pPr>
        <w:spacing w:line="480" w:lineRule="auto"/>
        <w:rPr>
          <w:color w:val="auto"/>
          <w:lang w:val="pt-BR"/>
        </w:rPr>
      </w:pPr>
    </w:p>
    <w:p w:rsidR="001D5D4E" w:rsidRPr="00403721" w:rsidRDefault="000271AB" w:rsidP="00403721">
      <w:pPr>
        <w:spacing w:line="240" w:lineRule="auto"/>
        <w:rPr>
          <w:color w:val="auto"/>
          <w:lang w:val="pt-BR"/>
        </w:rPr>
      </w:pPr>
      <w:r w:rsidRPr="00403721">
        <w:rPr>
          <w:color w:val="auto"/>
          <w:lang w:val="pt-BR"/>
        </w:rPr>
        <w:t>SALES,</w:t>
      </w:r>
      <w:r w:rsidR="00345D62" w:rsidRPr="00403721">
        <w:rPr>
          <w:color w:val="auto"/>
          <w:lang w:val="pt-BR"/>
        </w:rPr>
        <w:t xml:space="preserve"> Thiago Bruno Melo de</w:t>
      </w:r>
      <w:r w:rsidR="00CB723B">
        <w:rPr>
          <w:color w:val="auto"/>
          <w:lang w:val="pt-BR"/>
        </w:rPr>
        <w:t>.</w:t>
      </w:r>
      <w:r w:rsidR="001D5D4E" w:rsidRPr="00403721">
        <w:rPr>
          <w:color w:val="auto"/>
          <w:lang w:val="pt-BR"/>
        </w:rPr>
        <w:t xml:space="preserve"> </w:t>
      </w:r>
      <w:r w:rsidR="001D5D4E" w:rsidRPr="00CB723B">
        <w:rPr>
          <w:i/>
          <w:color w:val="auto"/>
          <w:lang w:val="pt-BR"/>
        </w:rPr>
        <w:t>Especi</w:t>
      </w:r>
      <w:r w:rsidR="001D5D4E" w:rsidRPr="00CB723B">
        <w:rPr>
          <w:i/>
          <w:color w:val="auto"/>
        </w:rPr>
        <w:t>ﬁ</w:t>
      </w:r>
      <w:r w:rsidR="001D5D4E" w:rsidRPr="00CB723B">
        <w:rPr>
          <w:i/>
          <w:color w:val="auto"/>
          <w:lang w:val="pt-BR"/>
        </w:rPr>
        <w:t>cação Baseada no Padrão UPnP para Autenticação e Autorização de Usuários em Ambientes de Computação Pervasiva</w:t>
      </w:r>
      <w:r w:rsidR="00CB723B">
        <w:rPr>
          <w:i/>
          <w:color w:val="auto"/>
          <w:lang w:val="pt-BR"/>
        </w:rPr>
        <w:t xml:space="preserve">. </w:t>
      </w:r>
      <w:r w:rsidR="001D5D4E" w:rsidRPr="00403721">
        <w:rPr>
          <w:color w:val="auto"/>
          <w:lang w:val="pt-BR"/>
        </w:rPr>
        <w:t>2010</w:t>
      </w:r>
      <w:r w:rsidR="00CB723B">
        <w:rPr>
          <w:color w:val="auto"/>
          <w:lang w:val="pt-BR"/>
        </w:rPr>
        <w:t>.</w:t>
      </w:r>
    </w:p>
    <w:p w:rsidR="00403721" w:rsidRPr="00403721" w:rsidRDefault="00403721" w:rsidP="00CB723B">
      <w:pPr>
        <w:spacing w:line="480" w:lineRule="auto"/>
        <w:rPr>
          <w:color w:val="auto"/>
          <w:lang w:val="pt-BR"/>
        </w:rPr>
      </w:pPr>
    </w:p>
    <w:p w:rsidR="00CB723B" w:rsidRDefault="00BF791C" w:rsidP="00CB723B">
      <w:pPr>
        <w:spacing w:line="240" w:lineRule="auto"/>
        <w:rPr>
          <w:color w:val="auto"/>
          <w:lang w:val="pt-BR"/>
        </w:rPr>
      </w:pPr>
      <w:r w:rsidRPr="00403721">
        <w:rPr>
          <w:color w:val="auto"/>
          <w:lang w:val="pt-BR"/>
        </w:rPr>
        <w:t>SERVIIO</w:t>
      </w:r>
      <w:r w:rsidR="00CB723B">
        <w:rPr>
          <w:color w:val="auto"/>
          <w:lang w:val="pt-BR"/>
        </w:rPr>
        <w:t>.</w:t>
      </w:r>
      <w:r w:rsidRPr="00403721">
        <w:rPr>
          <w:color w:val="auto"/>
          <w:lang w:val="pt-BR"/>
        </w:rPr>
        <w:t xml:space="preserve"> Disponível em: &lt;</w:t>
      </w:r>
      <w:hyperlink r:id="rId54" w:history="1">
        <w:r w:rsidRPr="00403721">
          <w:rPr>
            <w:rStyle w:val="Hyperlink"/>
            <w:color w:val="auto"/>
            <w:u w:val="none"/>
            <w:lang w:val="pt-BR"/>
          </w:rPr>
          <w:t>http://serviio.org/</w:t>
        </w:r>
      </w:hyperlink>
      <w:r w:rsidRPr="00403721">
        <w:rPr>
          <w:color w:val="auto"/>
          <w:lang w:val="pt-BR"/>
        </w:rPr>
        <w:t>&gt;</w:t>
      </w:r>
      <w:r w:rsidR="00CB723B" w:rsidRPr="00CB723B">
        <w:rPr>
          <w:color w:val="auto"/>
          <w:lang w:val="pt-BR"/>
        </w:rPr>
        <w:t>. Acesso em: 23 nov. 2015.</w:t>
      </w:r>
    </w:p>
    <w:p w:rsidR="00403721" w:rsidRPr="00403721" w:rsidRDefault="00403721" w:rsidP="00CB723B">
      <w:pPr>
        <w:spacing w:line="480" w:lineRule="auto"/>
        <w:rPr>
          <w:color w:val="auto"/>
          <w:lang w:val="pt-BR"/>
        </w:rPr>
      </w:pPr>
    </w:p>
    <w:p w:rsidR="00CB723B" w:rsidRPr="004B7BB8" w:rsidRDefault="00BF791C" w:rsidP="00CB723B">
      <w:pPr>
        <w:spacing w:line="240" w:lineRule="auto"/>
        <w:rPr>
          <w:color w:val="auto"/>
          <w:lang w:val="en-US"/>
        </w:rPr>
      </w:pPr>
      <w:r w:rsidRPr="00403721">
        <w:rPr>
          <w:color w:val="auto"/>
          <w:lang w:val="pt-BR"/>
        </w:rPr>
        <w:t>TVMOBILI</w:t>
      </w:r>
      <w:r w:rsidR="00345D62" w:rsidRPr="00403721">
        <w:rPr>
          <w:color w:val="auto"/>
          <w:lang w:val="pt-BR"/>
        </w:rPr>
        <w:t xml:space="preserve">, </w:t>
      </w:r>
      <w:r w:rsidRPr="00403721">
        <w:rPr>
          <w:color w:val="auto"/>
          <w:lang w:val="pt-BR"/>
        </w:rPr>
        <w:t xml:space="preserve">Disponível </w:t>
      </w:r>
      <w:r w:rsidR="00CB723B">
        <w:rPr>
          <w:color w:val="auto"/>
          <w:lang w:val="pt-BR"/>
        </w:rPr>
        <w:t>em: &lt;http://www.tvmobili.com/&gt;</w:t>
      </w:r>
      <w:r w:rsidR="00CB723B" w:rsidRPr="00CB723B">
        <w:rPr>
          <w:color w:val="auto"/>
          <w:lang w:val="pt-BR"/>
        </w:rPr>
        <w:t xml:space="preserve">. </w:t>
      </w:r>
      <w:r w:rsidR="00CB723B" w:rsidRPr="004B7BB8">
        <w:rPr>
          <w:color w:val="auto"/>
          <w:lang w:val="en-US"/>
        </w:rPr>
        <w:t>Acesso em: 23 nov. 2015.</w:t>
      </w:r>
    </w:p>
    <w:p w:rsidR="00CB723B" w:rsidRPr="004B7BB8" w:rsidRDefault="00CB723B" w:rsidP="00CB723B">
      <w:pPr>
        <w:spacing w:line="480" w:lineRule="auto"/>
        <w:rPr>
          <w:color w:val="auto"/>
          <w:lang w:val="en-US"/>
        </w:rPr>
      </w:pPr>
    </w:p>
    <w:p w:rsidR="00403721" w:rsidRDefault="00CB723B" w:rsidP="00CB723B">
      <w:pPr>
        <w:spacing w:line="240" w:lineRule="auto"/>
        <w:rPr>
          <w:color w:val="auto"/>
          <w:lang w:val="pt-BR"/>
        </w:rPr>
      </w:pPr>
      <w:r w:rsidRPr="004B7BB8">
        <w:rPr>
          <w:color w:val="auto"/>
          <w:lang w:val="en-US"/>
        </w:rPr>
        <w:t>UPNP</w:t>
      </w:r>
      <w:r w:rsidR="000271AB" w:rsidRPr="004B7BB8">
        <w:rPr>
          <w:color w:val="auto"/>
          <w:lang w:val="en-US"/>
        </w:rPr>
        <w:t>.</w:t>
      </w:r>
      <w:r w:rsidR="001D5D4E" w:rsidRPr="004B7BB8">
        <w:rPr>
          <w:color w:val="auto"/>
          <w:lang w:val="en-US"/>
        </w:rPr>
        <w:t xml:space="preserve"> </w:t>
      </w:r>
      <w:r w:rsidR="001D5D4E" w:rsidRPr="00CB723B">
        <w:rPr>
          <w:i/>
          <w:color w:val="auto"/>
        </w:rPr>
        <w:t>Understanding Universal Plug and Play</w:t>
      </w:r>
      <w:r>
        <w:rPr>
          <w:color w:val="auto"/>
        </w:rPr>
        <w:t xml:space="preserve">. </w:t>
      </w:r>
      <w:r w:rsidRPr="00CB723B">
        <w:rPr>
          <w:color w:val="auto"/>
          <w:lang w:val="en-US"/>
        </w:rPr>
        <w:t>2000.</w:t>
      </w:r>
      <w:r w:rsidR="001D5D4E" w:rsidRPr="00CB723B">
        <w:rPr>
          <w:color w:val="auto"/>
          <w:lang w:val="en-US"/>
        </w:rPr>
        <w:t xml:space="preserve"> </w:t>
      </w:r>
      <w:r w:rsidR="001D5D4E" w:rsidRPr="00CB723B">
        <w:rPr>
          <w:color w:val="auto"/>
          <w:lang w:val="pt-BR"/>
        </w:rPr>
        <w:t>Disponível em: &lt;</w:t>
      </w:r>
      <w:r w:rsidRPr="00CB723B">
        <w:rPr>
          <w:color w:val="auto"/>
          <w:lang w:val="pt-BR"/>
        </w:rPr>
        <w:t>http://www.upnp.org/download/UPNP_understandingUPNP.doc</w:t>
      </w:r>
      <w:r w:rsidR="001D5D4E" w:rsidRPr="00CB723B">
        <w:rPr>
          <w:color w:val="auto"/>
          <w:lang w:val="pt-BR"/>
        </w:rPr>
        <w:t xml:space="preserve">&gt;. </w:t>
      </w:r>
      <w:r w:rsidRPr="00CB723B">
        <w:rPr>
          <w:color w:val="auto"/>
          <w:lang w:val="pt-BR"/>
        </w:rPr>
        <w:t>Acesso em: 23 nov. 2015.</w:t>
      </w:r>
    </w:p>
    <w:p w:rsidR="00CB723B" w:rsidRPr="00403721" w:rsidRDefault="00CB723B" w:rsidP="00CB723B">
      <w:pPr>
        <w:spacing w:line="480" w:lineRule="auto"/>
        <w:rPr>
          <w:color w:val="auto"/>
          <w:lang w:val="pt-BR"/>
        </w:rPr>
      </w:pPr>
    </w:p>
    <w:p w:rsidR="00404A2B" w:rsidRPr="00403721" w:rsidRDefault="00BF791C" w:rsidP="00403721">
      <w:pPr>
        <w:spacing w:line="240" w:lineRule="auto"/>
        <w:rPr>
          <w:color w:val="auto"/>
          <w:lang w:val="pt-BR"/>
        </w:rPr>
      </w:pPr>
      <w:r w:rsidRPr="00403721">
        <w:rPr>
          <w:color w:val="auto"/>
          <w:lang w:val="pt-BR"/>
        </w:rPr>
        <w:t>VLC</w:t>
      </w:r>
      <w:r w:rsidR="00CB723B">
        <w:rPr>
          <w:color w:val="auto"/>
          <w:lang w:val="pt-BR"/>
        </w:rPr>
        <w:t>.</w:t>
      </w:r>
      <w:r w:rsidRPr="00403721">
        <w:rPr>
          <w:color w:val="auto"/>
          <w:lang w:val="pt-BR"/>
        </w:rPr>
        <w:t xml:space="preserve"> Disponível em: &lt;http://www.videolan.org/vlc/index.html&gt;. A</w:t>
      </w:r>
      <w:r w:rsidR="00CB723B">
        <w:rPr>
          <w:color w:val="auto"/>
          <w:lang w:val="pt-BR"/>
        </w:rPr>
        <w:t xml:space="preserve">cesso em: 23 nov. </w:t>
      </w:r>
      <w:r w:rsidRPr="00403721">
        <w:rPr>
          <w:color w:val="auto"/>
          <w:lang w:val="pt-BR"/>
        </w:rPr>
        <w:t>2015.</w:t>
      </w:r>
    </w:p>
    <w:sectPr w:rsidR="00404A2B" w:rsidRPr="00403721" w:rsidSect="00370E0D">
      <w:pgSz w:w="11906" w:h="16838"/>
      <w:pgMar w:top="1134" w:right="1134" w:bottom="1134" w:left="1134" w:header="709" w:footer="709"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EFC" w:rsidRDefault="001E7EFC">
      <w:r>
        <w:separator/>
      </w:r>
    </w:p>
  </w:endnote>
  <w:endnote w:type="continuationSeparator" w:id="0">
    <w:p w:rsidR="001E7EFC" w:rsidRDefault="001E7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Courier10 BT"/>
    <w:panose1 w:val="00000000000000000000"/>
    <w:charset w:val="00"/>
    <w:family w:val="auto"/>
    <w:notTrueType/>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iberation Serif">
    <w:altName w:val="Times New Roman"/>
    <w:panose1 w:val="00000000000000000000"/>
    <w:charset w:val="00"/>
    <w:family w:val="roman"/>
    <w:notTrueType/>
    <w:pitch w:val="variable"/>
    <w:sig w:usb0="00000000"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variable"/>
    <w:sig w:usb0="00000000" w:usb1="500078FF" w:usb2="00000021" w:usb3="00000000" w:csb0="000001B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Narrow">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EFC" w:rsidRDefault="001E7EFC"/>
  </w:footnote>
  <w:footnote w:type="continuationSeparator" w:id="0">
    <w:p w:rsidR="001E7EFC" w:rsidRDefault="001E7EFC">
      <w:r>
        <w:continuationSeparator/>
      </w:r>
    </w:p>
  </w:footnote>
  <w:footnote w:id="1">
    <w:p w:rsidR="008D61DB" w:rsidRDefault="008D61DB" w:rsidP="003F0FDD">
      <w:pPr>
        <w:pStyle w:val="Textodenotaderodap"/>
        <w:spacing w:line="240" w:lineRule="auto"/>
      </w:pPr>
      <w:r>
        <w:rPr>
          <w:rStyle w:val="Refdenotaderodap"/>
        </w:rPr>
        <w:footnoteRef/>
      </w:r>
      <w:r>
        <w:t xml:space="preserve"> http://</w:t>
      </w:r>
      <w:r w:rsidRPr="00CE2094">
        <w:t>www.sony.com.br</w:t>
      </w:r>
    </w:p>
  </w:footnote>
  <w:footnote w:id="2">
    <w:p w:rsidR="008D61DB" w:rsidRDefault="008D61DB" w:rsidP="003F0FDD">
      <w:pPr>
        <w:pStyle w:val="Textodenotaderodap"/>
        <w:tabs>
          <w:tab w:val="left" w:pos="2610"/>
        </w:tabs>
        <w:spacing w:line="240" w:lineRule="auto"/>
      </w:pPr>
      <w:r>
        <w:rPr>
          <w:rStyle w:val="Refdenotaderodap"/>
        </w:rPr>
        <w:footnoteRef/>
      </w:r>
      <w:r>
        <w:t xml:space="preserve"> </w:t>
      </w:r>
      <w:r w:rsidRPr="00CE2094">
        <w:t>http://www.dlna.org/</w:t>
      </w:r>
      <w:r>
        <w:tab/>
      </w:r>
    </w:p>
  </w:footnote>
  <w:footnote w:id="3">
    <w:p w:rsidR="008D61DB" w:rsidRPr="00391B0B" w:rsidRDefault="008D61DB">
      <w:pPr>
        <w:pStyle w:val="Textodenotaderodap"/>
        <w:rPr>
          <w:lang w:val="pt-BR"/>
        </w:rPr>
      </w:pPr>
      <w:r>
        <w:rPr>
          <w:rStyle w:val="Refdenotaderodap"/>
        </w:rPr>
        <w:footnoteRef/>
      </w:r>
      <w:r w:rsidRPr="00391B0B">
        <w:rPr>
          <w:lang w:val="pt-BR"/>
        </w:rPr>
        <w:t xml:space="preserve"> Uma casa que possui sistemas inteligentes que podem ser acessados, monitorados e controlados</w:t>
      </w:r>
      <w:r>
        <w:rPr>
          <w:lang w:val="pt-BR"/>
        </w:rPr>
        <w:t xml:space="preserve"> remotamente. Como por exemplo uma lâmpada que podemos controlar ou requisitar seu estado através de um dispositivo como o smartphone.</w:t>
      </w:r>
    </w:p>
  </w:footnote>
  <w:footnote w:id="4">
    <w:p w:rsidR="008D61DB" w:rsidRPr="004A0D30" w:rsidRDefault="008D61DB" w:rsidP="00B73C6E">
      <w:pPr>
        <w:pStyle w:val="Textodenotaderodap"/>
        <w:spacing w:line="240" w:lineRule="auto"/>
        <w:rPr>
          <w:lang w:val="pt-BR"/>
        </w:rPr>
      </w:pPr>
      <w:r>
        <w:rPr>
          <w:rStyle w:val="Refdenotaderodap"/>
        </w:rPr>
        <w:footnoteRef/>
      </w:r>
      <w:r w:rsidRPr="004A0D30">
        <w:rPr>
          <w:lang w:val="pt-BR"/>
        </w:rPr>
        <w:t xml:space="preserve"> http://www.microsoft.com/pt-br/</w:t>
      </w:r>
    </w:p>
  </w:footnote>
  <w:footnote w:id="5">
    <w:p w:rsidR="008D61DB" w:rsidRPr="008D61DB" w:rsidRDefault="008D61DB" w:rsidP="00DE3CD2">
      <w:pPr>
        <w:pStyle w:val="Textodenotaderodap"/>
        <w:spacing w:line="240" w:lineRule="auto"/>
        <w:rPr>
          <w:lang w:val="pt-BR"/>
        </w:rPr>
      </w:pPr>
      <w:r>
        <w:rPr>
          <w:rStyle w:val="Refdenotaderodap"/>
        </w:rPr>
        <w:footnoteRef/>
      </w:r>
      <w:r w:rsidRPr="008D61DB">
        <w:rPr>
          <w:lang w:val="pt-BR"/>
        </w:rPr>
        <w:t xml:space="preserve"> https://www.dlink.com.br/</w:t>
      </w:r>
    </w:p>
  </w:footnote>
  <w:footnote w:id="6">
    <w:p w:rsidR="008D61DB" w:rsidRPr="008D61DB" w:rsidRDefault="008D61DB" w:rsidP="00940A68">
      <w:pPr>
        <w:pStyle w:val="Textodenotaderodap"/>
        <w:spacing w:line="240" w:lineRule="auto"/>
        <w:rPr>
          <w:lang w:val="pt-BR"/>
        </w:rPr>
      </w:pPr>
      <w:r>
        <w:rPr>
          <w:rStyle w:val="Refdenotaderodap"/>
        </w:rPr>
        <w:footnoteRef/>
      </w:r>
      <w:r w:rsidRPr="008D61DB">
        <w:rPr>
          <w:lang w:val="pt-BR"/>
        </w:rPr>
        <w:t xml:space="preserve"> http://www.samsung.com/br/home/</w:t>
      </w:r>
    </w:p>
  </w:footnote>
  <w:footnote w:id="7">
    <w:p w:rsidR="008D61DB" w:rsidRPr="008D61DB" w:rsidRDefault="008D61DB" w:rsidP="00940A68">
      <w:pPr>
        <w:pStyle w:val="Textodenotaderodap"/>
        <w:spacing w:line="240" w:lineRule="auto"/>
        <w:rPr>
          <w:lang w:val="pt-BR"/>
        </w:rPr>
      </w:pPr>
      <w:r>
        <w:rPr>
          <w:rStyle w:val="Refdenotaderodap"/>
        </w:rPr>
        <w:footnoteRef/>
      </w:r>
      <w:r w:rsidRPr="008D61DB">
        <w:rPr>
          <w:lang w:val="pt-BR"/>
        </w:rPr>
        <w:t xml:space="preserve"> http://www.lge.com/br</w:t>
      </w:r>
    </w:p>
  </w:footnote>
  <w:footnote w:id="8">
    <w:p w:rsidR="008D61DB" w:rsidRPr="008D61DB" w:rsidRDefault="008D61DB" w:rsidP="00940A68">
      <w:pPr>
        <w:pStyle w:val="Textodenotaderodap"/>
        <w:spacing w:line="240" w:lineRule="auto"/>
        <w:rPr>
          <w:lang w:val="pt-BR"/>
        </w:rPr>
      </w:pPr>
      <w:r>
        <w:rPr>
          <w:rStyle w:val="Refdenotaderodap"/>
        </w:rPr>
        <w:footnoteRef/>
      </w:r>
      <w:r w:rsidRPr="008D61DB">
        <w:rPr>
          <w:lang w:val="pt-BR"/>
        </w:rPr>
        <w:t xml:space="preserve"> http://www.ufcg.edu.br/</w:t>
      </w:r>
    </w:p>
  </w:footnote>
  <w:footnote w:id="9">
    <w:p w:rsidR="008D61DB" w:rsidRPr="008D61DB" w:rsidRDefault="008D61DB" w:rsidP="00940A68">
      <w:pPr>
        <w:pStyle w:val="Textodenotaderodap"/>
        <w:spacing w:line="240" w:lineRule="auto"/>
        <w:rPr>
          <w:lang w:val="pt-BR"/>
        </w:rPr>
      </w:pPr>
      <w:r>
        <w:rPr>
          <w:rStyle w:val="Refdenotaderodap"/>
        </w:rPr>
        <w:footnoteRef/>
      </w:r>
      <w:r w:rsidRPr="008D61DB">
        <w:rPr>
          <w:lang w:val="pt-BR"/>
        </w:rPr>
        <w:t xml:space="preserve"> https://github.com/nmaier</w:t>
      </w:r>
    </w:p>
  </w:footnote>
  <w:footnote w:id="10">
    <w:p w:rsidR="008D61DB" w:rsidRPr="008D61DB" w:rsidRDefault="008D61DB" w:rsidP="00940A68">
      <w:pPr>
        <w:pStyle w:val="Textodenotaderodap"/>
        <w:spacing w:line="240" w:lineRule="auto"/>
        <w:rPr>
          <w:lang w:val="pt-BR"/>
        </w:rPr>
      </w:pPr>
      <w:r>
        <w:rPr>
          <w:rStyle w:val="Refdenotaderodap"/>
        </w:rPr>
        <w:footnoteRef/>
      </w:r>
      <w:r w:rsidRPr="008D61DB">
        <w:rPr>
          <w:lang w:val="pt-BR"/>
        </w:rPr>
        <w:t xml:space="preserve"> http://coherence.beebits.net/</w:t>
      </w:r>
    </w:p>
  </w:footnote>
  <w:footnote w:id="11">
    <w:p w:rsidR="008D61DB" w:rsidRDefault="008D61DB" w:rsidP="00F3004A">
      <w:pPr>
        <w:pStyle w:val="Textodenotaderodap"/>
        <w:spacing w:line="240" w:lineRule="auto"/>
      </w:pPr>
      <w:r>
        <w:rPr>
          <w:rStyle w:val="Refdenotaderodap"/>
        </w:rPr>
        <w:footnoteRef/>
      </w:r>
      <w:r>
        <w:t xml:space="preserve"> </w:t>
      </w:r>
      <w:r w:rsidRPr="001A7942">
        <w:t>https://www.wireshark.org/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1DB" w:rsidRDefault="008D61DB">
    <w:pPr>
      <w:pStyle w:val="Cabealho"/>
      <w:jc w:val="right"/>
    </w:pPr>
  </w:p>
  <w:p w:rsidR="008D61DB" w:rsidRDefault="008D61D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1DB" w:rsidRDefault="008D61DB">
    <w:pPr>
      <w:pStyle w:val="Cabealho"/>
      <w:jc w:val="right"/>
    </w:pPr>
    <w:r>
      <w:fldChar w:fldCharType="begin"/>
    </w:r>
    <w:r>
      <w:instrText>PAGE</w:instrText>
    </w:r>
    <w:r>
      <w:fldChar w:fldCharType="separate"/>
    </w:r>
    <w:r w:rsidR="00D248C4">
      <w:rPr>
        <w:noProof/>
      </w:rPr>
      <w:t>16</w:t>
    </w:r>
    <w:r>
      <w:fldChar w:fldCharType="end"/>
    </w:r>
  </w:p>
  <w:p w:rsidR="008D61DB" w:rsidRDefault="008D61D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537BE"/>
    <w:multiLevelType w:val="multilevel"/>
    <w:tmpl w:val="6A68B0F2"/>
    <w:lvl w:ilvl="0">
      <w:start w:val="1"/>
      <w:numFmt w:val="bullet"/>
      <w:lvlText w:val=""/>
      <w:lvlJc w:val="left"/>
      <w:pPr>
        <w:tabs>
          <w:tab w:val="left" w:pos="0"/>
        </w:tabs>
        <w:ind w:left="720" w:hanging="360"/>
      </w:pPr>
      <w:rPr>
        <w:rFonts w:ascii="Symbol" w:hAnsi="Symbol" w:cs="OpenSymbol" w:hint="default"/>
        <w:b w:val="0"/>
        <w:sz w:val="24"/>
      </w:rPr>
    </w:lvl>
    <w:lvl w:ilvl="1">
      <w:start w:val="1"/>
      <w:numFmt w:val="bullet"/>
      <w:lvlText w:val="◦"/>
      <w:lvlJc w:val="left"/>
      <w:pPr>
        <w:tabs>
          <w:tab w:val="left" w:pos="0"/>
        </w:tabs>
        <w:ind w:left="1080" w:hanging="360"/>
      </w:pPr>
      <w:rPr>
        <w:rFonts w:ascii="OpenSymbol" w:hAnsi="OpenSymbol" w:cs="OpenSymbol" w:hint="default"/>
        <w:b w:val="0"/>
        <w:sz w:val="24"/>
      </w:rPr>
    </w:lvl>
    <w:lvl w:ilvl="2">
      <w:start w:val="1"/>
      <w:numFmt w:val="bullet"/>
      <w:lvlText w:val="▪"/>
      <w:lvlJc w:val="left"/>
      <w:pPr>
        <w:tabs>
          <w:tab w:val="left" w:pos="0"/>
        </w:tabs>
        <w:ind w:left="1440" w:hanging="360"/>
      </w:pPr>
      <w:rPr>
        <w:rFonts w:ascii="OpenSymbol" w:hAnsi="OpenSymbol" w:cs="OpenSymbol" w:hint="default"/>
        <w:b w:val="0"/>
        <w:sz w:val="24"/>
      </w:rPr>
    </w:lvl>
    <w:lvl w:ilvl="3">
      <w:start w:val="1"/>
      <w:numFmt w:val="bullet"/>
      <w:lvlText w:val=""/>
      <w:lvlJc w:val="left"/>
      <w:pPr>
        <w:tabs>
          <w:tab w:val="left" w:pos="0"/>
        </w:tabs>
        <w:ind w:left="1800" w:hanging="360"/>
      </w:pPr>
      <w:rPr>
        <w:rFonts w:ascii="Symbol" w:hAnsi="Symbol" w:cs="OpenSymbol" w:hint="default"/>
        <w:b w:val="0"/>
        <w:sz w:val="24"/>
      </w:rPr>
    </w:lvl>
    <w:lvl w:ilvl="4">
      <w:start w:val="1"/>
      <w:numFmt w:val="bullet"/>
      <w:lvlText w:val="◦"/>
      <w:lvlJc w:val="left"/>
      <w:pPr>
        <w:tabs>
          <w:tab w:val="left" w:pos="0"/>
        </w:tabs>
        <w:ind w:left="2160" w:hanging="360"/>
      </w:pPr>
      <w:rPr>
        <w:rFonts w:ascii="OpenSymbol" w:hAnsi="OpenSymbol" w:cs="OpenSymbol" w:hint="default"/>
        <w:b w:val="0"/>
        <w:sz w:val="24"/>
      </w:rPr>
    </w:lvl>
    <w:lvl w:ilvl="5">
      <w:start w:val="1"/>
      <w:numFmt w:val="bullet"/>
      <w:lvlText w:val="▪"/>
      <w:lvlJc w:val="left"/>
      <w:pPr>
        <w:tabs>
          <w:tab w:val="left" w:pos="0"/>
        </w:tabs>
        <w:ind w:left="2520" w:hanging="360"/>
      </w:pPr>
      <w:rPr>
        <w:rFonts w:ascii="OpenSymbol" w:hAnsi="OpenSymbol" w:cs="OpenSymbol" w:hint="default"/>
        <w:b w:val="0"/>
        <w:sz w:val="24"/>
      </w:rPr>
    </w:lvl>
    <w:lvl w:ilvl="6">
      <w:start w:val="1"/>
      <w:numFmt w:val="bullet"/>
      <w:lvlText w:val=""/>
      <w:lvlJc w:val="left"/>
      <w:pPr>
        <w:tabs>
          <w:tab w:val="left" w:pos="0"/>
        </w:tabs>
        <w:ind w:left="2880" w:hanging="360"/>
      </w:pPr>
      <w:rPr>
        <w:rFonts w:ascii="Symbol" w:hAnsi="Symbol" w:cs="OpenSymbol" w:hint="default"/>
        <w:b w:val="0"/>
        <w:sz w:val="24"/>
      </w:rPr>
    </w:lvl>
    <w:lvl w:ilvl="7">
      <w:start w:val="1"/>
      <w:numFmt w:val="bullet"/>
      <w:lvlText w:val="◦"/>
      <w:lvlJc w:val="left"/>
      <w:pPr>
        <w:tabs>
          <w:tab w:val="left" w:pos="0"/>
        </w:tabs>
        <w:ind w:left="3240" w:hanging="360"/>
      </w:pPr>
      <w:rPr>
        <w:rFonts w:ascii="OpenSymbol" w:hAnsi="OpenSymbol" w:cs="OpenSymbol" w:hint="default"/>
        <w:b w:val="0"/>
        <w:sz w:val="24"/>
      </w:rPr>
    </w:lvl>
    <w:lvl w:ilvl="8">
      <w:start w:val="1"/>
      <w:numFmt w:val="bullet"/>
      <w:lvlText w:val="▪"/>
      <w:lvlJc w:val="left"/>
      <w:pPr>
        <w:tabs>
          <w:tab w:val="left" w:pos="0"/>
        </w:tabs>
        <w:ind w:left="3600" w:hanging="360"/>
      </w:pPr>
      <w:rPr>
        <w:rFonts w:ascii="OpenSymbol" w:hAnsi="OpenSymbol" w:cs="OpenSymbol" w:hint="default"/>
        <w:b w:val="0"/>
        <w:sz w:val="24"/>
      </w:rPr>
    </w:lvl>
  </w:abstractNum>
  <w:abstractNum w:abstractNumId="1">
    <w:nsid w:val="03917DF2"/>
    <w:multiLevelType w:val="multilevel"/>
    <w:tmpl w:val="1D5EFB20"/>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2">
    <w:nsid w:val="062B416A"/>
    <w:multiLevelType w:val="hybridMultilevel"/>
    <w:tmpl w:val="5F2EFBAE"/>
    <w:lvl w:ilvl="0" w:tplc="EACC4352">
      <w:start w:val="1"/>
      <w:numFmt w:val="bullet"/>
      <w:lvlText w:val=""/>
      <w:lvlJc w:val="left"/>
      <w:pPr>
        <w:ind w:left="3600" w:hanging="360"/>
      </w:pPr>
      <w:rPr>
        <w:rFonts w:ascii="Symbol" w:hAnsi="Symbol" w:hint="default"/>
      </w:rPr>
    </w:lvl>
    <w:lvl w:ilvl="1" w:tplc="09041CB2">
      <w:start w:val="1"/>
      <w:numFmt w:val="bullet"/>
      <w:lvlText w:val="o"/>
      <w:lvlJc w:val="left"/>
      <w:pPr>
        <w:ind w:left="4320" w:hanging="360"/>
      </w:pPr>
      <w:rPr>
        <w:rFonts w:ascii="Courier New" w:hAnsi="Courier New" w:cs="Courier New" w:hint="default"/>
      </w:rPr>
    </w:lvl>
    <w:lvl w:ilvl="2" w:tplc="572A4C14">
      <w:start w:val="1"/>
      <w:numFmt w:val="bullet"/>
      <w:lvlText w:val=""/>
      <w:lvlJc w:val="left"/>
      <w:pPr>
        <w:ind w:left="5040" w:hanging="360"/>
      </w:pPr>
      <w:rPr>
        <w:rFonts w:ascii="Wingdings" w:hAnsi="Wingdings" w:hint="default"/>
      </w:rPr>
    </w:lvl>
    <w:lvl w:ilvl="3" w:tplc="1D60408E">
      <w:start w:val="1"/>
      <w:numFmt w:val="bullet"/>
      <w:lvlText w:val=""/>
      <w:lvlJc w:val="left"/>
      <w:pPr>
        <w:ind w:left="5760" w:hanging="360"/>
      </w:pPr>
      <w:rPr>
        <w:rFonts w:ascii="Symbol" w:hAnsi="Symbol" w:hint="default"/>
      </w:rPr>
    </w:lvl>
    <w:lvl w:ilvl="4" w:tplc="F4A62A16">
      <w:start w:val="1"/>
      <w:numFmt w:val="bullet"/>
      <w:lvlText w:val="o"/>
      <w:lvlJc w:val="left"/>
      <w:pPr>
        <w:ind w:left="6480" w:hanging="360"/>
      </w:pPr>
      <w:rPr>
        <w:rFonts w:ascii="Courier New" w:hAnsi="Courier New" w:cs="Courier New" w:hint="default"/>
      </w:rPr>
    </w:lvl>
    <w:lvl w:ilvl="5" w:tplc="E86AB284">
      <w:start w:val="1"/>
      <w:numFmt w:val="bullet"/>
      <w:lvlText w:val=""/>
      <w:lvlJc w:val="left"/>
      <w:pPr>
        <w:ind w:left="7200" w:hanging="360"/>
      </w:pPr>
      <w:rPr>
        <w:rFonts w:ascii="Wingdings" w:hAnsi="Wingdings" w:hint="default"/>
      </w:rPr>
    </w:lvl>
    <w:lvl w:ilvl="6" w:tplc="FDD2087C">
      <w:start w:val="1"/>
      <w:numFmt w:val="bullet"/>
      <w:lvlText w:val=""/>
      <w:lvlJc w:val="left"/>
      <w:pPr>
        <w:ind w:left="7920" w:hanging="360"/>
      </w:pPr>
      <w:rPr>
        <w:rFonts w:ascii="Symbol" w:hAnsi="Symbol" w:hint="default"/>
      </w:rPr>
    </w:lvl>
    <w:lvl w:ilvl="7" w:tplc="BA365842">
      <w:start w:val="1"/>
      <w:numFmt w:val="bullet"/>
      <w:lvlText w:val="o"/>
      <w:lvlJc w:val="left"/>
      <w:pPr>
        <w:ind w:left="8640" w:hanging="360"/>
      </w:pPr>
      <w:rPr>
        <w:rFonts w:ascii="Courier New" w:hAnsi="Courier New" w:cs="Courier New" w:hint="default"/>
      </w:rPr>
    </w:lvl>
    <w:lvl w:ilvl="8" w:tplc="669494CA">
      <w:start w:val="1"/>
      <w:numFmt w:val="bullet"/>
      <w:lvlText w:val=""/>
      <w:lvlJc w:val="left"/>
      <w:pPr>
        <w:ind w:left="9360" w:hanging="360"/>
      </w:pPr>
      <w:rPr>
        <w:rFonts w:ascii="Wingdings" w:hAnsi="Wingdings" w:hint="default"/>
      </w:rPr>
    </w:lvl>
  </w:abstractNum>
  <w:abstractNum w:abstractNumId="3">
    <w:nsid w:val="07F14BA7"/>
    <w:multiLevelType w:val="multilevel"/>
    <w:tmpl w:val="2ED4E11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0AEF15F8"/>
    <w:multiLevelType w:val="multilevel"/>
    <w:tmpl w:val="259C51E6"/>
    <w:lvl w:ilvl="0">
      <w:start w:val="7"/>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0C87490D"/>
    <w:multiLevelType w:val="multilevel"/>
    <w:tmpl w:val="7D0A7C56"/>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6">
    <w:nsid w:val="0EB201B5"/>
    <w:multiLevelType w:val="multilevel"/>
    <w:tmpl w:val="7366A75A"/>
    <w:lvl w:ilvl="0">
      <w:start w:val="7"/>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nsid w:val="13D21208"/>
    <w:multiLevelType w:val="multilevel"/>
    <w:tmpl w:val="77D45BEC"/>
    <w:lvl w:ilvl="0">
      <w:start w:val="1"/>
      <w:numFmt w:val="bullet"/>
      <w:lvlText w:val=""/>
      <w:lvlJc w:val="left"/>
      <w:pPr>
        <w:tabs>
          <w:tab w:val="num" w:pos="1106"/>
        </w:tabs>
        <w:ind w:left="1418" w:hanging="709"/>
      </w:pPr>
      <w:rPr>
        <w:rFonts w:ascii="Symbol" w:hAnsi="Symbol" w:hint="default"/>
        <w:b w:val="0"/>
        <w:sz w:val="24"/>
      </w:rPr>
    </w:lvl>
    <w:lvl w:ilvl="1">
      <w:start w:val="1"/>
      <w:numFmt w:val="bullet"/>
      <w:lvlText w:val="◦"/>
      <w:lvlJc w:val="left"/>
      <w:pPr>
        <w:tabs>
          <w:tab w:val="num" w:pos="738"/>
        </w:tabs>
        <w:ind w:left="1818" w:hanging="360"/>
      </w:pPr>
      <w:rPr>
        <w:rFonts w:ascii="OpenSymbol" w:hAnsi="OpenSymbol" w:cs="OpenSymbol" w:hint="default"/>
        <w:b w:val="0"/>
        <w:sz w:val="24"/>
      </w:rPr>
    </w:lvl>
    <w:lvl w:ilvl="2">
      <w:start w:val="1"/>
      <w:numFmt w:val="bullet"/>
      <w:lvlText w:val="▪"/>
      <w:lvlJc w:val="left"/>
      <w:pPr>
        <w:tabs>
          <w:tab w:val="num" w:pos="738"/>
        </w:tabs>
        <w:ind w:left="2178" w:hanging="360"/>
      </w:pPr>
      <w:rPr>
        <w:rFonts w:ascii="OpenSymbol" w:hAnsi="OpenSymbol" w:cs="OpenSymbol" w:hint="default"/>
        <w:b w:val="0"/>
        <w:sz w:val="24"/>
      </w:rPr>
    </w:lvl>
    <w:lvl w:ilvl="3">
      <w:start w:val="1"/>
      <w:numFmt w:val="bullet"/>
      <w:lvlText w:val=""/>
      <w:lvlJc w:val="left"/>
      <w:pPr>
        <w:tabs>
          <w:tab w:val="num" w:pos="738"/>
        </w:tabs>
        <w:ind w:left="2538" w:hanging="360"/>
      </w:pPr>
      <w:rPr>
        <w:rFonts w:ascii="Symbol" w:hAnsi="Symbol" w:cs="OpenSymbol" w:hint="default"/>
        <w:b w:val="0"/>
        <w:sz w:val="24"/>
      </w:rPr>
    </w:lvl>
    <w:lvl w:ilvl="4">
      <w:start w:val="1"/>
      <w:numFmt w:val="bullet"/>
      <w:lvlText w:val="◦"/>
      <w:lvlJc w:val="left"/>
      <w:pPr>
        <w:tabs>
          <w:tab w:val="num" w:pos="738"/>
        </w:tabs>
        <w:ind w:left="2898" w:hanging="360"/>
      </w:pPr>
      <w:rPr>
        <w:rFonts w:ascii="OpenSymbol" w:hAnsi="OpenSymbol" w:cs="OpenSymbol" w:hint="default"/>
        <w:b w:val="0"/>
        <w:sz w:val="24"/>
      </w:rPr>
    </w:lvl>
    <w:lvl w:ilvl="5">
      <w:start w:val="1"/>
      <w:numFmt w:val="bullet"/>
      <w:lvlText w:val="▪"/>
      <w:lvlJc w:val="left"/>
      <w:pPr>
        <w:tabs>
          <w:tab w:val="num" w:pos="738"/>
        </w:tabs>
        <w:ind w:left="3258" w:hanging="360"/>
      </w:pPr>
      <w:rPr>
        <w:rFonts w:ascii="OpenSymbol" w:hAnsi="OpenSymbol" w:cs="OpenSymbol" w:hint="default"/>
        <w:b w:val="0"/>
        <w:sz w:val="24"/>
      </w:rPr>
    </w:lvl>
    <w:lvl w:ilvl="6">
      <w:start w:val="1"/>
      <w:numFmt w:val="bullet"/>
      <w:lvlText w:val=""/>
      <w:lvlJc w:val="left"/>
      <w:pPr>
        <w:tabs>
          <w:tab w:val="num" w:pos="738"/>
        </w:tabs>
        <w:ind w:left="3618" w:hanging="360"/>
      </w:pPr>
      <w:rPr>
        <w:rFonts w:ascii="Symbol" w:hAnsi="Symbol" w:cs="OpenSymbol" w:hint="default"/>
        <w:b w:val="0"/>
        <w:sz w:val="24"/>
      </w:rPr>
    </w:lvl>
    <w:lvl w:ilvl="7">
      <w:start w:val="1"/>
      <w:numFmt w:val="bullet"/>
      <w:lvlText w:val="◦"/>
      <w:lvlJc w:val="left"/>
      <w:pPr>
        <w:tabs>
          <w:tab w:val="num" w:pos="738"/>
        </w:tabs>
        <w:ind w:left="3978" w:hanging="360"/>
      </w:pPr>
      <w:rPr>
        <w:rFonts w:ascii="OpenSymbol" w:hAnsi="OpenSymbol" w:cs="OpenSymbol" w:hint="default"/>
        <w:b w:val="0"/>
        <w:sz w:val="24"/>
      </w:rPr>
    </w:lvl>
    <w:lvl w:ilvl="8">
      <w:start w:val="1"/>
      <w:numFmt w:val="bullet"/>
      <w:lvlText w:val="▪"/>
      <w:lvlJc w:val="left"/>
      <w:pPr>
        <w:tabs>
          <w:tab w:val="num" w:pos="738"/>
        </w:tabs>
        <w:ind w:left="4338" w:hanging="360"/>
      </w:pPr>
      <w:rPr>
        <w:rFonts w:ascii="OpenSymbol" w:hAnsi="OpenSymbol" w:cs="OpenSymbol" w:hint="default"/>
        <w:b w:val="0"/>
        <w:sz w:val="24"/>
      </w:rPr>
    </w:lvl>
  </w:abstractNum>
  <w:abstractNum w:abstractNumId="8">
    <w:nsid w:val="13D911F4"/>
    <w:multiLevelType w:val="multilevel"/>
    <w:tmpl w:val="C47E95B0"/>
    <w:lvl w:ilvl="0">
      <w:start w:val="1"/>
      <w:numFmt w:val="bullet"/>
      <w:lvlText w:val=""/>
      <w:lvlJc w:val="left"/>
      <w:pPr>
        <w:tabs>
          <w:tab w:val="left" w:pos="349"/>
        </w:tabs>
        <w:ind w:left="1069" w:hanging="360"/>
      </w:pPr>
      <w:rPr>
        <w:rFonts w:ascii="Symbol" w:hAnsi="Symbol" w:cs="OpenSymbol" w:hint="default"/>
        <w:b w:val="0"/>
        <w:sz w:val="24"/>
      </w:rPr>
    </w:lvl>
    <w:lvl w:ilvl="1">
      <w:start w:val="1"/>
      <w:numFmt w:val="bullet"/>
      <w:lvlText w:val="◦"/>
      <w:lvlJc w:val="left"/>
      <w:pPr>
        <w:tabs>
          <w:tab w:val="left" w:pos="349"/>
        </w:tabs>
        <w:ind w:left="1429" w:hanging="360"/>
      </w:pPr>
      <w:rPr>
        <w:rFonts w:ascii="OpenSymbol" w:hAnsi="OpenSymbol" w:cs="OpenSymbol" w:hint="default"/>
        <w:b w:val="0"/>
        <w:sz w:val="24"/>
      </w:rPr>
    </w:lvl>
    <w:lvl w:ilvl="2">
      <w:start w:val="1"/>
      <w:numFmt w:val="bullet"/>
      <w:lvlText w:val="▪"/>
      <w:lvlJc w:val="left"/>
      <w:pPr>
        <w:tabs>
          <w:tab w:val="left" w:pos="349"/>
        </w:tabs>
        <w:ind w:left="1789" w:hanging="360"/>
      </w:pPr>
      <w:rPr>
        <w:rFonts w:ascii="OpenSymbol" w:hAnsi="OpenSymbol" w:cs="OpenSymbol" w:hint="default"/>
        <w:b w:val="0"/>
        <w:sz w:val="24"/>
      </w:rPr>
    </w:lvl>
    <w:lvl w:ilvl="3">
      <w:start w:val="1"/>
      <w:numFmt w:val="bullet"/>
      <w:lvlText w:val=""/>
      <w:lvlJc w:val="left"/>
      <w:pPr>
        <w:tabs>
          <w:tab w:val="left" w:pos="349"/>
        </w:tabs>
        <w:ind w:left="2149" w:hanging="360"/>
      </w:pPr>
      <w:rPr>
        <w:rFonts w:ascii="Symbol" w:hAnsi="Symbol" w:cs="OpenSymbol" w:hint="default"/>
        <w:b w:val="0"/>
        <w:sz w:val="24"/>
      </w:rPr>
    </w:lvl>
    <w:lvl w:ilvl="4">
      <w:start w:val="1"/>
      <w:numFmt w:val="bullet"/>
      <w:lvlText w:val="◦"/>
      <w:lvlJc w:val="left"/>
      <w:pPr>
        <w:tabs>
          <w:tab w:val="left" w:pos="349"/>
        </w:tabs>
        <w:ind w:left="2509" w:hanging="360"/>
      </w:pPr>
      <w:rPr>
        <w:rFonts w:ascii="OpenSymbol" w:hAnsi="OpenSymbol" w:cs="OpenSymbol" w:hint="default"/>
        <w:b w:val="0"/>
        <w:sz w:val="24"/>
      </w:rPr>
    </w:lvl>
    <w:lvl w:ilvl="5">
      <w:start w:val="1"/>
      <w:numFmt w:val="bullet"/>
      <w:lvlText w:val="▪"/>
      <w:lvlJc w:val="left"/>
      <w:pPr>
        <w:tabs>
          <w:tab w:val="left" w:pos="349"/>
        </w:tabs>
        <w:ind w:left="2869" w:hanging="360"/>
      </w:pPr>
      <w:rPr>
        <w:rFonts w:ascii="OpenSymbol" w:hAnsi="OpenSymbol" w:cs="OpenSymbol" w:hint="default"/>
        <w:b w:val="0"/>
        <w:sz w:val="24"/>
      </w:rPr>
    </w:lvl>
    <w:lvl w:ilvl="6">
      <w:start w:val="1"/>
      <w:numFmt w:val="bullet"/>
      <w:lvlText w:val=""/>
      <w:lvlJc w:val="left"/>
      <w:pPr>
        <w:tabs>
          <w:tab w:val="left" w:pos="349"/>
        </w:tabs>
        <w:ind w:left="3229" w:hanging="360"/>
      </w:pPr>
      <w:rPr>
        <w:rFonts w:ascii="Symbol" w:hAnsi="Symbol" w:cs="OpenSymbol" w:hint="default"/>
        <w:b w:val="0"/>
        <w:sz w:val="24"/>
      </w:rPr>
    </w:lvl>
    <w:lvl w:ilvl="7">
      <w:start w:val="1"/>
      <w:numFmt w:val="bullet"/>
      <w:lvlText w:val="◦"/>
      <w:lvlJc w:val="left"/>
      <w:pPr>
        <w:tabs>
          <w:tab w:val="left" w:pos="349"/>
        </w:tabs>
        <w:ind w:left="3589" w:hanging="360"/>
      </w:pPr>
      <w:rPr>
        <w:rFonts w:ascii="OpenSymbol" w:hAnsi="OpenSymbol" w:cs="OpenSymbol" w:hint="default"/>
        <w:b w:val="0"/>
        <w:sz w:val="24"/>
      </w:rPr>
    </w:lvl>
    <w:lvl w:ilvl="8">
      <w:start w:val="1"/>
      <w:numFmt w:val="bullet"/>
      <w:lvlText w:val="▪"/>
      <w:lvlJc w:val="left"/>
      <w:pPr>
        <w:tabs>
          <w:tab w:val="left" w:pos="349"/>
        </w:tabs>
        <w:ind w:left="3949" w:hanging="360"/>
      </w:pPr>
      <w:rPr>
        <w:rFonts w:ascii="OpenSymbol" w:hAnsi="OpenSymbol" w:cs="OpenSymbol" w:hint="default"/>
        <w:b w:val="0"/>
        <w:sz w:val="24"/>
      </w:rPr>
    </w:lvl>
  </w:abstractNum>
  <w:abstractNum w:abstractNumId="9">
    <w:nsid w:val="14AB100A"/>
    <w:multiLevelType w:val="multilevel"/>
    <w:tmpl w:val="F044162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A002831"/>
    <w:multiLevelType w:val="hybridMultilevel"/>
    <w:tmpl w:val="1C788F94"/>
    <w:lvl w:ilvl="0" w:tplc="BE929DA0">
      <w:start w:val="1"/>
      <w:numFmt w:val="bullet"/>
      <w:lvlText w:val=""/>
      <w:lvlJc w:val="left"/>
      <w:pPr>
        <w:ind w:left="1428" w:hanging="360"/>
      </w:pPr>
      <w:rPr>
        <w:rFonts w:ascii="Symbol" w:hAnsi="Symbol" w:hint="default"/>
      </w:rPr>
    </w:lvl>
    <w:lvl w:ilvl="1" w:tplc="7B40CBA4">
      <w:start w:val="1"/>
      <w:numFmt w:val="bullet"/>
      <w:lvlText w:val="o"/>
      <w:lvlJc w:val="left"/>
      <w:pPr>
        <w:ind w:left="2148" w:hanging="360"/>
      </w:pPr>
      <w:rPr>
        <w:rFonts w:ascii="Courier New" w:hAnsi="Courier New" w:cs="Courier New" w:hint="default"/>
      </w:rPr>
    </w:lvl>
    <w:lvl w:ilvl="2" w:tplc="E42C2C6A">
      <w:start w:val="1"/>
      <w:numFmt w:val="bullet"/>
      <w:lvlText w:val=""/>
      <w:lvlJc w:val="left"/>
      <w:pPr>
        <w:ind w:left="2868" w:hanging="360"/>
      </w:pPr>
      <w:rPr>
        <w:rFonts w:ascii="Wingdings" w:hAnsi="Wingdings" w:hint="default"/>
      </w:rPr>
    </w:lvl>
    <w:lvl w:ilvl="3" w:tplc="57583BB0">
      <w:start w:val="1"/>
      <w:numFmt w:val="bullet"/>
      <w:lvlText w:val=""/>
      <w:lvlJc w:val="left"/>
      <w:pPr>
        <w:ind w:left="3588" w:hanging="360"/>
      </w:pPr>
      <w:rPr>
        <w:rFonts w:ascii="Symbol" w:hAnsi="Symbol" w:hint="default"/>
      </w:rPr>
    </w:lvl>
    <w:lvl w:ilvl="4" w:tplc="45A6589E">
      <w:start w:val="1"/>
      <w:numFmt w:val="bullet"/>
      <w:lvlText w:val="o"/>
      <w:lvlJc w:val="left"/>
      <w:pPr>
        <w:ind w:left="4308" w:hanging="360"/>
      </w:pPr>
      <w:rPr>
        <w:rFonts w:ascii="Courier New" w:hAnsi="Courier New" w:cs="Courier New" w:hint="default"/>
      </w:rPr>
    </w:lvl>
    <w:lvl w:ilvl="5" w:tplc="3D461598">
      <w:start w:val="1"/>
      <w:numFmt w:val="bullet"/>
      <w:lvlText w:val=""/>
      <w:lvlJc w:val="left"/>
      <w:pPr>
        <w:ind w:left="5028" w:hanging="360"/>
      </w:pPr>
      <w:rPr>
        <w:rFonts w:ascii="Wingdings" w:hAnsi="Wingdings" w:hint="default"/>
      </w:rPr>
    </w:lvl>
    <w:lvl w:ilvl="6" w:tplc="EADC974C">
      <w:start w:val="1"/>
      <w:numFmt w:val="bullet"/>
      <w:lvlText w:val=""/>
      <w:lvlJc w:val="left"/>
      <w:pPr>
        <w:ind w:left="5748" w:hanging="360"/>
      </w:pPr>
      <w:rPr>
        <w:rFonts w:ascii="Symbol" w:hAnsi="Symbol" w:hint="default"/>
      </w:rPr>
    </w:lvl>
    <w:lvl w:ilvl="7" w:tplc="BEA07ABA">
      <w:start w:val="1"/>
      <w:numFmt w:val="bullet"/>
      <w:lvlText w:val="o"/>
      <w:lvlJc w:val="left"/>
      <w:pPr>
        <w:ind w:left="6468" w:hanging="360"/>
      </w:pPr>
      <w:rPr>
        <w:rFonts w:ascii="Courier New" w:hAnsi="Courier New" w:cs="Courier New" w:hint="default"/>
      </w:rPr>
    </w:lvl>
    <w:lvl w:ilvl="8" w:tplc="D562A60C">
      <w:start w:val="1"/>
      <w:numFmt w:val="bullet"/>
      <w:lvlText w:val=""/>
      <w:lvlJc w:val="left"/>
      <w:pPr>
        <w:ind w:left="7188" w:hanging="360"/>
      </w:pPr>
      <w:rPr>
        <w:rFonts w:ascii="Wingdings" w:hAnsi="Wingdings" w:hint="default"/>
      </w:rPr>
    </w:lvl>
  </w:abstractNum>
  <w:abstractNum w:abstractNumId="11">
    <w:nsid w:val="22F306C6"/>
    <w:multiLevelType w:val="multilevel"/>
    <w:tmpl w:val="14DC88D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5CE79B1"/>
    <w:multiLevelType w:val="multilevel"/>
    <w:tmpl w:val="8AEE69D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90442D3"/>
    <w:multiLevelType w:val="multilevel"/>
    <w:tmpl w:val="A6FA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99201A5"/>
    <w:multiLevelType w:val="multilevel"/>
    <w:tmpl w:val="9D0685EA"/>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15">
    <w:nsid w:val="2C8064D8"/>
    <w:multiLevelType w:val="hybridMultilevel"/>
    <w:tmpl w:val="A9DA9440"/>
    <w:lvl w:ilvl="0" w:tplc="904C4A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E3B4337"/>
    <w:multiLevelType w:val="multilevel"/>
    <w:tmpl w:val="93164E46"/>
    <w:lvl w:ilvl="0">
      <w:start w:val="1"/>
      <w:numFmt w:val="none"/>
      <w:lvlText w:val=""/>
      <w:lvlJc w:val="left"/>
      <w:pPr>
        <w:tabs>
          <w:tab w:val="left" w:pos="0"/>
        </w:tabs>
        <w:ind w:left="432" w:hanging="432"/>
      </w:pPr>
    </w:lvl>
    <w:lvl w:ilvl="1">
      <w:start w:val="1"/>
      <w:numFmt w:val="none"/>
      <w:lvlText w:val=""/>
      <w:lvlJc w:val="left"/>
      <w:pPr>
        <w:tabs>
          <w:tab w:val="left" w:pos="0"/>
        </w:tabs>
        <w:ind w:left="576" w:hanging="576"/>
      </w:pPr>
    </w:lvl>
    <w:lvl w:ilvl="2">
      <w:start w:val="1"/>
      <w:numFmt w:val="none"/>
      <w:lvlText w:val=""/>
      <w:lvlJc w:val="left"/>
      <w:pPr>
        <w:tabs>
          <w:tab w:val="left" w:pos="0"/>
        </w:tabs>
        <w:ind w:left="720" w:hanging="720"/>
      </w:pPr>
    </w:lvl>
    <w:lvl w:ilvl="3">
      <w:start w:val="1"/>
      <w:numFmt w:val="none"/>
      <w:lvlText w:val=""/>
      <w:lvlJc w:val="left"/>
      <w:pPr>
        <w:tabs>
          <w:tab w:val="left" w:pos="0"/>
        </w:tabs>
        <w:ind w:left="864" w:hanging="864"/>
      </w:pPr>
    </w:lvl>
    <w:lvl w:ilvl="4">
      <w:start w:val="1"/>
      <w:numFmt w:val="none"/>
      <w:lvlText w:val=""/>
      <w:lvlJc w:val="left"/>
      <w:pPr>
        <w:tabs>
          <w:tab w:val="left" w:pos="0"/>
        </w:tabs>
        <w:ind w:left="1008" w:hanging="1008"/>
      </w:pPr>
    </w:lvl>
    <w:lvl w:ilvl="5">
      <w:start w:val="1"/>
      <w:numFmt w:val="none"/>
      <w:lvlText w:val=""/>
      <w:lvlJc w:val="left"/>
      <w:pPr>
        <w:tabs>
          <w:tab w:val="left" w:pos="0"/>
        </w:tabs>
        <w:ind w:left="1152" w:hanging="1152"/>
      </w:pPr>
    </w:lvl>
    <w:lvl w:ilvl="6">
      <w:start w:val="1"/>
      <w:numFmt w:val="none"/>
      <w:lvlText w:val=""/>
      <w:lvlJc w:val="left"/>
      <w:pPr>
        <w:tabs>
          <w:tab w:val="left" w:pos="0"/>
        </w:tabs>
        <w:ind w:left="1296" w:hanging="1296"/>
      </w:pPr>
    </w:lvl>
    <w:lvl w:ilvl="7">
      <w:start w:val="1"/>
      <w:numFmt w:val="none"/>
      <w:lvlText w:val=""/>
      <w:lvlJc w:val="left"/>
      <w:pPr>
        <w:tabs>
          <w:tab w:val="left" w:pos="0"/>
        </w:tabs>
        <w:ind w:left="1440" w:hanging="1440"/>
      </w:pPr>
    </w:lvl>
    <w:lvl w:ilvl="8">
      <w:start w:val="1"/>
      <w:numFmt w:val="none"/>
      <w:lvlText w:val=""/>
      <w:lvlJc w:val="left"/>
      <w:pPr>
        <w:tabs>
          <w:tab w:val="left" w:pos="0"/>
        </w:tabs>
        <w:ind w:left="1584" w:hanging="1584"/>
      </w:pPr>
    </w:lvl>
  </w:abstractNum>
  <w:abstractNum w:abstractNumId="17">
    <w:nsid w:val="36C56CCD"/>
    <w:multiLevelType w:val="multilevel"/>
    <w:tmpl w:val="66100F6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37852340"/>
    <w:multiLevelType w:val="multilevel"/>
    <w:tmpl w:val="FB9AFD1C"/>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19">
    <w:nsid w:val="3B0C7F14"/>
    <w:multiLevelType w:val="hybridMultilevel"/>
    <w:tmpl w:val="CD2A4A72"/>
    <w:lvl w:ilvl="0" w:tplc="85823872">
      <w:start w:val="1"/>
      <w:numFmt w:val="bullet"/>
      <w:lvlText w:val=""/>
      <w:lvlJc w:val="left"/>
      <w:pPr>
        <w:ind w:left="3600" w:hanging="360"/>
      </w:pPr>
      <w:rPr>
        <w:rFonts w:ascii="Symbol" w:hAnsi="Symbol" w:hint="default"/>
      </w:rPr>
    </w:lvl>
    <w:lvl w:ilvl="1" w:tplc="C11003FC">
      <w:start w:val="1"/>
      <w:numFmt w:val="bullet"/>
      <w:lvlText w:val="o"/>
      <w:lvlJc w:val="left"/>
      <w:pPr>
        <w:ind w:left="4320" w:hanging="360"/>
      </w:pPr>
      <w:rPr>
        <w:rFonts w:ascii="Courier New" w:hAnsi="Courier New" w:cs="Courier New" w:hint="default"/>
      </w:rPr>
    </w:lvl>
    <w:lvl w:ilvl="2" w:tplc="50B0E5F4">
      <w:start w:val="1"/>
      <w:numFmt w:val="bullet"/>
      <w:lvlText w:val=""/>
      <w:lvlJc w:val="left"/>
      <w:pPr>
        <w:ind w:left="5040" w:hanging="360"/>
      </w:pPr>
      <w:rPr>
        <w:rFonts w:ascii="Wingdings" w:hAnsi="Wingdings" w:hint="default"/>
      </w:rPr>
    </w:lvl>
    <w:lvl w:ilvl="3" w:tplc="6FE8A436">
      <w:start w:val="1"/>
      <w:numFmt w:val="bullet"/>
      <w:lvlText w:val=""/>
      <w:lvlJc w:val="left"/>
      <w:pPr>
        <w:ind w:left="5760" w:hanging="360"/>
      </w:pPr>
      <w:rPr>
        <w:rFonts w:ascii="Symbol" w:hAnsi="Symbol" w:hint="default"/>
      </w:rPr>
    </w:lvl>
    <w:lvl w:ilvl="4" w:tplc="24EA8C26">
      <w:start w:val="1"/>
      <w:numFmt w:val="bullet"/>
      <w:lvlText w:val="o"/>
      <w:lvlJc w:val="left"/>
      <w:pPr>
        <w:ind w:left="6480" w:hanging="360"/>
      </w:pPr>
      <w:rPr>
        <w:rFonts w:ascii="Courier New" w:hAnsi="Courier New" w:cs="Courier New" w:hint="default"/>
      </w:rPr>
    </w:lvl>
    <w:lvl w:ilvl="5" w:tplc="1836371A">
      <w:start w:val="1"/>
      <w:numFmt w:val="bullet"/>
      <w:lvlText w:val=""/>
      <w:lvlJc w:val="left"/>
      <w:pPr>
        <w:ind w:left="7200" w:hanging="360"/>
      </w:pPr>
      <w:rPr>
        <w:rFonts w:ascii="Wingdings" w:hAnsi="Wingdings" w:hint="default"/>
      </w:rPr>
    </w:lvl>
    <w:lvl w:ilvl="6" w:tplc="5C78D908">
      <w:start w:val="1"/>
      <w:numFmt w:val="bullet"/>
      <w:lvlText w:val=""/>
      <w:lvlJc w:val="left"/>
      <w:pPr>
        <w:ind w:left="7920" w:hanging="360"/>
      </w:pPr>
      <w:rPr>
        <w:rFonts w:ascii="Symbol" w:hAnsi="Symbol" w:hint="default"/>
      </w:rPr>
    </w:lvl>
    <w:lvl w:ilvl="7" w:tplc="8A545EBC">
      <w:start w:val="1"/>
      <w:numFmt w:val="bullet"/>
      <w:lvlText w:val="o"/>
      <w:lvlJc w:val="left"/>
      <w:pPr>
        <w:ind w:left="8640" w:hanging="360"/>
      </w:pPr>
      <w:rPr>
        <w:rFonts w:ascii="Courier New" w:hAnsi="Courier New" w:cs="Courier New" w:hint="default"/>
      </w:rPr>
    </w:lvl>
    <w:lvl w:ilvl="8" w:tplc="D2A807EE">
      <w:start w:val="1"/>
      <w:numFmt w:val="bullet"/>
      <w:lvlText w:val=""/>
      <w:lvlJc w:val="left"/>
      <w:pPr>
        <w:ind w:left="9360" w:hanging="360"/>
      </w:pPr>
      <w:rPr>
        <w:rFonts w:ascii="Wingdings" w:hAnsi="Wingdings" w:hint="default"/>
      </w:rPr>
    </w:lvl>
  </w:abstractNum>
  <w:abstractNum w:abstractNumId="20">
    <w:nsid w:val="3BFE47A9"/>
    <w:multiLevelType w:val="multilevel"/>
    <w:tmpl w:val="ADCAA5D4"/>
    <w:lvl w:ilvl="0">
      <w:start w:val="1"/>
      <w:numFmt w:val="bullet"/>
      <w:lvlText w:val=""/>
      <w:lvlJc w:val="left"/>
      <w:pPr>
        <w:tabs>
          <w:tab w:val="num" w:pos="1106"/>
        </w:tabs>
        <w:ind w:left="1458" w:hanging="749"/>
      </w:pPr>
      <w:rPr>
        <w:rFonts w:ascii="Symbol" w:hAnsi="Symbol" w:hint="default"/>
        <w:b w:val="0"/>
        <w:sz w:val="24"/>
      </w:rPr>
    </w:lvl>
    <w:lvl w:ilvl="1">
      <w:start w:val="1"/>
      <w:numFmt w:val="bullet"/>
      <w:lvlText w:val="◦"/>
      <w:lvlJc w:val="left"/>
      <w:pPr>
        <w:tabs>
          <w:tab w:val="num" w:pos="738"/>
        </w:tabs>
        <w:ind w:left="1818" w:hanging="360"/>
      </w:pPr>
      <w:rPr>
        <w:rFonts w:ascii="OpenSymbol" w:hAnsi="OpenSymbol" w:cs="OpenSymbol" w:hint="default"/>
        <w:b w:val="0"/>
        <w:sz w:val="24"/>
      </w:rPr>
    </w:lvl>
    <w:lvl w:ilvl="2">
      <w:start w:val="1"/>
      <w:numFmt w:val="bullet"/>
      <w:lvlText w:val="▪"/>
      <w:lvlJc w:val="left"/>
      <w:pPr>
        <w:tabs>
          <w:tab w:val="num" w:pos="738"/>
        </w:tabs>
        <w:ind w:left="2178" w:hanging="360"/>
      </w:pPr>
      <w:rPr>
        <w:rFonts w:ascii="OpenSymbol" w:hAnsi="OpenSymbol" w:cs="OpenSymbol" w:hint="default"/>
        <w:b w:val="0"/>
        <w:sz w:val="24"/>
      </w:rPr>
    </w:lvl>
    <w:lvl w:ilvl="3">
      <w:start w:val="1"/>
      <w:numFmt w:val="bullet"/>
      <w:lvlText w:val=""/>
      <w:lvlJc w:val="left"/>
      <w:pPr>
        <w:tabs>
          <w:tab w:val="num" w:pos="738"/>
        </w:tabs>
        <w:ind w:left="2538" w:hanging="360"/>
      </w:pPr>
      <w:rPr>
        <w:rFonts w:ascii="Symbol" w:hAnsi="Symbol" w:cs="OpenSymbol" w:hint="default"/>
        <w:b w:val="0"/>
        <w:sz w:val="24"/>
      </w:rPr>
    </w:lvl>
    <w:lvl w:ilvl="4">
      <w:start w:val="1"/>
      <w:numFmt w:val="bullet"/>
      <w:lvlText w:val="◦"/>
      <w:lvlJc w:val="left"/>
      <w:pPr>
        <w:tabs>
          <w:tab w:val="num" w:pos="738"/>
        </w:tabs>
        <w:ind w:left="2898" w:hanging="360"/>
      </w:pPr>
      <w:rPr>
        <w:rFonts w:ascii="OpenSymbol" w:hAnsi="OpenSymbol" w:cs="OpenSymbol" w:hint="default"/>
        <w:b w:val="0"/>
        <w:sz w:val="24"/>
      </w:rPr>
    </w:lvl>
    <w:lvl w:ilvl="5">
      <w:start w:val="1"/>
      <w:numFmt w:val="bullet"/>
      <w:lvlText w:val="▪"/>
      <w:lvlJc w:val="left"/>
      <w:pPr>
        <w:tabs>
          <w:tab w:val="num" w:pos="738"/>
        </w:tabs>
        <w:ind w:left="3258" w:hanging="360"/>
      </w:pPr>
      <w:rPr>
        <w:rFonts w:ascii="OpenSymbol" w:hAnsi="OpenSymbol" w:cs="OpenSymbol" w:hint="default"/>
        <w:b w:val="0"/>
        <w:sz w:val="24"/>
      </w:rPr>
    </w:lvl>
    <w:lvl w:ilvl="6">
      <w:start w:val="1"/>
      <w:numFmt w:val="bullet"/>
      <w:lvlText w:val=""/>
      <w:lvlJc w:val="left"/>
      <w:pPr>
        <w:tabs>
          <w:tab w:val="num" w:pos="738"/>
        </w:tabs>
        <w:ind w:left="3618" w:hanging="360"/>
      </w:pPr>
      <w:rPr>
        <w:rFonts w:ascii="Symbol" w:hAnsi="Symbol" w:cs="OpenSymbol" w:hint="default"/>
        <w:b w:val="0"/>
        <w:sz w:val="24"/>
      </w:rPr>
    </w:lvl>
    <w:lvl w:ilvl="7">
      <w:start w:val="1"/>
      <w:numFmt w:val="bullet"/>
      <w:lvlText w:val="◦"/>
      <w:lvlJc w:val="left"/>
      <w:pPr>
        <w:tabs>
          <w:tab w:val="num" w:pos="738"/>
        </w:tabs>
        <w:ind w:left="3978" w:hanging="360"/>
      </w:pPr>
      <w:rPr>
        <w:rFonts w:ascii="OpenSymbol" w:hAnsi="OpenSymbol" w:cs="OpenSymbol" w:hint="default"/>
        <w:b w:val="0"/>
        <w:sz w:val="24"/>
      </w:rPr>
    </w:lvl>
    <w:lvl w:ilvl="8">
      <w:start w:val="1"/>
      <w:numFmt w:val="bullet"/>
      <w:lvlText w:val="▪"/>
      <w:lvlJc w:val="left"/>
      <w:pPr>
        <w:tabs>
          <w:tab w:val="num" w:pos="738"/>
        </w:tabs>
        <w:ind w:left="4338" w:hanging="360"/>
      </w:pPr>
      <w:rPr>
        <w:rFonts w:ascii="OpenSymbol" w:hAnsi="OpenSymbol" w:cs="OpenSymbol" w:hint="default"/>
        <w:b w:val="0"/>
        <w:sz w:val="24"/>
      </w:rPr>
    </w:lvl>
  </w:abstractNum>
  <w:abstractNum w:abstractNumId="21">
    <w:nsid w:val="3D715CD1"/>
    <w:multiLevelType w:val="multilevel"/>
    <w:tmpl w:val="3230DA58"/>
    <w:lvl w:ilvl="0">
      <w:start w:val="1"/>
      <w:numFmt w:val="bullet"/>
      <w:lvlText w:val=""/>
      <w:lvlJc w:val="left"/>
      <w:pPr>
        <w:tabs>
          <w:tab w:val="left" w:pos="0"/>
        </w:tabs>
        <w:ind w:left="1080" w:hanging="360"/>
      </w:pPr>
      <w:rPr>
        <w:rFonts w:ascii="Symbol" w:hAnsi="Symbol" w:cs="OpenSymbol" w:hint="default"/>
      </w:rPr>
    </w:lvl>
    <w:lvl w:ilvl="1">
      <w:start w:val="1"/>
      <w:numFmt w:val="bullet"/>
      <w:lvlText w:val="◦"/>
      <w:lvlJc w:val="left"/>
      <w:pPr>
        <w:tabs>
          <w:tab w:val="left" w:pos="0"/>
        </w:tabs>
        <w:ind w:left="1440" w:hanging="360"/>
      </w:pPr>
      <w:rPr>
        <w:rFonts w:ascii="OpenSymbol" w:hAnsi="OpenSymbol" w:cs="OpenSymbol" w:hint="default"/>
      </w:rPr>
    </w:lvl>
    <w:lvl w:ilvl="2">
      <w:start w:val="1"/>
      <w:numFmt w:val="bullet"/>
      <w:lvlText w:val="▪"/>
      <w:lvlJc w:val="left"/>
      <w:pPr>
        <w:tabs>
          <w:tab w:val="left" w:pos="0"/>
        </w:tabs>
        <w:ind w:left="1800" w:hanging="360"/>
      </w:pPr>
      <w:rPr>
        <w:rFonts w:ascii="OpenSymbol" w:hAnsi="OpenSymbol" w:cs="OpenSymbol" w:hint="default"/>
      </w:rPr>
    </w:lvl>
    <w:lvl w:ilvl="3">
      <w:start w:val="1"/>
      <w:numFmt w:val="bullet"/>
      <w:lvlText w:val=""/>
      <w:lvlJc w:val="left"/>
      <w:pPr>
        <w:tabs>
          <w:tab w:val="left" w:pos="0"/>
        </w:tabs>
        <w:ind w:left="2160" w:hanging="360"/>
      </w:pPr>
      <w:rPr>
        <w:rFonts w:ascii="Symbol" w:hAnsi="Symbol" w:cs="OpenSymbol" w:hint="default"/>
      </w:rPr>
    </w:lvl>
    <w:lvl w:ilvl="4">
      <w:start w:val="1"/>
      <w:numFmt w:val="bullet"/>
      <w:lvlText w:val="◦"/>
      <w:lvlJc w:val="left"/>
      <w:pPr>
        <w:tabs>
          <w:tab w:val="left" w:pos="0"/>
        </w:tabs>
        <w:ind w:left="2520" w:hanging="360"/>
      </w:pPr>
      <w:rPr>
        <w:rFonts w:ascii="OpenSymbol" w:hAnsi="OpenSymbol" w:cs="OpenSymbol" w:hint="default"/>
      </w:rPr>
    </w:lvl>
    <w:lvl w:ilvl="5">
      <w:start w:val="1"/>
      <w:numFmt w:val="bullet"/>
      <w:lvlText w:val="▪"/>
      <w:lvlJc w:val="left"/>
      <w:pPr>
        <w:tabs>
          <w:tab w:val="left" w:pos="0"/>
        </w:tabs>
        <w:ind w:left="2880" w:hanging="360"/>
      </w:pPr>
      <w:rPr>
        <w:rFonts w:ascii="OpenSymbol" w:hAnsi="OpenSymbol" w:cs="OpenSymbol" w:hint="default"/>
      </w:rPr>
    </w:lvl>
    <w:lvl w:ilvl="6">
      <w:start w:val="1"/>
      <w:numFmt w:val="bullet"/>
      <w:lvlText w:val=""/>
      <w:lvlJc w:val="left"/>
      <w:pPr>
        <w:tabs>
          <w:tab w:val="left" w:pos="0"/>
        </w:tabs>
        <w:ind w:left="3240" w:hanging="360"/>
      </w:pPr>
      <w:rPr>
        <w:rFonts w:ascii="Symbol" w:hAnsi="Symbol" w:cs="OpenSymbol" w:hint="default"/>
      </w:rPr>
    </w:lvl>
    <w:lvl w:ilvl="7">
      <w:start w:val="1"/>
      <w:numFmt w:val="bullet"/>
      <w:lvlText w:val="◦"/>
      <w:lvlJc w:val="left"/>
      <w:pPr>
        <w:tabs>
          <w:tab w:val="left" w:pos="0"/>
        </w:tabs>
        <w:ind w:left="3600" w:hanging="360"/>
      </w:pPr>
      <w:rPr>
        <w:rFonts w:ascii="OpenSymbol" w:hAnsi="OpenSymbol" w:cs="OpenSymbol" w:hint="default"/>
      </w:rPr>
    </w:lvl>
    <w:lvl w:ilvl="8">
      <w:start w:val="1"/>
      <w:numFmt w:val="bullet"/>
      <w:lvlText w:val="▪"/>
      <w:lvlJc w:val="left"/>
      <w:pPr>
        <w:tabs>
          <w:tab w:val="left" w:pos="0"/>
        </w:tabs>
        <w:ind w:left="3960" w:hanging="360"/>
      </w:pPr>
      <w:rPr>
        <w:rFonts w:ascii="OpenSymbol" w:hAnsi="OpenSymbol" w:cs="OpenSymbol" w:hint="default"/>
      </w:rPr>
    </w:lvl>
  </w:abstractNum>
  <w:abstractNum w:abstractNumId="22">
    <w:nsid w:val="3FF72908"/>
    <w:multiLevelType w:val="hybridMultilevel"/>
    <w:tmpl w:val="287A3948"/>
    <w:lvl w:ilvl="0" w:tplc="34004478">
      <w:start w:val="1"/>
      <w:numFmt w:val="decimal"/>
      <w:lvlText w:val="%1."/>
      <w:lvlJc w:val="left"/>
      <w:pPr>
        <w:ind w:left="1155" w:hanging="360"/>
      </w:pPr>
      <w:rPr>
        <w:rFonts w:hint="default"/>
      </w:rPr>
    </w:lvl>
    <w:lvl w:ilvl="1" w:tplc="04160019" w:tentative="1">
      <w:start w:val="1"/>
      <w:numFmt w:val="lowerLetter"/>
      <w:lvlText w:val="%2."/>
      <w:lvlJc w:val="left"/>
      <w:pPr>
        <w:ind w:left="1875" w:hanging="360"/>
      </w:pPr>
    </w:lvl>
    <w:lvl w:ilvl="2" w:tplc="0416001B" w:tentative="1">
      <w:start w:val="1"/>
      <w:numFmt w:val="lowerRoman"/>
      <w:lvlText w:val="%3."/>
      <w:lvlJc w:val="right"/>
      <w:pPr>
        <w:ind w:left="2595" w:hanging="180"/>
      </w:pPr>
    </w:lvl>
    <w:lvl w:ilvl="3" w:tplc="0416000F" w:tentative="1">
      <w:start w:val="1"/>
      <w:numFmt w:val="decimal"/>
      <w:lvlText w:val="%4."/>
      <w:lvlJc w:val="left"/>
      <w:pPr>
        <w:ind w:left="3315" w:hanging="360"/>
      </w:pPr>
    </w:lvl>
    <w:lvl w:ilvl="4" w:tplc="04160019" w:tentative="1">
      <w:start w:val="1"/>
      <w:numFmt w:val="lowerLetter"/>
      <w:lvlText w:val="%5."/>
      <w:lvlJc w:val="left"/>
      <w:pPr>
        <w:ind w:left="4035" w:hanging="360"/>
      </w:pPr>
    </w:lvl>
    <w:lvl w:ilvl="5" w:tplc="0416001B" w:tentative="1">
      <w:start w:val="1"/>
      <w:numFmt w:val="lowerRoman"/>
      <w:lvlText w:val="%6."/>
      <w:lvlJc w:val="right"/>
      <w:pPr>
        <w:ind w:left="4755" w:hanging="180"/>
      </w:pPr>
    </w:lvl>
    <w:lvl w:ilvl="6" w:tplc="0416000F" w:tentative="1">
      <w:start w:val="1"/>
      <w:numFmt w:val="decimal"/>
      <w:lvlText w:val="%7."/>
      <w:lvlJc w:val="left"/>
      <w:pPr>
        <w:ind w:left="5475" w:hanging="360"/>
      </w:pPr>
    </w:lvl>
    <w:lvl w:ilvl="7" w:tplc="04160019" w:tentative="1">
      <w:start w:val="1"/>
      <w:numFmt w:val="lowerLetter"/>
      <w:lvlText w:val="%8."/>
      <w:lvlJc w:val="left"/>
      <w:pPr>
        <w:ind w:left="6195" w:hanging="360"/>
      </w:pPr>
    </w:lvl>
    <w:lvl w:ilvl="8" w:tplc="0416001B" w:tentative="1">
      <w:start w:val="1"/>
      <w:numFmt w:val="lowerRoman"/>
      <w:lvlText w:val="%9."/>
      <w:lvlJc w:val="right"/>
      <w:pPr>
        <w:ind w:left="6915" w:hanging="180"/>
      </w:pPr>
    </w:lvl>
  </w:abstractNum>
  <w:abstractNum w:abstractNumId="23">
    <w:nsid w:val="470714A8"/>
    <w:multiLevelType w:val="multilevel"/>
    <w:tmpl w:val="6242EEE8"/>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24">
    <w:nsid w:val="4D027B87"/>
    <w:multiLevelType w:val="multilevel"/>
    <w:tmpl w:val="55E4A53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5">
    <w:nsid w:val="4D2C4A72"/>
    <w:multiLevelType w:val="hybridMultilevel"/>
    <w:tmpl w:val="8D3CB164"/>
    <w:lvl w:ilvl="0" w:tplc="ED6611FC">
      <w:start w:val="1"/>
      <w:numFmt w:val="bullet"/>
      <w:lvlText w:val=""/>
      <w:lvlJc w:val="left"/>
      <w:pPr>
        <w:ind w:left="1428" w:hanging="360"/>
      </w:pPr>
      <w:rPr>
        <w:rFonts w:ascii="Symbol" w:hAnsi="Symbol" w:hint="default"/>
      </w:rPr>
    </w:lvl>
    <w:lvl w:ilvl="1" w:tplc="57884CC8">
      <w:start w:val="1"/>
      <w:numFmt w:val="bullet"/>
      <w:lvlText w:val="o"/>
      <w:lvlJc w:val="left"/>
      <w:pPr>
        <w:ind w:left="2148" w:hanging="360"/>
      </w:pPr>
      <w:rPr>
        <w:rFonts w:ascii="Courier New" w:hAnsi="Courier New" w:cs="Courier New" w:hint="default"/>
      </w:rPr>
    </w:lvl>
    <w:lvl w:ilvl="2" w:tplc="151AE636">
      <w:start w:val="1"/>
      <w:numFmt w:val="bullet"/>
      <w:lvlText w:val=""/>
      <w:lvlJc w:val="left"/>
      <w:pPr>
        <w:ind w:left="2868" w:hanging="360"/>
      </w:pPr>
      <w:rPr>
        <w:rFonts w:ascii="Wingdings" w:hAnsi="Wingdings" w:hint="default"/>
      </w:rPr>
    </w:lvl>
    <w:lvl w:ilvl="3" w:tplc="439AC11A">
      <w:start w:val="1"/>
      <w:numFmt w:val="bullet"/>
      <w:lvlText w:val=""/>
      <w:lvlJc w:val="left"/>
      <w:pPr>
        <w:ind w:left="3588" w:hanging="360"/>
      </w:pPr>
      <w:rPr>
        <w:rFonts w:ascii="Symbol" w:hAnsi="Symbol" w:hint="default"/>
      </w:rPr>
    </w:lvl>
    <w:lvl w:ilvl="4" w:tplc="9EC0B2C6">
      <w:start w:val="1"/>
      <w:numFmt w:val="bullet"/>
      <w:lvlText w:val="o"/>
      <w:lvlJc w:val="left"/>
      <w:pPr>
        <w:ind w:left="4308" w:hanging="360"/>
      </w:pPr>
      <w:rPr>
        <w:rFonts w:ascii="Courier New" w:hAnsi="Courier New" w:cs="Courier New" w:hint="default"/>
      </w:rPr>
    </w:lvl>
    <w:lvl w:ilvl="5" w:tplc="FB02256C">
      <w:start w:val="1"/>
      <w:numFmt w:val="bullet"/>
      <w:lvlText w:val=""/>
      <w:lvlJc w:val="left"/>
      <w:pPr>
        <w:ind w:left="5028" w:hanging="360"/>
      </w:pPr>
      <w:rPr>
        <w:rFonts w:ascii="Wingdings" w:hAnsi="Wingdings" w:hint="default"/>
      </w:rPr>
    </w:lvl>
    <w:lvl w:ilvl="6" w:tplc="2C90075E">
      <w:start w:val="1"/>
      <w:numFmt w:val="bullet"/>
      <w:lvlText w:val=""/>
      <w:lvlJc w:val="left"/>
      <w:pPr>
        <w:ind w:left="5748" w:hanging="360"/>
      </w:pPr>
      <w:rPr>
        <w:rFonts w:ascii="Symbol" w:hAnsi="Symbol" w:hint="default"/>
      </w:rPr>
    </w:lvl>
    <w:lvl w:ilvl="7" w:tplc="17CC3EE2">
      <w:start w:val="1"/>
      <w:numFmt w:val="bullet"/>
      <w:lvlText w:val="o"/>
      <w:lvlJc w:val="left"/>
      <w:pPr>
        <w:ind w:left="6468" w:hanging="360"/>
      </w:pPr>
      <w:rPr>
        <w:rFonts w:ascii="Courier New" w:hAnsi="Courier New" w:cs="Courier New" w:hint="default"/>
      </w:rPr>
    </w:lvl>
    <w:lvl w:ilvl="8" w:tplc="EC0E6506">
      <w:start w:val="1"/>
      <w:numFmt w:val="bullet"/>
      <w:lvlText w:val=""/>
      <w:lvlJc w:val="left"/>
      <w:pPr>
        <w:ind w:left="7188" w:hanging="360"/>
      </w:pPr>
      <w:rPr>
        <w:rFonts w:ascii="Wingdings" w:hAnsi="Wingdings" w:hint="default"/>
      </w:rPr>
    </w:lvl>
  </w:abstractNum>
  <w:abstractNum w:abstractNumId="26">
    <w:nsid w:val="4EBF3D75"/>
    <w:multiLevelType w:val="multilevel"/>
    <w:tmpl w:val="D4BCE6EE"/>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27">
    <w:nsid w:val="511C647B"/>
    <w:multiLevelType w:val="hybridMultilevel"/>
    <w:tmpl w:val="3BA0EED0"/>
    <w:lvl w:ilvl="0" w:tplc="653AC55A">
      <w:start w:val="1"/>
      <w:numFmt w:val="bullet"/>
      <w:lvlText w:val=""/>
      <w:lvlJc w:val="left"/>
      <w:pPr>
        <w:ind w:left="765" w:hanging="360"/>
      </w:pPr>
      <w:rPr>
        <w:rFonts w:ascii="Symbol" w:hAnsi="Symbol" w:hint="default"/>
      </w:rPr>
    </w:lvl>
    <w:lvl w:ilvl="1" w:tplc="BB98380A">
      <w:start w:val="1"/>
      <w:numFmt w:val="bullet"/>
      <w:lvlText w:val="o"/>
      <w:lvlJc w:val="left"/>
      <w:pPr>
        <w:ind w:left="1485" w:hanging="360"/>
      </w:pPr>
      <w:rPr>
        <w:rFonts w:ascii="Courier New" w:hAnsi="Courier New" w:cs="Courier New" w:hint="default"/>
      </w:rPr>
    </w:lvl>
    <w:lvl w:ilvl="2" w:tplc="3D7AC958">
      <w:start w:val="1"/>
      <w:numFmt w:val="bullet"/>
      <w:lvlText w:val=""/>
      <w:lvlJc w:val="left"/>
      <w:pPr>
        <w:ind w:left="2205" w:hanging="360"/>
      </w:pPr>
      <w:rPr>
        <w:rFonts w:ascii="Wingdings" w:hAnsi="Wingdings" w:hint="default"/>
      </w:rPr>
    </w:lvl>
    <w:lvl w:ilvl="3" w:tplc="C49E7D48">
      <w:start w:val="1"/>
      <w:numFmt w:val="bullet"/>
      <w:lvlText w:val=""/>
      <w:lvlJc w:val="left"/>
      <w:pPr>
        <w:ind w:left="2925" w:hanging="360"/>
      </w:pPr>
      <w:rPr>
        <w:rFonts w:ascii="Symbol" w:hAnsi="Symbol" w:hint="default"/>
      </w:rPr>
    </w:lvl>
    <w:lvl w:ilvl="4" w:tplc="96828204">
      <w:start w:val="1"/>
      <w:numFmt w:val="bullet"/>
      <w:lvlText w:val="o"/>
      <w:lvlJc w:val="left"/>
      <w:pPr>
        <w:ind w:left="3645" w:hanging="360"/>
      </w:pPr>
      <w:rPr>
        <w:rFonts w:ascii="Courier New" w:hAnsi="Courier New" w:cs="Courier New" w:hint="default"/>
      </w:rPr>
    </w:lvl>
    <w:lvl w:ilvl="5" w:tplc="62C23C78">
      <w:start w:val="1"/>
      <w:numFmt w:val="bullet"/>
      <w:lvlText w:val=""/>
      <w:lvlJc w:val="left"/>
      <w:pPr>
        <w:ind w:left="4365" w:hanging="360"/>
      </w:pPr>
      <w:rPr>
        <w:rFonts w:ascii="Wingdings" w:hAnsi="Wingdings" w:hint="default"/>
      </w:rPr>
    </w:lvl>
    <w:lvl w:ilvl="6" w:tplc="14CC5C12">
      <w:start w:val="1"/>
      <w:numFmt w:val="bullet"/>
      <w:lvlText w:val=""/>
      <w:lvlJc w:val="left"/>
      <w:pPr>
        <w:ind w:left="5085" w:hanging="360"/>
      </w:pPr>
      <w:rPr>
        <w:rFonts w:ascii="Symbol" w:hAnsi="Symbol" w:hint="default"/>
      </w:rPr>
    </w:lvl>
    <w:lvl w:ilvl="7" w:tplc="9B7678AC">
      <w:start w:val="1"/>
      <w:numFmt w:val="bullet"/>
      <w:lvlText w:val="o"/>
      <w:lvlJc w:val="left"/>
      <w:pPr>
        <w:ind w:left="5805" w:hanging="360"/>
      </w:pPr>
      <w:rPr>
        <w:rFonts w:ascii="Courier New" w:hAnsi="Courier New" w:cs="Courier New" w:hint="default"/>
      </w:rPr>
    </w:lvl>
    <w:lvl w:ilvl="8" w:tplc="BE60ED36">
      <w:start w:val="1"/>
      <w:numFmt w:val="bullet"/>
      <w:lvlText w:val=""/>
      <w:lvlJc w:val="left"/>
      <w:pPr>
        <w:ind w:left="6525" w:hanging="360"/>
      </w:pPr>
      <w:rPr>
        <w:rFonts w:ascii="Wingdings" w:hAnsi="Wingdings" w:hint="default"/>
      </w:rPr>
    </w:lvl>
  </w:abstractNum>
  <w:abstractNum w:abstractNumId="28">
    <w:nsid w:val="546B4A37"/>
    <w:multiLevelType w:val="multilevel"/>
    <w:tmpl w:val="A378A840"/>
    <w:lvl w:ilvl="0">
      <w:start w:val="1"/>
      <w:numFmt w:val="bullet"/>
      <w:lvlText w:val=""/>
      <w:lvlJc w:val="left"/>
      <w:pPr>
        <w:tabs>
          <w:tab w:val="left" w:pos="0"/>
        </w:tabs>
        <w:ind w:left="720" w:hanging="360"/>
      </w:pPr>
      <w:rPr>
        <w:rFonts w:ascii="Symbol" w:hAnsi="Symbol" w:cs="OpenSymbol" w:hint="default"/>
        <w:b w:val="0"/>
        <w:sz w:val="24"/>
      </w:rPr>
    </w:lvl>
    <w:lvl w:ilvl="1">
      <w:start w:val="1"/>
      <w:numFmt w:val="bullet"/>
      <w:lvlText w:val="◦"/>
      <w:lvlJc w:val="left"/>
      <w:pPr>
        <w:tabs>
          <w:tab w:val="left" w:pos="0"/>
        </w:tabs>
        <w:ind w:left="1080" w:hanging="360"/>
      </w:pPr>
      <w:rPr>
        <w:rFonts w:ascii="OpenSymbol" w:hAnsi="OpenSymbol" w:cs="OpenSymbol" w:hint="default"/>
        <w:b w:val="0"/>
        <w:sz w:val="24"/>
      </w:rPr>
    </w:lvl>
    <w:lvl w:ilvl="2">
      <w:start w:val="1"/>
      <w:numFmt w:val="bullet"/>
      <w:lvlText w:val="▪"/>
      <w:lvlJc w:val="left"/>
      <w:pPr>
        <w:tabs>
          <w:tab w:val="left" w:pos="0"/>
        </w:tabs>
        <w:ind w:left="1440" w:hanging="360"/>
      </w:pPr>
      <w:rPr>
        <w:rFonts w:ascii="OpenSymbol" w:hAnsi="OpenSymbol" w:cs="OpenSymbol" w:hint="default"/>
        <w:b w:val="0"/>
        <w:sz w:val="24"/>
      </w:rPr>
    </w:lvl>
    <w:lvl w:ilvl="3">
      <w:start w:val="1"/>
      <w:numFmt w:val="bullet"/>
      <w:lvlText w:val=""/>
      <w:lvlJc w:val="left"/>
      <w:pPr>
        <w:tabs>
          <w:tab w:val="left" w:pos="0"/>
        </w:tabs>
        <w:ind w:left="1800" w:hanging="360"/>
      </w:pPr>
      <w:rPr>
        <w:rFonts w:ascii="Symbol" w:hAnsi="Symbol" w:cs="OpenSymbol" w:hint="default"/>
        <w:b w:val="0"/>
        <w:sz w:val="24"/>
      </w:rPr>
    </w:lvl>
    <w:lvl w:ilvl="4">
      <w:start w:val="1"/>
      <w:numFmt w:val="bullet"/>
      <w:lvlText w:val="◦"/>
      <w:lvlJc w:val="left"/>
      <w:pPr>
        <w:tabs>
          <w:tab w:val="left" w:pos="0"/>
        </w:tabs>
        <w:ind w:left="2160" w:hanging="360"/>
      </w:pPr>
      <w:rPr>
        <w:rFonts w:ascii="OpenSymbol" w:hAnsi="OpenSymbol" w:cs="OpenSymbol" w:hint="default"/>
        <w:b w:val="0"/>
        <w:sz w:val="24"/>
      </w:rPr>
    </w:lvl>
    <w:lvl w:ilvl="5">
      <w:start w:val="1"/>
      <w:numFmt w:val="bullet"/>
      <w:lvlText w:val="▪"/>
      <w:lvlJc w:val="left"/>
      <w:pPr>
        <w:tabs>
          <w:tab w:val="left" w:pos="0"/>
        </w:tabs>
        <w:ind w:left="2520" w:hanging="360"/>
      </w:pPr>
      <w:rPr>
        <w:rFonts w:ascii="OpenSymbol" w:hAnsi="OpenSymbol" w:cs="OpenSymbol" w:hint="default"/>
        <w:b w:val="0"/>
        <w:sz w:val="24"/>
      </w:rPr>
    </w:lvl>
    <w:lvl w:ilvl="6">
      <w:start w:val="1"/>
      <w:numFmt w:val="bullet"/>
      <w:lvlText w:val=""/>
      <w:lvlJc w:val="left"/>
      <w:pPr>
        <w:tabs>
          <w:tab w:val="left" w:pos="0"/>
        </w:tabs>
        <w:ind w:left="2880" w:hanging="360"/>
      </w:pPr>
      <w:rPr>
        <w:rFonts w:ascii="Symbol" w:hAnsi="Symbol" w:cs="OpenSymbol" w:hint="default"/>
        <w:b w:val="0"/>
        <w:sz w:val="24"/>
      </w:rPr>
    </w:lvl>
    <w:lvl w:ilvl="7">
      <w:start w:val="1"/>
      <w:numFmt w:val="bullet"/>
      <w:lvlText w:val="◦"/>
      <w:lvlJc w:val="left"/>
      <w:pPr>
        <w:tabs>
          <w:tab w:val="left" w:pos="0"/>
        </w:tabs>
        <w:ind w:left="3240" w:hanging="360"/>
      </w:pPr>
      <w:rPr>
        <w:rFonts w:ascii="OpenSymbol" w:hAnsi="OpenSymbol" w:cs="OpenSymbol" w:hint="default"/>
        <w:b w:val="0"/>
        <w:sz w:val="24"/>
      </w:rPr>
    </w:lvl>
    <w:lvl w:ilvl="8">
      <w:start w:val="1"/>
      <w:numFmt w:val="bullet"/>
      <w:lvlText w:val="▪"/>
      <w:lvlJc w:val="left"/>
      <w:pPr>
        <w:tabs>
          <w:tab w:val="left" w:pos="0"/>
        </w:tabs>
        <w:ind w:left="3600" w:hanging="360"/>
      </w:pPr>
      <w:rPr>
        <w:rFonts w:ascii="OpenSymbol" w:hAnsi="OpenSymbol" w:cs="OpenSymbol" w:hint="default"/>
        <w:b w:val="0"/>
        <w:sz w:val="24"/>
      </w:rPr>
    </w:lvl>
  </w:abstractNum>
  <w:abstractNum w:abstractNumId="29">
    <w:nsid w:val="56E14775"/>
    <w:multiLevelType w:val="multilevel"/>
    <w:tmpl w:val="33220544"/>
    <w:lvl w:ilvl="0">
      <w:start w:val="1"/>
      <w:numFmt w:val="bullet"/>
      <w:lvlText w:val=""/>
      <w:lvlJc w:val="left"/>
      <w:pPr>
        <w:tabs>
          <w:tab w:val="left" w:pos="0"/>
        </w:tabs>
        <w:ind w:left="1080" w:hanging="360"/>
      </w:pPr>
      <w:rPr>
        <w:rFonts w:ascii="Symbol" w:hAnsi="Symbol" w:cs="OpenSymbol" w:hint="default"/>
      </w:rPr>
    </w:lvl>
    <w:lvl w:ilvl="1">
      <w:start w:val="1"/>
      <w:numFmt w:val="bullet"/>
      <w:lvlText w:val="◦"/>
      <w:lvlJc w:val="left"/>
      <w:pPr>
        <w:tabs>
          <w:tab w:val="left" w:pos="0"/>
        </w:tabs>
        <w:ind w:left="1440" w:hanging="360"/>
      </w:pPr>
      <w:rPr>
        <w:rFonts w:ascii="OpenSymbol" w:hAnsi="OpenSymbol" w:cs="OpenSymbol" w:hint="default"/>
      </w:rPr>
    </w:lvl>
    <w:lvl w:ilvl="2">
      <w:start w:val="1"/>
      <w:numFmt w:val="bullet"/>
      <w:lvlText w:val="▪"/>
      <w:lvlJc w:val="left"/>
      <w:pPr>
        <w:tabs>
          <w:tab w:val="left" w:pos="0"/>
        </w:tabs>
        <w:ind w:left="1800" w:hanging="360"/>
      </w:pPr>
      <w:rPr>
        <w:rFonts w:ascii="OpenSymbol" w:hAnsi="OpenSymbol" w:cs="OpenSymbol" w:hint="default"/>
      </w:rPr>
    </w:lvl>
    <w:lvl w:ilvl="3">
      <w:start w:val="1"/>
      <w:numFmt w:val="bullet"/>
      <w:lvlText w:val=""/>
      <w:lvlJc w:val="left"/>
      <w:pPr>
        <w:tabs>
          <w:tab w:val="left" w:pos="0"/>
        </w:tabs>
        <w:ind w:left="2160" w:hanging="360"/>
      </w:pPr>
      <w:rPr>
        <w:rFonts w:ascii="Symbol" w:hAnsi="Symbol" w:cs="OpenSymbol" w:hint="default"/>
      </w:rPr>
    </w:lvl>
    <w:lvl w:ilvl="4">
      <w:start w:val="1"/>
      <w:numFmt w:val="bullet"/>
      <w:lvlText w:val="◦"/>
      <w:lvlJc w:val="left"/>
      <w:pPr>
        <w:tabs>
          <w:tab w:val="left" w:pos="0"/>
        </w:tabs>
        <w:ind w:left="2520" w:hanging="360"/>
      </w:pPr>
      <w:rPr>
        <w:rFonts w:ascii="OpenSymbol" w:hAnsi="OpenSymbol" w:cs="OpenSymbol" w:hint="default"/>
      </w:rPr>
    </w:lvl>
    <w:lvl w:ilvl="5">
      <w:start w:val="1"/>
      <w:numFmt w:val="bullet"/>
      <w:lvlText w:val="▪"/>
      <w:lvlJc w:val="left"/>
      <w:pPr>
        <w:tabs>
          <w:tab w:val="left" w:pos="0"/>
        </w:tabs>
        <w:ind w:left="2880" w:hanging="360"/>
      </w:pPr>
      <w:rPr>
        <w:rFonts w:ascii="OpenSymbol" w:hAnsi="OpenSymbol" w:cs="OpenSymbol" w:hint="default"/>
      </w:rPr>
    </w:lvl>
    <w:lvl w:ilvl="6">
      <w:start w:val="1"/>
      <w:numFmt w:val="bullet"/>
      <w:lvlText w:val=""/>
      <w:lvlJc w:val="left"/>
      <w:pPr>
        <w:tabs>
          <w:tab w:val="left" w:pos="0"/>
        </w:tabs>
        <w:ind w:left="3240" w:hanging="360"/>
      </w:pPr>
      <w:rPr>
        <w:rFonts w:ascii="Symbol" w:hAnsi="Symbol" w:cs="OpenSymbol" w:hint="default"/>
      </w:rPr>
    </w:lvl>
    <w:lvl w:ilvl="7">
      <w:start w:val="1"/>
      <w:numFmt w:val="bullet"/>
      <w:lvlText w:val="◦"/>
      <w:lvlJc w:val="left"/>
      <w:pPr>
        <w:tabs>
          <w:tab w:val="left" w:pos="0"/>
        </w:tabs>
        <w:ind w:left="3600" w:hanging="360"/>
      </w:pPr>
      <w:rPr>
        <w:rFonts w:ascii="OpenSymbol" w:hAnsi="OpenSymbol" w:cs="OpenSymbol" w:hint="default"/>
      </w:rPr>
    </w:lvl>
    <w:lvl w:ilvl="8">
      <w:start w:val="1"/>
      <w:numFmt w:val="bullet"/>
      <w:lvlText w:val="▪"/>
      <w:lvlJc w:val="left"/>
      <w:pPr>
        <w:tabs>
          <w:tab w:val="left" w:pos="0"/>
        </w:tabs>
        <w:ind w:left="3960" w:hanging="360"/>
      </w:pPr>
      <w:rPr>
        <w:rFonts w:ascii="OpenSymbol" w:hAnsi="OpenSymbol" w:cs="OpenSymbol" w:hint="default"/>
      </w:rPr>
    </w:lvl>
  </w:abstractNum>
  <w:abstractNum w:abstractNumId="30">
    <w:nsid w:val="58B557C7"/>
    <w:multiLevelType w:val="hybridMultilevel"/>
    <w:tmpl w:val="66B8375C"/>
    <w:lvl w:ilvl="0" w:tplc="49CEF5B2">
      <w:start w:val="11"/>
      <w:numFmt w:val="decimal"/>
      <w:lvlText w:val="%1"/>
      <w:lvlJc w:val="left"/>
      <w:pPr>
        <w:ind w:left="360" w:hanging="360"/>
      </w:pPr>
      <w:rPr>
        <w:rFonts w:hint="default"/>
      </w:rPr>
    </w:lvl>
    <w:lvl w:ilvl="1" w:tplc="3BDA7226">
      <w:start w:val="1"/>
      <w:numFmt w:val="lowerLetter"/>
      <w:lvlText w:val="%2."/>
      <w:lvlJc w:val="left"/>
      <w:pPr>
        <w:ind w:left="1080" w:hanging="360"/>
      </w:pPr>
    </w:lvl>
    <w:lvl w:ilvl="2" w:tplc="9EF49784">
      <w:start w:val="1"/>
      <w:numFmt w:val="lowerRoman"/>
      <w:lvlText w:val="%3."/>
      <w:lvlJc w:val="right"/>
      <w:pPr>
        <w:ind w:left="1800" w:hanging="180"/>
      </w:pPr>
    </w:lvl>
    <w:lvl w:ilvl="3" w:tplc="3E525EA2">
      <w:start w:val="1"/>
      <w:numFmt w:val="decimal"/>
      <w:lvlText w:val="%4."/>
      <w:lvlJc w:val="left"/>
      <w:pPr>
        <w:ind w:left="2520" w:hanging="360"/>
      </w:pPr>
    </w:lvl>
    <w:lvl w:ilvl="4" w:tplc="E73ECB32">
      <w:start w:val="1"/>
      <w:numFmt w:val="lowerLetter"/>
      <w:lvlText w:val="%5."/>
      <w:lvlJc w:val="left"/>
      <w:pPr>
        <w:ind w:left="3240" w:hanging="360"/>
      </w:pPr>
    </w:lvl>
    <w:lvl w:ilvl="5" w:tplc="B94AF03C">
      <w:start w:val="1"/>
      <w:numFmt w:val="lowerRoman"/>
      <w:lvlText w:val="%6."/>
      <w:lvlJc w:val="right"/>
      <w:pPr>
        <w:ind w:left="3960" w:hanging="180"/>
      </w:pPr>
    </w:lvl>
    <w:lvl w:ilvl="6" w:tplc="B36CC89E">
      <w:start w:val="1"/>
      <w:numFmt w:val="decimal"/>
      <w:lvlText w:val="%7."/>
      <w:lvlJc w:val="left"/>
      <w:pPr>
        <w:ind w:left="4680" w:hanging="360"/>
      </w:pPr>
    </w:lvl>
    <w:lvl w:ilvl="7" w:tplc="F56E018E">
      <w:start w:val="1"/>
      <w:numFmt w:val="lowerLetter"/>
      <w:lvlText w:val="%8."/>
      <w:lvlJc w:val="left"/>
      <w:pPr>
        <w:ind w:left="5400" w:hanging="360"/>
      </w:pPr>
    </w:lvl>
    <w:lvl w:ilvl="8" w:tplc="23B091C6">
      <w:start w:val="1"/>
      <w:numFmt w:val="lowerRoman"/>
      <w:lvlText w:val="%9."/>
      <w:lvlJc w:val="right"/>
      <w:pPr>
        <w:ind w:left="6120" w:hanging="180"/>
      </w:pPr>
    </w:lvl>
  </w:abstractNum>
  <w:abstractNum w:abstractNumId="31">
    <w:nsid w:val="58D93A0C"/>
    <w:multiLevelType w:val="hybridMultilevel"/>
    <w:tmpl w:val="39481310"/>
    <w:lvl w:ilvl="0" w:tplc="8C9235DE">
      <w:start w:val="10"/>
      <w:numFmt w:val="decimal"/>
      <w:lvlText w:val="%1"/>
      <w:lvlJc w:val="left"/>
      <w:pPr>
        <w:ind w:left="720" w:hanging="360"/>
      </w:pPr>
      <w:rPr>
        <w:rFonts w:hint="default"/>
      </w:rPr>
    </w:lvl>
    <w:lvl w:ilvl="1" w:tplc="014C229E">
      <w:start w:val="1"/>
      <w:numFmt w:val="lowerLetter"/>
      <w:lvlText w:val="%2."/>
      <w:lvlJc w:val="left"/>
      <w:pPr>
        <w:ind w:left="1440" w:hanging="360"/>
      </w:pPr>
    </w:lvl>
    <w:lvl w:ilvl="2" w:tplc="726AE88A">
      <w:start w:val="1"/>
      <w:numFmt w:val="lowerRoman"/>
      <w:lvlText w:val="%3."/>
      <w:lvlJc w:val="right"/>
      <w:pPr>
        <w:ind w:left="2160" w:hanging="180"/>
      </w:pPr>
    </w:lvl>
    <w:lvl w:ilvl="3" w:tplc="B81EFD9A">
      <w:start w:val="1"/>
      <w:numFmt w:val="decimal"/>
      <w:lvlText w:val="%4."/>
      <w:lvlJc w:val="left"/>
      <w:pPr>
        <w:ind w:left="2880" w:hanging="360"/>
      </w:pPr>
    </w:lvl>
    <w:lvl w:ilvl="4" w:tplc="806C39DA">
      <w:start w:val="1"/>
      <w:numFmt w:val="lowerLetter"/>
      <w:lvlText w:val="%5."/>
      <w:lvlJc w:val="left"/>
      <w:pPr>
        <w:ind w:left="3600" w:hanging="360"/>
      </w:pPr>
    </w:lvl>
    <w:lvl w:ilvl="5" w:tplc="E91C7B2C">
      <w:start w:val="1"/>
      <w:numFmt w:val="lowerRoman"/>
      <w:lvlText w:val="%6."/>
      <w:lvlJc w:val="right"/>
      <w:pPr>
        <w:ind w:left="4320" w:hanging="180"/>
      </w:pPr>
    </w:lvl>
    <w:lvl w:ilvl="6" w:tplc="B3F41E80">
      <w:start w:val="1"/>
      <w:numFmt w:val="decimal"/>
      <w:lvlText w:val="%7."/>
      <w:lvlJc w:val="left"/>
      <w:pPr>
        <w:ind w:left="5040" w:hanging="360"/>
      </w:pPr>
    </w:lvl>
    <w:lvl w:ilvl="7" w:tplc="8E303F0A">
      <w:start w:val="1"/>
      <w:numFmt w:val="lowerLetter"/>
      <w:lvlText w:val="%8."/>
      <w:lvlJc w:val="left"/>
      <w:pPr>
        <w:ind w:left="5760" w:hanging="360"/>
      </w:pPr>
    </w:lvl>
    <w:lvl w:ilvl="8" w:tplc="E99462F6">
      <w:start w:val="1"/>
      <w:numFmt w:val="lowerRoman"/>
      <w:lvlText w:val="%9."/>
      <w:lvlJc w:val="right"/>
      <w:pPr>
        <w:ind w:left="6480" w:hanging="180"/>
      </w:pPr>
    </w:lvl>
  </w:abstractNum>
  <w:abstractNum w:abstractNumId="32">
    <w:nsid w:val="59C072AA"/>
    <w:multiLevelType w:val="hybridMultilevel"/>
    <w:tmpl w:val="543E4278"/>
    <w:lvl w:ilvl="0" w:tplc="494C429C">
      <w:start w:val="1"/>
      <w:numFmt w:val="bullet"/>
      <w:lvlText w:val=""/>
      <w:lvlJc w:val="left"/>
      <w:pPr>
        <w:ind w:left="720" w:hanging="360"/>
      </w:pPr>
      <w:rPr>
        <w:rFonts w:ascii="Symbol" w:hAnsi="Symbol" w:hint="default"/>
      </w:rPr>
    </w:lvl>
    <w:lvl w:ilvl="1" w:tplc="E7C4C9C0">
      <w:start w:val="1"/>
      <w:numFmt w:val="bullet"/>
      <w:lvlText w:val="o"/>
      <w:lvlJc w:val="left"/>
      <w:pPr>
        <w:ind w:left="1440" w:hanging="360"/>
      </w:pPr>
      <w:rPr>
        <w:rFonts w:ascii="Courier New" w:hAnsi="Courier New" w:cs="Courier New" w:hint="default"/>
      </w:rPr>
    </w:lvl>
    <w:lvl w:ilvl="2" w:tplc="44306982">
      <w:start w:val="1"/>
      <w:numFmt w:val="bullet"/>
      <w:lvlText w:val=""/>
      <w:lvlJc w:val="left"/>
      <w:pPr>
        <w:ind w:left="2160" w:hanging="360"/>
      </w:pPr>
      <w:rPr>
        <w:rFonts w:ascii="Wingdings" w:hAnsi="Wingdings" w:hint="default"/>
      </w:rPr>
    </w:lvl>
    <w:lvl w:ilvl="3" w:tplc="23722E3A">
      <w:start w:val="1"/>
      <w:numFmt w:val="bullet"/>
      <w:lvlText w:val=""/>
      <w:lvlJc w:val="left"/>
      <w:pPr>
        <w:ind w:left="2880" w:hanging="360"/>
      </w:pPr>
      <w:rPr>
        <w:rFonts w:ascii="Symbol" w:hAnsi="Symbol" w:hint="default"/>
      </w:rPr>
    </w:lvl>
    <w:lvl w:ilvl="4" w:tplc="C9A4451A">
      <w:start w:val="1"/>
      <w:numFmt w:val="bullet"/>
      <w:lvlText w:val="o"/>
      <w:lvlJc w:val="left"/>
      <w:pPr>
        <w:ind w:left="3600" w:hanging="360"/>
      </w:pPr>
      <w:rPr>
        <w:rFonts w:ascii="Courier New" w:hAnsi="Courier New" w:cs="Courier New" w:hint="default"/>
      </w:rPr>
    </w:lvl>
    <w:lvl w:ilvl="5" w:tplc="5950B5B6">
      <w:start w:val="1"/>
      <w:numFmt w:val="bullet"/>
      <w:lvlText w:val=""/>
      <w:lvlJc w:val="left"/>
      <w:pPr>
        <w:ind w:left="4320" w:hanging="360"/>
      </w:pPr>
      <w:rPr>
        <w:rFonts w:ascii="Wingdings" w:hAnsi="Wingdings" w:hint="default"/>
      </w:rPr>
    </w:lvl>
    <w:lvl w:ilvl="6" w:tplc="A7782CDC">
      <w:start w:val="1"/>
      <w:numFmt w:val="bullet"/>
      <w:lvlText w:val=""/>
      <w:lvlJc w:val="left"/>
      <w:pPr>
        <w:ind w:left="5040" w:hanging="360"/>
      </w:pPr>
      <w:rPr>
        <w:rFonts w:ascii="Symbol" w:hAnsi="Symbol" w:hint="default"/>
      </w:rPr>
    </w:lvl>
    <w:lvl w:ilvl="7" w:tplc="6556146C">
      <w:start w:val="1"/>
      <w:numFmt w:val="bullet"/>
      <w:lvlText w:val="o"/>
      <w:lvlJc w:val="left"/>
      <w:pPr>
        <w:ind w:left="5760" w:hanging="360"/>
      </w:pPr>
      <w:rPr>
        <w:rFonts w:ascii="Courier New" w:hAnsi="Courier New" w:cs="Courier New" w:hint="default"/>
      </w:rPr>
    </w:lvl>
    <w:lvl w:ilvl="8" w:tplc="CB16819C">
      <w:start w:val="1"/>
      <w:numFmt w:val="bullet"/>
      <w:lvlText w:val=""/>
      <w:lvlJc w:val="left"/>
      <w:pPr>
        <w:ind w:left="6480" w:hanging="360"/>
      </w:pPr>
      <w:rPr>
        <w:rFonts w:ascii="Wingdings" w:hAnsi="Wingdings" w:hint="default"/>
      </w:rPr>
    </w:lvl>
  </w:abstractNum>
  <w:abstractNum w:abstractNumId="33">
    <w:nsid w:val="5AF07D10"/>
    <w:multiLevelType w:val="hybridMultilevel"/>
    <w:tmpl w:val="2CB47304"/>
    <w:lvl w:ilvl="0" w:tplc="EE4681F0">
      <w:start w:val="1"/>
      <w:numFmt w:val="bullet"/>
      <w:lvlText w:val=""/>
      <w:lvlJc w:val="left"/>
      <w:pPr>
        <w:ind w:left="1500" w:hanging="360"/>
      </w:pPr>
      <w:rPr>
        <w:rFonts w:ascii="Symbol" w:hAnsi="Symbol" w:hint="default"/>
      </w:rPr>
    </w:lvl>
    <w:lvl w:ilvl="1" w:tplc="45A40DB2">
      <w:start w:val="1"/>
      <w:numFmt w:val="bullet"/>
      <w:lvlText w:val="o"/>
      <w:lvlJc w:val="left"/>
      <w:pPr>
        <w:ind w:left="2220" w:hanging="360"/>
      </w:pPr>
      <w:rPr>
        <w:rFonts w:ascii="Courier New" w:hAnsi="Courier New" w:cs="Courier New" w:hint="default"/>
      </w:rPr>
    </w:lvl>
    <w:lvl w:ilvl="2" w:tplc="B4FCB77C">
      <w:start w:val="1"/>
      <w:numFmt w:val="bullet"/>
      <w:lvlText w:val=""/>
      <w:lvlJc w:val="left"/>
      <w:pPr>
        <w:ind w:left="2940" w:hanging="360"/>
      </w:pPr>
      <w:rPr>
        <w:rFonts w:ascii="Wingdings" w:hAnsi="Wingdings" w:hint="default"/>
      </w:rPr>
    </w:lvl>
    <w:lvl w:ilvl="3" w:tplc="98EC247E">
      <w:start w:val="1"/>
      <w:numFmt w:val="bullet"/>
      <w:lvlText w:val=""/>
      <w:lvlJc w:val="left"/>
      <w:pPr>
        <w:ind w:left="3660" w:hanging="360"/>
      </w:pPr>
      <w:rPr>
        <w:rFonts w:ascii="Symbol" w:hAnsi="Symbol" w:hint="default"/>
      </w:rPr>
    </w:lvl>
    <w:lvl w:ilvl="4" w:tplc="4E4052E4">
      <w:start w:val="1"/>
      <w:numFmt w:val="bullet"/>
      <w:lvlText w:val="o"/>
      <w:lvlJc w:val="left"/>
      <w:pPr>
        <w:ind w:left="4380" w:hanging="360"/>
      </w:pPr>
      <w:rPr>
        <w:rFonts w:ascii="Courier New" w:hAnsi="Courier New" w:cs="Courier New" w:hint="default"/>
      </w:rPr>
    </w:lvl>
    <w:lvl w:ilvl="5" w:tplc="5DDE8998">
      <w:start w:val="1"/>
      <w:numFmt w:val="bullet"/>
      <w:lvlText w:val=""/>
      <w:lvlJc w:val="left"/>
      <w:pPr>
        <w:ind w:left="5100" w:hanging="360"/>
      </w:pPr>
      <w:rPr>
        <w:rFonts w:ascii="Wingdings" w:hAnsi="Wingdings" w:hint="default"/>
      </w:rPr>
    </w:lvl>
    <w:lvl w:ilvl="6" w:tplc="FFDA0722">
      <w:start w:val="1"/>
      <w:numFmt w:val="bullet"/>
      <w:lvlText w:val=""/>
      <w:lvlJc w:val="left"/>
      <w:pPr>
        <w:ind w:left="5820" w:hanging="360"/>
      </w:pPr>
      <w:rPr>
        <w:rFonts w:ascii="Symbol" w:hAnsi="Symbol" w:hint="default"/>
      </w:rPr>
    </w:lvl>
    <w:lvl w:ilvl="7" w:tplc="117E7D32">
      <w:start w:val="1"/>
      <w:numFmt w:val="bullet"/>
      <w:lvlText w:val="o"/>
      <w:lvlJc w:val="left"/>
      <w:pPr>
        <w:ind w:left="6540" w:hanging="360"/>
      </w:pPr>
      <w:rPr>
        <w:rFonts w:ascii="Courier New" w:hAnsi="Courier New" w:cs="Courier New" w:hint="default"/>
      </w:rPr>
    </w:lvl>
    <w:lvl w:ilvl="8" w:tplc="7F927984">
      <w:start w:val="1"/>
      <w:numFmt w:val="bullet"/>
      <w:lvlText w:val=""/>
      <w:lvlJc w:val="left"/>
      <w:pPr>
        <w:ind w:left="7260" w:hanging="360"/>
      </w:pPr>
      <w:rPr>
        <w:rFonts w:ascii="Wingdings" w:hAnsi="Wingdings" w:hint="default"/>
      </w:rPr>
    </w:lvl>
  </w:abstractNum>
  <w:abstractNum w:abstractNumId="34">
    <w:nsid w:val="5F9057C8"/>
    <w:multiLevelType w:val="multilevel"/>
    <w:tmpl w:val="C4429A08"/>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35">
    <w:nsid w:val="616B1161"/>
    <w:multiLevelType w:val="multilevel"/>
    <w:tmpl w:val="AE521F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679A48A2"/>
    <w:multiLevelType w:val="multilevel"/>
    <w:tmpl w:val="8A92AEB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68112CA8"/>
    <w:multiLevelType w:val="multilevel"/>
    <w:tmpl w:val="DCB811A6"/>
    <w:lvl w:ilvl="0">
      <w:start w:val="1"/>
      <w:numFmt w:val="bullet"/>
      <w:lvlText w:val=""/>
      <w:lvlJc w:val="left"/>
      <w:pPr>
        <w:tabs>
          <w:tab w:val="left" w:pos="0"/>
        </w:tabs>
        <w:ind w:left="720" w:hanging="360"/>
      </w:pPr>
      <w:rPr>
        <w:rFonts w:ascii="Symbol" w:hAnsi="Symbol" w:cs="OpenSymbol" w:hint="default"/>
        <w:b/>
      </w:rPr>
    </w:lvl>
    <w:lvl w:ilvl="1">
      <w:start w:val="1"/>
      <w:numFmt w:val="bullet"/>
      <w:lvlText w:val="◦"/>
      <w:lvlJc w:val="left"/>
      <w:pPr>
        <w:tabs>
          <w:tab w:val="left" w:pos="0"/>
        </w:tabs>
        <w:ind w:left="1080" w:hanging="360"/>
      </w:pPr>
      <w:rPr>
        <w:rFonts w:ascii="OpenSymbol" w:hAnsi="OpenSymbol" w:cs="OpenSymbol" w:hint="default"/>
        <w:b/>
      </w:rPr>
    </w:lvl>
    <w:lvl w:ilvl="2">
      <w:start w:val="1"/>
      <w:numFmt w:val="bullet"/>
      <w:lvlText w:val="▪"/>
      <w:lvlJc w:val="left"/>
      <w:pPr>
        <w:tabs>
          <w:tab w:val="left" w:pos="0"/>
        </w:tabs>
        <w:ind w:left="1440" w:hanging="360"/>
      </w:pPr>
      <w:rPr>
        <w:rFonts w:ascii="OpenSymbol" w:hAnsi="OpenSymbol" w:cs="OpenSymbol" w:hint="default"/>
        <w:b/>
      </w:rPr>
    </w:lvl>
    <w:lvl w:ilvl="3">
      <w:start w:val="1"/>
      <w:numFmt w:val="bullet"/>
      <w:lvlText w:val=""/>
      <w:lvlJc w:val="left"/>
      <w:pPr>
        <w:tabs>
          <w:tab w:val="left" w:pos="0"/>
        </w:tabs>
        <w:ind w:left="1800" w:hanging="360"/>
      </w:pPr>
      <w:rPr>
        <w:rFonts w:ascii="Symbol" w:hAnsi="Symbol" w:cs="OpenSymbol" w:hint="default"/>
        <w:b/>
      </w:rPr>
    </w:lvl>
    <w:lvl w:ilvl="4">
      <w:start w:val="1"/>
      <w:numFmt w:val="bullet"/>
      <w:lvlText w:val="◦"/>
      <w:lvlJc w:val="left"/>
      <w:pPr>
        <w:tabs>
          <w:tab w:val="left" w:pos="0"/>
        </w:tabs>
        <w:ind w:left="2160" w:hanging="360"/>
      </w:pPr>
      <w:rPr>
        <w:rFonts w:ascii="OpenSymbol" w:hAnsi="OpenSymbol" w:cs="OpenSymbol" w:hint="default"/>
        <w:b/>
      </w:rPr>
    </w:lvl>
    <w:lvl w:ilvl="5">
      <w:start w:val="1"/>
      <w:numFmt w:val="bullet"/>
      <w:lvlText w:val="▪"/>
      <w:lvlJc w:val="left"/>
      <w:pPr>
        <w:tabs>
          <w:tab w:val="left" w:pos="0"/>
        </w:tabs>
        <w:ind w:left="2520" w:hanging="360"/>
      </w:pPr>
      <w:rPr>
        <w:rFonts w:ascii="OpenSymbol" w:hAnsi="OpenSymbol" w:cs="OpenSymbol" w:hint="default"/>
        <w:b/>
      </w:rPr>
    </w:lvl>
    <w:lvl w:ilvl="6">
      <w:start w:val="1"/>
      <w:numFmt w:val="bullet"/>
      <w:lvlText w:val=""/>
      <w:lvlJc w:val="left"/>
      <w:pPr>
        <w:tabs>
          <w:tab w:val="left" w:pos="0"/>
        </w:tabs>
        <w:ind w:left="2880" w:hanging="360"/>
      </w:pPr>
      <w:rPr>
        <w:rFonts w:ascii="Symbol" w:hAnsi="Symbol" w:cs="OpenSymbol" w:hint="default"/>
        <w:b/>
      </w:rPr>
    </w:lvl>
    <w:lvl w:ilvl="7">
      <w:start w:val="1"/>
      <w:numFmt w:val="bullet"/>
      <w:lvlText w:val="◦"/>
      <w:lvlJc w:val="left"/>
      <w:pPr>
        <w:tabs>
          <w:tab w:val="left" w:pos="0"/>
        </w:tabs>
        <w:ind w:left="3240" w:hanging="360"/>
      </w:pPr>
      <w:rPr>
        <w:rFonts w:ascii="OpenSymbol" w:hAnsi="OpenSymbol" w:cs="OpenSymbol" w:hint="default"/>
        <w:b/>
      </w:rPr>
    </w:lvl>
    <w:lvl w:ilvl="8">
      <w:start w:val="1"/>
      <w:numFmt w:val="bullet"/>
      <w:lvlText w:val="▪"/>
      <w:lvlJc w:val="left"/>
      <w:pPr>
        <w:tabs>
          <w:tab w:val="left" w:pos="0"/>
        </w:tabs>
        <w:ind w:left="3600" w:hanging="360"/>
      </w:pPr>
      <w:rPr>
        <w:rFonts w:ascii="OpenSymbol" w:hAnsi="OpenSymbol" w:cs="OpenSymbol" w:hint="default"/>
        <w:b/>
      </w:rPr>
    </w:lvl>
  </w:abstractNum>
  <w:abstractNum w:abstractNumId="38">
    <w:nsid w:val="68BF2810"/>
    <w:multiLevelType w:val="hybridMultilevel"/>
    <w:tmpl w:val="3386F394"/>
    <w:lvl w:ilvl="0" w:tplc="2D081A88">
      <w:start w:val="1"/>
      <w:numFmt w:val="bullet"/>
      <w:lvlText w:val=""/>
      <w:lvlJc w:val="left"/>
      <w:pPr>
        <w:ind w:left="1428" w:hanging="360"/>
      </w:pPr>
      <w:rPr>
        <w:rFonts w:ascii="Symbol" w:hAnsi="Symbol" w:hint="default"/>
      </w:rPr>
    </w:lvl>
    <w:lvl w:ilvl="1" w:tplc="5B1CD904">
      <w:start w:val="1"/>
      <w:numFmt w:val="bullet"/>
      <w:lvlText w:val="o"/>
      <w:lvlJc w:val="left"/>
      <w:pPr>
        <w:ind w:left="2148" w:hanging="360"/>
      </w:pPr>
      <w:rPr>
        <w:rFonts w:ascii="Courier New" w:hAnsi="Courier New" w:cs="Courier New" w:hint="default"/>
      </w:rPr>
    </w:lvl>
    <w:lvl w:ilvl="2" w:tplc="2C2E6DD8">
      <w:start w:val="1"/>
      <w:numFmt w:val="bullet"/>
      <w:lvlText w:val=""/>
      <w:lvlJc w:val="left"/>
      <w:pPr>
        <w:ind w:left="2868" w:hanging="360"/>
      </w:pPr>
      <w:rPr>
        <w:rFonts w:ascii="Wingdings" w:hAnsi="Wingdings" w:hint="default"/>
      </w:rPr>
    </w:lvl>
    <w:lvl w:ilvl="3" w:tplc="5412C58A">
      <w:start w:val="1"/>
      <w:numFmt w:val="bullet"/>
      <w:lvlText w:val=""/>
      <w:lvlJc w:val="left"/>
      <w:pPr>
        <w:ind w:left="3588" w:hanging="360"/>
      </w:pPr>
      <w:rPr>
        <w:rFonts w:ascii="Symbol" w:hAnsi="Symbol" w:hint="default"/>
      </w:rPr>
    </w:lvl>
    <w:lvl w:ilvl="4" w:tplc="EAD6C5DC">
      <w:start w:val="1"/>
      <w:numFmt w:val="bullet"/>
      <w:lvlText w:val="o"/>
      <w:lvlJc w:val="left"/>
      <w:pPr>
        <w:ind w:left="4308" w:hanging="360"/>
      </w:pPr>
      <w:rPr>
        <w:rFonts w:ascii="Courier New" w:hAnsi="Courier New" w:cs="Courier New" w:hint="default"/>
      </w:rPr>
    </w:lvl>
    <w:lvl w:ilvl="5" w:tplc="FBAA4288">
      <w:start w:val="1"/>
      <w:numFmt w:val="bullet"/>
      <w:lvlText w:val=""/>
      <w:lvlJc w:val="left"/>
      <w:pPr>
        <w:ind w:left="5028" w:hanging="360"/>
      </w:pPr>
      <w:rPr>
        <w:rFonts w:ascii="Wingdings" w:hAnsi="Wingdings" w:hint="default"/>
      </w:rPr>
    </w:lvl>
    <w:lvl w:ilvl="6" w:tplc="ED2E7B00">
      <w:start w:val="1"/>
      <w:numFmt w:val="bullet"/>
      <w:lvlText w:val=""/>
      <w:lvlJc w:val="left"/>
      <w:pPr>
        <w:ind w:left="5748" w:hanging="360"/>
      </w:pPr>
      <w:rPr>
        <w:rFonts w:ascii="Symbol" w:hAnsi="Symbol" w:hint="default"/>
      </w:rPr>
    </w:lvl>
    <w:lvl w:ilvl="7" w:tplc="1974C398">
      <w:start w:val="1"/>
      <w:numFmt w:val="bullet"/>
      <w:lvlText w:val="o"/>
      <w:lvlJc w:val="left"/>
      <w:pPr>
        <w:ind w:left="6468" w:hanging="360"/>
      </w:pPr>
      <w:rPr>
        <w:rFonts w:ascii="Courier New" w:hAnsi="Courier New" w:cs="Courier New" w:hint="default"/>
      </w:rPr>
    </w:lvl>
    <w:lvl w:ilvl="8" w:tplc="318E9C9A">
      <w:start w:val="1"/>
      <w:numFmt w:val="bullet"/>
      <w:lvlText w:val=""/>
      <w:lvlJc w:val="left"/>
      <w:pPr>
        <w:ind w:left="7188" w:hanging="360"/>
      </w:pPr>
      <w:rPr>
        <w:rFonts w:ascii="Wingdings" w:hAnsi="Wingdings" w:hint="default"/>
      </w:rPr>
    </w:lvl>
  </w:abstractNum>
  <w:abstractNum w:abstractNumId="39">
    <w:nsid w:val="737942E7"/>
    <w:multiLevelType w:val="multilevel"/>
    <w:tmpl w:val="B7AE3934"/>
    <w:lvl w:ilvl="0">
      <w:start w:val="5"/>
      <w:numFmt w:val="decimal"/>
      <w:lvlText w:val="%1"/>
      <w:lvlJc w:val="left"/>
      <w:pPr>
        <w:ind w:left="1080" w:hanging="1080"/>
      </w:pPr>
      <w:rPr>
        <w:rFonts w:cs="Arial" w:hint="default"/>
        <w:b/>
      </w:rPr>
    </w:lvl>
    <w:lvl w:ilvl="1">
      <w:start w:val="1"/>
      <w:numFmt w:val="decimal"/>
      <w:lvlText w:val="%1.%2"/>
      <w:lvlJc w:val="left"/>
      <w:pPr>
        <w:ind w:left="1440" w:hanging="1080"/>
      </w:pPr>
      <w:rPr>
        <w:rFonts w:cs="Arial" w:hint="default"/>
        <w:b/>
      </w:rPr>
    </w:lvl>
    <w:lvl w:ilvl="2">
      <w:start w:val="2"/>
      <w:numFmt w:val="decimal"/>
      <w:lvlText w:val="%1.%2.%3"/>
      <w:lvlJc w:val="left"/>
      <w:pPr>
        <w:ind w:left="2160" w:hanging="1440"/>
      </w:pPr>
      <w:rPr>
        <w:rFonts w:cs="Arial" w:hint="default"/>
        <w:b/>
      </w:rPr>
    </w:lvl>
    <w:lvl w:ilvl="3">
      <w:start w:val="1"/>
      <w:numFmt w:val="decimal"/>
      <w:lvlText w:val="%1.%2.%3.%4"/>
      <w:lvlJc w:val="left"/>
      <w:pPr>
        <w:ind w:left="2880" w:hanging="1800"/>
      </w:pPr>
      <w:rPr>
        <w:rFonts w:cs="Arial" w:hint="default"/>
        <w:b/>
      </w:rPr>
    </w:lvl>
    <w:lvl w:ilvl="4">
      <w:start w:val="1"/>
      <w:numFmt w:val="decimal"/>
      <w:lvlText w:val="%1.%2.%3.%4.%5"/>
      <w:lvlJc w:val="left"/>
      <w:pPr>
        <w:ind w:left="3240" w:hanging="1800"/>
      </w:pPr>
      <w:rPr>
        <w:rFonts w:cs="Arial" w:hint="default"/>
        <w:b/>
      </w:rPr>
    </w:lvl>
    <w:lvl w:ilvl="5">
      <w:start w:val="1"/>
      <w:numFmt w:val="decimal"/>
      <w:lvlText w:val="%1.%2.%3.%4.%5.%6"/>
      <w:lvlJc w:val="left"/>
      <w:pPr>
        <w:ind w:left="3960" w:hanging="2160"/>
      </w:pPr>
      <w:rPr>
        <w:rFonts w:cs="Arial" w:hint="default"/>
        <w:b/>
      </w:rPr>
    </w:lvl>
    <w:lvl w:ilvl="6">
      <w:start w:val="1"/>
      <w:numFmt w:val="decimal"/>
      <w:lvlText w:val="%1.%2.%3.%4.%5.%6.%7"/>
      <w:lvlJc w:val="left"/>
      <w:pPr>
        <w:ind w:left="4320" w:hanging="2160"/>
      </w:pPr>
      <w:rPr>
        <w:rFonts w:cs="Arial" w:hint="default"/>
        <w:b/>
      </w:rPr>
    </w:lvl>
    <w:lvl w:ilvl="7">
      <w:start w:val="1"/>
      <w:numFmt w:val="decimal"/>
      <w:lvlText w:val="%1.%2.%3.%4.%5.%6.%7.%8"/>
      <w:lvlJc w:val="left"/>
      <w:pPr>
        <w:ind w:left="5040" w:hanging="2520"/>
      </w:pPr>
      <w:rPr>
        <w:rFonts w:cs="Arial" w:hint="default"/>
        <w:b/>
      </w:rPr>
    </w:lvl>
    <w:lvl w:ilvl="8">
      <w:start w:val="1"/>
      <w:numFmt w:val="decimal"/>
      <w:lvlText w:val="%1.%2.%3.%4.%5.%6.%7.%8.%9"/>
      <w:lvlJc w:val="left"/>
      <w:pPr>
        <w:ind w:left="5400" w:hanging="2520"/>
      </w:pPr>
      <w:rPr>
        <w:rFonts w:cs="Arial" w:hint="default"/>
        <w:b/>
      </w:rPr>
    </w:lvl>
  </w:abstractNum>
  <w:abstractNum w:abstractNumId="40">
    <w:nsid w:val="7B0F3FB0"/>
    <w:multiLevelType w:val="hybridMultilevel"/>
    <w:tmpl w:val="2D3A9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B6D62E7"/>
    <w:multiLevelType w:val="hybridMultilevel"/>
    <w:tmpl w:val="E5385006"/>
    <w:lvl w:ilvl="0" w:tplc="57E2DE88">
      <w:start w:val="1"/>
      <w:numFmt w:val="bullet"/>
      <w:lvlText w:val=""/>
      <w:lvlJc w:val="left"/>
      <w:pPr>
        <w:ind w:left="1080" w:hanging="360"/>
      </w:pPr>
      <w:rPr>
        <w:rFonts w:ascii="Symbol" w:hAnsi="Symbol" w:hint="default"/>
      </w:rPr>
    </w:lvl>
    <w:lvl w:ilvl="1" w:tplc="C5281A88">
      <w:start w:val="1"/>
      <w:numFmt w:val="bullet"/>
      <w:lvlText w:val="o"/>
      <w:lvlJc w:val="left"/>
      <w:pPr>
        <w:ind w:left="1800" w:hanging="360"/>
      </w:pPr>
      <w:rPr>
        <w:rFonts w:ascii="Courier New" w:hAnsi="Courier New" w:cs="Courier New" w:hint="default"/>
      </w:rPr>
    </w:lvl>
    <w:lvl w:ilvl="2" w:tplc="55F62E26">
      <w:start w:val="1"/>
      <w:numFmt w:val="bullet"/>
      <w:lvlText w:val=""/>
      <w:lvlJc w:val="left"/>
      <w:pPr>
        <w:ind w:left="2520" w:hanging="360"/>
      </w:pPr>
      <w:rPr>
        <w:rFonts w:ascii="Wingdings" w:hAnsi="Wingdings" w:hint="default"/>
      </w:rPr>
    </w:lvl>
    <w:lvl w:ilvl="3" w:tplc="CBF0637E">
      <w:start w:val="1"/>
      <w:numFmt w:val="bullet"/>
      <w:lvlText w:val=""/>
      <w:lvlJc w:val="left"/>
      <w:pPr>
        <w:ind w:left="3240" w:hanging="360"/>
      </w:pPr>
      <w:rPr>
        <w:rFonts w:ascii="Symbol" w:hAnsi="Symbol" w:hint="default"/>
      </w:rPr>
    </w:lvl>
    <w:lvl w:ilvl="4" w:tplc="5AF831FE">
      <w:start w:val="1"/>
      <w:numFmt w:val="bullet"/>
      <w:lvlText w:val="o"/>
      <w:lvlJc w:val="left"/>
      <w:pPr>
        <w:ind w:left="3960" w:hanging="360"/>
      </w:pPr>
      <w:rPr>
        <w:rFonts w:ascii="Courier New" w:hAnsi="Courier New" w:cs="Courier New" w:hint="default"/>
      </w:rPr>
    </w:lvl>
    <w:lvl w:ilvl="5" w:tplc="6616B2B6">
      <w:start w:val="1"/>
      <w:numFmt w:val="bullet"/>
      <w:lvlText w:val=""/>
      <w:lvlJc w:val="left"/>
      <w:pPr>
        <w:ind w:left="4680" w:hanging="360"/>
      </w:pPr>
      <w:rPr>
        <w:rFonts w:ascii="Wingdings" w:hAnsi="Wingdings" w:hint="default"/>
      </w:rPr>
    </w:lvl>
    <w:lvl w:ilvl="6" w:tplc="672C60B4">
      <w:start w:val="1"/>
      <w:numFmt w:val="bullet"/>
      <w:lvlText w:val=""/>
      <w:lvlJc w:val="left"/>
      <w:pPr>
        <w:ind w:left="5400" w:hanging="360"/>
      </w:pPr>
      <w:rPr>
        <w:rFonts w:ascii="Symbol" w:hAnsi="Symbol" w:hint="default"/>
      </w:rPr>
    </w:lvl>
    <w:lvl w:ilvl="7" w:tplc="4302214E">
      <w:start w:val="1"/>
      <w:numFmt w:val="bullet"/>
      <w:lvlText w:val="o"/>
      <w:lvlJc w:val="left"/>
      <w:pPr>
        <w:ind w:left="6120" w:hanging="360"/>
      </w:pPr>
      <w:rPr>
        <w:rFonts w:ascii="Courier New" w:hAnsi="Courier New" w:cs="Courier New" w:hint="default"/>
      </w:rPr>
    </w:lvl>
    <w:lvl w:ilvl="8" w:tplc="036A56EA">
      <w:start w:val="1"/>
      <w:numFmt w:val="bullet"/>
      <w:lvlText w:val=""/>
      <w:lvlJc w:val="left"/>
      <w:pPr>
        <w:ind w:left="6840" w:hanging="360"/>
      </w:pPr>
      <w:rPr>
        <w:rFonts w:ascii="Wingdings" w:hAnsi="Wingdings" w:hint="default"/>
      </w:rPr>
    </w:lvl>
  </w:abstractNum>
  <w:abstractNum w:abstractNumId="42">
    <w:nsid w:val="7D5B6738"/>
    <w:multiLevelType w:val="multilevel"/>
    <w:tmpl w:val="2D3CD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7"/>
  </w:num>
  <w:num w:numId="2">
    <w:abstractNumId w:val="20"/>
  </w:num>
  <w:num w:numId="3">
    <w:abstractNumId w:val="28"/>
  </w:num>
  <w:num w:numId="4">
    <w:abstractNumId w:val="8"/>
  </w:num>
  <w:num w:numId="5">
    <w:abstractNumId w:val="0"/>
  </w:num>
  <w:num w:numId="6">
    <w:abstractNumId w:val="36"/>
  </w:num>
  <w:num w:numId="7">
    <w:abstractNumId w:val="11"/>
  </w:num>
  <w:num w:numId="8">
    <w:abstractNumId w:val="5"/>
  </w:num>
  <w:num w:numId="9">
    <w:abstractNumId w:val="18"/>
  </w:num>
  <w:num w:numId="10">
    <w:abstractNumId w:val="26"/>
  </w:num>
  <w:num w:numId="11">
    <w:abstractNumId w:val="34"/>
  </w:num>
  <w:num w:numId="12">
    <w:abstractNumId w:val="37"/>
  </w:num>
  <w:num w:numId="13">
    <w:abstractNumId w:val="14"/>
  </w:num>
  <w:num w:numId="14">
    <w:abstractNumId w:val="1"/>
  </w:num>
  <w:num w:numId="15">
    <w:abstractNumId w:val="23"/>
  </w:num>
  <w:num w:numId="16">
    <w:abstractNumId w:val="35"/>
  </w:num>
  <w:num w:numId="17">
    <w:abstractNumId w:val="9"/>
  </w:num>
  <w:num w:numId="18">
    <w:abstractNumId w:val="42"/>
  </w:num>
  <w:num w:numId="19">
    <w:abstractNumId w:val="3"/>
  </w:num>
  <w:num w:numId="20">
    <w:abstractNumId w:val="24"/>
  </w:num>
  <w:num w:numId="21">
    <w:abstractNumId w:val="29"/>
  </w:num>
  <w:num w:numId="22">
    <w:abstractNumId w:val="16"/>
  </w:num>
  <w:num w:numId="23">
    <w:abstractNumId w:val="12"/>
  </w:num>
  <w:num w:numId="24">
    <w:abstractNumId w:val="31"/>
  </w:num>
  <w:num w:numId="25">
    <w:abstractNumId w:val="2"/>
  </w:num>
  <w:num w:numId="26">
    <w:abstractNumId w:val="19"/>
  </w:num>
  <w:num w:numId="27">
    <w:abstractNumId w:val="38"/>
  </w:num>
  <w:num w:numId="28">
    <w:abstractNumId w:val="10"/>
  </w:num>
  <w:num w:numId="29">
    <w:abstractNumId w:val="27"/>
  </w:num>
  <w:num w:numId="30">
    <w:abstractNumId w:val="41"/>
  </w:num>
  <w:num w:numId="31">
    <w:abstractNumId w:val="32"/>
  </w:num>
  <w:num w:numId="32">
    <w:abstractNumId w:val="33"/>
  </w:num>
  <w:num w:numId="33">
    <w:abstractNumId w:val="13"/>
  </w:num>
  <w:num w:numId="34">
    <w:abstractNumId w:val="21"/>
  </w:num>
  <w:num w:numId="35">
    <w:abstractNumId w:val="6"/>
  </w:num>
  <w:num w:numId="36">
    <w:abstractNumId w:val="30"/>
  </w:num>
  <w:num w:numId="37">
    <w:abstractNumId w:val="38"/>
  </w:num>
  <w:num w:numId="38">
    <w:abstractNumId w:val="39"/>
  </w:num>
  <w:num w:numId="39">
    <w:abstractNumId w:val="4"/>
  </w:num>
  <w:num w:numId="40">
    <w:abstractNumId w:val="40"/>
  </w:num>
  <w:num w:numId="41">
    <w:abstractNumId w:val="15"/>
  </w:num>
  <w:num w:numId="42">
    <w:abstractNumId w:val="7"/>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4E"/>
    <w:rsid w:val="00015CB9"/>
    <w:rsid w:val="000271AB"/>
    <w:rsid w:val="00027C0D"/>
    <w:rsid w:val="00041BC8"/>
    <w:rsid w:val="00046BD8"/>
    <w:rsid w:val="000530E5"/>
    <w:rsid w:val="00067982"/>
    <w:rsid w:val="00073A88"/>
    <w:rsid w:val="00077D5F"/>
    <w:rsid w:val="0009268F"/>
    <w:rsid w:val="000A278C"/>
    <w:rsid w:val="000A6995"/>
    <w:rsid w:val="000B1A97"/>
    <w:rsid w:val="000B39B2"/>
    <w:rsid w:val="000C5723"/>
    <w:rsid w:val="000C7290"/>
    <w:rsid w:val="000D51C9"/>
    <w:rsid w:val="000E7454"/>
    <w:rsid w:val="001071A9"/>
    <w:rsid w:val="00135E37"/>
    <w:rsid w:val="00140749"/>
    <w:rsid w:val="00160211"/>
    <w:rsid w:val="001A52A6"/>
    <w:rsid w:val="001A7942"/>
    <w:rsid w:val="001B2EF6"/>
    <w:rsid w:val="001B7886"/>
    <w:rsid w:val="001C0735"/>
    <w:rsid w:val="001D5D4E"/>
    <w:rsid w:val="001E2942"/>
    <w:rsid w:val="001E7EFC"/>
    <w:rsid w:val="001F2D57"/>
    <w:rsid w:val="001F614E"/>
    <w:rsid w:val="0023209D"/>
    <w:rsid w:val="00240192"/>
    <w:rsid w:val="00245EDA"/>
    <w:rsid w:val="00255BE1"/>
    <w:rsid w:val="00262EB9"/>
    <w:rsid w:val="00280349"/>
    <w:rsid w:val="00280E1B"/>
    <w:rsid w:val="00293D7D"/>
    <w:rsid w:val="00293FD7"/>
    <w:rsid w:val="002A4BE0"/>
    <w:rsid w:val="002B2929"/>
    <w:rsid w:val="002B7560"/>
    <w:rsid w:val="002C63B3"/>
    <w:rsid w:val="002D5068"/>
    <w:rsid w:val="002E1D4E"/>
    <w:rsid w:val="002F442C"/>
    <w:rsid w:val="002F6C67"/>
    <w:rsid w:val="0030042D"/>
    <w:rsid w:val="00313A2A"/>
    <w:rsid w:val="003206C4"/>
    <w:rsid w:val="003314EF"/>
    <w:rsid w:val="00340593"/>
    <w:rsid w:val="00345D62"/>
    <w:rsid w:val="0034740A"/>
    <w:rsid w:val="00347BDF"/>
    <w:rsid w:val="00353E8B"/>
    <w:rsid w:val="003567FE"/>
    <w:rsid w:val="00361A95"/>
    <w:rsid w:val="00365975"/>
    <w:rsid w:val="00370E0D"/>
    <w:rsid w:val="00371048"/>
    <w:rsid w:val="003711BB"/>
    <w:rsid w:val="0037254A"/>
    <w:rsid w:val="00373204"/>
    <w:rsid w:val="003766AE"/>
    <w:rsid w:val="003768CA"/>
    <w:rsid w:val="00387B8F"/>
    <w:rsid w:val="00391B0B"/>
    <w:rsid w:val="003A401A"/>
    <w:rsid w:val="003A5B6E"/>
    <w:rsid w:val="003B6976"/>
    <w:rsid w:val="003C03D5"/>
    <w:rsid w:val="003C70D3"/>
    <w:rsid w:val="003C7417"/>
    <w:rsid w:val="003D033C"/>
    <w:rsid w:val="003D1DE8"/>
    <w:rsid w:val="003F0FDD"/>
    <w:rsid w:val="00403721"/>
    <w:rsid w:val="00403F59"/>
    <w:rsid w:val="00404A2B"/>
    <w:rsid w:val="00421960"/>
    <w:rsid w:val="004375EC"/>
    <w:rsid w:val="00451A4B"/>
    <w:rsid w:val="00464559"/>
    <w:rsid w:val="00465D8A"/>
    <w:rsid w:val="0046788B"/>
    <w:rsid w:val="00480591"/>
    <w:rsid w:val="004A0D30"/>
    <w:rsid w:val="004A1AFE"/>
    <w:rsid w:val="004A4B62"/>
    <w:rsid w:val="004A76F3"/>
    <w:rsid w:val="004B7BB8"/>
    <w:rsid w:val="004C2124"/>
    <w:rsid w:val="004C26C2"/>
    <w:rsid w:val="004E2632"/>
    <w:rsid w:val="00516FA9"/>
    <w:rsid w:val="00522F0D"/>
    <w:rsid w:val="00523CB3"/>
    <w:rsid w:val="00530439"/>
    <w:rsid w:val="005315BA"/>
    <w:rsid w:val="00534A12"/>
    <w:rsid w:val="00535BD5"/>
    <w:rsid w:val="0056108C"/>
    <w:rsid w:val="00594808"/>
    <w:rsid w:val="005976ED"/>
    <w:rsid w:val="005B4B4E"/>
    <w:rsid w:val="005C47CC"/>
    <w:rsid w:val="005C6E36"/>
    <w:rsid w:val="005D2316"/>
    <w:rsid w:val="005E0501"/>
    <w:rsid w:val="005E1704"/>
    <w:rsid w:val="005E5322"/>
    <w:rsid w:val="005F0F67"/>
    <w:rsid w:val="00605BEE"/>
    <w:rsid w:val="00606C6E"/>
    <w:rsid w:val="00612249"/>
    <w:rsid w:val="00620CF2"/>
    <w:rsid w:val="00626BB4"/>
    <w:rsid w:val="00627823"/>
    <w:rsid w:val="0063596C"/>
    <w:rsid w:val="006604D9"/>
    <w:rsid w:val="00675298"/>
    <w:rsid w:val="00681050"/>
    <w:rsid w:val="0068357A"/>
    <w:rsid w:val="00696E89"/>
    <w:rsid w:val="00697204"/>
    <w:rsid w:val="006A0CC1"/>
    <w:rsid w:val="006A3B9D"/>
    <w:rsid w:val="006C74D0"/>
    <w:rsid w:val="006D702D"/>
    <w:rsid w:val="0070750C"/>
    <w:rsid w:val="0074322A"/>
    <w:rsid w:val="00762BA3"/>
    <w:rsid w:val="00762E54"/>
    <w:rsid w:val="00763DAF"/>
    <w:rsid w:val="00770F33"/>
    <w:rsid w:val="0078070F"/>
    <w:rsid w:val="007817C2"/>
    <w:rsid w:val="00790398"/>
    <w:rsid w:val="0079382C"/>
    <w:rsid w:val="007C1FD5"/>
    <w:rsid w:val="007C47DF"/>
    <w:rsid w:val="007D43D3"/>
    <w:rsid w:val="007D6BE6"/>
    <w:rsid w:val="007E34C6"/>
    <w:rsid w:val="007F3EBE"/>
    <w:rsid w:val="00813B5A"/>
    <w:rsid w:val="00820274"/>
    <w:rsid w:val="00843E89"/>
    <w:rsid w:val="00865536"/>
    <w:rsid w:val="008828D6"/>
    <w:rsid w:val="00897243"/>
    <w:rsid w:val="008A31A6"/>
    <w:rsid w:val="008D61DB"/>
    <w:rsid w:val="008D7F83"/>
    <w:rsid w:val="008E7D63"/>
    <w:rsid w:val="00903F6A"/>
    <w:rsid w:val="009238AF"/>
    <w:rsid w:val="009249E3"/>
    <w:rsid w:val="00940A68"/>
    <w:rsid w:val="00947A5A"/>
    <w:rsid w:val="00996C40"/>
    <w:rsid w:val="009A443D"/>
    <w:rsid w:val="009B4B69"/>
    <w:rsid w:val="009D34E1"/>
    <w:rsid w:val="009F6091"/>
    <w:rsid w:val="00A0739D"/>
    <w:rsid w:val="00A07792"/>
    <w:rsid w:val="00A44C33"/>
    <w:rsid w:val="00A60E58"/>
    <w:rsid w:val="00A63476"/>
    <w:rsid w:val="00A87917"/>
    <w:rsid w:val="00AA574F"/>
    <w:rsid w:val="00AD1B85"/>
    <w:rsid w:val="00B01709"/>
    <w:rsid w:val="00B03CA9"/>
    <w:rsid w:val="00B311F3"/>
    <w:rsid w:val="00B5623B"/>
    <w:rsid w:val="00B6058A"/>
    <w:rsid w:val="00B62F9B"/>
    <w:rsid w:val="00B70D34"/>
    <w:rsid w:val="00B73C6E"/>
    <w:rsid w:val="00B771EE"/>
    <w:rsid w:val="00B9412F"/>
    <w:rsid w:val="00BE0529"/>
    <w:rsid w:val="00BE6E31"/>
    <w:rsid w:val="00BF791C"/>
    <w:rsid w:val="00C01C9C"/>
    <w:rsid w:val="00C01E68"/>
    <w:rsid w:val="00C07EF5"/>
    <w:rsid w:val="00C22805"/>
    <w:rsid w:val="00C273EB"/>
    <w:rsid w:val="00C46D7A"/>
    <w:rsid w:val="00C637EE"/>
    <w:rsid w:val="00C63B6E"/>
    <w:rsid w:val="00C72F6F"/>
    <w:rsid w:val="00C84272"/>
    <w:rsid w:val="00CB723B"/>
    <w:rsid w:val="00CD0175"/>
    <w:rsid w:val="00CD5899"/>
    <w:rsid w:val="00CE2094"/>
    <w:rsid w:val="00CF2104"/>
    <w:rsid w:val="00D03113"/>
    <w:rsid w:val="00D03AEA"/>
    <w:rsid w:val="00D11693"/>
    <w:rsid w:val="00D248C4"/>
    <w:rsid w:val="00D66975"/>
    <w:rsid w:val="00D712CA"/>
    <w:rsid w:val="00D72412"/>
    <w:rsid w:val="00D7561B"/>
    <w:rsid w:val="00DC7B6E"/>
    <w:rsid w:val="00DD1700"/>
    <w:rsid w:val="00DE3CD2"/>
    <w:rsid w:val="00E1558D"/>
    <w:rsid w:val="00E3425E"/>
    <w:rsid w:val="00E34699"/>
    <w:rsid w:val="00E41909"/>
    <w:rsid w:val="00E4332C"/>
    <w:rsid w:val="00E60EFD"/>
    <w:rsid w:val="00E709AD"/>
    <w:rsid w:val="00E771E0"/>
    <w:rsid w:val="00E8764B"/>
    <w:rsid w:val="00E94159"/>
    <w:rsid w:val="00E978A9"/>
    <w:rsid w:val="00EA2BF6"/>
    <w:rsid w:val="00EB097A"/>
    <w:rsid w:val="00EB7468"/>
    <w:rsid w:val="00EF0A5B"/>
    <w:rsid w:val="00EF6E6D"/>
    <w:rsid w:val="00F023BE"/>
    <w:rsid w:val="00F05EB9"/>
    <w:rsid w:val="00F15CC8"/>
    <w:rsid w:val="00F16470"/>
    <w:rsid w:val="00F23B8A"/>
    <w:rsid w:val="00F26CDB"/>
    <w:rsid w:val="00F3004A"/>
    <w:rsid w:val="00F51A7A"/>
    <w:rsid w:val="00F55FAE"/>
    <w:rsid w:val="00F56A6A"/>
    <w:rsid w:val="00F56BC3"/>
    <w:rsid w:val="00F60DDE"/>
    <w:rsid w:val="00F63ACB"/>
    <w:rsid w:val="00F81E7F"/>
    <w:rsid w:val="00F9001A"/>
    <w:rsid w:val="00F918A2"/>
    <w:rsid w:val="00F9356E"/>
    <w:rsid w:val="00FA773D"/>
    <w:rsid w:val="00FB0892"/>
    <w:rsid w:val="00FC2F12"/>
    <w:rsid w:val="00FC5CA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17E68BEB-DD8A-4EF0-B364-28FCDBB8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Arial"/>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FDD"/>
    <w:pPr>
      <w:spacing w:line="360" w:lineRule="auto"/>
      <w:jc w:val="both"/>
    </w:pPr>
    <w:rPr>
      <w:rFonts w:ascii="Arial" w:hAnsi="Arial"/>
      <w:color w:val="00000A"/>
      <w:sz w:val="24"/>
    </w:rPr>
  </w:style>
  <w:style w:type="paragraph" w:styleId="Ttulo1">
    <w:name w:val="heading 1"/>
    <w:basedOn w:val="Heading"/>
    <w:qFormat/>
    <w:rsid w:val="00534A12"/>
    <w:pPr>
      <w:spacing w:before="0" w:after="0"/>
      <w:outlineLvl w:val="0"/>
    </w:pPr>
    <w:rPr>
      <w:rFonts w:ascii="Arial" w:hAnsi="Arial"/>
      <w:b/>
      <w:sz w:val="24"/>
      <w:szCs w:val="36"/>
      <w:lang w:val="pt-BR"/>
    </w:rPr>
  </w:style>
  <w:style w:type="paragraph" w:styleId="Ttulo2">
    <w:name w:val="heading 2"/>
    <w:basedOn w:val="Heading"/>
    <w:autoRedefine/>
    <w:qFormat/>
    <w:rsid w:val="009D34E1"/>
    <w:pPr>
      <w:spacing w:before="0" w:after="0"/>
      <w:outlineLvl w:val="1"/>
    </w:pPr>
    <w:rPr>
      <w:rFonts w:ascii="Arial" w:hAnsi="Arial"/>
      <w:b/>
      <w:sz w:val="24"/>
      <w:szCs w:val="32"/>
    </w:rPr>
  </w:style>
  <w:style w:type="paragraph" w:styleId="Ttulo3">
    <w:name w:val="heading 3"/>
    <w:basedOn w:val="Heading"/>
    <w:autoRedefine/>
    <w:qFormat/>
    <w:rsid w:val="009D34E1"/>
    <w:pPr>
      <w:spacing w:before="0" w:after="0"/>
      <w:outlineLvl w:val="2"/>
    </w:pPr>
    <w:rPr>
      <w:rFonts w:ascii="Arial" w:hAnsi="Arial"/>
      <w:sz w:val="24"/>
      <w:lang w:val="pt-BR"/>
    </w:rPr>
  </w:style>
  <w:style w:type="paragraph" w:styleId="Ttulo4">
    <w:name w:val="heading 4"/>
    <w:basedOn w:val="Normal"/>
    <w:link w:val="Ttulo4Char"/>
    <w:uiPriority w:val="9"/>
    <w:qFormat/>
    <w:rsid w:val="00820274"/>
    <w:pPr>
      <w:keepNext/>
      <w:keepLines/>
      <w:spacing w:before="40"/>
      <w:outlineLvl w:val="3"/>
    </w:pPr>
    <w:rPr>
      <w:rFonts w:cs="Mangal"/>
      <w:color w:val="auto"/>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basedOn w:val="Fontepargpadro"/>
    <w:qFormat/>
    <w:rsid w:val="00820274"/>
    <w:rPr>
      <w:vertAlign w:val="superscript"/>
    </w:rPr>
  </w:style>
  <w:style w:type="character" w:customStyle="1" w:styleId="InternetLink">
    <w:name w:val="Internet Link"/>
    <w:rsid w:val="00820274"/>
    <w:rPr>
      <w:color w:val="000080"/>
      <w:u w:val="single"/>
    </w:rPr>
  </w:style>
  <w:style w:type="character" w:customStyle="1" w:styleId="ListLabel1">
    <w:name w:val="ListLabel 1"/>
    <w:qFormat/>
    <w:rsid w:val="00820274"/>
    <w:rPr>
      <w:rFonts w:cs="Courier New"/>
    </w:rPr>
  </w:style>
  <w:style w:type="character" w:customStyle="1" w:styleId="FootnoteCharacters">
    <w:name w:val="Footnote Characters"/>
    <w:qFormat/>
    <w:rsid w:val="00820274"/>
  </w:style>
  <w:style w:type="character" w:customStyle="1" w:styleId="FootnoteAnchor">
    <w:name w:val="Footnote Anchor"/>
    <w:rsid w:val="00820274"/>
    <w:rPr>
      <w:vertAlign w:val="superscript"/>
    </w:rPr>
  </w:style>
  <w:style w:type="character" w:customStyle="1" w:styleId="ListLabel6">
    <w:name w:val="ListLabel 6"/>
    <w:qFormat/>
    <w:rsid w:val="00820274"/>
    <w:rPr>
      <w:rFonts w:ascii="Arial" w:hAnsi="Arial" w:cs="OpenSymbol"/>
      <w:b w:val="0"/>
    </w:rPr>
  </w:style>
  <w:style w:type="character" w:customStyle="1" w:styleId="EndnoteAnchor">
    <w:name w:val="Endnote Anchor"/>
    <w:rsid w:val="00820274"/>
    <w:rPr>
      <w:vertAlign w:val="superscript"/>
    </w:rPr>
  </w:style>
  <w:style w:type="character" w:customStyle="1" w:styleId="EndnoteCharacters">
    <w:name w:val="Endnote Characters"/>
    <w:qFormat/>
    <w:rsid w:val="00820274"/>
  </w:style>
  <w:style w:type="character" w:customStyle="1" w:styleId="ListLabel7">
    <w:name w:val="ListLabel 7"/>
    <w:qFormat/>
    <w:rsid w:val="00820274"/>
    <w:rPr>
      <w:rFonts w:ascii="Arial" w:hAnsi="Arial" w:cs="Symbol"/>
      <w:sz w:val="24"/>
    </w:rPr>
  </w:style>
  <w:style w:type="character" w:customStyle="1" w:styleId="ListLabel8">
    <w:name w:val="ListLabel 8"/>
    <w:qFormat/>
    <w:rsid w:val="00820274"/>
    <w:rPr>
      <w:rFonts w:cs="Courier New"/>
    </w:rPr>
  </w:style>
  <w:style w:type="character" w:customStyle="1" w:styleId="ListLabel9">
    <w:name w:val="ListLabel 9"/>
    <w:qFormat/>
    <w:rsid w:val="00820274"/>
    <w:rPr>
      <w:rFonts w:cs="Wingdings"/>
    </w:rPr>
  </w:style>
  <w:style w:type="character" w:customStyle="1" w:styleId="ListLabel10">
    <w:name w:val="ListLabel 10"/>
    <w:qFormat/>
    <w:rsid w:val="00820274"/>
    <w:rPr>
      <w:rFonts w:ascii="Arial" w:hAnsi="Arial" w:cs="OpenSymbol"/>
      <w:b w:val="0"/>
      <w:sz w:val="24"/>
    </w:rPr>
  </w:style>
  <w:style w:type="character" w:customStyle="1" w:styleId="Bullets">
    <w:name w:val="Bullets"/>
    <w:qFormat/>
    <w:rsid w:val="00820274"/>
    <w:rPr>
      <w:rFonts w:ascii="OpenSymbol" w:eastAsia="OpenSymbol" w:hAnsi="OpenSymbol" w:cs="OpenSymbol"/>
    </w:rPr>
  </w:style>
  <w:style w:type="character" w:styleId="Refdecomentrio">
    <w:name w:val="annotation reference"/>
    <w:basedOn w:val="Fontepargpadro"/>
    <w:uiPriority w:val="99"/>
    <w:qFormat/>
    <w:rsid w:val="00820274"/>
    <w:rPr>
      <w:sz w:val="16"/>
      <w:szCs w:val="16"/>
    </w:rPr>
  </w:style>
  <w:style w:type="character" w:customStyle="1" w:styleId="TextodecomentrioChar">
    <w:name w:val="Texto de comentário Char"/>
    <w:basedOn w:val="Fontepargpadro"/>
    <w:link w:val="Textodecomentrio"/>
    <w:uiPriority w:val="99"/>
    <w:qFormat/>
    <w:rsid w:val="00820274"/>
    <w:rPr>
      <w:rFonts w:cs="Mangal"/>
      <w:color w:val="00000A"/>
      <w:szCs w:val="18"/>
    </w:rPr>
  </w:style>
  <w:style w:type="character" w:customStyle="1" w:styleId="AssuntodocomentrioChar">
    <w:name w:val="Assunto do comentário Char"/>
    <w:basedOn w:val="TextodecomentrioChar"/>
    <w:link w:val="Assuntodocomentrio"/>
    <w:uiPriority w:val="99"/>
    <w:qFormat/>
    <w:rsid w:val="00820274"/>
    <w:rPr>
      <w:rFonts w:cs="Mangal"/>
      <w:b/>
      <w:color w:val="00000A"/>
      <w:szCs w:val="18"/>
    </w:rPr>
  </w:style>
  <w:style w:type="character" w:customStyle="1" w:styleId="TextodebaloChar">
    <w:name w:val="Texto de balão Char"/>
    <w:basedOn w:val="Fontepargpadro"/>
    <w:link w:val="Textodebalo"/>
    <w:uiPriority w:val="99"/>
    <w:qFormat/>
    <w:rsid w:val="00820274"/>
    <w:rPr>
      <w:rFonts w:ascii="Segoe UI" w:hAnsi="Segoe UI" w:cs="Mangal"/>
      <w:color w:val="00000A"/>
      <w:sz w:val="18"/>
      <w:szCs w:val="16"/>
    </w:rPr>
  </w:style>
  <w:style w:type="character" w:customStyle="1" w:styleId="ListLabel11">
    <w:name w:val="ListLabel 11"/>
    <w:qFormat/>
    <w:rsid w:val="00820274"/>
    <w:rPr>
      <w:rFonts w:ascii="Arial" w:hAnsi="Arial" w:cs="Symbol"/>
      <w:sz w:val="24"/>
    </w:rPr>
  </w:style>
  <w:style w:type="character" w:customStyle="1" w:styleId="ListLabel12">
    <w:name w:val="ListLabel 12"/>
    <w:qFormat/>
    <w:rsid w:val="00820274"/>
    <w:rPr>
      <w:rFonts w:cs="Courier New"/>
    </w:rPr>
  </w:style>
  <w:style w:type="character" w:customStyle="1" w:styleId="ListLabel13">
    <w:name w:val="ListLabel 13"/>
    <w:qFormat/>
    <w:rsid w:val="00820274"/>
    <w:rPr>
      <w:rFonts w:cs="Wingdings"/>
    </w:rPr>
  </w:style>
  <w:style w:type="character" w:customStyle="1" w:styleId="ListLabel14">
    <w:name w:val="ListLabel 14"/>
    <w:qFormat/>
    <w:rsid w:val="00820274"/>
    <w:rPr>
      <w:rFonts w:ascii="Arial" w:hAnsi="Arial" w:cs="OpenSymbol"/>
      <w:b w:val="0"/>
      <w:sz w:val="24"/>
    </w:rPr>
  </w:style>
  <w:style w:type="character" w:customStyle="1" w:styleId="ListLabel15">
    <w:name w:val="ListLabel 15"/>
    <w:qFormat/>
    <w:rsid w:val="00820274"/>
    <w:rPr>
      <w:rFonts w:ascii="Arial" w:hAnsi="Arial" w:cs="OpenSymbol"/>
      <w:b/>
    </w:rPr>
  </w:style>
  <w:style w:type="character" w:customStyle="1" w:styleId="ListLabel16">
    <w:name w:val="ListLabel 16"/>
    <w:qFormat/>
    <w:rsid w:val="00820274"/>
    <w:rPr>
      <w:rFonts w:ascii="Arial" w:hAnsi="Arial" w:cs="Symbol"/>
      <w:sz w:val="24"/>
    </w:rPr>
  </w:style>
  <w:style w:type="character" w:customStyle="1" w:styleId="ListLabel17">
    <w:name w:val="ListLabel 17"/>
    <w:qFormat/>
    <w:rsid w:val="00820274"/>
    <w:rPr>
      <w:rFonts w:cs="Courier New"/>
    </w:rPr>
  </w:style>
  <w:style w:type="character" w:customStyle="1" w:styleId="ListLabel18">
    <w:name w:val="ListLabel 18"/>
    <w:qFormat/>
    <w:rsid w:val="00820274"/>
    <w:rPr>
      <w:rFonts w:cs="Wingdings"/>
    </w:rPr>
  </w:style>
  <w:style w:type="character" w:customStyle="1" w:styleId="ListLabel19">
    <w:name w:val="ListLabel 19"/>
    <w:qFormat/>
    <w:rsid w:val="00820274"/>
    <w:rPr>
      <w:rFonts w:ascii="Arial" w:hAnsi="Arial" w:cs="OpenSymbol"/>
      <w:b w:val="0"/>
      <w:sz w:val="24"/>
    </w:rPr>
  </w:style>
  <w:style w:type="character" w:customStyle="1" w:styleId="ListLabel20">
    <w:name w:val="ListLabel 20"/>
    <w:qFormat/>
    <w:rsid w:val="00820274"/>
    <w:rPr>
      <w:rFonts w:ascii="Arial" w:hAnsi="Arial" w:cs="OpenSymbol"/>
      <w:b/>
    </w:rPr>
  </w:style>
  <w:style w:type="character" w:customStyle="1" w:styleId="ListLabel21">
    <w:name w:val="ListLabel 21"/>
    <w:qFormat/>
    <w:rsid w:val="00820274"/>
    <w:rPr>
      <w:rFonts w:ascii="Arial" w:hAnsi="Arial" w:cs="Symbol"/>
    </w:rPr>
  </w:style>
  <w:style w:type="paragraph" w:customStyle="1" w:styleId="Heading">
    <w:name w:val="Heading"/>
    <w:basedOn w:val="Normal"/>
    <w:qFormat/>
    <w:rsid w:val="00820274"/>
    <w:pPr>
      <w:keepNext/>
      <w:spacing w:before="240" w:after="120"/>
    </w:pPr>
    <w:rPr>
      <w:rFonts w:ascii="Liberation Sans" w:eastAsia="Microsoft YaHei" w:hAnsi="Liberation Sans"/>
      <w:sz w:val="28"/>
      <w:szCs w:val="28"/>
    </w:rPr>
  </w:style>
  <w:style w:type="paragraph" w:customStyle="1" w:styleId="TextBody">
    <w:name w:val="Text Body"/>
    <w:basedOn w:val="Normal"/>
    <w:rsid w:val="00820274"/>
    <w:pPr>
      <w:spacing w:after="140" w:line="288" w:lineRule="auto"/>
    </w:pPr>
  </w:style>
  <w:style w:type="paragraph" w:styleId="Lista">
    <w:name w:val="List"/>
    <w:basedOn w:val="TextBody"/>
    <w:rsid w:val="00820274"/>
  </w:style>
  <w:style w:type="paragraph" w:styleId="Legenda">
    <w:name w:val="caption"/>
    <w:basedOn w:val="Normal"/>
    <w:qFormat/>
    <w:rsid w:val="00293D7D"/>
    <w:pPr>
      <w:spacing w:line="240" w:lineRule="auto"/>
      <w:jc w:val="center"/>
    </w:pPr>
    <w:rPr>
      <w:color w:val="000000"/>
      <w:sz w:val="20"/>
      <w:szCs w:val="18"/>
    </w:rPr>
  </w:style>
  <w:style w:type="paragraph" w:customStyle="1" w:styleId="Index">
    <w:name w:val="Index"/>
    <w:basedOn w:val="Normal"/>
    <w:qFormat/>
    <w:rsid w:val="00820274"/>
  </w:style>
  <w:style w:type="paragraph" w:customStyle="1" w:styleId="Quotations">
    <w:name w:val="Quotations"/>
    <w:basedOn w:val="Normal"/>
    <w:qFormat/>
    <w:rsid w:val="00820274"/>
    <w:pPr>
      <w:spacing w:after="283"/>
      <w:ind w:left="567" w:right="567"/>
    </w:pPr>
  </w:style>
  <w:style w:type="paragraph" w:styleId="Ttulo">
    <w:name w:val="Title"/>
    <w:basedOn w:val="Heading"/>
    <w:qFormat/>
    <w:rsid w:val="00820274"/>
    <w:pPr>
      <w:jc w:val="center"/>
    </w:pPr>
    <w:rPr>
      <w:b/>
      <w:sz w:val="56"/>
      <w:szCs w:val="56"/>
    </w:rPr>
  </w:style>
  <w:style w:type="paragraph" w:styleId="Subttulo">
    <w:name w:val="Subtitle"/>
    <w:basedOn w:val="Heading"/>
    <w:qFormat/>
    <w:rsid w:val="00820274"/>
    <w:pPr>
      <w:spacing w:before="60"/>
      <w:jc w:val="center"/>
    </w:pPr>
    <w:rPr>
      <w:sz w:val="36"/>
      <w:szCs w:val="36"/>
    </w:rPr>
  </w:style>
  <w:style w:type="paragraph" w:customStyle="1" w:styleId="Nvel3">
    <w:name w:val="Nível 3"/>
    <w:basedOn w:val="Normal"/>
    <w:qFormat/>
    <w:rsid w:val="00820274"/>
    <w:rPr>
      <w:rFonts w:eastAsia="Arial"/>
    </w:rPr>
  </w:style>
  <w:style w:type="paragraph" w:styleId="SemEspaamento">
    <w:name w:val="No Spacing"/>
    <w:qFormat/>
    <w:rsid w:val="00820274"/>
    <w:rPr>
      <w:color w:val="00000A"/>
      <w:sz w:val="24"/>
    </w:rPr>
  </w:style>
  <w:style w:type="paragraph" w:customStyle="1" w:styleId="Nvel1">
    <w:name w:val="Nível 1"/>
    <w:basedOn w:val="Normal"/>
    <w:qFormat/>
    <w:rsid w:val="00820274"/>
    <w:rPr>
      <w:rFonts w:eastAsia="Arial"/>
      <w:color w:val="000000"/>
      <w:szCs w:val="20"/>
      <w:lang w:eastAsia="pt-BR"/>
    </w:rPr>
  </w:style>
  <w:style w:type="paragraph" w:styleId="Cabealho">
    <w:name w:val="header"/>
    <w:basedOn w:val="Normal"/>
    <w:rsid w:val="00820274"/>
    <w:pPr>
      <w:tabs>
        <w:tab w:val="center" w:pos="4252"/>
        <w:tab w:val="right" w:pos="8504"/>
      </w:tabs>
    </w:pPr>
  </w:style>
  <w:style w:type="paragraph" w:customStyle="1" w:styleId="Footnote">
    <w:name w:val="Footnote"/>
    <w:basedOn w:val="Normal"/>
    <w:rsid w:val="00820274"/>
    <w:pPr>
      <w:ind w:left="339" w:hanging="339"/>
    </w:pPr>
    <w:rPr>
      <w:sz w:val="20"/>
      <w:szCs w:val="20"/>
    </w:rPr>
  </w:style>
  <w:style w:type="paragraph" w:styleId="Textodenotaderodap">
    <w:name w:val="footnote text"/>
    <w:basedOn w:val="Normal"/>
    <w:qFormat/>
    <w:rsid w:val="00403721"/>
    <w:rPr>
      <w:sz w:val="20"/>
      <w:szCs w:val="20"/>
    </w:rPr>
  </w:style>
  <w:style w:type="paragraph" w:customStyle="1" w:styleId="Nvel2">
    <w:name w:val="Nível 2"/>
    <w:basedOn w:val="Normal"/>
    <w:qFormat/>
    <w:rsid w:val="00820274"/>
  </w:style>
  <w:style w:type="paragraph" w:styleId="PargrafodaLista">
    <w:name w:val="List Paragraph"/>
    <w:basedOn w:val="Normal"/>
    <w:uiPriority w:val="34"/>
    <w:qFormat/>
    <w:rsid w:val="00820274"/>
    <w:pPr>
      <w:spacing w:after="160"/>
      <w:ind w:left="720"/>
      <w:contextualSpacing/>
    </w:pPr>
    <w:rPr>
      <w:rFonts w:ascii="Calibri" w:eastAsia="Calibri" w:hAnsi="Calibri" w:cs="Calibri"/>
      <w:color w:val="000000"/>
      <w:szCs w:val="20"/>
      <w:lang w:val="en-US"/>
    </w:rPr>
  </w:style>
  <w:style w:type="paragraph" w:styleId="Textodecomentrio">
    <w:name w:val="annotation text"/>
    <w:basedOn w:val="Normal"/>
    <w:link w:val="TextodecomentrioChar"/>
    <w:uiPriority w:val="99"/>
    <w:qFormat/>
    <w:rsid w:val="00820274"/>
    <w:rPr>
      <w:rFonts w:cs="Mangal"/>
      <w:sz w:val="20"/>
      <w:szCs w:val="18"/>
    </w:rPr>
  </w:style>
  <w:style w:type="paragraph" w:styleId="Assuntodocomentrio">
    <w:name w:val="annotation subject"/>
    <w:basedOn w:val="Textodecomentrio"/>
    <w:link w:val="AssuntodocomentrioChar"/>
    <w:uiPriority w:val="99"/>
    <w:qFormat/>
    <w:rsid w:val="00820274"/>
    <w:rPr>
      <w:b/>
    </w:rPr>
  </w:style>
  <w:style w:type="paragraph" w:styleId="Textodebalo">
    <w:name w:val="Balloon Text"/>
    <w:basedOn w:val="Normal"/>
    <w:link w:val="TextodebaloChar"/>
    <w:uiPriority w:val="99"/>
    <w:qFormat/>
    <w:rsid w:val="00820274"/>
    <w:rPr>
      <w:rFonts w:ascii="Segoe UI" w:hAnsi="Segoe UI" w:cs="Mangal"/>
      <w:sz w:val="18"/>
      <w:szCs w:val="16"/>
    </w:rPr>
  </w:style>
  <w:style w:type="table" w:styleId="Tabelacomgrade">
    <w:name w:val="Table Grid"/>
    <w:basedOn w:val="Tabelanormal"/>
    <w:uiPriority w:val="39"/>
    <w:rsid w:val="00820274"/>
    <w:rPr>
      <w:rFonts w:ascii="Calibri"/>
      <w:sz w:val="22"/>
      <w:szCs w:val="22"/>
      <w:lang w:val="pt-BR"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odap">
    <w:name w:val="footer"/>
    <w:basedOn w:val="Normal"/>
    <w:link w:val="RodapChar"/>
    <w:uiPriority w:val="99"/>
    <w:rsid w:val="00820274"/>
    <w:pPr>
      <w:tabs>
        <w:tab w:val="center" w:pos="4252"/>
        <w:tab w:val="right" w:pos="8504"/>
      </w:tabs>
    </w:pPr>
    <w:rPr>
      <w:rFonts w:cs="Mangal"/>
      <w:szCs w:val="21"/>
    </w:rPr>
  </w:style>
  <w:style w:type="character" w:customStyle="1" w:styleId="RodapChar">
    <w:name w:val="Rodapé Char"/>
    <w:basedOn w:val="Fontepargpadro"/>
    <w:link w:val="Rodap"/>
    <w:uiPriority w:val="99"/>
    <w:rsid w:val="00820274"/>
    <w:rPr>
      <w:rFonts w:cs="Mangal"/>
      <w:color w:val="00000A"/>
      <w:sz w:val="24"/>
      <w:szCs w:val="21"/>
    </w:rPr>
  </w:style>
  <w:style w:type="character" w:customStyle="1" w:styleId="Ttulo4Char">
    <w:name w:val="Título 4 Char"/>
    <w:basedOn w:val="Fontepargpadro"/>
    <w:link w:val="Ttulo4"/>
    <w:uiPriority w:val="9"/>
    <w:rsid w:val="00820274"/>
    <w:rPr>
      <w:rFonts w:ascii="Arial" w:hAnsi="Arial" w:cs="Mangal"/>
      <w:i/>
      <w:sz w:val="24"/>
      <w:szCs w:val="21"/>
    </w:rPr>
  </w:style>
  <w:style w:type="paragraph" w:styleId="Sumrio2">
    <w:name w:val="toc 2"/>
    <w:basedOn w:val="Normal"/>
    <w:uiPriority w:val="39"/>
    <w:qFormat/>
    <w:rsid w:val="00820274"/>
    <w:pPr>
      <w:spacing w:after="100"/>
      <w:ind w:left="240"/>
    </w:pPr>
    <w:rPr>
      <w:rFonts w:cs="Mangal"/>
      <w:szCs w:val="21"/>
    </w:rPr>
  </w:style>
  <w:style w:type="paragraph" w:styleId="Sumrio1">
    <w:name w:val="toc 1"/>
    <w:basedOn w:val="Normal"/>
    <w:uiPriority w:val="39"/>
    <w:qFormat/>
    <w:rsid w:val="00820274"/>
    <w:pPr>
      <w:spacing w:after="100"/>
    </w:pPr>
    <w:rPr>
      <w:rFonts w:cs="Mangal"/>
      <w:szCs w:val="21"/>
    </w:rPr>
  </w:style>
  <w:style w:type="paragraph" w:styleId="Sumrio3">
    <w:name w:val="toc 3"/>
    <w:basedOn w:val="Normal"/>
    <w:uiPriority w:val="39"/>
    <w:qFormat/>
    <w:rsid w:val="00820274"/>
    <w:pPr>
      <w:tabs>
        <w:tab w:val="right" w:leader="dot" w:pos="9628"/>
      </w:tabs>
      <w:spacing w:after="100"/>
      <w:ind w:left="480"/>
    </w:pPr>
    <w:rPr>
      <w:szCs w:val="21"/>
      <w:lang w:val="pt-BR"/>
    </w:rPr>
  </w:style>
  <w:style w:type="character" w:styleId="Hyperlink">
    <w:name w:val="Hyperlink"/>
    <w:basedOn w:val="Fontepargpadro"/>
    <w:uiPriority w:val="99"/>
    <w:rsid w:val="00820274"/>
    <w:rPr>
      <w:color w:val="0563C1"/>
      <w:u w:val="single"/>
    </w:rPr>
  </w:style>
  <w:style w:type="paragraph" w:styleId="ndicedeilustraes">
    <w:name w:val="table of figures"/>
    <w:basedOn w:val="Normal"/>
    <w:uiPriority w:val="99"/>
    <w:rsid w:val="00EF6E6D"/>
    <w:rPr>
      <w:rFonts w:cs="Mangal"/>
      <w:szCs w:val="21"/>
    </w:rPr>
  </w:style>
  <w:style w:type="character" w:customStyle="1" w:styleId="apple-converted-space">
    <w:name w:val="apple-converted-space"/>
    <w:basedOn w:val="Fontepargpadro"/>
    <w:rsid w:val="00820274"/>
  </w:style>
  <w:style w:type="character" w:styleId="nfase">
    <w:name w:val="Emphasis"/>
    <w:basedOn w:val="Fontepargpadro"/>
    <w:uiPriority w:val="20"/>
    <w:qFormat/>
    <w:rsid w:val="00820274"/>
    <w:rPr>
      <w:i/>
    </w:rPr>
  </w:style>
  <w:style w:type="paragraph" w:customStyle="1" w:styleId="SubjectTitle">
    <w:name w:val="Subject Title"/>
    <w:basedOn w:val="Normal"/>
    <w:rsid w:val="00820274"/>
    <w:pPr>
      <w:spacing w:before="40" w:after="120" w:line="280" w:lineRule="exact"/>
      <w:ind w:right="360"/>
    </w:pPr>
    <w:rPr>
      <w:rFonts w:eastAsia="Times New Roman" w:cs="Times New Roman"/>
      <w:color w:val="auto"/>
      <w:sz w:val="32"/>
      <w:szCs w:val="20"/>
      <w:lang w:val="en-US" w:eastAsia="en-US" w:bidi="ar-SA"/>
    </w:rPr>
  </w:style>
  <w:style w:type="paragraph" w:styleId="CabealhodoSumrio">
    <w:name w:val="TOC Heading"/>
    <w:basedOn w:val="Ttulo1"/>
    <w:uiPriority w:val="39"/>
    <w:qFormat/>
    <w:rsid w:val="00820274"/>
    <w:pPr>
      <w:keepLines/>
      <w:spacing w:before="480" w:line="276" w:lineRule="auto"/>
      <w:outlineLvl w:val="9"/>
    </w:pPr>
    <w:rPr>
      <w:rFonts w:ascii="Calibri Light"/>
      <w:color w:val="2E74B5"/>
      <w:szCs w:val="28"/>
      <w:lang w:eastAsia="en-US" w:bidi="ar-SA"/>
    </w:rPr>
  </w:style>
  <w:style w:type="paragraph" w:styleId="Sumrio4">
    <w:name w:val="toc 4"/>
    <w:basedOn w:val="Normal"/>
    <w:next w:val="Normal"/>
    <w:autoRedefine/>
    <w:uiPriority w:val="39"/>
    <w:unhideWhenUsed/>
    <w:rsid w:val="00EF6E6D"/>
    <w:pPr>
      <w:spacing w:after="100"/>
      <w:ind w:left="720"/>
    </w:pPr>
    <w:rPr>
      <w:rFonts w:cs="Mangal"/>
      <w:szCs w:val="21"/>
    </w:rPr>
  </w:style>
  <w:style w:type="paragraph" w:customStyle="1" w:styleId="contedodatabela">
    <w:name w:val="contedodatabela"/>
    <w:basedOn w:val="Normal"/>
    <w:rsid w:val="00D248C4"/>
    <w:pPr>
      <w:spacing w:line="240" w:lineRule="auto"/>
      <w:jc w:val="left"/>
    </w:pPr>
    <w:rPr>
      <w:rFonts w:ascii="Times New Roman" w:eastAsia="Times New Roman" w:hAnsi="Times New Roman" w:cs="Times New Roman"/>
      <w:color w:val="auto"/>
      <w:lang w:val="pt-BR"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827706">
      <w:bodyDiv w:val="1"/>
      <w:marLeft w:val="0"/>
      <w:marRight w:val="0"/>
      <w:marTop w:val="0"/>
      <w:marBottom w:val="0"/>
      <w:divBdr>
        <w:top w:val="none" w:sz="0" w:space="0" w:color="auto"/>
        <w:left w:val="none" w:sz="0" w:space="0" w:color="auto"/>
        <w:bottom w:val="none" w:sz="0" w:space="0" w:color="auto"/>
        <w:right w:val="none" w:sz="0" w:space="0" w:color="auto"/>
      </w:divBdr>
    </w:div>
    <w:div w:id="788815032">
      <w:bodyDiv w:val="1"/>
      <w:marLeft w:val="0"/>
      <w:marRight w:val="0"/>
      <w:marTop w:val="0"/>
      <w:marBottom w:val="0"/>
      <w:divBdr>
        <w:top w:val="none" w:sz="0" w:space="0" w:color="auto"/>
        <w:left w:val="none" w:sz="0" w:space="0" w:color="auto"/>
        <w:bottom w:val="none" w:sz="0" w:space="0" w:color="auto"/>
        <w:right w:val="none" w:sz="0" w:space="0" w:color="auto"/>
      </w:divBdr>
    </w:div>
    <w:div w:id="1047488430">
      <w:bodyDiv w:val="1"/>
      <w:marLeft w:val="0"/>
      <w:marRight w:val="0"/>
      <w:marTop w:val="0"/>
      <w:marBottom w:val="0"/>
      <w:divBdr>
        <w:top w:val="none" w:sz="0" w:space="0" w:color="auto"/>
        <w:left w:val="none" w:sz="0" w:space="0" w:color="auto"/>
        <w:bottom w:val="none" w:sz="0" w:space="0" w:color="auto"/>
        <w:right w:val="none" w:sz="0" w:space="0" w:color="auto"/>
      </w:divBdr>
    </w:div>
    <w:div w:id="1592005459">
      <w:bodyDiv w:val="1"/>
      <w:marLeft w:val="0"/>
      <w:marRight w:val="0"/>
      <w:marTop w:val="0"/>
      <w:marBottom w:val="0"/>
      <w:divBdr>
        <w:top w:val="none" w:sz="0" w:space="0" w:color="auto"/>
        <w:left w:val="none" w:sz="0" w:space="0" w:color="auto"/>
        <w:bottom w:val="none" w:sz="0" w:space="0" w:color="auto"/>
        <w:right w:val="none" w:sz="0" w:space="0" w:color="auto"/>
      </w:divBdr>
    </w:div>
    <w:div w:id="1688016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brisa.garage.maemo.org/" TargetMode="External"/><Relationship Id="rId5" Type="http://schemas.openxmlformats.org/officeDocument/2006/relationships/webSettings" Target="webSettings.xml"/><Relationship Id="rId10" Type="http://schemas.openxmlformats.org/officeDocument/2006/relationships/hyperlink" Target="mailto:vix.andrade@gmail.com"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jonathan.de.souza@outlook.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mailto:danielsouzamiranda777@gmail.co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erviio.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F457F-7CCD-47F7-B62A-691CA333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70</Pages>
  <Words>13430</Words>
  <Characters>72528</Characters>
  <Application>Microsoft Office Word</Application>
  <DocSecurity>0</DocSecurity>
  <Lines>604</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de Souza</dc:creator>
  <cp:lastModifiedBy>Jonathan de Souza</cp:lastModifiedBy>
  <cp:revision>3</cp:revision>
  <cp:lastPrinted>2015-11-24T17:27:00Z</cp:lastPrinted>
  <dcterms:created xsi:type="dcterms:W3CDTF">2015-12-15T08:11:00Z</dcterms:created>
  <dcterms:modified xsi:type="dcterms:W3CDTF">2015-12-17T03:52:00Z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