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BA0B2" w14:textId="77777777" w:rsidR="0017717D" w:rsidRDefault="00000000" w:rsidP="008731F7">
      <w:pPr>
        <w:pStyle w:val="Heading1"/>
        <w:jc w:val="center"/>
      </w:pPr>
      <w:r>
        <w:t>Excel Chart Assignment</w:t>
      </w:r>
    </w:p>
    <w:p w14:paraId="50BB1C5E" w14:textId="77777777" w:rsidR="0017717D" w:rsidRDefault="00000000">
      <w:pPr>
        <w:pStyle w:val="Heading2"/>
      </w:pPr>
      <w:r>
        <w:t>Task 1: Clustered Column Chart - Monthly New Hires</w:t>
      </w:r>
    </w:p>
    <w:p w14:paraId="353C1ED6" w14:textId="77777777" w:rsidR="0017717D" w:rsidRDefault="00000000">
      <w:r>
        <w:t>Your HR department wants to visualize the number of new hires each month for the past year. Create a clustered column chart to display this data.</w:t>
      </w:r>
    </w:p>
    <w:p w14:paraId="5E77C5AB" w14:textId="77777777" w:rsidR="0017717D" w:rsidRDefault="00000000">
      <w:pPr>
        <w:pStyle w:val="Heading2"/>
      </w:pPr>
      <w:r>
        <w:t>Task 2: Doughnut Chart - Employee Turnover Rate by Department</w:t>
      </w:r>
    </w:p>
    <w:p w14:paraId="33E7075D" w14:textId="77777777" w:rsidR="0017717D" w:rsidRDefault="00000000">
      <w:r>
        <w:t>The management team is interested in understanding the employee turnover rate for each department. Create a doughnut chart to represent the turnover rate by department.</w:t>
      </w:r>
    </w:p>
    <w:p w14:paraId="4112573F" w14:textId="77777777" w:rsidR="0017717D" w:rsidRDefault="00000000">
      <w:pPr>
        <w:pStyle w:val="Heading2"/>
      </w:pPr>
      <w:r>
        <w:t>Task 3: Waterfall Chart - Salary Increment Analysis</w:t>
      </w:r>
    </w:p>
    <w:p w14:paraId="77A9EB44" w14:textId="77777777" w:rsidR="0017717D" w:rsidRDefault="00000000">
      <w:r>
        <w:t>Analyze the impact of salary increments given to employees over the last year. Use a waterfall chart to show the starting salary, increments, and final salary.</w:t>
      </w:r>
    </w:p>
    <w:p w14:paraId="6C55373C" w14:textId="77777777" w:rsidR="0017717D" w:rsidRDefault="00000000">
      <w:pPr>
        <w:pStyle w:val="Heading2"/>
      </w:pPr>
      <w:r>
        <w:t>Task 5: Heat Map - Employee Satisfaction Survey Results</w:t>
      </w:r>
    </w:p>
    <w:p w14:paraId="1C34F2DC" w14:textId="77777777" w:rsidR="0017717D" w:rsidRDefault="00000000">
      <w:r>
        <w:t>The HR department conducted an employee satisfaction survey. Create a heat map to visualize the survey results and identify areas that need improvement.</w:t>
      </w:r>
    </w:p>
    <w:p w14:paraId="3655915A" w14:textId="77777777" w:rsidR="0017717D" w:rsidRDefault="00000000">
      <w:pPr>
        <w:pStyle w:val="Heading2"/>
      </w:pPr>
      <w:r>
        <w:t>Task 6: Funnel Chart - Recruitment Process</w:t>
      </w:r>
    </w:p>
    <w:p w14:paraId="0BB602B7" w14:textId="77777777" w:rsidR="0017717D" w:rsidRDefault="00000000">
      <w:r>
        <w:t>Visualize the recruitment process stages (e.g., applications received, interviews conducted, offers made, and hires) using a funnel chart.</w:t>
      </w:r>
    </w:p>
    <w:p w14:paraId="6092D1DD" w14:textId="77777777" w:rsidR="0017717D" w:rsidRDefault="00000000">
      <w:pPr>
        <w:pStyle w:val="Heading2"/>
      </w:pPr>
      <w:r>
        <w:t>Task 7: Tree Map - Workforce Composition by Job Title</w:t>
      </w:r>
    </w:p>
    <w:p w14:paraId="7B89EBA4" w14:textId="77777777" w:rsidR="0017717D" w:rsidRDefault="00000000">
      <w:r>
        <w:t>Analyze the workforce composition by job title within each department. Create a tree map to represent the number of employees holding different job titles.</w:t>
      </w:r>
    </w:p>
    <w:p w14:paraId="7521E30B" w14:textId="77777777" w:rsidR="0017717D" w:rsidRDefault="00000000">
      <w:pPr>
        <w:pStyle w:val="Heading2"/>
      </w:pPr>
      <w:r>
        <w:t>Task 8: Gantt Chart - Training Program Schedule</w:t>
      </w:r>
    </w:p>
    <w:p w14:paraId="30100F90" w14:textId="77777777" w:rsidR="0017717D" w:rsidRDefault="00000000">
      <w:r>
        <w:t>Plan and visualize the schedule of a training program for employees. Create a Gantt chart to display the start and end dates of each training session.</w:t>
      </w:r>
    </w:p>
    <w:p w14:paraId="7331D6CF" w14:textId="77777777" w:rsidR="0017717D" w:rsidRDefault="00000000">
      <w:pPr>
        <w:pStyle w:val="Heading2"/>
      </w:pPr>
      <w:r>
        <w:t>Task 9: Pareto Chart - Reasons for Employee Resignations</w:t>
      </w:r>
    </w:p>
    <w:p w14:paraId="5A0AB8AF" w14:textId="77777777" w:rsidR="0017717D" w:rsidRDefault="00000000">
      <w:r>
        <w:t>Analyze the reasons behind employee resignations over the past year. Create a Pareto chart to highlight the most common reasons for resignations.</w:t>
      </w:r>
    </w:p>
    <w:p w14:paraId="685C0A95" w14:textId="77777777" w:rsidR="0017717D" w:rsidRDefault="00000000">
      <w:pPr>
        <w:pStyle w:val="Heading2"/>
      </w:pPr>
      <w:r>
        <w:t>Task 10: Sparkline - Attendance Trends</w:t>
      </w:r>
    </w:p>
    <w:p w14:paraId="2E0EDD62" w14:textId="77777777" w:rsidR="0017717D" w:rsidRDefault="00000000">
      <w:r>
        <w:t>Monitor and analyze attendance trends of employees over the past year. Use sparklines within a table to show attendance trends for each employee.</w:t>
      </w:r>
    </w:p>
    <w:sectPr w:rsidR="001771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0881549">
    <w:abstractNumId w:val="8"/>
  </w:num>
  <w:num w:numId="2" w16cid:durableId="1526403990">
    <w:abstractNumId w:val="6"/>
  </w:num>
  <w:num w:numId="3" w16cid:durableId="779836616">
    <w:abstractNumId w:val="5"/>
  </w:num>
  <w:num w:numId="4" w16cid:durableId="407773117">
    <w:abstractNumId w:val="4"/>
  </w:num>
  <w:num w:numId="5" w16cid:durableId="1291594044">
    <w:abstractNumId w:val="7"/>
  </w:num>
  <w:num w:numId="6" w16cid:durableId="969632219">
    <w:abstractNumId w:val="3"/>
  </w:num>
  <w:num w:numId="7" w16cid:durableId="1790080267">
    <w:abstractNumId w:val="2"/>
  </w:num>
  <w:num w:numId="8" w16cid:durableId="1490443484">
    <w:abstractNumId w:val="1"/>
  </w:num>
  <w:num w:numId="9" w16cid:durableId="37396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24AE"/>
    <w:rsid w:val="00034616"/>
    <w:rsid w:val="0006063C"/>
    <w:rsid w:val="0015074B"/>
    <w:rsid w:val="0017717D"/>
    <w:rsid w:val="0029639D"/>
    <w:rsid w:val="00326F90"/>
    <w:rsid w:val="008731F7"/>
    <w:rsid w:val="00AA1D8D"/>
    <w:rsid w:val="00AB2C20"/>
    <w:rsid w:val="00B47730"/>
    <w:rsid w:val="00CB0664"/>
    <w:rsid w:val="00DA19A7"/>
    <w:rsid w:val="00DB3E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B51FBE"/>
  <w14:defaultImageDpi w14:val="300"/>
  <w15:docId w15:val="{72D8DDB3-2ECA-4166-9BD2-6F2CB519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Shakul Malik</cp:lastModifiedBy>
  <cp:revision>3</cp:revision>
  <dcterms:created xsi:type="dcterms:W3CDTF">2024-05-17T14:56:00Z</dcterms:created>
  <dcterms:modified xsi:type="dcterms:W3CDTF">2024-05-25T09:19:00Z</dcterms:modified>
  <cp:category/>
</cp:coreProperties>
</file>