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8"/>
        </w:rPr>
        <w:t>PRODUCT PLACEMENT ANALYSIS</w:t>
      </w:r>
    </w:p>
    <w:p>
      <w:pPr>
        <w:pStyle w:val="Normal"/>
        <w:jc w:val="center"/>
        <w:rPr/>
      </w:pPr>
      <w:r>
        <w:rPr>
          <w:sz w:val="28"/>
        </w:rPr>
        <w:t>A Data Visualization Project using Tableau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4"/>
        </w:rPr>
        <w:t>Prepared By:</w:t>
        <w:br/>
        <w:t>Murli Manohar Tiwari</w:t>
        <w:br/>
        <w:t>Roll No: 2300290130123</w:t>
        <w:br/>
        <w:t>Section: IT (B)</w:t>
        <w:br/>
        <w:t>Muradnagar, India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1. </w:t>
      </w:r>
      <w:r>
        <w:rPr>
          <w:b/>
          <w:bCs/>
          <w:sz w:val="26"/>
          <w:szCs w:val="26"/>
        </w:rPr>
        <w:t>Introduction</w:t>
      </w:r>
      <w:r>
        <w:rPr/>
        <w:t xml:space="preserve">  </w:t>
      </w:r>
    </w:p>
    <w:p>
      <w:pPr>
        <w:pStyle w:val="Normal"/>
        <w:spacing w:before="0" w:after="0"/>
        <w:rPr/>
      </w:pPr>
      <w:r>
        <w:rPr/>
        <w:t>Where you put a product in a store isn’t just about filling shelves — it’s a huge factor in how shoppers behave. A product sitting at the end of an aisle or up front grabs more attention, gets more foot traffic, and usually racks up more sales.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In this project, I dig into how product placement, pricing, promotions, and customer demographics shape sales. Using Tableau, I turn raw data into visual insights that can actually help retailers figure out how to arrange their stores for better results.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2. </w:t>
      </w:r>
      <w:r>
        <w:rPr>
          <w:b/>
          <w:bCs/>
          <w:sz w:val="26"/>
          <w:szCs w:val="26"/>
        </w:rPr>
        <w:t>Problem Statement</w:t>
      </w:r>
      <w:r>
        <w:rPr/>
        <w:t xml:space="preserve">  </w:t>
      </w:r>
    </w:p>
    <w:p>
      <w:pPr>
        <w:pStyle w:val="Normal"/>
        <w:spacing w:before="0" w:after="0"/>
        <w:rPr/>
      </w:pPr>
      <w:r>
        <w:rPr/>
        <w:t>Retailers often have a tough time figuring out where to place products for the best impact. Put something in the wrong spot, and it gets ignored. Place it well, and sales can jump.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The main goals here are:</w:t>
      </w:r>
    </w:p>
    <w:p>
      <w:pPr>
        <w:pStyle w:val="Normal"/>
        <w:spacing w:before="0" w:after="0"/>
        <w:rPr/>
      </w:pPr>
      <w:r>
        <w:rPr/>
        <w:t xml:space="preserve">• </w:t>
      </w:r>
      <w:r>
        <w:rPr/>
        <w:t>See how product placement affects sales volume</w:t>
      </w:r>
    </w:p>
    <w:p>
      <w:pPr>
        <w:pStyle w:val="Normal"/>
        <w:spacing w:before="0" w:after="0"/>
        <w:rPr/>
      </w:pPr>
      <w:r>
        <w:rPr/>
        <w:t xml:space="preserve">• </w:t>
      </w:r>
      <w:r>
        <w:rPr/>
        <w:t>Check how pricing, including what competitors charge, changes sales</w:t>
      </w:r>
    </w:p>
    <w:p>
      <w:pPr>
        <w:pStyle w:val="Normal"/>
        <w:spacing w:before="0" w:after="0"/>
        <w:rPr/>
      </w:pPr>
      <w:r>
        <w:rPr/>
        <w:t xml:space="preserve">• </w:t>
      </w:r>
      <w:r>
        <w:rPr/>
        <w:t>Look at how customer demographics play into buying decisions</w:t>
      </w:r>
    </w:p>
    <w:p>
      <w:pPr>
        <w:pStyle w:val="Normal"/>
        <w:spacing w:before="0" w:after="0"/>
        <w:rPr/>
      </w:pPr>
      <w:r>
        <w:rPr/>
        <w:t xml:space="preserve">• </w:t>
      </w:r>
      <w:r>
        <w:rPr/>
        <w:t>Measure the impact of promotions and seasonal trends</w:t>
      </w:r>
    </w:p>
    <w:p>
      <w:pPr>
        <w:pStyle w:val="Normal"/>
        <w:spacing w:before="0" w:after="0"/>
        <w:rPr/>
      </w:pPr>
      <w:r>
        <w:rPr/>
        <w:t xml:space="preserve">• </w:t>
      </w:r>
      <w:r>
        <w:rPr/>
        <w:t>Build an interactive dashboard and story to bring the insights to life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3. </w:t>
      </w:r>
      <w:r>
        <w:rPr>
          <w:b/>
          <w:bCs/>
          <w:sz w:val="26"/>
          <w:szCs w:val="26"/>
        </w:rPr>
        <w:t>Data Collection</w:t>
      </w:r>
      <w:r>
        <w:rPr/>
        <w:t xml:space="preserve">  </w:t>
      </w:r>
    </w:p>
    <w:p>
      <w:pPr>
        <w:pStyle w:val="Normal"/>
        <w:spacing w:before="0" w:after="0"/>
        <w:rPr/>
      </w:pPr>
      <w:r>
        <w:rPr/>
        <w:t xml:space="preserve">I grabbed the dataset from Kaggle: “Impact of Product Positioning on Sales.”  </w:t>
      </w:r>
    </w:p>
    <w:p>
      <w:pPr>
        <w:pStyle w:val="Normal"/>
        <w:spacing w:before="0" w:after="0"/>
        <w:rPr/>
      </w:pPr>
      <w:r>
        <w:rPr/>
        <w:t>Some of the key variables include product category, price, sales volume, competitor pricing, demographics, store location, and promotional activity.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4. </w:t>
      </w:r>
      <w:r>
        <w:rPr>
          <w:b/>
          <w:bCs/>
          <w:sz w:val="26"/>
          <w:szCs w:val="26"/>
        </w:rPr>
        <w:t>Data Preparation and Cleaning</w:t>
      </w:r>
      <w:r>
        <w:rPr/>
        <w:t xml:space="preserve">  </w:t>
      </w:r>
    </w:p>
    <w:p>
      <w:pPr>
        <w:pStyle w:val="Normal"/>
        <w:spacing w:before="0" w:after="0"/>
        <w:rPr/>
      </w:pPr>
      <w:r>
        <w:rPr/>
        <w:t>Before jumping into visuals, I made sure the data was ready to go. Here’s what I did: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• </w:t>
      </w:r>
      <w:r>
        <w:rPr/>
        <w:t xml:space="preserve">Checked the data types in Tableau to avoid weird errors  </w:t>
      </w:r>
    </w:p>
    <w:p>
      <w:pPr>
        <w:pStyle w:val="Normal"/>
        <w:spacing w:before="0" w:after="0"/>
        <w:rPr/>
      </w:pPr>
      <w:r>
        <w:rPr/>
        <w:t xml:space="preserve">• </w:t>
      </w:r>
      <w:r>
        <w:rPr/>
        <w:t xml:space="preserve">Made sure numbers like price and sales actually showed up as measures  </w:t>
      </w:r>
    </w:p>
    <w:p>
      <w:pPr>
        <w:pStyle w:val="Normal"/>
        <w:spacing w:before="0" w:after="0"/>
        <w:rPr/>
      </w:pPr>
      <w:r>
        <w:rPr/>
        <w:t xml:space="preserve">• </w:t>
      </w:r>
      <w:r>
        <w:rPr/>
        <w:t>Created calculated fields for average price, competitor price, and sales volume so I could compare across categories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5. </w:t>
      </w:r>
      <w:r>
        <w:rPr>
          <w:b/>
          <w:bCs/>
          <w:sz w:val="26"/>
          <w:szCs w:val="26"/>
        </w:rPr>
        <w:t>Data Visualization</w:t>
      </w:r>
      <w:r>
        <w:rPr/>
        <w:t xml:space="preserve">  </w:t>
      </w:r>
    </w:p>
    <w:p>
      <w:pPr>
        <w:pStyle w:val="Normal"/>
        <w:spacing w:before="0" w:after="0"/>
        <w:rPr/>
      </w:pPr>
      <w:r>
        <w:rPr/>
        <w:t xml:space="preserve">1. Avg Sales Volume vs Category  </w:t>
      </w:r>
    </w:p>
    <w:p>
      <w:pPr>
        <w:pStyle w:val="Normal"/>
        <w:spacing w:before="0" w:after="0"/>
        <w:rPr/>
      </w:pPr>
      <w:r>
        <w:rPr/>
        <w:t>Clothing leads with the highest average sales volume, beating out electronics and food.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2. Competitor Price vs Product Price  </w:t>
      </w:r>
    </w:p>
    <w:p>
      <w:pPr>
        <w:pStyle w:val="Normal"/>
        <w:spacing w:before="0" w:after="0"/>
        <w:rPr/>
      </w:pPr>
      <w:r>
        <w:rPr/>
        <w:t>Product prices edge out competitor prices a bit, so stores are clearly trying to stand out.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3. Consumer Demographics vs Sales  </w:t>
      </w:r>
    </w:p>
    <w:p>
      <w:pPr>
        <w:pStyle w:val="Normal"/>
        <w:spacing w:before="0" w:after="0"/>
        <w:rPr/>
      </w:pPr>
      <w:r>
        <w:rPr/>
        <w:t>College students and families are buying the most — they drive most of the sales.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4. Product Category vs Price  </w:t>
      </w:r>
    </w:p>
    <w:p>
      <w:pPr>
        <w:pStyle w:val="Normal"/>
        <w:spacing w:before="0" w:after="0"/>
        <w:rPr/>
      </w:pPr>
      <w:r>
        <w:rPr/>
        <w:t>Food products have slightly higher average prices than other categories.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5. Foot Traffic vs Sales Volume  </w:t>
      </w:r>
    </w:p>
    <w:p>
      <w:pPr>
        <w:pStyle w:val="Normal"/>
        <w:spacing w:before="0" w:after="0"/>
        <w:rPr/>
      </w:pPr>
      <w:r>
        <w:rPr/>
        <w:t>Areas with more foot traffic always pull in more sales.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6. Sales Volume by Season  </w:t>
      </w:r>
    </w:p>
    <w:p>
      <w:pPr>
        <w:pStyle w:val="Normal"/>
        <w:spacing w:before="0" w:after="0"/>
        <w:rPr/>
      </w:pPr>
      <w:r>
        <w:rPr/>
        <w:t>Seasonal shifts do matter, but there’s a steady baseline for non-seasonal sales.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7. Category and Position Treemap  </w:t>
      </w:r>
    </w:p>
    <w:p>
      <w:pPr>
        <w:pStyle w:val="Normal"/>
        <w:spacing w:before="0" w:after="0"/>
        <w:rPr/>
      </w:pPr>
      <w:r>
        <w:rPr/>
        <w:t>Products up front get more attention and higher average sales.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8. Promotion Impact  </w:t>
      </w:r>
    </w:p>
    <w:p>
      <w:pPr>
        <w:pStyle w:val="Normal"/>
        <w:spacing w:before="0" w:after="0"/>
        <w:rPr/>
      </w:pPr>
      <w:r>
        <w:rPr/>
        <w:t>Promotions work — they give sales a noticeable bump.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6. </w:t>
      </w:r>
      <w:r>
        <w:rPr>
          <w:b/>
          <w:bCs/>
          <w:sz w:val="26"/>
          <w:szCs w:val="26"/>
        </w:rPr>
        <w:t>Dashboard Design</w:t>
      </w:r>
      <w:r>
        <w:rPr/>
        <w:t xml:space="preserve">  </w:t>
      </w:r>
    </w:p>
    <w:p>
      <w:pPr>
        <w:pStyle w:val="Normal"/>
        <w:spacing w:before="0" w:after="0"/>
        <w:rPr/>
      </w:pPr>
      <w:r>
        <w:rPr/>
        <w:t>I built an interactive ‘Product Placement Analysis Dashboard.’ You can filter by category, position, and demographics to dig through the data however you want.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7. </w:t>
      </w:r>
      <w:r>
        <w:rPr>
          <w:b/>
          <w:bCs/>
          <w:sz w:val="26"/>
          <w:szCs w:val="26"/>
        </w:rPr>
        <w:t>Story Visualization</w:t>
      </w:r>
      <w:r>
        <w:rPr/>
        <w:t xml:space="preserve">  </w:t>
      </w:r>
    </w:p>
    <w:p>
      <w:pPr>
        <w:pStyle w:val="Normal"/>
        <w:spacing w:before="0" w:after="0"/>
        <w:rPr/>
      </w:pPr>
      <w:r>
        <w:rPr/>
        <w:t>There’s also a Tableau Story that walks through the analysis step by step — from big-picture category comparisons down to how specific placement strategies pay off.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8. </w:t>
      </w:r>
      <w:r>
        <w:rPr>
          <w:b/>
          <w:bCs/>
          <w:sz w:val="26"/>
          <w:szCs w:val="26"/>
        </w:rPr>
        <w:t>Key Insights</w:t>
      </w:r>
      <w:r>
        <w:rPr/>
        <w:t xml:space="preserve">  </w:t>
      </w:r>
    </w:p>
    <w:p>
      <w:pPr>
        <w:pStyle w:val="Normal"/>
        <w:spacing w:before="0" w:after="0"/>
        <w:rPr/>
      </w:pPr>
      <w:r>
        <w:rPr/>
        <w:t xml:space="preserve">• </w:t>
      </w:r>
      <w:r>
        <w:rPr/>
        <w:t xml:space="preserve">Clothing is the top seller on average  </w:t>
      </w:r>
    </w:p>
    <w:p>
      <w:pPr>
        <w:pStyle w:val="Normal"/>
        <w:spacing w:before="0" w:after="0"/>
        <w:rPr/>
      </w:pPr>
      <w:r>
        <w:rPr/>
        <w:t xml:space="preserve">• </w:t>
      </w:r>
      <w:r>
        <w:rPr/>
        <w:t xml:space="preserve">Front-of-store placement seriously boosts sales  </w:t>
      </w:r>
    </w:p>
    <w:p>
      <w:pPr>
        <w:pStyle w:val="Normal"/>
        <w:spacing w:before="0" w:after="0"/>
        <w:rPr/>
      </w:pPr>
      <w:r>
        <w:rPr/>
        <w:t xml:space="preserve">• </w:t>
      </w:r>
      <w:r>
        <w:rPr/>
        <w:t xml:space="preserve">College students and families are the key customer groups  </w:t>
      </w:r>
    </w:p>
    <w:p>
      <w:pPr>
        <w:pStyle w:val="Normal"/>
        <w:spacing w:before="0" w:after="0"/>
        <w:rPr/>
      </w:pPr>
      <w:r>
        <w:rPr/>
        <w:t xml:space="preserve">• </w:t>
      </w:r>
      <w:r>
        <w:rPr/>
        <w:t>Promotions and busy store spots drive volume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9. </w:t>
      </w:r>
      <w:r>
        <w:rPr>
          <w:b/>
          <w:bCs/>
          <w:sz w:val="26"/>
          <w:szCs w:val="26"/>
        </w:rPr>
        <w:t>Conclusion</w:t>
      </w:r>
      <w:r>
        <w:rPr/>
        <w:t xml:space="preserve">  </w:t>
      </w:r>
    </w:p>
    <w:p>
      <w:pPr>
        <w:pStyle w:val="Normal"/>
        <w:spacing w:before="0" w:after="0"/>
        <w:rPr/>
      </w:pPr>
      <w:r>
        <w:rPr/>
        <w:t>If you want to win in retail, you need smart product placement and a clear focus on your target customers.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10. </w:t>
      </w:r>
      <w:r>
        <w:rPr>
          <w:b/>
          <w:bCs/>
          <w:sz w:val="26"/>
          <w:szCs w:val="26"/>
        </w:rPr>
        <w:t>Future Improvements</w:t>
      </w:r>
      <w:r>
        <w:rPr/>
        <w:t xml:space="preserve">  </w:t>
      </w:r>
    </w:p>
    <w:p>
      <w:pPr>
        <w:pStyle w:val="Normal"/>
        <w:spacing w:before="0" w:after="0"/>
        <w:rPr/>
      </w:pPr>
      <w:r>
        <w:rPr/>
        <w:t>Next steps could cover time-series analysis and use machine learning to predict future sales.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auto"/>
    <w:pitch w:val="default"/>
  </w:font>
  <w:font w:name="Calibri">
    <w:charset w:val="01"/>
    <w:family w:val="auto"/>
    <w:pitch w:val="default"/>
  </w:font>
  <w:font w:name="Courier">
    <w:altName w:val="Courier New"/>
    <w:charset w:val="01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Roboto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Roboto" w:hAnsi="Roboto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LibreOffice/26.2.0.3$Linux_X86_64 LibreOffice_project/620$Build-3</Application>
  <AppVersion>15.0000</AppVersion>
  <Pages>4</Pages>
  <Words>565</Words>
  <Characters>2931</Characters>
  <CharactersWithSpaces>3496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2026-03-12T03:11:46Z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