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48"/>
          <w:szCs w:val="48"/>
        </w:rPr>
        <w:t xml:space="preserve">DSBDA PRACTICAL EXAM</w:t>
      </w:r>
    </w:p>
    <w:p>
      <w:pPr>
        <w:spacing w:after="120"/>
        <w:jc w:val="center"/>
      </w:pPr>
      <w:r>
        <w:rPr>
          <w:rFonts w:ascii="Arial" w:cs="Arial" w:eastAsia="Arial" w:hAnsi="Arial"/>
          <w:b/>
          <w:bCs/>
          <w:color w:val="2E5496"/>
          <w:sz w:val="36"/>
          <w:szCs w:val="36"/>
        </w:rPr>
        <w:t xml:space="preserve">Complete Viva Question Bank</w:t>
      </w:r>
    </w:p>
    <w:p>
      <w:pPr>
        <w:spacing w:after="120"/>
        <w:jc w:val="center"/>
      </w:pPr>
      <w:r>
        <w:rPr>
          <w:rFonts w:ascii="Arial" w:cs="Arial" w:eastAsia="Arial" w:hAnsi="Arial"/>
          <w:i/>
          <w:iCs/>
          <w:sz w:val="26"/>
          <w:szCs w:val="26"/>
        </w:rPr>
        <w:t xml:space="preserve">Data Science and Big Data Analytics Laboratory</w:t>
      </w:r>
    </w:p>
    <w:p>
      <w:pPr>
        <w:spacing w:after="120"/>
        <w:jc w:val="center"/>
      </w:pPr>
      <w:r>
        <w:rPr>
          <w:rFonts w:ascii="Arial" w:cs="Arial" w:eastAsia="Arial" w:hAnsi="Arial"/>
          <w:i/>
          <w:iCs/>
          <w:sz w:val="24"/>
          <w:szCs w:val="24"/>
        </w:rPr>
        <w:t xml:space="preserve">Savitribai Phule Pune University — Third Year Computer Engineering</w:t>
      </w:r>
    </w:p>
    <w:p>
      <w:pPr>
        <w:spacing w:after="120"/>
        <w:jc w:val="center"/>
      </w:pPr>
      <w:r>
        <w:rPr>
          <w:rFonts w:ascii="Arial" w:cs="Arial" w:eastAsia="Arial" w:hAnsi="Arial"/>
          <w:b/>
          <w:bCs/>
          <w:color w:val="C00000"/>
          <w:sz w:val="26"/>
          <w:szCs w:val="26"/>
        </w:rPr>
        <w:t xml:space="preserve">Mangesh S Rajguru | TE 39</w:t>
      </w:r>
    </w:p>
    <w:p>
      <w:r>
        <w:t xml:space="preserve"/>
      </w:r>
    </w:p>
    <w:p>
      <w:pPr>
        <w:pBdr>
          <w:bottom w:val="single" w:color="AAAAAA" w:sz="6" w:space="1"/>
        </w:pBdr>
      </w:pPr>
      <w:r>
        <w:t xml:space="preserve"/>
      </w:r>
    </w:p>
    <w:p>
      <w:r>
        <w:t xml:space="preserve"/>
      </w:r>
    </w:p>
    <w:p>
      <w:pPr>
        <w:jc w:val="center"/>
      </w:pPr>
      <w:r>
        <w:rPr>
          <w:rFonts w:ascii="Arial" w:cs="Arial" w:eastAsia="Arial" w:hAnsi="Arial"/>
          <w:b/>
          <w:bCs/>
          <w:sz w:val="26"/>
          <w:szCs w:val="26"/>
        </w:rPr>
        <w:t xml:space="preserve">Experiments Covered: 1 to 10</w:t>
      </w:r>
    </w:p>
    <w:p>
      <w:r>
        <w:br w:type="page"/>
      </w:r>
    </w:p>
    <w:p>
      <w:pPr>
        <w:pStyle w:val="Heading1"/>
      </w:pPr>
      <w:r>
        <w:rPr>
          <w:rFonts w:ascii="Arial" w:cs="Arial" w:eastAsia="Arial" w:hAnsi="Arial"/>
          <w:b/>
          <w:bCs/>
          <w:color w:val="1F3864"/>
          <w:sz w:val="30"/>
          <w:szCs w:val="30"/>
        </w:rPr>
        <w:t xml:space="preserve">EXPERIMENT 1 — Data Wrangling I</w:t>
      </w:r>
    </w:p>
    <w:p>
      <w:r>
        <w:rPr>
          <w:rFonts w:ascii="Arial" w:cs="Arial" w:eastAsia="Arial" w:hAnsi="Arial"/>
          <w:i/>
          <w:iCs/>
          <w:sz w:val="23"/>
          <w:szCs w:val="23"/>
        </w:rPr>
        <w:t xml:space="preserve">Dataset: Titanic (Seaborn) | Topic: Data Cleaning and Preprocessing</w:t>
      </w:r>
    </w:p>
    <w:p>
      <w:r>
        <w:t xml:space="preserve"/>
      </w:r>
    </w:p>
    <w:p>
      <w:pPr>
        <w:spacing w:after="40" w:before="160"/>
      </w:pPr>
      <w:r>
        <w:rPr>
          <w:rFonts w:ascii="Arial" w:cs="Arial" w:eastAsia="Arial" w:hAnsi="Arial"/>
          <w:b/>
          <w:bCs/>
          <w:color w:val="C00000"/>
          <w:sz w:val="24"/>
          <w:szCs w:val="24"/>
        </w:rPr>
        <w:t xml:space="preserve">Q1. What is Data Wrangling?</w:t>
      </w:r>
    </w:p>
    <w:p>
      <w:pPr>
        <w:spacing w:after="120" w:before="40"/>
        <w:ind w:left="360"/>
      </w:pPr>
      <w:r>
        <w:rPr>
          <w:rFonts w:ascii="Arial" w:cs="Arial" w:eastAsia="Arial" w:hAnsi="Arial"/>
          <w:sz w:val="23"/>
          <w:szCs w:val="23"/>
        </w:rPr>
        <w:t xml:space="preserve">Ans: Data Wrangling is the process of cleaning, transforming, and organizing raw messy data into a proper format suitable for analysis and machine learning. Real-world data is often incomplete, inconsistent, or incorrectly formatted, so wrangling fixes these issues before any model is applied.</w:t>
      </w:r>
    </w:p>
    <w:p>
      <w:pPr>
        <w:spacing w:after="40" w:before="160"/>
      </w:pPr>
      <w:r>
        <w:rPr>
          <w:rFonts w:ascii="Arial" w:cs="Arial" w:eastAsia="Arial" w:hAnsi="Arial"/>
          <w:b/>
          <w:bCs/>
          <w:color w:val="C00000"/>
          <w:sz w:val="24"/>
          <w:szCs w:val="24"/>
        </w:rPr>
        <w:t xml:space="preserve">Q2. What does isnull().sum() do?</w:t>
      </w:r>
    </w:p>
    <w:p>
      <w:pPr>
        <w:spacing w:after="120" w:before="40"/>
        <w:ind w:left="360"/>
      </w:pPr>
      <w:r>
        <w:rPr>
          <w:rFonts w:ascii="Arial" w:cs="Arial" w:eastAsia="Arial" w:hAnsi="Arial"/>
          <w:sz w:val="23"/>
          <w:szCs w:val="23"/>
        </w:rPr>
        <w:t xml:space="preserve">Ans: isnull() checks every value in the DataFrame and returns True if a value is missing (NaN) and False if it is present. sum() then counts all the True values per column. Together they show exactly how many missing values exist in each column.</w:t>
      </w:r>
    </w:p>
    <w:p>
      <w:pPr>
        <w:spacing w:after="40" w:before="160"/>
      </w:pPr>
      <w:r>
        <w:rPr>
          <w:rFonts w:ascii="Arial" w:cs="Arial" w:eastAsia="Arial" w:hAnsi="Arial"/>
          <w:b/>
          <w:bCs/>
          <w:color w:val="C00000"/>
          <w:sz w:val="24"/>
          <w:szCs w:val="24"/>
        </w:rPr>
        <w:t xml:space="preserve">Q3. What is a DataFrame?</w:t>
      </w:r>
    </w:p>
    <w:p>
      <w:pPr>
        <w:spacing w:after="120" w:before="40"/>
        <w:ind w:left="360"/>
      </w:pPr>
      <w:r>
        <w:rPr>
          <w:rFonts w:ascii="Arial" w:cs="Arial" w:eastAsia="Arial" w:hAnsi="Arial"/>
          <w:sz w:val="23"/>
          <w:szCs w:val="23"/>
        </w:rPr>
        <w:t xml:space="preserve">Ans: A DataFrame is a 2-dimensional table provided by the Pandas library. It has rows and columns, similar to an Excel spreadsheet. Each column can hold a different data type. It is the primary data structure used for data analysis in Python.</w:t>
      </w:r>
    </w:p>
    <w:p>
      <w:pPr>
        <w:spacing w:after="40" w:before="160"/>
      </w:pPr>
      <w:r>
        <w:rPr>
          <w:rFonts w:ascii="Arial" w:cs="Arial" w:eastAsia="Arial" w:hAnsi="Arial"/>
          <w:b/>
          <w:bCs/>
          <w:color w:val="C00000"/>
          <w:sz w:val="24"/>
          <w:szCs w:val="24"/>
        </w:rPr>
        <w:t xml:space="preserve">Q4. What does df.describe() return?</w:t>
      </w:r>
    </w:p>
    <w:p>
      <w:pPr>
        <w:spacing w:after="120" w:before="40"/>
        <w:ind w:left="360"/>
      </w:pPr>
      <w:r>
        <w:rPr>
          <w:rFonts w:ascii="Arial" w:cs="Arial" w:eastAsia="Arial" w:hAnsi="Arial"/>
          <w:sz w:val="23"/>
          <w:szCs w:val="23"/>
        </w:rPr>
        <w:t xml:space="preserve">Ans: df.describe() returns a statistical summary of all numeric columns including count, mean, standard deviation, minimum, maximum, and quartile values (25%, 50%, 75%). It gives a quick overview of the data distribution.</w:t>
      </w:r>
    </w:p>
    <w:p>
      <w:pPr>
        <w:spacing w:after="40" w:before="160"/>
      </w:pPr>
      <w:r>
        <w:rPr>
          <w:rFonts w:ascii="Arial" w:cs="Arial" w:eastAsia="Arial" w:hAnsi="Arial"/>
          <w:b/>
          <w:bCs/>
          <w:color w:val="C00000"/>
          <w:sz w:val="24"/>
          <w:szCs w:val="24"/>
        </w:rPr>
        <w:t xml:space="preserve">Q5. What does df.shape return?</w:t>
      </w:r>
    </w:p>
    <w:p>
      <w:pPr>
        <w:spacing w:after="120" w:before="40"/>
        <w:ind w:left="360"/>
      </w:pPr>
      <w:r>
        <w:rPr>
          <w:rFonts w:ascii="Arial" w:cs="Arial" w:eastAsia="Arial" w:hAnsi="Arial"/>
          <w:sz w:val="23"/>
          <w:szCs w:val="23"/>
        </w:rPr>
        <w:t xml:space="preserve">Ans: df.shape returns a tuple (rows, columns) representing the dimensions of the DataFrame. For the Titanic dataset, it returns (891, 15) meaning 891 rows and 15 columns.</w:t>
      </w:r>
    </w:p>
    <w:p>
      <w:pPr>
        <w:spacing w:after="40" w:before="160"/>
      </w:pPr>
      <w:r>
        <w:rPr>
          <w:rFonts w:ascii="Arial" w:cs="Arial" w:eastAsia="Arial" w:hAnsi="Arial"/>
          <w:b/>
          <w:bCs/>
          <w:color w:val="C00000"/>
          <w:sz w:val="24"/>
          <w:szCs w:val="24"/>
        </w:rPr>
        <w:t xml:space="preserve">Q6. What is Normalization? Write the formula.</w:t>
      </w:r>
    </w:p>
    <w:p>
      <w:pPr>
        <w:spacing w:after="120" w:before="40"/>
        <w:ind w:left="360"/>
      </w:pPr>
      <w:r>
        <w:rPr>
          <w:rFonts w:ascii="Arial" w:cs="Arial" w:eastAsia="Arial" w:hAnsi="Arial"/>
          <w:sz w:val="23"/>
          <w:szCs w:val="23"/>
        </w:rPr>
        <w:t xml:space="preserve">Ans: Normalization is the process of scaling numeric values to a range between 0 and 1 so that no single feature dominates the model due to its large values. Formula: x_norm = (x - x_min) / (x_max - x_min). For example, fare values ranging 0 to 512 are scaled to 0 to 1.</w:t>
      </w:r>
    </w:p>
    <w:p>
      <w:pPr>
        <w:spacing w:after="40" w:before="160"/>
      </w:pPr>
      <w:r>
        <w:rPr>
          <w:rFonts w:ascii="Arial" w:cs="Arial" w:eastAsia="Arial" w:hAnsi="Arial"/>
          <w:b/>
          <w:bCs/>
          <w:color w:val="C00000"/>
          <w:sz w:val="24"/>
          <w:szCs w:val="24"/>
        </w:rPr>
        <w:t xml:space="preserve">Q7. What is Label Encoding? Give an example.</w:t>
      </w:r>
    </w:p>
    <w:p>
      <w:pPr>
        <w:spacing w:after="120" w:before="40"/>
        <w:ind w:left="360"/>
      </w:pPr>
      <w:r>
        <w:rPr>
          <w:rFonts w:ascii="Arial" w:cs="Arial" w:eastAsia="Arial" w:hAnsi="Arial"/>
          <w:sz w:val="23"/>
          <w:szCs w:val="23"/>
        </w:rPr>
        <w:t xml:space="preserve">Ans: Label Encoding converts text categories into numeric values. ML algorithms cannot process text, so we map categories to numbers. Example: male = 1, female = 0. Done using df['sex'].map({'male':1, 'female':0}).</w:t>
      </w:r>
    </w:p>
    <w:p>
      <w:pPr>
        <w:spacing w:after="40" w:before="160"/>
      </w:pPr>
      <w:r>
        <w:rPr>
          <w:rFonts w:ascii="Arial" w:cs="Arial" w:eastAsia="Arial" w:hAnsi="Arial"/>
          <w:b/>
          <w:bCs/>
          <w:color w:val="C00000"/>
          <w:sz w:val="24"/>
          <w:szCs w:val="24"/>
        </w:rPr>
        <w:t xml:space="preserve">Q8. What is One-Hot Encoding? How is it different from Label Encoding?</w:t>
      </w:r>
    </w:p>
    <w:p>
      <w:pPr>
        <w:spacing w:after="120" w:before="40"/>
        <w:ind w:left="360"/>
      </w:pPr>
      <w:r>
        <w:rPr>
          <w:rFonts w:ascii="Arial" w:cs="Arial" w:eastAsia="Arial" w:hAnsi="Arial"/>
          <w:sz w:val="23"/>
          <w:szCs w:val="23"/>
        </w:rPr>
        <w:t xml:space="preserve">Ans: One-Hot Encoding creates a separate True/False column for each category. For example, the 'embarked' column with values S, C, Q becomes two columns: embarked_Q and embarked_S. It is used when categories have no natural order. Label Encoding assigns a single number and may imply false ordering, while One-Hot Encoding avoids this.</w:t>
      </w:r>
    </w:p>
    <w:p>
      <w:pPr>
        <w:spacing w:after="40" w:before="160"/>
      </w:pPr>
      <w:r>
        <w:rPr>
          <w:rFonts w:ascii="Arial" w:cs="Arial" w:eastAsia="Arial" w:hAnsi="Arial"/>
          <w:b/>
          <w:bCs/>
          <w:color w:val="C00000"/>
          <w:sz w:val="24"/>
          <w:szCs w:val="24"/>
        </w:rPr>
        <w:t xml:space="preserve">Q9. Why do we use median to fill missing age values instead of mean?</w:t>
      </w:r>
    </w:p>
    <w:p>
      <w:pPr>
        <w:spacing w:after="120" w:before="40"/>
        <w:ind w:left="360"/>
      </w:pPr>
      <w:r>
        <w:rPr>
          <w:rFonts w:ascii="Arial" w:cs="Arial" w:eastAsia="Arial" w:hAnsi="Arial"/>
          <w:sz w:val="23"/>
          <w:szCs w:val="23"/>
        </w:rPr>
        <w:t xml:space="preserve">Ans: Median is preferred because it is not affected by extreme values (outliers). If the dataset has a few very old or very young passengers, the mean would be skewed toward those values. The median always represents the true central value regardless of outliers.</w:t>
      </w:r>
    </w:p>
    <w:p>
      <w:pPr>
        <w:spacing w:after="40" w:before="160"/>
      </w:pPr>
      <w:r>
        <w:rPr>
          <w:rFonts w:ascii="Arial" w:cs="Arial" w:eastAsia="Arial" w:hAnsi="Arial"/>
          <w:b/>
          <w:bCs/>
          <w:color w:val="C00000"/>
          <w:sz w:val="24"/>
          <w:szCs w:val="24"/>
        </w:rPr>
        <w:t xml:space="preserve">Q10. Why can't we directly convert age column to int without filling missing values first?</w:t>
      </w:r>
    </w:p>
    <w:p>
      <w:pPr>
        <w:spacing w:after="120" w:before="40"/>
        <w:ind w:left="360"/>
      </w:pPr>
      <w:r>
        <w:rPr>
          <w:rFonts w:ascii="Arial" w:cs="Arial" w:eastAsia="Arial" w:hAnsi="Arial"/>
          <w:sz w:val="23"/>
          <w:szCs w:val="23"/>
        </w:rPr>
        <w:t xml:space="preserve">Ans: NaN (Not a Number) is a float type in Python and cannot be directly cast to int. If we apply astype(int) with NaN values present, Python raises a ValueError. So we first fill the missing values with median and then convert.</w:t>
      </w:r>
    </w:p>
    <w:p>
      <w:pPr>
        <w:spacing w:after="40" w:before="160"/>
      </w:pPr>
      <w:r>
        <w:rPr>
          <w:rFonts w:ascii="Arial" w:cs="Arial" w:eastAsia="Arial" w:hAnsi="Arial"/>
          <w:b/>
          <w:bCs/>
          <w:color w:val="C00000"/>
          <w:sz w:val="24"/>
          <w:szCs w:val="24"/>
        </w:rPr>
        <w:t xml:space="preserve">Q11. What does df.dtypes return?</w:t>
      </w:r>
    </w:p>
    <w:p>
      <w:pPr>
        <w:spacing w:after="120" w:before="40"/>
        <w:ind w:left="360"/>
      </w:pPr>
      <w:r>
        <w:rPr>
          <w:rFonts w:ascii="Arial" w:cs="Arial" w:eastAsia="Arial" w:hAnsi="Arial"/>
          <w:sz w:val="23"/>
          <w:szCs w:val="23"/>
        </w:rPr>
        <w:t xml:space="preserve">Ans: df.dtypes returns the data type of every column in the DataFrame. Types include int64 (integers), float64 (decimal numbers), object (text/strings), category (limited unique values), and bool (True/False).</w:t>
      </w:r>
    </w:p>
    <w:p>
      <w:pPr>
        <w:spacing w:after="40" w:before="160"/>
      </w:pPr>
      <w:r>
        <w:rPr>
          <w:rFonts w:ascii="Arial" w:cs="Arial" w:eastAsia="Arial" w:hAnsi="Arial"/>
          <w:b/>
          <w:bCs/>
          <w:color w:val="C00000"/>
          <w:sz w:val="24"/>
          <w:szCs w:val="24"/>
        </w:rPr>
        <w:t xml:space="preserve">Q12. What is the purpose of drop_first=True in get_dummies()?</w:t>
      </w:r>
    </w:p>
    <w:p>
      <w:pPr>
        <w:spacing w:after="120" w:before="40"/>
        <w:ind w:left="360"/>
      </w:pPr>
      <w:r>
        <w:rPr>
          <w:rFonts w:ascii="Arial" w:cs="Arial" w:eastAsia="Arial" w:hAnsi="Arial"/>
          <w:sz w:val="23"/>
          <w:szCs w:val="23"/>
        </w:rPr>
        <w:t xml:space="preserve">Ans: drop_first=True removes the first category column to avoid multicollinearity (the dummy variable trap). If we have 3 categories S, C, Q and create 3 columns, knowing any 2 automatically tells us the 3rd. So we drop one to remove redundancy.</w:t>
      </w:r>
    </w:p>
    <w:p>
      <w:r>
        <w:br w:type="page"/>
      </w:r>
    </w:p>
    <w:p>
      <w:pPr>
        <w:pStyle w:val="Heading1"/>
      </w:pPr>
      <w:r>
        <w:rPr>
          <w:rFonts w:ascii="Arial" w:cs="Arial" w:eastAsia="Arial" w:hAnsi="Arial"/>
          <w:b/>
          <w:bCs/>
          <w:color w:val="1F3864"/>
          <w:sz w:val="30"/>
          <w:szCs w:val="30"/>
        </w:rPr>
        <w:t xml:space="preserve">EXPERIMENT 2 — Data Wrangling II</w:t>
      </w:r>
    </w:p>
    <w:p>
      <w:r>
        <w:rPr>
          <w:rFonts w:ascii="Arial" w:cs="Arial" w:eastAsia="Arial" w:hAnsi="Arial"/>
          <w:i/>
          <w:iCs/>
          <w:sz w:val="23"/>
          <w:szCs w:val="23"/>
        </w:rPr>
        <w:t xml:space="preserve">Dataset: Student Academic Performance (Own Dataset) | Topic: Outlier Detection, Missing Values, Log Transformation</w:t>
      </w:r>
    </w:p>
    <w:p>
      <w:r>
        <w:t xml:space="preserve"/>
      </w:r>
    </w:p>
    <w:p>
      <w:pPr>
        <w:spacing w:after="40" w:before="160"/>
      </w:pPr>
      <w:r>
        <w:rPr>
          <w:rFonts w:ascii="Arial" w:cs="Arial" w:eastAsia="Arial" w:hAnsi="Arial"/>
          <w:b/>
          <w:bCs/>
          <w:color w:val="C00000"/>
          <w:sz w:val="24"/>
          <w:szCs w:val="24"/>
        </w:rPr>
        <w:t xml:space="preserve">Q1. What is IQR? Write the formula.</w:t>
      </w:r>
    </w:p>
    <w:p>
      <w:pPr>
        <w:spacing w:after="120" w:before="40"/>
        <w:ind w:left="360"/>
      </w:pPr>
      <w:r>
        <w:rPr>
          <w:rFonts w:ascii="Arial" w:cs="Arial" w:eastAsia="Arial" w:hAnsi="Arial"/>
          <w:sz w:val="23"/>
          <w:szCs w:val="23"/>
        </w:rPr>
        <w:t xml:space="preserve">Ans: IQR stands for Interquartile Range. It is the difference between Q3 (75th percentile) and Q1 (25th percentile). Formula: IQR = Q3 - Q1. It represents the middle 50% of the data and is used as a robust measure of spread to detect outliers.</w:t>
      </w:r>
    </w:p>
    <w:p>
      <w:pPr>
        <w:spacing w:after="40" w:before="160"/>
      </w:pPr>
      <w:r>
        <w:rPr>
          <w:rFonts w:ascii="Arial" w:cs="Arial" w:eastAsia="Arial" w:hAnsi="Arial"/>
          <w:b/>
          <w:bCs/>
          <w:color w:val="C00000"/>
          <w:sz w:val="24"/>
          <w:szCs w:val="24"/>
        </w:rPr>
        <w:t xml:space="preserve">Q2. What are outliers? How do you detect them using IQR?</w:t>
      </w:r>
    </w:p>
    <w:p>
      <w:pPr>
        <w:spacing w:after="120" w:before="40"/>
        <w:ind w:left="360"/>
      </w:pPr>
      <w:r>
        <w:rPr>
          <w:rFonts w:ascii="Arial" w:cs="Arial" w:eastAsia="Arial" w:hAnsi="Arial"/>
          <w:sz w:val="23"/>
          <w:szCs w:val="23"/>
        </w:rPr>
        <w:t xml:space="preserve">Ans: Outliers are data points that are abnormally far from the rest of the data. Using IQR: Lower fence = Q1 - 1.5 * IQR, Upper fence = Q3 + 1.5 * IQR. Any value below the lower fence or above the upper fence is considered an outlier.</w:t>
      </w:r>
    </w:p>
    <w:p>
      <w:pPr>
        <w:spacing w:after="40" w:before="160"/>
      </w:pPr>
      <w:r>
        <w:rPr>
          <w:rFonts w:ascii="Arial" w:cs="Arial" w:eastAsia="Arial" w:hAnsi="Arial"/>
          <w:b/>
          <w:bCs/>
          <w:color w:val="C00000"/>
          <w:sz w:val="24"/>
          <w:szCs w:val="24"/>
        </w:rPr>
        <w:t xml:space="preserve">Q3. What is capping of outliers?</w:t>
      </w:r>
    </w:p>
    <w:p>
      <w:pPr>
        <w:spacing w:after="120" w:before="40"/>
        <w:ind w:left="360"/>
      </w:pPr>
      <w:r>
        <w:rPr>
          <w:rFonts w:ascii="Arial" w:cs="Arial" w:eastAsia="Arial" w:hAnsi="Arial"/>
          <w:sz w:val="23"/>
          <w:szCs w:val="23"/>
        </w:rPr>
        <w:t xml:space="preserve">Ans: Capping replaces outlier values with the boundary values instead of deleting them. Values above the upper fence are replaced with the upper fence value, and values below the lower fence are replaced with the lower fence value. This keeps the row in the dataset while removing the extreme value.</w:t>
      </w:r>
    </w:p>
    <w:p>
      <w:pPr>
        <w:spacing w:after="40" w:before="160"/>
      </w:pPr>
      <w:r>
        <w:rPr>
          <w:rFonts w:ascii="Arial" w:cs="Arial" w:eastAsia="Arial" w:hAnsi="Arial"/>
          <w:b/>
          <w:bCs/>
          <w:color w:val="C00000"/>
          <w:sz w:val="24"/>
          <w:szCs w:val="24"/>
        </w:rPr>
        <w:t xml:space="preserve">Q4. Why is capping preferred over deleting outliers?</w:t>
      </w:r>
    </w:p>
    <w:p>
      <w:pPr>
        <w:spacing w:after="120" w:before="40"/>
        <w:ind w:left="360"/>
      </w:pPr>
      <w:r>
        <w:rPr>
          <w:rFonts w:ascii="Arial" w:cs="Arial" w:eastAsia="Arial" w:hAnsi="Arial"/>
          <w:sz w:val="23"/>
          <w:szCs w:val="23"/>
        </w:rPr>
        <w:t xml:space="preserve">Ans: Deleting outliers removes entire rows which reduces the dataset size and may lose important information. Capping preserves the data row while correcting the extreme value. In a student dataset, deleting a student's record just because one score was extreme is not ideal.</w:t>
      </w:r>
    </w:p>
    <w:p>
      <w:pPr>
        <w:spacing w:after="40" w:before="160"/>
      </w:pPr>
      <w:r>
        <w:rPr>
          <w:rFonts w:ascii="Arial" w:cs="Arial" w:eastAsia="Arial" w:hAnsi="Arial"/>
          <w:b/>
          <w:bCs/>
          <w:color w:val="C00000"/>
          <w:sz w:val="24"/>
          <w:szCs w:val="24"/>
        </w:rPr>
        <w:t xml:space="preserve">Q5. What is Log Transformation? Why is it applied?</w:t>
      </w:r>
    </w:p>
    <w:p>
      <w:pPr>
        <w:spacing w:after="120" w:before="40"/>
        <w:ind w:left="360"/>
      </w:pPr>
      <w:r>
        <w:rPr>
          <w:rFonts w:ascii="Arial" w:cs="Arial" w:eastAsia="Arial" w:hAnsi="Arial"/>
          <w:sz w:val="23"/>
          <w:szCs w:val="23"/>
        </w:rPr>
        <w:t xml:space="preserve">Ans: Log Transformation applies the natural log (np.log) to a column's values. It is used to reduce skewness in data and make the distribution closer to a normal (bell-shaped) distribution. Skewness close to 0 indicates a symmetric distribution which most ML algorithms prefer.</w:t>
      </w:r>
    </w:p>
    <w:p>
      <w:pPr>
        <w:spacing w:after="40" w:before="160"/>
      </w:pPr>
      <w:r>
        <w:rPr>
          <w:rFonts w:ascii="Arial" w:cs="Arial" w:eastAsia="Arial" w:hAnsi="Arial"/>
          <w:b/>
          <w:bCs/>
          <w:color w:val="C00000"/>
          <w:sz w:val="24"/>
          <w:szCs w:val="24"/>
        </w:rPr>
        <w:t xml:space="preserve">Q6. What is skewness?</w:t>
      </w:r>
    </w:p>
    <w:p>
      <w:pPr>
        <w:spacing w:after="120" w:before="40"/>
        <w:ind w:left="360"/>
      </w:pPr>
      <w:r>
        <w:rPr>
          <w:rFonts w:ascii="Arial" w:cs="Arial" w:eastAsia="Arial" w:hAnsi="Arial"/>
          <w:sz w:val="23"/>
          <w:szCs w:val="23"/>
        </w:rPr>
        <w:t xml:space="preserve">Ans: Skewness is a measure of the asymmetry of a data distribution. Skewness = 0 means perfectly symmetric. Positive skewness means a long right tail (data clustered on left). Negative skewness means a long left tail. We apply transformations like log to reduce skewness.</w:t>
      </w:r>
    </w:p>
    <w:p>
      <w:pPr>
        <w:spacing w:after="40" w:before="160"/>
      </w:pPr>
      <w:r>
        <w:rPr>
          <w:rFonts w:ascii="Arial" w:cs="Arial" w:eastAsia="Arial" w:hAnsi="Arial"/>
          <w:b/>
          <w:bCs/>
          <w:color w:val="C00000"/>
          <w:sz w:val="24"/>
          <w:szCs w:val="24"/>
        </w:rPr>
        <w:t xml:space="preserve">Q7. Why do we fill Age missing values with mode instead of median?</w:t>
      </w:r>
    </w:p>
    <w:p>
      <w:pPr>
        <w:spacing w:after="120" w:before="40"/>
        <w:ind w:left="360"/>
      </w:pPr>
      <w:r>
        <w:rPr>
          <w:rFonts w:ascii="Arial" w:cs="Arial" w:eastAsia="Arial" w:hAnsi="Arial"/>
          <w:sz w:val="23"/>
          <w:szCs w:val="23"/>
        </w:rPr>
        <w:t xml:space="preserve">Ans: Age is typically a discrete value (18, 19, 20 etc.) and the most frequently occurring age is more meaningful to substitute. Mode gives the most common value. For continuous numeric columns like scores, median is used because mode may not exist or may not be representative.</w:t>
      </w:r>
    </w:p>
    <w:p>
      <w:pPr>
        <w:spacing w:after="40" w:before="160"/>
      </w:pPr>
      <w:r>
        <w:rPr>
          <w:rFonts w:ascii="Arial" w:cs="Arial" w:eastAsia="Arial" w:hAnsi="Arial"/>
          <w:b/>
          <w:bCs/>
          <w:color w:val="C00000"/>
          <w:sz w:val="24"/>
          <w:szCs w:val="24"/>
        </w:rPr>
        <w:t xml:space="preserve">Q8. What is the difference between fillna(median) and fillna(mean)?</w:t>
      </w:r>
    </w:p>
    <w:p>
      <w:pPr>
        <w:spacing w:after="120" w:before="40"/>
        <w:ind w:left="360"/>
      </w:pPr>
      <w:r>
        <w:rPr>
          <w:rFonts w:ascii="Arial" w:cs="Arial" w:eastAsia="Arial" w:hAnsi="Arial"/>
          <w:sz w:val="23"/>
          <w:szCs w:val="23"/>
        </w:rPr>
        <w:t xml:space="preserve">Ans: fillna(median) fills missing values with the middle value of the column — not affected by outliers. fillna(mean) fills with the average — affected by extreme values. If the data has outliers, median is more reliable. Mean is fine for normally distributed data with no outliers.</w:t>
      </w:r>
    </w:p>
    <w:p>
      <w:pPr>
        <w:spacing w:after="40" w:before="160"/>
      </w:pPr>
      <w:r>
        <w:rPr>
          <w:rFonts w:ascii="Arial" w:cs="Arial" w:eastAsia="Arial" w:hAnsi="Arial"/>
          <w:b/>
          <w:bCs/>
          <w:color w:val="C00000"/>
          <w:sz w:val="24"/>
          <w:szCs w:val="24"/>
        </w:rPr>
        <w:t xml:space="preserve">Q9. What does np.where() do in the capping code?</w:t>
      </w:r>
    </w:p>
    <w:p>
      <w:pPr>
        <w:spacing w:after="120" w:before="40"/>
        <w:ind w:left="360"/>
      </w:pPr>
      <w:r>
        <w:rPr>
          <w:rFonts w:ascii="Arial" w:cs="Arial" w:eastAsia="Arial" w:hAnsi="Arial"/>
          <w:sz w:val="23"/>
          <w:szCs w:val="23"/>
        </w:rPr>
        <w:t xml:space="preserve">Ans: np.where(condition, value_if_true, value_if_false) works like an if-else for arrays. In the capping code, np.where(df[col] &gt; upper, upper, np.where(df[col] &lt; lower, lower, df[col])) replaces values above upper with upper, below lower with lower, and keeps the rest unchanged.</w:t>
      </w:r>
    </w:p>
    <w:p>
      <w:pPr>
        <w:spacing w:after="40" w:before="160"/>
      </w:pPr>
      <w:r>
        <w:rPr>
          <w:rFonts w:ascii="Arial" w:cs="Arial" w:eastAsia="Arial" w:hAnsi="Arial"/>
          <w:b/>
          <w:bCs/>
          <w:color w:val="C00000"/>
          <w:sz w:val="24"/>
          <w:szCs w:val="24"/>
        </w:rPr>
        <w:t xml:space="preserve">Q10. What is the quantile() function?</w:t>
      </w:r>
    </w:p>
    <w:p>
      <w:pPr>
        <w:spacing w:after="120" w:before="40"/>
        <w:ind w:left="360"/>
      </w:pPr>
      <w:r>
        <w:rPr>
          <w:rFonts w:ascii="Arial" w:cs="Arial" w:eastAsia="Arial" w:hAnsi="Arial"/>
          <w:sz w:val="23"/>
          <w:szCs w:val="23"/>
        </w:rPr>
        <w:t xml:space="preserve">Ans: quantile(q) returns the value below which q fraction of data falls. quantile(0.25) returns Q1, quantile(0.75) returns Q3. These are used in IQR calculation. For example, if Q1=70 and Q3=90, then IQR=20.</w:t>
      </w:r>
    </w:p>
    <w:p>
      <w:r>
        <w:br w:type="page"/>
      </w:r>
    </w:p>
    <w:p>
      <w:pPr>
        <w:pStyle w:val="Heading1"/>
      </w:pPr>
      <w:r>
        <w:rPr>
          <w:rFonts w:ascii="Arial" w:cs="Arial" w:eastAsia="Arial" w:hAnsi="Arial"/>
          <w:b/>
          <w:bCs/>
          <w:color w:val="1F3864"/>
          <w:sz w:val="30"/>
          <w:szCs w:val="30"/>
        </w:rPr>
        <w:t xml:space="preserve">EXPERIMENT 3 — Descriptive Statistics</w:t>
      </w:r>
    </w:p>
    <w:p>
      <w:r>
        <w:rPr>
          <w:rFonts w:ascii="Arial" w:cs="Arial" w:eastAsia="Arial" w:hAnsi="Arial"/>
          <w:i/>
          <w:iCs/>
          <w:sz w:val="23"/>
          <w:szCs w:val="23"/>
        </w:rPr>
        <w:t xml:space="preserve">Dataset: Titanic and Iris | Topic: Central Tendency and Variability</w:t>
      </w:r>
    </w:p>
    <w:p>
      <w:r>
        <w:t xml:space="preserve"/>
      </w:r>
    </w:p>
    <w:p>
      <w:pPr>
        <w:spacing w:after="40" w:before="160"/>
      </w:pPr>
      <w:r>
        <w:rPr>
          <w:rFonts w:ascii="Arial" w:cs="Arial" w:eastAsia="Arial" w:hAnsi="Arial"/>
          <w:b/>
          <w:bCs/>
          <w:color w:val="C00000"/>
          <w:sz w:val="24"/>
          <w:szCs w:val="24"/>
        </w:rPr>
        <w:t xml:space="preserve">Q1. What are Measures of Central Tendency?</w:t>
      </w:r>
    </w:p>
    <w:p>
      <w:pPr>
        <w:spacing w:after="120" w:before="40"/>
        <w:ind w:left="360"/>
      </w:pPr>
      <w:r>
        <w:rPr>
          <w:rFonts w:ascii="Arial" w:cs="Arial" w:eastAsia="Arial" w:hAnsi="Arial"/>
          <w:sz w:val="23"/>
          <w:szCs w:val="23"/>
        </w:rPr>
        <w:t xml:space="preserve">Ans: Measures of Central Tendency are single values that represent the center of a dataset. The three main measures are: Mean (average of all values), Median (middle value when sorted), and Mode (most frequently occurring value). They summarize a dataset with one representative number.</w:t>
      </w:r>
    </w:p>
    <w:p>
      <w:pPr>
        <w:spacing w:after="40" w:before="160"/>
      </w:pPr>
      <w:r>
        <w:rPr>
          <w:rFonts w:ascii="Arial" w:cs="Arial" w:eastAsia="Arial" w:hAnsi="Arial"/>
          <w:b/>
          <w:bCs/>
          <w:color w:val="C00000"/>
          <w:sz w:val="24"/>
          <w:szCs w:val="24"/>
        </w:rPr>
        <w:t xml:space="preserve">Q2. What is the difference between Mean, Median, and Mode?</w:t>
      </w:r>
    </w:p>
    <w:p>
      <w:pPr>
        <w:spacing w:after="120" w:before="40"/>
        <w:ind w:left="360"/>
      </w:pPr>
      <w:r>
        <w:rPr>
          <w:rFonts w:ascii="Arial" w:cs="Arial" w:eastAsia="Arial" w:hAnsi="Arial"/>
          <w:sz w:val="23"/>
          <w:szCs w:val="23"/>
        </w:rPr>
        <w:t xml:space="preserve">Ans: Mean is the sum of all values divided by the count — affected by outliers. Median is the middle value when sorted — not affected by outliers. Mode is the most frequent value — useful for categorical data. For skewed data, median is preferred over mean.</w:t>
      </w:r>
    </w:p>
    <w:p>
      <w:pPr>
        <w:spacing w:after="40" w:before="160"/>
      </w:pPr>
      <w:r>
        <w:rPr>
          <w:rFonts w:ascii="Arial" w:cs="Arial" w:eastAsia="Arial" w:hAnsi="Arial"/>
          <w:b/>
          <w:bCs/>
          <w:color w:val="C00000"/>
          <w:sz w:val="24"/>
          <w:szCs w:val="24"/>
        </w:rPr>
        <w:t xml:space="preserve">Q3. What is Standard Deviation?</w:t>
      </w:r>
    </w:p>
    <w:p>
      <w:pPr>
        <w:spacing w:after="120" w:before="40"/>
        <w:ind w:left="360"/>
      </w:pPr>
      <w:r>
        <w:rPr>
          <w:rFonts w:ascii="Arial" w:cs="Arial" w:eastAsia="Arial" w:hAnsi="Arial"/>
          <w:sz w:val="23"/>
          <w:szCs w:val="23"/>
        </w:rPr>
        <w:t xml:space="preserve">Ans: Standard Deviation (std) measures how spread out values are from the mean. A low std means values are clustered close to the mean. A high std means values are widely spread. Formula: sigma = sqrt(sum of (x - mean)^2 / N). It tells how consistent or variable the data is.</w:t>
      </w:r>
    </w:p>
    <w:p>
      <w:pPr>
        <w:spacing w:after="40" w:before="160"/>
      </w:pPr>
      <w:r>
        <w:rPr>
          <w:rFonts w:ascii="Arial" w:cs="Arial" w:eastAsia="Arial" w:hAnsi="Arial"/>
          <w:b/>
          <w:bCs/>
          <w:color w:val="C00000"/>
          <w:sz w:val="24"/>
          <w:szCs w:val="24"/>
        </w:rPr>
        <w:t xml:space="preserve">Q4. What is a percentile?</w:t>
      </w:r>
    </w:p>
    <w:p>
      <w:pPr>
        <w:spacing w:after="120" w:before="40"/>
        <w:ind w:left="360"/>
      </w:pPr>
      <w:r>
        <w:rPr>
          <w:rFonts w:ascii="Arial" w:cs="Arial" w:eastAsia="Arial" w:hAnsi="Arial"/>
          <w:sz w:val="23"/>
          <w:szCs w:val="23"/>
        </w:rPr>
        <w:t xml:space="preserve">Ans: A percentile indicates the value below which a given percentage of data falls. For example, the 25th percentile (Q1) means 25% of data is below that value. The 50th percentile is the median. The 75th percentile is Q3. They are used to understand the distribution of data.</w:t>
      </w:r>
    </w:p>
    <w:p>
      <w:pPr>
        <w:spacing w:after="40" w:before="160"/>
      </w:pPr>
      <w:r>
        <w:rPr>
          <w:rFonts w:ascii="Arial" w:cs="Arial" w:eastAsia="Arial" w:hAnsi="Arial"/>
          <w:b/>
          <w:bCs/>
          <w:color w:val="C00000"/>
          <w:sz w:val="24"/>
          <w:szCs w:val="24"/>
        </w:rPr>
        <w:t xml:space="preserve">Q5. What does groupby() do in Pandas?</w:t>
      </w:r>
    </w:p>
    <w:p>
      <w:pPr>
        <w:spacing w:after="120" w:before="40"/>
        <w:ind w:left="360"/>
      </w:pPr>
      <w:r>
        <w:rPr>
          <w:rFonts w:ascii="Arial" w:cs="Arial" w:eastAsia="Arial" w:hAnsi="Arial"/>
          <w:sz w:val="23"/>
          <w:szCs w:val="23"/>
        </w:rPr>
        <w:t xml:space="preserve">Ans: groupby(column) splits the DataFrame into groups based on unique values of the specified column. For example, df.groupby('sex')['fare'].mean() calculates the mean fare separately for male and female groups. It is used for group-wise aggregation and analysis.</w:t>
      </w:r>
    </w:p>
    <w:p>
      <w:pPr>
        <w:spacing w:after="40" w:before="160"/>
      </w:pPr>
      <w:r>
        <w:rPr>
          <w:rFonts w:ascii="Arial" w:cs="Arial" w:eastAsia="Arial" w:hAnsi="Arial"/>
          <w:b/>
          <w:bCs/>
          <w:color w:val="C00000"/>
          <w:sz w:val="24"/>
          <w:szCs w:val="24"/>
        </w:rPr>
        <w:t xml:space="preserve">Q6. What does agg() do?</w:t>
      </w:r>
    </w:p>
    <w:p>
      <w:pPr>
        <w:spacing w:after="120" w:before="40"/>
        <w:ind w:left="360"/>
      </w:pPr>
      <w:r>
        <w:rPr>
          <w:rFonts w:ascii="Arial" w:cs="Arial" w:eastAsia="Arial" w:hAnsi="Arial"/>
          <w:sz w:val="23"/>
          <w:szCs w:val="23"/>
        </w:rPr>
        <w:t xml:space="preserve">Ans: agg() applies one or more aggregation functions to grouped data. It can compute multiple statistics at once. For example, .agg(['mean','median','min','max','std']) computes all five statistics for each group in one call, returning a summary table.</w:t>
      </w:r>
    </w:p>
    <w:p>
      <w:pPr>
        <w:spacing w:after="40" w:before="160"/>
      </w:pPr>
      <w:r>
        <w:rPr>
          <w:rFonts w:ascii="Arial" w:cs="Arial" w:eastAsia="Arial" w:hAnsi="Arial"/>
          <w:b/>
          <w:bCs/>
          <w:color w:val="C00000"/>
          <w:sz w:val="24"/>
          <w:szCs w:val="24"/>
        </w:rPr>
        <w:t xml:space="preserve">Q7. What is the Iris dataset?</w:t>
      </w:r>
    </w:p>
    <w:p>
      <w:pPr>
        <w:spacing w:after="120" w:before="40"/>
        <w:ind w:left="360"/>
      </w:pPr>
      <w:r>
        <w:rPr>
          <w:rFonts w:ascii="Arial" w:cs="Arial" w:eastAsia="Arial" w:hAnsi="Arial"/>
          <w:sz w:val="23"/>
          <w:szCs w:val="23"/>
        </w:rPr>
        <w:t xml:space="preserve">Ans: The Iris dataset contains 150 samples of iris flowers from 3 species: setosa, versicolor, and virginica. Each sample has 4 numeric features: sepal length, sepal width, petal length, and petal width. It is a standard benchmark dataset widely used in data science and ML.</w:t>
      </w:r>
    </w:p>
    <w:p>
      <w:pPr>
        <w:spacing w:after="40" w:before="160"/>
      </w:pPr>
      <w:r>
        <w:rPr>
          <w:rFonts w:ascii="Arial" w:cs="Arial" w:eastAsia="Arial" w:hAnsi="Arial"/>
          <w:b/>
          <w:bCs/>
          <w:color w:val="C00000"/>
          <w:sz w:val="24"/>
          <w:szCs w:val="24"/>
        </w:rPr>
        <w:t xml:space="preserve">Q8. How do you calculate percentile in Python?</w:t>
      </w:r>
    </w:p>
    <w:p>
      <w:pPr>
        <w:spacing w:after="120" w:before="40"/>
        <w:ind w:left="360"/>
      </w:pPr>
      <w:r>
        <w:rPr>
          <w:rFonts w:ascii="Arial" w:cs="Arial" w:eastAsia="Arial" w:hAnsi="Arial"/>
          <w:sz w:val="23"/>
          <w:szCs w:val="23"/>
        </w:rPr>
        <w:t xml:space="preserve">Ans: Using numpy: np.percentile(data, 25) gives Q1, np.percentile(data, 50) gives median, np.percentile(data, 75) gives Q3. Using pandas: df.describe() automatically shows 25%, 50%, 75% percentiles for all numeric columns.</w:t>
      </w:r>
    </w:p>
    <w:p>
      <w:pPr>
        <w:spacing w:after="40" w:before="160"/>
      </w:pPr>
      <w:r>
        <w:rPr>
          <w:rFonts w:ascii="Arial" w:cs="Arial" w:eastAsia="Arial" w:hAnsi="Arial"/>
          <w:b/>
          <w:bCs/>
          <w:color w:val="C00000"/>
          <w:sz w:val="24"/>
          <w:szCs w:val="24"/>
        </w:rPr>
        <w:t xml:space="preserve">Q9. Why is grouped statistics useful?</w:t>
      </w:r>
    </w:p>
    <w:p>
      <w:pPr>
        <w:spacing w:after="120" w:before="40"/>
        <w:ind w:left="360"/>
      </w:pPr>
      <w:r>
        <w:rPr>
          <w:rFonts w:ascii="Arial" w:cs="Arial" w:eastAsia="Arial" w:hAnsi="Arial"/>
          <w:sz w:val="23"/>
          <w:szCs w:val="23"/>
        </w:rPr>
        <w:t xml:space="preserve">Ans: Grouped statistics help compare different categories of data. For example, comparing fare statistics by sex shows that female passengers paid higher fares on average. Comparing age by passenger class shows that first class passengers were older on average. This reveals hidden patterns.</w:t>
      </w:r>
    </w:p>
    <w:p>
      <w:r>
        <w:br w:type="page"/>
      </w:r>
    </w:p>
    <w:p>
      <w:pPr>
        <w:pStyle w:val="Heading1"/>
      </w:pPr>
      <w:r>
        <w:rPr>
          <w:rFonts w:ascii="Arial" w:cs="Arial" w:eastAsia="Arial" w:hAnsi="Arial"/>
          <w:b/>
          <w:bCs/>
          <w:color w:val="1F3864"/>
          <w:sz w:val="30"/>
          <w:szCs w:val="30"/>
        </w:rPr>
        <w:t xml:space="preserve">EXPERIMENT 4 — Data Analytics I (Linear Regression)</w:t>
      </w:r>
    </w:p>
    <w:p>
      <w:r>
        <w:rPr>
          <w:rFonts w:ascii="Arial" w:cs="Arial" w:eastAsia="Arial" w:hAnsi="Arial"/>
          <w:i/>
          <w:iCs/>
          <w:sz w:val="23"/>
          <w:szCs w:val="23"/>
        </w:rPr>
        <w:t xml:space="preserve">Dataset: California Housing | Topic: Linear Regression, House Price Prediction</w:t>
      </w:r>
    </w:p>
    <w:p>
      <w:r>
        <w:t xml:space="preserve"/>
      </w:r>
    </w:p>
    <w:p>
      <w:pPr>
        <w:spacing w:after="40" w:before="160"/>
      </w:pPr>
      <w:r>
        <w:rPr>
          <w:rFonts w:ascii="Arial" w:cs="Arial" w:eastAsia="Arial" w:hAnsi="Arial"/>
          <w:b/>
          <w:bCs/>
          <w:color w:val="C00000"/>
          <w:sz w:val="24"/>
          <w:szCs w:val="24"/>
        </w:rPr>
        <w:t xml:space="preserve">Q1. What is Linear Regression?</w:t>
      </w:r>
    </w:p>
    <w:p>
      <w:pPr>
        <w:spacing w:after="120" w:before="40"/>
        <w:ind w:left="360"/>
      </w:pPr>
      <w:r>
        <w:rPr>
          <w:rFonts w:ascii="Arial" w:cs="Arial" w:eastAsia="Arial" w:hAnsi="Arial"/>
          <w:sz w:val="23"/>
          <w:szCs w:val="23"/>
        </w:rPr>
        <w:t xml:space="preserve">Ans: Linear Regression is a supervised machine learning algorithm that finds the best-fit straight line through data to predict a continuous numeric output. The equation is y = mx + c where m is the slope (coefficient), x is the input feature, and c is the intercept. It minimizes the sum of squared errors between actual and predicted values.</w:t>
      </w:r>
    </w:p>
    <w:p>
      <w:pPr>
        <w:spacing w:after="40" w:before="160"/>
      </w:pPr>
      <w:r>
        <w:rPr>
          <w:rFonts w:ascii="Arial" w:cs="Arial" w:eastAsia="Arial" w:hAnsi="Arial"/>
          <w:b/>
          <w:bCs/>
          <w:color w:val="C00000"/>
          <w:sz w:val="24"/>
          <w:szCs w:val="24"/>
        </w:rPr>
        <w:t xml:space="preserve">Q2. What is the difference between training and testing data?</w:t>
      </w:r>
    </w:p>
    <w:p>
      <w:pPr>
        <w:spacing w:after="120" w:before="40"/>
        <w:ind w:left="360"/>
      </w:pPr>
      <w:r>
        <w:rPr>
          <w:rFonts w:ascii="Arial" w:cs="Arial" w:eastAsia="Arial" w:hAnsi="Arial"/>
          <w:sz w:val="23"/>
          <w:szCs w:val="23"/>
        </w:rPr>
        <w:t xml:space="preserve">Ans: Training data is the portion of the dataset used to teach the model — the model learns the relationship between features and target. Testing data is the portion kept aside to evaluate the model's performance on unseen data. Typically 80% is used for training and 20% for testing.</w:t>
      </w:r>
    </w:p>
    <w:p>
      <w:pPr>
        <w:spacing w:after="40" w:before="160"/>
      </w:pPr>
      <w:r>
        <w:rPr>
          <w:rFonts w:ascii="Arial" w:cs="Arial" w:eastAsia="Arial" w:hAnsi="Arial"/>
          <w:b/>
          <w:bCs/>
          <w:color w:val="C00000"/>
          <w:sz w:val="24"/>
          <w:szCs w:val="24"/>
        </w:rPr>
        <w:t xml:space="preserve">Q3. What is MSE and RMSE?</w:t>
      </w:r>
    </w:p>
    <w:p>
      <w:pPr>
        <w:spacing w:after="120" w:before="40"/>
        <w:ind w:left="360"/>
      </w:pPr>
      <w:r>
        <w:rPr>
          <w:rFonts w:ascii="Arial" w:cs="Arial" w:eastAsia="Arial" w:hAnsi="Arial"/>
          <w:sz w:val="23"/>
          <w:szCs w:val="23"/>
        </w:rPr>
        <w:t xml:space="preserve">Ans: MSE (Mean Squared Error) is the average of squared differences between actual and predicted values. It penalizes large errors more. RMSE (Root Mean Squared Error) is the square root of MSE, expressed in the same units as the target variable. Lower values indicate better model accuracy.</w:t>
      </w:r>
    </w:p>
    <w:p>
      <w:pPr>
        <w:spacing w:after="40" w:before="160"/>
      </w:pPr>
      <w:r>
        <w:rPr>
          <w:rFonts w:ascii="Arial" w:cs="Arial" w:eastAsia="Arial" w:hAnsi="Arial"/>
          <w:b/>
          <w:bCs/>
          <w:color w:val="C00000"/>
          <w:sz w:val="24"/>
          <w:szCs w:val="24"/>
        </w:rPr>
        <w:t xml:space="preserve">Q4. What is R-squared (R2 Score)?</w:t>
      </w:r>
    </w:p>
    <w:p>
      <w:pPr>
        <w:spacing w:after="120" w:before="40"/>
        <w:ind w:left="360"/>
      </w:pPr>
      <w:r>
        <w:rPr>
          <w:rFonts w:ascii="Arial" w:cs="Arial" w:eastAsia="Arial" w:hAnsi="Arial"/>
          <w:sz w:val="23"/>
          <w:szCs w:val="23"/>
        </w:rPr>
        <w:t xml:space="preserve">Ans: R2 Score (coefficient of determination) measures how well the model explains the variance in the target variable. R2 = 1 means perfect prediction. R2 = 0 means the model is no better than predicting the mean. R2 closer to 1 indicates a better fit.</w:t>
      </w:r>
    </w:p>
    <w:p>
      <w:pPr>
        <w:spacing w:after="40" w:before="160"/>
      </w:pPr>
      <w:r>
        <w:rPr>
          <w:rFonts w:ascii="Arial" w:cs="Arial" w:eastAsia="Arial" w:hAnsi="Arial"/>
          <w:b/>
          <w:bCs/>
          <w:color w:val="C00000"/>
          <w:sz w:val="24"/>
          <w:szCs w:val="24"/>
        </w:rPr>
        <w:t xml:space="preserve">Q5. What does train_test_split() do?</w:t>
      </w:r>
    </w:p>
    <w:p>
      <w:pPr>
        <w:spacing w:after="120" w:before="40"/>
        <w:ind w:left="360"/>
      </w:pPr>
      <w:r>
        <w:rPr>
          <w:rFonts w:ascii="Arial" w:cs="Arial" w:eastAsia="Arial" w:hAnsi="Arial"/>
          <w:sz w:val="23"/>
          <w:szCs w:val="23"/>
        </w:rPr>
        <w:t xml:space="preserve">Ans: train_test_split(X, y, test_size=0.2, random_state=42) randomly splits the dataset into training and testing sets. test_size=0.2 means 20% goes to testing and 80% to training. random_state=42 ensures reproducibility — the same split occurs every time.</w:t>
      </w:r>
    </w:p>
    <w:p>
      <w:pPr>
        <w:spacing w:after="40" w:before="160"/>
      </w:pPr>
      <w:r>
        <w:rPr>
          <w:rFonts w:ascii="Arial" w:cs="Arial" w:eastAsia="Arial" w:hAnsi="Arial"/>
          <w:b/>
          <w:bCs/>
          <w:color w:val="C00000"/>
          <w:sz w:val="24"/>
          <w:szCs w:val="24"/>
        </w:rPr>
        <w:t xml:space="preserve">Q6. What are features and target in regression?</w:t>
      </w:r>
    </w:p>
    <w:p>
      <w:pPr>
        <w:spacing w:after="120" w:before="40"/>
        <w:ind w:left="360"/>
      </w:pPr>
      <w:r>
        <w:rPr>
          <w:rFonts w:ascii="Arial" w:cs="Arial" w:eastAsia="Arial" w:hAnsi="Arial"/>
          <w:sz w:val="23"/>
          <w:szCs w:val="23"/>
        </w:rPr>
        <w:t xml:space="preserve">Ans: Features (X) are the independent input variables used to make predictions — for example, number of rooms, location, crime rate. Target (y) is the dependent output variable we want to predict — for example, house price. The model learns how features relate to the target.</w:t>
      </w:r>
    </w:p>
    <w:p>
      <w:pPr>
        <w:spacing w:after="40" w:before="160"/>
      </w:pPr>
      <w:r>
        <w:rPr>
          <w:rFonts w:ascii="Arial" w:cs="Arial" w:eastAsia="Arial" w:hAnsi="Arial"/>
          <w:b/>
          <w:bCs/>
          <w:color w:val="C00000"/>
          <w:sz w:val="24"/>
          <w:szCs w:val="24"/>
        </w:rPr>
        <w:t xml:space="preserve">Q7. What does model.coef_ and model.intercept_ represent?</w:t>
      </w:r>
    </w:p>
    <w:p>
      <w:pPr>
        <w:spacing w:after="120" w:before="40"/>
        <w:ind w:left="360"/>
      </w:pPr>
      <w:r>
        <w:rPr>
          <w:rFonts w:ascii="Arial" w:cs="Arial" w:eastAsia="Arial" w:hAnsi="Arial"/>
          <w:sz w:val="23"/>
          <w:szCs w:val="23"/>
        </w:rPr>
        <w:t xml:space="preserve">Ans: model.coef_ contains the slope (weight/coefficient) for each feature — it tells how much the target changes per unit change in that feature. model.intercept_ is the constant term c in y = mx + c — the predicted target value when all features are zero.</w:t>
      </w:r>
    </w:p>
    <w:p>
      <w:pPr>
        <w:spacing w:after="40" w:before="160"/>
      </w:pPr>
      <w:r>
        <w:rPr>
          <w:rFonts w:ascii="Arial" w:cs="Arial" w:eastAsia="Arial" w:hAnsi="Arial"/>
          <w:b/>
          <w:bCs/>
          <w:color w:val="C00000"/>
          <w:sz w:val="24"/>
          <w:szCs w:val="24"/>
        </w:rPr>
        <w:t xml:space="preserve">Q8. Why was California Housing used instead of Boston Housing?</w:t>
      </w:r>
    </w:p>
    <w:p>
      <w:pPr>
        <w:spacing w:after="120" w:before="40"/>
        <w:ind w:left="360"/>
      </w:pPr>
      <w:r>
        <w:rPr>
          <w:rFonts w:ascii="Arial" w:cs="Arial" w:eastAsia="Arial" w:hAnsi="Arial"/>
          <w:sz w:val="23"/>
          <w:szCs w:val="23"/>
        </w:rPr>
        <w:t xml:space="preserve">Ans: The Boston Housing dataset was deprecated and removed from sklearn due to ethical concerns about a racial variable in the data. California Housing is a similar dataset with 20,640 samples and 8 features for predicting median house prices. It serves the same purpose.</w:t>
      </w:r>
    </w:p>
    <w:p>
      <w:pPr>
        <w:spacing w:after="40" w:before="160"/>
      </w:pPr>
      <w:r>
        <w:rPr>
          <w:rFonts w:ascii="Arial" w:cs="Arial" w:eastAsia="Arial" w:hAnsi="Arial"/>
          <w:b/>
          <w:bCs/>
          <w:color w:val="C00000"/>
          <w:sz w:val="24"/>
          <w:szCs w:val="24"/>
        </w:rPr>
        <w:t xml:space="preserve">Q9. What is the perfect prediction line in the Actual vs Predicted plot?</w:t>
      </w:r>
    </w:p>
    <w:p>
      <w:pPr>
        <w:spacing w:after="120" w:before="40"/>
        <w:ind w:left="360"/>
      </w:pPr>
      <w:r>
        <w:rPr>
          <w:rFonts w:ascii="Arial" w:cs="Arial" w:eastAsia="Arial" w:hAnsi="Arial"/>
          <w:sz w:val="23"/>
          <w:szCs w:val="23"/>
        </w:rPr>
        <w:t xml:space="preserve">Ans: The perfect prediction line is a red diagonal line drawn from (min, min) to (max, max) in the scatter plot. If all predictions were perfect, all blue dots would lie exactly on this line. The more scattered the dots around the line, the less accurate the model.</w:t>
      </w:r>
    </w:p>
    <w:p>
      <w:pPr>
        <w:spacing w:after="40" w:before="160"/>
      </w:pPr>
      <w:r>
        <w:rPr>
          <w:rFonts w:ascii="Arial" w:cs="Arial" w:eastAsia="Arial" w:hAnsi="Arial"/>
          <w:b/>
          <w:bCs/>
          <w:color w:val="C00000"/>
          <w:sz w:val="24"/>
          <w:szCs w:val="24"/>
        </w:rPr>
        <w:t xml:space="preserve">Q10. What is overfitting and underfitting?</w:t>
      </w:r>
    </w:p>
    <w:p>
      <w:pPr>
        <w:spacing w:after="120" w:before="40"/>
        <w:ind w:left="360"/>
      </w:pPr>
      <w:r>
        <w:rPr>
          <w:rFonts w:ascii="Arial" w:cs="Arial" w:eastAsia="Arial" w:hAnsi="Arial"/>
          <w:sz w:val="23"/>
          <w:szCs w:val="23"/>
        </w:rPr>
        <w:t xml:space="preserve">Ans: Overfitting occurs when the model learns the training data too well including its noise, performing very well on training but poorly on test data. Underfitting occurs when the model is too simple and fails to capture patterns, performing poorly on both training and test data. The goal is a balanced model.</w:t>
      </w:r>
    </w:p>
    <w:p>
      <w:r>
        <w:br w:type="page"/>
      </w:r>
    </w:p>
    <w:p>
      <w:pPr>
        <w:pStyle w:val="Heading1"/>
      </w:pPr>
      <w:r>
        <w:rPr>
          <w:rFonts w:ascii="Arial" w:cs="Arial" w:eastAsia="Arial" w:hAnsi="Arial"/>
          <w:b/>
          <w:bCs/>
          <w:color w:val="1F3864"/>
          <w:sz w:val="30"/>
          <w:szCs w:val="30"/>
        </w:rPr>
        <w:t xml:space="preserve">EXPERIMENT 5 — Data Analytics II (Logistic Regression)</w:t>
      </w:r>
    </w:p>
    <w:p>
      <w:r>
        <w:rPr>
          <w:rFonts w:ascii="Arial" w:cs="Arial" w:eastAsia="Arial" w:hAnsi="Arial"/>
          <w:i/>
          <w:iCs/>
          <w:sz w:val="23"/>
          <w:szCs w:val="23"/>
        </w:rPr>
        <w:t xml:space="preserve">Dataset: Own Dataset (Age, Salary, Purchase) | Topic: Classification, Confusion Matrix</w:t>
      </w:r>
    </w:p>
    <w:p>
      <w:r>
        <w:t xml:space="preserve"/>
      </w:r>
    </w:p>
    <w:p>
      <w:pPr>
        <w:spacing w:after="40" w:before="160"/>
      </w:pPr>
      <w:r>
        <w:rPr>
          <w:rFonts w:ascii="Arial" w:cs="Arial" w:eastAsia="Arial" w:hAnsi="Arial"/>
          <w:b/>
          <w:bCs/>
          <w:color w:val="C00000"/>
          <w:sz w:val="24"/>
          <w:szCs w:val="24"/>
        </w:rPr>
        <w:t xml:space="preserve">Q1. What is Logistic Regression?</w:t>
      </w:r>
    </w:p>
    <w:p>
      <w:pPr>
        <w:spacing w:after="120" w:before="40"/>
        <w:ind w:left="360"/>
      </w:pPr>
      <w:r>
        <w:rPr>
          <w:rFonts w:ascii="Arial" w:cs="Arial" w:eastAsia="Arial" w:hAnsi="Arial"/>
          <w:sz w:val="23"/>
          <w:szCs w:val="23"/>
        </w:rPr>
        <w:t xml:space="preserve">Ans: Logistic Regression is a supervised classification algorithm used to predict binary outcomes (yes/no, 0/1). Unlike Linear Regression which predicts a continuous value, Logistic Regression uses the sigmoid function to output a probability between 0 and 1. If probability &gt; 0.5, it predicts class 1, else class 0.</w:t>
      </w:r>
    </w:p>
    <w:p>
      <w:pPr>
        <w:spacing w:after="40" w:before="160"/>
      </w:pPr>
      <w:r>
        <w:rPr>
          <w:rFonts w:ascii="Arial" w:cs="Arial" w:eastAsia="Arial" w:hAnsi="Arial"/>
          <w:b/>
          <w:bCs/>
          <w:color w:val="C00000"/>
          <w:sz w:val="24"/>
          <w:szCs w:val="24"/>
        </w:rPr>
        <w:t xml:space="preserve">Q2. What is a Confusion Matrix?</w:t>
      </w:r>
    </w:p>
    <w:p>
      <w:pPr>
        <w:spacing w:after="120" w:before="40"/>
        <w:ind w:left="360"/>
      </w:pPr>
      <w:r>
        <w:rPr>
          <w:rFonts w:ascii="Arial" w:cs="Arial" w:eastAsia="Arial" w:hAnsi="Arial"/>
          <w:sz w:val="23"/>
          <w:szCs w:val="23"/>
        </w:rPr>
        <w:t xml:space="preserve">Ans: A Confusion Matrix is a table that shows the performance of a classification model by comparing actual vs predicted values. It has four cells: TP (True Positive), TN (True Negative), FP (False Positive), FN (False Negative). It reveals not just overall accuracy but also types of errors.</w:t>
      </w:r>
    </w:p>
    <w:p>
      <w:pPr>
        <w:spacing w:after="40" w:before="160"/>
      </w:pPr>
      <w:r>
        <w:rPr>
          <w:rFonts w:ascii="Arial" w:cs="Arial" w:eastAsia="Arial" w:hAnsi="Arial"/>
          <w:b/>
          <w:bCs/>
          <w:color w:val="C00000"/>
          <w:sz w:val="24"/>
          <w:szCs w:val="24"/>
        </w:rPr>
        <w:t xml:space="preserve">Q3. Define TP, TN, FP, FN.</w:t>
      </w:r>
    </w:p>
    <w:p>
      <w:pPr>
        <w:spacing w:after="120" w:before="40"/>
        <w:ind w:left="360"/>
      </w:pPr>
      <w:r>
        <w:rPr>
          <w:rFonts w:ascii="Arial" w:cs="Arial" w:eastAsia="Arial" w:hAnsi="Arial"/>
          <w:sz w:val="23"/>
          <w:szCs w:val="23"/>
        </w:rPr>
        <w:t xml:space="preserve">Ans: TP (True Positive): Predicted Yes, Actual Yes — correct positive prediction. TN (True Negative): Predicted No, Actual No — correct negative prediction. FP (False Positive): Predicted Yes, Actual No — wrong positive (Type I error). FN (False Negative): Predicted No, Actual Yes — wrong negative (Type II error).</w:t>
      </w:r>
    </w:p>
    <w:p>
      <w:pPr>
        <w:spacing w:after="40" w:before="160"/>
      </w:pPr>
      <w:r>
        <w:rPr>
          <w:rFonts w:ascii="Arial" w:cs="Arial" w:eastAsia="Arial" w:hAnsi="Arial"/>
          <w:b/>
          <w:bCs/>
          <w:color w:val="C00000"/>
          <w:sz w:val="24"/>
          <w:szCs w:val="24"/>
        </w:rPr>
        <w:t xml:space="preserve">Q4. Write the formulas for Accuracy, Error Rate, Precision, and Recall.</w:t>
      </w:r>
    </w:p>
    <w:p>
      <w:pPr>
        <w:spacing w:after="120" w:before="40"/>
        <w:ind w:left="360"/>
      </w:pPr>
      <w:r>
        <w:rPr>
          <w:rFonts w:ascii="Arial" w:cs="Arial" w:eastAsia="Arial" w:hAnsi="Arial"/>
          <w:sz w:val="23"/>
          <w:szCs w:val="23"/>
        </w:rPr>
        <w:t xml:space="preserve">Ans: Accuracy = (TP + TN) / (TP + TN + FP + FN). Error Rate = 1 - Accuracy. Precision = TP / (TP + FP) — out of all predicted positives, how many were actually positive. Recall = TP / (TP + FN) — out of all actual positives, how many were correctly predicted.</w:t>
      </w:r>
    </w:p>
    <w:p>
      <w:pPr>
        <w:spacing w:after="40" w:before="160"/>
      </w:pPr>
      <w:r>
        <w:rPr>
          <w:rFonts w:ascii="Arial" w:cs="Arial" w:eastAsia="Arial" w:hAnsi="Arial"/>
          <w:b/>
          <w:bCs/>
          <w:color w:val="C00000"/>
          <w:sz w:val="24"/>
          <w:szCs w:val="24"/>
        </w:rPr>
        <w:t xml:space="preserve">Q5. What is Feature Scaling? Why is it needed for Logistic Regression?</w:t>
      </w:r>
    </w:p>
    <w:p>
      <w:pPr>
        <w:spacing w:after="120" w:before="40"/>
        <w:ind w:left="360"/>
      </w:pPr>
      <w:r>
        <w:rPr>
          <w:rFonts w:ascii="Arial" w:cs="Arial" w:eastAsia="Arial" w:hAnsi="Arial"/>
          <w:sz w:val="23"/>
          <w:szCs w:val="23"/>
        </w:rPr>
        <w:t xml:space="preserve">Ans: Feature Scaling standardizes the range of features using StandardScaler: z = (x - mean) / std. It is needed because Logistic Regression uses gradient descent, which converges faster when features are on the same scale. Without scaling, features with larger values (like salary = 100000) dominate over smaller ones (like age = 25).</w:t>
      </w:r>
    </w:p>
    <w:p>
      <w:pPr>
        <w:spacing w:after="40" w:before="160"/>
      </w:pPr>
      <w:r>
        <w:rPr>
          <w:rFonts w:ascii="Arial" w:cs="Arial" w:eastAsia="Arial" w:hAnsi="Arial"/>
          <w:b/>
          <w:bCs/>
          <w:color w:val="C00000"/>
          <w:sz w:val="24"/>
          <w:szCs w:val="24"/>
        </w:rPr>
        <w:t xml:space="preserve">Q6. What is the sigmoid function?</w:t>
      </w:r>
    </w:p>
    <w:p>
      <w:pPr>
        <w:spacing w:after="120" w:before="40"/>
        <w:ind w:left="360"/>
      </w:pPr>
      <w:r>
        <w:rPr>
          <w:rFonts w:ascii="Arial" w:cs="Arial" w:eastAsia="Arial" w:hAnsi="Arial"/>
          <w:sz w:val="23"/>
          <w:szCs w:val="23"/>
        </w:rPr>
        <w:t xml:space="preserve">Ans: The sigmoid function converts any real number to a value between 0 and 1. Formula: sigmoid(z) = 1 / (1 + e^(-z)). In Logistic Regression, the output of the linear equation is passed through sigmoid to get the probability. If probability &gt; 0.5, predict class 1, else predict class 0.</w:t>
      </w:r>
    </w:p>
    <w:p>
      <w:pPr>
        <w:spacing w:after="40" w:before="160"/>
      </w:pPr>
      <w:r>
        <w:rPr>
          <w:rFonts w:ascii="Arial" w:cs="Arial" w:eastAsia="Arial" w:hAnsi="Arial"/>
          <w:b/>
          <w:bCs/>
          <w:color w:val="C00000"/>
          <w:sz w:val="24"/>
          <w:szCs w:val="24"/>
        </w:rPr>
        <w:t xml:space="preserve">Q7. What does classification_report() give?</w:t>
      </w:r>
    </w:p>
    <w:p>
      <w:pPr>
        <w:spacing w:after="120" w:before="40"/>
        <w:ind w:left="360"/>
      </w:pPr>
      <w:r>
        <w:rPr>
          <w:rFonts w:ascii="Arial" w:cs="Arial" w:eastAsia="Arial" w:hAnsi="Arial"/>
          <w:sz w:val="23"/>
          <w:szCs w:val="23"/>
        </w:rPr>
        <w:t xml:space="preserve">Ans: classification_report() prints precision, recall, and F1-score for each class, along with overall accuracy. F1-score is the harmonic mean of precision and recall: F1 = 2 * (Precision * Recall) / (Precision + Recall). It is useful when classes are imbalanced.</w:t>
      </w:r>
    </w:p>
    <w:p>
      <w:pPr>
        <w:spacing w:after="40" w:before="160"/>
      </w:pPr>
      <w:r>
        <w:rPr>
          <w:rFonts w:ascii="Arial" w:cs="Arial" w:eastAsia="Arial" w:hAnsi="Arial"/>
          <w:b/>
          <w:bCs/>
          <w:color w:val="C00000"/>
          <w:sz w:val="24"/>
          <w:szCs w:val="24"/>
        </w:rPr>
        <w:t xml:space="preserve">Q8. What is the difference between Logistic Regression and Linear Regression?</w:t>
      </w:r>
    </w:p>
    <w:p>
      <w:pPr>
        <w:spacing w:after="120" w:before="40"/>
        <w:ind w:left="360"/>
      </w:pPr>
      <w:r>
        <w:rPr>
          <w:rFonts w:ascii="Arial" w:cs="Arial" w:eastAsia="Arial" w:hAnsi="Arial"/>
          <w:sz w:val="23"/>
          <w:szCs w:val="23"/>
        </w:rPr>
        <w:t xml:space="preserve">Ans: Linear Regression predicts a continuous numeric value (like house price). Logistic Regression predicts a class label (like purchased or not). Linear Regression outputs an unbounded number. Logistic Regression outputs a probability between 0 and 1 using the sigmoid function.</w:t>
      </w:r>
    </w:p>
    <w:p>
      <w:pPr>
        <w:spacing w:after="40" w:before="160"/>
      </w:pPr>
      <w:r>
        <w:rPr>
          <w:rFonts w:ascii="Arial" w:cs="Arial" w:eastAsia="Arial" w:hAnsi="Arial"/>
          <w:b/>
          <w:bCs/>
          <w:color w:val="C00000"/>
          <w:sz w:val="24"/>
          <w:szCs w:val="24"/>
        </w:rPr>
        <w:t xml:space="preserve">Q9. What is random_state in train_test_split?</w:t>
      </w:r>
    </w:p>
    <w:p>
      <w:pPr>
        <w:spacing w:after="120" w:before="40"/>
        <w:ind w:left="360"/>
      </w:pPr>
      <w:r>
        <w:rPr>
          <w:rFonts w:ascii="Arial" w:cs="Arial" w:eastAsia="Arial" w:hAnsi="Arial"/>
          <w:sz w:val="23"/>
          <w:szCs w:val="23"/>
        </w:rPr>
        <w:t xml:space="preserve">Ans: random_state is a seed value that controls the random number generator used for splitting data. Setting random_state=42 ensures that every time the code runs, the same data points go into training and testing sets, making results reproducible and comparable.</w:t>
      </w:r>
    </w:p>
    <w:p>
      <w:r>
        <w:br w:type="page"/>
      </w:r>
    </w:p>
    <w:p>
      <w:pPr>
        <w:pStyle w:val="Heading1"/>
      </w:pPr>
      <w:r>
        <w:rPr>
          <w:rFonts w:ascii="Arial" w:cs="Arial" w:eastAsia="Arial" w:hAnsi="Arial"/>
          <w:b/>
          <w:bCs/>
          <w:color w:val="1F3864"/>
          <w:sz w:val="30"/>
          <w:szCs w:val="30"/>
        </w:rPr>
        <w:t xml:space="preserve">EXPERIMENT 6 — Data Analytics III (Naive Bayes)</w:t>
      </w:r>
    </w:p>
    <w:p>
      <w:r>
        <w:rPr>
          <w:rFonts w:ascii="Arial" w:cs="Arial" w:eastAsia="Arial" w:hAnsi="Arial"/>
          <w:i/>
          <w:iCs/>
          <w:sz w:val="23"/>
          <w:szCs w:val="23"/>
        </w:rPr>
        <w:t xml:space="preserve">Dataset: Iris | Topic: Naive Bayes Classification, Multi-class Confusion Matrix</w:t>
      </w:r>
    </w:p>
    <w:p>
      <w:r>
        <w:t xml:space="preserve"/>
      </w:r>
    </w:p>
    <w:p>
      <w:pPr>
        <w:spacing w:after="40" w:before="160"/>
      </w:pPr>
      <w:r>
        <w:rPr>
          <w:rFonts w:ascii="Arial" w:cs="Arial" w:eastAsia="Arial" w:hAnsi="Arial"/>
          <w:b/>
          <w:bCs/>
          <w:color w:val="C00000"/>
          <w:sz w:val="24"/>
          <w:szCs w:val="24"/>
        </w:rPr>
        <w:t xml:space="preserve">Q1. What is Naive Bayes?</w:t>
      </w:r>
    </w:p>
    <w:p>
      <w:pPr>
        <w:spacing w:after="120" w:before="40"/>
        <w:ind w:left="360"/>
      </w:pPr>
      <w:r>
        <w:rPr>
          <w:rFonts w:ascii="Arial" w:cs="Arial" w:eastAsia="Arial" w:hAnsi="Arial"/>
          <w:sz w:val="23"/>
          <w:szCs w:val="23"/>
        </w:rPr>
        <w:t xml:space="preserve">Ans: Naive Bayes is a probabilistic classification algorithm based on Bayes' Theorem. It is called 'Naive' because it assumes all features are independent of each other, which is rarely true in reality but works well in practice. It calculates the probability of each class and picks the highest one.</w:t>
      </w:r>
    </w:p>
    <w:p>
      <w:pPr>
        <w:spacing w:after="40" w:before="160"/>
      </w:pPr>
      <w:r>
        <w:rPr>
          <w:rFonts w:ascii="Arial" w:cs="Arial" w:eastAsia="Arial" w:hAnsi="Arial"/>
          <w:b/>
          <w:bCs/>
          <w:color w:val="C00000"/>
          <w:sz w:val="24"/>
          <w:szCs w:val="24"/>
        </w:rPr>
        <w:t xml:space="preserve">Q2. What is Bayes' Theorem?</w:t>
      </w:r>
    </w:p>
    <w:p>
      <w:pPr>
        <w:spacing w:after="120" w:before="40"/>
        <w:ind w:left="360"/>
      </w:pPr>
      <w:r>
        <w:rPr>
          <w:rFonts w:ascii="Arial" w:cs="Arial" w:eastAsia="Arial" w:hAnsi="Arial"/>
          <w:sz w:val="23"/>
          <w:szCs w:val="23"/>
        </w:rPr>
        <w:t xml:space="preserve">Ans: Bayes' Theorem states: P(A|B) = P(B|A) * P(A) / P(B). In classification, P(class|features) = P(features|class) * P(class) / P(features). This means the probability of a class given the features equals the likelihood of the features in that class times the prior probability of the class.</w:t>
      </w:r>
    </w:p>
    <w:p>
      <w:pPr>
        <w:spacing w:after="40" w:before="160"/>
      </w:pPr>
      <w:r>
        <w:rPr>
          <w:rFonts w:ascii="Arial" w:cs="Arial" w:eastAsia="Arial" w:hAnsi="Arial"/>
          <w:b/>
          <w:bCs/>
          <w:color w:val="C00000"/>
          <w:sz w:val="24"/>
          <w:szCs w:val="24"/>
        </w:rPr>
        <w:t xml:space="preserve">Q3. What is GaussianNB?</w:t>
      </w:r>
    </w:p>
    <w:p>
      <w:pPr>
        <w:spacing w:after="120" w:before="40"/>
        <w:ind w:left="360"/>
      </w:pPr>
      <w:r>
        <w:rPr>
          <w:rFonts w:ascii="Arial" w:cs="Arial" w:eastAsia="Arial" w:hAnsi="Arial"/>
          <w:sz w:val="23"/>
          <w:szCs w:val="23"/>
        </w:rPr>
        <w:t xml:space="preserve">Ans: GaussianNB is a Naive Bayes variant that assumes the features follow a Gaussian (normal) distribution within each class. It is suitable for continuous numeric features like sepal length and petal width. It calculates the mean and variance of each feature per class and uses these to compute probabilities.</w:t>
      </w:r>
    </w:p>
    <w:p>
      <w:pPr>
        <w:spacing w:after="40" w:before="160"/>
      </w:pPr>
      <w:r>
        <w:rPr>
          <w:rFonts w:ascii="Arial" w:cs="Arial" w:eastAsia="Arial" w:hAnsi="Arial"/>
          <w:b/>
          <w:bCs/>
          <w:color w:val="C00000"/>
          <w:sz w:val="24"/>
          <w:szCs w:val="24"/>
        </w:rPr>
        <w:t xml:space="preserve">Q4. How does the confusion matrix differ for multi-class classification vs binary?</w:t>
      </w:r>
    </w:p>
    <w:p>
      <w:pPr>
        <w:spacing w:after="120" w:before="40"/>
        <w:ind w:left="360"/>
      </w:pPr>
      <w:r>
        <w:rPr>
          <w:rFonts w:ascii="Arial" w:cs="Arial" w:eastAsia="Arial" w:hAnsi="Arial"/>
          <w:sz w:val="23"/>
          <w:szCs w:val="23"/>
        </w:rPr>
        <w:t xml:space="preserve">Ans: For binary classification, the confusion matrix is 2x2 (2 classes). For multi-class (like Iris with 3 species), it is 3x3. Each row represents the actual class and each column represents the predicted class. Diagonal cells are correct predictions; off-diagonal cells are misclassifications.</w:t>
      </w:r>
    </w:p>
    <w:p>
      <w:pPr>
        <w:spacing w:after="40" w:before="160"/>
      </w:pPr>
      <w:r>
        <w:rPr>
          <w:rFonts w:ascii="Arial" w:cs="Arial" w:eastAsia="Arial" w:hAnsi="Arial"/>
          <w:b/>
          <w:bCs/>
          <w:color w:val="C00000"/>
          <w:sz w:val="24"/>
          <w:szCs w:val="24"/>
        </w:rPr>
        <w:t xml:space="preserve">Q5. How do you calculate TP, FP, TN, FN for each class in multi-class?</w:t>
      </w:r>
    </w:p>
    <w:p>
      <w:pPr>
        <w:spacing w:after="120" w:before="40"/>
        <w:ind w:left="360"/>
      </w:pPr>
      <w:r>
        <w:rPr>
          <w:rFonts w:ascii="Arial" w:cs="Arial" w:eastAsia="Arial" w:hAnsi="Arial"/>
          <w:sz w:val="23"/>
          <w:szCs w:val="23"/>
        </w:rPr>
        <w:t xml:space="preserve">Ans: For each class: TP = correct predictions for that class (diagonal value). FP = sum of column minus TP (other classes wrongly predicted as this class). FN = sum of row minus TP (this class wrongly predicted as others). TN = total samples minus TP minus FP minus FN.</w:t>
      </w:r>
    </w:p>
    <w:p>
      <w:pPr>
        <w:spacing w:after="40" w:before="160"/>
      </w:pPr>
      <w:r>
        <w:rPr>
          <w:rFonts w:ascii="Arial" w:cs="Arial" w:eastAsia="Arial" w:hAnsi="Arial"/>
          <w:b/>
          <w:bCs/>
          <w:color w:val="C00000"/>
          <w:sz w:val="24"/>
          <w:szCs w:val="24"/>
        </w:rPr>
        <w:t xml:space="preserve">Q6. Why is Naive Bayes suitable for the Iris dataset?</w:t>
      </w:r>
    </w:p>
    <w:p>
      <w:pPr>
        <w:spacing w:after="120" w:before="40"/>
        <w:ind w:left="360"/>
      </w:pPr>
      <w:r>
        <w:rPr>
          <w:rFonts w:ascii="Arial" w:cs="Arial" w:eastAsia="Arial" w:hAnsi="Arial"/>
          <w:sz w:val="23"/>
          <w:szCs w:val="23"/>
        </w:rPr>
        <w:t xml:space="preserve">Ans: The Iris dataset has 4 continuous numeric features that approximately follow a Gaussian distribution within each species. GaussianNB is designed exactly for this. Naive Bayes is also fast, works well with small datasets, and the independence assumption holds reasonably well for Iris features.</w:t>
      </w:r>
    </w:p>
    <w:p>
      <w:pPr>
        <w:spacing w:after="40" w:before="160"/>
      </w:pPr>
      <w:r>
        <w:rPr>
          <w:rFonts w:ascii="Arial" w:cs="Arial" w:eastAsia="Arial" w:hAnsi="Arial"/>
          <w:b/>
          <w:bCs/>
          <w:color w:val="C00000"/>
          <w:sz w:val="24"/>
          <w:szCs w:val="24"/>
        </w:rPr>
        <w:t xml:space="preserve">Q7. What is accuracy_score()?</w:t>
      </w:r>
    </w:p>
    <w:p>
      <w:pPr>
        <w:spacing w:after="120" w:before="40"/>
        <w:ind w:left="360"/>
      </w:pPr>
      <w:r>
        <w:rPr>
          <w:rFonts w:ascii="Arial" w:cs="Arial" w:eastAsia="Arial" w:hAnsi="Arial"/>
          <w:sz w:val="23"/>
          <w:szCs w:val="23"/>
        </w:rPr>
        <w:t xml:space="preserve">Ans: accuracy_score(y_test, y_pred) computes the fraction of predictions that were correct. Formula: Accuracy = correct predictions / total predictions. For example, if 28 out of 30 test samples were correctly classified, accuracy = 28/30 = 0.9333 = 93.33%.</w:t>
      </w:r>
    </w:p>
    <w:p>
      <w:pPr>
        <w:spacing w:after="40" w:before="160"/>
      </w:pPr>
      <w:r>
        <w:rPr>
          <w:rFonts w:ascii="Arial" w:cs="Arial" w:eastAsia="Arial" w:hAnsi="Arial"/>
          <w:b/>
          <w:bCs/>
          <w:color w:val="C00000"/>
          <w:sz w:val="24"/>
          <w:szCs w:val="24"/>
        </w:rPr>
        <w:t xml:space="preserve">Q8. What does sns.heatmap(annot=True, fmt='d') do?</w:t>
      </w:r>
    </w:p>
    <w:p>
      <w:pPr>
        <w:spacing w:after="120" w:before="40"/>
        <w:ind w:left="360"/>
      </w:pPr>
      <w:r>
        <w:rPr>
          <w:rFonts w:ascii="Arial" w:cs="Arial" w:eastAsia="Arial" w:hAnsi="Arial"/>
          <w:sz w:val="23"/>
          <w:szCs w:val="23"/>
        </w:rPr>
        <w:t xml:space="preserve">Ans: sns.heatmap() displays the confusion matrix as a color-coded grid. annot=True writes the actual numeric values inside each cell. fmt='d' formats the numbers as integers (no decimal points). cmap='Greens' sets the color scheme. It makes the confusion matrix visually easy to interpret.</w:t>
      </w:r>
    </w:p>
    <w:p>
      <w:r>
        <w:br w:type="page"/>
      </w:r>
    </w:p>
    <w:p>
      <w:pPr>
        <w:pStyle w:val="Heading1"/>
      </w:pPr>
      <w:r>
        <w:rPr>
          <w:rFonts w:ascii="Arial" w:cs="Arial" w:eastAsia="Arial" w:hAnsi="Arial"/>
          <w:b/>
          <w:bCs/>
          <w:color w:val="1F3864"/>
          <w:sz w:val="30"/>
          <w:szCs w:val="30"/>
        </w:rPr>
        <w:t xml:space="preserve">EXPERIMENT 7 — Text Analytics</w:t>
      </w:r>
    </w:p>
    <w:p>
      <w:r>
        <w:rPr>
          <w:rFonts w:ascii="Arial" w:cs="Arial" w:eastAsia="Arial" w:hAnsi="Arial"/>
          <w:i/>
          <w:iCs/>
          <w:sz w:val="23"/>
          <w:szCs w:val="23"/>
        </w:rPr>
        <w:t xml:space="preserve">Dataset: Custom Text Document | Topic: NLP Preprocessing, TF-IDF</w:t>
      </w:r>
    </w:p>
    <w:p>
      <w:r>
        <w:t xml:space="preserve"/>
      </w:r>
    </w:p>
    <w:p>
      <w:pPr>
        <w:spacing w:after="40" w:before="160"/>
      </w:pPr>
      <w:r>
        <w:rPr>
          <w:rFonts w:ascii="Arial" w:cs="Arial" w:eastAsia="Arial" w:hAnsi="Arial"/>
          <w:b/>
          <w:bCs/>
          <w:color w:val="C00000"/>
          <w:sz w:val="24"/>
          <w:szCs w:val="24"/>
        </w:rPr>
        <w:t xml:space="preserve">Q1. What is Tokenization?</w:t>
      </w:r>
    </w:p>
    <w:p>
      <w:pPr>
        <w:spacing w:after="120" w:before="40"/>
        <w:ind w:left="360"/>
      </w:pPr>
      <w:r>
        <w:rPr>
          <w:rFonts w:ascii="Arial" w:cs="Arial" w:eastAsia="Arial" w:hAnsi="Arial"/>
          <w:sz w:val="23"/>
          <w:szCs w:val="23"/>
        </w:rPr>
        <w:t xml:space="preserve">Ans: Tokenization is the process of splitting text into smaller units called tokens. Sentence Tokenization splits a paragraph into individual sentences using sent_tokenize(). Word Tokenization splits text into individual words using word_tokenize(). It is the first step in any NLP pipeline.</w:t>
      </w:r>
    </w:p>
    <w:p>
      <w:pPr>
        <w:spacing w:after="40" w:before="160"/>
      </w:pPr>
      <w:r>
        <w:rPr>
          <w:rFonts w:ascii="Arial" w:cs="Arial" w:eastAsia="Arial" w:hAnsi="Arial"/>
          <w:b/>
          <w:bCs/>
          <w:color w:val="C00000"/>
          <w:sz w:val="24"/>
          <w:szCs w:val="24"/>
        </w:rPr>
        <w:t xml:space="preserve">Q2. What is POS Tagging?</w:t>
      </w:r>
    </w:p>
    <w:p>
      <w:pPr>
        <w:spacing w:after="120" w:before="40"/>
        <w:ind w:left="360"/>
      </w:pPr>
      <w:r>
        <w:rPr>
          <w:rFonts w:ascii="Arial" w:cs="Arial" w:eastAsia="Arial" w:hAnsi="Arial"/>
          <w:sz w:val="23"/>
          <w:szCs w:val="23"/>
        </w:rPr>
        <w:t xml:space="preserve">Ans: POS (Part-of-Speech) Tagging assigns a grammatical label to each word in a sentence. For example: NN = Noun, VBZ = Verb (3rd person singular present), JJ = Adjective, IN = Preposition, DT = Determiner. It helps understand the grammatical structure and role of each word.</w:t>
      </w:r>
    </w:p>
    <w:p>
      <w:pPr>
        <w:spacing w:after="40" w:before="160"/>
      </w:pPr>
      <w:r>
        <w:rPr>
          <w:rFonts w:ascii="Arial" w:cs="Arial" w:eastAsia="Arial" w:hAnsi="Arial"/>
          <w:b/>
          <w:bCs/>
          <w:color w:val="C00000"/>
          <w:sz w:val="24"/>
          <w:szCs w:val="24"/>
        </w:rPr>
        <w:t xml:space="preserve">Q3. What are Stop Words?</w:t>
      </w:r>
    </w:p>
    <w:p>
      <w:pPr>
        <w:spacing w:after="120" w:before="40"/>
        <w:ind w:left="360"/>
      </w:pPr>
      <w:r>
        <w:rPr>
          <w:rFonts w:ascii="Arial" w:cs="Arial" w:eastAsia="Arial" w:hAnsi="Arial"/>
          <w:sz w:val="23"/>
          <w:szCs w:val="23"/>
        </w:rPr>
        <w:t xml:space="preserve">Ans: Stop words are common English words that carry little meaning for analysis, such as: is, a, the, to, and, of, in. We remove them to reduce noise and focus on meaningful content words. NLTK provides a built-in list of 179 English stop words via stopwords.words('english').</w:t>
      </w:r>
    </w:p>
    <w:p>
      <w:pPr>
        <w:spacing w:after="40" w:before="160"/>
      </w:pPr>
      <w:r>
        <w:rPr>
          <w:rFonts w:ascii="Arial" w:cs="Arial" w:eastAsia="Arial" w:hAnsi="Arial"/>
          <w:b/>
          <w:bCs/>
          <w:color w:val="C00000"/>
          <w:sz w:val="24"/>
          <w:szCs w:val="24"/>
        </w:rPr>
        <w:t xml:space="preserve">Q4. What is Stemming?</w:t>
      </w:r>
    </w:p>
    <w:p>
      <w:pPr>
        <w:spacing w:after="120" w:before="40"/>
        <w:ind w:left="360"/>
      </w:pPr>
      <w:r>
        <w:rPr>
          <w:rFonts w:ascii="Arial" w:cs="Arial" w:eastAsia="Arial" w:hAnsi="Arial"/>
          <w:sz w:val="23"/>
          <w:szCs w:val="23"/>
        </w:rPr>
        <w:t xml:space="preserve">Ans: Stemming cuts words down to their root form by removing suffixes, using rules. For example: learning -&gt; learn, running -&gt; run, studies -&gt; studi. It uses PorterStemmer from NLTK. The result may not always be a real dictionary word but reduces different forms of the same word to one base.</w:t>
      </w:r>
    </w:p>
    <w:p>
      <w:pPr>
        <w:spacing w:after="40" w:before="160"/>
      </w:pPr>
      <w:r>
        <w:rPr>
          <w:rFonts w:ascii="Arial" w:cs="Arial" w:eastAsia="Arial" w:hAnsi="Arial"/>
          <w:b/>
          <w:bCs/>
          <w:color w:val="C00000"/>
          <w:sz w:val="24"/>
          <w:szCs w:val="24"/>
        </w:rPr>
        <w:t xml:space="preserve">Q5. What is Lemmatization?</w:t>
      </w:r>
    </w:p>
    <w:p>
      <w:pPr>
        <w:spacing w:after="120" w:before="40"/>
        <w:ind w:left="360"/>
      </w:pPr>
      <w:r>
        <w:rPr>
          <w:rFonts w:ascii="Arial" w:cs="Arial" w:eastAsia="Arial" w:hAnsi="Arial"/>
          <w:sz w:val="23"/>
          <w:szCs w:val="23"/>
        </w:rPr>
        <w:t xml:space="preserve">Ans: Lemmatization converts words to their proper dictionary base form (lemma) using vocabulary and grammar rules. For example: better -&gt; good, running -&gt; run, studies -&gt; study. It uses WordNetLemmatizer from NLTK. Unlike stemming, lemmatization always returns a valid dictionary word.</w:t>
      </w:r>
    </w:p>
    <w:p>
      <w:pPr>
        <w:spacing w:after="40" w:before="160"/>
      </w:pPr>
      <w:r>
        <w:rPr>
          <w:rFonts w:ascii="Arial" w:cs="Arial" w:eastAsia="Arial" w:hAnsi="Arial"/>
          <w:b/>
          <w:bCs/>
          <w:color w:val="C00000"/>
          <w:sz w:val="24"/>
          <w:szCs w:val="24"/>
        </w:rPr>
        <w:t xml:space="preserve">Q6. What is the difference between Stemming and Lemmatization?</w:t>
      </w:r>
    </w:p>
    <w:p>
      <w:pPr>
        <w:spacing w:after="120" w:before="40"/>
        <w:ind w:left="360"/>
      </w:pPr>
      <w:r>
        <w:rPr>
          <w:rFonts w:ascii="Arial" w:cs="Arial" w:eastAsia="Arial" w:hAnsi="Arial"/>
          <w:sz w:val="23"/>
          <w:szCs w:val="23"/>
        </w:rPr>
        <w:t xml:space="preserve">Ans: Stemming is faster but may produce non-words (studi, happi). Lemmatization is slower but always returns valid words. Stemming uses simple suffix-stripping rules. Lemmatization uses a vocabulary database (WordNet). For example, 'studies' -&gt; 'studi' (stemming) vs 'study' (lemmatization).</w:t>
      </w:r>
    </w:p>
    <w:p>
      <w:pPr>
        <w:spacing w:after="40" w:before="160"/>
      </w:pPr>
      <w:r>
        <w:rPr>
          <w:rFonts w:ascii="Arial" w:cs="Arial" w:eastAsia="Arial" w:hAnsi="Arial"/>
          <w:b/>
          <w:bCs/>
          <w:color w:val="C00000"/>
          <w:sz w:val="24"/>
          <w:szCs w:val="24"/>
        </w:rPr>
        <w:t xml:space="preserve">Q7. What is TF-IDF?</w:t>
      </w:r>
    </w:p>
    <w:p>
      <w:pPr>
        <w:spacing w:after="120" w:before="40"/>
        <w:ind w:left="360"/>
      </w:pPr>
      <w:r>
        <w:rPr>
          <w:rFonts w:ascii="Arial" w:cs="Arial" w:eastAsia="Arial" w:hAnsi="Arial"/>
          <w:sz w:val="23"/>
          <w:szCs w:val="23"/>
        </w:rPr>
        <w:t xml:space="preserve">Ans: TF-IDF (Term Frequency - Inverse Document Frequency) converts text into numeric form. TF = number of times a word appears in a document / total words in document. IDF = log(total documents / documents containing the word). TF-IDF = TF * IDF. Words that appear frequently in one doc but rarely across all docs get higher scores.</w:t>
      </w:r>
    </w:p>
    <w:p>
      <w:pPr>
        <w:spacing w:after="40" w:before="160"/>
      </w:pPr>
      <w:r>
        <w:rPr>
          <w:rFonts w:ascii="Arial" w:cs="Arial" w:eastAsia="Arial" w:hAnsi="Arial"/>
          <w:b/>
          <w:bCs/>
          <w:color w:val="C00000"/>
          <w:sz w:val="24"/>
          <w:szCs w:val="24"/>
        </w:rPr>
        <w:t xml:space="preserve">Q8. Why is TF-IDF better than simple word count?</w:t>
      </w:r>
    </w:p>
    <w:p>
      <w:pPr>
        <w:spacing w:after="120" w:before="40"/>
        <w:ind w:left="360"/>
      </w:pPr>
      <w:r>
        <w:rPr>
          <w:rFonts w:ascii="Arial" w:cs="Arial" w:eastAsia="Arial" w:hAnsi="Arial"/>
          <w:sz w:val="23"/>
          <w:szCs w:val="23"/>
        </w:rPr>
        <w:t xml:space="preserve">Ans: Simple word count gives equal importance to all words including very common ones like 'the' and 'is'. TF-IDF reduces the weight of words that appear in almost every document and increases the weight of words that are unique to specific documents, making it a more meaningful representation.</w:t>
      </w:r>
    </w:p>
    <w:p>
      <w:pPr>
        <w:spacing w:after="40" w:before="160"/>
      </w:pPr>
      <w:r>
        <w:rPr>
          <w:rFonts w:ascii="Arial" w:cs="Arial" w:eastAsia="Arial" w:hAnsi="Arial"/>
          <w:b/>
          <w:bCs/>
          <w:color w:val="C00000"/>
          <w:sz w:val="24"/>
          <w:szCs w:val="24"/>
        </w:rPr>
        <w:t xml:space="preserve">Q9. What does TfidfVectorizer do?</w:t>
      </w:r>
    </w:p>
    <w:p>
      <w:pPr>
        <w:spacing w:after="120" w:before="40"/>
        <w:ind w:left="360"/>
      </w:pPr>
      <w:r>
        <w:rPr>
          <w:rFonts w:ascii="Arial" w:cs="Arial" w:eastAsia="Arial" w:hAnsi="Arial"/>
          <w:sz w:val="23"/>
          <w:szCs w:val="23"/>
        </w:rPr>
        <w:t xml:space="preserve">Ans: TfidfVectorizer from sklearn converts a list of text documents into a TF-IDF matrix. fit_transform(documents) learns the vocabulary and computes TF-IDF scores. get_feature_names_out() returns all unique words. toarray() converts the sparse matrix to a regular numpy array for display.</w:t>
      </w:r>
    </w:p>
    <w:p>
      <w:pPr>
        <w:spacing w:after="40" w:before="160"/>
      </w:pPr>
      <w:r>
        <w:rPr>
          <w:rFonts w:ascii="Arial" w:cs="Arial" w:eastAsia="Arial" w:hAnsi="Arial"/>
          <w:b/>
          <w:bCs/>
          <w:color w:val="C00000"/>
          <w:sz w:val="24"/>
          <w:szCs w:val="24"/>
        </w:rPr>
        <w:t xml:space="preserve">Q10. What is the WordNet library?</w:t>
      </w:r>
    </w:p>
    <w:p>
      <w:pPr>
        <w:spacing w:after="120" w:before="40"/>
        <w:ind w:left="360"/>
      </w:pPr>
      <w:r>
        <w:rPr>
          <w:rFonts w:ascii="Arial" w:cs="Arial" w:eastAsia="Arial" w:hAnsi="Arial"/>
          <w:sz w:val="23"/>
          <w:szCs w:val="23"/>
        </w:rPr>
        <w:t xml:space="preserve">Ans: WordNet is a large lexical database of English maintained by Princeton University. NLTK's WordNetLemmatizer uses WordNet to look up the correct base form of a word. For example, it knows that 'better' is the comparative of 'good' and returns 'good' as the lemma.</w:t>
      </w:r>
    </w:p>
    <w:p>
      <w:r>
        <w:br w:type="page"/>
      </w:r>
    </w:p>
    <w:p>
      <w:pPr>
        <w:pStyle w:val="Heading1"/>
      </w:pPr>
      <w:r>
        <w:rPr>
          <w:rFonts w:ascii="Arial" w:cs="Arial" w:eastAsia="Arial" w:hAnsi="Arial"/>
          <w:b/>
          <w:bCs/>
          <w:color w:val="1F3864"/>
          <w:sz w:val="30"/>
          <w:szCs w:val="30"/>
        </w:rPr>
        <w:t xml:space="preserve">EXPERIMENT 8 — Data Visualization I</w:t>
      </w:r>
    </w:p>
    <w:p>
      <w:r>
        <w:rPr>
          <w:rFonts w:ascii="Arial" w:cs="Arial" w:eastAsia="Arial" w:hAnsi="Arial"/>
          <w:i/>
          <w:iCs/>
          <w:sz w:val="23"/>
          <w:szCs w:val="23"/>
        </w:rPr>
        <w:t xml:space="preserve">Dataset: Titanic (Seaborn) | Topic: Pattern Finding, Countplots, Histogram</w:t>
      </w:r>
    </w:p>
    <w:p>
      <w:r>
        <w:t xml:space="preserve"/>
      </w:r>
    </w:p>
    <w:p>
      <w:pPr>
        <w:spacing w:after="40" w:before="160"/>
      </w:pPr>
      <w:r>
        <w:rPr>
          <w:rFonts w:ascii="Arial" w:cs="Arial" w:eastAsia="Arial" w:hAnsi="Arial"/>
          <w:b/>
          <w:bCs/>
          <w:color w:val="C00000"/>
          <w:sz w:val="24"/>
          <w:szCs w:val="24"/>
        </w:rPr>
        <w:t xml:space="preserve">Q1. What is Data Visualization?</w:t>
      </w:r>
    </w:p>
    <w:p>
      <w:pPr>
        <w:spacing w:after="120" w:before="40"/>
        <w:ind w:left="360"/>
      </w:pPr>
      <w:r>
        <w:rPr>
          <w:rFonts w:ascii="Arial" w:cs="Arial" w:eastAsia="Arial" w:hAnsi="Arial"/>
          <w:sz w:val="23"/>
          <w:szCs w:val="23"/>
        </w:rPr>
        <w:t xml:space="preserve">Ans: Data Visualization is the graphical representation of data and information using charts, graphs, and plots. It helps identify patterns, trends, correlations, and outliers in data that are not obvious from raw numbers. It is an important step in Exploratory Data Analysis (EDA).</w:t>
      </w:r>
    </w:p>
    <w:p>
      <w:pPr>
        <w:spacing w:after="40" w:before="160"/>
      </w:pPr>
      <w:r>
        <w:rPr>
          <w:rFonts w:ascii="Arial" w:cs="Arial" w:eastAsia="Arial" w:hAnsi="Arial"/>
          <w:b/>
          <w:bCs/>
          <w:color w:val="C00000"/>
          <w:sz w:val="24"/>
          <w:szCs w:val="24"/>
        </w:rPr>
        <w:t xml:space="preserve">Q2. What is a countplot in Seaborn?</w:t>
      </w:r>
    </w:p>
    <w:p>
      <w:pPr>
        <w:spacing w:after="120" w:before="40"/>
        <w:ind w:left="360"/>
      </w:pPr>
      <w:r>
        <w:rPr>
          <w:rFonts w:ascii="Arial" w:cs="Arial" w:eastAsia="Arial" w:hAnsi="Arial"/>
          <w:sz w:val="23"/>
          <w:szCs w:val="23"/>
        </w:rPr>
        <w:t xml:space="preserve">Ans: A countplot displays the count of observations for each category of a variable as bars. sns.countplot(x='survived', data=df) plots the number of passengers who survived vs not survived. The hue parameter adds another dimension — for example, hue='survived' splits bars by survival.</w:t>
      </w:r>
    </w:p>
    <w:p>
      <w:pPr>
        <w:spacing w:after="40" w:before="160"/>
      </w:pPr>
      <w:r>
        <w:rPr>
          <w:rFonts w:ascii="Arial" w:cs="Arial" w:eastAsia="Arial" w:hAnsi="Arial"/>
          <w:b/>
          <w:bCs/>
          <w:color w:val="C00000"/>
          <w:sz w:val="24"/>
          <w:szCs w:val="24"/>
        </w:rPr>
        <w:t xml:space="preserve">Q3. What pattern does survival by passenger class show?</w:t>
      </w:r>
    </w:p>
    <w:p>
      <w:pPr>
        <w:spacing w:after="120" w:before="40"/>
        <w:ind w:left="360"/>
      </w:pPr>
      <w:r>
        <w:rPr>
          <w:rFonts w:ascii="Arial" w:cs="Arial" w:eastAsia="Arial" w:hAnsi="Arial"/>
          <w:sz w:val="23"/>
          <w:szCs w:val="23"/>
        </w:rPr>
        <w:t xml:space="preserve">Ans: First class passengers had the highest survival rate. Third class passengers had the highest death count. This shows that socioeconomic class influenced survival — wealthier passengers in first class had better access to lifeboats and were located closer to the upper deck.</w:t>
      </w:r>
    </w:p>
    <w:p>
      <w:pPr>
        <w:spacing w:after="40" w:before="160"/>
      </w:pPr>
      <w:r>
        <w:rPr>
          <w:rFonts w:ascii="Arial" w:cs="Arial" w:eastAsia="Arial" w:hAnsi="Arial"/>
          <w:b/>
          <w:bCs/>
          <w:color w:val="C00000"/>
          <w:sz w:val="24"/>
          <w:szCs w:val="24"/>
        </w:rPr>
        <w:t xml:space="preserve">Q4. What pattern does survival by gender show?</w:t>
      </w:r>
    </w:p>
    <w:p>
      <w:pPr>
        <w:spacing w:after="120" w:before="40"/>
        <w:ind w:left="360"/>
      </w:pPr>
      <w:r>
        <w:rPr>
          <w:rFonts w:ascii="Arial" w:cs="Arial" w:eastAsia="Arial" w:hAnsi="Arial"/>
          <w:sz w:val="23"/>
          <w:szCs w:val="23"/>
        </w:rPr>
        <w:t xml:space="preserve">Ans: Females had a significantly higher survival rate than males. This is because of the 'women and children first' evacuation policy followed on the Titanic. Most men were left behind while women and children were prioritized for lifeboats.</w:t>
      </w:r>
    </w:p>
    <w:p>
      <w:pPr>
        <w:spacing w:after="40" w:before="160"/>
      </w:pPr>
      <w:r>
        <w:rPr>
          <w:rFonts w:ascii="Arial" w:cs="Arial" w:eastAsia="Arial" w:hAnsi="Arial"/>
          <w:b/>
          <w:bCs/>
          <w:color w:val="C00000"/>
          <w:sz w:val="24"/>
          <w:szCs w:val="24"/>
        </w:rPr>
        <w:t xml:space="preserve">Q5. What is a histogram?</w:t>
      </w:r>
    </w:p>
    <w:p>
      <w:pPr>
        <w:spacing w:after="120" w:before="40"/>
        <w:ind w:left="360"/>
      </w:pPr>
      <w:r>
        <w:rPr>
          <w:rFonts w:ascii="Arial" w:cs="Arial" w:eastAsia="Arial" w:hAnsi="Arial"/>
          <w:sz w:val="23"/>
          <w:szCs w:val="23"/>
        </w:rPr>
        <w:t xml:space="preserve">Ans: A histogram displays the frequency distribution of a continuous numeric variable by dividing the range into bins and counting how many values fall in each bin. The x-axis shows value ranges (bins) and the y-axis shows frequency (count). It reveals the shape, spread, and skewness of the distribution.</w:t>
      </w:r>
    </w:p>
    <w:p>
      <w:pPr>
        <w:spacing w:after="40" w:before="160"/>
      </w:pPr>
      <w:r>
        <w:rPr>
          <w:rFonts w:ascii="Arial" w:cs="Arial" w:eastAsia="Arial" w:hAnsi="Arial"/>
          <w:b/>
          <w:bCs/>
          <w:color w:val="C00000"/>
          <w:sz w:val="24"/>
          <w:szCs w:val="24"/>
        </w:rPr>
        <w:t xml:space="preserve">Q6. What does the fare histogram show about the Titanic data?</w:t>
      </w:r>
    </w:p>
    <w:p>
      <w:pPr>
        <w:spacing w:after="120" w:before="40"/>
        <w:ind w:left="360"/>
      </w:pPr>
      <w:r>
        <w:rPr>
          <w:rFonts w:ascii="Arial" w:cs="Arial" w:eastAsia="Arial" w:hAnsi="Arial"/>
          <w:sz w:val="23"/>
          <w:szCs w:val="23"/>
        </w:rPr>
        <w:t xml:space="preserve">Ans: The fare histogram shows a right-skewed (positively skewed) distribution. Most passengers paid a low fare below 50. A small number of very wealthy passengers paid very high fares above 300. These high-fare passengers appear as outliers on the right tail of the histogram.</w:t>
      </w:r>
    </w:p>
    <w:p>
      <w:pPr>
        <w:spacing w:after="40" w:before="160"/>
      </w:pPr>
      <w:r>
        <w:rPr>
          <w:rFonts w:ascii="Arial" w:cs="Arial" w:eastAsia="Arial" w:hAnsi="Arial"/>
          <w:b/>
          <w:bCs/>
          <w:color w:val="C00000"/>
          <w:sz w:val="24"/>
          <w:szCs w:val="24"/>
        </w:rPr>
        <w:t xml:space="preserve">Q7. What does kde=True do in sns.histplot()?</w:t>
      </w:r>
    </w:p>
    <w:p>
      <w:pPr>
        <w:spacing w:after="120" w:before="40"/>
        <w:ind w:left="360"/>
      </w:pPr>
      <w:r>
        <w:rPr>
          <w:rFonts w:ascii="Arial" w:cs="Arial" w:eastAsia="Arial" w:hAnsi="Arial"/>
          <w:sz w:val="23"/>
          <w:szCs w:val="23"/>
        </w:rPr>
        <w:t xml:space="preserve">Ans: kde=True adds a Kernel Density Estimate curve over the histogram. KDE is a smooth line that represents the probability density of the data. It helps visualize the overall shape of the distribution more clearly than the bars alone.</w:t>
      </w:r>
    </w:p>
    <w:p>
      <w:pPr>
        <w:spacing w:after="40" w:before="160"/>
      </w:pPr>
      <w:r>
        <w:rPr>
          <w:rFonts w:ascii="Arial" w:cs="Arial" w:eastAsia="Arial" w:hAnsi="Arial"/>
          <w:b/>
          <w:bCs/>
          <w:color w:val="C00000"/>
          <w:sz w:val="24"/>
          <w:szCs w:val="24"/>
        </w:rPr>
        <w:t xml:space="preserve">Q8. What is plt.tight_layout()?</w:t>
      </w:r>
    </w:p>
    <w:p>
      <w:pPr>
        <w:spacing w:after="120" w:before="40"/>
        <w:ind w:left="360"/>
      </w:pPr>
      <w:r>
        <w:rPr>
          <w:rFonts w:ascii="Arial" w:cs="Arial" w:eastAsia="Arial" w:hAnsi="Arial"/>
          <w:sz w:val="23"/>
          <w:szCs w:val="23"/>
        </w:rPr>
        <w:t xml:space="preserve">Ans: plt.tight_layout() automatically adjusts the padding and spacing between subplots and plot elements to prevent overlapping of titles, labels, and axes. It ensures the plot looks clean and all labels are visible without any cutoff.</w:t>
      </w:r>
    </w:p>
    <w:p>
      <w:pPr>
        <w:spacing w:after="40" w:before="160"/>
      </w:pPr>
      <w:r>
        <w:rPr>
          <w:rFonts w:ascii="Arial" w:cs="Arial" w:eastAsia="Arial" w:hAnsi="Arial"/>
          <w:b/>
          <w:bCs/>
          <w:color w:val="C00000"/>
          <w:sz w:val="24"/>
          <w:szCs w:val="24"/>
        </w:rPr>
        <w:t xml:space="preserve">Q9. What is the difference between plt.hist() and sns.histplot()?</w:t>
      </w:r>
    </w:p>
    <w:p>
      <w:pPr>
        <w:spacing w:after="120" w:before="40"/>
        <w:ind w:left="360"/>
      </w:pPr>
      <w:r>
        <w:rPr>
          <w:rFonts w:ascii="Arial" w:cs="Arial" w:eastAsia="Arial" w:hAnsi="Arial"/>
          <w:sz w:val="23"/>
          <w:szCs w:val="23"/>
        </w:rPr>
        <w:t xml:space="preserve">Ans: plt.hist() is from Matplotlib and creates a basic histogram with limited styling options. sns.histplot() is from Seaborn and provides a more advanced histogram with options like kde=True for a density curve, better default styling, and easier customization.</w:t>
      </w:r>
    </w:p>
    <w:p>
      <w:r>
        <w:br w:type="page"/>
      </w:r>
    </w:p>
    <w:p>
      <w:pPr>
        <w:pStyle w:val="Heading1"/>
      </w:pPr>
      <w:r>
        <w:rPr>
          <w:rFonts w:ascii="Arial" w:cs="Arial" w:eastAsia="Arial" w:hAnsi="Arial"/>
          <w:b/>
          <w:bCs/>
          <w:color w:val="1F3864"/>
          <w:sz w:val="30"/>
          <w:szCs w:val="30"/>
        </w:rPr>
        <w:t xml:space="preserve">EXPERIMENT 9 — Data Visualization II</w:t>
      </w:r>
    </w:p>
    <w:p>
      <w:r>
        <w:rPr>
          <w:rFonts w:ascii="Arial" w:cs="Arial" w:eastAsia="Arial" w:hAnsi="Arial"/>
          <w:i/>
          <w:iCs/>
          <w:sz w:val="23"/>
          <w:szCs w:val="23"/>
        </w:rPr>
        <w:t xml:space="preserve">Dataset: Titanic (Seaborn) | Topic: Box Plots, Age Distribution by Gender and Survival</w:t>
      </w:r>
    </w:p>
    <w:p>
      <w:r>
        <w:t xml:space="preserve"/>
      </w:r>
    </w:p>
    <w:p>
      <w:pPr>
        <w:spacing w:after="40" w:before="160"/>
      </w:pPr>
      <w:r>
        <w:rPr>
          <w:rFonts w:ascii="Arial" w:cs="Arial" w:eastAsia="Arial" w:hAnsi="Arial"/>
          <w:b/>
          <w:bCs/>
          <w:color w:val="C00000"/>
          <w:sz w:val="24"/>
          <w:szCs w:val="24"/>
        </w:rPr>
        <w:t xml:space="preserve">Q1. What is a Box Plot?</w:t>
      </w:r>
    </w:p>
    <w:p>
      <w:pPr>
        <w:spacing w:after="120" w:before="40"/>
        <w:ind w:left="360"/>
      </w:pPr>
      <w:r>
        <w:rPr>
          <w:rFonts w:ascii="Arial" w:cs="Arial" w:eastAsia="Arial" w:hAnsi="Arial"/>
          <w:sz w:val="23"/>
          <w:szCs w:val="23"/>
        </w:rPr>
        <w:t xml:space="preserve">Ans: A Box Plot (box-and-whisker plot) displays data distribution using a five-number summary: Minimum, Q1 (25th percentile), Median (Q2, 50th percentile), Q3 (75th percentile), and Maximum. The box shows IQR (Q1 to Q3). Whiskers extend to the fences. Points beyond 1.5*IQR are shown as outlier dots.</w:t>
      </w:r>
    </w:p>
    <w:p>
      <w:pPr>
        <w:spacing w:after="40" w:before="160"/>
      </w:pPr>
      <w:r>
        <w:rPr>
          <w:rFonts w:ascii="Arial" w:cs="Arial" w:eastAsia="Arial" w:hAnsi="Arial"/>
          <w:b/>
          <w:bCs/>
          <w:color w:val="C00000"/>
          <w:sz w:val="24"/>
          <w:szCs w:val="24"/>
        </w:rPr>
        <w:t xml:space="preserve">Q2. What does the hue parameter do in sns.boxplot()?</w:t>
      </w:r>
    </w:p>
    <w:p>
      <w:pPr>
        <w:spacing w:after="120" w:before="40"/>
        <w:ind w:left="360"/>
      </w:pPr>
      <w:r>
        <w:rPr>
          <w:rFonts w:ascii="Arial" w:cs="Arial" w:eastAsia="Arial" w:hAnsi="Arial"/>
          <w:sz w:val="23"/>
          <w:szCs w:val="23"/>
        </w:rPr>
        <w:t xml:space="preserve">Ans: hue='survived' creates separate colored boxes for each survival class (0 and 1) within each gender group. So instead of one box per gender, we get two boxes per gender — one for not survived and one for survived. This allows comparison of age distribution by both gender and survival simultaneously.</w:t>
      </w:r>
    </w:p>
    <w:p>
      <w:pPr>
        <w:spacing w:after="40" w:before="160"/>
      </w:pPr>
      <w:r>
        <w:rPr>
          <w:rFonts w:ascii="Arial" w:cs="Arial" w:eastAsia="Arial" w:hAnsi="Arial"/>
          <w:b/>
          <w:bCs/>
          <w:color w:val="C00000"/>
          <w:sz w:val="24"/>
          <w:szCs w:val="24"/>
        </w:rPr>
        <w:t xml:space="preserve">Q3. What is IQR and how is it used in box plots?</w:t>
      </w:r>
    </w:p>
    <w:p>
      <w:pPr>
        <w:spacing w:after="120" w:before="40"/>
        <w:ind w:left="360"/>
      </w:pPr>
      <w:r>
        <w:rPr>
          <w:rFonts w:ascii="Arial" w:cs="Arial" w:eastAsia="Arial" w:hAnsi="Arial"/>
          <w:sz w:val="23"/>
          <w:szCs w:val="23"/>
        </w:rPr>
        <w:t xml:space="preserve">Ans: IQR = Q3 - Q1. The box in a box plot spans exactly IQR (from Q1 to Q3). Whiskers extend up to 1.5 * IQR beyond Q1 and Q3. Lower fence = Q1 - 1.5*IQR, Upper fence = Q3 + 1.5*IQR. Any data point outside these fences is plotted as an individual dot called an outlier.</w:t>
      </w:r>
    </w:p>
    <w:p>
      <w:pPr>
        <w:spacing w:after="40" w:before="160"/>
      </w:pPr>
      <w:r>
        <w:rPr>
          <w:rFonts w:ascii="Arial" w:cs="Arial" w:eastAsia="Arial" w:hAnsi="Arial"/>
          <w:b/>
          <w:bCs/>
          <w:color w:val="C00000"/>
          <w:sz w:val="24"/>
          <w:szCs w:val="24"/>
        </w:rPr>
        <w:t xml:space="preserve">Q4. What observations can be drawn from the age-sex-survival box plot?</w:t>
      </w:r>
    </w:p>
    <w:p>
      <w:pPr>
        <w:spacing w:after="120" w:before="40"/>
        <w:ind w:left="360"/>
      </w:pPr>
      <w:r>
        <w:rPr>
          <w:rFonts w:ascii="Arial" w:cs="Arial" w:eastAsia="Arial" w:hAnsi="Arial"/>
          <w:sz w:val="23"/>
          <w:szCs w:val="23"/>
        </w:rPr>
        <w:t xml:space="preserve">Ans: Among females, survived passengers tended to be younger than non-survived. Among males, survived passengers were also slightly younger. Female survival rate was much higher than males across all age groups. Older male passengers had a lower chance of survival. The median age of survived females is lower than non-survived females.</w:t>
      </w:r>
    </w:p>
    <w:p>
      <w:pPr>
        <w:spacing w:after="40" w:before="160"/>
      </w:pPr>
      <w:r>
        <w:rPr>
          <w:rFonts w:ascii="Arial" w:cs="Arial" w:eastAsia="Arial" w:hAnsi="Arial"/>
          <w:b/>
          <w:bCs/>
          <w:color w:val="C00000"/>
          <w:sz w:val="24"/>
          <w:szCs w:val="24"/>
        </w:rPr>
        <w:t xml:space="preserve">Q5. What is FacetGrid in Seaborn?</w:t>
      </w:r>
    </w:p>
    <w:p>
      <w:pPr>
        <w:spacing w:after="120" w:before="40"/>
        <w:ind w:left="360"/>
      </w:pPr>
      <w:r>
        <w:rPr>
          <w:rFonts w:ascii="Arial" w:cs="Arial" w:eastAsia="Arial" w:hAnsi="Arial"/>
          <w:sz w:val="23"/>
          <w:szCs w:val="23"/>
        </w:rPr>
        <w:t xml:space="preserve">Ans: FacetGrid creates a grid of subplots where each subplot shows data for a different value of a categorical variable. FacetGrid(df, col='survived') creates two side-by-side plots — one for survived=0 and one for survived=1. g.map(sns.boxplot, 'sex', 'age') applies the box plot to each subplot.</w:t>
      </w:r>
    </w:p>
    <w:p>
      <w:pPr>
        <w:spacing w:after="40" w:before="160"/>
      </w:pPr>
      <w:r>
        <w:rPr>
          <w:rFonts w:ascii="Arial" w:cs="Arial" w:eastAsia="Arial" w:hAnsi="Arial"/>
          <w:b/>
          <w:bCs/>
          <w:color w:val="C00000"/>
          <w:sz w:val="24"/>
          <w:szCs w:val="24"/>
        </w:rPr>
        <w:t xml:space="preserve">Q6. Why do we fill missing age values before plotting?</w:t>
      </w:r>
    </w:p>
    <w:p>
      <w:pPr>
        <w:spacing w:after="120" w:before="40"/>
        <w:ind w:left="360"/>
      </w:pPr>
      <w:r>
        <w:rPr>
          <w:rFonts w:ascii="Arial" w:cs="Arial" w:eastAsia="Arial" w:hAnsi="Arial"/>
          <w:sz w:val="23"/>
          <w:szCs w:val="23"/>
        </w:rPr>
        <w:t xml:space="preserve">Ans: Box plots require numeric values to compute quartiles, median, and ranges. If age has NaN values, seaborn may either raise an error or silently skip those rows. Filling missing values with median ensures all 891 rows contribute to the plot and the statistics are accurate.</w:t>
      </w:r>
    </w:p>
    <w:p>
      <w:pPr>
        <w:spacing w:after="40" w:before="160"/>
      </w:pPr>
      <w:r>
        <w:rPr>
          <w:rFonts w:ascii="Arial" w:cs="Arial" w:eastAsia="Arial" w:hAnsi="Arial"/>
          <w:b/>
          <w:bCs/>
          <w:color w:val="C00000"/>
          <w:sz w:val="24"/>
          <w:szCs w:val="24"/>
        </w:rPr>
        <w:t xml:space="preserve">Q7. What does groupby(['sex','survived'])['age'].describe() show?</w:t>
      </w:r>
    </w:p>
    <w:p>
      <w:pPr>
        <w:spacing w:after="120" w:before="40"/>
        <w:ind w:left="360"/>
      </w:pPr>
      <w:r>
        <w:rPr>
          <w:rFonts w:ascii="Arial" w:cs="Arial" w:eastAsia="Arial" w:hAnsi="Arial"/>
          <w:sz w:val="23"/>
          <w:szCs w:val="23"/>
        </w:rPr>
        <w:t xml:space="preserve">Ans: It shows statistical summary of age split by both gender and survival status together. For example, it shows min, max, mean, std, and quartiles of age for: female survived, female not survived, male survived, and male not survived. This gives numeric confirmation of what the box plot shows visually.</w:t>
      </w:r>
    </w:p>
    <w:p>
      <w:pPr>
        <w:spacing w:after="40" w:before="160"/>
      </w:pPr>
      <w:r>
        <w:rPr>
          <w:rFonts w:ascii="Arial" w:cs="Arial" w:eastAsia="Arial" w:hAnsi="Arial"/>
          <w:b/>
          <w:bCs/>
          <w:color w:val="C00000"/>
          <w:sz w:val="24"/>
          <w:szCs w:val="24"/>
        </w:rPr>
        <w:t xml:space="preserve">Q8. What is the difference between a box plot and a histogram?</w:t>
      </w:r>
    </w:p>
    <w:p>
      <w:pPr>
        <w:spacing w:after="120" w:before="40"/>
        <w:ind w:left="360"/>
      </w:pPr>
      <w:r>
        <w:rPr>
          <w:rFonts w:ascii="Arial" w:cs="Arial" w:eastAsia="Arial" w:hAnsi="Arial"/>
          <w:sz w:val="23"/>
          <w:szCs w:val="23"/>
        </w:rPr>
        <w:t xml:space="preserve">Ans: A histogram shows the frequency distribution — how many values fall in each range. A box plot shows the five-number summary and highlights outliers. A histogram reveals the shape of the distribution. A box plot is better for comparing distributions across multiple groups and identifying outliers.</w:t>
      </w:r>
    </w:p>
    <w:p>
      <w:r>
        <w:br w:type="page"/>
      </w:r>
    </w:p>
    <w:p>
      <w:pPr>
        <w:pStyle w:val="Heading1"/>
      </w:pPr>
      <w:r>
        <w:rPr>
          <w:rFonts w:ascii="Arial" w:cs="Arial" w:eastAsia="Arial" w:hAnsi="Arial"/>
          <w:b/>
          <w:bCs/>
          <w:color w:val="1F3864"/>
          <w:sz w:val="30"/>
          <w:szCs w:val="30"/>
        </w:rPr>
        <w:t xml:space="preserve">EXPERIMENT 10 — Data Visualization III</w:t>
      </w:r>
    </w:p>
    <w:p>
      <w:r>
        <w:rPr>
          <w:rFonts w:ascii="Arial" w:cs="Arial" w:eastAsia="Arial" w:hAnsi="Arial"/>
          <w:i/>
          <w:iCs/>
          <w:sz w:val="23"/>
          <w:szCs w:val="23"/>
        </w:rPr>
        <w:t xml:space="preserve">Dataset: Iris (Seaborn) | Topic: Feature Types, Histograms, Box Plots, Outlier Identification</w:t>
      </w:r>
    </w:p>
    <w:p>
      <w:r>
        <w:t xml:space="preserve"/>
      </w:r>
    </w:p>
    <w:p>
      <w:pPr>
        <w:spacing w:after="40" w:before="160"/>
      </w:pPr>
      <w:r>
        <w:rPr>
          <w:rFonts w:ascii="Arial" w:cs="Arial" w:eastAsia="Arial" w:hAnsi="Arial"/>
          <w:b/>
          <w:bCs/>
          <w:color w:val="C00000"/>
          <w:sz w:val="24"/>
          <w:szCs w:val="24"/>
        </w:rPr>
        <w:t xml:space="preserve">Q1. What are numeric and nominal features? Give examples from Iris.</w:t>
      </w:r>
    </w:p>
    <w:p>
      <w:pPr>
        <w:spacing w:after="120" w:before="40"/>
        <w:ind w:left="360"/>
      </w:pPr>
      <w:r>
        <w:rPr>
          <w:rFonts w:ascii="Arial" w:cs="Arial" w:eastAsia="Arial" w:hAnsi="Arial"/>
          <w:sz w:val="23"/>
          <w:szCs w:val="23"/>
        </w:rPr>
        <w:t xml:space="preserve">Ans: Numeric features contain measurable quantities — integers or floats. In Iris: sepal_length, sepal_width, petal_length, petal_width are numeric (float). Nominal features contain category labels with no natural order. In Iris: species (setosa, versicolor, virginica) is nominal. ML models require numeric features; nominal ones are encoded first.</w:t>
      </w:r>
    </w:p>
    <w:p>
      <w:pPr>
        <w:spacing w:after="40" w:before="160"/>
      </w:pPr>
      <w:r>
        <w:rPr>
          <w:rFonts w:ascii="Arial" w:cs="Arial" w:eastAsia="Arial" w:hAnsi="Arial"/>
          <w:b/>
          <w:bCs/>
          <w:color w:val="C00000"/>
          <w:sz w:val="24"/>
          <w:szCs w:val="24"/>
        </w:rPr>
        <w:t xml:space="preserve">Q2. What does df.select_dtypes() do?</w:t>
      </w:r>
    </w:p>
    <w:p>
      <w:pPr>
        <w:spacing w:after="120" w:before="40"/>
        <w:ind w:left="360"/>
      </w:pPr>
      <w:r>
        <w:rPr>
          <w:rFonts w:ascii="Arial" w:cs="Arial" w:eastAsia="Arial" w:hAnsi="Arial"/>
          <w:sz w:val="23"/>
          <w:szCs w:val="23"/>
        </w:rPr>
        <w:t xml:space="preserve">Ans: df.select_dtypes(include=[np.number]) returns only the numeric columns of the DataFrame. df.select_dtypes(include=['object','category']) returns only text or categorical columns. This is used to automatically separate numeric and nominal features without manually listing column names.</w:t>
      </w:r>
    </w:p>
    <w:p>
      <w:pPr>
        <w:spacing w:after="40" w:before="160"/>
      </w:pPr>
      <w:r>
        <w:rPr>
          <w:rFonts w:ascii="Arial" w:cs="Arial" w:eastAsia="Arial" w:hAnsi="Arial"/>
          <w:b/>
          <w:bCs/>
          <w:color w:val="C00000"/>
          <w:sz w:val="24"/>
          <w:szCs w:val="24"/>
        </w:rPr>
        <w:t xml:space="preserve">Q3. What does df.hist() do?</w:t>
      </w:r>
    </w:p>
    <w:p>
      <w:pPr>
        <w:spacing w:after="120" w:before="40"/>
        <w:ind w:left="360"/>
      </w:pPr>
      <w:r>
        <w:rPr>
          <w:rFonts w:ascii="Arial" w:cs="Arial" w:eastAsia="Arial" w:hAnsi="Arial"/>
          <w:sz w:val="23"/>
          <w:szCs w:val="23"/>
        </w:rPr>
        <w:t xml:space="preserve">Ans: df.hist() plots a histogram for every numeric column in the DataFrame in a grid layout. Parameters like bins=15 set the number of bars, figsize=(10,8) sets the figure size, and color='steelblue' sets the bar color. plt.suptitle() adds an overall title above all subplots.</w:t>
      </w:r>
    </w:p>
    <w:p>
      <w:pPr>
        <w:spacing w:after="40" w:before="160"/>
      </w:pPr>
      <w:r>
        <w:rPr>
          <w:rFonts w:ascii="Arial" w:cs="Arial" w:eastAsia="Arial" w:hAnsi="Arial"/>
          <w:b/>
          <w:bCs/>
          <w:color w:val="C00000"/>
          <w:sz w:val="24"/>
          <w:szCs w:val="24"/>
        </w:rPr>
        <w:t xml:space="preserve">Q4. What does plt.subplot(1, 4, i+1) do?</w:t>
      </w:r>
    </w:p>
    <w:p>
      <w:pPr>
        <w:spacing w:after="120" w:before="40"/>
        <w:ind w:left="360"/>
      </w:pPr>
      <w:r>
        <w:rPr>
          <w:rFonts w:ascii="Arial" w:cs="Arial" w:eastAsia="Arial" w:hAnsi="Arial"/>
          <w:sz w:val="23"/>
          <w:szCs w:val="23"/>
        </w:rPr>
        <w:t xml:space="preserve">Ans: plt.subplot(rows, cols, position) creates a subplot in a grid. plt.subplot(1, 4, i+1) creates a 1-row 4-column grid and places the current plot at position i+1. This allows 4 box plots (one per feature) to appear side by side in a single figure.</w:t>
      </w:r>
    </w:p>
    <w:p>
      <w:pPr>
        <w:spacing w:after="40" w:before="160"/>
      </w:pPr>
      <w:r>
        <w:rPr>
          <w:rFonts w:ascii="Arial" w:cs="Arial" w:eastAsia="Arial" w:hAnsi="Arial"/>
          <w:b/>
          <w:bCs/>
          <w:color w:val="C00000"/>
          <w:sz w:val="24"/>
          <w:szCs w:val="24"/>
        </w:rPr>
        <w:t xml:space="preserve">Q5. What is the enumerate() function used for?</w:t>
      </w:r>
    </w:p>
    <w:p>
      <w:pPr>
        <w:spacing w:after="120" w:before="40"/>
        <w:ind w:left="360"/>
      </w:pPr>
      <w:r>
        <w:rPr>
          <w:rFonts w:ascii="Arial" w:cs="Arial" w:eastAsia="Arial" w:hAnsi="Arial"/>
          <w:sz w:val="23"/>
          <w:szCs w:val="23"/>
        </w:rPr>
        <w:t xml:space="preserve">Ans: enumerate(iterable) returns both the index (i) and the value (col) for each iteration of a loop. For example, for i, col in enumerate(numeric_cols) gives i=0,col='sepal_length' then i=1,col='sepal_width' etc. The index i is used in plt.subplot(1,4,i+1) to place each plot at the correct position.</w:t>
      </w:r>
    </w:p>
    <w:p>
      <w:pPr>
        <w:spacing w:after="40" w:before="160"/>
      </w:pPr>
      <w:r>
        <w:rPr>
          <w:rFonts w:ascii="Arial" w:cs="Arial" w:eastAsia="Arial" w:hAnsi="Arial"/>
          <w:b/>
          <w:bCs/>
          <w:color w:val="C00000"/>
          <w:sz w:val="24"/>
          <w:szCs w:val="24"/>
        </w:rPr>
        <w:t xml:space="preserve">Q6. What does the Iris histogram for petal_length show?</w:t>
      </w:r>
    </w:p>
    <w:p>
      <w:pPr>
        <w:spacing w:after="120" w:before="40"/>
        <w:ind w:left="360"/>
      </w:pPr>
      <w:r>
        <w:rPr>
          <w:rFonts w:ascii="Arial" w:cs="Arial" w:eastAsia="Arial" w:hAnsi="Arial"/>
          <w:sz w:val="23"/>
          <w:szCs w:val="23"/>
        </w:rPr>
        <w:t xml:space="preserve">Ans: The petal_length histogram shows a bimodal distribution — two distinct peaks. One peak around 1-2 cm corresponds to Iris setosa, which has much smaller petals. The other peak around 4-5 cm corresponds to versicolor and virginica. This bimodal shape indicates the feature clearly separates setosa from the other two species.</w:t>
      </w:r>
    </w:p>
    <w:p>
      <w:pPr>
        <w:spacing w:after="40" w:before="160"/>
      </w:pPr>
      <w:r>
        <w:rPr>
          <w:rFonts w:ascii="Arial" w:cs="Arial" w:eastAsia="Arial" w:hAnsi="Arial"/>
          <w:b/>
          <w:bCs/>
          <w:color w:val="C00000"/>
          <w:sz w:val="24"/>
          <w:szCs w:val="24"/>
        </w:rPr>
        <w:t xml:space="preserve">Q7. Which feature has outliers in the Iris dataset based on box plots?</w:t>
      </w:r>
    </w:p>
    <w:p>
      <w:pPr>
        <w:spacing w:after="120" w:before="40"/>
        <w:ind w:left="360"/>
      </w:pPr>
      <w:r>
        <w:rPr>
          <w:rFonts w:ascii="Arial" w:cs="Arial" w:eastAsia="Arial" w:hAnsi="Arial"/>
          <w:sz w:val="23"/>
          <w:szCs w:val="23"/>
        </w:rPr>
        <w:t xml:space="preserve">Ans: sepal_width shows visible outliers in its box plot — data points plotted as dots beyond the whiskers. Some Iris samples have unusually wide or narrow sepals compared to the rest. petal_length and petal_width are relatively clean with fewer outliers.</w:t>
      </w:r>
    </w:p>
    <w:p>
      <w:pPr>
        <w:spacing w:after="40" w:before="160"/>
      </w:pPr>
      <w:r>
        <w:rPr>
          <w:rFonts w:ascii="Arial" w:cs="Arial" w:eastAsia="Arial" w:hAnsi="Arial"/>
          <w:b/>
          <w:bCs/>
          <w:color w:val="C00000"/>
          <w:sz w:val="24"/>
          <w:szCs w:val="24"/>
        </w:rPr>
        <w:t xml:space="preserve">Q8. How do histograms and box plots complement each other?</w:t>
      </w:r>
    </w:p>
    <w:p>
      <w:pPr>
        <w:spacing w:after="120" w:before="40"/>
        <w:ind w:left="360"/>
      </w:pPr>
      <w:r>
        <w:rPr>
          <w:rFonts w:ascii="Arial" w:cs="Arial" w:eastAsia="Arial" w:hAnsi="Arial"/>
          <w:sz w:val="23"/>
          <w:szCs w:val="23"/>
        </w:rPr>
        <w:t xml:space="preserve">Ans: Histograms show the shape of the distribution — normal, skewed, bimodal, uniform. Box plots show the spread, median, and outliers compactly. Together, histograms reveal the distribution shape while box plots reveal exact quartile positions and outliers. Using both gives a complete picture of the data distribution.</w:t>
      </w:r>
    </w:p>
    <w:p>
      <w:pPr>
        <w:spacing w:after="40" w:before="160"/>
      </w:pPr>
      <w:r>
        <w:rPr>
          <w:rFonts w:ascii="Arial" w:cs="Arial" w:eastAsia="Arial" w:hAnsi="Arial"/>
          <w:b/>
          <w:bCs/>
          <w:color w:val="C00000"/>
          <w:sz w:val="24"/>
          <w:szCs w:val="24"/>
        </w:rPr>
        <w:t xml:space="preserve">Q9. Why is petal_length a better feature than sepal_length for classifying Iris species?</w:t>
      </w:r>
    </w:p>
    <w:p>
      <w:pPr>
        <w:spacing w:after="120" w:before="40"/>
        <w:ind w:left="360"/>
      </w:pPr>
      <w:r>
        <w:rPr>
          <w:rFonts w:ascii="Arial" w:cs="Arial" w:eastAsia="Arial" w:hAnsi="Arial"/>
          <w:sz w:val="23"/>
          <w:szCs w:val="23"/>
        </w:rPr>
        <w:t xml:space="preserve">Ans: The box plot grouped by species shows that petal_length is almost completely separated across all three species — setosa has very short petals, versicolor is in the middle, virginica has the longest. sepal_length has overlapping ranges across species making it harder to distinguish. So petal_length is a more discriminative feature.</w:t>
      </w:r>
    </w:p>
    <w:p>
      <w:pPr>
        <w:spacing w:after="40" w:before="160"/>
      </w:pPr>
      <w:r>
        <w:rPr>
          <w:rFonts w:ascii="Arial" w:cs="Arial" w:eastAsia="Arial" w:hAnsi="Arial"/>
          <w:b/>
          <w:bCs/>
          <w:color w:val="C00000"/>
          <w:sz w:val="24"/>
          <w:szCs w:val="24"/>
        </w:rPr>
        <w:t xml:space="preserve">Q10. What does df.describe() show and how is it used with box plots?</w:t>
      </w:r>
    </w:p>
    <w:p>
      <w:pPr>
        <w:spacing w:after="120" w:before="40"/>
        <w:ind w:left="360"/>
      </w:pPr>
      <w:r>
        <w:rPr>
          <w:rFonts w:ascii="Arial" w:cs="Arial" w:eastAsia="Arial" w:hAnsi="Arial"/>
          <w:sz w:val="23"/>
          <w:szCs w:val="23"/>
        </w:rPr>
        <w:t xml:space="preserve">Ans: df.describe() shows min, Q1 (25%), median (50%), Q3 (75%), max, mean, std, and count for each numeric column. These are exactly the values shown visually in a box plot. Using describe() alongside box plots lets you confirm the exact numeric values of the quartiles and identify which columns have values outside the IQR fences.</w:t>
      </w:r>
    </w:p>
    <w:p>
      <w:r>
        <w:t xml:space="preserve"/>
      </w:r>
    </w:p>
    <w:p>
      <w:pPr>
        <w:pBdr>
          <w:bottom w:val="single" w:color="AAAAAA" w:sz="6" w:space="1"/>
        </w:pBdr>
      </w:pPr>
      <w:r>
        <w:t xml:space="preserve"/>
      </w:r>
    </w:p>
    <w:p>
      <w:r>
        <w:t xml:space="preserve"/>
      </w:r>
    </w:p>
    <w:p>
      <w:pPr>
        <w:spacing w:before="200"/>
        <w:jc w:val="center"/>
      </w:pPr>
      <w:r>
        <w:rPr>
          <w:rFonts w:ascii="Arial" w:cs="Arial" w:eastAsia="Arial" w:hAnsi="Arial"/>
          <w:b/>
          <w:bCs/>
          <w:color w:val="1F3864"/>
          <w:sz w:val="26"/>
          <w:szCs w:val="26"/>
        </w:rPr>
        <w:t xml:space="preserve">END OF VIVA QUESTION BANK — ALL 10 EXPERIMENTS</w:t>
      </w:r>
    </w:p>
    <w:p>
      <w:pPr>
        <w:jc w:val="center"/>
      </w:pPr>
      <w:r>
        <w:rPr>
          <w:rFonts w:ascii="Arial" w:cs="Arial" w:eastAsia="Arial" w:hAnsi="Arial"/>
          <w:i/>
          <w:iCs/>
          <w:sz w:val="23"/>
          <w:szCs w:val="23"/>
        </w:rPr>
        <w:t xml:space="preserve">Mangesh S Rajguru | TE 39 | DSBDA Lab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2026-05-14T02:11:02.216Z</dcterms:created>
  <dcterms:modified xsi:type="dcterms:W3CDTF">2026-05-14T02:11:02.229Z</dcterms:modified>
</cp:coreProperties>
</file>

<file path=docProps/custom.xml><?xml version="1.0" encoding="utf-8"?>
<Properties xmlns="http://schemas.openxmlformats.org/officeDocument/2006/custom-properties" xmlns:vt="http://schemas.openxmlformats.org/officeDocument/2006/docPropsVTypes"/>
</file>