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EXPERIMENT 8 — DATA VISUALIZATION I</w:t>
      </w:r>
    </w:p>
    <w:p>
      <w:pPr>
        <w:spacing w:after="60"/>
        <w:jc w:val="center"/>
      </w:pPr>
      <w:r>
        <w:rPr>
          <w:rFonts w:ascii="Arial" w:cs="Arial" w:eastAsia="Arial" w:hAnsi="Arial"/>
          <w:sz w:val="24"/>
          <w:szCs w:val="24"/>
        </w:rPr>
        <w:t xml:space="preserve">Dataset: Titanic Dataset (Seaborn inbuilt)</w:t>
      </w:r>
    </w:p>
    <w:p>
      <w:pPr>
        <w:spacing w:after="300"/>
        <w:jc w:val="center"/>
      </w:pPr>
      <w:r>
        <w:rPr>
          <w:rFonts w:ascii="Arial" w:cs="Arial" w:eastAsia="Arial" w:hAnsi="Arial"/>
          <w:sz w:val="24"/>
          <w:szCs w:val="24"/>
        </w:rPr>
        <w:t xml:space="preserve">Objective: To use Seaborn library to find patterns in Titanic data and plot a histogram for fare distribution</w:t>
      </w:r>
    </w:p>
    <w:p>
      <w:pPr>
        <w:pStyle w:val="Heading1"/>
        <w:spacing w:after="160" w:before="280"/>
      </w:pPr>
      <w:r>
        <w:rPr>
          <w:rFonts w:ascii="Arial" w:cs="Arial" w:eastAsia="Arial" w:hAnsi="Arial"/>
          <w:b/>
          <w:bCs/>
          <w:sz w:val="32"/>
          <w:szCs w:val="32"/>
        </w:rPr>
        <w:t xml:space="preserve">AIM</w:t>
      </w:r>
    </w:p>
    <w:p>
      <w:pPr>
        <w:spacing w:after="100"/>
      </w:pPr>
      <w:r>
        <w:rPr>
          <w:rFonts w:ascii="Arial" w:cs="Arial" w:eastAsia="Arial" w:hAnsi="Arial"/>
          <w:sz w:val="24"/>
          <w:szCs w:val="24"/>
        </w:rPr>
        <w:t xml:space="preserve">To use the inbuilt Titanic dataset from Seaborn to find patterns in the data using various visualization plots and to plot a histogram showing how the ticket fare is distributed among the passengers.</w:t>
      </w:r>
    </w:p>
    <w:p>
      <w:pPr>
        <w:spacing w:after="80"/>
      </w:pPr>
      <w:r>
        <w:t xml:space="preserve"/>
      </w:r>
    </w:p>
    <w:p>
      <w:pPr>
        <w:pStyle w:val="Heading1"/>
        <w:spacing w:after="160" w:before="280"/>
      </w:pPr>
      <w:r>
        <w:rPr>
          <w:rFonts w:ascii="Arial" w:cs="Arial" w:eastAsia="Arial" w:hAnsi="Arial"/>
          <w:b/>
          <w:bCs/>
          <w:sz w:val="32"/>
          <w:szCs w:val="32"/>
        </w:rPr>
        <w:t xml:space="preserve">WHAT IS DATA VISUALIZATION?</w:t>
      </w:r>
    </w:p>
    <w:p>
      <w:pPr>
        <w:spacing w:after="100"/>
      </w:pPr>
      <w:r>
        <w:rPr>
          <w:rFonts w:ascii="Arial" w:cs="Arial" w:eastAsia="Arial" w:hAnsi="Arial"/>
          <w:sz w:val="24"/>
          <w:szCs w:val="24"/>
        </w:rPr>
        <w:t xml:space="preserve">Data Visualization is the graphical representation of data and information using visual elements such as charts, graphs, histograms, and plots. It helps in:</w:t>
      </w:r>
    </w:p>
    <w:p>
      <w:pPr>
        <w:pStyle w:val="ListParagraph"/>
        <w:numPr>
          <w:ilvl w:val="0"/>
          <w:numId w:val="2"/>
        </w:numPr>
        <w:spacing w:after="80"/>
      </w:pPr>
      <w:r>
        <w:rPr>
          <w:rFonts w:ascii="Arial" w:cs="Arial" w:eastAsia="Arial" w:hAnsi="Arial"/>
          <w:sz w:val="24"/>
          <w:szCs w:val="24"/>
        </w:rPr>
        <w:t xml:space="preserve">Understanding patterns, trends, and relationships in the data</w:t>
      </w:r>
    </w:p>
    <w:p>
      <w:pPr>
        <w:pStyle w:val="ListParagraph"/>
        <w:numPr>
          <w:ilvl w:val="0"/>
          <w:numId w:val="2"/>
        </w:numPr>
        <w:spacing w:after="80"/>
      </w:pPr>
      <w:r>
        <w:rPr>
          <w:rFonts w:ascii="Arial" w:cs="Arial" w:eastAsia="Arial" w:hAnsi="Arial"/>
          <w:sz w:val="24"/>
          <w:szCs w:val="24"/>
        </w:rPr>
        <w:t xml:space="preserve">Identifying outliers and anomalies quickly</w:t>
      </w:r>
    </w:p>
    <w:p>
      <w:pPr>
        <w:pStyle w:val="ListParagraph"/>
        <w:numPr>
          <w:ilvl w:val="0"/>
          <w:numId w:val="2"/>
        </w:numPr>
        <w:spacing w:after="80"/>
      </w:pPr>
      <w:r>
        <w:rPr>
          <w:rFonts w:ascii="Arial" w:cs="Arial" w:eastAsia="Arial" w:hAnsi="Arial"/>
          <w:sz w:val="24"/>
          <w:szCs w:val="24"/>
        </w:rPr>
        <w:t xml:space="preserve">Communicating findings clearly to others</w:t>
      </w:r>
    </w:p>
    <w:p>
      <w:pPr>
        <w:pStyle w:val="ListParagraph"/>
        <w:numPr>
          <w:ilvl w:val="0"/>
          <w:numId w:val="2"/>
        </w:numPr>
        <w:spacing w:after="80"/>
      </w:pPr>
      <w:r>
        <w:rPr>
          <w:rFonts w:ascii="Arial" w:cs="Arial" w:eastAsia="Arial" w:hAnsi="Arial"/>
          <w:sz w:val="24"/>
          <w:szCs w:val="24"/>
        </w:rPr>
        <w:t xml:space="preserve">Making data-driven decisions more easily</w:t>
      </w:r>
    </w:p>
    <w:p>
      <w:pPr>
        <w:spacing w:after="80"/>
      </w:pPr>
      <w:r>
        <w:t xml:space="preserve"/>
      </w:r>
    </w:p>
    <w:p>
      <w:pPr>
        <w:spacing w:after="100"/>
      </w:pPr>
      <w:r>
        <w:rPr>
          <w:rFonts w:ascii="Arial" w:cs="Arial" w:eastAsia="Arial" w:hAnsi="Arial"/>
          <w:sz w:val="24"/>
          <w:szCs w:val="24"/>
        </w:rPr>
        <w:t xml:space="preserve">In this experiment we use:</w:t>
      </w:r>
    </w:p>
    <w:p>
      <w:pPr>
        <w:pStyle w:val="ListParagraph"/>
        <w:numPr>
          <w:ilvl w:val="0"/>
          <w:numId w:val="2"/>
        </w:numPr>
        <w:spacing w:after="80"/>
      </w:pPr>
      <w:r>
        <w:rPr>
          <w:rFonts w:ascii="Arial" w:cs="Arial" w:eastAsia="Arial" w:hAnsi="Arial"/>
          <w:sz w:val="24"/>
          <w:szCs w:val="24"/>
        </w:rPr>
        <w:t xml:space="preserve">Seaborn — a Python library built on Matplotlib for statistical data visualization</w:t>
      </w:r>
    </w:p>
    <w:p>
      <w:pPr>
        <w:pStyle w:val="ListParagraph"/>
        <w:numPr>
          <w:ilvl w:val="0"/>
          <w:numId w:val="2"/>
        </w:numPr>
        <w:spacing w:after="80"/>
      </w:pPr>
      <w:r>
        <w:rPr>
          <w:rFonts w:ascii="Arial" w:cs="Arial" w:eastAsia="Arial" w:hAnsi="Arial"/>
          <w:sz w:val="24"/>
          <w:szCs w:val="24"/>
        </w:rPr>
        <w:t xml:space="preserve">Matplotlib — a Python library for creating static and interactive plots</w:t>
      </w:r>
    </w:p>
    <w:p>
      <w:pPr>
        <w:spacing w:after="80"/>
      </w:pPr>
      <w:r>
        <w:t xml:space="preserve"/>
      </w:r>
    </w:p>
    <w:p>
      <w:pPr>
        <w:pStyle w:val="Heading1"/>
        <w:spacing w:after="160" w:before="280"/>
      </w:pPr>
      <w:r>
        <w:rPr>
          <w:rFonts w:ascii="Arial" w:cs="Arial" w:eastAsia="Arial" w:hAnsi="Arial"/>
          <w:b/>
          <w:bCs/>
          <w:sz w:val="32"/>
          <w:szCs w:val="32"/>
        </w:rPr>
        <w:t xml:space="preserve">DATASET USED</w:t>
      </w:r>
    </w:p>
    <w:p>
      <w:pPr>
        <w:spacing w:after="100"/>
      </w:pPr>
      <w:r>
        <w:rPr>
          <w:rFonts w:ascii="Arial" w:cs="Arial" w:eastAsia="Arial" w:hAnsi="Arial"/>
          <w:sz w:val="24"/>
          <w:szCs w:val="24"/>
        </w:rPr>
        <w:t xml:space="preserve">Titanic Dataset — Contains information about 891 passengers who boarded the Titanic ship: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survived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Whether the passenger survived (0 = No, 1 = 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pclass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Passenger class (1 = First, 2 = Second, 3 = Third)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 of the passenger (male / female)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age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Age of the passenger in years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Ticket fare paid by the passenger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embarked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Port of embarkation (S = Southampton, C = Cherbourg, Q = Queenstown)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sibsp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 of siblings or spouses aboard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parch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Number of parents or children aboard</w:t>
            </w:r>
          </w:p>
        </w:tc>
      </w:tr>
    </w:tbl>
    <w:p>
      <w:pPr>
        <w:spacing w:after="80"/>
      </w:pPr>
      <w:r>
        <w:t xml:space="preserve"/>
      </w:r>
    </w:p>
    <w:p>
      <w:pPr>
        <w:pStyle w:val="Heading1"/>
        <w:spacing w:after="160" w:before="280"/>
      </w:pPr>
      <w:r>
        <w:rPr>
          <w:rFonts w:ascii="Arial" w:cs="Arial" w:eastAsia="Arial" w:hAnsi="Arial"/>
          <w:b/>
          <w:bCs/>
          <w:sz w:val="32"/>
          <w:szCs w:val="32"/>
        </w:rPr>
        <w:t xml:space="preserve">LIBRARIES USED</w:t>
      </w:r>
    </w:p>
    <w:p>
      <w:pPr>
        <w:pStyle w:val="Heading2"/>
        <w:spacing w:after="120" w:before="200"/>
      </w:pPr>
      <w:r>
        <w:rPr>
          <w:rFonts w:ascii="Arial" w:cs="Arial" w:eastAsia="Arial" w:hAnsi="Arial"/>
          <w:b/>
          <w:bCs/>
          <w:sz w:val="28"/>
          <w:szCs w:val="28"/>
        </w:rPr>
        <w:t xml:space="preserve">1. Pandas</w:t>
      </w:r>
    </w:p>
    <w:p>
      <w:pPr>
        <w:spacing w:after="60"/>
        <w:ind w:left="360"/>
      </w:pPr>
      <w:r>
        <w:rPr>
          <w:rFonts w:ascii="Courier New" w:cs="Courier New" w:eastAsia="Courier New" w:hAnsi="Courier New"/>
          <w:sz w:val="22"/>
          <w:szCs w:val="22"/>
        </w:rPr>
        <w:t xml:space="preserve">import pandas as pd</w:t>
      </w:r>
    </w:p>
    <w:p>
      <w:pPr>
        <w:spacing w:after="100"/>
      </w:pPr>
      <w:r>
        <w:rPr>
          <w:rFonts w:ascii="Arial" w:cs="Arial" w:eastAsia="Arial" w:hAnsi="Arial"/>
          <w:sz w:val="24"/>
          <w:szCs w:val="24"/>
        </w:rPr>
        <w:t xml:space="preserve">Used for:</w:t>
      </w:r>
    </w:p>
    <w:p>
      <w:pPr>
        <w:pStyle w:val="ListParagraph"/>
        <w:numPr>
          <w:ilvl w:val="0"/>
          <w:numId w:val="2"/>
        </w:numPr>
        <w:spacing w:after="80"/>
      </w:pPr>
      <w:r>
        <w:rPr>
          <w:rFonts w:ascii="Arial" w:cs="Arial" w:eastAsia="Arial" w:hAnsi="Arial"/>
          <w:sz w:val="24"/>
          <w:szCs w:val="24"/>
        </w:rPr>
        <w:t xml:space="preserve">Loading and storing the dataset as a DataFrame</w:t>
      </w:r>
    </w:p>
    <w:p>
      <w:pPr>
        <w:pStyle w:val="ListParagraph"/>
        <w:numPr>
          <w:ilvl w:val="0"/>
          <w:numId w:val="2"/>
        </w:numPr>
        <w:spacing w:after="80"/>
      </w:pPr>
      <w:r>
        <w:rPr>
          <w:rFonts w:ascii="Arial" w:cs="Arial" w:eastAsia="Arial" w:hAnsi="Arial"/>
          <w:sz w:val="24"/>
          <w:szCs w:val="24"/>
        </w:rPr>
        <w:t xml:space="preserve">Checking shape, data types, and missing values</w:t>
      </w:r>
    </w:p>
    <w:p>
      <w:pPr>
        <w:spacing w:after="80"/>
      </w:pPr>
      <w:r>
        <w:t xml:space="preserve"/>
      </w:r>
    </w:p>
    <w:p>
      <w:pPr>
        <w:pStyle w:val="Heading2"/>
        <w:spacing w:after="120" w:before="200"/>
      </w:pPr>
      <w:r>
        <w:rPr>
          <w:rFonts w:ascii="Arial" w:cs="Arial" w:eastAsia="Arial" w:hAnsi="Arial"/>
          <w:b/>
          <w:bCs/>
          <w:sz w:val="28"/>
          <w:szCs w:val="28"/>
        </w:rPr>
        <w:t xml:space="preserve">2. NumPy</w:t>
      </w:r>
    </w:p>
    <w:p>
      <w:pPr>
        <w:spacing w:after="60"/>
        <w:ind w:left="360"/>
      </w:pPr>
      <w:r>
        <w:rPr>
          <w:rFonts w:ascii="Courier New" w:cs="Courier New" w:eastAsia="Courier New" w:hAnsi="Courier New"/>
          <w:sz w:val="22"/>
          <w:szCs w:val="22"/>
        </w:rPr>
        <w:t xml:space="preserve">import numpy as np</w:t>
      </w:r>
    </w:p>
    <w:p>
      <w:pPr>
        <w:spacing w:after="100"/>
      </w:pPr>
      <w:r>
        <w:rPr>
          <w:rFonts w:ascii="Arial" w:cs="Arial" w:eastAsia="Arial" w:hAnsi="Arial"/>
          <w:sz w:val="24"/>
          <w:szCs w:val="24"/>
        </w:rPr>
        <w:t xml:space="preserve">Used for:</w:t>
      </w:r>
    </w:p>
    <w:p>
      <w:pPr>
        <w:pStyle w:val="ListParagraph"/>
        <w:numPr>
          <w:ilvl w:val="0"/>
          <w:numId w:val="2"/>
        </w:numPr>
        <w:spacing w:after="80"/>
      </w:pPr>
      <w:r>
        <w:rPr>
          <w:rFonts w:ascii="Arial" w:cs="Arial" w:eastAsia="Arial" w:hAnsi="Arial"/>
          <w:sz w:val="24"/>
          <w:szCs w:val="24"/>
        </w:rPr>
        <w:t xml:space="preserve">Performing numerical calculations on data</w:t>
      </w:r>
    </w:p>
    <w:p>
      <w:pPr>
        <w:pStyle w:val="ListParagraph"/>
        <w:numPr>
          <w:ilvl w:val="0"/>
          <w:numId w:val="2"/>
        </w:numPr>
        <w:spacing w:after="80"/>
      </w:pPr>
      <w:r>
        <w:rPr>
          <w:rFonts w:ascii="Arial" w:cs="Arial" w:eastAsia="Arial" w:hAnsi="Arial"/>
          <w:sz w:val="24"/>
          <w:szCs w:val="24"/>
        </w:rPr>
        <w:t xml:space="preserve">Supporting array-based operations</w:t>
      </w:r>
    </w:p>
    <w:p>
      <w:pPr>
        <w:spacing w:after="80"/>
      </w:pPr>
      <w:r>
        <w:t xml:space="preserve"/>
      </w:r>
    </w:p>
    <w:p>
      <w:pPr>
        <w:pStyle w:val="Heading2"/>
        <w:spacing w:after="120" w:before="200"/>
      </w:pPr>
      <w:r>
        <w:rPr>
          <w:rFonts w:ascii="Arial" w:cs="Arial" w:eastAsia="Arial" w:hAnsi="Arial"/>
          <w:b/>
          <w:bCs/>
          <w:sz w:val="28"/>
          <w:szCs w:val="28"/>
        </w:rPr>
        <w:t xml:space="preserve">3. Seaborn</w:t>
      </w:r>
    </w:p>
    <w:p>
      <w:pPr>
        <w:spacing w:after="60"/>
        <w:ind w:left="360"/>
      </w:pPr>
      <w:r>
        <w:rPr>
          <w:rFonts w:ascii="Courier New" w:cs="Courier New" w:eastAsia="Courier New" w:hAnsi="Courier New"/>
          <w:sz w:val="22"/>
          <w:szCs w:val="22"/>
        </w:rPr>
        <w:t xml:space="preserve">import seaborn as sns</w:t>
      </w:r>
    </w:p>
    <w:p>
      <w:pPr>
        <w:spacing w:after="100"/>
      </w:pPr>
      <w:r>
        <w:rPr>
          <w:rFonts w:ascii="Arial" w:cs="Arial" w:eastAsia="Arial" w:hAnsi="Arial"/>
          <w:sz w:val="24"/>
          <w:szCs w:val="24"/>
        </w:rPr>
        <w:t xml:space="preserve">Used for:</w:t>
      </w:r>
    </w:p>
    <w:p>
      <w:pPr>
        <w:pStyle w:val="ListParagraph"/>
        <w:numPr>
          <w:ilvl w:val="0"/>
          <w:numId w:val="2"/>
        </w:numPr>
        <w:spacing w:after="80"/>
      </w:pPr>
      <w:r>
        <w:rPr>
          <w:rFonts w:ascii="Arial" w:cs="Arial" w:eastAsia="Arial" w:hAnsi="Arial"/>
          <w:sz w:val="24"/>
          <w:szCs w:val="24"/>
        </w:rPr>
        <w:t xml:space="preserve">Loading the inbuilt Titanic dataset using sns.load_dataset()</w:t>
      </w:r>
    </w:p>
    <w:p>
      <w:pPr>
        <w:pStyle w:val="ListParagraph"/>
        <w:numPr>
          <w:ilvl w:val="0"/>
          <w:numId w:val="2"/>
        </w:numPr>
        <w:spacing w:after="80"/>
      </w:pPr>
      <w:r>
        <w:rPr>
          <w:rFonts w:ascii="Arial" w:cs="Arial" w:eastAsia="Arial" w:hAnsi="Arial"/>
          <w:sz w:val="24"/>
          <w:szCs w:val="24"/>
        </w:rPr>
        <w:t xml:space="preserve">Plotting countplots and histplots to find patterns in the data</w:t>
      </w:r>
    </w:p>
    <w:p>
      <w:pPr>
        <w:spacing w:after="80"/>
      </w:pPr>
      <w:r>
        <w:t xml:space="preserve"/>
      </w:r>
    </w:p>
    <w:p>
      <w:pPr>
        <w:pStyle w:val="Heading2"/>
        <w:spacing w:after="120" w:before="200"/>
      </w:pPr>
      <w:r>
        <w:rPr>
          <w:rFonts w:ascii="Arial" w:cs="Arial" w:eastAsia="Arial" w:hAnsi="Arial"/>
          <w:b/>
          <w:bCs/>
          <w:sz w:val="28"/>
          <w:szCs w:val="28"/>
        </w:rPr>
        <w:t xml:space="preserve">4. Matplotlib</w:t>
      </w:r>
    </w:p>
    <w:p>
      <w:pPr>
        <w:spacing w:after="60"/>
        <w:ind w:left="360"/>
      </w:pPr>
      <w:r>
        <w:rPr>
          <w:rFonts w:ascii="Courier New" w:cs="Courier New" w:eastAsia="Courier New" w:hAnsi="Courier New"/>
          <w:sz w:val="22"/>
          <w:szCs w:val="22"/>
        </w:rPr>
        <w:t xml:space="preserve">import matplotlib.pyplot as plt</w:t>
      </w:r>
    </w:p>
    <w:p>
      <w:pPr>
        <w:spacing w:after="100"/>
      </w:pPr>
      <w:r>
        <w:rPr>
          <w:rFonts w:ascii="Arial" w:cs="Arial" w:eastAsia="Arial" w:hAnsi="Arial"/>
          <w:sz w:val="24"/>
          <w:szCs w:val="24"/>
        </w:rPr>
        <w:t xml:space="preserve">Used for:</w:t>
      </w:r>
    </w:p>
    <w:p>
      <w:pPr>
        <w:pStyle w:val="ListParagraph"/>
        <w:numPr>
          <w:ilvl w:val="0"/>
          <w:numId w:val="2"/>
        </w:numPr>
        <w:spacing w:after="80"/>
      </w:pPr>
      <w:r>
        <w:rPr>
          <w:rFonts w:ascii="Arial" w:cs="Arial" w:eastAsia="Arial" w:hAnsi="Arial"/>
          <w:sz w:val="24"/>
          <w:szCs w:val="24"/>
        </w:rPr>
        <w:t xml:space="preserve">Plotting histograms using plt.hist()</w:t>
      </w:r>
    </w:p>
    <w:p>
      <w:pPr>
        <w:pStyle w:val="ListParagraph"/>
        <w:numPr>
          <w:ilvl w:val="0"/>
          <w:numId w:val="2"/>
        </w:numPr>
        <w:spacing w:after="80"/>
      </w:pPr>
      <w:r>
        <w:rPr>
          <w:rFonts w:ascii="Arial" w:cs="Arial" w:eastAsia="Arial" w:hAnsi="Arial"/>
          <w:sz w:val="24"/>
          <w:szCs w:val="24"/>
        </w:rPr>
        <w:t xml:space="preserve">Setting figure size, labels, title, and displaying plots using plt.show()</w:t>
      </w:r>
    </w:p>
    <w:p>
      <w:pPr>
        <w:spacing w:after="80"/>
      </w:pPr>
      <w:r>
        <w:t xml:space="preserve"/>
      </w:r>
    </w:p>
    <w:p>
      <w:pPr>
        <w:pStyle w:val="Heading1"/>
        <w:spacing w:after="160" w:before="280"/>
      </w:pPr>
      <w:r>
        <w:rPr>
          <w:rFonts w:ascii="Arial" w:cs="Arial" w:eastAsia="Arial" w:hAnsi="Arial"/>
          <w:b/>
          <w:bCs/>
          <w:sz w:val="32"/>
          <w:szCs w:val="32"/>
        </w:rPr>
        <w:t xml:space="preserve">STEP BY STEP CODE EXPLANATION</w:t>
      </w:r>
    </w:p>
    <w:p>
      <w:pPr>
        <w:pStyle w:val="Heading2"/>
        <w:spacing w:after="120" w:before="200"/>
      </w:pPr>
      <w:r>
        <w:rPr>
          <w:rFonts w:ascii="Arial" w:cs="Arial" w:eastAsia="Arial" w:hAnsi="Arial"/>
          <w:b/>
          <w:bCs/>
          <w:sz w:val="28"/>
          <w:szCs w:val="28"/>
        </w:rPr>
        <w:t xml:space="preserve">STEP 1 — IMPORT LIBRARIES</w:t>
      </w:r>
    </w:p>
    <w:p>
      <w:pPr>
        <w:spacing w:after="60"/>
        <w:ind w:left="360"/>
      </w:pPr>
      <w:r>
        <w:rPr>
          <w:rFonts w:ascii="Courier New" w:cs="Courier New" w:eastAsia="Courier New" w:hAnsi="Courier New"/>
          <w:sz w:val="22"/>
          <w:szCs w:val="22"/>
        </w:rPr>
        <w:t xml:space="preserve">import pandas as pd</w:t>
      </w:r>
    </w:p>
    <w:p>
      <w:pPr>
        <w:spacing w:after="60"/>
        <w:ind w:left="360"/>
      </w:pPr>
      <w:r>
        <w:rPr>
          <w:rFonts w:ascii="Courier New" w:cs="Courier New" w:eastAsia="Courier New" w:hAnsi="Courier New"/>
          <w:sz w:val="22"/>
          <w:szCs w:val="22"/>
        </w:rPr>
        <w:t xml:space="preserve">import numpy as np</w:t>
      </w:r>
    </w:p>
    <w:p>
      <w:pPr>
        <w:spacing w:after="60"/>
        <w:ind w:left="360"/>
      </w:pPr>
      <w:r>
        <w:rPr>
          <w:rFonts w:ascii="Courier New" w:cs="Courier New" w:eastAsia="Courier New" w:hAnsi="Courier New"/>
          <w:sz w:val="22"/>
          <w:szCs w:val="22"/>
        </w:rPr>
        <w:t xml:space="preserve">import seaborn as sns</w:t>
      </w:r>
    </w:p>
    <w:p>
      <w:pPr>
        <w:spacing w:after="60"/>
        <w:ind w:left="360"/>
      </w:pPr>
      <w:r>
        <w:rPr>
          <w:rFonts w:ascii="Courier New" w:cs="Courier New" w:eastAsia="Courier New" w:hAnsi="Courier New"/>
          <w:sz w:val="22"/>
          <w:szCs w:val="22"/>
        </w:rPr>
        <w:t xml:space="preserve">import matplotlib.pyplot as plt</w:t>
      </w:r>
    </w:p>
    <w:p>
      <w:pPr>
        <w:spacing w:after="60"/>
        <w:ind w:left="360"/>
      </w:pPr>
      <w:r>
        <w:rPr>
          <w:rFonts w:ascii="Courier New" w:cs="Courier New" w:eastAsia="Courier New" w:hAnsi="Courier New"/>
          <w:sz w:val="22"/>
          <w:szCs w:val="22"/>
        </w:rPr>
        <w:t xml:space="preserve">print("Libraries Imported Successfully!")</w:t>
      </w:r>
    </w:p>
    <w:p>
      <w:pPr>
        <w:spacing w:after="80"/>
      </w:pPr>
      <w:r>
        <w:t xml:space="preserve"/>
      </w:r>
    </w:p>
    <w:p>
      <w:pPr>
        <w:spacing w:after="100"/>
      </w:pPr>
      <w:r>
        <w:rPr>
          <w:rFonts w:ascii="Arial" w:cs="Arial" w:eastAsia="Arial" w:hAnsi="Arial"/>
          <w:sz w:val="24"/>
          <w:szCs w:val="24"/>
        </w:rPr>
        <w:t xml:space="preserve">Explanation</w:t>
      </w:r>
    </w:p>
    <w:p>
      <w:pPr>
        <w:spacing w:after="100"/>
      </w:pPr>
      <w:r>
        <w:rPr>
          <w:rFonts w:ascii="Arial" w:cs="Arial" w:eastAsia="Arial" w:hAnsi="Arial"/>
          <w:sz w:val="24"/>
          <w:szCs w:val="24"/>
        </w:rPr>
        <w:t xml:space="preserve">We import all required libraries at the start of the program.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 alias for pandas — loads and manages data as a DataFrame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np</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Short alias for numpy — supports numerical operations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 alias for seaborn — provides statistical visualization functions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Short alias for matplotlib.pyplot — controls plot display and formatting</w:t>
            </w:r>
          </w:p>
        </w:tc>
      </w:tr>
    </w:tbl>
    <w:p>
      <w:pPr>
        <w:spacing w:after="80"/>
      </w:pPr>
      <w:r>
        <w:t xml:space="preserve"/>
      </w:r>
    </w:p>
    <w:p>
      <w:pPr>
        <w:pStyle w:val="Heading2"/>
        <w:spacing w:after="120" w:before="200"/>
      </w:pPr>
      <w:r>
        <w:rPr>
          <w:rFonts w:ascii="Arial" w:cs="Arial" w:eastAsia="Arial" w:hAnsi="Arial"/>
          <w:b/>
          <w:bCs/>
          <w:sz w:val="28"/>
          <w:szCs w:val="28"/>
        </w:rPr>
        <w:t xml:space="preserve">STEP 2 — LOAD THE TITANIC DATASET</w:t>
      </w:r>
    </w:p>
    <w:p>
      <w:pPr>
        <w:spacing w:after="60"/>
        <w:ind w:left="360"/>
      </w:pPr>
      <w:r>
        <w:rPr>
          <w:rFonts w:ascii="Courier New" w:cs="Courier New" w:eastAsia="Courier New" w:hAnsi="Courier New"/>
          <w:sz w:val="22"/>
          <w:szCs w:val="22"/>
        </w:rPr>
        <w:t xml:space="preserve">df = sns.load_dataset('titanic')</w:t>
      </w:r>
    </w:p>
    <w:p>
      <w:pPr>
        <w:spacing w:after="60"/>
        <w:ind w:left="360"/>
      </w:pPr>
      <w:r>
        <w:rPr>
          <w:rFonts w:ascii="Courier New" w:cs="Courier New" w:eastAsia="Courier New" w:hAnsi="Courier New"/>
          <w:sz w:val="22"/>
          <w:szCs w:val="22"/>
        </w:rPr>
        <w:t xml:space="preserve">print("Dataset Loaded Successfully!")</w:t>
      </w:r>
    </w:p>
    <w:p>
      <w:pPr>
        <w:spacing w:after="60"/>
        <w:ind w:left="360"/>
      </w:pPr>
      <w:r>
        <w:rPr>
          <w:rFonts w:ascii="Courier New" w:cs="Courier New" w:eastAsia="Courier New" w:hAnsi="Courier New"/>
          <w:sz w:val="22"/>
          <w:szCs w:val="22"/>
        </w:rPr>
        <w:t xml:space="preserve">print("Source: Seaborn inbuilt Titanic dataset")</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Object of the seaborn library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load_dataset()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Function to load a built-in dataset from seaborn's online repository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'titanic'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 of the inbuilt dataset to load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df</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DataFrame variable — stores the loaded data as a table of rows and columns</w:t>
            </w:r>
          </w:p>
        </w:tc>
      </w:tr>
    </w:tbl>
    <w:p>
      <w:pPr>
        <w:spacing w:after="80"/>
      </w:pPr>
      <w:r>
        <w:t xml:space="preserve"/>
      </w:r>
    </w:p>
    <w:p>
      <w:pPr>
        <w:spacing w:after="100"/>
      </w:pPr>
      <w:r>
        <w:rPr>
          <w:rFonts w:ascii="Arial" w:cs="Arial" w:eastAsia="Arial" w:hAnsi="Arial"/>
          <w:sz w:val="24"/>
          <w:szCs w:val="24"/>
        </w:rPr>
        <w:t xml:space="preserve">A DataFrame is like a spreadsheet — it has rows and columns. The Titanic dataset has 891 rows and 15 columns.</w:t>
      </w:r>
    </w:p>
    <w:p>
      <w:pPr>
        <w:spacing w:after="80"/>
      </w:pPr>
      <w:r>
        <w:t xml:space="preserve"/>
      </w:r>
    </w:p>
    <w:p>
      <w:pPr>
        <w:pStyle w:val="Heading2"/>
        <w:spacing w:after="120" w:before="200"/>
      </w:pPr>
      <w:r>
        <w:rPr>
          <w:rFonts w:ascii="Arial" w:cs="Arial" w:eastAsia="Arial" w:hAnsi="Arial"/>
          <w:b/>
          <w:bCs/>
          <w:sz w:val="28"/>
          <w:szCs w:val="28"/>
        </w:rPr>
        <w:t xml:space="preserve">STEP 3 — VIEW FIRST 5 ROWS</w:t>
      </w:r>
    </w:p>
    <w:p>
      <w:pPr>
        <w:spacing w:after="60"/>
        <w:ind w:left="360"/>
      </w:pPr>
      <w:r>
        <w:rPr>
          <w:rFonts w:ascii="Courier New" w:cs="Courier New" w:eastAsia="Courier New" w:hAnsi="Courier New"/>
          <w:sz w:val="22"/>
          <w:szCs w:val="22"/>
        </w:rPr>
        <w:t xml:space="preserve">print("\nFirst 5 rows of the dataset:")</w:t>
      </w:r>
    </w:p>
    <w:p>
      <w:pPr>
        <w:spacing w:after="60"/>
        <w:ind w:left="360"/>
      </w:pPr>
      <w:r>
        <w:rPr>
          <w:rFonts w:ascii="Courier New" w:cs="Courier New" w:eastAsia="Courier New" w:hAnsi="Courier New"/>
          <w:sz w:val="22"/>
          <w:szCs w:val="22"/>
        </w:rPr>
        <w:t xml:space="preserve">print(df.head())</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df.head()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Displays the first 5 rows of the dataset</w:t>
            </w:r>
          </w:p>
        </w:tc>
      </w:tr>
    </w:tbl>
    <w:p>
      <w:pPr>
        <w:spacing w:after="80"/>
      </w:pPr>
      <w:r>
        <w:t xml:space="preserve"/>
      </w:r>
    </w:p>
    <w:p>
      <w:pPr>
        <w:spacing w:after="100"/>
      </w:pPr>
      <w:r>
        <w:rPr>
          <w:rFonts w:ascii="Arial" w:cs="Arial" w:eastAsia="Arial" w:hAnsi="Arial"/>
          <w:sz w:val="24"/>
          <w:szCs w:val="24"/>
        </w:rPr>
        <w:t xml:space="preserve">Used to inspect the dataset after loading, check what columns exist, and understand the data structure before processing.</w:t>
      </w:r>
    </w:p>
    <w:p>
      <w:pPr>
        <w:spacing w:after="80"/>
      </w:pPr>
      <w:r>
        <w:t xml:space="preserve"/>
      </w:r>
    </w:p>
    <w:p>
      <w:pPr>
        <w:pStyle w:val="Heading2"/>
        <w:spacing w:after="120" w:before="200"/>
      </w:pPr>
      <w:r>
        <w:rPr>
          <w:rFonts w:ascii="Arial" w:cs="Arial" w:eastAsia="Arial" w:hAnsi="Arial"/>
          <w:b/>
          <w:bCs/>
          <w:sz w:val="28"/>
          <w:szCs w:val="28"/>
        </w:rPr>
        <w:t xml:space="preserve">STEP 4 — CHECK SHAPE AND BASIC INFO</w:t>
      </w:r>
    </w:p>
    <w:p>
      <w:pPr>
        <w:spacing w:after="60"/>
        <w:ind w:left="360"/>
      </w:pPr>
      <w:r>
        <w:rPr>
          <w:rFonts w:ascii="Courier New" w:cs="Courier New" w:eastAsia="Courier New" w:hAnsi="Courier New"/>
          <w:sz w:val="22"/>
          <w:szCs w:val="22"/>
        </w:rPr>
        <w:t xml:space="preserve">print("\nShape of Dataset (rows, columns):")</w:t>
      </w:r>
    </w:p>
    <w:p>
      <w:pPr>
        <w:spacing w:after="60"/>
        <w:ind w:left="360"/>
      </w:pPr>
      <w:r>
        <w:rPr>
          <w:rFonts w:ascii="Courier New" w:cs="Courier New" w:eastAsia="Courier New" w:hAnsi="Courier New"/>
          <w:sz w:val="22"/>
          <w:szCs w:val="22"/>
        </w:rPr>
        <w:t xml:space="preserve">print(df.shape)</w:t>
      </w:r>
    </w:p>
    <w:p>
      <w:pPr>
        <w:spacing w:after="80"/>
      </w:pPr>
      <w:r>
        <w:t xml:space="preserve"/>
      </w:r>
    </w:p>
    <w:p>
      <w:pPr>
        <w:spacing w:after="60"/>
        <w:ind w:left="360"/>
      </w:pPr>
      <w:r>
        <w:rPr>
          <w:rFonts w:ascii="Courier New" w:cs="Courier New" w:eastAsia="Courier New" w:hAnsi="Courier New"/>
          <w:sz w:val="22"/>
          <w:szCs w:val="22"/>
        </w:rPr>
        <w:t xml:space="preserve">print("\nColumn Names and Data Types:")</w:t>
      </w:r>
    </w:p>
    <w:p>
      <w:pPr>
        <w:spacing w:after="60"/>
        <w:ind w:left="360"/>
      </w:pPr>
      <w:r>
        <w:rPr>
          <w:rFonts w:ascii="Courier New" w:cs="Courier New" w:eastAsia="Courier New" w:hAnsi="Courier New"/>
          <w:sz w:val="22"/>
          <w:szCs w:val="22"/>
        </w:rPr>
        <w:t xml:space="preserve">print(df.dtypes)</w:t>
      </w:r>
    </w:p>
    <w:p>
      <w:pPr>
        <w:spacing w:after="80"/>
      </w:pPr>
      <w:r>
        <w:t xml:space="preserve"/>
      </w:r>
    </w:p>
    <w:p>
      <w:pPr>
        <w:spacing w:after="60"/>
        <w:ind w:left="360"/>
      </w:pPr>
      <w:r>
        <w:rPr>
          <w:rFonts w:ascii="Courier New" w:cs="Courier New" w:eastAsia="Courier New" w:hAnsi="Courier New"/>
          <w:sz w:val="22"/>
          <w:szCs w:val="22"/>
        </w:rPr>
        <w:t xml:space="preserve">print("\nMissing Values in each column:")</w:t>
      </w:r>
    </w:p>
    <w:p>
      <w:pPr>
        <w:spacing w:after="60"/>
        <w:ind w:left="360"/>
      </w:pPr>
      <w:r>
        <w:rPr>
          <w:rFonts w:ascii="Courier New" w:cs="Courier New" w:eastAsia="Courier New" w:hAnsi="Courier New"/>
          <w:sz w:val="22"/>
          <w:szCs w:val="22"/>
        </w:rPr>
        <w:t xml:space="preserve">print(df.isnull().sum())</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df.shape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Returns a tuple (rows, columns) — output is (891, 15)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df.dtypes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Shows the data type of every column — int64, float64, object, bool, category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df.isnull()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Checks each value — returns True if missing, False if present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df.isnull().sum()</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Counts total missing values per column</w:t>
            </w:r>
          </w:p>
        </w:tc>
      </w:tr>
    </w:tbl>
    <w:p>
      <w:pPr>
        <w:spacing w:after="80"/>
      </w:pPr>
      <w:r>
        <w:t xml:space="preserve"/>
      </w:r>
    </w:p>
    <w:p>
      <w:pPr>
        <w:pStyle w:val="Heading2"/>
        <w:spacing w:after="120" w:before="200"/>
      </w:pPr>
      <w:r>
        <w:rPr>
          <w:rFonts w:ascii="Arial" w:cs="Arial" w:eastAsia="Arial" w:hAnsi="Arial"/>
          <w:b/>
          <w:bCs/>
          <w:sz w:val="28"/>
          <w:szCs w:val="28"/>
        </w:rPr>
        <w:t xml:space="preserve">STEP 5 — PATTERN 1: COUNT OF SURVIVORS VS NON-SURVIVORS</w:t>
      </w:r>
    </w:p>
    <w:p>
      <w:pPr>
        <w:spacing w:after="60"/>
        <w:ind w:left="360"/>
      </w:pPr>
      <w:r>
        <w:rPr>
          <w:rFonts w:ascii="Courier New" w:cs="Courier New" w:eastAsia="Courier New" w:hAnsi="Courier New"/>
          <w:sz w:val="22"/>
          <w:szCs w:val="22"/>
        </w:rPr>
        <w:t xml:space="preserve">plt.figure(figsize=(6, 4))</w:t>
      </w:r>
    </w:p>
    <w:p>
      <w:pPr>
        <w:spacing w:after="60"/>
        <w:ind w:left="360"/>
      </w:pPr>
      <w:r>
        <w:rPr>
          <w:rFonts w:ascii="Courier New" w:cs="Courier New" w:eastAsia="Courier New" w:hAnsi="Courier New"/>
          <w:sz w:val="22"/>
          <w:szCs w:val="22"/>
        </w:rPr>
        <w:t xml:space="preserve">sns.countplot(x='survived', data=df, palette='Set2')</w:t>
      </w:r>
    </w:p>
    <w:p>
      <w:pPr>
        <w:spacing w:after="60"/>
        <w:ind w:left="360"/>
      </w:pPr>
      <w:r>
        <w:rPr>
          <w:rFonts w:ascii="Courier New" w:cs="Courier New" w:eastAsia="Courier New" w:hAnsi="Courier New"/>
          <w:sz w:val="22"/>
          <w:szCs w:val="22"/>
        </w:rPr>
        <w:t xml:space="preserve">plt.title('Count of Survivors vs Non-Survivors')</w:t>
      </w:r>
    </w:p>
    <w:p>
      <w:pPr>
        <w:spacing w:after="60"/>
        <w:ind w:left="360"/>
      </w:pPr>
      <w:r>
        <w:rPr>
          <w:rFonts w:ascii="Courier New" w:cs="Courier New" w:eastAsia="Courier New" w:hAnsi="Courier New"/>
          <w:sz w:val="22"/>
          <w:szCs w:val="22"/>
        </w:rPr>
        <w:t xml:space="preserve">plt.xlabel('Survived (0 = No, 1 = Yes)')</w:t>
      </w:r>
    </w:p>
    <w:p>
      <w:pPr>
        <w:spacing w:after="60"/>
        <w:ind w:left="360"/>
      </w:pPr>
      <w:r>
        <w:rPr>
          <w:rFonts w:ascii="Courier New" w:cs="Courier New" w:eastAsia="Courier New" w:hAnsi="Courier New"/>
          <w:sz w:val="22"/>
          <w:szCs w:val="22"/>
        </w:rPr>
        <w:t xml:space="preserve">plt.ylabel('Count')</w:t>
      </w:r>
    </w:p>
    <w:p>
      <w:pPr>
        <w:spacing w:after="60"/>
        <w:ind w:left="360"/>
      </w:pPr>
      <w:r>
        <w:rPr>
          <w:rFonts w:ascii="Courier New" w:cs="Courier New" w:eastAsia="Courier New" w:hAnsi="Courier New"/>
          <w:sz w:val="22"/>
          <w:szCs w:val="22"/>
        </w:rPr>
        <w:t xml:space="preserve">plt.tight_layout()</w:t>
      </w:r>
    </w:p>
    <w:p>
      <w:pPr>
        <w:spacing w:after="60"/>
        <w:ind w:left="360"/>
      </w:pPr>
      <w:r>
        <w:rPr>
          <w:rFonts w:ascii="Courier New" w:cs="Courier New" w:eastAsia="Courier New" w:hAnsi="Courier New"/>
          <w:sz w:val="22"/>
          <w:szCs w:val="22"/>
        </w:rPr>
        <w:t xml:space="preserve">plt.show()</w:t>
      </w:r>
    </w:p>
    <w:p>
      <w:pPr>
        <w:spacing w:after="60"/>
        <w:ind w:left="360"/>
      </w:pPr>
      <w:r>
        <w:rPr>
          <w:rFonts w:ascii="Courier New" w:cs="Courier New" w:eastAsia="Courier New" w:hAnsi="Courier New"/>
          <w:sz w:val="22"/>
          <w:szCs w:val="22"/>
        </w:rPr>
        <w:t xml:space="preserve">print("Observation: More passengers did NOT survive than survived.")</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plt.figure(figsize=(6,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Creates a new figure of width 6 inches and height 4 inches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sns.countplot()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Counts the occurrences of each category and plots a bar for each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x='survived'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the x-axis to the survived column (values 0 and 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data=df</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Specifies the DataFrame to use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palette='Set2'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the color scheme for the bars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plt.title()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Sets the title of the plot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plt.xlabel()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the label for the x-axis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plt.ylabel()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Sets the label for the y-axis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plt.tight_layout()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Adjusts spacing so labels and title do not overlap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plt.show()</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Renders and displays the plot on screen</w:t>
            </w:r>
          </w:p>
        </w:tc>
      </w:tr>
    </w:tbl>
    <w:p>
      <w:pPr>
        <w:spacing w:after="80"/>
      </w:pPr>
      <w:r>
        <w:t xml:space="preserve"/>
      </w:r>
    </w:p>
    <w:p>
      <w:pPr>
        <w:spacing w:after="100"/>
      </w:pPr>
      <w:r>
        <w:rPr>
          <w:rFonts w:ascii="Arial" w:cs="Arial" w:eastAsia="Arial" w:hAnsi="Arial"/>
          <w:sz w:val="24"/>
          <w:szCs w:val="24"/>
        </w:rPr>
        <w:t xml:space="preserve">Observation: The count of non-survivors (0) is higher than survivors (1), showing that the majority of passengers did not survive.</w:t>
      </w:r>
    </w:p>
    <w:p>
      <w:pPr>
        <w:spacing w:after="80"/>
      </w:pPr>
      <w:r>
        <w:t xml:space="preserve"/>
      </w:r>
    </w:p>
    <w:p>
      <w:pPr>
        <w:pStyle w:val="Heading2"/>
        <w:spacing w:after="120" w:before="200"/>
      </w:pPr>
      <w:r>
        <w:rPr>
          <w:rFonts w:ascii="Arial" w:cs="Arial" w:eastAsia="Arial" w:hAnsi="Arial"/>
          <w:b/>
          <w:bCs/>
          <w:sz w:val="28"/>
          <w:szCs w:val="28"/>
        </w:rPr>
        <w:t xml:space="preserve">STEP 6 — PATTERN 2: SURVIVAL BY PASSENGER CLASS</w:t>
      </w:r>
    </w:p>
    <w:p>
      <w:pPr>
        <w:spacing w:after="60"/>
        <w:ind w:left="360"/>
      </w:pPr>
      <w:r>
        <w:rPr>
          <w:rFonts w:ascii="Courier New" w:cs="Courier New" w:eastAsia="Courier New" w:hAnsi="Courier New"/>
          <w:sz w:val="22"/>
          <w:szCs w:val="22"/>
        </w:rPr>
        <w:t xml:space="preserve">plt.figure(figsize=(7, 4))</w:t>
      </w:r>
    </w:p>
    <w:p>
      <w:pPr>
        <w:spacing w:after="60"/>
        <w:ind w:left="360"/>
      </w:pPr>
      <w:r>
        <w:rPr>
          <w:rFonts w:ascii="Courier New" w:cs="Courier New" w:eastAsia="Courier New" w:hAnsi="Courier New"/>
          <w:sz w:val="22"/>
          <w:szCs w:val="22"/>
        </w:rPr>
        <w:t xml:space="preserve">sns.countplot(x='pclass', hue='survived', data=df, palette='Set1')</w:t>
      </w:r>
    </w:p>
    <w:p>
      <w:pPr>
        <w:spacing w:after="60"/>
        <w:ind w:left="360"/>
      </w:pPr>
      <w:r>
        <w:rPr>
          <w:rFonts w:ascii="Courier New" w:cs="Courier New" w:eastAsia="Courier New" w:hAnsi="Courier New"/>
          <w:sz w:val="22"/>
          <w:szCs w:val="22"/>
        </w:rPr>
        <w:t xml:space="preserve">plt.title('Survival Count by Passenger Class')</w:t>
      </w:r>
    </w:p>
    <w:p>
      <w:pPr>
        <w:spacing w:after="60"/>
        <w:ind w:left="360"/>
      </w:pPr>
      <w:r>
        <w:rPr>
          <w:rFonts w:ascii="Courier New" w:cs="Courier New" w:eastAsia="Courier New" w:hAnsi="Courier New"/>
          <w:sz w:val="22"/>
          <w:szCs w:val="22"/>
        </w:rPr>
        <w:t xml:space="preserve">plt.xlabel('Passenger Class (1 = First, 2 = Second, 3 = Third)')</w:t>
      </w:r>
    </w:p>
    <w:p>
      <w:pPr>
        <w:spacing w:after="60"/>
        <w:ind w:left="360"/>
      </w:pPr>
      <w:r>
        <w:rPr>
          <w:rFonts w:ascii="Courier New" w:cs="Courier New" w:eastAsia="Courier New" w:hAnsi="Courier New"/>
          <w:sz w:val="22"/>
          <w:szCs w:val="22"/>
        </w:rPr>
        <w:t xml:space="preserve">plt.ylabel('Count')</w:t>
      </w:r>
    </w:p>
    <w:p>
      <w:pPr>
        <w:spacing w:after="60"/>
        <w:ind w:left="360"/>
      </w:pPr>
      <w:r>
        <w:rPr>
          <w:rFonts w:ascii="Courier New" w:cs="Courier New" w:eastAsia="Courier New" w:hAnsi="Courier New"/>
          <w:sz w:val="22"/>
          <w:szCs w:val="22"/>
        </w:rPr>
        <w:t xml:space="preserve">plt.legend(title='Survived', labels=['No', 'Yes'])</w:t>
      </w:r>
    </w:p>
    <w:p>
      <w:pPr>
        <w:spacing w:after="60"/>
        <w:ind w:left="360"/>
      </w:pPr>
      <w:r>
        <w:rPr>
          <w:rFonts w:ascii="Courier New" w:cs="Courier New" w:eastAsia="Courier New" w:hAnsi="Courier New"/>
          <w:sz w:val="22"/>
          <w:szCs w:val="22"/>
        </w:rPr>
        <w:t xml:space="preserve">plt.tight_layout()</w:t>
      </w:r>
    </w:p>
    <w:p>
      <w:pPr>
        <w:spacing w:after="60"/>
        <w:ind w:left="360"/>
      </w:pPr>
      <w:r>
        <w:rPr>
          <w:rFonts w:ascii="Courier New" w:cs="Courier New" w:eastAsia="Courier New" w:hAnsi="Courier New"/>
          <w:sz w:val="22"/>
          <w:szCs w:val="22"/>
        </w:rPr>
        <w:t xml:space="preserve">plt.show()</w:t>
      </w:r>
    </w:p>
    <w:p>
      <w:pPr>
        <w:spacing w:after="60"/>
        <w:ind w:left="360"/>
      </w:pPr>
      <w:r>
        <w:rPr>
          <w:rFonts w:ascii="Courier New" w:cs="Courier New" w:eastAsia="Courier New" w:hAnsi="Courier New"/>
          <w:sz w:val="22"/>
          <w:szCs w:val="22"/>
        </w:rPr>
        <w:t xml:space="preserve">print("Observation: First class passengers had a higher survival rate.")</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x='pclass'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the x-axis to passenger class (1, 2, 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hue='survived'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Splits each bar by survived (0 or 1) using different colors — adds a second variable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palette='Set1'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a different color scheme for better contrast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plt.legend()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Adds a legend to the plot to explain colors — No = 0, Yes = 1</w:t>
            </w:r>
          </w:p>
        </w:tc>
      </w:tr>
    </w:tbl>
    <w:p>
      <w:pPr>
        <w:spacing w:after="80"/>
      </w:pPr>
      <w:r>
        <w:t xml:space="preserve"/>
      </w:r>
    </w:p>
    <w:p>
      <w:pPr>
        <w:spacing w:after="100"/>
      </w:pPr>
      <w:r>
        <w:rPr>
          <w:rFonts w:ascii="Arial" w:cs="Arial" w:eastAsia="Arial" w:hAnsi="Arial"/>
          <w:sz w:val="24"/>
          <w:szCs w:val="24"/>
        </w:rPr>
        <w:t xml:space="preserve">Observation: First class passengers had a significantly higher survival rate compared to second and third class. Third class had the highest number of deaths, reflecting the social inequality on the ship.</w:t>
      </w:r>
    </w:p>
    <w:p>
      <w:pPr>
        <w:spacing w:after="80"/>
      </w:pPr>
      <w:r>
        <w:t xml:space="preserve"/>
      </w:r>
    </w:p>
    <w:p>
      <w:pPr>
        <w:pStyle w:val="Heading2"/>
        <w:spacing w:after="120" w:before="200"/>
      </w:pPr>
      <w:r>
        <w:rPr>
          <w:rFonts w:ascii="Arial" w:cs="Arial" w:eastAsia="Arial" w:hAnsi="Arial"/>
          <w:b/>
          <w:bCs/>
          <w:sz w:val="28"/>
          <w:szCs w:val="28"/>
        </w:rPr>
        <w:t xml:space="preserve">STEP 7 — PATTERN 3: SURVIVAL BY GENDER</w:t>
      </w:r>
    </w:p>
    <w:p>
      <w:pPr>
        <w:spacing w:after="60"/>
        <w:ind w:left="360"/>
      </w:pPr>
      <w:r>
        <w:rPr>
          <w:rFonts w:ascii="Courier New" w:cs="Courier New" w:eastAsia="Courier New" w:hAnsi="Courier New"/>
          <w:sz w:val="22"/>
          <w:szCs w:val="22"/>
        </w:rPr>
        <w:t xml:space="preserve">plt.figure(figsize=(6, 4))</w:t>
      </w:r>
    </w:p>
    <w:p>
      <w:pPr>
        <w:spacing w:after="60"/>
        <w:ind w:left="360"/>
      </w:pPr>
      <w:r>
        <w:rPr>
          <w:rFonts w:ascii="Courier New" w:cs="Courier New" w:eastAsia="Courier New" w:hAnsi="Courier New"/>
          <w:sz w:val="22"/>
          <w:szCs w:val="22"/>
        </w:rPr>
        <w:t xml:space="preserve">sns.countplot(x='sex', hue='survived', data=df, palette='Set2')</w:t>
      </w:r>
    </w:p>
    <w:p>
      <w:pPr>
        <w:spacing w:after="60"/>
        <w:ind w:left="360"/>
      </w:pPr>
      <w:r>
        <w:rPr>
          <w:rFonts w:ascii="Courier New" w:cs="Courier New" w:eastAsia="Courier New" w:hAnsi="Courier New"/>
          <w:sz w:val="22"/>
          <w:szCs w:val="22"/>
        </w:rPr>
        <w:t xml:space="preserve">plt.title('Survival Count by Gender')</w:t>
      </w:r>
    </w:p>
    <w:p>
      <w:pPr>
        <w:spacing w:after="60"/>
        <w:ind w:left="360"/>
      </w:pPr>
      <w:r>
        <w:rPr>
          <w:rFonts w:ascii="Courier New" w:cs="Courier New" w:eastAsia="Courier New" w:hAnsi="Courier New"/>
          <w:sz w:val="22"/>
          <w:szCs w:val="22"/>
        </w:rPr>
        <w:t xml:space="preserve">plt.xlabel('Gender')</w:t>
      </w:r>
    </w:p>
    <w:p>
      <w:pPr>
        <w:spacing w:after="60"/>
        <w:ind w:left="360"/>
      </w:pPr>
      <w:r>
        <w:rPr>
          <w:rFonts w:ascii="Courier New" w:cs="Courier New" w:eastAsia="Courier New" w:hAnsi="Courier New"/>
          <w:sz w:val="22"/>
          <w:szCs w:val="22"/>
        </w:rPr>
        <w:t xml:space="preserve">plt.ylabel('Count')</w:t>
      </w:r>
    </w:p>
    <w:p>
      <w:pPr>
        <w:spacing w:after="60"/>
        <w:ind w:left="360"/>
      </w:pPr>
      <w:r>
        <w:rPr>
          <w:rFonts w:ascii="Courier New" w:cs="Courier New" w:eastAsia="Courier New" w:hAnsi="Courier New"/>
          <w:sz w:val="22"/>
          <w:szCs w:val="22"/>
        </w:rPr>
        <w:t xml:space="preserve">plt.legend(title='Survived', labels=['No', 'Yes'])</w:t>
      </w:r>
    </w:p>
    <w:p>
      <w:pPr>
        <w:spacing w:after="60"/>
        <w:ind w:left="360"/>
      </w:pPr>
      <w:r>
        <w:rPr>
          <w:rFonts w:ascii="Courier New" w:cs="Courier New" w:eastAsia="Courier New" w:hAnsi="Courier New"/>
          <w:sz w:val="22"/>
          <w:szCs w:val="22"/>
        </w:rPr>
        <w:t xml:space="preserve">plt.tight_layout()</w:t>
      </w:r>
    </w:p>
    <w:p>
      <w:pPr>
        <w:spacing w:after="60"/>
        <w:ind w:left="360"/>
      </w:pPr>
      <w:r>
        <w:rPr>
          <w:rFonts w:ascii="Courier New" w:cs="Courier New" w:eastAsia="Courier New" w:hAnsi="Courier New"/>
          <w:sz w:val="22"/>
          <w:szCs w:val="22"/>
        </w:rPr>
        <w:t xml:space="preserve">plt.show()</w:t>
      </w:r>
    </w:p>
    <w:p>
      <w:pPr>
        <w:spacing w:after="60"/>
        <w:ind w:left="360"/>
      </w:pPr>
      <w:r>
        <w:rPr>
          <w:rFonts w:ascii="Courier New" w:cs="Courier New" w:eastAsia="Courier New" w:hAnsi="Courier New"/>
          <w:sz w:val="22"/>
          <w:szCs w:val="22"/>
        </w:rPr>
        <w:t xml:space="preserve">print("Observation: Females had a much higher survival rate than males.")</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x='sex'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the x-axis to gender (male / female)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hue='survived'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Splits each bar by survived column to compare survival within each gender</w:t>
            </w:r>
          </w:p>
        </w:tc>
      </w:tr>
    </w:tbl>
    <w:p>
      <w:pPr>
        <w:spacing w:after="80"/>
      </w:pPr>
      <w:r>
        <w:t xml:space="preserve"/>
      </w:r>
    </w:p>
    <w:p>
      <w:pPr>
        <w:spacing w:after="100"/>
      </w:pPr>
      <w:r>
        <w:rPr>
          <w:rFonts w:ascii="Arial" w:cs="Arial" w:eastAsia="Arial" w:hAnsi="Arial"/>
          <w:sz w:val="24"/>
          <w:szCs w:val="24"/>
        </w:rPr>
        <w:t xml:space="preserve">Observation: Female passengers had a much higher survival rate compared to male passengers. This reflects the historical 'women and children first' evacuation policy followed during the Titanic disaster.</w:t>
      </w:r>
    </w:p>
    <w:p>
      <w:pPr>
        <w:spacing w:after="80"/>
      </w:pPr>
      <w:r>
        <w:t xml:space="preserve"/>
      </w:r>
    </w:p>
    <w:p>
      <w:pPr>
        <w:pStyle w:val="Heading2"/>
        <w:spacing w:after="120" w:before="200"/>
      </w:pPr>
      <w:r>
        <w:rPr>
          <w:rFonts w:ascii="Arial" w:cs="Arial" w:eastAsia="Arial" w:hAnsi="Arial"/>
          <w:b/>
          <w:bCs/>
          <w:sz w:val="28"/>
          <w:szCs w:val="28"/>
        </w:rPr>
        <w:t xml:space="preserve">STEP 8 — PATTERN 4: AGE DISTRIBUTION</w:t>
      </w:r>
    </w:p>
    <w:p>
      <w:pPr>
        <w:spacing w:after="60"/>
        <w:ind w:left="360"/>
      </w:pPr>
      <w:r>
        <w:rPr>
          <w:rFonts w:ascii="Courier New" w:cs="Courier New" w:eastAsia="Courier New" w:hAnsi="Courier New"/>
          <w:sz w:val="22"/>
          <w:szCs w:val="22"/>
        </w:rPr>
        <w:t xml:space="preserve">plt.figure(figsize=(8, 4))</w:t>
      </w:r>
    </w:p>
    <w:p>
      <w:pPr>
        <w:spacing w:after="60"/>
        <w:ind w:left="360"/>
      </w:pPr>
      <w:r>
        <w:rPr>
          <w:rFonts w:ascii="Courier New" w:cs="Courier New" w:eastAsia="Courier New" w:hAnsi="Courier New"/>
          <w:sz w:val="22"/>
          <w:szCs w:val="22"/>
        </w:rPr>
        <w:t xml:space="preserve">sns.histplot(df['age'].dropna(), bins=30, kde=True, color='steelblue')</w:t>
      </w:r>
    </w:p>
    <w:p>
      <w:pPr>
        <w:spacing w:after="60"/>
        <w:ind w:left="360"/>
      </w:pPr>
      <w:r>
        <w:rPr>
          <w:rFonts w:ascii="Courier New" w:cs="Courier New" w:eastAsia="Courier New" w:hAnsi="Courier New"/>
          <w:sz w:val="22"/>
          <w:szCs w:val="22"/>
        </w:rPr>
        <w:t xml:space="preserve">plt.title('Age Distribution of Titanic Passengers')</w:t>
      </w:r>
    </w:p>
    <w:p>
      <w:pPr>
        <w:spacing w:after="60"/>
        <w:ind w:left="360"/>
      </w:pPr>
      <w:r>
        <w:rPr>
          <w:rFonts w:ascii="Courier New" w:cs="Courier New" w:eastAsia="Courier New" w:hAnsi="Courier New"/>
          <w:sz w:val="22"/>
          <w:szCs w:val="22"/>
        </w:rPr>
        <w:t xml:space="preserve">plt.xlabel('Age')</w:t>
      </w:r>
    </w:p>
    <w:p>
      <w:pPr>
        <w:spacing w:after="60"/>
        <w:ind w:left="360"/>
      </w:pPr>
      <w:r>
        <w:rPr>
          <w:rFonts w:ascii="Courier New" w:cs="Courier New" w:eastAsia="Courier New" w:hAnsi="Courier New"/>
          <w:sz w:val="22"/>
          <w:szCs w:val="22"/>
        </w:rPr>
        <w:t xml:space="preserve">plt.ylabel('Count')</w:t>
      </w:r>
    </w:p>
    <w:p>
      <w:pPr>
        <w:spacing w:after="60"/>
        <w:ind w:left="360"/>
      </w:pPr>
      <w:r>
        <w:rPr>
          <w:rFonts w:ascii="Courier New" w:cs="Courier New" w:eastAsia="Courier New" w:hAnsi="Courier New"/>
          <w:sz w:val="22"/>
          <w:szCs w:val="22"/>
        </w:rPr>
        <w:t xml:space="preserve">plt.tight_layout()</w:t>
      </w:r>
    </w:p>
    <w:p>
      <w:pPr>
        <w:spacing w:after="60"/>
        <w:ind w:left="360"/>
      </w:pPr>
      <w:r>
        <w:rPr>
          <w:rFonts w:ascii="Courier New" w:cs="Courier New" w:eastAsia="Courier New" w:hAnsi="Courier New"/>
          <w:sz w:val="22"/>
          <w:szCs w:val="22"/>
        </w:rPr>
        <w:t xml:space="preserve">plt.show()</w:t>
      </w:r>
    </w:p>
    <w:p>
      <w:pPr>
        <w:spacing w:after="60"/>
        <w:ind w:left="360"/>
      </w:pPr>
      <w:r>
        <w:rPr>
          <w:rFonts w:ascii="Courier New" w:cs="Courier New" w:eastAsia="Courier New" w:hAnsi="Courier New"/>
          <w:sz w:val="22"/>
          <w:szCs w:val="22"/>
        </w:rPr>
        <w:t xml:space="preserve">print("Observation: Most passengers were between 20 and 40 years of age.")</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sns.histplot()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Plots a histogram showing frequency distribution of a numeric variable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df['age'].dropna()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Selects the age column and removes all missing (NaN) values before plotting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bins=30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Divides the data range into 30 equal intervals (bins)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kde=True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Overlays a KDE (Kernel Density Estimate) smooth curve on the histogram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color='steelblue'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Sets the bar color to steel blue</w:t>
            </w:r>
          </w:p>
        </w:tc>
      </w:tr>
    </w:tbl>
    <w:p>
      <w:pPr>
        <w:spacing w:after="80"/>
      </w:pPr>
      <w:r>
        <w:t xml:space="preserve"/>
      </w:r>
    </w:p>
    <w:p>
      <w:pPr>
        <w:spacing w:after="100"/>
      </w:pPr>
      <w:r>
        <w:rPr>
          <w:rFonts w:ascii="Arial" w:cs="Arial" w:eastAsia="Arial" w:hAnsi="Arial"/>
          <w:sz w:val="24"/>
          <w:szCs w:val="24"/>
        </w:rPr>
        <w:t xml:space="preserve">Observation: Most Titanic passengers were between 20 and 40 years of age. The distribution is approximately bell-shaped with a peak around 25 to 30 years.</w:t>
      </w:r>
    </w:p>
    <w:p>
      <w:pPr>
        <w:spacing w:after="80"/>
      </w:pPr>
      <w:r>
        <w:t xml:space="preserve"/>
      </w:r>
    </w:p>
    <w:p>
      <w:pPr>
        <w:pStyle w:val="Heading2"/>
        <w:spacing w:after="120" w:before="200"/>
      </w:pPr>
      <w:r>
        <w:rPr>
          <w:rFonts w:ascii="Arial" w:cs="Arial" w:eastAsia="Arial" w:hAnsi="Arial"/>
          <w:b/>
          <w:bCs/>
          <w:sz w:val="28"/>
          <w:szCs w:val="28"/>
        </w:rPr>
        <w:t xml:space="preserve">STEP 9 — HISTOGRAM: DISTRIBUTION OF FARE</w:t>
      </w:r>
    </w:p>
    <w:p>
      <w:pPr>
        <w:spacing w:after="60"/>
        <w:ind w:left="360"/>
      </w:pPr>
      <w:r>
        <w:rPr>
          <w:rFonts w:ascii="Courier New" w:cs="Courier New" w:eastAsia="Courier New" w:hAnsi="Courier New"/>
          <w:sz w:val="22"/>
          <w:szCs w:val="22"/>
        </w:rPr>
        <w:t xml:space="preserve">plt.figure(figsize=(8, 5))</w:t>
      </w:r>
    </w:p>
    <w:p>
      <w:pPr>
        <w:spacing w:after="60"/>
        <w:ind w:left="360"/>
      </w:pPr>
      <w:r>
        <w:rPr>
          <w:rFonts w:ascii="Courier New" w:cs="Courier New" w:eastAsia="Courier New" w:hAnsi="Courier New"/>
          <w:sz w:val="22"/>
          <w:szCs w:val="22"/>
        </w:rPr>
        <w:t xml:space="preserve">plt.hist(df['fare'], bins=40, color='coral', edgecolor='black')</w:t>
      </w:r>
    </w:p>
    <w:p>
      <w:pPr>
        <w:spacing w:after="60"/>
        <w:ind w:left="360"/>
      </w:pPr>
      <w:r>
        <w:rPr>
          <w:rFonts w:ascii="Courier New" w:cs="Courier New" w:eastAsia="Courier New" w:hAnsi="Courier New"/>
          <w:sz w:val="22"/>
          <w:szCs w:val="22"/>
        </w:rPr>
        <w:t xml:space="preserve">plt.title('Distribution of Ticket Fare for Titanic Passengers')</w:t>
      </w:r>
    </w:p>
    <w:p>
      <w:pPr>
        <w:spacing w:after="60"/>
        <w:ind w:left="360"/>
      </w:pPr>
      <w:r>
        <w:rPr>
          <w:rFonts w:ascii="Courier New" w:cs="Courier New" w:eastAsia="Courier New" w:hAnsi="Courier New"/>
          <w:sz w:val="22"/>
          <w:szCs w:val="22"/>
        </w:rPr>
        <w:t xml:space="preserve">plt.xlabel('Fare (Ticket Price)')</w:t>
      </w:r>
    </w:p>
    <w:p>
      <w:pPr>
        <w:spacing w:after="60"/>
        <w:ind w:left="360"/>
      </w:pPr>
      <w:r>
        <w:rPr>
          <w:rFonts w:ascii="Courier New" w:cs="Courier New" w:eastAsia="Courier New" w:hAnsi="Courier New"/>
          <w:sz w:val="22"/>
          <w:szCs w:val="22"/>
        </w:rPr>
        <w:t xml:space="preserve">plt.ylabel('Number of Passengers')</w:t>
      </w:r>
    </w:p>
    <w:p>
      <w:pPr>
        <w:spacing w:after="60"/>
        <w:ind w:left="360"/>
      </w:pPr>
      <w:r>
        <w:rPr>
          <w:rFonts w:ascii="Courier New" w:cs="Courier New" w:eastAsia="Courier New" w:hAnsi="Courier New"/>
          <w:sz w:val="22"/>
          <w:szCs w:val="22"/>
        </w:rPr>
        <w:t xml:space="preserve">plt.tight_layout()</w:t>
      </w:r>
    </w:p>
    <w:p>
      <w:pPr>
        <w:spacing w:after="60"/>
        <w:ind w:left="360"/>
      </w:pPr>
      <w:r>
        <w:rPr>
          <w:rFonts w:ascii="Courier New" w:cs="Courier New" w:eastAsia="Courier New" w:hAnsi="Courier New"/>
          <w:sz w:val="22"/>
          <w:szCs w:val="22"/>
        </w:rPr>
        <w:t xml:space="preserve">plt.show()</w:t>
      </w:r>
    </w:p>
    <w:p>
      <w:pPr>
        <w:spacing w:after="80"/>
      </w:pPr>
      <w:r>
        <w:t xml:space="preserve"/>
      </w:r>
    </w:p>
    <w:p>
      <w:pPr>
        <w:spacing w:after="60"/>
        <w:ind w:left="360"/>
      </w:pPr>
      <w:r>
        <w:rPr>
          <w:rFonts w:ascii="Courier New" w:cs="Courier New" w:eastAsia="Courier New" w:hAnsi="Courier New"/>
          <w:sz w:val="22"/>
          <w:szCs w:val="22"/>
        </w:rPr>
        <w:t xml:space="preserve">print("\nFare Statistics:")</w:t>
      </w:r>
    </w:p>
    <w:p>
      <w:pPr>
        <w:spacing w:after="60"/>
        <w:ind w:left="360"/>
      </w:pPr>
      <w:r>
        <w:rPr>
          <w:rFonts w:ascii="Courier New" w:cs="Courier New" w:eastAsia="Courier New" w:hAnsi="Courier New"/>
          <w:sz w:val="22"/>
          <w:szCs w:val="22"/>
        </w:rPr>
        <w:t xml:space="preserve">print(f"  Minimum Fare  : {df['fare'].min():.2f}")</w:t>
      </w:r>
    </w:p>
    <w:p>
      <w:pPr>
        <w:spacing w:after="60"/>
        <w:ind w:left="360"/>
      </w:pPr>
      <w:r>
        <w:rPr>
          <w:rFonts w:ascii="Courier New" w:cs="Courier New" w:eastAsia="Courier New" w:hAnsi="Courier New"/>
          <w:sz w:val="22"/>
          <w:szCs w:val="22"/>
        </w:rPr>
        <w:t xml:space="preserve">print(f"  Maximum Fare  : {df['fare'].max():.2f}")</w:t>
      </w:r>
    </w:p>
    <w:p>
      <w:pPr>
        <w:spacing w:after="60"/>
        <w:ind w:left="360"/>
      </w:pPr>
      <w:r>
        <w:rPr>
          <w:rFonts w:ascii="Courier New" w:cs="Courier New" w:eastAsia="Courier New" w:hAnsi="Courier New"/>
          <w:sz w:val="22"/>
          <w:szCs w:val="22"/>
        </w:rPr>
        <w:t xml:space="preserve">print(f"  Mean Fare     : {df['fare'].mean():.2f}")</w:t>
      </w:r>
    </w:p>
    <w:p>
      <w:pPr>
        <w:spacing w:after="60"/>
        <w:ind w:left="360"/>
      </w:pPr>
      <w:r>
        <w:rPr>
          <w:rFonts w:ascii="Courier New" w:cs="Courier New" w:eastAsia="Courier New" w:hAnsi="Courier New"/>
          <w:sz w:val="22"/>
          <w:szCs w:val="22"/>
        </w:rPr>
        <w:t xml:space="preserve">print(f"  Median Fare   : {df['fare'].median():.2f}")</w:t>
      </w:r>
    </w:p>
    <w:p>
      <w:pPr>
        <w:spacing w:after="80"/>
      </w:pPr>
      <w:r>
        <w:t xml:space="preserve"/>
      </w:r>
    </w:p>
    <w:p>
      <w:pPr>
        <w:spacing w:after="100"/>
      </w:pPr>
      <w:r>
        <w:rPr>
          <w:rFonts w:ascii="Arial" w:cs="Arial" w:eastAsia="Arial" w:hAnsi="Arial"/>
          <w:sz w:val="24"/>
          <w:szCs w:val="24"/>
        </w:rPr>
        <w:t xml:space="preserve">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plt.hist()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Matplotlib function to plot a histogram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df['fare']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Selects the fare column from the DataFrame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bins=40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Divides the fare range into 40 equal intervals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color='coral'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Sets the bar color to coral (orange-red)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edgecolor='black'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Adds a black border around each bar for clarity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df['fare'].min()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Returns the minimum fare value in the column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df['fare'].max()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Returns the maximum fare value in the column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df['fare'].mean()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Returns the average fare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df['fare'].median()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Returns the middle value of the fare column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:.2f</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Formats the output to 2 decimal places</w:t>
            </w:r>
          </w:p>
        </w:tc>
      </w:tr>
    </w:tbl>
    <w:p>
      <w:pPr>
        <w:spacing w:after="80"/>
      </w:pPr>
      <w:r>
        <w:t xml:space="preserve"/>
      </w:r>
    </w:p>
    <w:p>
      <w:pPr>
        <w:spacing w:after="100"/>
      </w:pPr>
      <w:r>
        <w:rPr>
          <w:rFonts w:ascii="Arial" w:cs="Arial" w:eastAsia="Arial" w:hAnsi="Arial"/>
          <w:sz w:val="24"/>
          <w:szCs w:val="24"/>
        </w:rPr>
        <w:t xml:space="preserve">Important Formulas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Statistic</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Formula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Sum of all values / Total 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Average ticket price paid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Median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Middle value when sorted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Price paid by the middle passenger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Smallest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Cheapest ticket bought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Max</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Largest value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Most expensive ticket bought</w:t>
            </w:r>
          </w:p>
        </w:tc>
      </w:tr>
    </w:tbl>
    <w:p>
      <w:pPr>
        <w:spacing w:after="80"/>
      </w:pPr>
      <w:r>
        <w:t xml:space="preserve"/>
      </w:r>
    </w:p>
    <w:p>
      <w:pPr>
        <w:spacing w:after="100"/>
      </w:pPr>
      <w:r>
        <w:rPr>
          <w:rFonts w:ascii="Arial" w:cs="Arial" w:eastAsia="Arial" w:hAnsi="Arial"/>
          <w:sz w:val="24"/>
          <w:szCs w:val="24"/>
        </w:rPr>
        <w:t xml:space="preserve">Observation: Most passengers paid a low fare (below 50). A small number of passengers paid very high fares above 300, which appear as outliers in the histogram. The fare distribution is right-skewed (positively skewed) meaning the tail is on the right side.</w:t>
      </w:r>
    </w:p>
    <w:p>
      <w:pPr>
        <w:spacing w:after="80"/>
      </w:pPr>
      <w:r>
        <w:t xml:space="preserve"/>
      </w:r>
    </w:p>
    <w:p>
      <w:pPr>
        <w:pStyle w:val="Heading1"/>
        <w:spacing w:after="160" w:before="280"/>
      </w:pPr>
      <w:r>
        <w:rPr>
          <w:rFonts w:ascii="Arial" w:cs="Arial" w:eastAsia="Arial" w:hAnsi="Arial"/>
          <w:b/>
          <w:bCs/>
          <w:sz w:val="32"/>
          <w:szCs w:val="32"/>
        </w:rPr>
        <w:t xml:space="preserve">COMPLETE FLOW OF PROGRAM</w:t>
      </w:r>
    </w:p>
    <w:p>
      <w:pPr>
        <w:pStyle w:val="ListParagraph"/>
        <w:numPr>
          <w:ilvl w:val="0"/>
          <w:numId w:val="2"/>
        </w:numPr>
        <w:spacing w:after="80"/>
      </w:pPr>
      <w:r>
        <w:rPr>
          <w:rFonts w:ascii="Arial" w:cs="Arial" w:eastAsia="Arial" w:hAnsi="Arial"/>
          <w:sz w:val="24"/>
          <w:szCs w:val="24"/>
        </w:rPr>
        <w:t xml:space="preserve">Import libraries (pandas, numpy, seaborn, matplotlib)</w:t>
      </w:r>
    </w:p>
    <w:p>
      <w:pPr>
        <w:pStyle w:val="ListParagraph"/>
        <w:numPr>
          <w:ilvl w:val="0"/>
          <w:numId w:val="2"/>
        </w:numPr>
        <w:spacing w:after="80"/>
      </w:pPr>
      <w:r>
        <w:rPr>
          <w:rFonts w:ascii="Arial" w:cs="Arial" w:eastAsia="Arial" w:hAnsi="Arial"/>
          <w:sz w:val="24"/>
          <w:szCs w:val="24"/>
        </w:rPr>
        <w:t xml:space="preserve">Load the Titanic dataset using sns.load_dataset('titanic')</w:t>
      </w:r>
    </w:p>
    <w:p>
      <w:pPr>
        <w:pStyle w:val="ListParagraph"/>
        <w:numPr>
          <w:ilvl w:val="0"/>
          <w:numId w:val="2"/>
        </w:numPr>
        <w:spacing w:after="80"/>
      </w:pPr>
      <w:r>
        <w:rPr>
          <w:rFonts w:ascii="Arial" w:cs="Arial" w:eastAsia="Arial" w:hAnsi="Arial"/>
          <w:sz w:val="24"/>
          <w:szCs w:val="24"/>
        </w:rPr>
        <w:t xml:space="preserve">Display first 5 rows using df.head()</w:t>
      </w:r>
    </w:p>
    <w:p>
      <w:pPr>
        <w:pStyle w:val="ListParagraph"/>
        <w:numPr>
          <w:ilvl w:val="0"/>
          <w:numId w:val="2"/>
        </w:numPr>
        <w:spacing w:after="80"/>
      </w:pPr>
      <w:r>
        <w:rPr>
          <w:rFonts w:ascii="Arial" w:cs="Arial" w:eastAsia="Arial" w:hAnsi="Arial"/>
          <w:sz w:val="24"/>
          <w:szCs w:val="24"/>
        </w:rPr>
        <w:t xml:space="preserve">Check shape, data types, and missing values</w:t>
      </w:r>
    </w:p>
    <w:p>
      <w:pPr>
        <w:pStyle w:val="ListParagraph"/>
        <w:numPr>
          <w:ilvl w:val="0"/>
          <w:numId w:val="2"/>
        </w:numPr>
        <w:spacing w:after="80"/>
      </w:pPr>
      <w:r>
        <w:rPr>
          <w:rFonts w:ascii="Arial" w:cs="Arial" w:eastAsia="Arial" w:hAnsi="Arial"/>
          <w:sz w:val="24"/>
          <w:szCs w:val="24"/>
        </w:rPr>
        <w:t xml:space="preserve">Plot countplot for Survivors vs Non-Survivors (Pattern 1)</w:t>
      </w:r>
    </w:p>
    <w:p>
      <w:pPr>
        <w:pStyle w:val="ListParagraph"/>
        <w:numPr>
          <w:ilvl w:val="0"/>
          <w:numId w:val="2"/>
        </w:numPr>
        <w:spacing w:after="80"/>
      </w:pPr>
      <w:r>
        <w:rPr>
          <w:rFonts w:ascii="Arial" w:cs="Arial" w:eastAsia="Arial" w:hAnsi="Arial"/>
          <w:sz w:val="24"/>
          <w:szCs w:val="24"/>
        </w:rPr>
        <w:t xml:space="preserve">Plot countplot for Survival by Passenger Class with hue (Pattern 2)</w:t>
      </w:r>
    </w:p>
    <w:p>
      <w:pPr>
        <w:pStyle w:val="ListParagraph"/>
        <w:numPr>
          <w:ilvl w:val="0"/>
          <w:numId w:val="2"/>
        </w:numPr>
        <w:spacing w:after="80"/>
      </w:pPr>
      <w:r>
        <w:rPr>
          <w:rFonts w:ascii="Arial" w:cs="Arial" w:eastAsia="Arial" w:hAnsi="Arial"/>
          <w:sz w:val="24"/>
          <w:szCs w:val="24"/>
        </w:rPr>
        <w:t xml:space="preserve">Plot countplot for Survival by Gender with hue (Pattern 3)</w:t>
      </w:r>
    </w:p>
    <w:p>
      <w:pPr>
        <w:pStyle w:val="ListParagraph"/>
        <w:numPr>
          <w:ilvl w:val="0"/>
          <w:numId w:val="2"/>
        </w:numPr>
        <w:spacing w:after="80"/>
      </w:pPr>
      <w:r>
        <w:rPr>
          <w:rFonts w:ascii="Arial" w:cs="Arial" w:eastAsia="Arial" w:hAnsi="Arial"/>
          <w:sz w:val="24"/>
          <w:szCs w:val="24"/>
        </w:rPr>
        <w:t xml:space="preserve">Plot histplot for Age Distribution with KDE curve (Pattern 4)</w:t>
      </w:r>
    </w:p>
    <w:p>
      <w:pPr>
        <w:pStyle w:val="ListParagraph"/>
        <w:numPr>
          <w:ilvl w:val="0"/>
          <w:numId w:val="2"/>
        </w:numPr>
        <w:spacing w:after="80"/>
      </w:pPr>
      <w:r>
        <w:rPr>
          <w:rFonts w:ascii="Arial" w:cs="Arial" w:eastAsia="Arial" w:hAnsi="Arial"/>
          <w:sz w:val="24"/>
          <w:szCs w:val="24"/>
        </w:rPr>
        <w:t xml:space="preserve">Plot histogram for Fare Distribution using plt.hist()</w:t>
      </w:r>
    </w:p>
    <w:p>
      <w:pPr>
        <w:pStyle w:val="ListParagraph"/>
        <w:numPr>
          <w:ilvl w:val="0"/>
          <w:numId w:val="2"/>
        </w:numPr>
        <w:spacing w:after="80"/>
      </w:pPr>
      <w:r>
        <w:rPr>
          <w:rFonts w:ascii="Arial" w:cs="Arial" w:eastAsia="Arial" w:hAnsi="Arial"/>
          <w:sz w:val="24"/>
          <w:szCs w:val="24"/>
        </w:rPr>
        <w:t xml:space="preserve">Print fare statistics — minimum, maximum, mean, median</w:t>
      </w:r>
    </w:p>
    <w:p>
      <w:pPr>
        <w:spacing w:after="80"/>
      </w:pPr>
      <w:r>
        <w:t xml:space="preserve"/>
      </w:r>
    </w:p>
    <w:p>
      <w:pPr>
        <w:pStyle w:val="Heading1"/>
        <w:spacing w:after="160" w:before="280"/>
      </w:pPr>
      <w:r>
        <w:rPr>
          <w:rFonts w:ascii="Arial" w:cs="Arial" w:eastAsia="Arial" w:hAnsi="Arial"/>
          <w:b/>
          <w:bCs/>
          <w:sz w:val="32"/>
          <w:szCs w:val="32"/>
        </w:rPr>
        <w:t xml:space="preserve">ADVANTAGES OF DATA VISUALIZATION</w:t>
      </w:r>
    </w:p>
    <w:p>
      <w:pPr>
        <w:pStyle w:val="ListParagraph"/>
        <w:numPr>
          <w:ilvl w:val="0"/>
          <w:numId w:val="2"/>
        </w:numPr>
        <w:spacing w:after="80"/>
      </w:pPr>
      <w:r>
        <w:rPr>
          <w:rFonts w:ascii="Arial" w:cs="Arial" w:eastAsia="Arial" w:hAnsi="Arial"/>
          <w:sz w:val="24"/>
          <w:szCs w:val="24"/>
        </w:rPr>
        <w:t xml:space="preserve">Makes it easy to understand large and complex datasets quickly</w:t>
      </w:r>
    </w:p>
    <w:p>
      <w:pPr>
        <w:pStyle w:val="ListParagraph"/>
        <w:numPr>
          <w:ilvl w:val="0"/>
          <w:numId w:val="2"/>
        </w:numPr>
        <w:spacing w:after="80"/>
      </w:pPr>
      <w:r>
        <w:rPr>
          <w:rFonts w:ascii="Arial" w:cs="Arial" w:eastAsia="Arial" w:hAnsi="Arial"/>
          <w:sz w:val="24"/>
          <w:szCs w:val="24"/>
        </w:rPr>
        <w:t xml:space="preserve">Patterns, trends, and outliers are visible at a glance</w:t>
      </w:r>
    </w:p>
    <w:p>
      <w:pPr>
        <w:pStyle w:val="ListParagraph"/>
        <w:numPr>
          <w:ilvl w:val="0"/>
          <w:numId w:val="2"/>
        </w:numPr>
        <w:spacing w:after="80"/>
      </w:pPr>
      <w:r>
        <w:rPr>
          <w:rFonts w:ascii="Arial" w:cs="Arial" w:eastAsia="Arial" w:hAnsi="Arial"/>
          <w:sz w:val="24"/>
          <w:szCs w:val="24"/>
        </w:rPr>
        <w:t xml:space="preserve">Seaborn provides high-quality statistical plots with minimal code</w:t>
      </w:r>
    </w:p>
    <w:p>
      <w:pPr>
        <w:pStyle w:val="ListParagraph"/>
        <w:numPr>
          <w:ilvl w:val="0"/>
          <w:numId w:val="2"/>
        </w:numPr>
        <w:spacing w:after="80"/>
      </w:pPr>
      <w:r>
        <w:rPr>
          <w:rFonts w:ascii="Arial" w:cs="Arial" w:eastAsia="Arial" w:hAnsi="Arial"/>
          <w:sz w:val="24"/>
          <w:szCs w:val="24"/>
        </w:rPr>
        <w:t xml:space="preserve">Histograms clearly show the distribution and skewness of data</w:t>
      </w:r>
    </w:p>
    <w:p>
      <w:pPr>
        <w:pStyle w:val="ListParagraph"/>
        <w:numPr>
          <w:ilvl w:val="0"/>
          <w:numId w:val="2"/>
        </w:numPr>
        <w:spacing w:after="80"/>
      </w:pPr>
      <w:r>
        <w:rPr>
          <w:rFonts w:ascii="Arial" w:cs="Arial" w:eastAsia="Arial" w:hAnsi="Arial"/>
          <w:sz w:val="24"/>
          <w:szCs w:val="24"/>
        </w:rPr>
        <w:t xml:space="preserve">The hue parameter in countplot makes it easy to compare two variables</w:t>
      </w:r>
    </w:p>
    <w:p>
      <w:pPr>
        <w:spacing w:after="80"/>
      </w:pPr>
      <w:r>
        <w:t xml:space="preserve"/>
      </w:r>
    </w:p>
    <w:p>
      <w:pPr>
        <w:pStyle w:val="Heading1"/>
        <w:spacing w:after="160" w:before="280"/>
      </w:pPr>
      <w:r>
        <w:rPr>
          <w:rFonts w:ascii="Arial" w:cs="Arial" w:eastAsia="Arial" w:hAnsi="Arial"/>
          <w:b/>
          <w:bCs/>
          <w:sz w:val="32"/>
          <w:szCs w:val="32"/>
        </w:rPr>
        <w:t xml:space="preserve">DISADVANTAGES</w:t>
      </w:r>
    </w:p>
    <w:p>
      <w:pPr>
        <w:pStyle w:val="ListParagraph"/>
        <w:numPr>
          <w:ilvl w:val="0"/>
          <w:numId w:val="2"/>
        </w:numPr>
        <w:spacing w:after="80"/>
      </w:pPr>
      <w:r>
        <w:rPr>
          <w:rFonts w:ascii="Arial" w:cs="Arial" w:eastAsia="Arial" w:hAnsi="Arial"/>
          <w:sz w:val="24"/>
          <w:szCs w:val="24"/>
        </w:rPr>
        <w:t xml:space="preserve">Visualizations can be misleading if the scale or bins are chosen poorly</w:t>
      </w:r>
    </w:p>
    <w:p>
      <w:pPr>
        <w:pStyle w:val="ListParagraph"/>
        <w:numPr>
          <w:ilvl w:val="0"/>
          <w:numId w:val="2"/>
        </w:numPr>
        <w:spacing w:after="80"/>
      </w:pPr>
      <w:r>
        <w:rPr>
          <w:rFonts w:ascii="Arial" w:cs="Arial" w:eastAsia="Arial" w:hAnsi="Arial"/>
          <w:sz w:val="24"/>
          <w:szCs w:val="24"/>
        </w:rPr>
        <w:t xml:space="preserve">Missing values must be handled before plotting (e.g., age has 177 missing values)</w:t>
      </w:r>
    </w:p>
    <w:p>
      <w:pPr>
        <w:pStyle w:val="ListParagraph"/>
        <w:numPr>
          <w:ilvl w:val="0"/>
          <w:numId w:val="2"/>
        </w:numPr>
        <w:spacing w:after="80"/>
      </w:pPr>
      <w:r>
        <w:rPr>
          <w:rFonts w:ascii="Arial" w:cs="Arial" w:eastAsia="Arial" w:hAnsi="Arial"/>
          <w:sz w:val="24"/>
          <w:szCs w:val="24"/>
        </w:rPr>
        <w:t xml:space="preserve">Plots only show visual patterns — they do not prove statistical relationships</w:t>
      </w:r>
    </w:p>
    <w:p>
      <w:pPr>
        <w:pStyle w:val="ListParagraph"/>
        <w:numPr>
          <w:ilvl w:val="0"/>
          <w:numId w:val="2"/>
        </w:numPr>
        <w:spacing w:after="80"/>
      </w:pPr>
      <w:r>
        <w:rPr>
          <w:rFonts w:ascii="Arial" w:cs="Arial" w:eastAsia="Arial" w:hAnsi="Arial"/>
          <w:sz w:val="24"/>
          <w:szCs w:val="24"/>
        </w:rPr>
        <w:t xml:space="preserve">Too many plots on the same figure can make it cluttered and hard to read</w:t>
      </w:r>
    </w:p>
    <w:p>
      <w:pPr>
        <w:spacing w:after="80"/>
      </w:pPr>
      <w:r>
        <w:t xml:space="preserve"/>
      </w:r>
    </w:p>
    <w:p>
      <w:pPr>
        <w:pStyle w:val="Heading1"/>
        <w:spacing w:after="160" w:before="280"/>
      </w:pPr>
      <w:r>
        <w:rPr>
          <w:rFonts w:ascii="Arial" w:cs="Arial" w:eastAsia="Arial" w:hAnsi="Arial"/>
          <w:b/>
          <w:bCs/>
          <w:sz w:val="32"/>
          <w:szCs w:val="32"/>
        </w:rPr>
        <w:t xml:space="preserve">IMPORTANT VIVA QUESTIONS</w:t>
      </w:r>
    </w:p>
    <w:p>
      <w:pPr>
        <w:pStyle w:val="Heading2"/>
        <w:spacing w:after="120" w:before="200"/>
      </w:pPr>
      <w:r>
        <w:rPr>
          <w:rFonts w:ascii="Arial" w:cs="Arial" w:eastAsia="Arial" w:hAnsi="Arial"/>
          <w:b/>
          <w:bCs/>
          <w:sz w:val="28"/>
          <w:szCs w:val="28"/>
        </w:rPr>
        <w:t xml:space="preserve">1. What is a Histogram?</w:t>
      </w:r>
    </w:p>
    <w:p>
      <w:pPr>
        <w:spacing w:after="100"/>
      </w:pPr>
      <w:r>
        <w:rPr>
          <w:rFonts w:ascii="Arial" w:cs="Arial" w:eastAsia="Arial" w:hAnsi="Arial"/>
          <w:sz w:val="24"/>
          <w:szCs w:val="24"/>
        </w:rPr>
        <w:t xml:space="preserve">A histogram is a bar graph that shows the frequency distribution of a numeric variable. The x-axis shows the range of values divided into equal intervals called bins. The y-axis shows how many data points fall into each bin. It helps us understand the shape, spread, and skewness of the data.</w:t>
      </w:r>
    </w:p>
    <w:p>
      <w:pPr>
        <w:spacing w:after="80"/>
      </w:pPr>
      <w:r>
        <w:t xml:space="preserve"/>
      </w:r>
    </w:p>
    <w:p>
      <w:pPr>
        <w:pStyle w:val="Heading2"/>
        <w:spacing w:after="120" w:before="200"/>
      </w:pPr>
      <w:r>
        <w:rPr>
          <w:rFonts w:ascii="Arial" w:cs="Arial" w:eastAsia="Arial" w:hAnsi="Arial"/>
          <w:b/>
          <w:bCs/>
          <w:sz w:val="28"/>
          <w:szCs w:val="28"/>
        </w:rPr>
        <w:t xml:space="preserve">2. What is a Countplot?</w:t>
      </w:r>
    </w:p>
    <w:p>
      <w:pPr>
        <w:spacing w:after="100"/>
      </w:pPr>
      <w:r>
        <w:rPr>
          <w:rFonts w:ascii="Arial" w:cs="Arial" w:eastAsia="Arial" w:hAnsi="Arial"/>
          <w:sz w:val="24"/>
          <w:szCs w:val="24"/>
        </w:rPr>
        <w:t xml:space="preserve">A countplot is a Seaborn plot that counts the number of occurrences of each category in a column and displays it as bars. It is equivalent to a bar chart of value counts. The hue parameter allows us to split each bar by a second categorical variable.</w:t>
      </w:r>
    </w:p>
    <w:p>
      <w:pPr>
        <w:spacing w:after="80"/>
      </w:pPr>
      <w:r>
        <w:t xml:space="preserve"/>
      </w:r>
    </w:p>
    <w:p>
      <w:pPr>
        <w:pStyle w:val="Heading2"/>
        <w:spacing w:after="120" w:before="200"/>
      </w:pPr>
      <w:r>
        <w:rPr>
          <w:rFonts w:ascii="Arial" w:cs="Arial" w:eastAsia="Arial" w:hAnsi="Arial"/>
          <w:b/>
          <w:bCs/>
          <w:sz w:val="28"/>
          <w:szCs w:val="28"/>
        </w:rPr>
        <w:t xml:space="preserve">3. What does the hue parameter do in Seaborn?</w:t>
      </w:r>
    </w:p>
    <w:p>
      <w:pPr>
        <w:spacing w:after="100"/>
      </w:pPr>
      <w:r>
        <w:rPr>
          <w:rFonts w:ascii="Arial" w:cs="Arial" w:eastAsia="Arial" w:hAnsi="Arial"/>
          <w:sz w:val="24"/>
          <w:szCs w:val="24"/>
        </w:rPr>
        <w:t xml:space="preserve">The hue parameter adds a third variable to the plot by splitting each bar or group into sub-groups using different colors. For example, hue='survived' in a countplot of pclass splits each passenger class bar into survived and not survived portions.</w:t>
      </w:r>
    </w:p>
    <w:p>
      <w:pPr>
        <w:spacing w:after="80"/>
      </w:pPr>
      <w:r>
        <w:t xml:space="preserve"/>
      </w:r>
    </w:p>
    <w:p>
      <w:pPr>
        <w:pStyle w:val="Heading2"/>
        <w:spacing w:after="120" w:before="200"/>
      </w:pPr>
      <w:r>
        <w:rPr>
          <w:rFonts w:ascii="Arial" w:cs="Arial" w:eastAsia="Arial" w:hAnsi="Arial"/>
          <w:b/>
          <w:bCs/>
          <w:sz w:val="28"/>
          <w:szCs w:val="28"/>
        </w:rPr>
        <w:t xml:space="preserve">4. What is KDE in a histogram?</w:t>
      </w:r>
    </w:p>
    <w:p>
      <w:pPr>
        <w:spacing w:after="100"/>
      </w:pPr>
      <w:r>
        <w:rPr>
          <w:rFonts w:ascii="Arial" w:cs="Arial" w:eastAsia="Arial" w:hAnsi="Arial"/>
          <w:sz w:val="24"/>
          <w:szCs w:val="24"/>
        </w:rPr>
        <w:t xml:space="preserve">KDE stands for Kernel Density Estimate. It is a smooth curve overlaid on the histogram that represents the probability density of the data. It helps in understanding the overall shape of the distribution more clearly than the bars alone. In seaborn's histplot, we enable it with kde=True.</w:t>
      </w:r>
    </w:p>
    <w:p>
      <w:pPr>
        <w:spacing w:after="80"/>
      </w:pPr>
      <w:r>
        <w:t xml:space="preserve"/>
      </w:r>
    </w:p>
    <w:p>
      <w:pPr>
        <w:pStyle w:val="Heading2"/>
        <w:spacing w:after="120" w:before="200"/>
      </w:pPr>
      <w:r>
        <w:rPr>
          <w:rFonts w:ascii="Arial" w:cs="Arial" w:eastAsia="Arial" w:hAnsi="Arial"/>
          <w:b/>
          <w:bCs/>
          <w:sz w:val="28"/>
          <w:szCs w:val="28"/>
        </w:rPr>
        <w:t xml:space="preserve">5. What is right-skewed distribution?</w:t>
      </w:r>
    </w:p>
    <w:p>
      <w:pPr>
        <w:spacing w:after="100"/>
      </w:pPr>
      <w:r>
        <w:rPr>
          <w:rFonts w:ascii="Arial" w:cs="Arial" w:eastAsia="Arial" w:hAnsi="Arial"/>
          <w:sz w:val="24"/>
          <w:szCs w:val="24"/>
        </w:rPr>
        <w:t xml:space="preserve">A right-skewed (positively skewed) distribution is one where the tail of the data is on the right side. This means most values are concentrated on the left (low values) while a few very large values stretch the distribution to the right. The fare column in the Titanic dataset is right-skewed because most passengers paid low fares but a few paid very high fares.</w:t>
      </w:r>
    </w:p>
    <w:p>
      <w:pPr>
        <w:spacing w:after="80"/>
      </w:pPr>
      <w:r>
        <w:t xml:space="preserve"/>
      </w:r>
    </w:p>
    <w:p>
      <w:pPr>
        <w:pStyle w:val="Heading2"/>
        <w:spacing w:after="120" w:before="200"/>
      </w:pPr>
      <w:r>
        <w:rPr>
          <w:rFonts w:ascii="Arial" w:cs="Arial" w:eastAsia="Arial" w:hAnsi="Arial"/>
          <w:b/>
          <w:bCs/>
          <w:sz w:val="28"/>
          <w:szCs w:val="28"/>
        </w:rPr>
        <w:t xml:space="preserve">6. What is the difference between plt.hist() and sns.histplot()?</w:t>
      </w:r>
    </w:p>
    <w:p>
      <w:pPr>
        <w:spacing w:after="100"/>
      </w:pPr>
      <w:r>
        <w:rPr>
          <w:rFonts w:ascii="Arial" w:cs="Arial" w:eastAsia="Arial" w:hAnsi="Arial"/>
          <w:sz w:val="24"/>
          <w:szCs w:val="24"/>
        </w:rPr>
        <w:t xml:space="preserve">plt.hist() is a basic Matplotlib function for plotting histograms. It offers simple control over bins and colors. sns.histplot() is a Seaborn function that provides more features like KDE overlay, better default styling, and easier integration with DataFrames. Both plot the frequency distribution of a numeric variable.</w:t>
      </w:r>
    </w:p>
    <w:p>
      <w:pPr>
        <w:spacing w:after="80"/>
      </w:pPr>
      <w:r>
        <w:t xml:space="preserve"/>
      </w:r>
    </w:p>
    <w:p>
      <w:pPr>
        <w:pStyle w:val="Heading2"/>
        <w:spacing w:after="120" w:before="200"/>
      </w:pPr>
      <w:r>
        <w:rPr>
          <w:rFonts w:ascii="Arial" w:cs="Arial" w:eastAsia="Arial" w:hAnsi="Arial"/>
          <w:b/>
          <w:bCs/>
          <w:sz w:val="28"/>
          <w:szCs w:val="28"/>
        </w:rPr>
        <w:t xml:space="preserve">7. What does dropna() do?</w:t>
      </w:r>
    </w:p>
    <w:p>
      <w:pPr>
        <w:spacing w:after="100"/>
      </w:pPr>
      <w:r>
        <w:rPr>
          <w:rFonts w:ascii="Arial" w:cs="Arial" w:eastAsia="Arial" w:hAnsi="Arial"/>
          <w:sz w:val="24"/>
          <w:szCs w:val="24"/>
        </w:rPr>
        <w:t xml:space="preserve">dropna() is a pandas function that removes all rows or values that contain missing data (NaN). We use df['age'].dropna() before plotting the age histogram because the age column has 177 missing values. Plotting NaN values directly would cause errors or incorrect results.</w:t>
      </w:r>
    </w:p>
    <w:p>
      <w:pPr>
        <w:spacing w:after="80"/>
      </w:pPr>
      <w:r>
        <w:t xml:space="preserve"/>
      </w:r>
    </w:p>
    <w:p>
      <w:pPr>
        <w:pStyle w:val="Heading2"/>
        <w:spacing w:after="120" w:before="200"/>
      </w:pPr>
      <w:r>
        <w:rPr>
          <w:rFonts w:ascii="Arial" w:cs="Arial" w:eastAsia="Arial" w:hAnsi="Arial"/>
          <w:b/>
          <w:bCs/>
          <w:sz w:val="28"/>
          <w:szCs w:val="28"/>
        </w:rPr>
        <w:t xml:space="preserve">8. What observations can you make from the Titanic fare histogram?</w:t>
      </w:r>
    </w:p>
    <w:p>
      <w:pPr>
        <w:spacing w:after="100"/>
      </w:pPr>
      <w:r>
        <w:rPr>
          <w:rFonts w:ascii="Arial" w:cs="Arial" w:eastAsia="Arial" w:hAnsi="Arial"/>
          <w:sz w:val="24"/>
          <w:szCs w:val="24"/>
        </w:rPr>
        <w:t xml:space="preserve">Most passengers paid a very low fare (below 50). A small number of first-class passengers paid very high fares (above 300), which appear as outliers on the right side. The distribution is right-skewed. The mean fare is higher than the median fare because the high outlier values pull the mean upward.</w:t>
      </w:r>
    </w:p>
    <w:p>
      <w:pPr>
        <w:spacing w:after="80"/>
      </w:pPr>
      <w:r>
        <w:t xml:space="preserve"/>
      </w:r>
    </w:p>
    <w:p>
      <w:pPr>
        <w:pStyle w:val="Heading2"/>
        <w:spacing w:after="120" w:before="200"/>
      </w:pPr>
      <w:r>
        <w:rPr>
          <w:rFonts w:ascii="Arial" w:cs="Arial" w:eastAsia="Arial" w:hAnsi="Arial"/>
          <w:b/>
          <w:bCs/>
          <w:sz w:val="28"/>
          <w:szCs w:val="28"/>
        </w:rPr>
        <w:t xml:space="preserve">9. What is plt.tight_layout()?</w:t>
      </w:r>
    </w:p>
    <w:p>
      <w:pPr>
        <w:spacing w:after="100"/>
      </w:pPr>
      <w:r>
        <w:rPr>
          <w:rFonts w:ascii="Arial" w:cs="Arial" w:eastAsia="Arial" w:hAnsi="Arial"/>
          <w:sz w:val="24"/>
          <w:szCs w:val="24"/>
        </w:rPr>
        <w:t xml:space="preserve">plt.tight_layout() is a Matplotlib function that automatically adjusts the spacing between plot elements such as title, axis labels, and the plot area. It prevents labels from overlapping or getting cut off, especially when multiple subplots are present.</w:t>
      </w:r>
    </w:p>
    <w:p>
      <w:pPr>
        <w:spacing w:after="80"/>
      </w:pPr>
      <w:r>
        <w:t xml:space="preserve"/>
      </w:r>
    </w:p>
    <w:p>
      <w:pPr>
        <w:pStyle w:val="Heading2"/>
        <w:spacing w:after="120" w:before="200"/>
      </w:pPr>
      <w:r>
        <w:rPr>
          <w:rFonts w:ascii="Arial" w:cs="Arial" w:eastAsia="Arial" w:hAnsi="Arial"/>
          <w:b/>
          <w:bCs/>
          <w:sz w:val="28"/>
          <w:szCs w:val="28"/>
        </w:rPr>
        <w:t xml:space="preserve">10. What patterns did you find in the Titanic dataset?</w:t>
      </w:r>
    </w:p>
    <w:p>
      <w:pPr>
        <w:spacing w:after="100"/>
      </w:pPr>
      <w:r>
        <w:rPr>
          <w:rFonts w:ascii="Arial" w:cs="Arial" w:eastAsia="Arial" w:hAnsi="Arial"/>
          <w:sz w:val="24"/>
          <w:szCs w:val="24"/>
        </w:rPr>
        <w:t xml:space="preserve">Four key patterns were found. First, more passengers did not survive than survived. Second, first class passengers had a higher survival rate while third class had the most deaths. Third, female passengers had a much higher survival rate than males, reflecting the women and children first policy. Fourth, most passengers were between 20 and 40 years of age and most paid a low ticket fare.</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2026-05-14T01:37:41.242Z</dcterms:created>
  <dcterms:modified xsi:type="dcterms:W3CDTF">2026-05-14T01:37:41.242Z</dcterms:modified>
</cp:coreProperties>
</file>

<file path=docProps/custom.xml><?xml version="1.0" encoding="utf-8"?>
<Properties xmlns="http://schemas.openxmlformats.org/officeDocument/2006/custom-properties" xmlns:vt="http://schemas.openxmlformats.org/officeDocument/2006/docPropsVTypes"/>
</file>